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F447F1" w14:paraId="7B19369E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1BBE63" w14:textId="23EFCF69" w:rsidR="005E5FA1" w:rsidRPr="00F447F1" w:rsidRDefault="00127C68" w:rsidP="00C85D0F">
            <w:pPr>
              <w:pStyle w:val="EPName"/>
            </w:pPr>
            <w:r w:rsidRPr="00F447F1">
              <w:t>Parlament Ewropew</w:t>
            </w:r>
          </w:p>
          <w:p w14:paraId="4D63A34C" w14:textId="7868C127" w:rsidR="005E5FA1" w:rsidRPr="00F447F1" w:rsidRDefault="00D11AFD" w:rsidP="00C85D0F">
            <w:pPr>
              <w:pStyle w:val="EPTerm"/>
            </w:pPr>
            <w:r w:rsidRPr="00F447F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27C7175" w14:textId="77777777" w:rsidR="005E5FA1" w:rsidRPr="00F447F1" w:rsidRDefault="005E5FA1" w:rsidP="00C85D0F">
            <w:pPr>
              <w:pStyle w:val="EPLogo"/>
            </w:pPr>
            <w:r w:rsidRPr="00F447F1">
              <w:rPr>
                <w:noProof/>
                <w:lang w:eastAsia="mt-MT"/>
              </w:rPr>
              <w:drawing>
                <wp:inline distT="0" distB="0" distL="0" distR="0" wp14:anchorId="0A73E5A8" wp14:editId="1B3E1B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51568C" w14:textId="77777777" w:rsidR="00CF4E9D" w:rsidRPr="00F447F1" w:rsidRDefault="00CF4E9D" w:rsidP="00CF4E9D">
      <w:pPr>
        <w:pStyle w:val="LineTop"/>
      </w:pPr>
    </w:p>
    <w:p w14:paraId="7871E8BC" w14:textId="07B2BF6C" w:rsidR="00CF4E9D" w:rsidRPr="00F447F1" w:rsidRDefault="00CF4E9D" w:rsidP="00CF4E9D">
      <w:pPr>
        <w:pStyle w:val="EPBody"/>
      </w:pPr>
      <w:r w:rsidRPr="00F447F1">
        <w:rPr>
          <w:rStyle w:val="HideTWBExt"/>
          <w:i w:val="0"/>
          <w:szCs w:val="20"/>
        </w:rPr>
        <w:t>&lt;Commission&gt;</w:t>
      </w:r>
      <w:r w:rsidR="00D11AFD" w:rsidRPr="00F447F1">
        <w:rPr>
          <w:rStyle w:val="HideTWBInt"/>
          <w:i w:val="0"/>
          <w:szCs w:val="20"/>
        </w:rPr>
        <w:t>{EMPL}</w:t>
      </w:r>
      <w:r w:rsidR="00127C68" w:rsidRPr="00F447F1">
        <w:t>Kumitat għall-Impjiegi u l-Affarijiet Soċjali</w:t>
      </w:r>
      <w:r w:rsidRPr="00F447F1">
        <w:rPr>
          <w:rStyle w:val="HideTWBExt"/>
          <w:i w:val="0"/>
          <w:szCs w:val="20"/>
        </w:rPr>
        <w:t>&lt;/Commission&gt;</w:t>
      </w:r>
    </w:p>
    <w:p w14:paraId="44FA771F" w14:textId="77777777" w:rsidR="00CF4E9D" w:rsidRPr="00F447F1" w:rsidRDefault="00CF4E9D" w:rsidP="00CF4E9D">
      <w:pPr>
        <w:pStyle w:val="LineBottom"/>
      </w:pPr>
    </w:p>
    <w:p w14:paraId="57B8BFCB" w14:textId="705E2639" w:rsidR="00794E41" w:rsidRPr="00F447F1" w:rsidRDefault="00794E41" w:rsidP="00794E41">
      <w:pPr>
        <w:pStyle w:val="CoverReference"/>
      </w:pPr>
      <w:r w:rsidRPr="00F447F1">
        <w:rPr>
          <w:rStyle w:val="HideTWBExt"/>
          <w:b w:val="0"/>
        </w:rPr>
        <w:t>&lt;RefProc&gt;</w:t>
      </w:r>
      <w:r w:rsidR="00D11AFD" w:rsidRPr="00F447F1">
        <w:t>2026/2023</w:t>
      </w:r>
      <w:r w:rsidRPr="00F447F1">
        <w:rPr>
          <w:rStyle w:val="HideTWBExt"/>
          <w:b w:val="0"/>
        </w:rPr>
        <w:t>&lt;/RefProc&gt;&lt;RefTypeProc&gt;</w:t>
      </w:r>
      <w:r w:rsidR="004D6CBF" w:rsidRPr="00F447F1">
        <w:t>(</w:t>
      </w:r>
      <w:r w:rsidR="00D11AFD" w:rsidRPr="00F447F1">
        <w:t>INL</w:t>
      </w:r>
      <w:r w:rsidR="004D6CBF" w:rsidRPr="00F447F1">
        <w:t>)</w:t>
      </w:r>
      <w:r w:rsidRPr="00F447F1">
        <w:rPr>
          <w:rStyle w:val="HideTWBExt"/>
          <w:b w:val="0"/>
        </w:rPr>
        <w:t>&lt;/RefTypeProc&gt;</w:t>
      </w:r>
    </w:p>
    <w:p w14:paraId="65A2BF49" w14:textId="2148F566" w:rsidR="00794E41" w:rsidRPr="00F447F1" w:rsidRDefault="00794E41" w:rsidP="00794E41">
      <w:pPr>
        <w:pStyle w:val="CoverDate"/>
      </w:pPr>
      <w:r w:rsidRPr="00F447F1">
        <w:rPr>
          <w:rStyle w:val="HideTWBExt"/>
        </w:rPr>
        <w:t>&lt;Date&gt;</w:t>
      </w:r>
      <w:r w:rsidR="00D11AFD" w:rsidRPr="00F447F1">
        <w:rPr>
          <w:rStyle w:val="HideTWBInt"/>
        </w:rPr>
        <w:t>{21/04/2026}</w:t>
      </w:r>
      <w:r w:rsidR="00D11AFD" w:rsidRPr="00F447F1">
        <w:t>21.4.2026</w:t>
      </w:r>
      <w:r w:rsidRPr="00F447F1">
        <w:rPr>
          <w:rStyle w:val="HideTWBExt"/>
        </w:rPr>
        <w:t>&lt;/Date&gt;</w:t>
      </w:r>
    </w:p>
    <w:p w14:paraId="2F914CFB" w14:textId="2B5713BC" w:rsidR="00794E41" w:rsidRPr="00F447F1" w:rsidRDefault="00794E41" w:rsidP="00794E41">
      <w:pPr>
        <w:pStyle w:val="CoverDocType"/>
      </w:pPr>
      <w:r w:rsidRPr="00F447F1">
        <w:rPr>
          <w:rStyle w:val="HideTWBExt"/>
          <w:b w:val="0"/>
        </w:rPr>
        <w:t>&lt;TypeAM&gt;</w:t>
      </w:r>
      <w:r w:rsidR="00127C68" w:rsidRPr="00F447F1">
        <w:t>EMENDI</w:t>
      </w:r>
      <w:r w:rsidRPr="00F447F1">
        <w:rPr>
          <w:rStyle w:val="HideTWBExt"/>
          <w:b w:val="0"/>
        </w:rPr>
        <w:t>&lt;/TypeAM&gt;</w:t>
      </w:r>
    </w:p>
    <w:p w14:paraId="7442FD84" w14:textId="333433E0" w:rsidR="00794E41" w:rsidRPr="00F447F1" w:rsidRDefault="00794E41" w:rsidP="00794E41">
      <w:pPr>
        <w:pStyle w:val="CoverDocType24a"/>
      </w:pPr>
      <w:r w:rsidRPr="00F447F1">
        <w:rPr>
          <w:rStyle w:val="HideTWBExt"/>
          <w:b w:val="0"/>
        </w:rPr>
        <w:t>&lt;RangeAM&gt;</w:t>
      </w:r>
      <w:r w:rsidR="00D9576C" w:rsidRPr="00F447F1">
        <w:t>154 - 466</w:t>
      </w:r>
      <w:r w:rsidRPr="00F447F1">
        <w:rPr>
          <w:rStyle w:val="HideTWBExt"/>
          <w:b w:val="0"/>
        </w:rPr>
        <w:t>&lt;/RangeAM&gt;</w:t>
      </w:r>
    </w:p>
    <w:p w14:paraId="4904A3F8" w14:textId="43C22A64" w:rsidR="00794E41" w:rsidRPr="00F447F1" w:rsidRDefault="00794E41" w:rsidP="007B1846">
      <w:pPr>
        <w:pStyle w:val="CoverBold"/>
      </w:pPr>
      <w:r w:rsidRPr="00F447F1">
        <w:rPr>
          <w:rStyle w:val="HideTWBExt"/>
          <w:b w:val="0"/>
        </w:rPr>
        <w:t>&lt;TitreType&gt;</w:t>
      </w:r>
      <w:r w:rsidR="00127C68" w:rsidRPr="00F447F1">
        <w:t>Abbozz ta’ rapport</w:t>
      </w:r>
      <w:r w:rsidRPr="00F447F1">
        <w:rPr>
          <w:rStyle w:val="HideTWBExt"/>
          <w:b w:val="0"/>
        </w:rPr>
        <w:t>&lt;/TitreType&gt;</w:t>
      </w:r>
    </w:p>
    <w:p w14:paraId="5213340A" w14:textId="73DBD577" w:rsidR="00794E41" w:rsidRPr="00F447F1" w:rsidRDefault="00794E41" w:rsidP="007B1846">
      <w:pPr>
        <w:pStyle w:val="CoverBold"/>
      </w:pPr>
      <w:r w:rsidRPr="00F447F1">
        <w:rPr>
          <w:rStyle w:val="HideTWBExt"/>
          <w:b w:val="0"/>
        </w:rPr>
        <w:t>&lt;Rapporteur&gt;</w:t>
      </w:r>
      <w:r w:rsidR="00D11AFD" w:rsidRPr="00F447F1">
        <w:t>Estelle Ceulemans</w:t>
      </w:r>
      <w:r w:rsidRPr="00F447F1">
        <w:rPr>
          <w:rStyle w:val="HideTWBExt"/>
          <w:b w:val="0"/>
        </w:rPr>
        <w:t>&lt;/Rapporteur&gt;</w:t>
      </w:r>
    </w:p>
    <w:p w14:paraId="45C04065" w14:textId="6369804E" w:rsidR="00794E41" w:rsidRPr="00F447F1" w:rsidRDefault="00794E41" w:rsidP="00794E41">
      <w:pPr>
        <w:pStyle w:val="CoverNormal24a"/>
      </w:pPr>
      <w:r w:rsidRPr="00F447F1">
        <w:rPr>
          <w:rStyle w:val="HideTWBExt"/>
        </w:rPr>
        <w:t>&lt;DocRefPE&gt;</w:t>
      </w:r>
      <w:r w:rsidR="004D6CBF" w:rsidRPr="00F447F1">
        <w:t>(PE</w:t>
      </w:r>
      <w:r w:rsidR="00D11AFD" w:rsidRPr="00F447F1">
        <w:t>784.330</w:t>
      </w:r>
      <w:r w:rsidR="004D6CBF" w:rsidRPr="00F447F1">
        <w:t>v</w:t>
      </w:r>
      <w:r w:rsidR="00D11AFD" w:rsidRPr="00F447F1">
        <w:t>02-00</w:t>
      </w:r>
      <w:r w:rsidR="004D6CBF" w:rsidRPr="00F447F1">
        <w:t>)</w:t>
      </w:r>
      <w:r w:rsidRPr="00F447F1">
        <w:rPr>
          <w:rStyle w:val="HideTWBExt"/>
        </w:rPr>
        <w:t>&lt;/DocRefPE&gt;</w:t>
      </w:r>
    </w:p>
    <w:p w14:paraId="7B733795" w14:textId="1F156573" w:rsidR="00794E41" w:rsidRPr="00F447F1" w:rsidRDefault="00794E41" w:rsidP="00794E41">
      <w:pPr>
        <w:pStyle w:val="CoverNormal"/>
      </w:pPr>
      <w:r w:rsidRPr="00F447F1">
        <w:rPr>
          <w:rStyle w:val="HideTWBExt"/>
        </w:rPr>
        <w:t>&lt;Titre&gt;</w:t>
      </w:r>
      <w:r w:rsidR="00127C68" w:rsidRPr="00F447F1">
        <w:t>Ir-riskji psikosoċjali, l-istress u s-saħħa mentali fuq il-post tax-xogħol</w:t>
      </w:r>
      <w:r w:rsidRPr="00F447F1">
        <w:rPr>
          <w:rStyle w:val="HideTWBExt"/>
        </w:rPr>
        <w:t>&lt;/Titre&gt;</w:t>
      </w:r>
    </w:p>
    <w:p w14:paraId="0E28479E" w14:textId="3BC571AE" w:rsidR="00794E41" w:rsidRPr="00F447F1" w:rsidRDefault="00794E41" w:rsidP="00794E41">
      <w:pPr>
        <w:pStyle w:val="CoverNormal24a"/>
      </w:pPr>
      <w:r w:rsidRPr="00F447F1">
        <w:rPr>
          <w:rStyle w:val="HideTWBExt"/>
        </w:rPr>
        <w:t>&lt;DocRef&gt;</w:t>
      </w:r>
      <w:r w:rsidR="004D6CBF" w:rsidRPr="00F447F1">
        <w:t>(</w:t>
      </w:r>
      <w:r w:rsidR="00D11AFD" w:rsidRPr="00F447F1">
        <w:t>2026/2023</w:t>
      </w:r>
      <w:r w:rsidR="004D6CBF" w:rsidRPr="00F447F1">
        <w:t>(</w:t>
      </w:r>
      <w:r w:rsidR="00D11AFD" w:rsidRPr="00F447F1">
        <w:t>INL</w:t>
      </w:r>
      <w:r w:rsidR="004D6CBF" w:rsidRPr="00F447F1">
        <w:t>))</w:t>
      </w:r>
      <w:r w:rsidRPr="00F447F1">
        <w:rPr>
          <w:rStyle w:val="HideTWBExt"/>
        </w:rPr>
        <w:t>&lt;/DocRef&gt;</w:t>
      </w:r>
    </w:p>
    <w:p w14:paraId="3A502EDF" w14:textId="77777777" w:rsidR="00794E41" w:rsidRPr="00F447F1" w:rsidRDefault="00794E41" w:rsidP="008B040A">
      <w:pPr>
        <w:widowControl/>
        <w:tabs>
          <w:tab w:val="center" w:pos="4677"/>
        </w:tabs>
      </w:pPr>
      <w:r w:rsidRPr="00F447F1">
        <w:br w:type="page"/>
      </w:r>
      <w:r w:rsidR="004D6CBF" w:rsidRPr="00F447F1">
        <w:lastRenderedPageBreak/>
        <w:t>AM_Com_NonLegReport</w:t>
      </w:r>
    </w:p>
    <w:p w14:paraId="716CC9B5" w14:textId="5332E0B8" w:rsidR="00D27FA7" w:rsidRPr="00F447F1" w:rsidRDefault="00794E41" w:rsidP="00D27FA7">
      <w:pPr>
        <w:pStyle w:val="AMNumberTabs0"/>
        <w:keepNext/>
        <w:rPr>
          <w:lang w:val="mt-MT"/>
        </w:rPr>
      </w:pPr>
      <w:r w:rsidRPr="00F447F1">
        <w:rPr>
          <w:lang w:val="mt-MT"/>
        </w:rPr>
        <w:br w:type="page"/>
      </w:r>
      <w:r w:rsidR="00D27FA7" w:rsidRPr="00F447F1">
        <w:rPr>
          <w:rStyle w:val="HideTWBExt"/>
          <w:b w:val="0"/>
          <w:lang w:val="mt-MT"/>
        </w:rPr>
        <w:lastRenderedPageBreak/>
        <w:t>&lt;RepeatBlock-Amend&gt;&lt;Amend&gt;</w:t>
      </w:r>
      <w:r w:rsidR="00D27FA7" w:rsidRPr="00F447F1">
        <w:rPr>
          <w:lang w:val="mt-MT"/>
        </w:rPr>
        <w:t>Emenda</w:t>
      </w:r>
      <w:r w:rsidR="00D27FA7" w:rsidRPr="00F447F1">
        <w:rPr>
          <w:lang w:val="mt-MT"/>
        </w:rPr>
        <w:tab/>
      </w:r>
      <w:r w:rsidR="00D27FA7" w:rsidRPr="00F447F1">
        <w:rPr>
          <w:lang w:val="mt-MT"/>
        </w:rPr>
        <w:tab/>
      </w:r>
      <w:r w:rsidR="00D27FA7" w:rsidRPr="00F447F1">
        <w:rPr>
          <w:rStyle w:val="HideTWBExt"/>
          <w:b w:val="0"/>
          <w:lang w:val="mt-MT"/>
        </w:rPr>
        <w:t>&lt;NumAm&gt;</w:t>
      </w:r>
      <w:r w:rsidR="00D27FA7" w:rsidRPr="00F447F1">
        <w:rPr>
          <w:lang w:val="mt-MT"/>
        </w:rPr>
        <w:t>154</w:t>
      </w:r>
      <w:r w:rsidR="00D27FA7" w:rsidRPr="00F447F1">
        <w:rPr>
          <w:rStyle w:val="HideTWBExt"/>
          <w:b w:val="0"/>
          <w:lang w:val="mt-MT"/>
        </w:rPr>
        <w:t>&lt;/NumAm&gt;</w:t>
      </w:r>
    </w:p>
    <w:p w14:paraId="7583094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3F08EC8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467906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41B753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F96A648" w14:textId="77777777" w:rsidTr="0000504E">
        <w:trPr>
          <w:jc w:val="center"/>
        </w:trPr>
        <w:tc>
          <w:tcPr>
            <w:tcW w:w="9752" w:type="dxa"/>
            <w:gridSpan w:val="2"/>
          </w:tcPr>
          <w:p w14:paraId="4C6CA8D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43078FA" w14:textId="77777777" w:rsidTr="0000504E">
        <w:trPr>
          <w:jc w:val="center"/>
        </w:trPr>
        <w:tc>
          <w:tcPr>
            <w:tcW w:w="4876" w:type="dxa"/>
            <w:hideMark/>
          </w:tcPr>
          <w:p w14:paraId="5176185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A91532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2BFC96A" w14:textId="77777777" w:rsidTr="0000504E">
        <w:trPr>
          <w:jc w:val="center"/>
        </w:trPr>
        <w:tc>
          <w:tcPr>
            <w:tcW w:w="4876" w:type="dxa"/>
            <w:hideMark/>
          </w:tcPr>
          <w:p w14:paraId="029DFF4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Jisħaq fuq il-ħtieġa urġenti li jissaħħaħ il-qafas leġiżlattiv tal-UE dwar il-prevenzjoni, l-identifikazzjoni u l-ġestjoni tar-riskji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u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li</w:t>
            </w:r>
            <w:r w:rsidRPr="00F447F1">
              <w:rPr>
                <w:lang w:val="mt-MT"/>
              </w:rPr>
              <w:t xml:space="preserve"> jiġi żgurat livell għoli ta’ protezzjoni tas-saħħa u s-sikurezza tal-ħaddiema;</w:t>
            </w:r>
          </w:p>
        </w:tc>
        <w:tc>
          <w:tcPr>
            <w:tcW w:w="4876" w:type="dxa"/>
            <w:hideMark/>
          </w:tcPr>
          <w:p w14:paraId="0257861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Jisħaq fuq il-ħtieġa urġenti li jissaħħaħ il-qafas leġiżlattiv tal-UE dwar il-prevenzjoni, l-identifikazzjoni u l-ġestjoni tar-riskji psikosoċjali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>, li jipprevedi obbligi ċari għall-impjegaturi, mekkaniżmi ta’ infurzar effettivi u sanzjonijiet dissważivi sabiex</w:t>
            </w:r>
            <w:r w:rsidRPr="00F447F1">
              <w:rPr>
                <w:lang w:val="mt-MT"/>
              </w:rPr>
              <w:t xml:space="preserve"> jiġi żgurat livell għoli ta’ protezzjoni tas-saħħa u s-sikurezza tal-ħaddiema;</w:t>
            </w:r>
          </w:p>
        </w:tc>
      </w:tr>
    </w:tbl>
    <w:p w14:paraId="429EED07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65F7EBC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A90A7D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155</w:t>
      </w:r>
      <w:r w:rsidRPr="00F447F1">
        <w:rPr>
          <w:rStyle w:val="HideTWBExt"/>
          <w:b w:val="0"/>
          <w:lang w:val="mt-MT"/>
        </w:rPr>
        <w:t>&lt;/NumAm&gt;</w:t>
      </w:r>
    </w:p>
    <w:p w14:paraId="4A83E3E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Maravillas Abadía Jover, Martine Kemp, Giusi Princi</w:t>
      </w:r>
      <w:r w:rsidRPr="00F447F1">
        <w:rPr>
          <w:rStyle w:val="HideTWBExt"/>
          <w:b w:val="0"/>
        </w:rPr>
        <w:t>&lt;/Members&gt;</w:t>
      </w:r>
    </w:p>
    <w:p w14:paraId="40CB1E5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B57A80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CD5E5C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6478079" w14:textId="77777777" w:rsidTr="0000504E">
        <w:trPr>
          <w:jc w:val="center"/>
        </w:trPr>
        <w:tc>
          <w:tcPr>
            <w:tcW w:w="9752" w:type="dxa"/>
            <w:gridSpan w:val="2"/>
          </w:tcPr>
          <w:p w14:paraId="34DC662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071DFB1" w14:textId="77777777" w:rsidTr="0000504E">
        <w:trPr>
          <w:jc w:val="center"/>
        </w:trPr>
        <w:tc>
          <w:tcPr>
            <w:tcW w:w="4876" w:type="dxa"/>
            <w:hideMark/>
          </w:tcPr>
          <w:p w14:paraId="00184C1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F2B052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F360D6F" w14:textId="77777777" w:rsidTr="0000504E">
        <w:trPr>
          <w:jc w:val="center"/>
        </w:trPr>
        <w:tc>
          <w:tcPr>
            <w:tcW w:w="4876" w:type="dxa"/>
            <w:hideMark/>
          </w:tcPr>
          <w:p w14:paraId="5B9F830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Jisħaq fuq il-ħtieġa </w:t>
            </w:r>
            <w:r w:rsidRPr="00F447F1">
              <w:rPr>
                <w:b/>
                <w:bCs/>
                <w:i/>
                <w:iCs/>
                <w:lang w:val="mt-MT"/>
              </w:rPr>
              <w:t>urġenti</w:t>
            </w:r>
            <w:r w:rsidRPr="00F447F1">
              <w:rPr>
                <w:lang w:val="mt-MT"/>
              </w:rPr>
              <w:t xml:space="preserve"> li jissaħħaħ il-qafas </w:t>
            </w:r>
            <w:r w:rsidRPr="00F447F1">
              <w:rPr>
                <w:b/>
                <w:bCs/>
                <w:i/>
                <w:iCs/>
                <w:lang w:val="mt-MT"/>
              </w:rPr>
              <w:t>leġiżlattiv</w:t>
            </w:r>
            <w:r w:rsidRPr="00F447F1">
              <w:rPr>
                <w:lang w:val="mt-MT"/>
              </w:rPr>
              <w:t xml:space="preserve"> tal-UE dwar il-prevenzjoni, l-identifikazzjoni u l-ġestjoni tar-riskji psikosoċjali relatati max-xogħol u li jiġi żgurat livell għoli ta’ protezzjoni tas-saħħa u s-sikurezza tal-ħaddiema;</w:t>
            </w:r>
          </w:p>
        </w:tc>
        <w:tc>
          <w:tcPr>
            <w:tcW w:w="4876" w:type="dxa"/>
            <w:hideMark/>
          </w:tcPr>
          <w:p w14:paraId="1173B6B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Jisħaq fuq il-ħtieġa li jissaħħaħ il-qafas tal-UE dwar il-prevenzjoni, l-identifikazzjoni u l-ġestjoni tar-riskji psikosoċjali relatati max-xogħol u li jiġi żgurat livell għoli ta’ protezzjoni tas-saħħa u s-sikurezza tal-ħaddiema </w:t>
            </w:r>
            <w:r w:rsidRPr="00F447F1">
              <w:rPr>
                <w:b/>
                <w:bCs/>
                <w:i/>
                <w:iCs/>
                <w:lang w:val="mt-MT"/>
              </w:rPr>
              <w:t>b’rispett sħiħ għall-prinċipji tas-sussidjarjetà u l-proporzjonalità u għall-kompetenzi tal-Istati Membri fil-qasam tas-saħħa</w:t>
            </w:r>
            <w:r w:rsidRPr="00F447F1">
              <w:rPr>
                <w:lang w:val="mt-MT"/>
              </w:rPr>
              <w:t>;</w:t>
            </w:r>
          </w:p>
        </w:tc>
      </w:tr>
    </w:tbl>
    <w:p w14:paraId="77AE2B9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FCA6E7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11C203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156</w:t>
      </w:r>
      <w:r w:rsidRPr="00F447F1">
        <w:rPr>
          <w:rStyle w:val="HideTWBExt"/>
          <w:b w:val="0"/>
          <w:lang w:val="mt-MT"/>
        </w:rPr>
        <w:t>&lt;/NumAm&gt;</w:t>
      </w:r>
    </w:p>
    <w:p w14:paraId="7F0D8CD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Raúl de la Hoz Quintano, Miriam Lexmann, Marion Walsmann</w:t>
      </w:r>
      <w:r w:rsidRPr="00F447F1">
        <w:rPr>
          <w:rStyle w:val="HideTWBExt"/>
          <w:b w:val="0"/>
        </w:rPr>
        <w:t>&lt;/Members&gt;</w:t>
      </w:r>
    </w:p>
    <w:p w14:paraId="45E0F54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22EE1F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BA0730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0D1B1A2" w14:textId="77777777" w:rsidTr="0000504E">
        <w:trPr>
          <w:jc w:val="center"/>
        </w:trPr>
        <w:tc>
          <w:tcPr>
            <w:tcW w:w="9752" w:type="dxa"/>
            <w:gridSpan w:val="2"/>
          </w:tcPr>
          <w:p w14:paraId="156A0F1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0E652E0" w14:textId="77777777" w:rsidTr="0000504E">
        <w:trPr>
          <w:jc w:val="center"/>
        </w:trPr>
        <w:tc>
          <w:tcPr>
            <w:tcW w:w="4876" w:type="dxa"/>
            <w:hideMark/>
          </w:tcPr>
          <w:p w14:paraId="27986A3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D30B6E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2FB37E9" w14:textId="77777777" w:rsidTr="0000504E">
        <w:trPr>
          <w:jc w:val="center"/>
        </w:trPr>
        <w:tc>
          <w:tcPr>
            <w:tcW w:w="4876" w:type="dxa"/>
            <w:hideMark/>
          </w:tcPr>
          <w:p w14:paraId="4F063EB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Jisħaq fuq il-ħtieġa </w:t>
            </w:r>
            <w:r w:rsidRPr="00F447F1">
              <w:rPr>
                <w:b/>
                <w:bCs/>
                <w:i/>
                <w:iCs/>
                <w:lang w:val="mt-MT"/>
              </w:rPr>
              <w:t>urġenti</w:t>
            </w:r>
            <w:r w:rsidRPr="00F447F1">
              <w:rPr>
                <w:lang w:val="mt-MT"/>
              </w:rPr>
              <w:t xml:space="preserve"> li </w:t>
            </w:r>
            <w:r w:rsidRPr="00F447F1">
              <w:rPr>
                <w:b/>
                <w:bCs/>
                <w:i/>
                <w:iCs/>
                <w:lang w:val="mt-MT"/>
              </w:rPr>
              <w:t>jissaħħaħ il-qafas</w:t>
            </w:r>
            <w:r w:rsidRPr="00F447F1">
              <w:rPr>
                <w:lang w:val="mt-MT"/>
              </w:rPr>
              <w:t xml:space="preserve"> leġiżlattiv tal-UE dwar il-prevenzjoni</w:t>
            </w:r>
            <w:r w:rsidRPr="00F447F1">
              <w:rPr>
                <w:b/>
                <w:bCs/>
                <w:i/>
                <w:iCs/>
                <w:lang w:val="mt-MT"/>
              </w:rPr>
              <w:t>, l-identifikazzjoni u l-ġestjoni</w:t>
            </w:r>
            <w:r w:rsidRPr="00F447F1">
              <w:rPr>
                <w:lang w:val="mt-MT"/>
              </w:rPr>
              <w:t xml:space="preserve"> tar-riskji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relatati max-xogħol u li jiġi żgurat livell għoli ta’ protezzjoni tas-saħħa u s-sikurezza tal-ħaddiema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DA1606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Jisħaq fuq il-ħtieġa li </w:t>
            </w:r>
            <w:r w:rsidRPr="00F447F1">
              <w:rPr>
                <w:b/>
                <w:bCs/>
                <w:i/>
                <w:iCs/>
                <w:lang w:val="mt-MT"/>
              </w:rPr>
              <w:t>jissaħħu l-implimentazzjoni u l-infurzar tal-qafas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 xml:space="preserve">leġiżlattiv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eżistenti </w:t>
            </w:r>
            <w:r w:rsidRPr="00F447F1">
              <w:rPr>
                <w:lang w:val="mt-MT"/>
              </w:rPr>
              <w:t>tal-UE dwar il-prevenzjoni tar-riskji psikosoċjali</w:t>
            </w:r>
            <w:r w:rsidRPr="00F447F1">
              <w:rPr>
                <w:b/>
                <w:bCs/>
                <w:i/>
                <w:iCs/>
                <w:lang w:val="mt-MT"/>
              </w:rPr>
              <w:t>, filwaqt li jiġi żgurat li l-istandards attwali jiġu applikati b’mod effettiv fl-Istati Membri kollha</w:t>
            </w:r>
            <w:r w:rsidRPr="00F447F1">
              <w:rPr>
                <w:lang w:val="mt-MT"/>
              </w:rPr>
              <w:t>;</w:t>
            </w:r>
          </w:p>
        </w:tc>
      </w:tr>
    </w:tbl>
    <w:p w14:paraId="2A9CDB3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E9259F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29804C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157</w:t>
      </w:r>
      <w:r w:rsidRPr="00F447F1">
        <w:rPr>
          <w:rStyle w:val="HideTWBExt"/>
          <w:b w:val="0"/>
          <w:lang w:val="mt-MT"/>
        </w:rPr>
        <w:t>&lt;/NumAm&gt;</w:t>
      </w:r>
    </w:p>
    <w:p w14:paraId="4CFB94E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6A8CBA6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3D7389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2A2BD6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3E9EBAF" w14:textId="77777777" w:rsidTr="0000504E">
        <w:trPr>
          <w:jc w:val="center"/>
        </w:trPr>
        <w:tc>
          <w:tcPr>
            <w:tcW w:w="9752" w:type="dxa"/>
            <w:gridSpan w:val="2"/>
          </w:tcPr>
          <w:p w14:paraId="18496D1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65D825D" w14:textId="77777777" w:rsidTr="0000504E">
        <w:trPr>
          <w:jc w:val="center"/>
        </w:trPr>
        <w:tc>
          <w:tcPr>
            <w:tcW w:w="4876" w:type="dxa"/>
            <w:hideMark/>
          </w:tcPr>
          <w:p w14:paraId="50036F7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ED9033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F0A87CA" w14:textId="77777777" w:rsidTr="0000504E">
        <w:trPr>
          <w:jc w:val="center"/>
        </w:trPr>
        <w:tc>
          <w:tcPr>
            <w:tcW w:w="4876" w:type="dxa"/>
            <w:hideMark/>
          </w:tcPr>
          <w:p w14:paraId="5C5F0FC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Jisħaq fuq il-ħtieġa </w:t>
            </w:r>
            <w:r w:rsidRPr="00F447F1">
              <w:rPr>
                <w:b/>
                <w:bCs/>
                <w:i/>
                <w:iCs/>
                <w:lang w:val="mt-MT"/>
              </w:rPr>
              <w:t>urġenti li jissaħħaħ il-qafas leġiżlattiv tal-UE dwar il-prevenzjoni, l-identifikazzjoni u l-ġestjoni tar-riskji psikosoċjali relatati max-xogħol u</w:t>
            </w:r>
            <w:r w:rsidRPr="00F447F1">
              <w:rPr>
                <w:lang w:val="mt-MT"/>
              </w:rPr>
              <w:t xml:space="preserve"> li jiġi żgurat livell għoli ta’ protezzjoni tas-saħħa u s-sikurezza tal-ħaddiema;</w:t>
            </w:r>
          </w:p>
        </w:tc>
        <w:tc>
          <w:tcPr>
            <w:tcW w:w="4876" w:type="dxa"/>
            <w:hideMark/>
          </w:tcPr>
          <w:p w14:paraId="45EC8DD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Jisħaq fuq il-ħtieġa li jiġi żgurat livell għoli ta’ protezzjoni tas-saħħa u s-sikurezza tal-ħaddiema;</w:t>
            </w:r>
          </w:p>
        </w:tc>
      </w:tr>
    </w:tbl>
    <w:p w14:paraId="72080E9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A23EE1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5E23EB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158</w:t>
      </w:r>
      <w:r w:rsidRPr="00F447F1">
        <w:rPr>
          <w:rStyle w:val="HideTWBExt"/>
          <w:b w:val="0"/>
          <w:lang w:val="mt-MT"/>
        </w:rPr>
        <w:t>&lt;/NumAm&gt;</w:t>
      </w:r>
    </w:p>
    <w:p w14:paraId="738CFC7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Georgiana Teodorescu, Chiara Gemma, Geadis Geadi, Marlena Maląg</w:t>
      </w:r>
      <w:r w:rsidRPr="00F447F1">
        <w:rPr>
          <w:rStyle w:val="HideTWBExt"/>
          <w:b w:val="0"/>
        </w:rPr>
        <w:t>&lt;/Members&gt;</w:t>
      </w:r>
    </w:p>
    <w:p w14:paraId="02BF844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8437B0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FD39B7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E15CE49" w14:textId="77777777" w:rsidTr="0000504E">
        <w:trPr>
          <w:jc w:val="center"/>
        </w:trPr>
        <w:tc>
          <w:tcPr>
            <w:tcW w:w="9752" w:type="dxa"/>
            <w:gridSpan w:val="2"/>
          </w:tcPr>
          <w:p w14:paraId="13FF8EC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B618979" w14:textId="77777777" w:rsidTr="0000504E">
        <w:trPr>
          <w:jc w:val="center"/>
        </w:trPr>
        <w:tc>
          <w:tcPr>
            <w:tcW w:w="4876" w:type="dxa"/>
            <w:hideMark/>
          </w:tcPr>
          <w:p w14:paraId="3597A21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533481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7C049E7" w14:textId="77777777" w:rsidTr="0000504E">
        <w:trPr>
          <w:jc w:val="center"/>
        </w:trPr>
        <w:tc>
          <w:tcPr>
            <w:tcW w:w="4876" w:type="dxa"/>
            <w:hideMark/>
          </w:tcPr>
          <w:p w14:paraId="17E3CF1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Jisħaq fuq il-ħtieġa </w:t>
            </w:r>
            <w:r w:rsidRPr="00F447F1">
              <w:rPr>
                <w:b/>
                <w:bCs/>
                <w:i/>
                <w:iCs/>
                <w:lang w:val="mt-MT"/>
              </w:rPr>
              <w:t>urġenti</w:t>
            </w:r>
            <w:r w:rsidRPr="00F447F1">
              <w:rPr>
                <w:lang w:val="mt-MT"/>
              </w:rPr>
              <w:t xml:space="preserve"> li </w:t>
            </w:r>
            <w:r w:rsidRPr="00F447F1">
              <w:rPr>
                <w:b/>
                <w:bCs/>
                <w:i/>
                <w:iCs/>
                <w:lang w:val="mt-MT"/>
              </w:rPr>
              <w:t>jissaħħaħ il-qafas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leġiżlattiv</w:t>
            </w:r>
            <w:r w:rsidRPr="00F447F1">
              <w:rPr>
                <w:lang w:val="mt-MT"/>
              </w:rPr>
              <w:t xml:space="preserve"> tal-UE dwar il-prevenzjoni, l-identifikazzjoni u l-</w:t>
            </w:r>
            <w:r w:rsidRPr="00F447F1">
              <w:rPr>
                <w:lang w:val="mt-MT"/>
              </w:rPr>
              <w:lastRenderedPageBreak/>
              <w:t>ġestjoni tar-riskji psikosoċjali relatati max-xogħol u li jiġi żgurat livell għoli ta’ protezzjoni tas-saħħa u s-sikurezza tal-ħaddiema;</w:t>
            </w:r>
          </w:p>
        </w:tc>
        <w:tc>
          <w:tcPr>
            <w:tcW w:w="4876" w:type="dxa"/>
            <w:hideMark/>
          </w:tcPr>
          <w:p w14:paraId="198D2B3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1.</w:t>
            </w:r>
            <w:r w:rsidRPr="00F447F1">
              <w:rPr>
                <w:lang w:val="mt-MT"/>
              </w:rPr>
              <w:tab/>
              <w:t xml:space="preserve">Jisħaq fuq il-ħtieġa li </w:t>
            </w:r>
            <w:r w:rsidRPr="00F447F1">
              <w:rPr>
                <w:b/>
                <w:bCs/>
                <w:i/>
                <w:iCs/>
                <w:lang w:val="mt-MT"/>
              </w:rPr>
              <w:t>jittejbu l-implimentazzjoni u l-infurzar tal-oqfsa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leġiżlattivi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eżistenti</w:t>
            </w:r>
            <w:r w:rsidRPr="00F447F1">
              <w:rPr>
                <w:lang w:val="mt-MT"/>
              </w:rPr>
              <w:t xml:space="preserve"> tal-UE </w:t>
            </w:r>
            <w:r w:rsidRPr="00F447F1">
              <w:rPr>
                <w:b/>
                <w:bCs/>
                <w:i/>
                <w:iCs/>
                <w:lang w:val="mt-MT"/>
              </w:rPr>
              <w:t>u nazzjonali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lang w:val="mt-MT"/>
              </w:rPr>
              <w:lastRenderedPageBreak/>
              <w:t>dwar il-prevenzjoni, l-identifikazzjoni u l-ġestjoni tar-riskji psikosoċjali relatati max-xogħol u li jiġi żgurat livell għoli ta’ protezzjoni tas-saħħa u s-sikurezza tal-ħaddiema;</w:t>
            </w:r>
          </w:p>
        </w:tc>
      </w:tr>
    </w:tbl>
    <w:p w14:paraId="06E00A1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BF0192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8301EB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159</w:t>
      </w:r>
      <w:r w:rsidRPr="00F447F1">
        <w:rPr>
          <w:rStyle w:val="HideTWBExt"/>
          <w:b w:val="0"/>
          <w:lang w:val="mt-MT"/>
        </w:rPr>
        <w:t>&lt;/NumAm&gt;</w:t>
      </w:r>
    </w:p>
    <w:p w14:paraId="39171F4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717EDF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C10EA4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FF8A5E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89C7AF0" w14:textId="77777777" w:rsidTr="0000504E">
        <w:trPr>
          <w:jc w:val="center"/>
        </w:trPr>
        <w:tc>
          <w:tcPr>
            <w:tcW w:w="9752" w:type="dxa"/>
            <w:gridSpan w:val="2"/>
          </w:tcPr>
          <w:p w14:paraId="7102199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4320591" w14:textId="77777777" w:rsidTr="0000504E">
        <w:trPr>
          <w:jc w:val="center"/>
        </w:trPr>
        <w:tc>
          <w:tcPr>
            <w:tcW w:w="4876" w:type="dxa"/>
            <w:hideMark/>
          </w:tcPr>
          <w:p w14:paraId="2625355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C7AF5B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DDDF6CE" w14:textId="77777777" w:rsidTr="0000504E">
        <w:trPr>
          <w:jc w:val="center"/>
        </w:trPr>
        <w:tc>
          <w:tcPr>
            <w:tcW w:w="4876" w:type="dxa"/>
            <w:hideMark/>
          </w:tcPr>
          <w:p w14:paraId="5E0C3E4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Jisħaq fuq il-ħtieġa urġenti li jissaħħaħ il-qafas leġiżlattiv tal-UE dwar il-prevenzjoni, l-identifikazzjoni u l-ġestjoni tar-riskji psikosoċjali relatati max-xogħol u li jiġi żgurat livell għoli ta’ protezzjoni tas-saħħa u s-sikurezza tal-ħaddiema;</w:t>
            </w:r>
          </w:p>
        </w:tc>
        <w:tc>
          <w:tcPr>
            <w:tcW w:w="4876" w:type="dxa"/>
            <w:hideMark/>
          </w:tcPr>
          <w:p w14:paraId="16BD0E6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Jisħaq fuq il-ħtieġa urġenti li jissaħħaħ il-qafas leġiżlattiv tal-UE dwar il-prevenzjoni, l-identifikazzjoni u l-ġestjoni tar-riskji psikosoċjali relatati max-xogħol u li jiġi żgurat livell għoli ta’ protezzjoni tas-saħħa u s-sikurezza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mentali kif ukoll fiżiċi </w:t>
            </w:r>
            <w:r w:rsidRPr="00F447F1">
              <w:rPr>
                <w:lang w:val="mt-MT"/>
              </w:rPr>
              <w:t>tal-ħaddiema;</w:t>
            </w:r>
          </w:p>
        </w:tc>
      </w:tr>
    </w:tbl>
    <w:p w14:paraId="77522CE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692761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D0C019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160</w:t>
      </w:r>
      <w:r w:rsidRPr="00F447F1">
        <w:rPr>
          <w:rStyle w:val="HideTWBExt"/>
          <w:b w:val="0"/>
          <w:lang w:val="mt-MT"/>
        </w:rPr>
        <w:t>&lt;/NumAm&gt;</w:t>
      </w:r>
    </w:p>
    <w:p w14:paraId="00A51BA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59219E0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9B7F7F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1AF9A7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2597E45" w14:textId="77777777" w:rsidTr="0000504E">
        <w:trPr>
          <w:jc w:val="center"/>
        </w:trPr>
        <w:tc>
          <w:tcPr>
            <w:tcW w:w="9752" w:type="dxa"/>
            <w:gridSpan w:val="2"/>
          </w:tcPr>
          <w:p w14:paraId="68C6814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0902C6F" w14:textId="77777777" w:rsidTr="0000504E">
        <w:trPr>
          <w:jc w:val="center"/>
        </w:trPr>
        <w:tc>
          <w:tcPr>
            <w:tcW w:w="4876" w:type="dxa"/>
            <w:hideMark/>
          </w:tcPr>
          <w:p w14:paraId="5E4DE6D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D9ECFA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F56712A" w14:textId="77777777" w:rsidTr="0000504E">
        <w:trPr>
          <w:jc w:val="center"/>
        </w:trPr>
        <w:tc>
          <w:tcPr>
            <w:tcW w:w="4876" w:type="dxa"/>
            <w:hideMark/>
          </w:tcPr>
          <w:p w14:paraId="360542D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Jisħaq fuq il-ħtieġa urġenti</w:t>
            </w:r>
            <w:r w:rsidRPr="00F447F1">
              <w:rPr>
                <w:lang w:val="mt-MT"/>
              </w:rPr>
              <w:t xml:space="preserve"> li jissaħħaħ il-qafas leġiżlattiv tal-UE dwar il-prevenzjoni, l-identifikazzjoni u l-ġestjoni tar-riskji psikosoċjali relatati max-xogħol u li jiġi żgurat livell għoli ta’ protezzjoni tas-saħħa u s-sikurezza tal-ħaddiema;</w:t>
            </w:r>
          </w:p>
        </w:tc>
        <w:tc>
          <w:tcPr>
            <w:tcW w:w="4876" w:type="dxa"/>
            <w:hideMark/>
          </w:tcPr>
          <w:p w14:paraId="02E1110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Jenfasizza l-possibbiltà</w:t>
            </w:r>
            <w:r w:rsidRPr="00F447F1">
              <w:rPr>
                <w:lang w:val="mt-MT"/>
              </w:rPr>
              <w:t xml:space="preserve"> li jissaħħaħ il-qafas leġiżlattiv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eżistenti </w:t>
            </w:r>
            <w:r w:rsidRPr="00F447F1">
              <w:rPr>
                <w:lang w:val="mt-MT"/>
              </w:rPr>
              <w:t>tal-UE dwar il-prevenzjoni, l-identifikazzjoni u l-ġestjoni tar-riskji psikosoċjali relatati max-xogħol u li jiġi żgurat livell għoli ta’ protezzjoni tas-saħħa u s-sikurezza tal-ħaddiema;</w:t>
            </w:r>
          </w:p>
        </w:tc>
      </w:tr>
    </w:tbl>
    <w:p w14:paraId="0240204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122B08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235AD2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161</w:t>
      </w:r>
      <w:r w:rsidRPr="00F447F1">
        <w:rPr>
          <w:rStyle w:val="HideTWBExt"/>
          <w:b w:val="0"/>
          <w:lang w:val="mt-MT"/>
        </w:rPr>
        <w:t>&lt;/NumAm&gt;</w:t>
      </w:r>
    </w:p>
    <w:p w14:paraId="20404FB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5E3FE3B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40EFBE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DE3B24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89562DC" w14:textId="77777777" w:rsidTr="0000504E">
        <w:trPr>
          <w:jc w:val="center"/>
        </w:trPr>
        <w:tc>
          <w:tcPr>
            <w:tcW w:w="9752" w:type="dxa"/>
            <w:gridSpan w:val="2"/>
          </w:tcPr>
          <w:p w14:paraId="033A247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A064EE5" w14:textId="77777777" w:rsidTr="0000504E">
        <w:trPr>
          <w:jc w:val="center"/>
        </w:trPr>
        <w:tc>
          <w:tcPr>
            <w:tcW w:w="4876" w:type="dxa"/>
            <w:hideMark/>
          </w:tcPr>
          <w:p w14:paraId="45FE814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FB1FB6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01FF4B4" w14:textId="77777777" w:rsidTr="0000504E">
        <w:trPr>
          <w:jc w:val="center"/>
        </w:trPr>
        <w:tc>
          <w:tcPr>
            <w:tcW w:w="4876" w:type="dxa"/>
            <w:hideMark/>
          </w:tcPr>
          <w:p w14:paraId="5F0D950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Jisħaq fuq il-ħtieġa urġenti li jissaħħaħ il-qafas leġiżlattiv tal-UE</w:t>
            </w:r>
            <w:r w:rsidRPr="00F447F1">
              <w:rPr>
                <w:lang w:val="mt-MT"/>
              </w:rPr>
              <w:t xml:space="preserve"> dwar il-prevenzjoni, l-identifikazzjoni u l-ġestjoni tar-riskji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u li jiġi żgurat</w:t>
            </w:r>
            <w:r w:rsidRPr="00F447F1">
              <w:rPr>
                <w:lang w:val="mt-MT"/>
              </w:rPr>
              <w:t xml:space="preserve"> livell għoli ta’ protezzjoni tas-saħħa u s-sikurezza tal-ħaddiema;</w:t>
            </w:r>
          </w:p>
        </w:tc>
        <w:tc>
          <w:tcPr>
            <w:tcW w:w="4876" w:type="dxa"/>
            <w:hideMark/>
          </w:tcPr>
          <w:p w14:paraId="271B5F3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Jirrakkomanda lill-Istati Membri jsaħħu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l-qafas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nazzjonali tagħhom</w:t>
            </w:r>
            <w:r w:rsidRPr="00F447F1">
              <w:rPr>
                <w:lang w:val="mt-MT"/>
              </w:rPr>
              <w:t xml:space="preserve"> dwar il-prevenzjoni, l-identifikazzjoni u l-ġestjoni tar-riskji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jekk ma jkunx diġà stabbilit</w:t>
            </w:r>
            <w:r w:rsidRPr="00F447F1">
              <w:rPr>
                <w:lang w:val="mt-MT"/>
              </w:rPr>
              <w:t xml:space="preserve"> livell għoli ta’ protezzjoni tas-saħħa u s-sikurezza tal-ħaddiema;</w:t>
            </w:r>
          </w:p>
        </w:tc>
      </w:tr>
    </w:tbl>
    <w:p w14:paraId="44FB7AA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E9E1E2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F554AA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162</w:t>
      </w:r>
      <w:r w:rsidRPr="00F447F1">
        <w:rPr>
          <w:rStyle w:val="HideTWBExt"/>
          <w:b w:val="0"/>
          <w:lang w:val="mt-MT"/>
        </w:rPr>
        <w:t>&lt;/NumAm&gt;</w:t>
      </w:r>
    </w:p>
    <w:p w14:paraId="461D865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Raúl de la Hoz Quintano, Maravillas Abadía Jover</w:t>
      </w:r>
      <w:r w:rsidRPr="00F447F1">
        <w:rPr>
          <w:rStyle w:val="HideTWBExt"/>
          <w:b w:val="0"/>
        </w:rPr>
        <w:t>&lt;/Members&gt;</w:t>
      </w:r>
    </w:p>
    <w:p w14:paraId="75B78EB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DEC18B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57E057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BE57545" w14:textId="77777777" w:rsidTr="0000504E">
        <w:trPr>
          <w:jc w:val="center"/>
        </w:trPr>
        <w:tc>
          <w:tcPr>
            <w:tcW w:w="9752" w:type="dxa"/>
            <w:gridSpan w:val="2"/>
          </w:tcPr>
          <w:p w14:paraId="4EA49B4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5797E57" w14:textId="77777777" w:rsidTr="0000504E">
        <w:trPr>
          <w:jc w:val="center"/>
        </w:trPr>
        <w:tc>
          <w:tcPr>
            <w:tcW w:w="4876" w:type="dxa"/>
            <w:hideMark/>
          </w:tcPr>
          <w:p w14:paraId="4CD08B5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77D858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7BB43C0" w14:textId="77777777" w:rsidTr="0000504E">
        <w:trPr>
          <w:jc w:val="center"/>
        </w:trPr>
        <w:tc>
          <w:tcPr>
            <w:tcW w:w="4876" w:type="dxa"/>
            <w:hideMark/>
          </w:tcPr>
          <w:p w14:paraId="40F09CD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Jisħaq fuq il-ħtieġa </w:t>
            </w:r>
            <w:r w:rsidRPr="00F447F1">
              <w:rPr>
                <w:b/>
                <w:bCs/>
                <w:i/>
                <w:iCs/>
                <w:lang w:val="mt-MT"/>
              </w:rPr>
              <w:t>urġenti</w:t>
            </w:r>
            <w:r w:rsidRPr="00F447F1">
              <w:rPr>
                <w:lang w:val="mt-MT"/>
              </w:rPr>
              <w:t xml:space="preserve"> li jissaħħaħ il-qafas </w:t>
            </w:r>
            <w:r w:rsidRPr="00F447F1">
              <w:rPr>
                <w:b/>
                <w:bCs/>
                <w:i/>
                <w:iCs/>
                <w:lang w:val="mt-MT"/>
              </w:rPr>
              <w:t>leġiżlattiv</w:t>
            </w:r>
            <w:r w:rsidRPr="00F447F1">
              <w:rPr>
                <w:lang w:val="mt-MT"/>
              </w:rPr>
              <w:t xml:space="preserve"> tal-UE dwar il-prevenzjoni, l-identifikazzjoni u l-ġestjoni tar-riskji psikosoċjali relatati max-xogħol u li jiġi żgurat livell għoli ta’ protezzjoni tas-saħħa u s-sikurezza tal-ħaddiema;</w:t>
            </w:r>
          </w:p>
        </w:tc>
        <w:tc>
          <w:tcPr>
            <w:tcW w:w="4876" w:type="dxa"/>
            <w:hideMark/>
          </w:tcPr>
          <w:p w14:paraId="69BE61C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Jisħaq fuq il-ħtieġa li jissaħħaħ il-qafas tal-UE dwar il-prevenzjoni, l-identifikazzjoni u l-ġestjoni tar-riskji psikosoċjali relatati max-xogħol u li jiġi żgurat livell għoli ta’ protezzjoni tas-saħħa u s-sikurezza tal-ħaddiema;</w:t>
            </w:r>
          </w:p>
        </w:tc>
      </w:tr>
    </w:tbl>
    <w:p w14:paraId="7622F8C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6AE2CC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13FD42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163</w:t>
      </w:r>
      <w:r w:rsidRPr="00F447F1">
        <w:rPr>
          <w:rStyle w:val="HideTWBExt"/>
          <w:b w:val="0"/>
          <w:lang w:val="mt-MT"/>
        </w:rPr>
        <w:t>&lt;/NumAm&gt;</w:t>
      </w:r>
    </w:p>
    <w:p w14:paraId="48BA228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27CC3AE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0FCE59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101CA9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51994FA" w14:textId="77777777" w:rsidTr="0000504E">
        <w:trPr>
          <w:jc w:val="center"/>
        </w:trPr>
        <w:tc>
          <w:tcPr>
            <w:tcW w:w="9752" w:type="dxa"/>
            <w:gridSpan w:val="2"/>
          </w:tcPr>
          <w:p w14:paraId="1CC60E2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F973980" w14:textId="77777777" w:rsidTr="0000504E">
        <w:trPr>
          <w:jc w:val="center"/>
        </w:trPr>
        <w:tc>
          <w:tcPr>
            <w:tcW w:w="4876" w:type="dxa"/>
            <w:hideMark/>
          </w:tcPr>
          <w:p w14:paraId="71753E7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9EA60F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E9D2ED4" w14:textId="77777777" w:rsidTr="0000504E">
        <w:trPr>
          <w:jc w:val="center"/>
        </w:trPr>
        <w:tc>
          <w:tcPr>
            <w:tcW w:w="4876" w:type="dxa"/>
          </w:tcPr>
          <w:p w14:paraId="1785C5C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20255A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1a.</w:t>
            </w:r>
            <w:r w:rsidRPr="00F447F1">
              <w:rPr>
                <w:b/>
                <w:i/>
                <w:lang w:val="mt-MT"/>
              </w:rPr>
              <w:tab/>
              <w:t>Jisħaq fuq l-implikazzjonijiet estensivi tar-riskji psikosoċjali relatati max-xogħol fuq l-individwi, inklużi l-effetti negattivi fuq is-saħħa mentali u fiżika, il-bilanċ bejn ix-xogħol u l-ħajja privata, u l-ħajja privata, kif ukoll il-potenzjal li tiġi kkawżata tbatija ekonomika, b’mod partikolari f’każijiet ta’ inkapaċità fit-tul għax-xogħol;</w:t>
            </w:r>
          </w:p>
        </w:tc>
      </w:tr>
    </w:tbl>
    <w:p w14:paraId="5F1A4D3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F110B6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1C281C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164</w:t>
      </w:r>
      <w:r w:rsidRPr="00F447F1">
        <w:rPr>
          <w:rStyle w:val="HideTWBExt"/>
          <w:b w:val="0"/>
          <w:lang w:val="mt-MT"/>
        </w:rPr>
        <w:t>&lt;/NumAm&gt;</w:t>
      </w:r>
    </w:p>
    <w:p w14:paraId="7DF8C42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Martine Kemp, Giusi Princi</w:t>
      </w:r>
      <w:r w:rsidRPr="00F447F1">
        <w:rPr>
          <w:rStyle w:val="HideTWBExt"/>
          <w:b w:val="0"/>
        </w:rPr>
        <w:t>&lt;/Members&gt;</w:t>
      </w:r>
    </w:p>
    <w:p w14:paraId="4B89A30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A3FE01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F84B40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65018BB" w14:textId="77777777" w:rsidTr="0000504E">
        <w:trPr>
          <w:jc w:val="center"/>
        </w:trPr>
        <w:tc>
          <w:tcPr>
            <w:tcW w:w="9752" w:type="dxa"/>
            <w:gridSpan w:val="2"/>
          </w:tcPr>
          <w:p w14:paraId="20FC9E4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ADDD8AC" w14:textId="77777777" w:rsidTr="0000504E">
        <w:trPr>
          <w:jc w:val="center"/>
        </w:trPr>
        <w:tc>
          <w:tcPr>
            <w:tcW w:w="4876" w:type="dxa"/>
            <w:hideMark/>
          </w:tcPr>
          <w:p w14:paraId="19D16DB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6BC12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65640CB" w14:textId="77777777" w:rsidTr="0000504E">
        <w:trPr>
          <w:jc w:val="center"/>
        </w:trPr>
        <w:tc>
          <w:tcPr>
            <w:tcW w:w="4876" w:type="dxa"/>
          </w:tcPr>
          <w:p w14:paraId="3BCE20B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DC9EB5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1a.</w:t>
            </w:r>
            <w:r w:rsidRPr="00F447F1">
              <w:rPr>
                <w:b/>
                <w:i/>
                <w:lang w:val="mt-MT"/>
              </w:rPr>
              <w:tab/>
              <w:t>Jirrikonoxxi r-rwol importanti li l-post tax-xogħol jista’ jkollu biex jiffaċilita saħħa mentali tajba u jirrikonoxxi li kundizzjonijiet tax-xogħol tajbin għas-saħħa jista’ jkollhom impatt pożittiv fuq is-saħħa fiżika u mentali, il-benesseri u l-produttività;</w:t>
            </w:r>
          </w:p>
        </w:tc>
      </w:tr>
    </w:tbl>
    <w:p w14:paraId="6600A40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1A0A8B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1A412F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165</w:t>
      </w:r>
      <w:r w:rsidRPr="00F447F1">
        <w:rPr>
          <w:rStyle w:val="HideTWBExt"/>
          <w:b w:val="0"/>
          <w:lang w:val="mt-MT"/>
        </w:rPr>
        <w:t>&lt;/NumAm&gt;</w:t>
      </w:r>
    </w:p>
    <w:p w14:paraId="4E779B6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Miriam Lexmann, Marion Walsmann</w:t>
      </w:r>
      <w:r w:rsidRPr="00F447F1">
        <w:rPr>
          <w:rStyle w:val="HideTWBExt"/>
          <w:b w:val="0"/>
        </w:rPr>
        <w:t>&lt;/Members&gt;</w:t>
      </w:r>
    </w:p>
    <w:p w14:paraId="5D911E1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33D807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97598E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D98DF1E" w14:textId="77777777" w:rsidTr="0000504E">
        <w:trPr>
          <w:jc w:val="center"/>
        </w:trPr>
        <w:tc>
          <w:tcPr>
            <w:tcW w:w="9752" w:type="dxa"/>
            <w:gridSpan w:val="2"/>
          </w:tcPr>
          <w:p w14:paraId="7F781A6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8556A0E" w14:textId="77777777" w:rsidTr="0000504E">
        <w:trPr>
          <w:jc w:val="center"/>
        </w:trPr>
        <w:tc>
          <w:tcPr>
            <w:tcW w:w="4876" w:type="dxa"/>
            <w:hideMark/>
          </w:tcPr>
          <w:p w14:paraId="2CB460A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EEDEAC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586EEE1" w14:textId="77777777" w:rsidTr="0000504E">
        <w:trPr>
          <w:jc w:val="center"/>
        </w:trPr>
        <w:tc>
          <w:tcPr>
            <w:tcW w:w="4876" w:type="dxa"/>
            <w:hideMark/>
          </w:tcPr>
          <w:p w14:paraId="6FD25BA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i/>
                <w:lang w:val="mt-MT"/>
              </w:rPr>
              <w:t xml:space="preserve">Jistieden lill-Kummissjoni u lill-Istati Membri jirrikonoxxu b’mod </w:t>
            </w:r>
            <w:r w:rsidRPr="00F447F1">
              <w:rPr>
                <w:b/>
                <w:i/>
                <w:lang w:val="mt-MT"/>
              </w:rPr>
              <w:lastRenderedPageBreak/>
              <w:t>espliċitu li r-riskji psikosoċjali relatati max-xogħol iwasslu għal mard okkupazzjonali, inklużi disturbi tas-saħħa mentali, kif ukoll għal aċċidenti relatati max-xogħol, u jadattaw is-sistemi nazzjonali għar-rikonoxximent, il-prevenzjoni u l-kumpens xierqa tal-mard u aċċidenti fuq il-post tax-xogħol;</w:t>
            </w:r>
            <w:r w:rsidRPr="00F447F1">
              <w:rPr>
                <w:lang w:val="mt-MT"/>
              </w:rPr>
              <w:t xml:space="preserve"> jistieden lill-Kummissjoni </w:t>
            </w:r>
            <w:r w:rsidRPr="00F447F1">
              <w:rPr>
                <w:b/>
                <w:bCs/>
                <w:i/>
                <w:iCs/>
                <w:lang w:val="mt-MT"/>
              </w:rPr>
              <w:t>tirrieżamina u, fejn meħtieġ, temenda kif xieraq ir-Rakkomandazzjoni tal-Kummissjoni (UE) 2022/2337 tat-28 ta’ Novembru 2022 dwar l-iskeda Ewropea tal-mard okkupazzjonali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413C55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2.</w:t>
            </w:r>
            <w:r w:rsidRPr="00F447F1">
              <w:rPr>
                <w:lang w:val="mt-MT"/>
              </w:rPr>
              <w:tab/>
              <w:t xml:space="preserve">Jistieden lill-Kummissjoni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tiffaċilita l-iskambju tal-aħjar prattiki </w:t>
            </w:r>
            <w:r w:rsidRPr="00F447F1">
              <w:rPr>
                <w:b/>
                <w:bCs/>
                <w:i/>
                <w:iCs/>
                <w:lang w:val="mt-MT"/>
              </w:rPr>
              <w:lastRenderedPageBreak/>
              <w:t>bejn l-Istati Membri rigward ir-rikonoxximent u l-prevenzjoni ta’ disturbi tas-saħħa mentali relatati max-xogħol, filwaqt li tirrispetta l-kompetenzi nazzjonali u d-diversità tas-sistemi nazzjonali tas-sigurtà soċjali</w:t>
            </w:r>
            <w:r w:rsidRPr="00F447F1">
              <w:rPr>
                <w:lang w:val="mt-MT"/>
              </w:rPr>
              <w:t>;</w:t>
            </w:r>
          </w:p>
        </w:tc>
      </w:tr>
    </w:tbl>
    <w:p w14:paraId="1486F7D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8DEE59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5535CD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166</w:t>
      </w:r>
      <w:r w:rsidRPr="00F447F1">
        <w:rPr>
          <w:rStyle w:val="HideTWBExt"/>
          <w:b w:val="0"/>
          <w:lang w:val="mt-MT"/>
        </w:rPr>
        <w:t>&lt;/NumAm&gt;</w:t>
      </w:r>
    </w:p>
    <w:p w14:paraId="7A1D889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Georgiana Teodorescu, Chiara Gemma, Geadis Geadi, Marlena Maląg</w:t>
      </w:r>
      <w:r w:rsidRPr="00F447F1">
        <w:rPr>
          <w:rStyle w:val="HideTWBExt"/>
          <w:b w:val="0"/>
        </w:rPr>
        <w:t>&lt;/Members&gt;</w:t>
      </w:r>
    </w:p>
    <w:p w14:paraId="5A0DAC3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994D65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DF03E1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85C62C2" w14:textId="77777777" w:rsidTr="0000504E">
        <w:trPr>
          <w:jc w:val="center"/>
        </w:trPr>
        <w:tc>
          <w:tcPr>
            <w:tcW w:w="9752" w:type="dxa"/>
            <w:gridSpan w:val="2"/>
          </w:tcPr>
          <w:p w14:paraId="448BF5A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784A0EA" w14:textId="77777777" w:rsidTr="0000504E">
        <w:trPr>
          <w:jc w:val="center"/>
        </w:trPr>
        <w:tc>
          <w:tcPr>
            <w:tcW w:w="4876" w:type="dxa"/>
            <w:hideMark/>
          </w:tcPr>
          <w:p w14:paraId="1B458AD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5EB1B5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F627873" w14:textId="77777777" w:rsidTr="0000504E">
        <w:trPr>
          <w:jc w:val="center"/>
        </w:trPr>
        <w:tc>
          <w:tcPr>
            <w:tcW w:w="4876" w:type="dxa"/>
            <w:hideMark/>
          </w:tcPr>
          <w:p w14:paraId="761DEF5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 xml:space="preserve">Jistieden lill-Kummissjoni u lill-Istati Membri jirrikonoxxu </w:t>
            </w:r>
            <w:r w:rsidRPr="00F447F1">
              <w:rPr>
                <w:b/>
                <w:bCs/>
                <w:i/>
                <w:iCs/>
                <w:lang w:val="mt-MT"/>
              </w:rPr>
              <w:t>b’mod espliċitu</w:t>
            </w:r>
            <w:r w:rsidRPr="00F447F1">
              <w:rPr>
                <w:lang w:val="mt-MT"/>
              </w:rPr>
              <w:t xml:space="preserve"> li 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iwasslu</w:t>
            </w:r>
            <w:r w:rsidRPr="00F447F1">
              <w:rPr>
                <w:lang w:val="mt-MT"/>
              </w:rPr>
              <w:t xml:space="preserve"> għal mard okkupazzjonali, inklużi disturbi tas-saħħa mentali, kif ukoll għal aċċidenti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>,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u jadattaw is-sistemi</w:t>
            </w:r>
            <w:r w:rsidRPr="00F447F1">
              <w:rPr>
                <w:lang w:val="mt-MT"/>
              </w:rPr>
              <w:t xml:space="preserve"> nazzjonali għar-rikonoxximent, il-prevenzjoni u l-kumpens </w:t>
            </w:r>
            <w:r w:rsidRPr="00F447F1">
              <w:rPr>
                <w:b/>
                <w:bCs/>
                <w:i/>
                <w:iCs/>
                <w:lang w:val="mt-MT"/>
              </w:rPr>
              <w:t>xierqa</w:t>
            </w:r>
            <w:r w:rsidRPr="00F447F1">
              <w:rPr>
                <w:lang w:val="mt-MT"/>
              </w:rPr>
              <w:t xml:space="preserve"> tal-mard u aċċidenti fuq il-post tax-xogħol; jistieden lill-Kummissjoni tirrieżamina u, fejn meħtieġ, temenda kif xieraq ir-Rakkomandazzjoni tal-Kummissjoni (UE) 2022/2337 tat-28 ta’ Novembru 2022 dwar l-iskeda Ewropea tal-mard okkupazzjonali;</w:t>
            </w:r>
          </w:p>
        </w:tc>
        <w:tc>
          <w:tcPr>
            <w:tcW w:w="4876" w:type="dxa"/>
            <w:hideMark/>
          </w:tcPr>
          <w:p w14:paraId="757407F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>Jistieden lill-Kummissjoni u lill-Istati Membri</w:t>
            </w:r>
            <w:r w:rsidRPr="00F447F1">
              <w:rPr>
                <w:b/>
                <w:bCs/>
                <w:i/>
                <w:iCs/>
                <w:lang w:val="mt-MT"/>
              </w:rPr>
              <w:t>, f’konformità mas-sistemi nazzjonali,</w:t>
            </w:r>
            <w:r w:rsidRPr="00F447F1">
              <w:rPr>
                <w:lang w:val="mt-MT"/>
              </w:rPr>
              <w:t xml:space="preserve"> jirrikonoxxu li r-riskji psikosoċjali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>, flimkien ma’ fatturi esterni għall-post tax-xogħol,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jistgħu jwasslu</w:t>
            </w:r>
            <w:r w:rsidRPr="00F447F1">
              <w:rPr>
                <w:lang w:val="mt-MT"/>
              </w:rPr>
              <w:t xml:space="preserve"> għal mard okkupazzjonali, inklużi disturbi tas-saħħa mentali, kif ukoll għal aċċidenti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>;</w:t>
            </w:r>
            <w:r w:rsidRPr="00F447F1">
              <w:rPr>
                <w:b/>
                <w:i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jappella</w:t>
            </w:r>
            <w:r w:rsidRPr="00F447F1">
              <w:rPr>
                <w:lang w:val="mt-MT"/>
              </w:rPr>
              <w:t xml:space="preserve">, </w:t>
            </w:r>
            <w:r w:rsidRPr="00F447F1">
              <w:rPr>
                <w:b/>
                <w:bCs/>
                <w:i/>
                <w:iCs/>
                <w:lang w:val="mt-MT"/>
              </w:rPr>
              <w:t>għalhekk, għal approċċ olistiku u multifattorjali fis-sistemi</w:t>
            </w:r>
            <w:r w:rsidRPr="00F447F1">
              <w:rPr>
                <w:lang w:val="mt-MT"/>
              </w:rPr>
              <w:t xml:space="preserve"> nazzjonali għar-rikonoxximent, il-prevenzjoni u l-kumpens tal-mard u aċċidenti fuq il-post tax-xogħol</w:t>
            </w:r>
            <w:r w:rsidRPr="00F447F1">
              <w:rPr>
                <w:b/>
                <w:bCs/>
                <w:i/>
                <w:iCs/>
                <w:lang w:val="mt-MT"/>
              </w:rPr>
              <w:t>, filwaqt li jitqiesu kemm id-determinanti okkupazzjonali kif ukoll dawk mhux okkupazzjonali</w:t>
            </w:r>
            <w:r w:rsidRPr="00F447F1">
              <w:rPr>
                <w:lang w:val="mt-MT"/>
              </w:rPr>
              <w:t>; jistieden lill-Kummissjoni tirrieżamina u, fejn meħtieġ, temenda kif xieraq ir-Rakkomandazzjoni tal-Kummissjoni (UE) 2022/2337 tat-28 ta’ Novembru 2022 dwar l-iskeda Ewropea tal-mard okkupazzjonali;</w:t>
            </w:r>
          </w:p>
        </w:tc>
      </w:tr>
    </w:tbl>
    <w:p w14:paraId="7FB3DF5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28D024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BE06B7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167</w:t>
      </w:r>
      <w:r w:rsidRPr="00F447F1">
        <w:rPr>
          <w:rStyle w:val="HideTWBExt"/>
          <w:b w:val="0"/>
          <w:lang w:val="mt-MT"/>
        </w:rPr>
        <w:t>&lt;/NumAm&gt;</w:t>
      </w:r>
    </w:p>
    <w:p w14:paraId="3B877FA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Martine Kemp, Giusi Princi</w:t>
      </w:r>
      <w:r w:rsidRPr="00F447F1">
        <w:rPr>
          <w:rStyle w:val="HideTWBExt"/>
          <w:b w:val="0"/>
        </w:rPr>
        <w:t>&lt;/Members&gt;</w:t>
      </w:r>
    </w:p>
    <w:p w14:paraId="583A330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BC4F80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E6AEB0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BB985A1" w14:textId="77777777" w:rsidTr="0000504E">
        <w:trPr>
          <w:jc w:val="center"/>
        </w:trPr>
        <w:tc>
          <w:tcPr>
            <w:tcW w:w="9752" w:type="dxa"/>
            <w:gridSpan w:val="2"/>
          </w:tcPr>
          <w:p w14:paraId="46C7028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ABFF491" w14:textId="77777777" w:rsidTr="0000504E">
        <w:trPr>
          <w:jc w:val="center"/>
        </w:trPr>
        <w:tc>
          <w:tcPr>
            <w:tcW w:w="4876" w:type="dxa"/>
            <w:hideMark/>
          </w:tcPr>
          <w:p w14:paraId="77486A5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024B1A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F139509" w14:textId="77777777" w:rsidTr="0000504E">
        <w:trPr>
          <w:jc w:val="center"/>
        </w:trPr>
        <w:tc>
          <w:tcPr>
            <w:tcW w:w="4876" w:type="dxa"/>
            <w:hideMark/>
          </w:tcPr>
          <w:p w14:paraId="0116083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>Jistieden lill-Kummissjoni u lill-Istati Membri jirrikonoxxu b’mod espliċitu li r-riskji psikosoċjali relatati max-xogħol iwasslu għal mard okkupazzjonali, inklużi disturbi tas-saħħa mentali</w:t>
            </w:r>
            <w:r w:rsidRPr="00F447F1">
              <w:rPr>
                <w:b/>
                <w:bCs/>
                <w:i/>
                <w:iCs/>
                <w:lang w:val="mt-MT"/>
              </w:rPr>
              <w:t>, kif ukoll għal aċċidenti relatati max-xogħol, u jadattaw is-sistemi nazzjonali għar-rikonoxximent, il-prevenzjoni u l-kumpens xierqa tal-mard u aċċidenti fuq il-post tax-xogħol</w:t>
            </w:r>
            <w:r w:rsidRPr="00F447F1">
              <w:rPr>
                <w:lang w:val="mt-MT"/>
              </w:rPr>
              <w:t>; jistieden lill-Kummissjoni tirrieżamina u, fejn meħtieġ, temenda kif xieraq ir-Rakkomandazzjoni tal-Kummissjoni (UE) 2022/2337 tat-28 ta’ Novembru 2022 dwar l-iskeda Ewropea tal-mard okkupazzjonali;</w:t>
            </w:r>
          </w:p>
        </w:tc>
        <w:tc>
          <w:tcPr>
            <w:tcW w:w="4876" w:type="dxa"/>
            <w:hideMark/>
          </w:tcPr>
          <w:p w14:paraId="4544E50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>Jistieden lill-Kummissjoni u lill-Istati Membri jirrikonoxxu b’mod espliċitu li r-riskji psikosoċjali relatati max-xogħol iwasslu għal mard okkupazzjonali, inklużi disturbi tas-saħħa mentali; jistieden lill-Kummissjoni tirrieżamina u, fejn meħtieġ, temenda kif xieraq ir-Rakkomandazzjoni tal-Kummissjoni (UE) 2022/2337 tat-28 ta’ Novembru 2022 dwar l-iskeda Ewropea tal-mard okkupazzjonali;</w:t>
            </w:r>
          </w:p>
        </w:tc>
      </w:tr>
    </w:tbl>
    <w:p w14:paraId="2D496ED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52EB9A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C478B7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168</w:t>
      </w:r>
      <w:r w:rsidRPr="00F447F1">
        <w:rPr>
          <w:rStyle w:val="HideTWBExt"/>
          <w:b w:val="0"/>
          <w:lang w:val="mt-MT"/>
        </w:rPr>
        <w:t>&lt;/NumAm&gt;</w:t>
      </w:r>
    </w:p>
    <w:p w14:paraId="4FBEF99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6C795AF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6A3720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75B18B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7B21374" w14:textId="77777777" w:rsidTr="0000504E">
        <w:trPr>
          <w:jc w:val="center"/>
        </w:trPr>
        <w:tc>
          <w:tcPr>
            <w:tcW w:w="9752" w:type="dxa"/>
            <w:gridSpan w:val="2"/>
          </w:tcPr>
          <w:p w14:paraId="0CD0F77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FC3338D" w14:textId="77777777" w:rsidTr="0000504E">
        <w:trPr>
          <w:jc w:val="center"/>
        </w:trPr>
        <w:tc>
          <w:tcPr>
            <w:tcW w:w="4876" w:type="dxa"/>
            <w:hideMark/>
          </w:tcPr>
          <w:p w14:paraId="15A11BB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0B0F56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C173165" w14:textId="77777777" w:rsidTr="0000504E">
        <w:trPr>
          <w:jc w:val="center"/>
        </w:trPr>
        <w:tc>
          <w:tcPr>
            <w:tcW w:w="4876" w:type="dxa"/>
            <w:hideMark/>
          </w:tcPr>
          <w:p w14:paraId="7E9D9ED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Jistieden lill-Kummissjoni u</w:t>
            </w:r>
            <w:r w:rsidRPr="00F447F1">
              <w:rPr>
                <w:lang w:val="mt-MT"/>
              </w:rPr>
              <w:t xml:space="preserve"> lill-Istati Membri jirrikonoxxu </w:t>
            </w:r>
            <w:r w:rsidRPr="00F447F1">
              <w:rPr>
                <w:b/>
                <w:bCs/>
                <w:i/>
                <w:iCs/>
                <w:lang w:val="mt-MT"/>
              </w:rPr>
              <w:t>b’mod espliċitu</w:t>
            </w:r>
            <w:r w:rsidRPr="00F447F1">
              <w:rPr>
                <w:lang w:val="mt-MT"/>
              </w:rPr>
              <w:t xml:space="preserve"> li 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iwasslu</w:t>
            </w:r>
            <w:r w:rsidRPr="00F447F1">
              <w:rPr>
                <w:lang w:val="mt-MT"/>
              </w:rPr>
              <w:t xml:space="preserve"> għal mard okkupazzjonali, inklużi disturbi tas-saħħa mentali, kif ukoll għal aċċidenti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>, u jadattaw is-sistemi nazzjonali għar-rikonoxximent, il-prevenzjoni u l-kumpens xierqa tal-</w:t>
            </w:r>
            <w:r w:rsidRPr="00F447F1">
              <w:rPr>
                <w:b/>
                <w:bCs/>
                <w:i/>
                <w:iCs/>
                <w:lang w:val="mt-MT"/>
              </w:rPr>
              <w:lastRenderedPageBreak/>
              <w:t>mard u aċċidenti fuq il-post tax-xogħol</w:t>
            </w:r>
            <w:r w:rsidRPr="00F447F1">
              <w:rPr>
                <w:lang w:val="mt-MT"/>
              </w:rPr>
              <w:t xml:space="preserve">; jistieden lill-Kummissjoni tirrieżamina u, </w:t>
            </w:r>
            <w:r w:rsidRPr="00F447F1">
              <w:rPr>
                <w:b/>
                <w:bCs/>
                <w:i/>
                <w:iCs/>
                <w:lang w:val="mt-MT"/>
              </w:rPr>
              <w:t>fejn</w:t>
            </w:r>
            <w:r w:rsidRPr="00F447F1">
              <w:rPr>
                <w:lang w:val="mt-MT"/>
              </w:rPr>
              <w:t xml:space="preserve"> meħtieġ, temenda kif xieraq ir-Rakkomandazzjoni tal-Kummissjoni (UE) 2022/2337 tat-28 ta’ Novembru 2022 dwar l-iskeda Ewropea tal-mard okkupazzjonali;</w:t>
            </w:r>
          </w:p>
        </w:tc>
        <w:tc>
          <w:tcPr>
            <w:tcW w:w="4876" w:type="dxa"/>
            <w:hideMark/>
          </w:tcPr>
          <w:p w14:paraId="7FE33FE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2.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Jirrakkomanda</w:t>
            </w:r>
            <w:r w:rsidRPr="00F447F1">
              <w:rPr>
                <w:lang w:val="mt-MT"/>
              </w:rPr>
              <w:t xml:space="preserve">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jqisu li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 xml:space="preserve">jirrikonoxxu li 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jistgħu jwasslu </w:t>
            </w:r>
            <w:r w:rsidRPr="00F447F1">
              <w:rPr>
                <w:lang w:val="mt-MT"/>
              </w:rPr>
              <w:t xml:space="preserve">għal mard okkupazzjonali, inklużi disturbi tas-saħħa mentali, kif ukoll għal aċċidenti relatati max-xogħol; jistieden lill-Kummissjoni tirrieżamina u, </w:t>
            </w:r>
            <w:r w:rsidRPr="00F447F1">
              <w:rPr>
                <w:b/>
                <w:bCs/>
                <w:i/>
                <w:iCs/>
                <w:lang w:val="mt-MT"/>
              </w:rPr>
              <w:t>jekk ikun</w:t>
            </w:r>
            <w:r w:rsidRPr="00F447F1">
              <w:rPr>
                <w:lang w:val="mt-MT"/>
              </w:rPr>
              <w:t xml:space="preserve"> meħtieġ, temenda kif xieraq ir-</w:t>
            </w:r>
            <w:r w:rsidRPr="00F447F1">
              <w:rPr>
                <w:lang w:val="mt-MT"/>
              </w:rPr>
              <w:lastRenderedPageBreak/>
              <w:t>Rakkomandazzjoni tal-Kummissjoni (UE) 2022/2337 tat-28 ta’ Novembru 2022 dwar l-iskeda Ewropea tal-mard okkupazzjonali;</w:t>
            </w:r>
          </w:p>
        </w:tc>
      </w:tr>
    </w:tbl>
    <w:p w14:paraId="30CEDD9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B18956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33469B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169</w:t>
      </w:r>
      <w:r w:rsidRPr="00F447F1">
        <w:rPr>
          <w:rStyle w:val="HideTWBExt"/>
          <w:b w:val="0"/>
          <w:lang w:val="mt-MT"/>
        </w:rPr>
        <w:t>&lt;/NumAm&gt;</w:t>
      </w:r>
    </w:p>
    <w:p w14:paraId="1CC7B38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343EE32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B9D80A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45E2C1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FB525E1" w14:textId="77777777" w:rsidTr="0000504E">
        <w:trPr>
          <w:jc w:val="center"/>
        </w:trPr>
        <w:tc>
          <w:tcPr>
            <w:tcW w:w="9752" w:type="dxa"/>
            <w:gridSpan w:val="2"/>
          </w:tcPr>
          <w:p w14:paraId="7BCE2D8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6EAB1F0" w14:textId="77777777" w:rsidTr="0000504E">
        <w:trPr>
          <w:jc w:val="center"/>
        </w:trPr>
        <w:tc>
          <w:tcPr>
            <w:tcW w:w="4876" w:type="dxa"/>
            <w:hideMark/>
          </w:tcPr>
          <w:p w14:paraId="537AE53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B7EC2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42394B1" w14:textId="77777777" w:rsidTr="0000504E">
        <w:trPr>
          <w:jc w:val="center"/>
        </w:trPr>
        <w:tc>
          <w:tcPr>
            <w:tcW w:w="4876" w:type="dxa"/>
            <w:hideMark/>
          </w:tcPr>
          <w:p w14:paraId="14B9190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 xml:space="preserve">Jistieden lill-Kummissjoni u lill-Istati Membri jirrikonoxxu </w:t>
            </w:r>
            <w:r w:rsidRPr="00F447F1">
              <w:rPr>
                <w:b/>
                <w:bCs/>
                <w:i/>
                <w:iCs/>
                <w:lang w:val="mt-MT"/>
              </w:rPr>
              <w:t>b’mod espliċitu</w:t>
            </w:r>
            <w:r w:rsidRPr="00F447F1">
              <w:rPr>
                <w:lang w:val="mt-MT"/>
              </w:rPr>
              <w:t xml:space="preserve"> li r-riskji psikosoċjali relatati max-xogħol iwasslu għal mard okkupazzjonali, inklużi disturbi tas-saħħa mentali, kif ukoll għal aċċidenti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>, u jadattaw is-sistemi nazzjonali għar-rikonoxximent, il-prevenzjoni u l-kumpens xierqa tal-mard u aċċidenti fuq il-post tax-xogħol</w:t>
            </w:r>
            <w:r w:rsidRPr="00F447F1">
              <w:rPr>
                <w:lang w:val="mt-MT"/>
              </w:rPr>
              <w:t>; jistieden lill-Kummissjoni tirrieżamina u, fejn meħtieġ, temenda kif xieraq ir-Rakkomandazzjoni tal-Kummissjoni (UE) 2022/2337 tat-28 ta’ Novembru 2022 dwar l-iskeda Ewropea tal-mard okkupazzjonali;</w:t>
            </w:r>
          </w:p>
        </w:tc>
        <w:tc>
          <w:tcPr>
            <w:tcW w:w="4876" w:type="dxa"/>
            <w:hideMark/>
          </w:tcPr>
          <w:p w14:paraId="1C012CE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>Jistieden lill-Kummissjoni u lill-Istati Membri jirrikonoxxu li r-riskji psikosoċjali relatati max-xogħol iwasslu għal mard okkupazzjonali, inklużi disturbi tas-saħħa mentali, kif ukoll għal aċċidenti relatati max-xogħol; jistieden lill-Kummissjoni tirrieżamina u, fejn meħtieġ, temenda kif xieraq ir-Rakkomandazzjoni tal-Kummissjoni (UE) 2022/2337 tat-28 ta’ Novembru 2022 dwar l-iskeda Ewropea tal-mard okkupazzjonali;</w:t>
            </w:r>
          </w:p>
        </w:tc>
      </w:tr>
    </w:tbl>
    <w:p w14:paraId="140C4C2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6D245C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8B54CF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170</w:t>
      </w:r>
      <w:r w:rsidRPr="00F447F1">
        <w:rPr>
          <w:rStyle w:val="HideTWBExt"/>
          <w:b w:val="0"/>
          <w:lang w:val="mt-MT"/>
        </w:rPr>
        <w:t>&lt;/NumAm&gt;</w:t>
      </w:r>
    </w:p>
    <w:p w14:paraId="5E571B3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EBAF0C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4B300A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22D70D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D92563B" w14:textId="77777777" w:rsidTr="0000504E">
        <w:trPr>
          <w:jc w:val="center"/>
        </w:trPr>
        <w:tc>
          <w:tcPr>
            <w:tcW w:w="9752" w:type="dxa"/>
            <w:gridSpan w:val="2"/>
          </w:tcPr>
          <w:p w14:paraId="744DF3E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8225A66" w14:textId="77777777" w:rsidTr="0000504E">
        <w:trPr>
          <w:jc w:val="center"/>
        </w:trPr>
        <w:tc>
          <w:tcPr>
            <w:tcW w:w="4876" w:type="dxa"/>
            <w:hideMark/>
          </w:tcPr>
          <w:p w14:paraId="2202FE8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7EC87C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17FE8F7" w14:textId="77777777" w:rsidTr="0000504E">
        <w:trPr>
          <w:jc w:val="center"/>
        </w:trPr>
        <w:tc>
          <w:tcPr>
            <w:tcW w:w="4876" w:type="dxa"/>
            <w:hideMark/>
          </w:tcPr>
          <w:p w14:paraId="58F2EB3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 xml:space="preserve">Jistieden lill-Kummissjoni u lill-Istati Membri jirrikonoxxu b’mod espliċitu li r-riskji psikosoċjali relatati max-xogħol </w:t>
            </w:r>
            <w:r w:rsidRPr="00F447F1">
              <w:rPr>
                <w:lang w:val="mt-MT"/>
              </w:rPr>
              <w:lastRenderedPageBreak/>
              <w:t>iwasslu għal mard okkupazzjonali, inklużi disturbi tas-saħħa mentali, kif ukoll għal aċċidenti relatati max-xogħol, u jadattaw is-sistemi nazzjonali għar-rikonoxximent, il-prevenzjoni u l-kumpens xierqa tal-mard u aċċidenti fuq il-post tax-xogħol; jistieden lill-Kummissjoni tirrieżamina u, fejn meħtieġ, temenda kif xieraq ir-Rakkomandazzjoni tal-Kummissjoni (UE) 2022/2337 tat-28 ta’ Novembru 2022 dwar l-iskeda Ewropea tal-mard okkupazzjonali;</w:t>
            </w:r>
          </w:p>
        </w:tc>
        <w:tc>
          <w:tcPr>
            <w:tcW w:w="4876" w:type="dxa"/>
            <w:hideMark/>
          </w:tcPr>
          <w:p w14:paraId="7A36C06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2.</w:t>
            </w:r>
            <w:r w:rsidRPr="00F447F1">
              <w:rPr>
                <w:lang w:val="mt-MT"/>
              </w:rPr>
              <w:tab/>
              <w:t xml:space="preserve">Jistieden lill-Kummissjoni u lill-Istati Membri jirrikonoxxu b’mod espliċitu li r-riskji psikosoċjali relatati max-xogħol </w:t>
            </w:r>
            <w:r w:rsidRPr="00F447F1">
              <w:rPr>
                <w:lang w:val="mt-MT"/>
              </w:rPr>
              <w:lastRenderedPageBreak/>
              <w:t>iwasslu għal mard okkupazzjonali, inklużi disturbi tas-saħħa mentali, kif ukoll għal aċċidenti relatati max-xogħol, u jadattaw is-sistemi nazzjonali għar-rikonoxximent, il-prevenzjoni u l-kumpens xierqa tal-mard u aċċidenti fuq il-post tax-xogħol; jistieden lill-Kummissjoni</w:t>
            </w:r>
            <w:r w:rsidRPr="00F447F1">
              <w:rPr>
                <w:b/>
                <w:bCs/>
                <w:i/>
                <w:iCs/>
                <w:lang w:val="mt-MT"/>
              </w:rPr>
              <w:t>, f’kooperazzjoni mal-Kumitat ta’ Konsulenza dwar is-Sigurtà u s-Saħħa fuq il-Post tax-Xogħol,</w:t>
            </w:r>
            <w:r w:rsidRPr="00F447F1">
              <w:rPr>
                <w:lang w:val="mt-MT"/>
              </w:rPr>
              <w:t xml:space="preserve"> tirrieżamina u, fejn meħtieġ, temenda kif xieraq ir-Rakkomandazzjoni tal-Kummissjoni (UE) 2022/2337 tat-28 ta’ Novembru 2022 dwar l-iskeda Ewropea tal-mard okkupazzjonali;</w:t>
            </w:r>
          </w:p>
        </w:tc>
      </w:tr>
    </w:tbl>
    <w:p w14:paraId="4319126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3E344D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D25988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171</w:t>
      </w:r>
      <w:r w:rsidRPr="00F447F1">
        <w:rPr>
          <w:rStyle w:val="HideTWBExt"/>
          <w:b w:val="0"/>
          <w:lang w:val="mt-MT"/>
        </w:rPr>
        <w:t>&lt;/NumAm&gt;</w:t>
      </w:r>
    </w:p>
    <w:p w14:paraId="065859B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06778F71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33C6851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1EDAA0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5A108D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C65752E" w14:textId="77777777" w:rsidTr="0000504E">
        <w:trPr>
          <w:jc w:val="center"/>
        </w:trPr>
        <w:tc>
          <w:tcPr>
            <w:tcW w:w="9752" w:type="dxa"/>
            <w:gridSpan w:val="2"/>
          </w:tcPr>
          <w:p w14:paraId="3DDC02D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0C27C87" w14:textId="77777777" w:rsidTr="0000504E">
        <w:trPr>
          <w:jc w:val="center"/>
        </w:trPr>
        <w:tc>
          <w:tcPr>
            <w:tcW w:w="4876" w:type="dxa"/>
            <w:hideMark/>
          </w:tcPr>
          <w:p w14:paraId="1B4D2A5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5E5A7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0E233CD" w14:textId="77777777" w:rsidTr="0000504E">
        <w:trPr>
          <w:jc w:val="center"/>
        </w:trPr>
        <w:tc>
          <w:tcPr>
            <w:tcW w:w="4876" w:type="dxa"/>
            <w:hideMark/>
          </w:tcPr>
          <w:p w14:paraId="102FF82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 xml:space="preserve">Jistieden lill-Kummissjoni u lill-Istati Membri jirrikonoxxu b’mod espliċitu li r-riskji psikosoċjali relatati max-xogħol iwasslu għal mard okkupazzjonali, inklużi </w:t>
            </w:r>
            <w:r w:rsidRPr="00F447F1">
              <w:rPr>
                <w:b/>
                <w:bCs/>
                <w:i/>
                <w:iCs/>
                <w:lang w:val="mt-MT"/>
              </w:rPr>
              <w:t>disturbi</w:t>
            </w:r>
            <w:r w:rsidRPr="00F447F1">
              <w:rPr>
                <w:lang w:val="mt-MT"/>
              </w:rPr>
              <w:t xml:space="preserve"> tas-saħħa mentali, kif ukoll għal aċċidenti relatati max-xogħol, u jadattaw is-sistemi nazzjonali għar-rikonoxximent, il-prevenzjoni u l-kumpens xierqa tal-mard u aċċidenti fuq il-post tax-xogħol; jistieden lill-Kummissjoni tirrieżamina u, fejn meħtieġ, temenda kif xieraq ir-Rakkomandazzjoni tal-Kummissjoni (UE) 2022/2337 tat-28 ta’ Novembru 2022 dwar l-iskeda Ewropea tal-mard okkupazzjonali;</w:t>
            </w:r>
          </w:p>
        </w:tc>
        <w:tc>
          <w:tcPr>
            <w:tcW w:w="4876" w:type="dxa"/>
            <w:hideMark/>
          </w:tcPr>
          <w:p w14:paraId="1B4E962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 xml:space="preserve">Jistieden lill-Kummissjoni u lill-Istati Membri jirrikonoxxu b’mod espliċitu li r-riskji psikosoċjali relatati max-xogħol iwasslu għal mard okkupazzjonali, inklużi </w:t>
            </w:r>
            <w:r w:rsidRPr="00F447F1">
              <w:rPr>
                <w:b/>
                <w:bCs/>
                <w:i/>
                <w:iCs/>
                <w:lang w:val="mt-MT"/>
              </w:rPr>
              <w:t>kwistjonijiet</w:t>
            </w:r>
            <w:r w:rsidRPr="00F447F1">
              <w:rPr>
                <w:lang w:val="mt-MT"/>
              </w:rPr>
              <w:t xml:space="preserve"> tas-saħħa mentali, kif ukoll għal aċċidenti relatati max-xogħol, u jadattaw is-sistemi nazzjonali għar-rikonoxximent, il-prevenzjoni u l-kumpens xierqa tal-mard u aċċidenti fuq il-post tax-xogħol; jistieden lill-Kummissjoni tirrieżamina u, fejn meħtieġ, temenda kif xieraq ir-Rakkomandazzjoni tal-Kummissjoni (UE) 2022/2337 tat-28 ta’ Novembru 2022 dwar l-iskeda Ewropea tal-mard okkupazzjonali;</w:t>
            </w:r>
          </w:p>
        </w:tc>
      </w:tr>
    </w:tbl>
    <w:p w14:paraId="70EA01B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C506C7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7B0072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172</w:t>
      </w:r>
      <w:r w:rsidRPr="00F447F1">
        <w:rPr>
          <w:rStyle w:val="HideTWBExt"/>
          <w:b w:val="0"/>
          <w:lang w:val="mt-MT"/>
        </w:rPr>
        <w:t>&lt;/NumAm&gt;</w:t>
      </w:r>
    </w:p>
    <w:p w14:paraId="070F3B1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6E59992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E54B77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30F752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2a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BD73552" w14:textId="77777777" w:rsidTr="0000504E">
        <w:trPr>
          <w:jc w:val="center"/>
        </w:trPr>
        <w:tc>
          <w:tcPr>
            <w:tcW w:w="9752" w:type="dxa"/>
            <w:gridSpan w:val="2"/>
          </w:tcPr>
          <w:p w14:paraId="530E04B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669D74B" w14:textId="77777777" w:rsidTr="0000504E">
        <w:trPr>
          <w:jc w:val="center"/>
        </w:trPr>
        <w:tc>
          <w:tcPr>
            <w:tcW w:w="4876" w:type="dxa"/>
            <w:hideMark/>
          </w:tcPr>
          <w:p w14:paraId="6A25730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9BA2D5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B008818" w14:textId="77777777" w:rsidTr="0000504E">
        <w:trPr>
          <w:jc w:val="center"/>
        </w:trPr>
        <w:tc>
          <w:tcPr>
            <w:tcW w:w="4876" w:type="dxa"/>
          </w:tcPr>
          <w:p w14:paraId="157521A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999C3F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2a.</w:t>
            </w:r>
            <w:r w:rsidRPr="00F447F1">
              <w:rPr>
                <w:b/>
                <w:i/>
                <w:lang w:val="mt-MT"/>
              </w:rPr>
              <w:tab/>
              <w:t>Jistieden lill-Kummissjoni u lill-Istati Membri jiżguraw li l-vjolenza u l-fastidju abbażi tal-ġeneru (“GBVH”) fil-forom kollha tagħhom, jiġu rikonoxxuti b’mod espliċitu bħala riskju psikosoċjali, li jirrikjedi valutazzjoni, prevenzjoni u ġestjoni tar-riskju reattivi għal kwistjonijiet ta’ ġeneru;</w:t>
            </w:r>
          </w:p>
        </w:tc>
      </w:tr>
    </w:tbl>
    <w:p w14:paraId="4E71C9A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E50CED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3B1DE2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173</w:t>
      </w:r>
      <w:r w:rsidRPr="00F447F1">
        <w:rPr>
          <w:rStyle w:val="HideTWBExt"/>
          <w:b w:val="0"/>
          <w:lang w:val="mt-MT"/>
        </w:rPr>
        <w:t>&lt;/NumAm&gt;</w:t>
      </w:r>
    </w:p>
    <w:p w14:paraId="29A440E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1D5BBE3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39DBA1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4FA053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2b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37667AC" w14:textId="77777777" w:rsidTr="0000504E">
        <w:trPr>
          <w:jc w:val="center"/>
        </w:trPr>
        <w:tc>
          <w:tcPr>
            <w:tcW w:w="9752" w:type="dxa"/>
            <w:gridSpan w:val="2"/>
          </w:tcPr>
          <w:p w14:paraId="76A5D8A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C2227BC" w14:textId="77777777" w:rsidTr="0000504E">
        <w:trPr>
          <w:jc w:val="center"/>
        </w:trPr>
        <w:tc>
          <w:tcPr>
            <w:tcW w:w="4876" w:type="dxa"/>
            <w:hideMark/>
          </w:tcPr>
          <w:p w14:paraId="0074110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FBDB6F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9835ECA" w14:textId="77777777" w:rsidTr="0000504E">
        <w:trPr>
          <w:jc w:val="center"/>
        </w:trPr>
        <w:tc>
          <w:tcPr>
            <w:tcW w:w="4876" w:type="dxa"/>
          </w:tcPr>
          <w:p w14:paraId="355B273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4FD6E7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2b.</w:t>
            </w:r>
            <w:r w:rsidRPr="00F447F1">
              <w:rPr>
                <w:b/>
                <w:i/>
                <w:lang w:val="mt-MT"/>
              </w:rPr>
              <w:tab/>
              <w:t>Jistieden lill-Kummissjoni u lill-Istati Membri jadottaw approċċ komprensiv li jkopri l-forom kollha ta’ vjolenza u fastidju abbażi tal-ġeneru, inklużi l-fastidju sesswali, il-vjolenza minn parti terza, il-vjolenza ċibernetika u r-riperkussjonijiet tal-vjolenza domestika fuq il-post tax-xogħol, f’konformità mal-Konvenzjoni Nru 190 tal-ILO u r-Rakkomandazzjoni Nru 206;</w:t>
            </w:r>
          </w:p>
        </w:tc>
      </w:tr>
    </w:tbl>
    <w:p w14:paraId="0FD82E8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37D749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A38B6C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174</w:t>
      </w:r>
      <w:r w:rsidRPr="00F447F1">
        <w:rPr>
          <w:rStyle w:val="HideTWBExt"/>
          <w:b w:val="0"/>
          <w:lang w:val="mt-MT"/>
        </w:rPr>
        <w:t>&lt;/NumAm&gt;</w:t>
      </w:r>
    </w:p>
    <w:p w14:paraId="1CC964D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752F20F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C1083C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09CB12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2c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A3A9410" w14:textId="77777777" w:rsidTr="0000504E">
        <w:trPr>
          <w:jc w:val="center"/>
        </w:trPr>
        <w:tc>
          <w:tcPr>
            <w:tcW w:w="9752" w:type="dxa"/>
            <w:gridSpan w:val="2"/>
          </w:tcPr>
          <w:p w14:paraId="6644032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CD6BE22" w14:textId="77777777" w:rsidTr="0000504E">
        <w:trPr>
          <w:jc w:val="center"/>
        </w:trPr>
        <w:tc>
          <w:tcPr>
            <w:tcW w:w="4876" w:type="dxa"/>
            <w:hideMark/>
          </w:tcPr>
          <w:p w14:paraId="144F04E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67CCD2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2804BE3" w14:textId="77777777" w:rsidTr="0000504E">
        <w:trPr>
          <w:jc w:val="center"/>
        </w:trPr>
        <w:tc>
          <w:tcPr>
            <w:tcW w:w="4876" w:type="dxa"/>
          </w:tcPr>
          <w:p w14:paraId="0549195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05CC86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2c.</w:t>
            </w:r>
            <w:r w:rsidRPr="00F447F1">
              <w:rPr>
                <w:b/>
                <w:i/>
                <w:lang w:val="mt-MT"/>
              </w:rPr>
              <w:tab/>
              <w:t>Jistieden lill-Kummissjoni u lill-Istati Membri jistabbilixxu obbligi ċari tal-impjegaturi biex jipprevjenu u jindirizzaw il-vjolenza u l-fastidju abbażi tal-ġeneru, inklużi miżuri preventivi, mekkaniżmi ta’ rapportar sikuri, il-protezzjoni tal-vittmi u l-involviment tar-rappreżentanti tal-ħaddiema;</w:t>
            </w:r>
          </w:p>
        </w:tc>
      </w:tr>
    </w:tbl>
    <w:p w14:paraId="6EEC401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862CEF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D86DFE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175</w:t>
      </w:r>
      <w:r w:rsidRPr="00F447F1">
        <w:rPr>
          <w:rStyle w:val="HideTWBExt"/>
          <w:b w:val="0"/>
          <w:lang w:val="mt-MT"/>
        </w:rPr>
        <w:t>&lt;/NumAm&gt;</w:t>
      </w:r>
    </w:p>
    <w:p w14:paraId="0A491D8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Georgiana Teodorescu, Chiara Gemma, Geadis Geadi, Marlena Maląg</w:t>
      </w:r>
      <w:r w:rsidRPr="00F447F1">
        <w:rPr>
          <w:rStyle w:val="HideTWBExt"/>
          <w:b w:val="0"/>
        </w:rPr>
        <w:t>&lt;/Members&gt;</w:t>
      </w:r>
    </w:p>
    <w:p w14:paraId="31FD9D4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98693B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ADDA9C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217BB79" w14:textId="77777777" w:rsidTr="0000504E">
        <w:trPr>
          <w:jc w:val="center"/>
        </w:trPr>
        <w:tc>
          <w:tcPr>
            <w:tcW w:w="9752" w:type="dxa"/>
            <w:gridSpan w:val="2"/>
          </w:tcPr>
          <w:p w14:paraId="54C7DA8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01FA984" w14:textId="77777777" w:rsidTr="0000504E">
        <w:trPr>
          <w:jc w:val="center"/>
        </w:trPr>
        <w:tc>
          <w:tcPr>
            <w:tcW w:w="4876" w:type="dxa"/>
            <w:hideMark/>
          </w:tcPr>
          <w:p w14:paraId="337FD48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A09AC3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F3D6485" w14:textId="77777777" w:rsidTr="0000504E">
        <w:trPr>
          <w:jc w:val="center"/>
        </w:trPr>
        <w:tc>
          <w:tcPr>
            <w:tcW w:w="4876" w:type="dxa"/>
            <w:hideMark/>
          </w:tcPr>
          <w:p w14:paraId="09B7255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3.</w:t>
            </w:r>
            <w:r w:rsidRPr="00F447F1">
              <w:rPr>
                <w:b/>
                <w:i/>
                <w:lang w:val="mt-MT"/>
              </w:rPr>
              <w:tab/>
              <w:t>Jitlob li jiġu introdotti mekkaniżmi biex l-oneru tal-provi jinqaleb jew jitnaqqas meta ħaddiem ikun affettwat minn ħsara f’saħħtu minħabba esponiment għal riskji psikosoċjali relatati max-xogħol;</w:t>
            </w:r>
          </w:p>
        </w:tc>
        <w:tc>
          <w:tcPr>
            <w:tcW w:w="4876" w:type="dxa"/>
            <w:hideMark/>
          </w:tcPr>
          <w:p w14:paraId="522136B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5146322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D00162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0C23E8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176</w:t>
      </w:r>
      <w:r w:rsidRPr="00F447F1">
        <w:rPr>
          <w:rStyle w:val="HideTWBExt"/>
          <w:b w:val="0"/>
          <w:lang w:val="mt-MT"/>
        </w:rPr>
        <w:t>&lt;/NumAm&gt;</w:t>
      </w:r>
    </w:p>
    <w:p w14:paraId="06E5C52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Marion Walsmann</w:t>
      </w:r>
      <w:r w:rsidRPr="00F447F1">
        <w:rPr>
          <w:rStyle w:val="HideTWBExt"/>
          <w:b w:val="0"/>
        </w:rPr>
        <w:t>&lt;/Members&gt;</w:t>
      </w:r>
    </w:p>
    <w:p w14:paraId="37C8D8D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F334CA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E10845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691B778" w14:textId="77777777" w:rsidTr="0000504E">
        <w:trPr>
          <w:jc w:val="center"/>
        </w:trPr>
        <w:tc>
          <w:tcPr>
            <w:tcW w:w="9752" w:type="dxa"/>
            <w:gridSpan w:val="2"/>
          </w:tcPr>
          <w:p w14:paraId="3AB32B5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25C2288" w14:textId="77777777" w:rsidTr="0000504E">
        <w:trPr>
          <w:jc w:val="center"/>
        </w:trPr>
        <w:tc>
          <w:tcPr>
            <w:tcW w:w="4876" w:type="dxa"/>
            <w:hideMark/>
          </w:tcPr>
          <w:p w14:paraId="1F381F6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71A989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4C302F5" w14:textId="77777777" w:rsidTr="0000504E">
        <w:trPr>
          <w:jc w:val="center"/>
        </w:trPr>
        <w:tc>
          <w:tcPr>
            <w:tcW w:w="4876" w:type="dxa"/>
            <w:hideMark/>
          </w:tcPr>
          <w:p w14:paraId="03A5A12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3.</w:t>
            </w:r>
            <w:r w:rsidRPr="00F447F1">
              <w:rPr>
                <w:b/>
                <w:i/>
                <w:lang w:val="mt-MT"/>
              </w:rPr>
              <w:tab/>
              <w:t>Jitlob li jiġu introdotti mekkaniżmi biex l-oneru tal-provi jinqaleb jew jitnaqqas meta ħaddiem ikun affettwat minn ħsara f’saħħtu minħabba esponiment għal riskji psikosoċjali relatati max-xogħol;</w:t>
            </w:r>
          </w:p>
        </w:tc>
        <w:tc>
          <w:tcPr>
            <w:tcW w:w="4876" w:type="dxa"/>
            <w:hideMark/>
          </w:tcPr>
          <w:p w14:paraId="04246F0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48552E1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6D543C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B952C6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177</w:t>
      </w:r>
      <w:r w:rsidRPr="00F447F1">
        <w:rPr>
          <w:rStyle w:val="HideTWBExt"/>
          <w:b w:val="0"/>
          <w:lang w:val="mt-MT"/>
        </w:rPr>
        <w:t>&lt;/NumAm&gt;</w:t>
      </w:r>
    </w:p>
    <w:p w14:paraId="24D47CC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06C2A0C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39FA42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E69312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435E0B6" w14:textId="77777777" w:rsidTr="0000504E">
        <w:trPr>
          <w:jc w:val="center"/>
        </w:trPr>
        <w:tc>
          <w:tcPr>
            <w:tcW w:w="9752" w:type="dxa"/>
            <w:gridSpan w:val="2"/>
          </w:tcPr>
          <w:p w14:paraId="3490706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32B6C3C" w14:textId="77777777" w:rsidTr="0000504E">
        <w:trPr>
          <w:jc w:val="center"/>
        </w:trPr>
        <w:tc>
          <w:tcPr>
            <w:tcW w:w="4876" w:type="dxa"/>
            <w:hideMark/>
          </w:tcPr>
          <w:p w14:paraId="41FA7B2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153B3F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C319CE1" w14:textId="77777777" w:rsidTr="0000504E">
        <w:trPr>
          <w:jc w:val="center"/>
        </w:trPr>
        <w:tc>
          <w:tcPr>
            <w:tcW w:w="4876" w:type="dxa"/>
            <w:hideMark/>
          </w:tcPr>
          <w:p w14:paraId="73E4166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3.</w:t>
            </w:r>
            <w:r w:rsidRPr="00F447F1">
              <w:rPr>
                <w:b/>
                <w:i/>
                <w:lang w:val="mt-MT"/>
              </w:rPr>
              <w:tab/>
              <w:t>Jitlob li jiġu introdotti mekkaniżmi biex l-oneru tal-provi jinqaleb jew jitnaqqas meta ħaddiem ikun affettwat minn ħsara f’saħħtu minħabba esponiment għal riskji psikosoċjali relatati max-xogħol;</w:t>
            </w:r>
          </w:p>
        </w:tc>
        <w:tc>
          <w:tcPr>
            <w:tcW w:w="4876" w:type="dxa"/>
            <w:hideMark/>
          </w:tcPr>
          <w:p w14:paraId="103C811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165C6D2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2D4767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6064D9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178</w:t>
      </w:r>
      <w:r w:rsidRPr="00F447F1">
        <w:rPr>
          <w:rStyle w:val="HideTWBExt"/>
          <w:b w:val="0"/>
          <w:lang w:val="mt-MT"/>
        </w:rPr>
        <w:t>&lt;/NumAm&gt;</w:t>
      </w:r>
    </w:p>
    <w:p w14:paraId="5ADCA3D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D85D86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2CBBFD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D8B351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5E27DE8" w14:textId="77777777" w:rsidTr="0000504E">
        <w:trPr>
          <w:jc w:val="center"/>
        </w:trPr>
        <w:tc>
          <w:tcPr>
            <w:tcW w:w="9752" w:type="dxa"/>
            <w:gridSpan w:val="2"/>
          </w:tcPr>
          <w:p w14:paraId="308127D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21F1C20" w14:textId="77777777" w:rsidTr="0000504E">
        <w:trPr>
          <w:jc w:val="center"/>
        </w:trPr>
        <w:tc>
          <w:tcPr>
            <w:tcW w:w="4876" w:type="dxa"/>
            <w:hideMark/>
          </w:tcPr>
          <w:p w14:paraId="3D05117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67BB01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97061CB" w14:textId="77777777" w:rsidTr="0000504E">
        <w:trPr>
          <w:jc w:val="center"/>
        </w:trPr>
        <w:tc>
          <w:tcPr>
            <w:tcW w:w="4876" w:type="dxa"/>
            <w:hideMark/>
          </w:tcPr>
          <w:p w14:paraId="0E86D33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Jitlob li jiġu introdotti mekkaniżmi biex l-oneru tal-provi jinqaleb jew jitnaqqas meta ħaddiem </w:t>
            </w:r>
            <w:r w:rsidRPr="00F447F1">
              <w:rPr>
                <w:b/>
                <w:bCs/>
                <w:i/>
                <w:iCs/>
                <w:lang w:val="mt-MT"/>
              </w:rPr>
              <w:t>ikun</w:t>
            </w:r>
            <w:r w:rsidRPr="00F447F1">
              <w:rPr>
                <w:lang w:val="mt-MT"/>
              </w:rPr>
              <w:t xml:space="preserve"> affettwat minn ħsara f’saħħtu minħabba esponiment għal riskji psikosoċjali relatati max-xogħol;</w:t>
            </w:r>
          </w:p>
        </w:tc>
        <w:tc>
          <w:tcPr>
            <w:tcW w:w="4876" w:type="dxa"/>
            <w:hideMark/>
          </w:tcPr>
          <w:p w14:paraId="6560B0E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Jitlob li jiġu introdotti mekkaniżmi biex l-oneru tal-provi jinqaleb jew jitnaqqas meta ħaddiem </w:t>
            </w:r>
            <w:r w:rsidRPr="00F447F1">
              <w:rPr>
                <w:b/>
                <w:bCs/>
                <w:i/>
                <w:iCs/>
                <w:lang w:val="mt-MT"/>
              </w:rPr>
              <w:t>iqis lilu nnifsu</w:t>
            </w:r>
            <w:r w:rsidRPr="00F447F1">
              <w:rPr>
                <w:lang w:val="mt-MT"/>
              </w:rPr>
              <w:t xml:space="preserve"> affettwat minn ħsara f’saħħtu minħabba esponiment għal riskji psikosoċjali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serji </w:t>
            </w:r>
            <w:r w:rsidRPr="00F447F1">
              <w:rPr>
                <w:lang w:val="mt-MT"/>
              </w:rPr>
              <w:t>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bħal fastidju morali, vjolenza, fastidju psikoloġiku jew sesswali, burnout ripetut u stress relatat </w:t>
            </w:r>
            <w:r w:rsidRPr="00F447F1">
              <w:rPr>
                <w:b/>
                <w:bCs/>
                <w:i/>
                <w:iCs/>
                <w:lang w:val="mt-MT"/>
              </w:rPr>
              <w:lastRenderedPageBreak/>
              <w:t>max-xogħol, abbażi ta’ fatti stabbiliti li minnhom jista’ jiġi preżunt tali esponiment u insuffiċjenza li tirriżulta</w:t>
            </w:r>
            <w:r w:rsidRPr="00F447F1">
              <w:rPr>
                <w:lang w:val="mt-MT"/>
              </w:rPr>
              <w:t>;</w:t>
            </w:r>
          </w:p>
        </w:tc>
      </w:tr>
    </w:tbl>
    <w:p w14:paraId="77647F9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57F8B5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4ACFAC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179</w:t>
      </w:r>
      <w:r w:rsidRPr="00F447F1">
        <w:rPr>
          <w:rStyle w:val="HideTWBExt"/>
          <w:b w:val="0"/>
          <w:lang w:val="mt-MT"/>
        </w:rPr>
        <w:t>&lt;/NumAm&gt;</w:t>
      </w:r>
    </w:p>
    <w:p w14:paraId="5B1D645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119FAE8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5F6749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AE383A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E383E1B" w14:textId="77777777" w:rsidTr="0000504E">
        <w:trPr>
          <w:jc w:val="center"/>
        </w:trPr>
        <w:tc>
          <w:tcPr>
            <w:tcW w:w="9752" w:type="dxa"/>
            <w:gridSpan w:val="2"/>
          </w:tcPr>
          <w:p w14:paraId="153E330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1683E91" w14:textId="77777777" w:rsidTr="0000504E">
        <w:trPr>
          <w:jc w:val="center"/>
        </w:trPr>
        <w:tc>
          <w:tcPr>
            <w:tcW w:w="4876" w:type="dxa"/>
            <w:hideMark/>
          </w:tcPr>
          <w:p w14:paraId="1EB34BE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F72C7C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3F9B55A" w14:textId="77777777" w:rsidTr="0000504E">
        <w:trPr>
          <w:jc w:val="center"/>
        </w:trPr>
        <w:tc>
          <w:tcPr>
            <w:tcW w:w="4876" w:type="dxa"/>
            <w:hideMark/>
          </w:tcPr>
          <w:p w14:paraId="27352FD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>Jitlob li jiġu introdotti mekkaniżmi biex l-oneru tal-provi jinqaleb jew jitnaqqas meta ħaddiem ikun affettwat minn ħsara f’saħħtu minħabba esponiment għal riskji psikosoċjali relatati max-xogħol;</w:t>
            </w:r>
          </w:p>
        </w:tc>
        <w:tc>
          <w:tcPr>
            <w:tcW w:w="4876" w:type="dxa"/>
            <w:hideMark/>
          </w:tcPr>
          <w:p w14:paraId="3E7A46C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>Jitlob li jiġu introdotti mekkaniżmi biex l-oneru tal-provi jinqaleb jew jitnaqqas meta ħaddiem ikun affettwat minn ħsara f’saħħtu minħabba esponiment għal riskji psikosoċjali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>, inkluż l-istabbiliment ta’ preżunzjoni favur il-ħaddiem li l-ħsara għas-saħħa hija relatata max-xogħol, sakemm ma jkunx ipprovat mod ieħor mill-impjegatur</w:t>
            </w:r>
            <w:r w:rsidRPr="00F447F1">
              <w:rPr>
                <w:lang w:val="mt-MT"/>
              </w:rPr>
              <w:t>;</w:t>
            </w:r>
          </w:p>
        </w:tc>
      </w:tr>
    </w:tbl>
    <w:p w14:paraId="4DAF29F7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53E9D4B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E55EE5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180</w:t>
      </w:r>
      <w:r w:rsidRPr="00F447F1">
        <w:rPr>
          <w:rStyle w:val="HideTWBExt"/>
          <w:b w:val="0"/>
          <w:lang w:val="mt-MT"/>
        </w:rPr>
        <w:t>&lt;/NumAm&gt;</w:t>
      </w:r>
    </w:p>
    <w:p w14:paraId="61A4A34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Martine Kemp, Giusi Princi</w:t>
      </w:r>
      <w:r w:rsidRPr="00F447F1">
        <w:rPr>
          <w:rStyle w:val="HideTWBExt"/>
          <w:b w:val="0"/>
        </w:rPr>
        <w:t>&lt;/Members&gt;</w:t>
      </w:r>
    </w:p>
    <w:p w14:paraId="0419567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B17652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B916DE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B8621FC" w14:textId="77777777" w:rsidTr="0000504E">
        <w:trPr>
          <w:jc w:val="center"/>
        </w:trPr>
        <w:tc>
          <w:tcPr>
            <w:tcW w:w="9752" w:type="dxa"/>
            <w:gridSpan w:val="2"/>
          </w:tcPr>
          <w:p w14:paraId="053208B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6FDC656" w14:textId="77777777" w:rsidTr="0000504E">
        <w:trPr>
          <w:jc w:val="center"/>
        </w:trPr>
        <w:tc>
          <w:tcPr>
            <w:tcW w:w="4876" w:type="dxa"/>
            <w:hideMark/>
          </w:tcPr>
          <w:p w14:paraId="13D2ACE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43F99D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AEBD349" w14:textId="77777777" w:rsidTr="0000504E">
        <w:trPr>
          <w:jc w:val="center"/>
        </w:trPr>
        <w:tc>
          <w:tcPr>
            <w:tcW w:w="4876" w:type="dxa"/>
            <w:hideMark/>
          </w:tcPr>
          <w:p w14:paraId="30AECD6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Jitlob li </w:t>
            </w:r>
            <w:r w:rsidRPr="00F447F1">
              <w:rPr>
                <w:b/>
                <w:bCs/>
                <w:i/>
                <w:iCs/>
                <w:lang w:val="mt-MT"/>
              </w:rPr>
              <w:t>jiġu introdotti</w:t>
            </w:r>
            <w:r w:rsidRPr="00F447F1">
              <w:rPr>
                <w:lang w:val="mt-MT"/>
              </w:rPr>
              <w:t xml:space="preserve"> mekkaniżmi </w:t>
            </w:r>
            <w:r w:rsidRPr="00F447F1">
              <w:rPr>
                <w:b/>
                <w:bCs/>
                <w:i/>
                <w:iCs/>
                <w:lang w:val="mt-MT"/>
              </w:rPr>
              <w:t>biex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l-oneru</w:t>
            </w:r>
            <w:r w:rsidRPr="00F447F1">
              <w:rPr>
                <w:lang w:val="mt-MT"/>
              </w:rPr>
              <w:t xml:space="preserve"> tal-provi </w:t>
            </w:r>
            <w:r w:rsidRPr="00F447F1">
              <w:rPr>
                <w:b/>
                <w:bCs/>
                <w:i/>
                <w:iCs/>
                <w:lang w:val="mt-MT"/>
              </w:rPr>
              <w:t>jinqaleb jew jitnaqqas meta ħaddiem ikun affettwat minn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ħsara f’saħħtu</w:t>
            </w:r>
            <w:r w:rsidRPr="00F447F1">
              <w:rPr>
                <w:lang w:val="mt-MT"/>
              </w:rPr>
              <w:t xml:space="preserve"> minħabba esponiment għal riskji psikosoċjali relatati max-xogħol;</w:t>
            </w:r>
          </w:p>
        </w:tc>
        <w:tc>
          <w:tcPr>
            <w:tcW w:w="4876" w:type="dxa"/>
            <w:hideMark/>
          </w:tcPr>
          <w:p w14:paraId="3D0A9B1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Jitlob li </w:t>
            </w:r>
            <w:r w:rsidRPr="00F447F1">
              <w:rPr>
                <w:b/>
                <w:bCs/>
                <w:i/>
                <w:iCs/>
                <w:lang w:val="mt-MT"/>
              </w:rPr>
              <w:t>jitqiesu</w:t>
            </w:r>
            <w:r w:rsidRPr="00F447F1">
              <w:rPr>
                <w:lang w:val="mt-MT"/>
              </w:rPr>
              <w:t xml:space="preserve"> mekkaniżmi </w:t>
            </w:r>
            <w:r w:rsidRPr="00F447F1">
              <w:rPr>
                <w:b/>
                <w:bCs/>
                <w:i/>
                <w:iCs/>
                <w:lang w:val="mt-MT"/>
              </w:rPr>
              <w:t>possibbli mmirati lejn l-iffaċilitar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tal-oneru</w:t>
            </w:r>
            <w:r w:rsidRPr="00F447F1">
              <w:rPr>
                <w:lang w:val="mt-MT"/>
              </w:rPr>
              <w:t xml:space="preserve"> tal-provi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f’każijiet ta’ indeboliment tas-saħħa </w:t>
            </w:r>
            <w:r w:rsidRPr="00F447F1">
              <w:rPr>
                <w:lang w:val="mt-MT"/>
              </w:rPr>
              <w:t>minħabba esponiment għal riskji psikosoċjali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>, filwaqt li tiġi żgurata ċ-ċertezza legali għall-impjegaturi u jiġu pprevenuti talbiet abbużivi jew bla bażi</w:t>
            </w:r>
            <w:r w:rsidRPr="00F447F1">
              <w:rPr>
                <w:lang w:val="mt-MT"/>
              </w:rPr>
              <w:t>;</w:t>
            </w:r>
          </w:p>
        </w:tc>
      </w:tr>
    </w:tbl>
    <w:p w14:paraId="241577E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6A4BCD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386627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181</w:t>
      </w:r>
      <w:r w:rsidRPr="00F447F1">
        <w:rPr>
          <w:rStyle w:val="HideTWBExt"/>
          <w:b w:val="0"/>
          <w:lang w:val="mt-MT"/>
        </w:rPr>
        <w:t>&lt;/NumAm&gt;</w:t>
      </w:r>
    </w:p>
    <w:p w14:paraId="757D424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61649B1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B9DF65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600BB5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3EFD53B" w14:textId="77777777" w:rsidTr="0000504E">
        <w:trPr>
          <w:jc w:val="center"/>
        </w:trPr>
        <w:tc>
          <w:tcPr>
            <w:tcW w:w="9752" w:type="dxa"/>
            <w:gridSpan w:val="2"/>
          </w:tcPr>
          <w:p w14:paraId="052051D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8512B0F" w14:textId="77777777" w:rsidTr="0000504E">
        <w:trPr>
          <w:jc w:val="center"/>
        </w:trPr>
        <w:tc>
          <w:tcPr>
            <w:tcW w:w="4876" w:type="dxa"/>
            <w:hideMark/>
          </w:tcPr>
          <w:p w14:paraId="62D4208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EF0008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4DC59EC" w14:textId="77777777" w:rsidTr="0000504E">
        <w:trPr>
          <w:jc w:val="center"/>
        </w:trPr>
        <w:tc>
          <w:tcPr>
            <w:tcW w:w="4876" w:type="dxa"/>
            <w:hideMark/>
          </w:tcPr>
          <w:p w14:paraId="3CEDCD9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Jitlob li jiġu introdotti mekkaniżmi </w:t>
            </w:r>
            <w:r w:rsidRPr="00F447F1">
              <w:rPr>
                <w:b/>
                <w:bCs/>
                <w:i/>
                <w:iCs/>
                <w:lang w:val="mt-MT"/>
              </w:rPr>
              <w:t>biex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l-oneru tal-provi jinqaleb jew jitnaqqas</w:t>
            </w:r>
            <w:r w:rsidRPr="00F447F1">
              <w:rPr>
                <w:lang w:val="mt-MT"/>
              </w:rPr>
              <w:t xml:space="preserve"> meta ħaddiem ikun affettwat minn ħsara f’saħħtu minħabba esponiment għal riskji psikosoċjali relatati max-xogħol;</w:t>
            </w:r>
          </w:p>
        </w:tc>
        <w:tc>
          <w:tcPr>
            <w:tcW w:w="4876" w:type="dxa"/>
            <w:hideMark/>
          </w:tcPr>
          <w:p w14:paraId="09F41BD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Jitlob li jiġu introdotti mekkaniżmi </w:t>
            </w:r>
            <w:r w:rsidRPr="00F447F1">
              <w:rPr>
                <w:b/>
                <w:bCs/>
                <w:i/>
                <w:iCs/>
                <w:lang w:val="mt-MT"/>
              </w:rPr>
              <w:t>għal approċċ bilanċjat għall-provi</w:t>
            </w:r>
            <w:r w:rsidRPr="00F447F1">
              <w:rPr>
                <w:lang w:val="mt-MT"/>
              </w:rPr>
              <w:t xml:space="preserve"> meta ħaddiem ikun affettwat minn ħsara f’saħħtu minħabba esponiment għal riskji psikosoċjali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bħala l-aħjar prattika</w:t>
            </w:r>
            <w:r w:rsidRPr="00F447F1">
              <w:rPr>
                <w:lang w:val="mt-MT"/>
              </w:rPr>
              <w:t>;</w:t>
            </w:r>
          </w:p>
        </w:tc>
      </w:tr>
    </w:tbl>
    <w:p w14:paraId="44729EA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C3C75E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66C936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182</w:t>
      </w:r>
      <w:r w:rsidRPr="00F447F1">
        <w:rPr>
          <w:rStyle w:val="HideTWBExt"/>
          <w:b w:val="0"/>
          <w:lang w:val="mt-MT"/>
        </w:rPr>
        <w:t>&lt;/NumAm&gt;</w:t>
      </w:r>
    </w:p>
    <w:p w14:paraId="5E60C26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10F6C7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7C028A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1E392C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3a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DDCE4EC" w14:textId="77777777" w:rsidTr="0000504E">
        <w:trPr>
          <w:jc w:val="center"/>
        </w:trPr>
        <w:tc>
          <w:tcPr>
            <w:tcW w:w="9752" w:type="dxa"/>
            <w:gridSpan w:val="2"/>
          </w:tcPr>
          <w:p w14:paraId="428405B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8436CAC" w14:textId="77777777" w:rsidTr="0000504E">
        <w:trPr>
          <w:jc w:val="center"/>
        </w:trPr>
        <w:tc>
          <w:tcPr>
            <w:tcW w:w="4876" w:type="dxa"/>
            <w:hideMark/>
          </w:tcPr>
          <w:p w14:paraId="7E47139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7C76A3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895E749" w14:textId="77777777" w:rsidTr="0000504E">
        <w:trPr>
          <w:jc w:val="center"/>
        </w:trPr>
        <w:tc>
          <w:tcPr>
            <w:tcW w:w="4876" w:type="dxa"/>
          </w:tcPr>
          <w:p w14:paraId="1DACB30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55D551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3a.</w:t>
            </w:r>
            <w:r w:rsidRPr="00F447F1">
              <w:rPr>
                <w:b/>
                <w:i/>
                <w:lang w:val="mt-MT"/>
              </w:rPr>
              <w:tab/>
              <w:t>Jilqa’ l-inizjattiva għal Att dwar l-Impjiegi ta’ Kwalità bl-għan li jiġi żgurat li l-prattiki tal-impjiegi jlaħħqu mal-iżviluppi fl-ekonomija moderna; jisħaq fuq il-ħtieġa li dan l-Att flimkien mal-aġġornament li jmiss tal-Pjan ta’ Azzjoni tal-Pilastru Ewropew tad-Drittijiet Soċjali jinkludi miżuri li jtejbu s-saħħa u s-sikurezza fuq il-post tax-xogħol u jindirizzaw ir-riskji psikosoċjali; jistieden lill-Kummissjoni twettaq rieżami komprensiv tal-qafas strateġiku attwali dwar is-saħħa u s-sikurezza fuq il-post tax-xogħol u l-qafas leġiżlattiv eżistenti dwar is-saħħa u s-sikurezza okkupazzjonali, b’mod partikolari d-Direttivi 89/391/KEE u 90/270/KEE, bil-</w:t>
            </w:r>
            <w:r w:rsidRPr="00F447F1">
              <w:rPr>
                <w:b/>
                <w:i/>
                <w:lang w:val="mt-MT"/>
              </w:rPr>
              <w:lastRenderedPageBreak/>
              <w:t>ħsieb li jiġu identifikati l-lakuni li fadal u jiġi żgurat li l-acquis tal-UE jibqa’ adegwat għall-użu tiegħu fir-rigward tar-riskji psikosoċjali relatati max-xogħol kif ukoll jikkontribwixxi għat-tfassil tal-qafas strateġiku għal wara l-2027;</w:t>
            </w:r>
          </w:p>
        </w:tc>
      </w:tr>
    </w:tbl>
    <w:p w14:paraId="59D6C17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ECA072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4D2E1D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183</w:t>
      </w:r>
      <w:r w:rsidRPr="00F447F1">
        <w:rPr>
          <w:rStyle w:val="HideTWBExt"/>
          <w:b w:val="0"/>
          <w:lang w:val="mt-MT"/>
        </w:rPr>
        <w:t>&lt;/NumAm&gt;</w:t>
      </w:r>
    </w:p>
    <w:p w14:paraId="592F9CD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Raúl de la Hoz Quintano, Miriam Lexmann, Angelika Winzig, Maravillas Abadía Jover</w:t>
      </w:r>
      <w:r w:rsidRPr="00F447F1">
        <w:rPr>
          <w:rStyle w:val="HideTWBExt"/>
          <w:b w:val="0"/>
        </w:rPr>
        <w:t>&lt;/Members&gt;</w:t>
      </w:r>
    </w:p>
    <w:p w14:paraId="12A1084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6C73E4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4ADAD6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87E4D51" w14:textId="77777777" w:rsidTr="0000504E">
        <w:trPr>
          <w:jc w:val="center"/>
        </w:trPr>
        <w:tc>
          <w:tcPr>
            <w:tcW w:w="9752" w:type="dxa"/>
            <w:gridSpan w:val="2"/>
          </w:tcPr>
          <w:p w14:paraId="75E2CA7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1C1EDDF" w14:textId="77777777" w:rsidTr="0000504E">
        <w:trPr>
          <w:jc w:val="center"/>
        </w:trPr>
        <w:tc>
          <w:tcPr>
            <w:tcW w:w="4876" w:type="dxa"/>
            <w:hideMark/>
          </w:tcPr>
          <w:p w14:paraId="4068C94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EFFADF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9ED2917" w14:textId="77777777" w:rsidTr="0000504E">
        <w:trPr>
          <w:jc w:val="center"/>
        </w:trPr>
        <w:tc>
          <w:tcPr>
            <w:tcW w:w="4876" w:type="dxa"/>
            <w:hideMark/>
          </w:tcPr>
          <w:p w14:paraId="07CF314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Jistieden lill-Istati Membri jiżguraw li l-valutazzjonijiet tar-riskju psikosoċjali jkunu </w:t>
            </w:r>
            <w:r w:rsidRPr="00F447F1">
              <w:rPr>
                <w:b/>
                <w:bCs/>
                <w:i/>
                <w:iCs/>
                <w:lang w:val="mt-MT"/>
              </w:rPr>
              <w:t>obbligatorji, sistematiċi, parteċipattivi u dokumentati kif xieraq fil-postijiet tax-xogħol kollha, u mwettqa bl-involviment effettiv tal-ħaddiema u tar-rappreżentanti tagħhom</w:t>
            </w:r>
            <w:r w:rsidRPr="00F447F1">
              <w:rPr>
                <w:lang w:val="mt-MT"/>
              </w:rPr>
              <w:t xml:space="preserve">; </w:t>
            </w:r>
            <w:r w:rsidRPr="00F447F1">
              <w:rPr>
                <w:b/>
                <w:i/>
                <w:lang w:val="mt-MT"/>
              </w:rPr>
              <w:t>jappella għall-integrazzjoni sistematika ta’ perspettiva sensittiva għall-ġeneru u intersezzjonali f’tali valutazzjonijiet, filwaqt li jitqiesu d-diskriminazzjoni u l-inugwaljanzi strutturali;</w:t>
            </w:r>
          </w:p>
        </w:tc>
        <w:tc>
          <w:tcPr>
            <w:tcW w:w="4876" w:type="dxa"/>
            <w:hideMark/>
          </w:tcPr>
          <w:p w14:paraId="32A1F2D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>Jistieden lill-Istati Membri jiżguraw li l-valutazzjonijiet tar-riskju psikosoċjali jkunu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proporzjonati, xierqa u adattati għall-kuntest speċifiku tal-post tax-xogħol</w:t>
            </w:r>
            <w:r w:rsidRPr="00F447F1">
              <w:rPr>
                <w:lang w:val="mt-MT"/>
              </w:rPr>
              <w:t>;</w:t>
            </w:r>
          </w:p>
        </w:tc>
      </w:tr>
    </w:tbl>
    <w:p w14:paraId="6A4E148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0769E4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8E240A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184</w:t>
      </w:r>
      <w:r w:rsidRPr="00F447F1">
        <w:rPr>
          <w:rStyle w:val="HideTWBExt"/>
          <w:b w:val="0"/>
          <w:lang w:val="mt-MT"/>
        </w:rPr>
        <w:t>&lt;/NumAm&gt;</w:t>
      </w:r>
    </w:p>
    <w:p w14:paraId="0AD6E51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711F737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E9D09A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987FD5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7FB448D" w14:textId="77777777" w:rsidTr="0000504E">
        <w:trPr>
          <w:jc w:val="center"/>
        </w:trPr>
        <w:tc>
          <w:tcPr>
            <w:tcW w:w="9752" w:type="dxa"/>
            <w:gridSpan w:val="2"/>
          </w:tcPr>
          <w:p w14:paraId="010F033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7E9DCB7" w14:textId="77777777" w:rsidTr="0000504E">
        <w:trPr>
          <w:jc w:val="center"/>
        </w:trPr>
        <w:tc>
          <w:tcPr>
            <w:tcW w:w="4876" w:type="dxa"/>
            <w:hideMark/>
          </w:tcPr>
          <w:p w14:paraId="3D819A7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00F598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8219F01" w14:textId="77777777" w:rsidTr="0000504E">
        <w:trPr>
          <w:jc w:val="center"/>
        </w:trPr>
        <w:tc>
          <w:tcPr>
            <w:tcW w:w="4876" w:type="dxa"/>
            <w:hideMark/>
          </w:tcPr>
          <w:p w14:paraId="41C5486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Jistieden lill-Istati Membri jiżguraw li l-valutazzjonijiet tar-riskju psikosoċjali jkunu </w:t>
            </w:r>
            <w:r w:rsidRPr="00F447F1">
              <w:rPr>
                <w:b/>
                <w:bCs/>
                <w:i/>
                <w:iCs/>
                <w:lang w:val="mt-MT"/>
              </w:rPr>
              <w:t>obbligatorji,</w:t>
            </w:r>
            <w:r w:rsidRPr="00F447F1">
              <w:rPr>
                <w:lang w:val="mt-MT"/>
              </w:rPr>
              <w:t xml:space="preserve"> sistematiċi, parteċipattivi u dokumentati kif xieraq fil-</w:t>
            </w:r>
            <w:r w:rsidRPr="00F447F1">
              <w:rPr>
                <w:lang w:val="mt-MT"/>
              </w:rPr>
              <w:lastRenderedPageBreak/>
              <w:t xml:space="preserve">postijiet tax-xogħol kollha, u mwettqa bl-involviment effettiv tal-ħaddiema u tar-rappreżentanti tagħhom; </w:t>
            </w:r>
            <w:r w:rsidRPr="00F447F1">
              <w:rPr>
                <w:b/>
                <w:i/>
                <w:lang w:val="mt-MT"/>
              </w:rPr>
              <w:t>jappella għall-integrazzjoni sistematika ta’ perspettiva sensittiva għall-ġeneru u intersezzjonali f’tali valutazzjonijiet, filwaqt li jitqiesu d-diskriminazzjoni u l-inugwaljanzi strutturali;</w:t>
            </w:r>
          </w:p>
        </w:tc>
        <w:tc>
          <w:tcPr>
            <w:tcW w:w="4876" w:type="dxa"/>
            <w:hideMark/>
          </w:tcPr>
          <w:p w14:paraId="48783F4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4.</w:t>
            </w:r>
            <w:r w:rsidRPr="00F447F1">
              <w:rPr>
                <w:lang w:val="mt-MT"/>
              </w:rPr>
              <w:tab/>
              <w:t>Jistieden lill-Istati Membri jiżguraw li l-valutazzjonijiet tar-riskju psikosoċjali jkunu sistematiċi, parteċipattivi u dokumentati kif xieraq fil-postijiet tax-</w:t>
            </w:r>
            <w:r w:rsidRPr="00F447F1">
              <w:rPr>
                <w:lang w:val="mt-MT"/>
              </w:rPr>
              <w:lastRenderedPageBreak/>
              <w:t>xogħol kollha, u mwettqa bl-involviment effettiv tal-ħaddiema u tar-rappreżentanti tagħhom;</w:t>
            </w:r>
          </w:p>
        </w:tc>
      </w:tr>
    </w:tbl>
    <w:p w14:paraId="4CDDB30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0298F7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59AADB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185</w:t>
      </w:r>
      <w:r w:rsidRPr="00F447F1">
        <w:rPr>
          <w:rStyle w:val="HideTWBExt"/>
          <w:b w:val="0"/>
          <w:lang w:val="mt-MT"/>
        </w:rPr>
        <w:t>&lt;/NumAm&gt;</w:t>
      </w:r>
    </w:p>
    <w:p w14:paraId="6A065F8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118AA98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F96C62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63CE11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E131B6E" w14:textId="77777777" w:rsidTr="0000504E">
        <w:trPr>
          <w:jc w:val="center"/>
        </w:trPr>
        <w:tc>
          <w:tcPr>
            <w:tcW w:w="9752" w:type="dxa"/>
            <w:gridSpan w:val="2"/>
          </w:tcPr>
          <w:p w14:paraId="08952E0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F7AAC8D" w14:textId="77777777" w:rsidTr="0000504E">
        <w:trPr>
          <w:jc w:val="center"/>
        </w:trPr>
        <w:tc>
          <w:tcPr>
            <w:tcW w:w="4876" w:type="dxa"/>
            <w:hideMark/>
          </w:tcPr>
          <w:p w14:paraId="1E102BD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D6ED1F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17D8DE3" w14:textId="77777777" w:rsidTr="0000504E">
        <w:trPr>
          <w:jc w:val="center"/>
        </w:trPr>
        <w:tc>
          <w:tcPr>
            <w:tcW w:w="4876" w:type="dxa"/>
            <w:hideMark/>
          </w:tcPr>
          <w:p w14:paraId="303A8EB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Jistieden lill-Istati Membri jiżguraw li l-valutazzjonijiet tar-riskju psikosoċjali jkunu obbligatorji, sistematiċi, parteċipattivi u dokumentati kif xieraq fil-postijiet tax-xogħol kollha, u mwettqa bl-involviment effettiv tal-ħaddiema u tar-rappreżentanti </w:t>
            </w:r>
            <w:r w:rsidRPr="00F447F1">
              <w:rPr>
                <w:b/>
                <w:bCs/>
                <w:i/>
                <w:iCs/>
                <w:lang w:val="mt-MT"/>
              </w:rPr>
              <w:t>tagħhom</w:t>
            </w:r>
            <w:r w:rsidRPr="00F447F1">
              <w:rPr>
                <w:lang w:val="mt-MT"/>
              </w:rPr>
              <w:t>; jappella għall-integrazzjoni sistematika ta’ perspettiva sensittiva għall-ġeneru u intersezzjonali f’tali valutazzjonijiet, filwaqt li jitqiesu d-diskriminazzjoni u l-inugwaljanzi strutturali;</w:t>
            </w:r>
          </w:p>
        </w:tc>
        <w:tc>
          <w:tcPr>
            <w:tcW w:w="4876" w:type="dxa"/>
            <w:hideMark/>
          </w:tcPr>
          <w:p w14:paraId="5182C99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>Jistieden lill-Istati Membri jiżguraw li l-valutazzjonijiet tar-riskju psikosoċjali jkunu obbligatorji, sistematiċi, parteċipattivi u dokumentati kif xieraq fil-postijiet tax-xogħol kollha, u mwettqa bl-involviment effettiv tal-ħaddiema u tar-rappreżentanti</w:t>
            </w:r>
            <w:r w:rsidRPr="00F447F1">
              <w:rPr>
                <w:b/>
                <w:bCs/>
                <w:i/>
                <w:iCs/>
                <w:lang w:val="mt-MT"/>
              </w:rPr>
              <w:t>, kif ukoll id-dritt tar-rappreżentanti tal-ħaddiema li jissospendu prattiki tax-xogħol perikolużi meta jiġu identifikati riskji psikosoċjali serji</w:t>
            </w:r>
            <w:r w:rsidRPr="00F447F1">
              <w:rPr>
                <w:lang w:val="mt-MT"/>
              </w:rPr>
              <w:t>; jappella għall-integrazzjoni sistematika ta’ perspettiva sensittiva għall-ġeneru u intersezzjonali f’tali valutazzjonijiet, filwaqt li jitqiesu d-diskriminazzjoni u l-inugwaljanzi strutturali;</w:t>
            </w:r>
          </w:p>
        </w:tc>
      </w:tr>
    </w:tbl>
    <w:p w14:paraId="68B90EFC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1E80CB5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8F3421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186</w:t>
      </w:r>
      <w:r w:rsidRPr="00F447F1">
        <w:rPr>
          <w:rStyle w:val="HideTWBExt"/>
          <w:b w:val="0"/>
          <w:lang w:val="mt-MT"/>
        </w:rPr>
        <w:t>&lt;/NumAm&gt;</w:t>
      </w:r>
    </w:p>
    <w:p w14:paraId="073C4F3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2FB7D46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A5C9B6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DC2C7C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BA71160" w14:textId="77777777" w:rsidTr="0000504E">
        <w:trPr>
          <w:jc w:val="center"/>
        </w:trPr>
        <w:tc>
          <w:tcPr>
            <w:tcW w:w="9752" w:type="dxa"/>
            <w:gridSpan w:val="2"/>
          </w:tcPr>
          <w:p w14:paraId="04765BA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E7114CB" w14:textId="77777777" w:rsidTr="0000504E">
        <w:trPr>
          <w:jc w:val="center"/>
        </w:trPr>
        <w:tc>
          <w:tcPr>
            <w:tcW w:w="4876" w:type="dxa"/>
            <w:hideMark/>
          </w:tcPr>
          <w:p w14:paraId="6352657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B0A8A8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8E751C2" w14:textId="77777777" w:rsidTr="0000504E">
        <w:trPr>
          <w:jc w:val="center"/>
        </w:trPr>
        <w:tc>
          <w:tcPr>
            <w:tcW w:w="4876" w:type="dxa"/>
            <w:hideMark/>
          </w:tcPr>
          <w:p w14:paraId="2337689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>Jistieden lill-Istati Membri jiżguraw li l-valutazzjonijiet tar-riskju psikosoċjali jkunu obbligatorji, sistematiċi, parteċipattivi u dokumentati kif xieraq fil-postijiet tax-xogħol kollha, u mwettqa bl-involviment effettiv tal-ħaddiema u tar-rappreżentanti tagħhom; jappella għall-integrazzjoni sistematika ta’ perspettiva sensittiva għall-ġeneru u intersezzjonali f’tali valutazzjonijiet, filwaqt li jitqiesu d-diskriminazzjoni u l-inugwaljanzi strutturali;</w:t>
            </w:r>
          </w:p>
        </w:tc>
        <w:tc>
          <w:tcPr>
            <w:tcW w:w="4876" w:type="dxa"/>
            <w:hideMark/>
          </w:tcPr>
          <w:p w14:paraId="1FB54A1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Jistieden lill-Istati Membri jiżguraw li l-valutazzjonijiet tar-riskju psikosoċjali jkunu obbligatorji, sistematiċi,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imwettqa f’intervalli regolari u f’każijiet ta’ bidliet sinifikanti fl-ambjent tax-xogħol, inkluża l-introduzzjoni ta’ teknoloġiji ġodda, </w:t>
            </w:r>
            <w:r w:rsidRPr="00F447F1">
              <w:rPr>
                <w:lang w:val="mt-MT"/>
              </w:rPr>
              <w:t>parteċipattivi u dokumentati kif xieraq fil-postijiet tax-xogħol kollha, u mwettqa bl-involviment effettiv tal-ħaddiema u tar-rappreżentanti tagħhom; jappella għall-integrazzjoni sistematika ta’ perspettiva sensittiva għall-ġeneru u intersezzjonali f’tali valutazzjonijiet, filwaqt li jitqiesu d-diskriminazzjoni u l-inugwaljanzi strutturali;</w:t>
            </w:r>
          </w:p>
        </w:tc>
      </w:tr>
    </w:tbl>
    <w:p w14:paraId="2D38425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254D1C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FD9A82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187</w:t>
      </w:r>
      <w:r w:rsidRPr="00F447F1">
        <w:rPr>
          <w:rStyle w:val="HideTWBExt"/>
          <w:b w:val="0"/>
          <w:lang w:val="mt-MT"/>
        </w:rPr>
        <w:t>&lt;/NumAm&gt;</w:t>
      </w:r>
    </w:p>
    <w:p w14:paraId="6C154DE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Georgiana Teodorescu, Chiara Gemma, Geadis Geadi, Marlena Maląg</w:t>
      </w:r>
      <w:r w:rsidRPr="00F447F1">
        <w:rPr>
          <w:rStyle w:val="HideTWBExt"/>
          <w:b w:val="0"/>
        </w:rPr>
        <w:t>&lt;/Members&gt;</w:t>
      </w:r>
    </w:p>
    <w:p w14:paraId="085AF11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3E0969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9FEDDE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9098A3E" w14:textId="77777777" w:rsidTr="0000504E">
        <w:trPr>
          <w:jc w:val="center"/>
        </w:trPr>
        <w:tc>
          <w:tcPr>
            <w:tcW w:w="9752" w:type="dxa"/>
            <w:gridSpan w:val="2"/>
          </w:tcPr>
          <w:p w14:paraId="4193AAB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C57B4CD" w14:textId="77777777" w:rsidTr="0000504E">
        <w:trPr>
          <w:jc w:val="center"/>
        </w:trPr>
        <w:tc>
          <w:tcPr>
            <w:tcW w:w="4876" w:type="dxa"/>
            <w:hideMark/>
          </w:tcPr>
          <w:p w14:paraId="5E09633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92FDDA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D9F0416" w14:textId="77777777" w:rsidTr="0000504E">
        <w:trPr>
          <w:jc w:val="center"/>
        </w:trPr>
        <w:tc>
          <w:tcPr>
            <w:tcW w:w="4876" w:type="dxa"/>
            <w:hideMark/>
          </w:tcPr>
          <w:p w14:paraId="3BBFE17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Jistieden lill-Istati Membri jiżguraw li l-valutazzjonijiet tar-riskju psikosoċjali jkunu </w:t>
            </w:r>
            <w:r w:rsidRPr="00F447F1">
              <w:rPr>
                <w:b/>
                <w:bCs/>
                <w:i/>
                <w:iCs/>
                <w:lang w:val="mt-MT"/>
              </w:rPr>
              <w:t>obbligatorji, sistematiċi</w:t>
            </w:r>
            <w:r w:rsidRPr="00F447F1">
              <w:rPr>
                <w:lang w:val="mt-MT"/>
              </w:rPr>
              <w:t xml:space="preserve">, parteċipattivi u dokumentati kif xieraq fil-postijiet tax-xogħol kollha, u mwettqa bl-involviment effettiv tal-ħaddiema u tar-rappreżentanti tagħhom; </w:t>
            </w:r>
            <w:r w:rsidRPr="00F447F1">
              <w:rPr>
                <w:b/>
                <w:i/>
                <w:lang w:val="mt-MT"/>
              </w:rPr>
              <w:t>jappella għall-integrazzjoni sistematika ta’ perspettiva sensittiva għall-ġeneru u intersezzjonali f’tali valutazzjonijiet, filwaqt li jitqiesu d-diskriminazzjoni u l-inugwaljanzi strutturali;</w:t>
            </w:r>
          </w:p>
        </w:tc>
        <w:tc>
          <w:tcPr>
            <w:tcW w:w="4876" w:type="dxa"/>
            <w:hideMark/>
          </w:tcPr>
          <w:p w14:paraId="4B3A10B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Jistieden lill-Istati Membri jiżguraw li l-valutazzjonijiet tar-riskju psikosoċjali jkunu </w:t>
            </w:r>
            <w:r w:rsidRPr="00F447F1">
              <w:rPr>
                <w:b/>
                <w:bCs/>
                <w:i/>
                <w:iCs/>
                <w:lang w:val="mt-MT"/>
              </w:rPr>
              <w:t>bbażati fuq ir-riskju, proporzjonati</w:t>
            </w:r>
            <w:r w:rsidRPr="00F447F1">
              <w:rPr>
                <w:lang w:val="mt-MT"/>
              </w:rPr>
              <w:t>, parteċipattivi u dokumentati kif xieraq fil-postijiet tax-xogħol kollha, u mwettqa bl-involviment effettiv tal-ħaddiema u tar-rappreżentanti tagħhom;</w:t>
            </w:r>
          </w:p>
        </w:tc>
      </w:tr>
    </w:tbl>
    <w:p w14:paraId="286C72C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37CB56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018155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188</w:t>
      </w:r>
      <w:r w:rsidRPr="00F447F1">
        <w:rPr>
          <w:rStyle w:val="HideTWBExt"/>
          <w:b w:val="0"/>
          <w:lang w:val="mt-MT"/>
        </w:rPr>
        <w:t>&lt;/NumAm&gt;</w:t>
      </w:r>
    </w:p>
    <w:p w14:paraId="16F6C9E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Geadis Geadi, Emmanouil Fragkos, Galato Alexandraki</w:t>
      </w:r>
      <w:r w:rsidRPr="00F447F1">
        <w:rPr>
          <w:rStyle w:val="HideTWBExt"/>
          <w:b w:val="0"/>
        </w:rPr>
        <w:t>&lt;/Members&gt;</w:t>
      </w:r>
    </w:p>
    <w:p w14:paraId="14AB5D1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D1FC0A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62DC8F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A9A8582" w14:textId="77777777" w:rsidTr="0000504E">
        <w:trPr>
          <w:jc w:val="center"/>
        </w:trPr>
        <w:tc>
          <w:tcPr>
            <w:tcW w:w="9752" w:type="dxa"/>
            <w:gridSpan w:val="2"/>
          </w:tcPr>
          <w:p w14:paraId="758280F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9841B87" w14:textId="77777777" w:rsidTr="0000504E">
        <w:trPr>
          <w:jc w:val="center"/>
        </w:trPr>
        <w:tc>
          <w:tcPr>
            <w:tcW w:w="4876" w:type="dxa"/>
            <w:hideMark/>
          </w:tcPr>
          <w:p w14:paraId="050096C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2A5463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B6D5646" w14:textId="77777777" w:rsidTr="0000504E">
        <w:trPr>
          <w:jc w:val="center"/>
        </w:trPr>
        <w:tc>
          <w:tcPr>
            <w:tcW w:w="4876" w:type="dxa"/>
            <w:hideMark/>
          </w:tcPr>
          <w:p w14:paraId="7C20D89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>Jistieden lill-Istati Membri jiżguraw li l-valutazzjonijiet tar-riskju psikosoċjali jkunu obbligatorji, sistematiċi, parteċipattivi u dokumentati kif xieraq fil-postijiet tax-xogħol kollha, u mwettqa bl-involviment effettiv tal-ħaddiema u tar-rappreżentanti tagħhom; jappella għall-integrazzjoni sistematika ta’ perspettiva sensittiva għall-ġeneru u intersezzjonali f’tali valutazzjonijiet, filwaqt li jitqiesu d-diskriminazzjoni u l-inugwaljanzi strutturali;</w:t>
            </w:r>
          </w:p>
        </w:tc>
        <w:tc>
          <w:tcPr>
            <w:tcW w:w="4876" w:type="dxa"/>
            <w:hideMark/>
          </w:tcPr>
          <w:p w14:paraId="1321314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>Jistieden lill-Istati Membri jiżguraw li l-valutazzjonijiet tar-riskju psikosoċjali jkunu obbligatorji, sistematiċi, parteċipattivi u dokumentati kif xieraq fil-postijiet tax-xogħol kollha, u mwettqa bl-involviment effettiv tal-ħaddiema u tar-rappreżentanti tagħhom; jjappella għall-integrazzjoni sistematika ta’ perspettiva sensittiva għall-ġeneru u intersezzjonali f’tali valutazzjonijiet, filwaqt li jitqiesu d-diskriminazzjoni u l-inugwaljanzi strutturali</w:t>
            </w:r>
            <w:r w:rsidRPr="00F447F1">
              <w:rPr>
                <w:b/>
                <w:bCs/>
                <w:i/>
                <w:iCs/>
                <w:lang w:val="mt-MT"/>
              </w:rPr>
              <w:t>, inkluża kunsiderazzjoni speċifika tal-ħaddiema matul il-liv tat-tqala, tal-maternità jew tal-paternità u mar-ritorn tagħhom għax-xogħol</w:t>
            </w:r>
            <w:r w:rsidRPr="00F447F1">
              <w:rPr>
                <w:lang w:val="mt-MT"/>
              </w:rPr>
              <w:t>;</w:t>
            </w:r>
          </w:p>
        </w:tc>
      </w:tr>
    </w:tbl>
    <w:p w14:paraId="2C93AC9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85041A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55C10C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189</w:t>
      </w:r>
      <w:r w:rsidRPr="00F447F1">
        <w:rPr>
          <w:rStyle w:val="HideTWBExt"/>
          <w:b w:val="0"/>
          <w:lang w:val="mt-MT"/>
        </w:rPr>
        <w:t>&lt;/NumAm&gt;</w:t>
      </w:r>
    </w:p>
    <w:p w14:paraId="57FD107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Marion Walsmann</w:t>
      </w:r>
      <w:r w:rsidRPr="00F447F1">
        <w:rPr>
          <w:rStyle w:val="HideTWBExt"/>
          <w:b w:val="0"/>
        </w:rPr>
        <w:t>&lt;/Members&gt;</w:t>
      </w:r>
    </w:p>
    <w:p w14:paraId="226E75F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2B01D1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95889B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54D6A3D" w14:textId="77777777" w:rsidTr="0000504E">
        <w:trPr>
          <w:jc w:val="center"/>
        </w:trPr>
        <w:tc>
          <w:tcPr>
            <w:tcW w:w="9752" w:type="dxa"/>
            <w:gridSpan w:val="2"/>
          </w:tcPr>
          <w:p w14:paraId="14A9131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5690BD4" w14:textId="77777777" w:rsidTr="0000504E">
        <w:trPr>
          <w:jc w:val="center"/>
        </w:trPr>
        <w:tc>
          <w:tcPr>
            <w:tcW w:w="4876" w:type="dxa"/>
            <w:hideMark/>
          </w:tcPr>
          <w:p w14:paraId="75F171A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AA34A5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6F599D1" w14:textId="77777777" w:rsidTr="0000504E">
        <w:trPr>
          <w:jc w:val="center"/>
        </w:trPr>
        <w:tc>
          <w:tcPr>
            <w:tcW w:w="4876" w:type="dxa"/>
            <w:hideMark/>
          </w:tcPr>
          <w:p w14:paraId="59F7C4B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Jistieden lill-Istati Membri jiżguraw li </w:t>
            </w:r>
            <w:r w:rsidRPr="00F447F1">
              <w:rPr>
                <w:b/>
                <w:bCs/>
                <w:i/>
                <w:iCs/>
                <w:lang w:val="mt-MT"/>
              </w:rPr>
              <w:t>l-valutazzjonijiet tar-riskju</w:t>
            </w:r>
            <w:r w:rsidRPr="00F447F1">
              <w:rPr>
                <w:lang w:val="mt-MT"/>
              </w:rPr>
              <w:t xml:space="preserve">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jkunu obbligatorji, sistematiċi, parteċipattivi u dokumentati kif xieraq fil-postijiet tax-xogħol kollha, u mwettqa bl-involviment effettiv tal-ħaddiema u tar-rappreżentanti tagħhom;</w:t>
            </w:r>
            <w:r w:rsidRPr="00F447F1">
              <w:rPr>
                <w:b/>
                <w:i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jappella għall-integrazzjoni sistematika ta’ perspettiva sensittiva għall-ġeneru u intersezzjonali f’tali valutazzjonijiet, filwaqt li jitqiesu d-</w:t>
            </w:r>
            <w:r w:rsidRPr="00F447F1">
              <w:rPr>
                <w:b/>
                <w:bCs/>
                <w:i/>
                <w:iCs/>
                <w:lang w:val="mt-MT"/>
              </w:rPr>
              <w:lastRenderedPageBreak/>
              <w:t>diskriminazzjoni u l-inugwaljanzi strutturali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143894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4.</w:t>
            </w:r>
            <w:r w:rsidRPr="00F447F1">
              <w:rPr>
                <w:lang w:val="mt-MT"/>
              </w:rPr>
              <w:tab/>
              <w:t xml:space="preserve">Jistieden lill-Istati Membri jiżguraw li </w:t>
            </w:r>
            <w:r w:rsidRPr="00F447F1">
              <w:rPr>
                <w:b/>
                <w:bCs/>
                <w:i/>
                <w:iCs/>
                <w:lang w:val="mt-MT"/>
              </w:rPr>
              <w:t>r-riskji</w:t>
            </w:r>
            <w:r w:rsidRPr="00F447F1">
              <w:rPr>
                <w:lang w:val="mt-MT"/>
              </w:rPr>
              <w:t xml:space="preserve">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jiġu integrati fil-proċessi eżistenti ta’ valutazzjoni tar-riskju f’konformità mad-direttiva qafas u b’mod proporzjonat, filwaqt li jiġu evitati piżijiet amministrattivi bla bżonn u jiġi rrispettat ir-rwol tas-sħab soċjali</w:t>
            </w:r>
            <w:r w:rsidRPr="00F447F1">
              <w:rPr>
                <w:lang w:val="mt-MT"/>
              </w:rPr>
              <w:t>;</w:t>
            </w:r>
          </w:p>
        </w:tc>
      </w:tr>
    </w:tbl>
    <w:p w14:paraId="771AD5E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B8C8C6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3363B5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190</w:t>
      </w:r>
      <w:r w:rsidRPr="00F447F1">
        <w:rPr>
          <w:rStyle w:val="HideTWBExt"/>
          <w:b w:val="0"/>
          <w:lang w:val="mt-MT"/>
        </w:rPr>
        <w:t>&lt;/NumAm&gt;</w:t>
      </w:r>
    </w:p>
    <w:p w14:paraId="229037C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Martine Kemp, Giusi Princi</w:t>
      </w:r>
      <w:r w:rsidRPr="00F447F1">
        <w:rPr>
          <w:rStyle w:val="HideTWBExt"/>
          <w:b w:val="0"/>
        </w:rPr>
        <w:t>&lt;/Members&gt;</w:t>
      </w:r>
    </w:p>
    <w:p w14:paraId="11B9853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53895B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6D3E47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6D10129" w14:textId="77777777" w:rsidTr="0000504E">
        <w:trPr>
          <w:jc w:val="center"/>
        </w:trPr>
        <w:tc>
          <w:tcPr>
            <w:tcW w:w="9752" w:type="dxa"/>
            <w:gridSpan w:val="2"/>
          </w:tcPr>
          <w:p w14:paraId="79F1A84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C6DEB2A" w14:textId="77777777" w:rsidTr="0000504E">
        <w:trPr>
          <w:jc w:val="center"/>
        </w:trPr>
        <w:tc>
          <w:tcPr>
            <w:tcW w:w="4876" w:type="dxa"/>
            <w:hideMark/>
          </w:tcPr>
          <w:p w14:paraId="5B264E3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794A43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91DE6E5" w14:textId="77777777" w:rsidTr="0000504E">
        <w:trPr>
          <w:jc w:val="center"/>
        </w:trPr>
        <w:tc>
          <w:tcPr>
            <w:tcW w:w="4876" w:type="dxa"/>
            <w:hideMark/>
          </w:tcPr>
          <w:p w14:paraId="2FE381C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Jistieden lill-Istati Membri jiżguraw li l-valutazzjonijiet tar-riskju psikosoċjali jkunu </w:t>
            </w:r>
            <w:r w:rsidRPr="00F447F1">
              <w:rPr>
                <w:b/>
                <w:bCs/>
                <w:i/>
                <w:iCs/>
                <w:lang w:val="mt-MT"/>
              </w:rPr>
              <w:t>obbligatorji, sistematiċi,</w:t>
            </w:r>
            <w:r w:rsidRPr="00F447F1">
              <w:rPr>
                <w:lang w:val="mt-MT"/>
              </w:rPr>
              <w:t xml:space="preserve"> parteċipattivi u dokumentati kif xieraq fil-postijiet tax-xogħol kollha, u mwettqa bl-involviment effettiv tal-ħaddiema </w:t>
            </w:r>
            <w:r w:rsidRPr="00F447F1">
              <w:rPr>
                <w:b/>
                <w:bCs/>
                <w:i/>
                <w:iCs/>
                <w:lang w:val="mt-MT"/>
              </w:rPr>
              <w:t>u tar-rappreżentanti tagħhom</w:t>
            </w:r>
            <w:r w:rsidRPr="00F447F1">
              <w:rPr>
                <w:lang w:val="mt-MT"/>
              </w:rPr>
              <w:t xml:space="preserve">; jappella għall-integrazzjoni </w:t>
            </w:r>
            <w:r w:rsidRPr="00F447F1">
              <w:rPr>
                <w:b/>
                <w:bCs/>
                <w:i/>
                <w:iCs/>
                <w:lang w:val="mt-MT"/>
              </w:rPr>
              <w:t>sistematika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 xml:space="preserve">ta’ perspettiva sensittiva għall-ġeneru </w:t>
            </w:r>
            <w:r w:rsidRPr="00F447F1">
              <w:rPr>
                <w:b/>
                <w:bCs/>
                <w:i/>
                <w:iCs/>
                <w:lang w:val="mt-MT"/>
              </w:rPr>
              <w:t>u intersezzjonali</w:t>
            </w:r>
            <w:r w:rsidRPr="00F447F1">
              <w:rPr>
                <w:lang w:val="mt-MT"/>
              </w:rPr>
              <w:t xml:space="preserve"> f’tali valutazzjonijiet, filwaqt li jitqiesu d-diskriminazzjoni u l-inugwaljanzi </w:t>
            </w:r>
            <w:r w:rsidRPr="00F447F1">
              <w:rPr>
                <w:b/>
                <w:bCs/>
                <w:i/>
                <w:iCs/>
                <w:lang w:val="mt-MT"/>
              </w:rPr>
              <w:t>strutturali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45F668C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Jistieden lill-Istati Membri jiżguraw li l-valutazzjonijiet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jiġu mħeġġa u </w:t>
            </w:r>
            <w:r w:rsidRPr="00F447F1">
              <w:rPr>
                <w:lang w:val="mt-MT"/>
              </w:rPr>
              <w:t xml:space="preserve">jkunu </w:t>
            </w:r>
            <w:r w:rsidRPr="00F447F1">
              <w:rPr>
                <w:b/>
                <w:bCs/>
                <w:i/>
                <w:iCs/>
                <w:lang w:val="mt-MT"/>
              </w:rPr>
              <w:t>wkoll</w:t>
            </w:r>
            <w:r w:rsidRPr="00F447F1">
              <w:rPr>
                <w:lang w:val="mt-MT"/>
              </w:rPr>
              <w:t xml:space="preserve"> parteċipattivi u dokumentati kif xieraq fil-postijiet tax-xogħol kollha, u mwettqa bl-involviment effettiv tal-ħaddiema </w:t>
            </w:r>
            <w:r w:rsidRPr="00F447F1">
              <w:rPr>
                <w:b/>
                <w:bCs/>
                <w:i/>
                <w:iCs/>
                <w:lang w:val="mt-MT"/>
              </w:rPr>
              <w:t>filwaqt li jitqiesu l-ispeċifiċitajiet settorjali, okkupazzjonali u organizzattivi</w:t>
            </w:r>
            <w:r w:rsidRPr="00F447F1">
              <w:rPr>
                <w:lang w:val="mt-MT"/>
              </w:rPr>
              <w:t>; jappella għall-integrazzjoni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 xml:space="preserve">ta’ perspettiva sensittiva għall-ġeneru f’tali valutazzjonijiet, filwaqt li jitqiesu d-diskriminazzjoni u l-inugwaljanzi </w:t>
            </w:r>
            <w:r w:rsidRPr="00F447F1">
              <w:rPr>
                <w:b/>
                <w:bCs/>
                <w:i/>
                <w:iCs/>
                <w:lang w:val="mt-MT"/>
              </w:rPr>
              <w:t>u l-istereotipi marbuta mal-ġeneru</w:t>
            </w:r>
            <w:r w:rsidRPr="00F447F1">
              <w:rPr>
                <w:lang w:val="mt-MT"/>
              </w:rPr>
              <w:t>;</w:t>
            </w:r>
          </w:p>
        </w:tc>
      </w:tr>
    </w:tbl>
    <w:p w14:paraId="2B2FA1C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D5F21A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05F16D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191</w:t>
      </w:r>
      <w:r w:rsidRPr="00F447F1">
        <w:rPr>
          <w:rStyle w:val="HideTWBExt"/>
          <w:b w:val="0"/>
          <w:lang w:val="mt-MT"/>
        </w:rPr>
        <w:t>&lt;/NumAm&gt;</w:t>
      </w:r>
    </w:p>
    <w:p w14:paraId="2AFCC2F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Jörgen Warborn</w:t>
      </w:r>
      <w:r w:rsidRPr="00F447F1">
        <w:rPr>
          <w:rStyle w:val="HideTWBExt"/>
          <w:b w:val="0"/>
        </w:rPr>
        <w:t>&lt;/Members&gt;</w:t>
      </w:r>
    </w:p>
    <w:p w14:paraId="3DD1239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B4E1DA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ED337E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A8D25EF" w14:textId="77777777" w:rsidTr="0000504E">
        <w:trPr>
          <w:jc w:val="center"/>
        </w:trPr>
        <w:tc>
          <w:tcPr>
            <w:tcW w:w="9752" w:type="dxa"/>
            <w:gridSpan w:val="2"/>
          </w:tcPr>
          <w:p w14:paraId="2813616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8750AFD" w14:textId="77777777" w:rsidTr="0000504E">
        <w:trPr>
          <w:jc w:val="center"/>
        </w:trPr>
        <w:tc>
          <w:tcPr>
            <w:tcW w:w="4876" w:type="dxa"/>
            <w:hideMark/>
          </w:tcPr>
          <w:p w14:paraId="63F4F00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6AA25B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6A74DD7" w14:textId="77777777" w:rsidTr="0000504E">
        <w:trPr>
          <w:jc w:val="center"/>
        </w:trPr>
        <w:tc>
          <w:tcPr>
            <w:tcW w:w="4876" w:type="dxa"/>
            <w:hideMark/>
          </w:tcPr>
          <w:p w14:paraId="0D333FE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Jistieden lill-Istati Membri jiżguraw li l-valutazzjonijiet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jkunu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obbligatorji,</w:t>
            </w:r>
            <w:r w:rsidRPr="00F447F1">
              <w:rPr>
                <w:lang w:val="mt-MT"/>
              </w:rPr>
              <w:t xml:space="preserve"> sistematiċi, parteċipattivi u dokumentati kif xieraq fil-postijiet tax-xogħol kollha, u mwettqa bl-involviment effettiv tal-ħaddiema u tar-rappreżentanti tagħhom; jappella għall-integrazzjoni sistematika ta’ perspettiva </w:t>
            </w:r>
            <w:r w:rsidRPr="00F447F1">
              <w:rPr>
                <w:lang w:val="mt-MT"/>
              </w:rPr>
              <w:lastRenderedPageBreak/>
              <w:t>sensittiva għall-ġeneru u intersezzjonali f’tali valutazzjonijiet, filwaqt li jitqiesu d-diskriminazzjoni u l-inugwaljanzi strutturali;</w:t>
            </w:r>
          </w:p>
        </w:tc>
        <w:tc>
          <w:tcPr>
            <w:tcW w:w="4876" w:type="dxa"/>
            <w:hideMark/>
          </w:tcPr>
          <w:p w14:paraId="0227A9B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4.</w:t>
            </w:r>
            <w:r w:rsidRPr="00F447F1">
              <w:rPr>
                <w:lang w:val="mt-MT"/>
              </w:rPr>
              <w:tab/>
              <w:t>Jistieden lill-Istati Membri jiżguraw li l-valutazzjonijiet tar-riskju psikosoċjali</w:t>
            </w:r>
            <w:r w:rsidRPr="00F447F1">
              <w:rPr>
                <w:b/>
                <w:bCs/>
                <w:i/>
                <w:iCs/>
                <w:lang w:val="mt-MT"/>
              </w:rPr>
              <w:t>, meta jkunu meħtieġa,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ikunu</w:t>
            </w:r>
            <w:r w:rsidRPr="00F447F1">
              <w:rPr>
                <w:lang w:val="mt-MT"/>
              </w:rPr>
              <w:t xml:space="preserve"> sistematiċi, parteċipattivi u dokumentati kif xieraq fil-postijiet tax-xogħol kollha, u mwettqa bl-involviment effettiv tal-ħaddiema u tar-rappreżentanti tagħhom; jappella għall-integrazzjoni sistematika ta’ perspettiva </w:t>
            </w:r>
            <w:r w:rsidRPr="00F447F1">
              <w:rPr>
                <w:lang w:val="mt-MT"/>
              </w:rPr>
              <w:lastRenderedPageBreak/>
              <w:t>sensittiva għall-ġeneru u intersezzjonali f’tali valutazzjonijiet, filwaqt li jitqiesu d-diskriminazzjoni u l-inugwaljanzi strutturali</w:t>
            </w:r>
            <w:r w:rsidRPr="00F447F1">
              <w:rPr>
                <w:b/>
                <w:bCs/>
                <w:i/>
                <w:iCs/>
                <w:lang w:val="mt-MT"/>
              </w:rPr>
              <w:t>, fejn u meta rilevanti</w:t>
            </w:r>
            <w:r w:rsidRPr="00F447F1">
              <w:rPr>
                <w:lang w:val="mt-MT"/>
              </w:rPr>
              <w:t>;</w:t>
            </w:r>
          </w:p>
        </w:tc>
      </w:tr>
    </w:tbl>
    <w:p w14:paraId="1B6201F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9F1DE1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296BCE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192</w:t>
      </w:r>
      <w:r w:rsidRPr="00F447F1">
        <w:rPr>
          <w:rStyle w:val="HideTWBExt"/>
          <w:b w:val="0"/>
          <w:lang w:val="mt-MT"/>
        </w:rPr>
        <w:t>&lt;/NumAm&gt;</w:t>
      </w:r>
    </w:p>
    <w:p w14:paraId="5BD9722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3FFD67F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78B074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BA2719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694EA5D" w14:textId="77777777" w:rsidTr="0000504E">
        <w:trPr>
          <w:jc w:val="center"/>
        </w:trPr>
        <w:tc>
          <w:tcPr>
            <w:tcW w:w="9752" w:type="dxa"/>
            <w:gridSpan w:val="2"/>
          </w:tcPr>
          <w:p w14:paraId="11EC055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F0FDEF7" w14:textId="77777777" w:rsidTr="0000504E">
        <w:trPr>
          <w:jc w:val="center"/>
        </w:trPr>
        <w:tc>
          <w:tcPr>
            <w:tcW w:w="4876" w:type="dxa"/>
            <w:hideMark/>
          </w:tcPr>
          <w:p w14:paraId="39EFC7E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ED3D14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CABE6E1" w14:textId="77777777" w:rsidTr="0000504E">
        <w:trPr>
          <w:jc w:val="center"/>
        </w:trPr>
        <w:tc>
          <w:tcPr>
            <w:tcW w:w="4876" w:type="dxa"/>
            <w:hideMark/>
          </w:tcPr>
          <w:p w14:paraId="7EE98B9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Jistieden</w:t>
            </w:r>
            <w:r w:rsidRPr="00F447F1">
              <w:rPr>
                <w:lang w:val="mt-MT"/>
              </w:rPr>
              <w:t xml:space="preserve">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jiżguraw</w:t>
            </w:r>
            <w:r w:rsidRPr="00F447F1">
              <w:rPr>
                <w:lang w:val="mt-MT"/>
              </w:rPr>
              <w:t xml:space="preserve"> li l-valutazzjonijiet tar-riskju psikosoċjali jkunu </w:t>
            </w:r>
            <w:r w:rsidRPr="00F447F1">
              <w:rPr>
                <w:b/>
                <w:bCs/>
                <w:i/>
                <w:iCs/>
                <w:lang w:val="mt-MT"/>
              </w:rPr>
              <w:t>obbligatorji,</w:t>
            </w:r>
            <w:r w:rsidRPr="00F447F1">
              <w:rPr>
                <w:lang w:val="mt-MT"/>
              </w:rPr>
              <w:t xml:space="preserve"> sistematiċi, parteċipattivi u dokumentati kif xieraq fil-postijiet tax-xogħol </w:t>
            </w:r>
            <w:r w:rsidRPr="00F447F1">
              <w:rPr>
                <w:b/>
                <w:bCs/>
                <w:i/>
                <w:iCs/>
                <w:lang w:val="mt-MT"/>
              </w:rPr>
              <w:t>kollha</w:t>
            </w:r>
            <w:r w:rsidRPr="00F447F1">
              <w:rPr>
                <w:lang w:val="mt-MT"/>
              </w:rPr>
              <w:t xml:space="preserve">, </w:t>
            </w:r>
            <w:r w:rsidRPr="00F447F1">
              <w:rPr>
                <w:b/>
                <w:bCs/>
                <w:i/>
                <w:iCs/>
                <w:lang w:val="mt-MT"/>
              </w:rPr>
              <w:t>u mwettqa bl-involviment effettiv tal-ħaddiema u tar-rappreżentanti tagħhom;</w:t>
            </w:r>
            <w:r w:rsidRPr="00F447F1">
              <w:rPr>
                <w:b/>
                <w:i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jappella għall-integrazzjoni sistematika ta’ perspettiva sensittiva għall-ġeneru u intersezzjonali f’tali valutazzjonijiet, filwaqt li jitqiesu d-diskriminazzjoni u l-inugwaljanzi strutturali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09CDBD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Jirrakkomanda</w:t>
            </w:r>
            <w:r w:rsidRPr="00F447F1">
              <w:rPr>
                <w:lang w:val="mt-MT"/>
              </w:rPr>
              <w:t xml:space="preserve">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jimplimentaw bħala prattika tajba</w:t>
            </w:r>
            <w:r w:rsidRPr="00F447F1">
              <w:rPr>
                <w:lang w:val="mt-MT"/>
              </w:rPr>
              <w:t xml:space="preserve"> li l-valutazzjonijiet tar-riskju psikosoċjali jkunu sistematiċi, parteċipattivi u dokumentati kif xieraq fil-postijiet tax-xogħol </w:t>
            </w:r>
            <w:r w:rsidRPr="00F447F1">
              <w:rPr>
                <w:b/>
                <w:bCs/>
                <w:i/>
                <w:iCs/>
                <w:lang w:val="mt-MT"/>
              </w:rPr>
              <w:t>ewlenin</w:t>
            </w:r>
            <w:r w:rsidRPr="00F447F1">
              <w:rPr>
                <w:lang w:val="mt-MT"/>
              </w:rPr>
              <w:t xml:space="preserve">, </w:t>
            </w:r>
            <w:r w:rsidRPr="00F447F1">
              <w:rPr>
                <w:b/>
                <w:bCs/>
                <w:i/>
                <w:iCs/>
                <w:lang w:val="mt-MT"/>
              </w:rPr>
              <w:t>filwaqt li jevitaw li jimponu kwalunkwe restrizzjoni amministrattiva, finanzjarja u legali li jkollha impatt fuq l-impriżi żgħar u ta’ daqs medju</w:t>
            </w:r>
            <w:r w:rsidRPr="00F447F1">
              <w:rPr>
                <w:lang w:val="mt-MT"/>
              </w:rPr>
              <w:t>;</w:t>
            </w:r>
          </w:p>
        </w:tc>
      </w:tr>
    </w:tbl>
    <w:p w14:paraId="69C5430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FA8E54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D75FA9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193</w:t>
      </w:r>
      <w:r w:rsidRPr="00F447F1">
        <w:rPr>
          <w:rStyle w:val="HideTWBExt"/>
          <w:b w:val="0"/>
          <w:lang w:val="mt-MT"/>
        </w:rPr>
        <w:t>&lt;/NumAm&gt;</w:t>
      </w:r>
    </w:p>
    <w:p w14:paraId="721BC00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2DA1F34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8FFC47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71FD30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2013703" w14:textId="77777777" w:rsidTr="0000504E">
        <w:trPr>
          <w:jc w:val="center"/>
        </w:trPr>
        <w:tc>
          <w:tcPr>
            <w:tcW w:w="9752" w:type="dxa"/>
            <w:gridSpan w:val="2"/>
          </w:tcPr>
          <w:p w14:paraId="2AEEB0C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35C6B61" w14:textId="77777777" w:rsidTr="0000504E">
        <w:trPr>
          <w:jc w:val="center"/>
        </w:trPr>
        <w:tc>
          <w:tcPr>
            <w:tcW w:w="4876" w:type="dxa"/>
            <w:hideMark/>
          </w:tcPr>
          <w:p w14:paraId="23A82AB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57B399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AF366E6" w14:textId="77777777" w:rsidTr="0000504E">
        <w:trPr>
          <w:jc w:val="center"/>
        </w:trPr>
        <w:tc>
          <w:tcPr>
            <w:tcW w:w="4876" w:type="dxa"/>
            <w:hideMark/>
          </w:tcPr>
          <w:p w14:paraId="6B90642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>Ifakkar fl-obbligu li l-ħaddiema u r-rappreżentanti tagħhom jiġu infurmati u kkonsultati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fl-istadji kollha</w:t>
            </w:r>
            <w:r w:rsidRPr="00F447F1">
              <w:rPr>
                <w:lang w:val="mt-MT"/>
              </w:rPr>
              <w:t xml:space="preserve"> tal-valutazzjoni, il-prevenzjoni u l-eliminazzjoni tar-riskju psikosoċjali, </w:t>
            </w:r>
            <w:r w:rsidRPr="00F447F1">
              <w:rPr>
                <w:lang w:val="mt-MT"/>
              </w:rPr>
              <w:lastRenderedPageBreak/>
              <w:t xml:space="preserve">f’konformità mal-liġi tax-xogħol </w:t>
            </w:r>
            <w:r w:rsidRPr="00F447F1">
              <w:rPr>
                <w:b/>
                <w:bCs/>
                <w:i/>
                <w:iCs/>
                <w:lang w:val="mt-MT"/>
              </w:rPr>
              <w:t>tal-UE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>u l-prinċipji tad-djalogu soċjali</w:t>
            </w:r>
            <w:r w:rsidRPr="00F447F1">
              <w:rPr>
                <w:b/>
                <w:bCs/>
                <w:i/>
                <w:iCs/>
                <w:lang w:val="mt-MT"/>
              </w:rPr>
              <w:t>, filwaqt li tiġi żgurata l-parteċipazzjoni tal-ħaddiema u tar-rappreżentanti tagħhom fil-ħolqien u l-implimentazzjoni ta’ miżuri u l-monitoraġġ kontinwu tar-riskji, permezz tal-istabbiliment ta’ korpi ddedikati fil-postijiet tax-xogħol fejn ma jeżistux u t-tisħiħ tal-prerogattivi tal-kumitati eżistenti tas-saħħa u s-sikurezza billi jingħataw drittijiet għall-għarfien espert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D5FB01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5.</w:t>
            </w:r>
            <w:r w:rsidRPr="00F447F1">
              <w:rPr>
                <w:lang w:val="mt-MT"/>
              </w:rPr>
              <w:tab/>
              <w:t>Ifakkar fl-obbligu li l-ħaddiema u r-rappreżentanti tagħhom jiġu infurmati u kkonsultati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fir-rigward</w:t>
            </w:r>
            <w:r w:rsidRPr="00F447F1">
              <w:rPr>
                <w:lang w:val="mt-MT"/>
              </w:rPr>
              <w:t xml:space="preserve"> tal-valutazzjoni, il-prevenzjoni u l-eliminazzjoni tar-riskju psikosoċjali, f’konformità mal-liġi tax-</w:t>
            </w:r>
            <w:r w:rsidRPr="00F447F1">
              <w:rPr>
                <w:lang w:val="mt-MT"/>
              </w:rPr>
              <w:lastRenderedPageBreak/>
              <w:t>xogħol u l-prinċipji tad-djalogu soċjali;</w:t>
            </w:r>
          </w:p>
        </w:tc>
      </w:tr>
    </w:tbl>
    <w:p w14:paraId="66BF921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E557FC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2A5727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194</w:t>
      </w:r>
      <w:r w:rsidRPr="00F447F1">
        <w:rPr>
          <w:rStyle w:val="HideTWBExt"/>
          <w:b w:val="0"/>
          <w:lang w:val="mt-MT"/>
        </w:rPr>
        <w:t>&lt;/NumAm&gt;</w:t>
      </w:r>
    </w:p>
    <w:p w14:paraId="2024357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Martine Kemp, Giusi Princi</w:t>
      </w:r>
      <w:r w:rsidRPr="00F447F1">
        <w:rPr>
          <w:rStyle w:val="HideTWBExt"/>
          <w:b w:val="0"/>
        </w:rPr>
        <w:t>&lt;/Members&gt;</w:t>
      </w:r>
    </w:p>
    <w:p w14:paraId="2822E21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D48FD2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425793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14F9327" w14:textId="77777777" w:rsidTr="0000504E">
        <w:trPr>
          <w:jc w:val="center"/>
        </w:trPr>
        <w:tc>
          <w:tcPr>
            <w:tcW w:w="9752" w:type="dxa"/>
            <w:gridSpan w:val="2"/>
          </w:tcPr>
          <w:p w14:paraId="3CA92DD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33C1A5C" w14:textId="77777777" w:rsidTr="0000504E">
        <w:trPr>
          <w:jc w:val="center"/>
        </w:trPr>
        <w:tc>
          <w:tcPr>
            <w:tcW w:w="4876" w:type="dxa"/>
            <w:hideMark/>
          </w:tcPr>
          <w:p w14:paraId="24CD0C0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953E9C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1DA5D0B" w14:textId="77777777" w:rsidTr="0000504E">
        <w:trPr>
          <w:jc w:val="center"/>
        </w:trPr>
        <w:tc>
          <w:tcPr>
            <w:tcW w:w="4876" w:type="dxa"/>
            <w:hideMark/>
          </w:tcPr>
          <w:p w14:paraId="43CC159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 xml:space="preserve">Ifakkar </w:t>
            </w:r>
            <w:r w:rsidRPr="00F447F1">
              <w:rPr>
                <w:b/>
                <w:bCs/>
                <w:i/>
                <w:iCs/>
                <w:lang w:val="mt-MT"/>
              </w:rPr>
              <w:t>fl-obbligu</w:t>
            </w:r>
            <w:r w:rsidRPr="00F447F1">
              <w:rPr>
                <w:lang w:val="mt-MT"/>
              </w:rPr>
              <w:t xml:space="preserve"> li l-ħaddiema u r-rappreżentanti tagħhom jiġu infurmati u kkonsultati fl-istadji </w:t>
            </w:r>
            <w:r w:rsidRPr="00F447F1">
              <w:rPr>
                <w:b/>
                <w:bCs/>
                <w:i/>
                <w:iCs/>
                <w:lang w:val="mt-MT"/>
              </w:rPr>
              <w:t>kollha</w:t>
            </w:r>
            <w:r w:rsidRPr="00F447F1">
              <w:rPr>
                <w:lang w:val="mt-MT"/>
              </w:rPr>
              <w:t xml:space="preserve"> tal-valutazzjoni, il-prevenzjoni u l-eliminazzjoni tar-riskju psikosoċjali, f’konformità mal-liġi tax-xogħol tal-UE u l-prinċipji tad-djalogu soċjali, filwaqt li tiġi żgurata l-parteċipazzjoni tal-ħaddiema u tar-rappreżentanti tagħhom </w:t>
            </w:r>
            <w:r w:rsidRPr="00F447F1">
              <w:rPr>
                <w:b/>
                <w:bCs/>
                <w:i/>
                <w:iCs/>
                <w:lang w:val="mt-MT"/>
              </w:rPr>
              <w:t>fil-ħolqien u l-implimentazzjoni</w:t>
            </w:r>
            <w:r w:rsidRPr="00F447F1">
              <w:rPr>
                <w:lang w:val="mt-MT"/>
              </w:rPr>
              <w:t xml:space="preserve"> ta’ miżuri </w:t>
            </w:r>
            <w:r w:rsidRPr="00F447F1">
              <w:rPr>
                <w:b/>
                <w:bCs/>
                <w:i/>
                <w:iCs/>
                <w:lang w:val="mt-MT"/>
              </w:rPr>
              <w:t>u l-monitoraġġ kontinwu tar-riskji, permezz tal-istabbiliment ta’ korpi ddedikati fil-postijiet tax-xogħol fejn ma jeżistux u t-tisħiħ tal-prerogattivi tal-kumitati eżistenti tas-saħħa u s-sikurezza billi jingħataw drittijiet għall-għarfien espert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763FC8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 xml:space="preserve">Ifakkar </w:t>
            </w:r>
            <w:r w:rsidRPr="00F447F1">
              <w:rPr>
                <w:b/>
                <w:bCs/>
                <w:i/>
                <w:iCs/>
                <w:lang w:val="mt-MT"/>
              </w:rPr>
              <w:t>fil-ħtieġa</w:t>
            </w:r>
            <w:r w:rsidRPr="00F447F1">
              <w:rPr>
                <w:lang w:val="mt-MT"/>
              </w:rPr>
              <w:t xml:space="preserve"> li l-ħaddiema u r-rappreżentanti tagħhom jiġu infurmati u kkonsultati fl-istadji </w:t>
            </w:r>
            <w:r w:rsidRPr="00F447F1">
              <w:rPr>
                <w:b/>
                <w:bCs/>
                <w:i/>
                <w:iCs/>
                <w:lang w:val="mt-MT"/>
              </w:rPr>
              <w:t>rilevanti</w:t>
            </w:r>
            <w:r w:rsidRPr="00F447F1">
              <w:rPr>
                <w:lang w:val="mt-MT"/>
              </w:rPr>
              <w:t xml:space="preserve"> tal-valutazzjoni, il-prevenzjoni u l-eliminazzjoni tar-riskju psikosoċjali, f’konformità mal-liġi tax-xogħol tal-UE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u nazzjonali </w:t>
            </w:r>
            <w:r w:rsidRPr="00F447F1">
              <w:rPr>
                <w:lang w:val="mt-MT"/>
              </w:rPr>
              <w:t xml:space="preserve">u l-prinċipji tad-djalogu soċjali, filwaqt li tiġi żgurata l-parteċipazzjoni tal-ħaddiema u tar-rappreżentanti tagħhom </w:t>
            </w:r>
            <w:r w:rsidRPr="00F447F1">
              <w:rPr>
                <w:b/>
                <w:bCs/>
                <w:i/>
                <w:iCs/>
                <w:lang w:val="mt-MT"/>
              </w:rPr>
              <w:t>fl-implimentazzjoni</w:t>
            </w:r>
            <w:r w:rsidRPr="00F447F1">
              <w:rPr>
                <w:lang w:val="mt-MT"/>
              </w:rPr>
              <w:t xml:space="preserve"> ta’ miżuri;</w:t>
            </w:r>
          </w:p>
        </w:tc>
      </w:tr>
    </w:tbl>
    <w:p w14:paraId="51303EB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2E2FCE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DB6695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195</w:t>
      </w:r>
      <w:r w:rsidRPr="00F447F1">
        <w:rPr>
          <w:rStyle w:val="HideTWBExt"/>
          <w:b w:val="0"/>
          <w:lang w:val="mt-MT"/>
        </w:rPr>
        <w:t>&lt;/NumAm&gt;</w:t>
      </w:r>
    </w:p>
    <w:p w14:paraId="19F4540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 xml:space="preserve">Mariateresa Vivaldini, Elena Donazzan, Lara Magoni, </w:t>
      </w:r>
      <w:r w:rsidRPr="00F447F1">
        <w:lastRenderedPageBreak/>
        <w:t>Georgiana Teodorescu, Chiara Gemma, Geadis Geadi, Marlena Maląg</w:t>
      </w:r>
      <w:r w:rsidRPr="00F447F1">
        <w:rPr>
          <w:rStyle w:val="HideTWBExt"/>
          <w:b w:val="0"/>
        </w:rPr>
        <w:t>&lt;/Members&gt;</w:t>
      </w:r>
    </w:p>
    <w:p w14:paraId="4D492C9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B40B41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C48926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5053325" w14:textId="77777777" w:rsidTr="0000504E">
        <w:trPr>
          <w:jc w:val="center"/>
        </w:trPr>
        <w:tc>
          <w:tcPr>
            <w:tcW w:w="9752" w:type="dxa"/>
            <w:gridSpan w:val="2"/>
          </w:tcPr>
          <w:p w14:paraId="1725ED1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B6BFE20" w14:textId="77777777" w:rsidTr="0000504E">
        <w:trPr>
          <w:jc w:val="center"/>
        </w:trPr>
        <w:tc>
          <w:tcPr>
            <w:tcW w:w="4876" w:type="dxa"/>
            <w:hideMark/>
          </w:tcPr>
          <w:p w14:paraId="5387D73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D589C2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C6A02D2" w14:textId="77777777" w:rsidTr="0000504E">
        <w:trPr>
          <w:jc w:val="center"/>
        </w:trPr>
        <w:tc>
          <w:tcPr>
            <w:tcW w:w="4876" w:type="dxa"/>
            <w:hideMark/>
          </w:tcPr>
          <w:p w14:paraId="2901100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 xml:space="preserve">Ifakkar fl-obbligu li l-ħaddiema u r-rappreżentanti tagħhom jiġu infurmati u kkonsultati fl-istadji kollha tal-valutazzjoni, il-prevenzjoni u l-eliminazzjoni tar-riskju psikosoċjali, f’konformità </w:t>
            </w:r>
            <w:r w:rsidRPr="00F447F1">
              <w:rPr>
                <w:b/>
                <w:bCs/>
                <w:i/>
                <w:iCs/>
                <w:lang w:val="mt-MT"/>
              </w:rPr>
              <w:t>mal-liġi tax-xogħol tal-UE u l-prinċipji tad-djalogu soċjali</w:t>
            </w:r>
            <w:r w:rsidRPr="00F447F1">
              <w:rPr>
                <w:lang w:val="mt-MT"/>
              </w:rPr>
              <w:t>, filwaqt li tiġi żgurata l-parteċipazzjoni tal-ħaddiema u tar-rappreżentanti tagħhom fil-ħolqien u l-implimentazzjoni ta’ miżuri u l-monitoraġġ kontinwu tar-riskji</w:t>
            </w:r>
            <w:r w:rsidRPr="00F447F1">
              <w:rPr>
                <w:b/>
                <w:bCs/>
                <w:i/>
                <w:iCs/>
                <w:lang w:val="mt-MT"/>
              </w:rPr>
              <w:t>, permezz tal-istabbiliment ta’ korpi ddedikati fil-postijiet tax-xogħol fejn ma jeżistux u t-tisħiħ tal-prerogattivi tal-kumitati eżistenti tas-saħħa u s-sikurezza billi jingħataw drittijiet għall-għarfien espert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8D0C6D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 xml:space="preserve">Ifakkar fl-obbligu li l-ħaddiema u r-rappreżentanti tagħhom jiġu infurmati u kkonsultati fl-istadji kollha tal-valutazzjoni, il-prevenzjoni u l-eliminazzjoni tar-riskju psikosoċjali, f’konformità </w:t>
            </w:r>
            <w:r w:rsidRPr="00F447F1">
              <w:rPr>
                <w:b/>
                <w:bCs/>
                <w:i/>
                <w:iCs/>
                <w:lang w:val="mt-MT"/>
              </w:rPr>
              <w:t>mad-Direttiva 89/391</w:t>
            </w:r>
            <w:r w:rsidRPr="00F447F1">
              <w:rPr>
                <w:lang w:val="mt-MT"/>
              </w:rPr>
              <w:t>, filwaqt li tiġi żgurata l-parteċipazzjoni tal-ħaddiema u tar-rappreżentanti tagħhom fil-ħolqien u l-implimentazzjoni ta’ miżuri u l-monitoraġġ kontinwu tar-riskji;</w:t>
            </w:r>
          </w:p>
        </w:tc>
      </w:tr>
    </w:tbl>
    <w:p w14:paraId="39FB19C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118483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21ACFD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196</w:t>
      </w:r>
      <w:r w:rsidRPr="00F447F1">
        <w:rPr>
          <w:rStyle w:val="HideTWBExt"/>
          <w:b w:val="0"/>
          <w:lang w:val="mt-MT"/>
        </w:rPr>
        <w:t>&lt;/NumAm&gt;</w:t>
      </w:r>
    </w:p>
    <w:p w14:paraId="79A4BDC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01258F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AEC8A9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F8DDB4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B2D616A" w14:textId="77777777" w:rsidTr="0000504E">
        <w:trPr>
          <w:jc w:val="center"/>
        </w:trPr>
        <w:tc>
          <w:tcPr>
            <w:tcW w:w="9752" w:type="dxa"/>
            <w:gridSpan w:val="2"/>
          </w:tcPr>
          <w:p w14:paraId="00215E5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085300B" w14:textId="77777777" w:rsidTr="0000504E">
        <w:trPr>
          <w:jc w:val="center"/>
        </w:trPr>
        <w:tc>
          <w:tcPr>
            <w:tcW w:w="4876" w:type="dxa"/>
            <w:hideMark/>
          </w:tcPr>
          <w:p w14:paraId="36FED44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921CB6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4EA5090" w14:textId="77777777" w:rsidTr="0000504E">
        <w:trPr>
          <w:jc w:val="center"/>
        </w:trPr>
        <w:tc>
          <w:tcPr>
            <w:tcW w:w="4876" w:type="dxa"/>
            <w:hideMark/>
          </w:tcPr>
          <w:p w14:paraId="2090F8F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>Ifakkar fl-obbligu li l-ħaddiema u r-rappreżentanti tagħhom jiġu infurmati u kkonsultati fl-istadji kollha tal-valutazzjoni, il-prevenzjoni u l-eliminazzjoni tar-riskju psikosoċjali, f’konformità mal-liġi tax-xogħol tal-UE u l-prinċipji tad-djalogu soċjali, filwaqt li tiġi żgurata l-parteċipazzjoni tal-ħaddiema u tar-rappreżentanti tagħhom fil-ħolqien u l-implimentazzjoni ta’ miżuri u l-monitoraġġ kontinwu tar-riskji</w:t>
            </w:r>
            <w:r w:rsidRPr="00F447F1">
              <w:rPr>
                <w:b/>
                <w:bCs/>
                <w:i/>
                <w:iCs/>
                <w:lang w:val="mt-MT"/>
              </w:rPr>
              <w:t>, permezz tal-istabbiliment ta’ korpi ddedikati fil-</w:t>
            </w:r>
            <w:r w:rsidRPr="00F447F1">
              <w:rPr>
                <w:b/>
                <w:bCs/>
                <w:i/>
                <w:iCs/>
                <w:lang w:val="mt-MT"/>
              </w:rPr>
              <w:lastRenderedPageBreak/>
              <w:t>postijiet tax-xogħol fejn ma jeżistux u t-tisħiħ tal-prerogattivi tal-kumitati eżistenti tas-saħħa u s-sikurezza billi jingħataw drittijiet għall-għarfien espert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4AC66A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5.</w:t>
            </w:r>
            <w:r w:rsidRPr="00F447F1">
              <w:rPr>
                <w:lang w:val="mt-MT"/>
              </w:rPr>
              <w:tab/>
              <w:t>Ifakkar fl-obbligu li l-ħaddiema u r-rappreżentanti tagħhom jiġu infurmati u kkonsultati fl-istadji kollha tal-valutazzjoni, il-prevenzjoni u l-eliminazzjoni tar-riskju psikosoċjali, f’konformità mal-liġi tax-xogħol tal-UE u l-prinċipji tad-djalogu soċjali, filwaqt li tiġi żgurata l-parteċipazzjoni tal-ħaddiema u tar-rappreżentanti tagħhom fil-ħolqien u l-implimentazzjoni ta’ miżuri u l-monitoraġġ kontinwu tar-riskji;</w:t>
            </w:r>
          </w:p>
        </w:tc>
      </w:tr>
    </w:tbl>
    <w:p w14:paraId="7C21539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590B94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DFDF20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197</w:t>
      </w:r>
      <w:r w:rsidRPr="00F447F1">
        <w:rPr>
          <w:rStyle w:val="HideTWBExt"/>
          <w:b w:val="0"/>
          <w:lang w:val="mt-MT"/>
        </w:rPr>
        <w:t>&lt;/NumAm&gt;</w:t>
      </w:r>
    </w:p>
    <w:p w14:paraId="323B115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1F15412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D71230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8597D5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5C76F9E" w14:textId="77777777" w:rsidTr="0000504E">
        <w:trPr>
          <w:jc w:val="center"/>
        </w:trPr>
        <w:tc>
          <w:tcPr>
            <w:tcW w:w="9752" w:type="dxa"/>
            <w:gridSpan w:val="2"/>
          </w:tcPr>
          <w:p w14:paraId="2C2941A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78AC4C6" w14:textId="77777777" w:rsidTr="0000504E">
        <w:trPr>
          <w:jc w:val="center"/>
        </w:trPr>
        <w:tc>
          <w:tcPr>
            <w:tcW w:w="4876" w:type="dxa"/>
            <w:hideMark/>
          </w:tcPr>
          <w:p w14:paraId="0F11C7B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82827C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4F61D75" w14:textId="77777777" w:rsidTr="0000504E">
        <w:trPr>
          <w:jc w:val="center"/>
        </w:trPr>
        <w:tc>
          <w:tcPr>
            <w:tcW w:w="4876" w:type="dxa"/>
            <w:hideMark/>
          </w:tcPr>
          <w:p w14:paraId="21ABC4B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>Ifakkar fl-obbligu li l-ħaddiema u r-rappreżentanti tagħhom jiġu infurmati u kkonsultati fl-istadji kollha tal-valutazzjoni, il-prevenzjoni u l-eliminazzjoni tar-riskju psikosoċjali, f’konformità mal-liġi tax-xogħol tal-UE u l-prinċipji tad-djalogu soċjali, filwaqt li tiġi żgurata l-parteċipazzjoni tal-ħaddiema u tar-rappreżentanti tagħhom fil-ħolqien u l-implimentazzjoni ta’ miżuri u l-monitoraġġ kontinwu tar-riskji</w:t>
            </w:r>
            <w:r w:rsidRPr="00F447F1">
              <w:rPr>
                <w:b/>
                <w:bCs/>
                <w:i/>
                <w:iCs/>
                <w:lang w:val="mt-MT"/>
              </w:rPr>
              <w:t>, permezz tal-istabbiliment ta’ korpi ddedikati fil-postijiet tax-xogħol fejn ma jeżistux u t-tisħiħ tal-prerogattivi tal-kumitati eżistenti tas-saħħa u s-sikurezza billi jingħataw drittijiet għall-għarfien espert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5A6396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>Ifakkar fl-obbligu li l-ħaddiema u r-rappreżentanti tagħhom jiġu infurmati u kkonsultati fl-istadji kollha tal-valutazzjoni, il-prevenzjoni u l-eliminazzjoni tar-riskju psikosoċjali, f’konformità mal-liġi tax-xogħol tal-UE u l-prinċipji tad-djalogu soċjali, filwaqt li tiġi żgurata l-parteċipazzjoni tal-ħaddiema u tar-rappreżentanti tagħhom fil-ħolqien u l-implimentazzjoni ta’ miżuri u l-monitoraġġ kontinwu tar-riskji;</w:t>
            </w:r>
          </w:p>
        </w:tc>
      </w:tr>
    </w:tbl>
    <w:p w14:paraId="50D4EBF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36C5F9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D3D408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198</w:t>
      </w:r>
      <w:r w:rsidRPr="00F447F1">
        <w:rPr>
          <w:rStyle w:val="HideTWBExt"/>
          <w:b w:val="0"/>
          <w:lang w:val="mt-MT"/>
        </w:rPr>
        <w:t>&lt;/NumAm&gt;</w:t>
      </w:r>
    </w:p>
    <w:p w14:paraId="31E2B86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61C9AE1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129BF8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9A5062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857A14C" w14:textId="77777777" w:rsidTr="0000504E">
        <w:trPr>
          <w:jc w:val="center"/>
        </w:trPr>
        <w:tc>
          <w:tcPr>
            <w:tcW w:w="9752" w:type="dxa"/>
            <w:gridSpan w:val="2"/>
          </w:tcPr>
          <w:p w14:paraId="1AE96F1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ED12D41" w14:textId="77777777" w:rsidTr="0000504E">
        <w:trPr>
          <w:jc w:val="center"/>
        </w:trPr>
        <w:tc>
          <w:tcPr>
            <w:tcW w:w="4876" w:type="dxa"/>
            <w:hideMark/>
          </w:tcPr>
          <w:p w14:paraId="24D38F3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32A0A1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0F93874" w14:textId="77777777" w:rsidTr="0000504E">
        <w:trPr>
          <w:jc w:val="center"/>
        </w:trPr>
        <w:tc>
          <w:tcPr>
            <w:tcW w:w="4876" w:type="dxa"/>
            <w:hideMark/>
          </w:tcPr>
          <w:p w14:paraId="19C1F2D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>Ifakkar fl-obbligu li l-ħaddiema u r-rappreżentanti tagħhom jiġu infurmati u kkonsultati fl-istadji kollha tal-</w:t>
            </w:r>
            <w:r w:rsidRPr="00F447F1">
              <w:rPr>
                <w:lang w:val="mt-MT"/>
              </w:rPr>
              <w:lastRenderedPageBreak/>
              <w:t>valutazzjoni, il-prevenzjoni u l-eliminazzjoni tar-riskju psikosoċjali, f’konformità mal-liġi tax-xogħol tal-UE u l-prinċipji tad-djalogu soċjali, filwaqt li tiġi żgurata l-parteċipazzjoni tal-ħaddiema u tar-rappreżentanti tagħhom fil-ħolqien u l-implimentazzjoni ta’ miżuri u l-monitoraġġ kontinwu tar-riskji, permezz tal-istabbiliment ta’ korpi ddedikati fil-postijiet tax-xogħol fejn ma jeżistux u t-tisħiħ tal-prerogattivi tal-kumitati eżistenti tas-saħħa u s-sikurezza billi jingħataw drittijiet għall-għarfien espert;</w:t>
            </w:r>
          </w:p>
        </w:tc>
        <w:tc>
          <w:tcPr>
            <w:tcW w:w="4876" w:type="dxa"/>
            <w:hideMark/>
          </w:tcPr>
          <w:p w14:paraId="408E5FA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5.</w:t>
            </w:r>
            <w:r w:rsidRPr="00F447F1">
              <w:rPr>
                <w:lang w:val="mt-MT"/>
              </w:rPr>
              <w:tab/>
              <w:t>Ifakkar fl-obbligu li l-ħaddiema u r-rappreżentanti tagħhom jiġu infurmati u kkonsultati fl-istadji kollha tal-</w:t>
            </w:r>
            <w:r w:rsidRPr="00F447F1">
              <w:rPr>
                <w:lang w:val="mt-MT"/>
              </w:rPr>
              <w:lastRenderedPageBreak/>
              <w:t>valutazzjoni, il-prevenzjoni u l-eliminazzjoni tar-riskju psikosoċjali, f’konformità mal-liġi tax-xogħol tal-UE u l-prinċipji tad-djalogu soċjali, filwaqt li tiġi żgurata l-parteċipazzjoni tal-ħaddiema u tar-rappreżentanti tagħhom fil-ħolqien u l-implimentazzjoni ta’ miżuri u l-monitoraġġ kontinwu tar-riskji, permezz tal-istabbiliment ta’ korpi ddedikati fil-postijiet tax-xogħol fejn ma jeżistux</w:t>
            </w:r>
            <w:r w:rsidRPr="00F447F1">
              <w:rPr>
                <w:b/>
                <w:bCs/>
                <w:i/>
                <w:iCs/>
                <w:lang w:val="mt-MT"/>
              </w:rPr>
              <w:t>, l-istabbiliment ta’ kanali ddedikati għall-ħaddiema biex jirrapportaw ir-riskji u l-isfidi tas-saħħa u s-sikurezza okkupazzjonali</w:t>
            </w:r>
            <w:r w:rsidRPr="00F447F1">
              <w:rPr>
                <w:lang w:val="mt-MT"/>
              </w:rPr>
              <w:t xml:space="preserve"> u t-tisħiħ tal-prerogattivi tal-kumitati eżistenti tas-saħħa u s-sikurezza billi jingħataw drittijiet għall-għarfien espert;</w:t>
            </w:r>
          </w:p>
        </w:tc>
      </w:tr>
    </w:tbl>
    <w:p w14:paraId="63F7945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C03353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0CC4A3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199</w:t>
      </w:r>
      <w:r w:rsidRPr="00F447F1">
        <w:rPr>
          <w:rStyle w:val="HideTWBExt"/>
          <w:b w:val="0"/>
          <w:lang w:val="mt-MT"/>
        </w:rPr>
        <w:t>&lt;/NumAm&gt;</w:t>
      </w:r>
    </w:p>
    <w:p w14:paraId="784769E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Marion Walsmann</w:t>
      </w:r>
      <w:r w:rsidRPr="00F447F1">
        <w:rPr>
          <w:rStyle w:val="HideTWBExt"/>
          <w:b w:val="0"/>
        </w:rPr>
        <w:t>&lt;/Members&gt;</w:t>
      </w:r>
    </w:p>
    <w:p w14:paraId="66B5D76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91524D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B34370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E20B56C" w14:textId="77777777" w:rsidTr="0000504E">
        <w:trPr>
          <w:jc w:val="center"/>
        </w:trPr>
        <w:tc>
          <w:tcPr>
            <w:tcW w:w="9752" w:type="dxa"/>
            <w:gridSpan w:val="2"/>
          </w:tcPr>
          <w:p w14:paraId="4D310F3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368800A" w14:textId="77777777" w:rsidTr="0000504E">
        <w:trPr>
          <w:jc w:val="center"/>
        </w:trPr>
        <w:tc>
          <w:tcPr>
            <w:tcW w:w="4876" w:type="dxa"/>
            <w:hideMark/>
          </w:tcPr>
          <w:p w14:paraId="77DCDC4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EFB8D4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CF8E7B1" w14:textId="77777777" w:rsidTr="0000504E">
        <w:trPr>
          <w:jc w:val="center"/>
        </w:trPr>
        <w:tc>
          <w:tcPr>
            <w:tcW w:w="4876" w:type="dxa"/>
            <w:hideMark/>
          </w:tcPr>
          <w:p w14:paraId="1B04DAF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 xml:space="preserve">Ifakkar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fl-obbligu </w:t>
            </w:r>
            <w:r w:rsidRPr="00F447F1">
              <w:rPr>
                <w:lang w:val="mt-MT"/>
              </w:rPr>
              <w:t xml:space="preserve">li l-ħaddiema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u r-rappreżentanti tagħhom </w:t>
            </w:r>
            <w:r w:rsidRPr="00F447F1">
              <w:rPr>
                <w:lang w:val="mt-MT"/>
              </w:rPr>
              <w:t xml:space="preserve">jiġu infurmati u kkonsultati </w:t>
            </w:r>
            <w:r w:rsidRPr="00F447F1">
              <w:rPr>
                <w:b/>
                <w:bCs/>
                <w:i/>
                <w:iCs/>
                <w:lang w:val="mt-MT"/>
              </w:rPr>
              <w:t>fl-istadji kollha tal-valutazzjoni, il-prevenzjoni u l-eliminazzjoni tar-riskju psikosoċjali, f’konformità mal-liġi tax-xogħol tal-UE u l-prinċipji</w:t>
            </w:r>
            <w:r w:rsidRPr="00F447F1">
              <w:rPr>
                <w:lang w:val="mt-MT"/>
              </w:rPr>
              <w:t xml:space="preserve"> tad-djalogu soċjali</w:t>
            </w:r>
            <w:r w:rsidRPr="00F447F1">
              <w:rPr>
                <w:b/>
                <w:bCs/>
                <w:i/>
                <w:iCs/>
                <w:lang w:val="mt-MT"/>
              </w:rPr>
              <w:t>, filwaqt li tiġi żgurata l-parteċipazzjoni tal-ħaddiema u tar-rappreżentanti tagħhom fil-ħolqien u l-implimentazzjoni ta’ miżuri u l-monitoraġġ kontinwu tar-riskji, permezz tal-istabbiliment ta’ korpi ddedikati fil-postijiet tax-xogħol fejn ma jeżistux u t-tisħiħ tal-prerogattivi</w:t>
            </w:r>
            <w:r w:rsidRPr="00F447F1">
              <w:rPr>
                <w:lang w:val="mt-MT"/>
              </w:rPr>
              <w:t xml:space="preserve"> tal-kumitati </w:t>
            </w:r>
            <w:r w:rsidRPr="00F447F1">
              <w:rPr>
                <w:b/>
                <w:bCs/>
                <w:i/>
                <w:iCs/>
                <w:lang w:val="mt-MT"/>
              </w:rPr>
              <w:t>eżistenti</w:t>
            </w:r>
            <w:r w:rsidRPr="00F447F1">
              <w:rPr>
                <w:lang w:val="mt-MT"/>
              </w:rPr>
              <w:t xml:space="preserve"> tas-saħħa u s-sikurezza </w:t>
            </w:r>
            <w:r w:rsidRPr="00F447F1">
              <w:rPr>
                <w:b/>
                <w:bCs/>
                <w:i/>
                <w:iCs/>
                <w:lang w:val="mt-MT"/>
              </w:rPr>
              <w:t>billi jingħataw drittijiet</w:t>
            </w:r>
            <w:r w:rsidRPr="00F447F1">
              <w:rPr>
                <w:lang w:val="mt-MT"/>
              </w:rPr>
              <w:t xml:space="preserve"> għall-għarfien espert;</w:t>
            </w:r>
          </w:p>
        </w:tc>
        <w:tc>
          <w:tcPr>
            <w:tcW w:w="4876" w:type="dxa"/>
            <w:hideMark/>
          </w:tcPr>
          <w:p w14:paraId="2451460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5.</w:t>
            </w:r>
            <w:r w:rsidRPr="00F447F1">
              <w:rPr>
                <w:lang w:val="mt-MT"/>
              </w:rPr>
              <w:tab/>
              <w:t xml:space="preserve">Ifakkar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fl-importanza </w:t>
            </w:r>
            <w:r w:rsidRPr="00F447F1">
              <w:rPr>
                <w:lang w:val="mt-MT"/>
              </w:rPr>
              <w:t xml:space="preserve">li l-ħaddiema jiġu infurmati u kkonsultati </w:t>
            </w:r>
            <w:r w:rsidRPr="00F447F1">
              <w:rPr>
                <w:b/>
                <w:bCs/>
                <w:i/>
                <w:iCs/>
                <w:lang w:val="mt-MT"/>
              </w:rPr>
              <w:t>fi ħdan l-istrutturi eżistenti</w:t>
            </w:r>
            <w:r w:rsidRPr="00F447F1">
              <w:rPr>
                <w:lang w:val="mt-MT"/>
              </w:rPr>
              <w:t xml:space="preserve"> tad-djalogu soċjali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u </w:t>
            </w:r>
            <w:r w:rsidRPr="00F447F1">
              <w:rPr>
                <w:lang w:val="mt-MT"/>
              </w:rPr>
              <w:t xml:space="preserve">tal-kumitati tas-saħħa u s-sikurezza </w:t>
            </w:r>
            <w:r w:rsidRPr="00F447F1">
              <w:rPr>
                <w:b/>
                <w:bCs/>
                <w:i/>
                <w:iCs/>
                <w:lang w:val="mt-MT"/>
              </w:rPr>
              <w:t>f’konformità mad-Direttiva Qafas u d-Direttiva dwar l-Informazzjoni u l-Konsultazzjoni, filwaqt li tiġi żgurata parteċipazzjoni effettiva mingħajr ma jiġu imposti rekwiżiti ġodda għal korpi ddedikati jew kostijiet addizzjonali</w:t>
            </w:r>
            <w:r w:rsidRPr="00F447F1">
              <w:rPr>
                <w:lang w:val="mt-MT"/>
              </w:rPr>
              <w:t xml:space="preserve"> għall-għarfien espert </w:t>
            </w:r>
            <w:r w:rsidRPr="00F447F1">
              <w:rPr>
                <w:b/>
                <w:bCs/>
                <w:i/>
                <w:iCs/>
                <w:lang w:val="mt-MT"/>
              </w:rPr>
              <w:t>estern</w:t>
            </w:r>
            <w:r w:rsidRPr="00F447F1">
              <w:rPr>
                <w:lang w:val="mt-MT"/>
              </w:rPr>
              <w:t>;</w:t>
            </w:r>
          </w:p>
        </w:tc>
      </w:tr>
    </w:tbl>
    <w:p w14:paraId="53DD470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AFA5CD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E12B20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200</w:t>
      </w:r>
      <w:r w:rsidRPr="00F447F1">
        <w:rPr>
          <w:rStyle w:val="HideTWBExt"/>
          <w:b w:val="0"/>
          <w:lang w:val="mt-MT"/>
        </w:rPr>
        <w:t>&lt;/NumAm&gt;</w:t>
      </w:r>
    </w:p>
    <w:p w14:paraId="7E4382D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7F00427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8026B2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FD6941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5a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E323B5B" w14:textId="77777777" w:rsidTr="0000504E">
        <w:trPr>
          <w:jc w:val="center"/>
        </w:trPr>
        <w:tc>
          <w:tcPr>
            <w:tcW w:w="9752" w:type="dxa"/>
            <w:gridSpan w:val="2"/>
          </w:tcPr>
          <w:p w14:paraId="05FCCC3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3406E67" w14:textId="77777777" w:rsidTr="0000504E">
        <w:trPr>
          <w:jc w:val="center"/>
        </w:trPr>
        <w:tc>
          <w:tcPr>
            <w:tcW w:w="4876" w:type="dxa"/>
            <w:hideMark/>
          </w:tcPr>
          <w:p w14:paraId="781BFDC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4E4A95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78B07C6" w14:textId="77777777" w:rsidTr="0000504E">
        <w:trPr>
          <w:jc w:val="center"/>
        </w:trPr>
        <w:tc>
          <w:tcPr>
            <w:tcW w:w="4876" w:type="dxa"/>
          </w:tcPr>
          <w:p w14:paraId="49D8476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938EA8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5a.</w:t>
            </w:r>
            <w:r w:rsidRPr="00F447F1">
              <w:rPr>
                <w:b/>
                <w:i/>
                <w:lang w:val="mt-MT"/>
              </w:rPr>
              <w:tab/>
              <w:t>Jisħaq li fiż-żminijiet attwali ta’ tnaqqis ekonomiku għall-UE, huwa importanti li tingħata spinta lill-kompetittività u t-tkabbir ekonomiku billi jitnaqqsu l-piżijiet amministrattivi għall-SMEs u jiġu appoġġjati n-negozji tal-UE li jikkontribwixxu għat-tnaqqis tal-istress u t-tensjoni emozzjonali kkawżati minn burokrazija eċċessiva, tiżdied il-produttività, u jissaħħu l-benesseri psikosoċjali u s-saħħa mentali fuq il-post tax-xogħol;</w:t>
            </w:r>
          </w:p>
        </w:tc>
      </w:tr>
    </w:tbl>
    <w:p w14:paraId="5BB62DF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70F34C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2905E5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201</w:t>
      </w:r>
      <w:r w:rsidRPr="00F447F1">
        <w:rPr>
          <w:rStyle w:val="HideTWBExt"/>
          <w:b w:val="0"/>
          <w:lang w:val="mt-MT"/>
        </w:rPr>
        <w:t>&lt;/NumAm&gt;</w:t>
      </w:r>
    </w:p>
    <w:p w14:paraId="777F5DE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Martine Kemp, Giusi Princi</w:t>
      </w:r>
      <w:r w:rsidRPr="00F447F1">
        <w:rPr>
          <w:rStyle w:val="HideTWBExt"/>
          <w:b w:val="0"/>
        </w:rPr>
        <w:t>&lt;/Members&gt;</w:t>
      </w:r>
    </w:p>
    <w:p w14:paraId="6C43741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2CA68A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A1DD31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6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BC1A6B6" w14:textId="77777777" w:rsidTr="0000504E">
        <w:trPr>
          <w:jc w:val="center"/>
        </w:trPr>
        <w:tc>
          <w:tcPr>
            <w:tcW w:w="9752" w:type="dxa"/>
            <w:gridSpan w:val="2"/>
          </w:tcPr>
          <w:p w14:paraId="45370B8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6749787" w14:textId="77777777" w:rsidTr="0000504E">
        <w:trPr>
          <w:jc w:val="center"/>
        </w:trPr>
        <w:tc>
          <w:tcPr>
            <w:tcW w:w="4876" w:type="dxa"/>
            <w:hideMark/>
          </w:tcPr>
          <w:p w14:paraId="7F25733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AC158B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72C1FD8" w14:textId="77777777" w:rsidTr="0000504E">
        <w:trPr>
          <w:jc w:val="center"/>
        </w:trPr>
        <w:tc>
          <w:tcPr>
            <w:tcW w:w="4876" w:type="dxa"/>
            <w:hideMark/>
          </w:tcPr>
          <w:p w14:paraId="01E6015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6.</w:t>
            </w:r>
            <w:r w:rsidRPr="00F447F1">
              <w:rPr>
                <w:lang w:val="mt-MT"/>
              </w:rPr>
              <w:tab/>
              <w:t xml:space="preserve">Jissottolinja r-rwol importanti tas-sħab soċjali u n-negozjar kollettiv fil-prevenzjoni u l-indirizzar tar-riskji psikosoċjali relatati max-xogħol, billi jiġi żgurat djalogu soċjali </w:t>
            </w:r>
            <w:r w:rsidRPr="00F447F1">
              <w:rPr>
                <w:b/>
                <w:bCs/>
                <w:i/>
                <w:iCs/>
                <w:lang w:val="mt-MT"/>
              </w:rPr>
              <w:t>strutturat</w:t>
            </w:r>
            <w:r w:rsidRPr="00F447F1">
              <w:rPr>
                <w:lang w:val="mt-MT"/>
              </w:rPr>
              <w:t>, tissaħħaħ il-protezzjoni tal-ħaddiema, u jiġu promossi postijiet tax-xogħol aħjar għas-saħħa, aktar sikuri u aktar reżiljenti;</w:t>
            </w:r>
          </w:p>
        </w:tc>
        <w:tc>
          <w:tcPr>
            <w:tcW w:w="4876" w:type="dxa"/>
            <w:hideMark/>
          </w:tcPr>
          <w:p w14:paraId="6FCE44A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6.</w:t>
            </w:r>
            <w:r w:rsidRPr="00F447F1">
              <w:rPr>
                <w:lang w:val="mt-MT"/>
              </w:rPr>
              <w:tab/>
              <w:t>Jissottolinja r-rwol importanti tas-sħab soċjali</w:t>
            </w:r>
            <w:r w:rsidRPr="00F447F1">
              <w:rPr>
                <w:b/>
                <w:bCs/>
                <w:i/>
                <w:iCs/>
                <w:lang w:val="mt-MT"/>
              </w:rPr>
              <w:t>, inklużi l-organizzazzjonijiet tal-impjegaturi,</w:t>
            </w:r>
            <w:r w:rsidRPr="00F447F1">
              <w:rPr>
                <w:lang w:val="mt-MT"/>
              </w:rPr>
              <w:t xml:space="preserve"> u n-negozjar kollettiv fil-prevenzjoni u l-indirizzar tar-riskji psikosoċjali relatati max-xogħol, billi jiġi żgurat djalogu soċjali, tissaħħaħ il-protezzjoni tal-ħaddiema, u jiġu promossi postijiet tax-xogħol aħjar għas-saħħa, aktar sikuri u aktar reżiljenti;</w:t>
            </w:r>
          </w:p>
        </w:tc>
      </w:tr>
    </w:tbl>
    <w:p w14:paraId="52CE915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9AA7159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76A2CAC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202</w:t>
      </w:r>
      <w:r w:rsidRPr="00F447F1">
        <w:rPr>
          <w:rStyle w:val="HideTWBExt"/>
          <w:b w:val="0"/>
          <w:lang w:val="mt-MT"/>
        </w:rPr>
        <w:t>&lt;/NumAm&gt;</w:t>
      </w:r>
    </w:p>
    <w:p w14:paraId="5E497DD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Henrik Dahl, Angelika Winzig, Andrea Wechsler, Marion Walsmann, Jörgen Warborn</w:t>
      </w:r>
      <w:r w:rsidRPr="00F447F1">
        <w:rPr>
          <w:rStyle w:val="HideTWBExt"/>
          <w:b w:val="0"/>
        </w:rPr>
        <w:t>&lt;/Members&gt;</w:t>
      </w:r>
    </w:p>
    <w:p w14:paraId="446CB92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A08F60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4D315A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6a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CAD7C0C" w14:textId="77777777" w:rsidTr="0000504E">
        <w:trPr>
          <w:jc w:val="center"/>
        </w:trPr>
        <w:tc>
          <w:tcPr>
            <w:tcW w:w="9752" w:type="dxa"/>
            <w:gridSpan w:val="2"/>
          </w:tcPr>
          <w:p w14:paraId="10F185F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E83261D" w14:textId="77777777" w:rsidTr="0000504E">
        <w:trPr>
          <w:jc w:val="center"/>
        </w:trPr>
        <w:tc>
          <w:tcPr>
            <w:tcW w:w="4876" w:type="dxa"/>
            <w:hideMark/>
          </w:tcPr>
          <w:p w14:paraId="467CA2F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6859A7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A3D5436" w14:textId="77777777" w:rsidTr="0000504E">
        <w:trPr>
          <w:jc w:val="center"/>
        </w:trPr>
        <w:tc>
          <w:tcPr>
            <w:tcW w:w="4876" w:type="dxa"/>
          </w:tcPr>
          <w:p w14:paraId="4859F56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E29876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6a.</w:t>
            </w:r>
            <w:r w:rsidRPr="00F447F1">
              <w:rPr>
                <w:b/>
                <w:i/>
                <w:lang w:val="mt-MT"/>
              </w:rPr>
              <w:tab/>
              <w:t>Iqis li huwa vitali li l-awtonomija tas-sħab soċjali tiġi rrispettata; iqis li huwa importanti, minn naħa waħda, li l-Istati Membri għandhom ikunu jistgħu jippermettu li s-sħab soċjali, taħt kundizzjonijiet speċifiċi, iżommu, jinnegozjaw, jikkonkludu u jinfurzaw ftehimiet kollettivi li jvarjaw minn ċerti dispożizzjonijiet relatati ma’ dan ir-rapport, filwaqt li jirrispettaw il-protezzjoni ġenerali tal-ħaddiema;</w:t>
            </w:r>
          </w:p>
        </w:tc>
      </w:tr>
    </w:tbl>
    <w:p w14:paraId="7DD47FD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C3A693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A88B90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203</w:t>
      </w:r>
      <w:r w:rsidRPr="00F447F1">
        <w:rPr>
          <w:rStyle w:val="HideTWBExt"/>
          <w:b w:val="0"/>
          <w:lang w:val="mt-MT"/>
        </w:rPr>
        <w:t>&lt;/NumAm&gt;</w:t>
      </w:r>
    </w:p>
    <w:p w14:paraId="3A2EE9D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34CE45C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856FD1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C383E7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6a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1A585B9" w14:textId="77777777" w:rsidTr="0000504E">
        <w:trPr>
          <w:jc w:val="center"/>
        </w:trPr>
        <w:tc>
          <w:tcPr>
            <w:tcW w:w="9752" w:type="dxa"/>
            <w:gridSpan w:val="2"/>
          </w:tcPr>
          <w:p w14:paraId="44C200C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692F519" w14:textId="77777777" w:rsidTr="0000504E">
        <w:trPr>
          <w:jc w:val="center"/>
        </w:trPr>
        <w:tc>
          <w:tcPr>
            <w:tcW w:w="4876" w:type="dxa"/>
            <w:hideMark/>
          </w:tcPr>
          <w:p w14:paraId="2607EE7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954000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9D1381C" w14:textId="77777777" w:rsidTr="0000504E">
        <w:trPr>
          <w:jc w:val="center"/>
        </w:trPr>
        <w:tc>
          <w:tcPr>
            <w:tcW w:w="4876" w:type="dxa"/>
          </w:tcPr>
          <w:p w14:paraId="0ED19C0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A5B40C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6a.</w:t>
            </w:r>
            <w:r w:rsidRPr="00F447F1">
              <w:rPr>
                <w:b/>
                <w:i/>
                <w:lang w:val="mt-MT"/>
              </w:rPr>
              <w:tab/>
              <w:t>Jistieden lill-Istati Membri jiżguraw livelli għoljin ta’ kopertura ta’ negozjar kollettiv bħala għodda ewlenija għall-prevenzjoni tar-riskji psikosoċjali;</w:t>
            </w:r>
          </w:p>
        </w:tc>
      </w:tr>
    </w:tbl>
    <w:p w14:paraId="2A6262E3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1B787AB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529D29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204</w:t>
      </w:r>
      <w:r w:rsidRPr="00F447F1">
        <w:rPr>
          <w:rStyle w:val="HideTWBExt"/>
          <w:b w:val="0"/>
          <w:lang w:val="mt-MT"/>
        </w:rPr>
        <w:t>&lt;/NumAm&gt;</w:t>
      </w:r>
    </w:p>
    <w:p w14:paraId="3081177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636F036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4E377D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578532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6b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9679169" w14:textId="77777777" w:rsidTr="0000504E">
        <w:trPr>
          <w:jc w:val="center"/>
        </w:trPr>
        <w:tc>
          <w:tcPr>
            <w:tcW w:w="9752" w:type="dxa"/>
            <w:gridSpan w:val="2"/>
          </w:tcPr>
          <w:p w14:paraId="441A20C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DDA8EF9" w14:textId="77777777" w:rsidTr="0000504E">
        <w:trPr>
          <w:jc w:val="center"/>
        </w:trPr>
        <w:tc>
          <w:tcPr>
            <w:tcW w:w="4876" w:type="dxa"/>
            <w:hideMark/>
          </w:tcPr>
          <w:p w14:paraId="5542484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ADCA60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C8996AA" w14:textId="77777777" w:rsidTr="0000504E">
        <w:trPr>
          <w:jc w:val="center"/>
        </w:trPr>
        <w:tc>
          <w:tcPr>
            <w:tcW w:w="4876" w:type="dxa"/>
          </w:tcPr>
          <w:p w14:paraId="34ABA8E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87C1DA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6b.</w:t>
            </w:r>
            <w:r w:rsidRPr="00F447F1">
              <w:rPr>
                <w:b/>
                <w:i/>
                <w:lang w:val="mt-MT"/>
              </w:rPr>
              <w:tab/>
              <w:t>Jistieden lill-Kummissjoni u lill-Istati Membri jippromwovu t-tnaqqis tal-ħin tax-xogħol mingħajr tnaqqis fil-paga, bħala miżura ewlenija għall-prevenzjoni ta’ stress relatat max-xogħol u għat-titjib tas-saħħa mentali;</w:t>
            </w:r>
          </w:p>
        </w:tc>
      </w:tr>
    </w:tbl>
    <w:p w14:paraId="15659DD3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7664659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C8C0B3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205</w:t>
      </w:r>
      <w:r w:rsidRPr="00F447F1">
        <w:rPr>
          <w:rStyle w:val="HideTWBExt"/>
          <w:b w:val="0"/>
          <w:lang w:val="mt-MT"/>
        </w:rPr>
        <w:t>&lt;/NumAm&gt;</w:t>
      </w:r>
    </w:p>
    <w:p w14:paraId="239635D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549B2C53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60005C1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8D9ECC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B5E0D0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7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ECED2EB" w14:textId="77777777" w:rsidTr="0000504E">
        <w:trPr>
          <w:jc w:val="center"/>
        </w:trPr>
        <w:tc>
          <w:tcPr>
            <w:tcW w:w="9752" w:type="dxa"/>
            <w:gridSpan w:val="2"/>
          </w:tcPr>
          <w:p w14:paraId="5227756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B9F918E" w14:textId="77777777" w:rsidTr="0000504E">
        <w:trPr>
          <w:jc w:val="center"/>
        </w:trPr>
        <w:tc>
          <w:tcPr>
            <w:tcW w:w="4876" w:type="dxa"/>
            <w:hideMark/>
          </w:tcPr>
          <w:p w14:paraId="6F7E628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E97AB9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C316A92" w14:textId="77777777" w:rsidTr="0000504E">
        <w:trPr>
          <w:jc w:val="center"/>
        </w:trPr>
        <w:tc>
          <w:tcPr>
            <w:tcW w:w="4876" w:type="dxa"/>
            <w:hideMark/>
          </w:tcPr>
          <w:p w14:paraId="339FE78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>Jistieden lill-Istati Membri jiżguraw taħriġ obbligatorju u kontinwu għall-impjegaturi, il-maniġers, il-ħaddiema u r-rappreżentanti tal-ħaddiema dwar ir-riskji psikosoċjali relatati max-xogħol u l-fatturi ta’ riskju psikosoċjali, inklużi l-fastidju u l-vjolenza, u l-miżuri ta’ prevenzjoni;</w:t>
            </w:r>
          </w:p>
        </w:tc>
        <w:tc>
          <w:tcPr>
            <w:tcW w:w="4876" w:type="dxa"/>
            <w:hideMark/>
          </w:tcPr>
          <w:p w14:paraId="1881F21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>Jistieden lill-Istati Membri jiżguraw taħriġ obbligatorju u kontinwu għall-impjegaturi, il-maniġers, il-ħaddiema u r-rappreżentanti tal-ħaddiema dwar ir-riskji psikosoċjali relatati max-xogħol u l-fatturi ta’ riskju psikosoċjali, inklużi l-fastidju u l-vjolenza, u l-miżuri ta’ prevenzjoni;</w:t>
            </w:r>
            <w:r w:rsidRPr="00F447F1">
              <w:rPr>
                <w:b/>
                <w:i/>
                <w:lang w:val="mt-MT"/>
              </w:rPr>
              <w:t xml:space="preserve"> jistieden ukoll lill-Istati Membri jiżguraw li jsiru disponibbli t-taħriġ u l-għodod u l-metodoloġiji speċifiċi biex jappoġġjaw u jiggwidaw lill-impjegaturi fil-valutazzjoni tar-riskju psikosoċjali relatat max-xogħol, li għandu jiffaċilita l-applikazzjoni ta’ dak il-kunċett, speċjalment għall-intrapriżi mikro, żgħar u ta’ daqs medju; jenfasizza li, meta jitqiesu l-liġi nazzjonali, ftehimiet u/jew prattika kollettivi, l-Istati Membri għandhom ikunu jistgħu jafdaw l-iżvilupp ta’ għodod u metodoloġiji speċifiċi f’idejn is-sħab soċjali jew jiżviluppawhom f’kooperazzjoni mas-sħab soċjali, jew wara li jikkonsultawhom;</w:t>
            </w:r>
          </w:p>
        </w:tc>
      </w:tr>
    </w:tbl>
    <w:p w14:paraId="1ED2337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10C25B6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4892AF9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206</w:t>
      </w:r>
      <w:r w:rsidRPr="00F447F1">
        <w:rPr>
          <w:rStyle w:val="HideTWBExt"/>
          <w:b w:val="0"/>
          <w:lang w:val="mt-MT"/>
        </w:rPr>
        <w:t>&lt;/NumAm&gt;</w:t>
      </w:r>
    </w:p>
    <w:p w14:paraId="3E68440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1075FA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2EDFEC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F5337F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7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85CE146" w14:textId="77777777" w:rsidTr="0000504E">
        <w:trPr>
          <w:jc w:val="center"/>
        </w:trPr>
        <w:tc>
          <w:tcPr>
            <w:tcW w:w="9752" w:type="dxa"/>
            <w:gridSpan w:val="2"/>
          </w:tcPr>
          <w:p w14:paraId="0695B56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0589FFA" w14:textId="77777777" w:rsidTr="0000504E">
        <w:trPr>
          <w:jc w:val="center"/>
        </w:trPr>
        <w:tc>
          <w:tcPr>
            <w:tcW w:w="4876" w:type="dxa"/>
            <w:hideMark/>
          </w:tcPr>
          <w:p w14:paraId="5E3AFE6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83E128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4321435" w14:textId="77777777" w:rsidTr="0000504E">
        <w:trPr>
          <w:jc w:val="center"/>
        </w:trPr>
        <w:tc>
          <w:tcPr>
            <w:tcW w:w="4876" w:type="dxa"/>
            <w:hideMark/>
          </w:tcPr>
          <w:p w14:paraId="02FE0DB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>Jistieden lill-Istati Membri jiżguraw taħriġ obbligatorju u kontinwu għall-impjegaturi, il-maniġers, il-ħaddiema u r-rappreżentanti tal-ħaddiema dwar ir-riskji psikosoċjali relatati max-xogħol u l-fatturi ta’ riskju psikosoċjali, inklużi l-fastidju u l-vjolenza, u l-miżuri ta’ prevenzjoni;</w:t>
            </w:r>
          </w:p>
        </w:tc>
        <w:tc>
          <w:tcPr>
            <w:tcW w:w="4876" w:type="dxa"/>
            <w:hideMark/>
          </w:tcPr>
          <w:p w14:paraId="6761F64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 xml:space="preserve">Jistieden lill-Istati Membri jiżguraw taħriġ obbligatorju u kontinwu għall-impjegaturi, il-maniġers, il-ħaddiema u r-rappreżentanti tal-ħaddiema dwar ir-riskji psikosoċjali relatati max-xogħol u l-fatturi ta’ riskju psikosoċjali, inklużi l-fastidju u l-vjolenza, u l-miżuri ta’ prevenzjoni </w:t>
            </w:r>
            <w:r w:rsidRPr="00F447F1">
              <w:rPr>
                <w:b/>
                <w:bCs/>
                <w:i/>
                <w:iCs/>
                <w:lang w:val="mt-MT"/>
              </w:rPr>
              <w:t>u intervent b’mod partikolari kif għandhom jidentifikaw u jivvalutaw tali riskji b’mod partikolari billi jqajmu sensibilizzazzjoni dwar l-ewwel sinjali ta’ burnout u kundizzjonijiet oħra tas-saħħa mentali relatati max-xogħol</w:t>
            </w:r>
            <w:r w:rsidRPr="00F447F1">
              <w:rPr>
                <w:lang w:val="mt-MT"/>
              </w:rPr>
              <w:t>;</w:t>
            </w:r>
          </w:p>
        </w:tc>
      </w:tr>
    </w:tbl>
    <w:p w14:paraId="003DFCE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51B5CD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B4A187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207</w:t>
      </w:r>
      <w:r w:rsidRPr="00F447F1">
        <w:rPr>
          <w:rStyle w:val="HideTWBExt"/>
          <w:b w:val="0"/>
          <w:lang w:val="mt-MT"/>
        </w:rPr>
        <w:t>&lt;/NumAm&gt;</w:t>
      </w:r>
    </w:p>
    <w:p w14:paraId="249A170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Martine Kemp, Giusi Princi</w:t>
      </w:r>
      <w:r w:rsidRPr="00F447F1">
        <w:rPr>
          <w:rStyle w:val="HideTWBExt"/>
          <w:b w:val="0"/>
        </w:rPr>
        <w:t>&lt;/Members&gt;</w:t>
      </w:r>
    </w:p>
    <w:p w14:paraId="46713F8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19FFB4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177EB0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7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13B4C9C" w14:textId="77777777" w:rsidTr="0000504E">
        <w:trPr>
          <w:jc w:val="center"/>
        </w:trPr>
        <w:tc>
          <w:tcPr>
            <w:tcW w:w="9752" w:type="dxa"/>
            <w:gridSpan w:val="2"/>
          </w:tcPr>
          <w:p w14:paraId="208108C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7FE0379" w14:textId="77777777" w:rsidTr="0000504E">
        <w:trPr>
          <w:jc w:val="center"/>
        </w:trPr>
        <w:tc>
          <w:tcPr>
            <w:tcW w:w="4876" w:type="dxa"/>
            <w:hideMark/>
          </w:tcPr>
          <w:p w14:paraId="2AF6AFA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4BC546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2211BD7" w14:textId="77777777" w:rsidTr="0000504E">
        <w:trPr>
          <w:jc w:val="center"/>
        </w:trPr>
        <w:tc>
          <w:tcPr>
            <w:tcW w:w="4876" w:type="dxa"/>
            <w:hideMark/>
          </w:tcPr>
          <w:p w14:paraId="46D82AE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 xml:space="preserve">Jistieden lill-Istati Membri jiżguraw taħriġ </w:t>
            </w:r>
            <w:r w:rsidRPr="00F447F1">
              <w:rPr>
                <w:b/>
                <w:bCs/>
                <w:i/>
                <w:iCs/>
                <w:lang w:val="mt-MT"/>
              </w:rPr>
              <w:t>obbligatorju u</w:t>
            </w:r>
            <w:r w:rsidRPr="00F447F1">
              <w:rPr>
                <w:lang w:val="mt-MT"/>
              </w:rPr>
              <w:t xml:space="preserve"> kontinwu għall-impjegaturi, il-maniġers, il-ħaddiema u r-rappreżentanti tal-ħaddiema dwar ir-riskji psikosoċjali relatati max-xogħol u l-fatturi ta’ riskju psikosoċjali, inklużi l-fastidju u l-vjolenza</w:t>
            </w:r>
            <w:r w:rsidRPr="00F447F1">
              <w:rPr>
                <w:b/>
                <w:bCs/>
                <w:i/>
                <w:iCs/>
                <w:lang w:val="mt-MT"/>
              </w:rPr>
              <w:t>, u l-miżuri ta’ prevenzjoni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DF3842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>Jistieden lill-Istati Membri jiżguraw taħriġ kontinwu</w:t>
            </w:r>
            <w:r w:rsidRPr="00F447F1">
              <w:rPr>
                <w:b/>
                <w:bCs/>
                <w:i/>
                <w:iCs/>
                <w:lang w:val="mt-MT"/>
              </w:rPr>
              <w:t>, aċċessibbli u speċjalizzat</w:t>
            </w:r>
            <w:r w:rsidRPr="00F447F1">
              <w:rPr>
                <w:lang w:val="mt-MT"/>
              </w:rPr>
              <w:t xml:space="preserve"> għall-impjegaturi, il-maniġers, il-ħaddiema u r-rappreżentanti tal-ħaddiema dwar ir-riskji psikosoċjali relatati max-xogħol u l-fatturi ta’ riskju psikosoċjali, inklużi l-fastidju u l-vjolenza </w:t>
            </w:r>
            <w:r w:rsidRPr="00F447F1">
              <w:rPr>
                <w:b/>
                <w:bCs/>
                <w:i/>
                <w:iCs/>
                <w:lang w:val="mt-MT"/>
              </w:rPr>
              <w:t>b’enfasi partikolari fuq il-prevenzjoni tal-abbuż tal-awtorità u l-fastidju minn superviżuri jew kollegi, kif ukoll fuq ir-riskji speċifiċi għas-settur</w:t>
            </w:r>
            <w:r w:rsidRPr="00F447F1">
              <w:rPr>
                <w:lang w:val="mt-MT"/>
              </w:rPr>
              <w:t>;</w:t>
            </w:r>
          </w:p>
        </w:tc>
      </w:tr>
    </w:tbl>
    <w:p w14:paraId="3B35DAF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C1D7FE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4016C7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208</w:t>
      </w:r>
      <w:r w:rsidRPr="00F447F1">
        <w:rPr>
          <w:rStyle w:val="HideTWBExt"/>
          <w:b w:val="0"/>
          <w:lang w:val="mt-MT"/>
        </w:rPr>
        <w:t>&lt;/NumAm&gt;</w:t>
      </w:r>
    </w:p>
    <w:p w14:paraId="25AA04E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068A147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A40D6B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479825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7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2C8D2F6" w14:textId="77777777" w:rsidTr="0000504E">
        <w:trPr>
          <w:jc w:val="center"/>
        </w:trPr>
        <w:tc>
          <w:tcPr>
            <w:tcW w:w="9752" w:type="dxa"/>
            <w:gridSpan w:val="2"/>
          </w:tcPr>
          <w:p w14:paraId="64894FD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22AD152" w14:textId="77777777" w:rsidTr="0000504E">
        <w:trPr>
          <w:jc w:val="center"/>
        </w:trPr>
        <w:tc>
          <w:tcPr>
            <w:tcW w:w="4876" w:type="dxa"/>
            <w:hideMark/>
          </w:tcPr>
          <w:p w14:paraId="6D51D16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6DB326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96C291C" w14:textId="77777777" w:rsidTr="0000504E">
        <w:trPr>
          <w:jc w:val="center"/>
        </w:trPr>
        <w:tc>
          <w:tcPr>
            <w:tcW w:w="4876" w:type="dxa"/>
            <w:hideMark/>
          </w:tcPr>
          <w:p w14:paraId="4FAD208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 xml:space="preserve">Jistieden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jiżguraw</w:t>
            </w:r>
            <w:r w:rsidRPr="00F447F1">
              <w:rPr>
                <w:lang w:val="mt-MT"/>
              </w:rPr>
              <w:t xml:space="preserve"> taħriġ </w:t>
            </w:r>
            <w:r w:rsidRPr="00F447F1">
              <w:rPr>
                <w:b/>
                <w:bCs/>
                <w:i/>
                <w:iCs/>
                <w:lang w:val="mt-MT"/>
              </w:rPr>
              <w:t>obbligatorju u kontinwu</w:t>
            </w:r>
            <w:r w:rsidRPr="00F447F1">
              <w:rPr>
                <w:lang w:val="mt-MT"/>
              </w:rPr>
              <w:t xml:space="preserve"> għall-impjegaturi, il-maniġers, il-ħaddiema u r-rappreżentanti tal-ħaddiema dwar ir-riskji psikosoċjali relatati max-xogħol u l-fatturi ta’ riskju psikosoċjali, inklużi l-fastidju u l-vjolenza, u l-miżuri ta’ prevenzjoni;</w:t>
            </w:r>
          </w:p>
        </w:tc>
        <w:tc>
          <w:tcPr>
            <w:tcW w:w="4876" w:type="dxa"/>
            <w:hideMark/>
          </w:tcPr>
          <w:p w14:paraId="3FC526B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 xml:space="preserve">Jistieden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jkollhom</w:t>
            </w:r>
            <w:r w:rsidRPr="00F447F1">
              <w:rPr>
                <w:lang w:val="mt-MT"/>
              </w:rPr>
              <w:t xml:space="preserve"> taħriġ għall-impjegaturi, il-maniġers, il-ħaddiema u r-rappreżentanti tal-ħaddiema dwar ir-riskji psikosoċjali relatati max-xogħol u l-fatturi ta’ riskju psikosoċjali, inklużi l-fastidju u l-vjolenza, u l-miżuri ta’ prevenzjoni;</w:t>
            </w:r>
          </w:p>
        </w:tc>
      </w:tr>
    </w:tbl>
    <w:p w14:paraId="1571C1B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822035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2449F2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209</w:t>
      </w:r>
      <w:r w:rsidRPr="00F447F1">
        <w:rPr>
          <w:rStyle w:val="HideTWBExt"/>
          <w:b w:val="0"/>
          <w:lang w:val="mt-MT"/>
        </w:rPr>
        <w:t>&lt;/NumAm&gt;</w:t>
      </w:r>
    </w:p>
    <w:p w14:paraId="0D9BA70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Georgiana Teodorescu, Chiara Gemma, Geadis Geadi, Marlena Maląg</w:t>
      </w:r>
      <w:r w:rsidRPr="00F447F1">
        <w:rPr>
          <w:rStyle w:val="HideTWBExt"/>
          <w:b w:val="0"/>
        </w:rPr>
        <w:t>&lt;/Members&gt;</w:t>
      </w:r>
    </w:p>
    <w:p w14:paraId="27630F3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E4C2EE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BB090B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7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C071DD5" w14:textId="77777777" w:rsidTr="0000504E">
        <w:trPr>
          <w:jc w:val="center"/>
        </w:trPr>
        <w:tc>
          <w:tcPr>
            <w:tcW w:w="9752" w:type="dxa"/>
            <w:gridSpan w:val="2"/>
          </w:tcPr>
          <w:p w14:paraId="6FAD724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631A2FA" w14:textId="77777777" w:rsidTr="0000504E">
        <w:trPr>
          <w:jc w:val="center"/>
        </w:trPr>
        <w:tc>
          <w:tcPr>
            <w:tcW w:w="4876" w:type="dxa"/>
            <w:hideMark/>
          </w:tcPr>
          <w:p w14:paraId="68106C3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913585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65EE0CB" w14:textId="77777777" w:rsidTr="0000504E">
        <w:trPr>
          <w:jc w:val="center"/>
        </w:trPr>
        <w:tc>
          <w:tcPr>
            <w:tcW w:w="4876" w:type="dxa"/>
            <w:hideMark/>
          </w:tcPr>
          <w:p w14:paraId="49463DB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 xml:space="preserve">Jistieden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jiżguraw</w:t>
            </w:r>
            <w:r w:rsidRPr="00F447F1">
              <w:rPr>
                <w:lang w:val="mt-MT"/>
              </w:rPr>
              <w:t xml:space="preserve"> taħriġ </w:t>
            </w:r>
            <w:r w:rsidRPr="00F447F1">
              <w:rPr>
                <w:b/>
                <w:bCs/>
                <w:i/>
                <w:iCs/>
                <w:lang w:val="mt-MT"/>
              </w:rPr>
              <w:t>obbligatorju u kontinwu</w:t>
            </w:r>
            <w:r w:rsidRPr="00F447F1">
              <w:rPr>
                <w:lang w:val="mt-MT"/>
              </w:rPr>
              <w:t xml:space="preserve"> għall-impjegaturi, il-maniġers, il-ħaddiema u r-rappreżentanti tal-ħaddiema dwar ir-riskji psikosoċjali relatati max-xogħol u l-fatturi ta’ riskju psikosoċjali, inklużi l-fastidju u l-vjolenza, u l-miżuri ta’ prevenzjoni;</w:t>
            </w:r>
          </w:p>
        </w:tc>
        <w:tc>
          <w:tcPr>
            <w:tcW w:w="4876" w:type="dxa"/>
            <w:hideMark/>
          </w:tcPr>
          <w:p w14:paraId="26B9863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 xml:space="preserve">Jistieden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jinkoraġġixxu inizjattivi ta’</w:t>
            </w:r>
            <w:r w:rsidRPr="00F447F1">
              <w:rPr>
                <w:lang w:val="mt-MT"/>
              </w:rPr>
              <w:t xml:space="preserve"> taħriġ għall-impjegaturi, il-maniġers, il-ħaddiema u r-rappreżentanti tal-ħaddiema dwar ir-riskji psikosoċjali relatati max-xogħol u l-fatturi ta’ riskju psikosoċjali, inklużi l-fastidju u l-vjolenza, u l-miżuri ta’ prevenzjoni;</w:t>
            </w:r>
          </w:p>
        </w:tc>
      </w:tr>
    </w:tbl>
    <w:p w14:paraId="70E2AC6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2FCD16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56E0B7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210</w:t>
      </w:r>
      <w:r w:rsidRPr="00F447F1">
        <w:rPr>
          <w:rStyle w:val="HideTWBExt"/>
          <w:b w:val="0"/>
          <w:lang w:val="mt-MT"/>
        </w:rPr>
        <w:t>&lt;/NumAm&gt;</w:t>
      </w:r>
    </w:p>
    <w:p w14:paraId="19BB2A9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Marion Walsmann</w:t>
      </w:r>
      <w:r w:rsidRPr="00F447F1">
        <w:rPr>
          <w:rStyle w:val="HideTWBExt"/>
          <w:b w:val="0"/>
        </w:rPr>
        <w:t>&lt;/Members&gt;</w:t>
      </w:r>
    </w:p>
    <w:p w14:paraId="3C5E235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27ED92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75DCCD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7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7C7A08C" w14:textId="77777777" w:rsidTr="0000504E">
        <w:trPr>
          <w:jc w:val="center"/>
        </w:trPr>
        <w:tc>
          <w:tcPr>
            <w:tcW w:w="9752" w:type="dxa"/>
            <w:gridSpan w:val="2"/>
          </w:tcPr>
          <w:p w14:paraId="448830D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C432CE9" w14:textId="77777777" w:rsidTr="0000504E">
        <w:trPr>
          <w:jc w:val="center"/>
        </w:trPr>
        <w:tc>
          <w:tcPr>
            <w:tcW w:w="4876" w:type="dxa"/>
            <w:hideMark/>
          </w:tcPr>
          <w:p w14:paraId="0066E3E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64265A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3B2E0EC" w14:textId="77777777" w:rsidTr="0000504E">
        <w:trPr>
          <w:jc w:val="center"/>
        </w:trPr>
        <w:tc>
          <w:tcPr>
            <w:tcW w:w="4876" w:type="dxa"/>
            <w:hideMark/>
          </w:tcPr>
          <w:p w14:paraId="781EBC0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Jistieden</w:t>
            </w:r>
            <w:r w:rsidRPr="00F447F1">
              <w:rPr>
                <w:lang w:val="mt-MT"/>
              </w:rPr>
              <w:t xml:space="preserve">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jiżguraw</w:t>
            </w:r>
            <w:r w:rsidRPr="00F447F1">
              <w:rPr>
                <w:lang w:val="mt-MT"/>
              </w:rPr>
              <w:t xml:space="preserve"> taħriġ </w:t>
            </w:r>
            <w:r w:rsidRPr="00F447F1">
              <w:rPr>
                <w:b/>
                <w:bCs/>
                <w:i/>
                <w:iCs/>
                <w:lang w:val="mt-MT"/>
              </w:rPr>
              <w:t>obbligatorju u kontinwu</w:t>
            </w:r>
            <w:r w:rsidRPr="00F447F1">
              <w:rPr>
                <w:lang w:val="mt-MT"/>
              </w:rPr>
              <w:t xml:space="preserve"> għall-impjegaturi</w:t>
            </w:r>
            <w:r w:rsidRPr="00F447F1">
              <w:rPr>
                <w:b/>
                <w:bCs/>
                <w:i/>
                <w:iCs/>
                <w:lang w:val="mt-MT"/>
              </w:rPr>
              <w:t>, il-maniġers,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il-ħaddiema u r-rappreżentanti tal-ħaddiema dwar ir-riskji</w:t>
            </w:r>
            <w:r w:rsidRPr="00F447F1">
              <w:rPr>
                <w:lang w:val="mt-MT"/>
              </w:rPr>
              <w:t xml:space="preserve">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relatati max-xogħol u l-fatturi ta’ riskju psikosoċjali, inklużi l-fastidju u l-vjolenza, u l-miżuri ta’ prevenzjoni;</w:t>
            </w:r>
          </w:p>
        </w:tc>
        <w:tc>
          <w:tcPr>
            <w:tcW w:w="4876" w:type="dxa"/>
            <w:hideMark/>
          </w:tcPr>
          <w:p w14:paraId="4E21046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Iħeġġeġ</w:t>
            </w:r>
            <w:r w:rsidRPr="00F447F1">
              <w:rPr>
                <w:lang w:val="mt-MT"/>
              </w:rPr>
              <w:t xml:space="preserve">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u lis-sħab soċjali jagħmlu disponibbli</w:t>
            </w:r>
            <w:r w:rsidRPr="00F447F1">
              <w:rPr>
                <w:lang w:val="mt-MT"/>
              </w:rPr>
              <w:t xml:space="preserve"> taħriġ għall-impjegaturi </w:t>
            </w:r>
            <w:r w:rsidRPr="00F447F1">
              <w:rPr>
                <w:b/>
                <w:bCs/>
                <w:i/>
                <w:iCs/>
                <w:lang w:val="mt-MT"/>
              </w:rPr>
              <w:t>u għall-ħaddiema dwar il-ġestjoni tar-riskji</w:t>
            </w:r>
            <w:r w:rsidRPr="00F447F1">
              <w:rPr>
                <w:lang w:val="mt-MT"/>
              </w:rPr>
              <w:t xml:space="preserve"> psikosoċjali</w:t>
            </w:r>
            <w:r w:rsidRPr="00F447F1">
              <w:rPr>
                <w:b/>
                <w:bCs/>
                <w:i/>
                <w:iCs/>
                <w:lang w:val="mt-MT"/>
              </w:rPr>
              <w:t>, filwaqt li jiżguraw li inizjattivi bħal dawn ikunu prattiċi, aċċessibbli, u mfassla apposta għall-ħtiġijiet ta’ setturi differenti.</w:t>
            </w:r>
          </w:p>
        </w:tc>
      </w:tr>
    </w:tbl>
    <w:p w14:paraId="606BA11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C0FC3A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7E8C85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211</w:t>
      </w:r>
      <w:r w:rsidRPr="00F447F1">
        <w:rPr>
          <w:rStyle w:val="HideTWBExt"/>
          <w:b w:val="0"/>
          <w:lang w:val="mt-MT"/>
        </w:rPr>
        <w:t>&lt;/NumAm&gt;</w:t>
      </w:r>
    </w:p>
    <w:p w14:paraId="685A239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6514595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8B3E6E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8AECBC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7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76C8938" w14:textId="77777777" w:rsidTr="0000504E">
        <w:trPr>
          <w:jc w:val="center"/>
        </w:trPr>
        <w:tc>
          <w:tcPr>
            <w:tcW w:w="9752" w:type="dxa"/>
            <w:gridSpan w:val="2"/>
          </w:tcPr>
          <w:p w14:paraId="34CCFF5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6528354" w14:textId="77777777" w:rsidTr="0000504E">
        <w:trPr>
          <w:jc w:val="center"/>
        </w:trPr>
        <w:tc>
          <w:tcPr>
            <w:tcW w:w="4876" w:type="dxa"/>
            <w:hideMark/>
          </w:tcPr>
          <w:p w14:paraId="59D8F04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287945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C28F8FC" w14:textId="77777777" w:rsidTr="0000504E">
        <w:trPr>
          <w:jc w:val="center"/>
        </w:trPr>
        <w:tc>
          <w:tcPr>
            <w:tcW w:w="4876" w:type="dxa"/>
            <w:hideMark/>
          </w:tcPr>
          <w:p w14:paraId="3685107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 xml:space="preserve">Jistieden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jiżguraw</w:t>
            </w:r>
            <w:r w:rsidRPr="00F447F1">
              <w:rPr>
                <w:lang w:val="mt-MT"/>
              </w:rPr>
              <w:t xml:space="preserve"> taħriġ </w:t>
            </w:r>
            <w:r w:rsidRPr="00F447F1">
              <w:rPr>
                <w:b/>
                <w:bCs/>
                <w:i/>
                <w:iCs/>
                <w:lang w:val="mt-MT"/>
              </w:rPr>
              <w:t>obbligatorju u</w:t>
            </w:r>
            <w:r w:rsidRPr="00F447F1">
              <w:rPr>
                <w:lang w:val="mt-MT"/>
              </w:rPr>
              <w:t xml:space="preserve"> kontinwu għall-impjegaturi, il-maniġers, il-ħaddiema u r-rappreżentanti tal-ħaddiema dwar ir-riskji psikosoċjali relatati max-xogħol u l-fatturi ta’ riskju psikosoċjali, inklużi l-fastidju u l-vjolenza, u l-miżuri ta’ prevenzjoni;</w:t>
            </w:r>
          </w:p>
        </w:tc>
        <w:tc>
          <w:tcPr>
            <w:tcW w:w="4876" w:type="dxa"/>
            <w:hideMark/>
          </w:tcPr>
          <w:p w14:paraId="29D6AFF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 xml:space="preserve">Jistieden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jirrakkomandaw</w:t>
            </w:r>
            <w:r w:rsidRPr="00F447F1">
              <w:rPr>
                <w:lang w:val="mt-MT"/>
              </w:rPr>
              <w:t xml:space="preserve"> taħriġ kontinwu għall-impjegaturi, il-maniġers, il-ħaddiema u r-rappreżentanti tal-ħaddiema dwar ir-riskji psikosoċjali relatati max-xogħol u l-fatturi ta’ riskju psikosoċjali, inklużi l-fastidju u l-vjolenza, u l-miżuri ta’ prevenzjoni;</w:t>
            </w:r>
          </w:p>
        </w:tc>
      </w:tr>
    </w:tbl>
    <w:p w14:paraId="3AE4B11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26B900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331C79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212</w:t>
      </w:r>
      <w:r w:rsidRPr="00F447F1">
        <w:rPr>
          <w:rStyle w:val="HideTWBExt"/>
          <w:b w:val="0"/>
          <w:lang w:val="mt-MT"/>
        </w:rPr>
        <w:t>&lt;/NumAm&gt;</w:t>
      </w:r>
    </w:p>
    <w:p w14:paraId="67C3C79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5CCD123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23FEB4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932820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7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5C746C2" w14:textId="77777777" w:rsidTr="0000504E">
        <w:trPr>
          <w:jc w:val="center"/>
        </w:trPr>
        <w:tc>
          <w:tcPr>
            <w:tcW w:w="9752" w:type="dxa"/>
            <w:gridSpan w:val="2"/>
          </w:tcPr>
          <w:p w14:paraId="11B2071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045DD71" w14:textId="77777777" w:rsidTr="0000504E">
        <w:trPr>
          <w:jc w:val="center"/>
        </w:trPr>
        <w:tc>
          <w:tcPr>
            <w:tcW w:w="4876" w:type="dxa"/>
            <w:hideMark/>
          </w:tcPr>
          <w:p w14:paraId="78F28A4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AF546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DAF79C3" w14:textId="77777777" w:rsidTr="0000504E">
        <w:trPr>
          <w:jc w:val="center"/>
        </w:trPr>
        <w:tc>
          <w:tcPr>
            <w:tcW w:w="4876" w:type="dxa"/>
            <w:hideMark/>
          </w:tcPr>
          <w:p w14:paraId="734D12B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7.</w:t>
            </w:r>
            <w:r w:rsidRPr="00F447F1">
              <w:rPr>
                <w:lang w:val="mt-MT"/>
              </w:rPr>
              <w:tab/>
              <w:t xml:space="preserve">Jistieden lill-Istati Membri jiżguraw taħriġ </w:t>
            </w:r>
            <w:r w:rsidRPr="00F447F1">
              <w:rPr>
                <w:b/>
                <w:bCs/>
                <w:i/>
                <w:iCs/>
                <w:lang w:val="mt-MT"/>
              </w:rPr>
              <w:t>obbligatorju u</w:t>
            </w:r>
            <w:r w:rsidRPr="00F447F1">
              <w:rPr>
                <w:lang w:val="mt-MT"/>
              </w:rPr>
              <w:t xml:space="preserve"> kontinwu għall-</w:t>
            </w:r>
            <w:r w:rsidRPr="00F447F1">
              <w:rPr>
                <w:lang w:val="mt-MT"/>
              </w:rPr>
              <w:lastRenderedPageBreak/>
              <w:t>impjegaturi, il-maniġers, il-ħaddiema u r-rappreżentanti tal-ħaddiema dwar ir-riskji psikosoċjali relatati max-xogħol u l-fatturi ta’ riskju psikosoċjali, inklużi l-fastidju u l-vjolenza, u l-miżuri ta’ prevenzjoni;</w:t>
            </w:r>
          </w:p>
        </w:tc>
        <w:tc>
          <w:tcPr>
            <w:tcW w:w="4876" w:type="dxa"/>
            <w:hideMark/>
          </w:tcPr>
          <w:p w14:paraId="6ED3C81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7.</w:t>
            </w:r>
            <w:r w:rsidRPr="00F447F1">
              <w:rPr>
                <w:lang w:val="mt-MT"/>
              </w:rPr>
              <w:tab/>
              <w:t>Jistieden lill-Istati Membri jiżguraw taħriġ kontinwu għall-impjegaturi, il-</w:t>
            </w:r>
            <w:r w:rsidRPr="00F447F1">
              <w:rPr>
                <w:lang w:val="mt-MT"/>
              </w:rPr>
              <w:lastRenderedPageBreak/>
              <w:t>maniġers, il-ħaddiema u r-rappreżentanti tal-ħaddiema dwar ir-riskji psikosoċjali relatati max-xogħol u l-fatturi ta’ riskju psikosoċjali, inklużi l-fastidju u l-vjolenza, u l-miżuri ta’ prevenzjoni;</w:t>
            </w:r>
          </w:p>
        </w:tc>
      </w:tr>
    </w:tbl>
    <w:p w14:paraId="5FDF073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A2530A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135303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213</w:t>
      </w:r>
      <w:r w:rsidRPr="00F447F1">
        <w:rPr>
          <w:rStyle w:val="HideTWBExt"/>
          <w:b w:val="0"/>
          <w:lang w:val="mt-MT"/>
        </w:rPr>
        <w:t>&lt;/NumAm&gt;</w:t>
      </w:r>
    </w:p>
    <w:p w14:paraId="3087715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713FBC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4AE238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796F5E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7a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D78827D" w14:textId="77777777" w:rsidTr="0000504E">
        <w:trPr>
          <w:jc w:val="center"/>
        </w:trPr>
        <w:tc>
          <w:tcPr>
            <w:tcW w:w="9752" w:type="dxa"/>
            <w:gridSpan w:val="2"/>
          </w:tcPr>
          <w:p w14:paraId="15634C7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7051425" w14:textId="77777777" w:rsidTr="0000504E">
        <w:trPr>
          <w:jc w:val="center"/>
        </w:trPr>
        <w:tc>
          <w:tcPr>
            <w:tcW w:w="4876" w:type="dxa"/>
            <w:hideMark/>
          </w:tcPr>
          <w:p w14:paraId="3332BD6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C997AB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2069F85" w14:textId="77777777" w:rsidTr="0000504E">
        <w:trPr>
          <w:jc w:val="center"/>
        </w:trPr>
        <w:tc>
          <w:tcPr>
            <w:tcW w:w="4876" w:type="dxa"/>
          </w:tcPr>
          <w:p w14:paraId="48E2B79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CAA082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7a.</w:t>
            </w:r>
            <w:r w:rsidRPr="00F447F1">
              <w:rPr>
                <w:b/>
                <w:i/>
                <w:lang w:val="mt-MT"/>
              </w:rPr>
              <w:tab/>
              <w:t>Jisħaq li t-taħriġ dwar ir-reżiljenza individwali, il-konsulenza jew il-programmi ta’ benesseri ma jistgħux jissostitwixxu l-obbligi legali tal-impjegaturi biex jipprevjenu r-riskji psikosoċjali relatati max-xogħol billi jadattaw l-organizzazzjoni, it-tfassil u l-ġestjoni tax-xogħol;</w:t>
            </w:r>
          </w:p>
        </w:tc>
      </w:tr>
    </w:tbl>
    <w:p w14:paraId="3322A0B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27D29F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E78C3A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214</w:t>
      </w:r>
      <w:r w:rsidRPr="00F447F1">
        <w:rPr>
          <w:rStyle w:val="HideTWBExt"/>
          <w:b w:val="0"/>
          <w:lang w:val="mt-MT"/>
        </w:rPr>
        <w:t>&lt;/NumAm&gt;</w:t>
      </w:r>
    </w:p>
    <w:p w14:paraId="29F6078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5E8A97D5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05EFBA8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8D3489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C95E07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8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BF3EEEF" w14:textId="77777777" w:rsidTr="0000504E">
        <w:trPr>
          <w:jc w:val="center"/>
        </w:trPr>
        <w:tc>
          <w:tcPr>
            <w:tcW w:w="9752" w:type="dxa"/>
            <w:gridSpan w:val="2"/>
          </w:tcPr>
          <w:p w14:paraId="5CD113D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787B202" w14:textId="77777777" w:rsidTr="0000504E">
        <w:trPr>
          <w:jc w:val="center"/>
        </w:trPr>
        <w:tc>
          <w:tcPr>
            <w:tcW w:w="4876" w:type="dxa"/>
            <w:hideMark/>
          </w:tcPr>
          <w:p w14:paraId="3822250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0F2A3E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9A832F6" w14:textId="77777777" w:rsidTr="0000504E">
        <w:trPr>
          <w:jc w:val="center"/>
        </w:trPr>
        <w:tc>
          <w:tcPr>
            <w:tcW w:w="4876" w:type="dxa"/>
            <w:hideMark/>
          </w:tcPr>
          <w:p w14:paraId="3BC4DAA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8.</w:t>
            </w:r>
            <w:r w:rsidRPr="00F447F1">
              <w:rPr>
                <w:lang w:val="mt-MT"/>
              </w:rPr>
              <w:tab/>
              <w:t>Jissottolinja l-importanza ta’ proċeduri ċari, kunfidenzjali, indipendenti u aċċessibbli biex jiġu indirizzati każijiet ta’ fastidju, vjolenza u diskriminazzjoni fuq il-post tax-xogħol, filwaqt li tiġi żgurata l-protezzjoni kontra r-ritaljazzjoni u r-rispett għad-drittijiet tal-vittmi;</w:t>
            </w:r>
          </w:p>
        </w:tc>
        <w:tc>
          <w:tcPr>
            <w:tcW w:w="4876" w:type="dxa"/>
            <w:hideMark/>
          </w:tcPr>
          <w:p w14:paraId="0A062AE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8.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i/>
                <w:lang w:val="mt-MT"/>
              </w:rPr>
              <w:t xml:space="preserve">Ifakkar l-approvazzjoni tal-PE fl-2024 dwar l-abbozz ta’ deċiżjoni tal-Kunsill li tistieden lill-Istati Membri jirratifikaw il-Konvenzjoni dwar il-Vjolenza u l-Fastidju, 2019 (Nru 190) tal-Organizzazzjoni Internazzjonali tax-Xogħol, u jħeġġeġ lill-Istati Membri kollha jagħmlu dan malajr; iħeġġeġ lill-Kummissjoni Ewropea u lill-Istati </w:t>
            </w:r>
            <w:r w:rsidRPr="00F447F1">
              <w:rPr>
                <w:b/>
                <w:i/>
                <w:lang w:val="mt-MT"/>
              </w:rPr>
              <w:lastRenderedPageBreak/>
              <w:t>Membri jadottaw approċċ ta’ tolleranza żero għall-vjolenza, speċjalment għas-setturi professjonali u li jiffaċċjaw il-klijenti, li huma l-aktar esposti; jistieden lill-Istati Membri jiżguraw li l-ftehimiet kollettivi nazzjonali jinkludu protokolli ta’ sikurezza ċari u infurzabbli li jiddefinixxu d-drittijiet u r-responsabbiltajiet tal-partijiet kollha f’inċidenti ta’ vjolenza kontra l-ħaddiema;</w:t>
            </w:r>
            <w:r w:rsidRPr="00F447F1">
              <w:rPr>
                <w:lang w:val="mt-MT"/>
              </w:rPr>
              <w:t xml:space="preserve"> jissottolinja l-importanza ta’ proċeduri ċari, kunfidenzjali, indipendenti u aċċessibbli biex jiġu indirizzati każijiet ta’ fastidju, vjolenza u diskriminazzjoni fuq il-post tax-xogħol, filwaqt li tiġi żgurata l-protezzjoni kontra r-ritaljazzjoni u r-rispett għad-drittijiet tal-vittmi;</w:t>
            </w:r>
          </w:p>
        </w:tc>
      </w:tr>
    </w:tbl>
    <w:p w14:paraId="34B7E1C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D5E7EE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F170EC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215</w:t>
      </w:r>
      <w:r w:rsidRPr="00F447F1">
        <w:rPr>
          <w:rStyle w:val="HideTWBExt"/>
          <w:b w:val="0"/>
          <w:lang w:val="mt-MT"/>
        </w:rPr>
        <w:t>&lt;/NumAm&gt;</w:t>
      </w:r>
    </w:p>
    <w:p w14:paraId="229EA09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Marion Walsmann</w:t>
      </w:r>
      <w:r w:rsidRPr="00F447F1">
        <w:rPr>
          <w:rStyle w:val="HideTWBExt"/>
          <w:b w:val="0"/>
        </w:rPr>
        <w:t>&lt;/Members&gt;</w:t>
      </w:r>
    </w:p>
    <w:p w14:paraId="3A829DF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FF2C48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F6B3B6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8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30D9065" w14:textId="77777777" w:rsidTr="0000504E">
        <w:trPr>
          <w:jc w:val="center"/>
        </w:trPr>
        <w:tc>
          <w:tcPr>
            <w:tcW w:w="9752" w:type="dxa"/>
            <w:gridSpan w:val="2"/>
          </w:tcPr>
          <w:p w14:paraId="2FD3952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0EF6662" w14:textId="77777777" w:rsidTr="0000504E">
        <w:trPr>
          <w:jc w:val="center"/>
        </w:trPr>
        <w:tc>
          <w:tcPr>
            <w:tcW w:w="4876" w:type="dxa"/>
            <w:hideMark/>
          </w:tcPr>
          <w:p w14:paraId="1A69585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66FFAA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098FA20" w14:textId="77777777" w:rsidTr="0000504E">
        <w:trPr>
          <w:jc w:val="center"/>
        </w:trPr>
        <w:tc>
          <w:tcPr>
            <w:tcW w:w="4876" w:type="dxa"/>
            <w:hideMark/>
          </w:tcPr>
          <w:p w14:paraId="1B377A4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8.</w:t>
            </w:r>
            <w:r w:rsidRPr="00F447F1">
              <w:rPr>
                <w:lang w:val="mt-MT"/>
              </w:rPr>
              <w:tab/>
              <w:t xml:space="preserve">Jissottolinja l-importanza ta’ proċeduri </w:t>
            </w:r>
            <w:r w:rsidRPr="00F447F1">
              <w:rPr>
                <w:b/>
                <w:bCs/>
                <w:i/>
                <w:iCs/>
                <w:lang w:val="mt-MT"/>
              </w:rPr>
              <w:t>ċari, kunfidenzjali, indipendenti u aċċessibbli</w:t>
            </w:r>
            <w:r w:rsidRPr="00F447F1">
              <w:rPr>
                <w:lang w:val="mt-MT"/>
              </w:rPr>
              <w:t xml:space="preserve"> biex jiġu indirizzati </w:t>
            </w:r>
            <w:r w:rsidRPr="00F447F1">
              <w:rPr>
                <w:b/>
                <w:bCs/>
                <w:i/>
                <w:iCs/>
                <w:lang w:val="mt-MT"/>
              </w:rPr>
              <w:t>każijiet ta’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fastidju, vjolenza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u diskriminazzjoni</w:t>
            </w:r>
            <w:r w:rsidRPr="00F447F1">
              <w:rPr>
                <w:lang w:val="mt-MT"/>
              </w:rPr>
              <w:t xml:space="preserve"> fuq il-post tax-xogħol, filwaqt li </w:t>
            </w:r>
            <w:r w:rsidRPr="00F447F1">
              <w:rPr>
                <w:b/>
                <w:bCs/>
                <w:i/>
                <w:iCs/>
                <w:lang w:val="mt-MT"/>
              </w:rPr>
              <w:t>tiġi żgurata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l-protezzjoni kontra r-ritaljazzjoni u r-rispett għad-drittijiet tal-vittmi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A5B6E0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8.</w:t>
            </w:r>
            <w:r w:rsidRPr="00F447F1">
              <w:rPr>
                <w:lang w:val="mt-MT"/>
              </w:rPr>
              <w:tab/>
              <w:t xml:space="preserve">Jissottolinja l-importanza ta’ proċeduri </w:t>
            </w:r>
            <w:r w:rsidRPr="00F447F1">
              <w:rPr>
                <w:b/>
                <w:bCs/>
                <w:i/>
                <w:iCs/>
                <w:lang w:val="mt-MT"/>
              </w:rPr>
              <w:t>interni effettivi</w:t>
            </w:r>
            <w:r w:rsidRPr="00F447F1">
              <w:rPr>
                <w:lang w:val="mt-MT"/>
              </w:rPr>
              <w:t xml:space="preserve"> biex jiġu indirizzati </w:t>
            </w:r>
            <w:r w:rsidRPr="00F447F1">
              <w:rPr>
                <w:b/>
                <w:bCs/>
                <w:i/>
                <w:iCs/>
                <w:lang w:val="mt-MT"/>
              </w:rPr>
              <w:t>l-fastidju u l-vjolenza</w:t>
            </w:r>
            <w:r w:rsidRPr="00F447F1">
              <w:rPr>
                <w:lang w:val="mt-MT"/>
              </w:rPr>
              <w:t xml:space="preserve"> fuq il-post tax-xogħol, filwaqt li </w:t>
            </w:r>
            <w:r w:rsidRPr="00F447F1">
              <w:rPr>
                <w:b/>
                <w:bCs/>
                <w:i/>
                <w:iCs/>
                <w:lang w:val="mt-MT"/>
              </w:rPr>
              <w:t>jenfasizza r-rwol tad-djalogu soċjali u l-politiki u s-sistemi eżistenti fuq il-post tax-xogħol, kif ukoll is-sistemi stabbiliti f’konformità mad-Direttiva dwar il-Protezzjoni tal-Informaturi, biex jiġi żgurat ambjent tax-xogħol sikur</w:t>
            </w:r>
            <w:r w:rsidRPr="00F447F1">
              <w:rPr>
                <w:lang w:val="mt-MT"/>
              </w:rPr>
              <w:t>;</w:t>
            </w:r>
          </w:p>
        </w:tc>
      </w:tr>
    </w:tbl>
    <w:p w14:paraId="67C099E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2DE266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D61BD9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216</w:t>
      </w:r>
      <w:r w:rsidRPr="00F447F1">
        <w:rPr>
          <w:rStyle w:val="HideTWBExt"/>
          <w:b w:val="0"/>
          <w:lang w:val="mt-MT"/>
        </w:rPr>
        <w:t>&lt;/NumAm&gt;</w:t>
      </w:r>
    </w:p>
    <w:p w14:paraId="19B2225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 xml:space="preserve">Eleonora Meleti, Rosa Estaràs Ferragut, Liesbet Sommen, </w:t>
      </w:r>
      <w:r w:rsidRPr="00F447F1">
        <w:lastRenderedPageBreak/>
        <w:t>Martine Kemp, Giusi Princi</w:t>
      </w:r>
      <w:r w:rsidRPr="00F447F1">
        <w:rPr>
          <w:rStyle w:val="HideTWBExt"/>
          <w:b w:val="0"/>
        </w:rPr>
        <w:t>&lt;/Members&gt;</w:t>
      </w:r>
    </w:p>
    <w:p w14:paraId="61DB519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5D5273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D4DD59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8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742F92C" w14:textId="77777777" w:rsidTr="0000504E">
        <w:trPr>
          <w:jc w:val="center"/>
        </w:trPr>
        <w:tc>
          <w:tcPr>
            <w:tcW w:w="9752" w:type="dxa"/>
            <w:gridSpan w:val="2"/>
          </w:tcPr>
          <w:p w14:paraId="3E07408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E34FBD4" w14:textId="77777777" w:rsidTr="0000504E">
        <w:trPr>
          <w:jc w:val="center"/>
        </w:trPr>
        <w:tc>
          <w:tcPr>
            <w:tcW w:w="4876" w:type="dxa"/>
            <w:hideMark/>
          </w:tcPr>
          <w:p w14:paraId="1F5DD21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D50C22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C913542" w14:textId="77777777" w:rsidTr="0000504E">
        <w:trPr>
          <w:jc w:val="center"/>
        </w:trPr>
        <w:tc>
          <w:tcPr>
            <w:tcW w:w="4876" w:type="dxa"/>
            <w:hideMark/>
          </w:tcPr>
          <w:p w14:paraId="61ADCD8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8.</w:t>
            </w:r>
            <w:r w:rsidRPr="00F447F1">
              <w:rPr>
                <w:lang w:val="mt-MT"/>
              </w:rPr>
              <w:tab/>
              <w:t>Jissottolinja l-importanza ta’ proċeduri ċari, kunfidenzjali, indipendenti u aċċessibbli biex jiġu indirizzati każijiet ta’ fastidju, vjolenza u diskriminazzjoni fuq il-post tax-xogħol, filwaqt li tiġi żgurata l-protezzjoni kontra r-ritaljazzjoni u r-rispett għad-drittijiet tal-vittmi;</w:t>
            </w:r>
          </w:p>
        </w:tc>
        <w:tc>
          <w:tcPr>
            <w:tcW w:w="4876" w:type="dxa"/>
            <w:hideMark/>
          </w:tcPr>
          <w:p w14:paraId="63B39CB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8.</w:t>
            </w:r>
            <w:r w:rsidRPr="00F447F1">
              <w:rPr>
                <w:lang w:val="mt-MT"/>
              </w:rPr>
              <w:tab/>
              <w:t xml:space="preserve">Jissottolinja l-importanza ta’ proċeduri ċari, kunfidenzjali, indipendenti u aċċessibbli biex jiġu indirizzati każijiet ta’ fastidju, vjolenza u diskriminazzjoni fuq il-post tax-xogħol, </w:t>
            </w:r>
            <w:r w:rsidRPr="00F447F1">
              <w:rPr>
                <w:b/>
                <w:bCs/>
                <w:i/>
                <w:iCs/>
                <w:lang w:val="mt-MT"/>
              </w:rPr>
              <w:t>inklużi każijiet li jinvolvu abbuż ġerarkiku jew imġiba ħażina mis-superviżuri jew mill-maniġment,</w:t>
            </w:r>
            <w:r w:rsidRPr="00F447F1">
              <w:rPr>
                <w:lang w:val="mt-MT"/>
              </w:rPr>
              <w:t xml:space="preserve"> filwaqt li tiġi żgurata l-protezzjoni kontra r-ritaljazzjoni u r-rispett għad-drittijiet tal-vittmi </w:t>
            </w:r>
            <w:r w:rsidRPr="00F447F1">
              <w:rPr>
                <w:b/>
                <w:bCs/>
                <w:i/>
                <w:iCs/>
                <w:lang w:val="mt-MT"/>
              </w:rPr>
              <w:t>anke meta kundizzjonijiet tax-xogħol negattivi joriġinaw minn kollega, superviżur jew impjegatur</w:t>
            </w:r>
            <w:r w:rsidRPr="00F447F1">
              <w:rPr>
                <w:lang w:val="mt-MT"/>
              </w:rPr>
              <w:t>;</w:t>
            </w:r>
          </w:p>
        </w:tc>
      </w:tr>
    </w:tbl>
    <w:p w14:paraId="69B5181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3691E0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DA45AC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217</w:t>
      </w:r>
      <w:r w:rsidRPr="00F447F1">
        <w:rPr>
          <w:rStyle w:val="HideTWBExt"/>
          <w:b w:val="0"/>
          <w:lang w:val="mt-MT"/>
        </w:rPr>
        <w:t>&lt;/NumAm&gt;</w:t>
      </w:r>
    </w:p>
    <w:p w14:paraId="753AEE0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70CAD17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FD3C34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9F7B2B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8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AD720BD" w14:textId="77777777" w:rsidTr="0000504E">
        <w:trPr>
          <w:jc w:val="center"/>
        </w:trPr>
        <w:tc>
          <w:tcPr>
            <w:tcW w:w="9752" w:type="dxa"/>
            <w:gridSpan w:val="2"/>
          </w:tcPr>
          <w:p w14:paraId="5E90FA1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7508978" w14:textId="77777777" w:rsidTr="0000504E">
        <w:trPr>
          <w:jc w:val="center"/>
        </w:trPr>
        <w:tc>
          <w:tcPr>
            <w:tcW w:w="4876" w:type="dxa"/>
            <w:hideMark/>
          </w:tcPr>
          <w:p w14:paraId="2A0FF17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0AE3C6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41C0040" w14:textId="77777777" w:rsidTr="0000504E">
        <w:trPr>
          <w:jc w:val="center"/>
        </w:trPr>
        <w:tc>
          <w:tcPr>
            <w:tcW w:w="4876" w:type="dxa"/>
            <w:hideMark/>
          </w:tcPr>
          <w:p w14:paraId="67B6AE1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8.</w:t>
            </w:r>
            <w:r w:rsidRPr="00F447F1">
              <w:rPr>
                <w:lang w:val="mt-MT"/>
              </w:rPr>
              <w:tab/>
              <w:t xml:space="preserve">Jissottolinja l-importanza ta’ proċeduri ċari, kunfidenzjali, indipendenti u aċċessibbli biex jiġu indirizzati każijiet ta’ fastidju, vjolenza u diskriminazzjoni fuq il-post tax-xogħol, filwaqt li tiġi żgurata l-protezzjoni kontra </w:t>
            </w:r>
            <w:r w:rsidRPr="00F447F1">
              <w:rPr>
                <w:b/>
                <w:bCs/>
                <w:i/>
                <w:iCs/>
                <w:lang w:val="mt-MT"/>
              </w:rPr>
              <w:t>r-ritaljazzjoni</w:t>
            </w:r>
            <w:r w:rsidRPr="00F447F1">
              <w:rPr>
                <w:lang w:val="mt-MT"/>
              </w:rPr>
              <w:t xml:space="preserve"> u r-rispett għad-drittijiet tal-vittmi;</w:t>
            </w:r>
          </w:p>
        </w:tc>
        <w:tc>
          <w:tcPr>
            <w:tcW w:w="4876" w:type="dxa"/>
            <w:hideMark/>
          </w:tcPr>
          <w:p w14:paraId="6640843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8.</w:t>
            </w:r>
            <w:r w:rsidRPr="00F447F1">
              <w:rPr>
                <w:lang w:val="mt-MT"/>
              </w:rPr>
              <w:tab/>
              <w:t xml:space="preserve">Jissottolinja l-importanza ta’ proċeduri ċari, kunfidenzjali, indipendenti u aċċessibbli biex jiġu indirizzati każijiet ta’ fastidju, vjolenza u diskriminazzjoni fuq il-post tax-xogħol, filwaqt li tiġi żgurata l-protezzjoni kontra </w:t>
            </w:r>
            <w:r w:rsidRPr="00F447F1">
              <w:rPr>
                <w:b/>
                <w:bCs/>
                <w:i/>
                <w:iCs/>
                <w:lang w:val="mt-MT"/>
              </w:rPr>
              <w:t>trattament negattiv</w:t>
            </w:r>
            <w:r w:rsidRPr="00F447F1">
              <w:rPr>
                <w:lang w:val="mt-MT"/>
              </w:rPr>
              <w:t xml:space="preserve"> u r-rispett għad-drittijiet tal-vittmi;</w:t>
            </w:r>
          </w:p>
        </w:tc>
      </w:tr>
    </w:tbl>
    <w:p w14:paraId="514276C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DD3C73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AB8BF7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218</w:t>
      </w:r>
      <w:r w:rsidRPr="00F447F1">
        <w:rPr>
          <w:rStyle w:val="HideTWBExt"/>
          <w:b w:val="0"/>
          <w:lang w:val="mt-MT"/>
        </w:rPr>
        <w:t>&lt;/NumAm&gt;</w:t>
      </w:r>
    </w:p>
    <w:p w14:paraId="7C96DAF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Pál Szekeres</w:t>
      </w:r>
      <w:r w:rsidRPr="00F447F1">
        <w:rPr>
          <w:rStyle w:val="HideTWBExt"/>
          <w:b w:val="0"/>
        </w:rPr>
        <w:t>&lt;/Members&gt;</w:t>
      </w:r>
    </w:p>
    <w:p w14:paraId="425A937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7D8FBF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A46757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8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E0AE809" w14:textId="77777777" w:rsidTr="0000504E">
        <w:trPr>
          <w:jc w:val="center"/>
        </w:trPr>
        <w:tc>
          <w:tcPr>
            <w:tcW w:w="9752" w:type="dxa"/>
            <w:gridSpan w:val="2"/>
          </w:tcPr>
          <w:p w14:paraId="0C14339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DE789BF" w14:textId="77777777" w:rsidTr="0000504E">
        <w:trPr>
          <w:jc w:val="center"/>
        </w:trPr>
        <w:tc>
          <w:tcPr>
            <w:tcW w:w="4876" w:type="dxa"/>
            <w:hideMark/>
          </w:tcPr>
          <w:p w14:paraId="0374A17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6370B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6CC0544" w14:textId="77777777" w:rsidTr="0000504E">
        <w:trPr>
          <w:jc w:val="center"/>
        </w:trPr>
        <w:tc>
          <w:tcPr>
            <w:tcW w:w="4876" w:type="dxa"/>
            <w:hideMark/>
          </w:tcPr>
          <w:p w14:paraId="369C54D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8.</w:t>
            </w:r>
            <w:r w:rsidRPr="00F447F1">
              <w:rPr>
                <w:lang w:val="mt-MT"/>
              </w:rPr>
              <w:tab/>
              <w:t xml:space="preserve">Jissottolinja l-importanza ta’ proċeduri ċari, kunfidenzjali, indipendenti u aċċessibbli biex jiġu indirizzati każijiet ta’ fastidju, vjolenza u </w:t>
            </w:r>
            <w:r w:rsidRPr="00F447F1">
              <w:rPr>
                <w:b/>
                <w:bCs/>
                <w:i/>
                <w:iCs/>
                <w:lang w:val="mt-MT"/>
              </w:rPr>
              <w:t>diskriminazzjoni</w:t>
            </w:r>
            <w:r w:rsidRPr="00F447F1">
              <w:rPr>
                <w:lang w:val="mt-MT"/>
              </w:rPr>
              <w:t xml:space="preserve"> fuq il-post tax-xogħol, filwaqt li tiġi żgurata l-protezzjoni kontra r-ritaljazzjoni u r-rispett għad-drittijiet tal-vittmi;</w:t>
            </w:r>
          </w:p>
        </w:tc>
        <w:tc>
          <w:tcPr>
            <w:tcW w:w="4876" w:type="dxa"/>
            <w:hideMark/>
          </w:tcPr>
          <w:p w14:paraId="267021C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8.</w:t>
            </w:r>
            <w:r w:rsidRPr="00F447F1">
              <w:rPr>
                <w:lang w:val="mt-MT"/>
              </w:rPr>
              <w:tab/>
              <w:t xml:space="preserve">Jissottolinja l-importanza ta’ proċeduri ċari, kunfidenzjali, indipendenti u aċċessibbli biex jiġu indirizzati każijiet ta’ fastidju, vjolenza u </w:t>
            </w:r>
            <w:r w:rsidRPr="00F447F1">
              <w:rPr>
                <w:b/>
                <w:bCs/>
                <w:i/>
                <w:iCs/>
                <w:lang w:val="mt-MT"/>
              </w:rPr>
              <w:t>bullying</w:t>
            </w:r>
            <w:r w:rsidRPr="00F447F1">
              <w:rPr>
                <w:lang w:val="mt-MT"/>
              </w:rPr>
              <w:t xml:space="preserve"> fuq il-post tax-xogħol, filwaqt li tiġi żgurata l-protezzjoni kontra r-ritaljazzjoni u r-rispett għad-drittijiet tal-vittmi;</w:t>
            </w:r>
          </w:p>
        </w:tc>
      </w:tr>
    </w:tbl>
    <w:p w14:paraId="4BF2C9D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C36D3B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D46859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219</w:t>
      </w:r>
      <w:r w:rsidRPr="00F447F1">
        <w:rPr>
          <w:rStyle w:val="HideTWBExt"/>
          <w:b w:val="0"/>
          <w:lang w:val="mt-MT"/>
        </w:rPr>
        <w:t>&lt;/NumAm&gt;</w:t>
      </w:r>
    </w:p>
    <w:p w14:paraId="357EF58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629EEEF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641BA1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28DE29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9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D974E30" w14:textId="77777777" w:rsidTr="0000504E">
        <w:trPr>
          <w:jc w:val="center"/>
        </w:trPr>
        <w:tc>
          <w:tcPr>
            <w:tcW w:w="9752" w:type="dxa"/>
            <w:gridSpan w:val="2"/>
          </w:tcPr>
          <w:p w14:paraId="3839D46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90C952D" w14:textId="77777777" w:rsidTr="0000504E">
        <w:trPr>
          <w:jc w:val="center"/>
        </w:trPr>
        <w:tc>
          <w:tcPr>
            <w:tcW w:w="4876" w:type="dxa"/>
            <w:hideMark/>
          </w:tcPr>
          <w:p w14:paraId="509F533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474AC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6820555" w14:textId="77777777" w:rsidTr="0000504E">
        <w:trPr>
          <w:jc w:val="center"/>
        </w:trPr>
        <w:tc>
          <w:tcPr>
            <w:tcW w:w="4876" w:type="dxa"/>
            <w:hideMark/>
          </w:tcPr>
          <w:p w14:paraId="02C3B3D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>Jistieden lill-Kummissjoni u lill-Istati Membri jsaħħu l-ispettorati tax-xogħol permezz tal-istabbiliment ta’ standards minimi fl-UE kollha għall-ispezzjonijiet tax-xogħol fil-qasam tar-riskji psikosoċjali relatati max-xogħol, inklużi taħriġ speċjalizzat, għodod armonizzati ta’ valutazzjoni u monitoraġġ, u riżorsi adegwati biex jappoġġjaw il-prevenzjoni u l-infurzar effettivi;</w:t>
            </w:r>
          </w:p>
        </w:tc>
        <w:tc>
          <w:tcPr>
            <w:tcW w:w="4876" w:type="dxa"/>
            <w:hideMark/>
          </w:tcPr>
          <w:p w14:paraId="28D8214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lill-Kummissjoni u lill-Istati Membri jsaħħu l-ispettorati tax-xogħol permezz tal-istabbiliment ta’ standards minimi fl-UE kollha għall-ispezzjonijiet tax-xogħol fil-qasam tar-riskji psikosoċjali relatati max-xogħol, inklużi taħriġ speċjalizzat, għodod armonizzati ta’ valutazzjoni u monitoraġġ, u riżorsi adegwati biex jappoġġjaw il-prevenzjoni u l-infurzar effettivi; </w:t>
            </w:r>
            <w:r w:rsidRPr="00F447F1">
              <w:rPr>
                <w:b/>
                <w:i/>
                <w:lang w:val="mt-MT"/>
              </w:rPr>
              <w:t>iħeġġeġ lill-Kummissjoni u lill-koleġiżlaturi jesploraw il-benefiċċji potenzjali tal-espansjoni tal-mandat tal-Awtorità Ewropea tax-Xogħol biex tinkludi l-ġbir u t-tixrid tal-aħjar prattiki tal-ispettorati nazzjonali tax-xogħol u l-ħruġ ta’ rakkomandazzjonijiet ibbażati fuq dawn it-tagħlimiet;</w:t>
            </w:r>
          </w:p>
        </w:tc>
      </w:tr>
    </w:tbl>
    <w:p w14:paraId="4513322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C778BF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9771B8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220</w:t>
      </w:r>
      <w:r w:rsidRPr="00F447F1">
        <w:rPr>
          <w:rStyle w:val="HideTWBExt"/>
          <w:b w:val="0"/>
          <w:lang w:val="mt-MT"/>
        </w:rPr>
        <w:t>&lt;/NumAm&gt;</w:t>
      </w:r>
    </w:p>
    <w:p w14:paraId="0967B1E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6A20DD0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9CC6E4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2AE47C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9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10F92A4" w14:textId="77777777" w:rsidTr="0000504E">
        <w:trPr>
          <w:jc w:val="center"/>
        </w:trPr>
        <w:tc>
          <w:tcPr>
            <w:tcW w:w="9752" w:type="dxa"/>
            <w:gridSpan w:val="2"/>
          </w:tcPr>
          <w:p w14:paraId="7304251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CA0124D" w14:textId="77777777" w:rsidTr="0000504E">
        <w:trPr>
          <w:jc w:val="center"/>
        </w:trPr>
        <w:tc>
          <w:tcPr>
            <w:tcW w:w="4876" w:type="dxa"/>
            <w:hideMark/>
          </w:tcPr>
          <w:p w14:paraId="4D79594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363898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842F5B2" w14:textId="77777777" w:rsidTr="0000504E">
        <w:trPr>
          <w:jc w:val="center"/>
        </w:trPr>
        <w:tc>
          <w:tcPr>
            <w:tcW w:w="4876" w:type="dxa"/>
            <w:hideMark/>
          </w:tcPr>
          <w:p w14:paraId="03EB036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</w:t>
            </w:r>
            <w:r w:rsidRPr="00F447F1">
              <w:rPr>
                <w:b/>
                <w:bCs/>
                <w:i/>
                <w:iCs/>
                <w:lang w:val="mt-MT"/>
              </w:rPr>
              <w:t>lill-Kummissjoni u</w:t>
            </w:r>
            <w:r w:rsidRPr="00F447F1">
              <w:rPr>
                <w:lang w:val="mt-MT"/>
              </w:rPr>
              <w:t xml:space="preserve">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jsaħħu</w:t>
            </w:r>
            <w:r w:rsidRPr="00F447F1">
              <w:rPr>
                <w:lang w:val="mt-MT"/>
              </w:rPr>
              <w:t xml:space="preserve"> l-ispettorati tax-xogħol </w:t>
            </w:r>
            <w:r w:rsidRPr="00F447F1">
              <w:rPr>
                <w:b/>
                <w:bCs/>
                <w:i/>
                <w:iCs/>
                <w:lang w:val="mt-MT"/>
              </w:rPr>
              <w:t>permezz tal-istabbiliment ta’ standards minimi fl-UE kollha għall-ispezzjonijiet</w:t>
            </w:r>
            <w:r w:rsidRPr="00F447F1">
              <w:rPr>
                <w:lang w:val="mt-MT"/>
              </w:rPr>
              <w:t xml:space="preserve"> tax-xogħol </w:t>
            </w:r>
            <w:r w:rsidRPr="00F447F1">
              <w:rPr>
                <w:b/>
                <w:bCs/>
                <w:i/>
                <w:iCs/>
                <w:lang w:val="mt-MT"/>
              </w:rPr>
              <w:t>fil-qasam</w:t>
            </w:r>
            <w:r w:rsidRPr="00F447F1">
              <w:rPr>
                <w:lang w:val="mt-MT"/>
              </w:rPr>
              <w:t xml:space="preserve"> tar-riskji psikosoċjali relatati max-xogħol, </w:t>
            </w:r>
            <w:r w:rsidRPr="00F447F1">
              <w:rPr>
                <w:b/>
                <w:bCs/>
                <w:i/>
                <w:iCs/>
                <w:lang w:val="mt-MT"/>
              </w:rPr>
              <w:t>inklużi</w:t>
            </w:r>
            <w:r w:rsidRPr="00F447F1">
              <w:rPr>
                <w:lang w:val="mt-MT"/>
              </w:rPr>
              <w:t xml:space="preserve"> taħriġ </w:t>
            </w:r>
            <w:r w:rsidRPr="00F447F1">
              <w:rPr>
                <w:b/>
                <w:bCs/>
                <w:i/>
                <w:iCs/>
                <w:lang w:val="mt-MT"/>
              </w:rPr>
              <w:t>speċjalizzat, għodod armonizzati ta’ valutazzjoni u monitoraġġ, u riżorsi adegwati biex jappoġġjaw il-prevenzjoni u l-infurzar effettivi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9EDF0F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lill-Istati Membri </w:t>
            </w:r>
            <w:r w:rsidRPr="00F447F1">
              <w:rPr>
                <w:b/>
                <w:bCs/>
                <w:i/>
                <w:iCs/>
                <w:lang w:val="mt-MT"/>
              </w:rPr>
              <w:t>jiżguraw li</w:t>
            </w:r>
            <w:r w:rsidRPr="00F447F1">
              <w:rPr>
                <w:lang w:val="mt-MT"/>
              </w:rPr>
              <w:t xml:space="preserve"> l-ispettorati tax-xogħol </w:t>
            </w:r>
            <w:r w:rsidRPr="00F447F1">
              <w:rPr>
                <w:b/>
                <w:bCs/>
                <w:i/>
                <w:iCs/>
                <w:lang w:val="mt-MT"/>
              </w:rPr>
              <w:t>tagħhom jinkludu fl-ispezzjonijiet</w:t>
            </w:r>
            <w:r w:rsidRPr="00F447F1">
              <w:rPr>
                <w:lang w:val="mt-MT"/>
              </w:rPr>
              <w:t xml:space="preserve"> tax-xogħol </w:t>
            </w:r>
            <w:r w:rsidRPr="00F447F1">
              <w:rPr>
                <w:b/>
                <w:bCs/>
                <w:i/>
                <w:iCs/>
                <w:lang w:val="mt-MT"/>
              </w:rPr>
              <w:t>rispettivi tagħhom il-qasam</w:t>
            </w:r>
            <w:r w:rsidRPr="00F447F1">
              <w:rPr>
                <w:lang w:val="mt-MT"/>
              </w:rPr>
              <w:t xml:space="preserve"> tar-riskji psikosoċjali relatati max-xogħol, </w:t>
            </w:r>
            <w:r w:rsidRPr="00F447F1">
              <w:rPr>
                <w:b/>
                <w:bCs/>
                <w:i/>
                <w:iCs/>
                <w:lang w:val="mt-MT"/>
              </w:rPr>
              <w:t>filwaqt li jipprovdulhom</w:t>
            </w:r>
            <w:r w:rsidRPr="00F447F1">
              <w:rPr>
                <w:lang w:val="mt-MT"/>
              </w:rPr>
              <w:t xml:space="preserve"> taħriġ </w:t>
            </w:r>
            <w:r w:rsidRPr="00F447F1">
              <w:rPr>
                <w:b/>
                <w:bCs/>
                <w:i/>
                <w:iCs/>
                <w:lang w:val="mt-MT"/>
              </w:rPr>
              <w:t>xieraq</w:t>
            </w:r>
            <w:r w:rsidRPr="00F447F1">
              <w:rPr>
                <w:lang w:val="mt-MT"/>
              </w:rPr>
              <w:t>;</w:t>
            </w:r>
          </w:p>
        </w:tc>
      </w:tr>
    </w:tbl>
    <w:p w14:paraId="6BD89B0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FC16FC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D62546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221</w:t>
      </w:r>
      <w:r w:rsidRPr="00F447F1">
        <w:rPr>
          <w:rStyle w:val="HideTWBExt"/>
          <w:b w:val="0"/>
          <w:lang w:val="mt-MT"/>
        </w:rPr>
        <w:t>&lt;/NumAm&gt;</w:t>
      </w:r>
    </w:p>
    <w:p w14:paraId="204D342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Marion Walsmann</w:t>
      </w:r>
      <w:r w:rsidRPr="00F447F1">
        <w:rPr>
          <w:rStyle w:val="HideTWBExt"/>
          <w:b w:val="0"/>
        </w:rPr>
        <w:t>&lt;/Members&gt;</w:t>
      </w:r>
    </w:p>
    <w:p w14:paraId="4CD5DD1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38F5B9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DB8F44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9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C8349A6" w14:textId="77777777" w:rsidTr="0000504E">
        <w:trPr>
          <w:jc w:val="center"/>
        </w:trPr>
        <w:tc>
          <w:tcPr>
            <w:tcW w:w="9752" w:type="dxa"/>
            <w:gridSpan w:val="2"/>
          </w:tcPr>
          <w:p w14:paraId="6B80853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DFC6D3D" w14:textId="77777777" w:rsidTr="0000504E">
        <w:trPr>
          <w:jc w:val="center"/>
        </w:trPr>
        <w:tc>
          <w:tcPr>
            <w:tcW w:w="4876" w:type="dxa"/>
            <w:hideMark/>
          </w:tcPr>
          <w:p w14:paraId="13AD47D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9A9B11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BE4312A" w14:textId="77777777" w:rsidTr="0000504E">
        <w:trPr>
          <w:jc w:val="center"/>
        </w:trPr>
        <w:tc>
          <w:tcPr>
            <w:tcW w:w="4876" w:type="dxa"/>
            <w:hideMark/>
          </w:tcPr>
          <w:p w14:paraId="57F7B6E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>Jistieden lill-Kummissjoni u lill-Istati Membri jsaħħu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l-ispettorati</w:t>
            </w:r>
            <w:r w:rsidRPr="00F447F1">
              <w:rPr>
                <w:lang w:val="mt-MT"/>
              </w:rPr>
              <w:t xml:space="preserve"> tax-xogħol permezz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tal-istabbiliment </w:t>
            </w:r>
            <w:r w:rsidRPr="00F447F1">
              <w:rPr>
                <w:lang w:val="mt-MT"/>
              </w:rPr>
              <w:t xml:space="preserve">ta’ </w:t>
            </w:r>
            <w:r w:rsidRPr="00F447F1">
              <w:rPr>
                <w:b/>
                <w:bCs/>
                <w:i/>
                <w:iCs/>
                <w:lang w:val="mt-MT"/>
              </w:rPr>
              <w:t>standards minimi fl-UE kollha għall-ispezzjonijiet tax-xogħol fil-qasam tar-riskji psikosoċjali relatati max-xogħol, inklużi</w:t>
            </w:r>
            <w:r w:rsidRPr="00F447F1">
              <w:rPr>
                <w:lang w:val="mt-MT"/>
              </w:rPr>
              <w:t xml:space="preserve"> taħriġ speċjalizzat, </w:t>
            </w:r>
            <w:r w:rsidRPr="00F447F1">
              <w:rPr>
                <w:b/>
                <w:bCs/>
                <w:i/>
                <w:iCs/>
                <w:lang w:val="mt-MT"/>
              </w:rPr>
              <w:t>għodod armonizzati ta’ valutazzjoni u monitoraġġ,</w:t>
            </w:r>
            <w:r w:rsidRPr="00F447F1">
              <w:rPr>
                <w:lang w:val="mt-MT"/>
              </w:rPr>
              <w:t xml:space="preserve"> u </w:t>
            </w:r>
            <w:r w:rsidRPr="00F447F1">
              <w:rPr>
                <w:b/>
                <w:bCs/>
                <w:i/>
                <w:iCs/>
                <w:lang w:val="mt-MT"/>
              </w:rPr>
              <w:t>riżorsi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adegwati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biex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jappoġġjaw il-prevenzjoni</w:t>
            </w:r>
            <w:r w:rsidRPr="00F447F1">
              <w:rPr>
                <w:lang w:val="mt-MT"/>
              </w:rPr>
              <w:t xml:space="preserve"> u l-infurzar effettivi</w:t>
            </w:r>
            <w:r w:rsidRPr="00F447F1">
              <w:rPr>
                <w:b/>
                <w:bCs/>
                <w:i/>
                <w:iCs/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53135A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lill-Kummissjoni u lill-Istati Membri jsaħħu </w:t>
            </w:r>
            <w:r w:rsidRPr="00F447F1">
              <w:rPr>
                <w:b/>
                <w:bCs/>
                <w:i/>
                <w:iCs/>
                <w:lang w:val="mt-MT"/>
              </w:rPr>
              <w:t>l-kapaċità tal-ispettorati</w:t>
            </w:r>
            <w:r w:rsidRPr="00F447F1">
              <w:rPr>
                <w:lang w:val="mt-MT"/>
              </w:rPr>
              <w:t xml:space="preserve"> tax-xogħol permezz ta’ taħriġ speċjalizzat, </w:t>
            </w:r>
            <w:r w:rsidRPr="00F447F1">
              <w:rPr>
                <w:b/>
                <w:bCs/>
                <w:i/>
                <w:iCs/>
                <w:lang w:val="mt-MT"/>
              </w:rPr>
              <w:t>immirar aħjar tal-ispezzjonijiet</w:t>
            </w:r>
            <w:r w:rsidRPr="00F447F1">
              <w:rPr>
                <w:lang w:val="mt-MT"/>
              </w:rPr>
              <w:t xml:space="preserve"> u </w:t>
            </w:r>
            <w:r w:rsidRPr="00F447F1">
              <w:rPr>
                <w:b/>
                <w:bCs/>
                <w:i/>
                <w:iCs/>
                <w:lang w:val="mt-MT"/>
              </w:rPr>
              <w:t>appoġġ adegwat għall-prevenzjoni</w:t>
            </w:r>
            <w:r w:rsidRPr="00F447F1">
              <w:rPr>
                <w:lang w:val="mt-MT"/>
              </w:rPr>
              <w:t xml:space="preserve"> u l-infurzar effettivi </w:t>
            </w:r>
            <w:r w:rsidRPr="00F447F1">
              <w:rPr>
                <w:b/>
                <w:bCs/>
                <w:i/>
                <w:iCs/>
                <w:lang w:val="mt-MT"/>
              </w:rPr>
              <w:t>b’mod partikolari billi jitqiesu r-realtajiet tal-SMEs.</w:t>
            </w:r>
          </w:p>
        </w:tc>
      </w:tr>
    </w:tbl>
    <w:p w14:paraId="5C3F0ED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A2A491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E692F0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222</w:t>
      </w:r>
      <w:r w:rsidRPr="00F447F1">
        <w:rPr>
          <w:rStyle w:val="HideTWBExt"/>
          <w:b w:val="0"/>
          <w:lang w:val="mt-MT"/>
        </w:rPr>
        <w:t>&lt;/NumAm&gt;</w:t>
      </w:r>
    </w:p>
    <w:p w14:paraId="343E59F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Georgiana Teodorescu, Chiara Gemma, Geadis Geadi, Marlena Maląg</w:t>
      </w:r>
      <w:r w:rsidRPr="00F447F1">
        <w:rPr>
          <w:rStyle w:val="HideTWBExt"/>
          <w:b w:val="0"/>
        </w:rPr>
        <w:t>&lt;/Members&gt;</w:t>
      </w:r>
    </w:p>
    <w:p w14:paraId="570E2F9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643E1E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53D7FE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9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B62AF23" w14:textId="77777777" w:rsidTr="0000504E">
        <w:trPr>
          <w:jc w:val="center"/>
        </w:trPr>
        <w:tc>
          <w:tcPr>
            <w:tcW w:w="9752" w:type="dxa"/>
            <w:gridSpan w:val="2"/>
          </w:tcPr>
          <w:p w14:paraId="235FC05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0425C75" w14:textId="77777777" w:rsidTr="0000504E">
        <w:trPr>
          <w:jc w:val="center"/>
        </w:trPr>
        <w:tc>
          <w:tcPr>
            <w:tcW w:w="4876" w:type="dxa"/>
            <w:hideMark/>
          </w:tcPr>
          <w:p w14:paraId="03E589E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7E8925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020B679" w14:textId="77777777" w:rsidTr="0000504E">
        <w:trPr>
          <w:jc w:val="center"/>
        </w:trPr>
        <w:tc>
          <w:tcPr>
            <w:tcW w:w="4876" w:type="dxa"/>
            <w:hideMark/>
          </w:tcPr>
          <w:p w14:paraId="1CE1DA5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lill-Kummissjoni u lill-Istati Membri jsaħħu l-ispettorati tax-xogħol permezz tal-istabbiliment ta’ </w:t>
            </w:r>
            <w:r w:rsidRPr="00F447F1">
              <w:rPr>
                <w:b/>
                <w:bCs/>
                <w:i/>
                <w:iCs/>
                <w:lang w:val="mt-MT"/>
              </w:rPr>
              <w:t>standards minimi fl-UE kollha</w:t>
            </w:r>
            <w:r w:rsidRPr="00F447F1">
              <w:rPr>
                <w:lang w:val="mt-MT"/>
              </w:rPr>
              <w:t xml:space="preserve"> għall-ispezzjonijiet tax-xogħol fil-qasam tar-riskji psikosoċjali relatati max-xogħol, inklużi taħriġ speċjalizzat, għodod armonizzati ta’ valutazzjoni u monitoraġġ, u riżorsi adegwati biex jappoġġjaw il-prevenzjoni u l-infurzar effettivi;</w:t>
            </w:r>
          </w:p>
        </w:tc>
        <w:tc>
          <w:tcPr>
            <w:tcW w:w="4876" w:type="dxa"/>
            <w:hideMark/>
          </w:tcPr>
          <w:p w14:paraId="1F81C2F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lill-Kummissjoni u lill-Istati Membri jsaħħu l-ispettorati tax-xogħol permezz tal-istabbiliment ta’ </w:t>
            </w:r>
            <w:r w:rsidRPr="00F447F1">
              <w:rPr>
                <w:b/>
                <w:bCs/>
                <w:i/>
                <w:iCs/>
                <w:lang w:val="mt-MT"/>
              </w:rPr>
              <w:t>kooperazzjoni msaħħa u l-iskambju tal-aħjar prattiki</w:t>
            </w:r>
            <w:r w:rsidRPr="00F447F1">
              <w:rPr>
                <w:lang w:val="mt-MT"/>
              </w:rPr>
              <w:t xml:space="preserve"> għall-ispezzjonijiet tax-xogħol fil-qasam tar-riskji psikosoċjali relatati max-xogħol, inklużi taħriġ speċjalizzat, għodod armonizzati ta’ valutazzjoni u monitoraġġ, u riżorsi adegwati biex jappoġġjaw il-prevenzjoni u l-infurzar effettivi;</w:t>
            </w:r>
          </w:p>
        </w:tc>
      </w:tr>
    </w:tbl>
    <w:p w14:paraId="120523C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A39C79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1B40E3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223</w:t>
      </w:r>
      <w:r w:rsidRPr="00F447F1">
        <w:rPr>
          <w:rStyle w:val="HideTWBExt"/>
          <w:b w:val="0"/>
          <w:lang w:val="mt-MT"/>
        </w:rPr>
        <w:t>&lt;/NumAm&gt;</w:t>
      </w:r>
    </w:p>
    <w:p w14:paraId="439282C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66B0504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505A0C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3F576A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9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10EF852" w14:textId="77777777" w:rsidTr="0000504E">
        <w:trPr>
          <w:jc w:val="center"/>
        </w:trPr>
        <w:tc>
          <w:tcPr>
            <w:tcW w:w="9752" w:type="dxa"/>
            <w:gridSpan w:val="2"/>
          </w:tcPr>
          <w:p w14:paraId="4AD5399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B29941B" w14:textId="77777777" w:rsidTr="0000504E">
        <w:trPr>
          <w:jc w:val="center"/>
        </w:trPr>
        <w:tc>
          <w:tcPr>
            <w:tcW w:w="4876" w:type="dxa"/>
            <w:hideMark/>
          </w:tcPr>
          <w:p w14:paraId="665950E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81BC8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64375DA" w14:textId="77777777" w:rsidTr="0000504E">
        <w:trPr>
          <w:jc w:val="center"/>
        </w:trPr>
        <w:tc>
          <w:tcPr>
            <w:tcW w:w="4876" w:type="dxa"/>
            <w:hideMark/>
          </w:tcPr>
          <w:p w14:paraId="5523913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lill-Kummissjoni u lill-Istati Membri jsaħħu l-ispettorati tax-xogħol permezz </w:t>
            </w:r>
            <w:r w:rsidRPr="00F447F1">
              <w:rPr>
                <w:b/>
                <w:bCs/>
                <w:i/>
                <w:iCs/>
                <w:lang w:val="mt-MT"/>
              </w:rPr>
              <w:t>tal-istabbiliment ta’</w:t>
            </w:r>
            <w:r w:rsidRPr="00F447F1">
              <w:rPr>
                <w:lang w:val="mt-MT"/>
              </w:rPr>
              <w:t xml:space="preserve"> standards </w:t>
            </w:r>
            <w:r w:rsidRPr="00F447F1">
              <w:rPr>
                <w:b/>
                <w:bCs/>
                <w:i/>
                <w:iCs/>
                <w:lang w:val="mt-MT"/>
              </w:rPr>
              <w:t>minimi</w:t>
            </w:r>
            <w:r w:rsidRPr="00F447F1">
              <w:rPr>
                <w:lang w:val="mt-MT"/>
              </w:rPr>
              <w:t xml:space="preserve"> fl-UE kollha għall-ispezzjonijiet tax-xogħol fil-qasam tar-riskji psikosoċjali relatati max-xogħol, inklużi taħriġ speċjalizzat, għodod armonizzati ta’ valutazzjoni u monitoraġġ, u riżorsi adegwati biex jappoġġjaw il-prevenzjoni u l-infurzar effettivi;</w:t>
            </w:r>
          </w:p>
        </w:tc>
        <w:tc>
          <w:tcPr>
            <w:tcW w:w="4876" w:type="dxa"/>
            <w:hideMark/>
          </w:tcPr>
          <w:p w14:paraId="5087012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lill-Kummissjoni u lill-Istati Membri jsaħħu l-ispettorati tax-xogħol permezz </w:t>
            </w:r>
            <w:r w:rsidRPr="00F447F1">
              <w:rPr>
                <w:b/>
                <w:bCs/>
                <w:i/>
                <w:iCs/>
                <w:lang w:val="mt-MT"/>
              </w:rPr>
              <w:t>ta’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proposta għal Rakkomandazzjoni tal-Kunsill dwar</w:t>
            </w:r>
            <w:r w:rsidRPr="00F447F1">
              <w:rPr>
                <w:lang w:val="mt-MT"/>
              </w:rPr>
              <w:t xml:space="preserve"> standards fl-UE kollha għall-ispezzjonijiet tax-xogħol fil-qasam tar-riskji psikosoċjali relatati max-xogħol, inklużi taħriġ speċjalizzat, għodod armonizzati ta’ valutazzjoni u monitoraġġ, u riżorsi adegwati biex jappoġġjaw il-prevenzjoni u l-infurzar effettivi;</w:t>
            </w:r>
          </w:p>
        </w:tc>
      </w:tr>
    </w:tbl>
    <w:p w14:paraId="450D19B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2A156E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B2E111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224</w:t>
      </w:r>
      <w:r w:rsidRPr="00F447F1">
        <w:rPr>
          <w:rStyle w:val="HideTWBExt"/>
          <w:b w:val="0"/>
          <w:lang w:val="mt-MT"/>
        </w:rPr>
        <w:t>&lt;/NumAm&gt;</w:t>
      </w:r>
    </w:p>
    <w:p w14:paraId="215291D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Martine Kemp, Giusi Princi</w:t>
      </w:r>
      <w:r w:rsidRPr="00F447F1">
        <w:rPr>
          <w:rStyle w:val="HideTWBExt"/>
          <w:b w:val="0"/>
        </w:rPr>
        <w:t>&lt;/Members&gt;</w:t>
      </w:r>
    </w:p>
    <w:p w14:paraId="77B1FA4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1DBB52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4C1BC6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9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1ABC74C" w14:textId="77777777" w:rsidTr="0000504E">
        <w:trPr>
          <w:jc w:val="center"/>
        </w:trPr>
        <w:tc>
          <w:tcPr>
            <w:tcW w:w="9752" w:type="dxa"/>
            <w:gridSpan w:val="2"/>
          </w:tcPr>
          <w:p w14:paraId="7766E6A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E413490" w14:textId="77777777" w:rsidTr="0000504E">
        <w:trPr>
          <w:jc w:val="center"/>
        </w:trPr>
        <w:tc>
          <w:tcPr>
            <w:tcW w:w="4876" w:type="dxa"/>
            <w:hideMark/>
          </w:tcPr>
          <w:p w14:paraId="760989A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6F2736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2904A1F" w14:textId="77777777" w:rsidTr="0000504E">
        <w:trPr>
          <w:jc w:val="center"/>
        </w:trPr>
        <w:tc>
          <w:tcPr>
            <w:tcW w:w="4876" w:type="dxa"/>
            <w:hideMark/>
          </w:tcPr>
          <w:p w14:paraId="268A80D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</w:t>
            </w:r>
            <w:r w:rsidRPr="00F447F1">
              <w:rPr>
                <w:b/>
                <w:bCs/>
                <w:i/>
                <w:iCs/>
                <w:lang w:val="mt-MT"/>
              </w:rPr>
              <w:t>lill-Kummissjoni u</w:t>
            </w:r>
            <w:r w:rsidRPr="00F447F1">
              <w:rPr>
                <w:lang w:val="mt-MT"/>
              </w:rPr>
              <w:t xml:space="preserve"> lill-Istati Membri jsaħħu l-ispettorati tax-xogħol </w:t>
            </w:r>
            <w:r w:rsidRPr="00F447F1">
              <w:rPr>
                <w:b/>
                <w:bCs/>
                <w:i/>
                <w:iCs/>
                <w:lang w:val="mt-MT"/>
              </w:rPr>
              <w:t>permezz tal-istabbiliment</w:t>
            </w:r>
            <w:r w:rsidRPr="00F447F1">
              <w:rPr>
                <w:lang w:val="mt-MT"/>
              </w:rPr>
              <w:t xml:space="preserve"> ta’ standards </w:t>
            </w:r>
            <w:r w:rsidRPr="00F447F1">
              <w:rPr>
                <w:b/>
                <w:bCs/>
                <w:i/>
                <w:iCs/>
                <w:lang w:val="mt-MT"/>
              </w:rPr>
              <w:t>minimi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>fl-UE kollha għall-ispezzjonijiet tax-xogħol fil-qasam tar-riskji psikosoċjali relatati max-xogħol, inklużi taħriġ speċjalizzat, għodod armonizzati ta’ valutazzjoni u monitoraġġ, u riżorsi adegwati biex jappoġġjaw il-prevenzjoni u l-infurzar effettivi;</w:t>
            </w:r>
          </w:p>
        </w:tc>
        <w:tc>
          <w:tcPr>
            <w:tcW w:w="4876" w:type="dxa"/>
            <w:hideMark/>
          </w:tcPr>
          <w:p w14:paraId="2A7D436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lill-Istati Membri jsaħħu l-ispettorati tax-xogħol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abbażi </w:t>
            </w:r>
            <w:r w:rsidRPr="00F447F1">
              <w:rPr>
                <w:lang w:val="mt-MT"/>
              </w:rPr>
              <w:t>ta’ standards fl-UE kollha għall-ispezzjonijiet tax-xogħol fil-qasam tar-riskji psikosoċjali relatati max-xogħol, inklużi taħriġ speċjalizzat, għodod armonizzati ta’ valutazzjoni u monitoraġġ, u riżorsi adegwati biex jappoġġjaw il-prevenzjoni u l-infurzar effettivi;</w:t>
            </w:r>
          </w:p>
        </w:tc>
      </w:tr>
    </w:tbl>
    <w:p w14:paraId="1478507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6B3D0D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26F618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225</w:t>
      </w:r>
      <w:r w:rsidRPr="00F447F1">
        <w:rPr>
          <w:rStyle w:val="HideTWBExt"/>
          <w:b w:val="0"/>
          <w:lang w:val="mt-MT"/>
        </w:rPr>
        <w:t>&lt;/NumAm&gt;</w:t>
      </w:r>
    </w:p>
    <w:p w14:paraId="45FC370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77D7E4F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078381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F0BB7B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9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B36F332" w14:textId="77777777" w:rsidTr="0000504E">
        <w:trPr>
          <w:jc w:val="center"/>
        </w:trPr>
        <w:tc>
          <w:tcPr>
            <w:tcW w:w="9752" w:type="dxa"/>
            <w:gridSpan w:val="2"/>
          </w:tcPr>
          <w:p w14:paraId="4F93FBF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3EFDA91" w14:textId="77777777" w:rsidTr="0000504E">
        <w:trPr>
          <w:jc w:val="center"/>
        </w:trPr>
        <w:tc>
          <w:tcPr>
            <w:tcW w:w="4876" w:type="dxa"/>
            <w:hideMark/>
          </w:tcPr>
          <w:p w14:paraId="061CC0A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81760F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9A93DEC" w14:textId="77777777" w:rsidTr="0000504E">
        <w:trPr>
          <w:jc w:val="center"/>
        </w:trPr>
        <w:tc>
          <w:tcPr>
            <w:tcW w:w="4876" w:type="dxa"/>
            <w:hideMark/>
          </w:tcPr>
          <w:p w14:paraId="33A0C9A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lill-Kummissjoni u lill-Istati Membri jsaħħu l-ispettorati tax-xogħol permezz </w:t>
            </w:r>
            <w:r w:rsidRPr="00F447F1">
              <w:rPr>
                <w:b/>
                <w:bCs/>
                <w:i/>
                <w:iCs/>
                <w:lang w:val="mt-MT"/>
              </w:rPr>
              <w:t>tal-istabbiliment ta’</w:t>
            </w:r>
            <w:r w:rsidRPr="00F447F1">
              <w:rPr>
                <w:lang w:val="mt-MT"/>
              </w:rPr>
              <w:t xml:space="preserve"> standards </w:t>
            </w:r>
            <w:r w:rsidRPr="00F447F1">
              <w:rPr>
                <w:b/>
                <w:bCs/>
                <w:i/>
                <w:iCs/>
                <w:lang w:val="mt-MT"/>
              </w:rPr>
              <w:t>minimi</w:t>
            </w:r>
            <w:r w:rsidRPr="00F447F1">
              <w:rPr>
                <w:lang w:val="mt-MT"/>
              </w:rPr>
              <w:t xml:space="preserve"> fl-UE kollha għall-ispezzjonijiet tax-xogħol fil-qasam tar-riskji psikosoċjali relatati max-xogħol, inklużi taħriġ speċjalizzat, għodod armonizzati ta’ valutazzjoni u monitoraġġ, u riżorsi adegwati biex jappoġġjaw il-prevenzjoni u l-infurzar effettivi;</w:t>
            </w:r>
          </w:p>
        </w:tc>
        <w:tc>
          <w:tcPr>
            <w:tcW w:w="4876" w:type="dxa"/>
            <w:hideMark/>
          </w:tcPr>
          <w:p w14:paraId="3A65423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9.</w:t>
            </w:r>
            <w:r w:rsidRPr="00F447F1">
              <w:rPr>
                <w:lang w:val="mt-MT"/>
              </w:rPr>
              <w:tab/>
              <w:t xml:space="preserve">Jistieden lill-Kummissjoni u lill-Istati Membri jsaħħu l-ispettorati tax-xogħol permezz </w:t>
            </w:r>
            <w:r w:rsidRPr="00F447F1">
              <w:rPr>
                <w:b/>
                <w:bCs/>
                <w:i/>
                <w:iCs/>
                <w:lang w:val="mt-MT"/>
              </w:rPr>
              <w:t>tal-iskambju tal-aħjar prattiki u</w:t>
            </w:r>
            <w:r w:rsidRPr="00F447F1">
              <w:rPr>
                <w:lang w:val="mt-MT"/>
              </w:rPr>
              <w:t xml:space="preserve"> standards fl-UE kollha għall-ispezzjonijiet tax-xogħol fil-qasam tar-riskji psikosoċjali relatati max-xogħol, inklużi taħriġ speċjalizzat, għodod armonizzati ta’ valutazzjoni u monitoraġġ, u riżorsi adegwati biex jappoġġjaw il-prevenzjoni u l-infurzar effettivi;</w:t>
            </w:r>
          </w:p>
        </w:tc>
      </w:tr>
    </w:tbl>
    <w:p w14:paraId="4CB964B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F58D1F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91BE0B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226</w:t>
      </w:r>
      <w:r w:rsidRPr="00F447F1">
        <w:rPr>
          <w:rStyle w:val="HideTWBExt"/>
          <w:b w:val="0"/>
          <w:lang w:val="mt-MT"/>
        </w:rPr>
        <w:t>&lt;/NumAm&gt;</w:t>
      </w:r>
    </w:p>
    <w:p w14:paraId="6D89FA1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614D3EF7" w14:textId="77777777" w:rsidR="00D27FA7" w:rsidRPr="00F447F1" w:rsidRDefault="00D27FA7" w:rsidP="00D27FA7">
      <w:r w:rsidRPr="00F447F1">
        <w:rPr>
          <w:rStyle w:val="HideTWBExt"/>
        </w:rPr>
        <w:lastRenderedPageBreak/>
        <w:t>&lt;/RepeatBlock-By&gt;</w:t>
      </w:r>
    </w:p>
    <w:p w14:paraId="6B75837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642329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9a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B95B3D5" w14:textId="77777777" w:rsidTr="0000504E">
        <w:trPr>
          <w:jc w:val="center"/>
        </w:trPr>
        <w:tc>
          <w:tcPr>
            <w:tcW w:w="9752" w:type="dxa"/>
            <w:gridSpan w:val="2"/>
          </w:tcPr>
          <w:p w14:paraId="049CB9E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E92234D" w14:textId="77777777" w:rsidTr="0000504E">
        <w:trPr>
          <w:jc w:val="center"/>
        </w:trPr>
        <w:tc>
          <w:tcPr>
            <w:tcW w:w="4876" w:type="dxa"/>
            <w:hideMark/>
          </w:tcPr>
          <w:p w14:paraId="0920BA1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78FB15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C1CA54D" w14:textId="77777777" w:rsidTr="0000504E">
        <w:trPr>
          <w:jc w:val="center"/>
        </w:trPr>
        <w:tc>
          <w:tcPr>
            <w:tcW w:w="4876" w:type="dxa"/>
          </w:tcPr>
          <w:p w14:paraId="7761279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539F94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9a.</w:t>
            </w:r>
            <w:r w:rsidRPr="00F447F1">
              <w:rPr>
                <w:b/>
                <w:i/>
                <w:lang w:val="mt-MT"/>
              </w:rPr>
              <w:tab/>
              <w:t>Jistieden lill-Istati Membri jiżguraw li jkun stabbilit qafas regolatorju ċar u li dan jiġi implimentat b’mod effettiv għall-protezzjoni tal-ħaddiema mill-vjolenza u mill-fastidju minn partijiet terzi fuq il-post tax-xogħol; jissottolinja li l-ebda relazzjoni kummerċjali jew interess kummerċjali ma jistgħu jiġġustifikaw jew ikopru mġiba abbużiva lejn il-ħaddiema;</w:t>
            </w:r>
          </w:p>
        </w:tc>
      </w:tr>
    </w:tbl>
    <w:p w14:paraId="71FE87FC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4CB3C90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8C8BAC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227</w:t>
      </w:r>
      <w:r w:rsidRPr="00F447F1">
        <w:rPr>
          <w:rStyle w:val="HideTWBExt"/>
          <w:b w:val="0"/>
          <w:lang w:val="mt-MT"/>
        </w:rPr>
        <w:t>&lt;/NumAm&gt;</w:t>
      </w:r>
    </w:p>
    <w:p w14:paraId="67B172A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Martine Kemp, Giusi Princi</w:t>
      </w:r>
      <w:r w:rsidRPr="00F447F1">
        <w:rPr>
          <w:rStyle w:val="HideTWBExt"/>
          <w:b w:val="0"/>
        </w:rPr>
        <w:t>&lt;/Members&gt;</w:t>
      </w:r>
    </w:p>
    <w:p w14:paraId="1D874F4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AF9008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D961B8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10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32E9CAB" w14:textId="77777777" w:rsidTr="0000504E">
        <w:trPr>
          <w:jc w:val="center"/>
        </w:trPr>
        <w:tc>
          <w:tcPr>
            <w:tcW w:w="9752" w:type="dxa"/>
            <w:gridSpan w:val="2"/>
          </w:tcPr>
          <w:p w14:paraId="32ABC84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B18EC1C" w14:textId="77777777" w:rsidTr="0000504E">
        <w:trPr>
          <w:jc w:val="center"/>
        </w:trPr>
        <w:tc>
          <w:tcPr>
            <w:tcW w:w="4876" w:type="dxa"/>
            <w:hideMark/>
          </w:tcPr>
          <w:p w14:paraId="2E3CF5E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3B392F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1C9D2DB" w14:textId="77777777" w:rsidTr="0000504E">
        <w:trPr>
          <w:jc w:val="center"/>
        </w:trPr>
        <w:tc>
          <w:tcPr>
            <w:tcW w:w="4876" w:type="dxa"/>
            <w:hideMark/>
          </w:tcPr>
          <w:p w14:paraId="1626CFC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10.</w:t>
            </w:r>
            <w:r w:rsidRPr="00F447F1">
              <w:rPr>
                <w:lang w:val="mt-MT"/>
              </w:rPr>
              <w:tab/>
              <w:t xml:space="preserve">Iħeġġeġ lill-Istati Membri jinkorporaw miżuri ta’ prevenzjoni primarji u sekondarji fl-istrateġiji nazzjonali tagħhom dwar is-saħħa u s-sikurezza okkupazzjonali, filwaqt li jiżguraw koordinazzjoni effettiva bejn is-sistemi tal-kura tas-saħħa, l-ispettorati tax-xogħol, u s-sħab soċjali; jenfasizza l-importanza li jittejbu l-ġbir, il-monitoraġġ u r-rapportar ta’ data dwar ir-riskji psikosoċjali relatati max-xogħol u l-assenzi assoċjati, il-mard </w:t>
            </w:r>
            <w:r w:rsidRPr="00F447F1">
              <w:rPr>
                <w:b/>
                <w:bCs/>
                <w:i/>
                <w:iCs/>
                <w:lang w:val="mt-MT"/>
              </w:rPr>
              <w:t>u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l-korrimenti</w:t>
            </w:r>
            <w:r w:rsidRPr="00F447F1">
              <w:rPr>
                <w:lang w:val="mt-MT"/>
              </w:rPr>
              <w:t xml:space="preserve"> okkupazzjonali biex tkun tista’ ssir evalwazzjoni aktar preċiża tal-effettività tal-miżuri ta’ prevenzjoni u intervent;</w:t>
            </w:r>
          </w:p>
        </w:tc>
        <w:tc>
          <w:tcPr>
            <w:tcW w:w="4876" w:type="dxa"/>
            <w:hideMark/>
          </w:tcPr>
          <w:p w14:paraId="69FEDF4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10.</w:t>
            </w:r>
            <w:r w:rsidRPr="00F447F1">
              <w:rPr>
                <w:lang w:val="mt-MT"/>
              </w:rPr>
              <w:tab/>
              <w:t xml:space="preserve">Iħeġġeġ lill-Istati Membri jinkorporaw miżuri ta’ prevenzjoni primarji u sekondarji fl-istrateġiji nazzjonali tagħhom dwar is-saħħa u s-sikurezza okkupazzjonali, filwaqt li jiżguraw koordinazzjoni effettiva bejn is-sistemi tal-kura tas-saħħa, l-ispettorati tax-xogħol, u s-sħab soċjali; jenfasizza l-importanza li jittejbu l-ġbir, il-monitoraġġ u r-rapportar ta’ data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komparattiva u preċiża ta’ kwalità għolja </w:t>
            </w:r>
            <w:r w:rsidRPr="00F447F1">
              <w:rPr>
                <w:lang w:val="mt-MT"/>
              </w:rPr>
              <w:t xml:space="preserve">dwar ir-riskji psikosoċjali relatati max-xogħol u l-assenzi assoċjati, il-mard okkupazzjonali biex tkun tista’ ssir evalwazzjoni aktar preċiża tal-effettività tal-miżuri ta’ prevenzjoni u intervent; </w:t>
            </w:r>
            <w:r w:rsidRPr="00F447F1">
              <w:rPr>
                <w:b/>
                <w:i/>
                <w:lang w:val="mt-MT"/>
              </w:rPr>
              <w:t>jisħaq fuq il-ħtieġa li l-edukazzjoni u t-taħriġ preventivi dwar ir-riskji psikosoċjali jiġu integrati fis-sistemi ta’ tagħlim tul il-ħajja, inklużi l-</w:t>
            </w:r>
            <w:r w:rsidRPr="00F447F1">
              <w:rPr>
                <w:b/>
                <w:i/>
                <w:lang w:val="mt-MT"/>
              </w:rPr>
              <w:lastRenderedPageBreak/>
              <w:t>edukazzjoni u t-taħriġ vokazzjonali;</w:t>
            </w:r>
          </w:p>
        </w:tc>
      </w:tr>
    </w:tbl>
    <w:p w14:paraId="66AB10B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BAE4C8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D6B729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228</w:t>
      </w:r>
      <w:r w:rsidRPr="00F447F1">
        <w:rPr>
          <w:rStyle w:val="HideTWBExt"/>
          <w:b w:val="0"/>
          <w:lang w:val="mt-MT"/>
        </w:rPr>
        <w:t>&lt;/NumAm&gt;</w:t>
      </w:r>
    </w:p>
    <w:p w14:paraId="2E17A35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Georgiana Teodorescu, Chiara Gemma, Geadis Geadi, Marlena Maląg</w:t>
      </w:r>
      <w:r w:rsidRPr="00F447F1">
        <w:rPr>
          <w:rStyle w:val="HideTWBExt"/>
          <w:b w:val="0"/>
        </w:rPr>
        <w:t>&lt;/Members&gt;</w:t>
      </w:r>
    </w:p>
    <w:p w14:paraId="5BE2C31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563D5F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214924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10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C157F62" w14:textId="77777777" w:rsidTr="0000504E">
        <w:trPr>
          <w:jc w:val="center"/>
        </w:trPr>
        <w:tc>
          <w:tcPr>
            <w:tcW w:w="9752" w:type="dxa"/>
            <w:gridSpan w:val="2"/>
          </w:tcPr>
          <w:p w14:paraId="6A3C084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5EC052B" w14:textId="77777777" w:rsidTr="0000504E">
        <w:trPr>
          <w:jc w:val="center"/>
        </w:trPr>
        <w:tc>
          <w:tcPr>
            <w:tcW w:w="4876" w:type="dxa"/>
            <w:hideMark/>
          </w:tcPr>
          <w:p w14:paraId="7FC48DF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286515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39886E6" w14:textId="77777777" w:rsidTr="0000504E">
        <w:trPr>
          <w:jc w:val="center"/>
        </w:trPr>
        <w:tc>
          <w:tcPr>
            <w:tcW w:w="4876" w:type="dxa"/>
            <w:hideMark/>
          </w:tcPr>
          <w:p w14:paraId="2A8F3F2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10.</w:t>
            </w:r>
            <w:r w:rsidRPr="00F447F1">
              <w:rPr>
                <w:lang w:val="mt-MT"/>
              </w:rPr>
              <w:tab/>
              <w:t>Iħeġġeġ lill-Istati Membri jinkorporaw miżuri ta’ prevenzjoni primarji u sekondarji fl-istrateġiji nazzjonali tagħhom dwar is-saħħa u s-sikurezza okkupazzjonali, filwaqt li jiżguraw koordinazzjoni effettiva bejn is-sistemi tal-kura tas-saħħa, l-ispettorati tax-xogħol, u s-sħab soċjali; jenfasizza l-importanza li jittejbu l-ġbir, il-monitoraġġ u r-rapportar ta’ data dwar ir-riskji psikosoċjali relatati max-xogħol u l-assenzi assoċjati, il-mard u l-korrimenti okkupazzjonali biex tkun tista’ ssir evalwazzjoni aktar preċiża tal-effettività tal-miżuri ta’ prevenzjoni u intervent;</w:t>
            </w:r>
          </w:p>
        </w:tc>
        <w:tc>
          <w:tcPr>
            <w:tcW w:w="4876" w:type="dxa"/>
            <w:hideMark/>
          </w:tcPr>
          <w:p w14:paraId="547690A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10.</w:t>
            </w:r>
            <w:r w:rsidRPr="00F447F1">
              <w:rPr>
                <w:lang w:val="mt-MT"/>
              </w:rPr>
              <w:tab/>
              <w:t>Iħeġġeġ lill-Istati Membri jinkorporaw miżuri ta’ prevenzjoni primarji u sekondarji fl-istrateġiji nazzjonali tagħhom dwar is-saħħa u s-sikurezza okkupazzjonali, filwaqt li jiżguraw koordinazzjoni effettiva bejn is-sistemi tal-kura tas-saħħa, l-ispettorati tax-xogħol, u s-sħab soċjali; jenfasizza l-importanza li jittejbu l-ġbir, il-monitoraġġ u r-rapportar ta’ data dwar ir-riskji psikosoċjali relatati max-xogħol u l-assenzi assoċjati, il-mard u l-korrimenti okkupazzjonali biex tkun tista’ ssir evalwazzjoni aktar preċiża tal-effettività tal-miżuri ta’ prevenzjoni u intervent</w:t>
            </w:r>
            <w:r w:rsidRPr="00F447F1">
              <w:rPr>
                <w:b/>
                <w:bCs/>
                <w:i/>
                <w:iCs/>
                <w:lang w:val="mt-MT"/>
              </w:rPr>
              <w:t>, filwaqt li jiġi minimizzat il-piż amministrattiv, speċjalment għall-SMEs</w:t>
            </w:r>
            <w:r w:rsidRPr="00F447F1">
              <w:rPr>
                <w:lang w:val="mt-MT"/>
              </w:rPr>
              <w:t>;</w:t>
            </w:r>
          </w:p>
        </w:tc>
      </w:tr>
    </w:tbl>
    <w:p w14:paraId="6D7C07C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A4388E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EF0AFA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229</w:t>
      </w:r>
      <w:r w:rsidRPr="00F447F1">
        <w:rPr>
          <w:rStyle w:val="HideTWBExt"/>
          <w:b w:val="0"/>
          <w:lang w:val="mt-MT"/>
        </w:rPr>
        <w:t>&lt;/NumAm&gt;</w:t>
      </w:r>
    </w:p>
    <w:p w14:paraId="729097A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016BBC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32FBB7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937476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10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76A1F41" w14:textId="77777777" w:rsidTr="0000504E">
        <w:trPr>
          <w:jc w:val="center"/>
        </w:trPr>
        <w:tc>
          <w:tcPr>
            <w:tcW w:w="9752" w:type="dxa"/>
            <w:gridSpan w:val="2"/>
          </w:tcPr>
          <w:p w14:paraId="28BA1FF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73FCFA8" w14:textId="77777777" w:rsidTr="0000504E">
        <w:trPr>
          <w:jc w:val="center"/>
        </w:trPr>
        <w:tc>
          <w:tcPr>
            <w:tcW w:w="4876" w:type="dxa"/>
            <w:hideMark/>
          </w:tcPr>
          <w:p w14:paraId="0D3DBB2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440DBE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3EB2381" w14:textId="77777777" w:rsidTr="0000504E">
        <w:trPr>
          <w:jc w:val="center"/>
        </w:trPr>
        <w:tc>
          <w:tcPr>
            <w:tcW w:w="4876" w:type="dxa"/>
            <w:hideMark/>
          </w:tcPr>
          <w:p w14:paraId="060E2B1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10.</w:t>
            </w:r>
            <w:r w:rsidRPr="00F447F1">
              <w:rPr>
                <w:lang w:val="mt-MT"/>
              </w:rPr>
              <w:tab/>
              <w:t>Iħeġġeġ lill-Istati Membri jinkorporaw miżuri ta’ prevenzjoni primarji u sekondarji fl-istrateġiji nazzjonali tagħhom dwar is-saħħa u s-</w:t>
            </w:r>
            <w:r w:rsidRPr="00F447F1">
              <w:rPr>
                <w:lang w:val="mt-MT"/>
              </w:rPr>
              <w:lastRenderedPageBreak/>
              <w:t>sikurezza okkupazzjonali, filwaqt li jiżguraw koordinazzjoni effettiva bejn is-sistemi tal-kura tas-saħħa, l-ispettorati tax-xogħol, u s-sħab soċjali; jenfasizza l-importanza li jittejbu l-ġbir, il-monitoraġġ u r-rapportar ta’ data dwar ir-riskji psikosoċjali relatati max-xogħol u l-assenzi assoċjati, il-mard u l-korrimenti okkupazzjonali biex tkun tista’ ssir evalwazzjoni aktar preċiża tal-effettività tal-miżuri ta’ prevenzjoni u intervent;</w:t>
            </w:r>
          </w:p>
        </w:tc>
        <w:tc>
          <w:tcPr>
            <w:tcW w:w="4876" w:type="dxa"/>
            <w:hideMark/>
          </w:tcPr>
          <w:p w14:paraId="6898AB2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10.</w:t>
            </w:r>
            <w:r w:rsidRPr="00F447F1">
              <w:rPr>
                <w:lang w:val="mt-MT"/>
              </w:rPr>
              <w:tab/>
              <w:t>Iħeġġeġ lill-Istati Membri jinkorporaw miżuri ta’ prevenzjoni primarji u sekondarji fl-istrateġiji nazzjonali tagħhom dwar is-saħħa u s-</w:t>
            </w:r>
            <w:r w:rsidRPr="00F447F1">
              <w:rPr>
                <w:lang w:val="mt-MT"/>
              </w:rPr>
              <w:lastRenderedPageBreak/>
              <w:t xml:space="preserve">sikurezza okkupazzjonali, filwaqt 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jagħtu attenzjoni partikolari lill-gruppi aktar vulnerabbli, bħan-nisa u ż-żgħażagħ, u </w:t>
            </w:r>
            <w:r w:rsidRPr="00F447F1">
              <w:rPr>
                <w:lang w:val="mt-MT"/>
              </w:rPr>
              <w:t>jiżguraw koordinazzjoni effettiva bejn is-sistemi tal-kura tas-saħħa, l-ispettorati tax-xogħol, u s-sħab soċjali; jenfasizza l-importanza li jittejbu l-ġbir, il-monitoraġġ u r-rapportar ta’ data dwar ir-riskji psikosoċjali relatati max-xogħol u l-assenzi assoċjati, il-mard u l-korrimenti okkupazzjonali biex tkun tista’ ssir evalwazzjoni aktar preċiża tal-effettività tal-miżuri ta’ prevenzjoni u intervent;</w:t>
            </w:r>
          </w:p>
        </w:tc>
      </w:tr>
    </w:tbl>
    <w:p w14:paraId="2EBDDD0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4D48B1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829E9E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230</w:t>
      </w:r>
      <w:r w:rsidRPr="00F447F1">
        <w:rPr>
          <w:rStyle w:val="HideTWBExt"/>
          <w:b w:val="0"/>
          <w:lang w:val="mt-MT"/>
        </w:rPr>
        <w:t>&lt;/NumAm&gt;</w:t>
      </w:r>
    </w:p>
    <w:p w14:paraId="4AFE287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1364414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82823B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6F014A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10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41304A6" w14:textId="77777777" w:rsidTr="0000504E">
        <w:trPr>
          <w:jc w:val="center"/>
        </w:trPr>
        <w:tc>
          <w:tcPr>
            <w:tcW w:w="9752" w:type="dxa"/>
            <w:gridSpan w:val="2"/>
          </w:tcPr>
          <w:p w14:paraId="4355225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B8F0522" w14:textId="77777777" w:rsidTr="0000504E">
        <w:trPr>
          <w:jc w:val="center"/>
        </w:trPr>
        <w:tc>
          <w:tcPr>
            <w:tcW w:w="4876" w:type="dxa"/>
            <w:hideMark/>
          </w:tcPr>
          <w:p w14:paraId="58A6321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DD6C4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4F68716" w14:textId="77777777" w:rsidTr="0000504E">
        <w:trPr>
          <w:jc w:val="center"/>
        </w:trPr>
        <w:tc>
          <w:tcPr>
            <w:tcW w:w="4876" w:type="dxa"/>
            <w:hideMark/>
          </w:tcPr>
          <w:p w14:paraId="58C4A53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10.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Iħeġġeġ</w:t>
            </w:r>
            <w:r w:rsidRPr="00F447F1">
              <w:rPr>
                <w:lang w:val="mt-MT"/>
              </w:rPr>
              <w:t xml:space="preserve"> lill-Istati Membri jinkorporaw miżuri ta’ prevenzjoni primarji u sekondarji fl-istrateġiji nazzjonali tagħhom dwar is-saħħa u s-sikurezza okkupazzjonali, filwaqt li jiżguraw koordinazzjoni effettiva bejn is-sistemi tal-kura tas-saħħa, l-ispettorati tax-xogħol, u s-sħab soċjali; jenfasizza l-importanza li jittejbu l-ġbir, il-monitoraġġ u r-rapportar ta’ data dwar ir-riskji psikosoċjali relatati max-xogħol u l-assenzi assoċjati, il-mard u l-korrimenti okkupazzjonali biex tkun tista’ ssir evalwazzjoni aktar preċiża tal-effettività tal-miżuri ta’ prevenzjoni u intervent;</w:t>
            </w:r>
          </w:p>
        </w:tc>
        <w:tc>
          <w:tcPr>
            <w:tcW w:w="4876" w:type="dxa"/>
            <w:hideMark/>
          </w:tcPr>
          <w:p w14:paraId="0B03343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10.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Jinkoraġġixxi </w:t>
            </w:r>
            <w:r w:rsidRPr="00F447F1">
              <w:rPr>
                <w:lang w:val="mt-MT"/>
              </w:rPr>
              <w:t>lill-Istati Membri jinkorporaw miżuri ta’ prevenzjoni primarji u sekondarji fl-istrateġiji nazzjonali tagħhom dwar is-saħħa u s-sikurezza okkupazzjonali, filwaqt li jiżguraw koordinazzjoni effettiva bejn is-sistemi tal-kura tas-saħħa, l-ispettorati tax-xogħol, u s-sħab soċjali; jenfasizza l-importanza li jittejbu l-ġbir, il-monitoraġġ u r-rapportar ta’ data dwar ir-riskji psikosoċjali relatati max-xogħol u l-assenzi assoċjati, il-mard u l-korrimenti okkupazzjonali biex tkun tista’ ssir evalwazzjoni aktar preċiża tal-effettività tal-miżuri ta’ prevenzjoni u intervent;</w:t>
            </w:r>
          </w:p>
        </w:tc>
      </w:tr>
    </w:tbl>
    <w:p w14:paraId="50A9027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ECFDD1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D59C49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231</w:t>
      </w:r>
      <w:r w:rsidRPr="00F447F1">
        <w:rPr>
          <w:rStyle w:val="HideTWBExt"/>
          <w:b w:val="0"/>
          <w:lang w:val="mt-MT"/>
        </w:rPr>
        <w:t>&lt;/NumAm&gt;</w:t>
      </w:r>
    </w:p>
    <w:p w14:paraId="37D7228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 xml:space="preserve">Margarita de la Pisa Carrión, Séverine Werbrouck, Pál </w:t>
      </w:r>
      <w:r w:rsidRPr="00F447F1">
        <w:lastRenderedPageBreak/>
        <w:t>Szekeres</w:t>
      </w:r>
      <w:r w:rsidRPr="00F447F1">
        <w:rPr>
          <w:rStyle w:val="HideTWBExt"/>
          <w:b w:val="0"/>
        </w:rPr>
        <w:t>&lt;/Members&gt;</w:t>
      </w:r>
    </w:p>
    <w:p w14:paraId="5353864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654373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7D689B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10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FEC69D8" w14:textId="77777777" w:rsidTr="0000504E">
        <w:trPr>
          <w:jc w:val="center"/>
        </w:trPr>
        <w:tc>
          <w:tcPr>
            <w:tcW w:w="9752" w:type="dxa"/>
            <w:gridSpan w:val="2"/>
          </w:tcPr>
          <w:p w14:paraId="6C6D80A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14ABCAD" w14:textId="77777777" w:rsidTr="0000504E">
        <w:trPr>
          <w:jc w:val="center"/>
        </w:trPr>
        <w:tc>
          <w:tcPr>
            <w:tcW w:w="4876" w:type="dxa"/>
            <w:hideMark/>
          </w:tcPr>
          <w:p w14:paraId="6BA556B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0FC7CC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41CFBC8" w14:textId="77777777" w:rsidTr="0000504E">
        <w:trPr>
          <w:jc w:val="center"/>
        </w:trPr>
        <w:tc>
          <w:tcPr>
            <w:tcW w:w="4876" w:type="dxa"/>
            <w:hideMark/>
          </w:tcPr>
          <w:p w14:paraId="1B34F40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10.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Iħeġġeġ</w:t>
            </w:r>
            <w:r w:rsidRPr="00F447F1">
              <w:rPr>
                <w:lang w:val="mt-MT"/>
              </w:rPr>
              <w:t xml:space="preserve"> lill-Istati Membri jinkorporaw miżuri ta’ prevenzjoni primarji u sekondarji fl-istrateġiji nazzjonali tagħhom dwar is-saħħa u s-sikurezza okkupazzjonali, filwaqt li jiżguraw koordinazzjoni effettiva bejn is-sistemi tal-kura tas-saħħa, l-ispettorati tax-xogħol, u s-sħab soċjali; jenfasizza l-importanza li jittejbu l-ġbir, il-monitoraġġ u r-rapportar ta’ data dwar ir-riskji psikosoċjali relatati max-xogħol u l-assenzi assoċjati, il-mard u l-korrimenti okkupazzjonali biex tkun tista’ ssir evalwazzjoni aktar preċiża tal-effettività tal-miżuri ta’ prevenzjoni u intervent;</w:t>
            </w:r>
          </w:p>
        </w:tc>
        <w:tc>
          <w:tcPr>
            <w:tcW w:w="4876" w:type="dxa"/>
            <w:hideMark/>
          </w:tcPr>
          <w:p w14:paraId="5983108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10.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Jirrakkomanda </w:t>
            </w:r>
            <w:r w:rsidRPr="00F447F1">
              <w:rPr>
                <w:lang w:val="mt-MT"/>
              </w:rPr>
              <w:t>lill-Istati Membri jinkorporaw miżuri ta’ prevenzjoni primarji u sekondarji fl-istrateġiji nazzjonali tagħhom dwar is-saħħa u s-sikurezza okkupazzjonali, filwaqt li jiżguraw koordinazzjoni effettiva bejn is-sistemi tal-kura tas-saħħa, l-ispettorati tax-xogħol, u s-sħab soċjali; jenfasizza l-importanza li jittejbu l-ġbir, il-monitoraġġ u r-rapportar ta’ data dwar ir-riskji psikosoċjali relatati max-xogħol u l-assenzi assoċjati, il-mard u l-korrimenti okkupazzjonali biex tkun tista’ ssir evalwazzjoni aktar preċiża tal-effettività tal-miżuri ta’ prevenzjoni u intervent;</w:t>
            </w:r>
          </w:p>
        </w:tc>
      </w:tr>
    </w:tbl>
    <w:p w14:paraId="36F3F61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8354A7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1FFF93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232</w:t>
      </w:r>
      <w:r w:rsidRPr="00F447F1">
        <w:rPr>
          <w:rStyle w:val="HideTWBExt"/>
          <w:b w:val="0"/>
          <w:lang w:val="mt-MT"/>
        </w:rPr>
        <w:t>&lt;/NumAm&gt;</w:t>
      </w:r>
    </w:p>
    <w:p w14:paraId="54083A3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AAF747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8146B4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263448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10a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5BCB6C5" w14:textId="77777777" w:rsidTr="0000504E">
        <w:trPr>
          <w:jc w:val="center"/>
        </w:trPr>
        <w:tc>
          <w:tcPr>
            <w:tcW w:w="9752" w:type="dxa"/>
            <w:gridSpan w:val="2"/>
          </w:tcPr>
          <w:p w14:paraId="1549A7F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B3BBEC9" w14:textId="77777777" w:rsidTr="0000504E">
        <w:trPr>
          <w:jc w:val="center"/>
        </w:trPr>
        <w:tc>
          <w:tcPr>
            <w:tcW w:w="4876" w:type="dxa"/>
            <w:hideMark/>
          </w:tcPr>
          <w:p w14:paraId="73BC84D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24063A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67C9E3B" w14:textId="77777777" w:rsidTr="0000504E">
        <w:trPr>
          <w:jc w:val="center"/>
        </w:trPr>
        <w:tc>
          <w:tcPr>
            <w:tcW w:w="4876" w:type="dxa"/>
          </w:tcPr>
          <w:p w14:paraId="5E12D29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3253C0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10a.</w:t>
            </w:r>
            <w:r w:rsidRPr="00F447F1">
              <w:rPr>
                <w:b/>
                <w:i/>
                <w:lang w:val="mt-MT"/>
              </w:rPr>
              <w:tab/>
              <w:t>Jinnota l-effetti detrimentali li t-telexogħol full-time jista’ jkollu fuq il-ħaddiema, b’mod partikolari meta jiġi impost mill-impjegatur; jenfasizza li tali arranġamenti jistgħu jfixklu l-iżvilupp ta’ konnessjonijiet soċjali sinifikattivi mal-kollegi, inaqqsu l-opportunitajiet għal skambji informali u appoġġ bejn il-pari, u jillimitaw l-aċċess għat-tagħlim fuq il-post tax-xogħol u l-gwida professjonali; jissottolinja li l-iżolament fit-tul, flimkien ma’ konfini inqas ċari bejn il-ħajja professjonali u dik privata, jistgħu jżidu r-</w:t>
            </w:r>
            <w:r w:rsidRPr="00F447F1">
              <w:rPr>
                <w:b/>
                <w:i/>
                <w:lang w:val="mt-MT"/>
              </w:rPr>
              <w:lastRenderedPageBreak/>
              <w:t>riskju ta’ stress u burnout; jisħaq, għalhekk, fuq l-importanza li jiġi żgurat approċċ ibbilanċjat u volontarju għat-telexogħol, inklużi opportunitajiet adegwati għal interazzjoni wiċċ imb wiċċ u appoġġ maniġerjali;</w:t>
            </w:r>
          </w:p>
        </w:tc>
      </w:tr>
    </w:tbl>
    <w:p w14:paraId="45CEEE1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E8FB13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3E2ABE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233</w:t>
      </w:r>
      <w:r w:rsidRPr="00F447F1">
        <w:rPr>
          <w:rStyle w:val="HideTWBExt"/>
          <w:b w:val="0"/>
          <w:lang w:val="mt-MT"/>
        </w:rPr>
        <w:t>&lt;/NumAm&gt;</w:t>
      </w:r>
    </w:p>
    <w:p w14:paraId="09E8899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38F432B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B495DF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8A5650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10a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45436AB" w14:textId="77777777" w:rsidTr="0000504E">
        <w:trPr>
          <w:jc w:val="center"/>
        </w:trPr>
        <w:tc>
          <w:tcPr>
            <w:tcW w:w="9752" w:type="dxa"/>
            <w:gridSpan w:val="2"/>
          </w:tcPr>
          <w:p w14:paraId="1C228BA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122CA80" w14:textId="77777777" w:rsidTr="0000504E">
        <w:trPr>
          <w:jc w:val="center"/>
        </w:trPr>
        <w:tc>
          <w:tcPr>
            <w:tcW w:w="4876" w:type="dxa"/>
            <w:hideMark/>
          </w:tcPr>
          <w:p w14:paraId="5DC2366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EAD159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BA7BF21" w14:textId="77777777" w:rsidTr="0000504E">
        <w:trPr>
          <w:jc w:val="center"/>
        </w:trPr>
        <w:tc>
          <w:tcPr>
            <w:tcW w:w="4876" w:type="dxa"/>
          </w:tcPr>
          <w:p w14:paraId="3EBF7F9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38FB88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10a.</w:t>
            </w:r>
            <w:r w:rsidRPr="00F447F1">
              <w:rPr>
                <w:b/>
                <w:i/>
                <w:lang w:val="mt-MT"/>
              </w:rPr>
              <w:tab/>
              <w:t>Jistieden lill-Istati Membri jiżguraw aċċess universali, mingħajr ħlas u pubbliku għas-servizzi tas-saħħa mentali għall-ħaddiema kollha;</w:t>
            </w:r>
          </w:p>
        </w:tc>
      </w:tr>
    </w:tbl>
    <w:p w14:paraId="7D5C40E2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57320D8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1EEE1B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234</w:t>
      </w:r>
      <w:r w:rsidRPr="00F447F1">
        <w:rPr>
          <w:rStyle w:val="HideTWBExt"/>
          <w:b w:val="0"/>
          <w:lang w:val="mt-MT"/>
        </w:rPr>
        <w:t>&lt;/NumAm&gt;</w:t>
      </w:r>
    </w:p>
    <w:p w14:paraId="54570A2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2A2DECC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EE1BAB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4C4638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87613CA" w14:textId="77777777" w:rsidTr="0000504E">
        <w:trPr>
          <w:jc w:val="center"/>
        </w:trPr>
        <w:tc>
          <w:tcPr>
            <w:tcW w:w="9752" w:type="dxa"/>
            <w:gridSpan w:val="2"/>
          </w:tcPr>
          <w:p w14:paraId="2D2A3D1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CBB4E0D" w14:textId="77777777" w:rsidTr="0000504E">
        <w:trPr>
          <w:jc w:val="center"/>
        </w:trPr>
        <w:tc>
          <w:tcPr>
            <w:tcW w:w="4876" w:type="dxa"/>
            <w:hideMark/>
          </w:tcPr>
          <w:p w14:paraId="74E1F8F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C18C14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783A18A" w14:textId="77777777" w:rsidTr="0000504E">
        <w:trPr>
          <w:jc w:val="center"/>
        </w:trPr>
        <w:tc>
          <w:tcPr>
            <w:tcW w:w="4876" w:type="dxa"/>
            <w:hideMark/>
          </w:tcPr>
          <w:p w14:paraId="38AE4EB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11.</w:t>
            </w:r>
            <w:r w:rsidRPr="00F447F1">
              <w:rPr>
                <w:lang w:val="mt-MT"/>
              </w:rPr>
              <w:tab/>
              <w:t>Jisħaq fuq il-ħtieġa ta’ politiki komprensivi ta’ ritorn għax-xogħol li jappoġġjaw lill-impjegati wara mard jew diffikultajiet psikosoċjali; iħeġġeġ lill-Istati Membri jiżviluppaw programmi ta’ riintegrazzjoni mfassla apposta, inklużi aġġustamenti fuq il-post tax-xogħol</w:t>
            </w:r>
            <w:r w:rsidRPr="00F447F1">
              <w:rPr>
                <w:b/>
                <w:bCs/>
                <w:i/>
                <w:iCs/>
                <w:lang w:val="mt-MT"/>
              </w:rPr>
              <w:t>, skedi flessibbli,</w:t>
            </w:r>
            <w:r w:rsidRPr="00F447F1">
              <w:rPr>
                <w:lang w:val="mt-MT"/>
              </w:rPr>
              <w:t xml:space="preserve"> u appoġġ kontinwu għas-saħħa okkupazzjonali; jenfasizza l-importanza tal-kollaborazzjoni bejn l-impjegaturi, il-fornituri tal-kura tas-saħħa, u s-sħab soċjali biex jiġi ffaċilitat ritorn bla xkiel, sostenibbli u inklużiv għax-xogħol, filwaqt </w:t>
            </w:r>
            <w:r w:rsidRPr="00F447F1">
              <w:rPr>
                <w:lang w:val="mt-MT"/>
              </w:rPr>
              <w:lastRenderedPageBreak/>
              <w:t>li jiġu evitati r-rikaduti u jiġi promoss il-benesseri fit-tul;</w:t>
            </w:r>
          </w:p>
        </w:tc>
        <w:tc>
          <w:tcPr>
            <w:tcW w:w="4876" w:type="dxa"/>
            <w:hideMark/>
          </w:tcPr>
          <w:p w14:paraId="120DD3D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11.</w:t>
            </w:r>
            <w:r w:rsidRPr="00F447F1">
              <w:rPr>
                <w:lang w:val="mt-MT"/>
              </w:rPr>
              <w:tab/>
              <w:t xml:space="preserve">Jisħaq fuq il-ħtieġa ta’ politiki komprensivi ta’ ritorn għax-xogħol li jappoġġjaw lill-impjegati wara mard jew diffikultajiet psikosoċjali; iħeġġeġ lill-Istati Membri jiżviluppaw programmi ta’ riintegrazzjoni mfassla apposta, inklużi aġġustamenti fuq il-post tax-xogħol </w:t>
            </w:r>
            <w:r w:rsidRPr="00F447F1">
              <w:rPr>
                <w:b/>
                <w:bCs/>
                <w:i/>
                <w:iCs/>
                <w:lang w:val="mt-MT"/>
              </w:rPr>
              <w:t>għall-kompiti, is-sigħat jew l-ambjent</w:t>
            </w:r>
            <w:r w:rsidRPr="00F447F1">
              <w:rPr>
                <w:lang w:val="mt-MT"/>
              </w:rPr>
              <w:t xml:space="preserve"> u appoġġ kontinwu għas-saħħa okkupazzjonali; jenfasizza l-importanza tal-kollaborazzjoni bejn l-impjegaturi, </w:t>
            </w:r>
            <w:r w:rsidRPr="00F447F1">
              <w:rPr>
                <w:b/>
                <w:bCs/>
                <w:i/>
                <w:iCs/>
                <w:lang w:val="mt-MT"/>
              </w:rPr>
              <w:t>inkluż il-persunal tar-riżorsi umani u s-servizzi tas-saħħa okkupazzjonali,</w:t>
            </w:r>
            <w:r w:rsidRPr="00F447F1">
              <w:rPr>
                <w:lang w:val="mt-MT"/>
              </w:rPr>
              <w:t xml:space="preserve"> il-fornituri tal-kura tas-</w:t>
            </w:r>
            <w:r w:rsidRPr="00F447F1">
              <w:rPr>
                <w:lang w:val="mt-MT"/>
              </w:rPr>
              <w:lastRenderedPageBreak/>
              <w:t>saħħa, u s-sħab soċjali biex jiġi ffaċilitat ritorn bla xkiel, sostenibbli u inklużiv għax-xogħol, filwaqt li jiġu evitati r-rikaduti u jiġi promoss il-benesseri fit-tul;</w:t>
            </w:r>
          </w:p>
        </w:tc>
      </w:tr>
    </w:tbl>
    <w:p w14:paraId="4FD8EFD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075FA9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C63DF8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235</w:t>
      </w:r>
      <w:r w:rsidRPr="00F447F1">
        <w:rPr>
          <w:rStyle w:val="HideTWBExt"/>
          <w:b w:val="0"/>
          <w:lang w:val="mt-MT"/>
        </w:rPr>
        <w:t>&lt;/NumAm&gt;</w:t>
      </w:r>
    </w:p>
    <w:p w14:paraId="6E821D3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Martine Kemp, Giusi Princi</w:t>
      </w:r>
      <w:r w:rsidRPr="00F447F1">
        <w:rPr>
          <w:rStyle w:val="HideTWBExt"/>
          <w:b w:val="0"/>
        </w:rPr>
        <w:t>&lt;/Members&gt;</w:t>
      </w:r>
    </w:p>
    <w:p w14:paraId="10A8DB5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8F48B2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88A2CA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2FB1F65" w14:textId="77777777" w:rsidTr="0000504E">
        <w:trPr>
          <w:jc w:val="center"/>
        </w:trPr>
        <w:tc>
          <w:tcPr>
            <w:tcW w:w="9752" w:type="dxa"/>
            <w:gridSpan w:val="2"/>
          </w:tcPr>
          <w:p w14:paraId="07DF0CC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B7397F9" w14:textId="77777777" w:rsidTr="0000504E">
        <w:trPr>
          <w:jc w:val="center"/>
        </w:trPr>
        <w:tc>
          <w:tcPr>
            <w:tcW w:w="4876" w:type="dxa"/>
            <w:hideMark/>
          </w:tcPr>
          <w:p w14:paraId="46F0100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2A3A81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50F6B86" w14:textId="77777777" w:rsidTr="0000504E">
        <w:trPr>
          <w:jc w:val="center"/>
        </w:trPr>
        <w:tc>
          <w:tcPr>
            <w:tcW w:w="4876" w:type="dxa"/>
            <w:hideMark/>
          </w:tcPr>
          <w:p w14:paraId="7C9A18B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11.</w:t>
            </w:r>
            <w:r w:rsidRPr="00F447F1">
              <w:rPr>
                <w:lang w:val="mt-MT"/>
              </w:rPr>
              <w:tab/>
              <w:t xml:space="preserve">Jisħaq fuq il-ħtieġa ta’ politiki komprensivi ta’ ritorn għax-xogħol li jappoġġjaw lill-impjegati wara mard jew diffikultajiet psikosoċjali; iħeġġeġ lill-Istati Membri jiżviluppaw programmi ta’ riintegrazzjoni mfassla apposta, inklużi aġġustamenti fuq il-post tax-xogħol, </w:t>
            </w:r>
            <w:r w:rsidRPr="00F447F1">
              <w:rPr>
                <w:b/>
                <w:bCs/>
                <w:i/>
                <w:iCs/>
                <w:lang w:val="mt-MT"/>
              </w:rPr>
              <w:t>skedi</w:t>
            </w:r>
            <w:r w:rsidRPr="00F447F1">
              <w:rPr>
                <w:lang w:val="mt-MT"/>
              </w:rPr>
              <w:t xml:space="preserve"> flessibbli</w:t>
            </w:r>
            <w:r w:rsidRPr="00F447F1">
              <w:rPr>
                <w:b/>
                <w:bCs/>
                <w:i/>
                <w:iCs/>
                <w:lang w:val="mt-MT"/>
              </w:rPr>
              <w:t>,</w:t>
            </w:r>
            <w:r w:rsidRPr="00F447F1">
              <w:rPr>
                <w:lang w:val="mt-MT"/>
              </w:rPr>
              <w:t xml:space="preserve"> u appoġġ kontinwu għas-saħħa okkupazzjonali; jenfasizza l-importanza tal-kollaborazzjoni bejn l-impjegaturi</w:t>
            </w:r>
            <w:r w:rsidRPr="00F447F1">
              <w:rPr>
                <w:b/>
                <w:bCs/>
                <w:i/>
                <w:iCs/>
                <w:lang w:val="mt-MT"/>
              </w:rPr>
              <w:t>, il-fornituri</w:t>
            </w:r>
            <w:r w:rsidRPr="00F447F1">
              <w:rPr>
                <w:lang w:val="mt-MT"/>
              </w:rPr>
              <w:t xml:space="preserve"> tal-kura tas-saħħa</w:t>
            </w:r>
            <w:r w:rsidRPr="00F447F1">
              <w:rPr>
                <w:b/>
                <w:bCs/>
                <w:i/>
                <w:iCs/>
                <w:lang w:val="mt-MT"/>
              </w:rPr>
              <w:t>, u s-sħab soċjali</w:t>
            </w:r>
            <w:r w:rsidRPr="00F447F1">
              <w:rPr>
                <w:lang w:val="mt-MT"/>
              </w:rPr>
              <w:t xml:space="preserve"> biex jiġi ffaċilitat ritorn bla xkiel, sostenibbli u inklużiv għax-xogħol, filwaqt li jiġu evitati r-rikaduti u jiġi promoss il-benesseri fit-tul;</w:t>
            </w:r>
          </w:p>
        </w:tc>
        <w:tc>
          <w:tcPr>
            <w:tcW w:w="4876" w:type="dxa"/>
            <w:hideMark/>
          </w:tcPr>
          <w:p w14:paraId="3EB29BC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11.</w:t>
            </w:r>
            <w:r w:rsidRPr="00F447F1">
              <w:rPr>
                <w:lang w:val="mt-MT"/>
              </w:rPr>
              <w:tab/>
              <w:t>Jisħaq fuq il-ħtieġa ta’ politiki komprensivi ta’ ritorn għax-xogħol li jappoġġjaw lill-impjegati wara mard jew diffikultajiet psikosoċjali</w:t>
            </w:r>
            <w:r w:rsidRPr="00F447F1">
              <w:rPr>
                <w:b/>
                <w:bCs/>
                <w:i/>
                <w:iCs/>
                <w:lang w:val="mt-MT"/>
              </w:rPr>
              <w:t>, tqala, implikazzjonijiet ta’ tqala jew korriment</w:t>
            </w:r>
            <w:r w:rsidRPr="00F447F1">
              <w:rPr>
                <w:lang w:val="mt-MT"/>
              </w:rPr>
              <w:t xml:space="preserve">; iħeġġeġ lill-Istati Membri jiżviluppaw programmi ta’ riintegrazzjoni mfassla apposta, inklużi aġġustamenti fuq il-post tax-xogħol, </w:t>
            </w:r>
            <w:r w:rsidRPr="00F447F1">
              <w:rPr>
                <w:b/>
                <w:bCs/>
                <w:i/>
                <w:iCs/>
                <w:lang w:val="mt-MT"/>
              </w:rPr>
              <w:t>telexogħol, sigħat tax-xogħol</w:t>
            </w:r>
            <w:r w:rsidRPr="00F447F1">
              <w:rPr>
                <w:lang w:val="mt-MT"/>
              </w:rPr>
              <w:t xml:space="preserve"> flessibbli u appoġġ kontinwu għas-saħħa okkupazzjonali; jenfasizza l-importanza tal-kollaborazzjoni bejn l-impjegaturi </w:t>
            </w:r>
            <w:r w:rsidRPr="00F447F1">
              <w:rPr>
                <w:b/>
                <w:bCs/>
                <w:i/>
                <w:iCs/>
                <w:lang w:val="mt-MT"/>
              </w:rPr>
              <w:t>u l-fornituri</w:t>
            </w:r>
            <w:r w:rsidRPr="00F447F1">
              <w:rPr>
                <w:lang w:val="mt-MT"/>
              </w:rPr>
              <w:t xml:space="preserve"> tal-kura tas-saħħa biex jiġi ffaċilitat ritorn bla xkiel, sostenibbli u inklużiv għax-xogħol, filwaqt li jiġu evitati r-rikaduti u jiġi promoss il-benesseri fit-tul;</w:t>
            </w:r>
          </w:p>
        </w:tc>
      </w:tr>
    </w:tbl>
    <w:p w14:paraId="1B9CD70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AF2489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A282CC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236</w:t>
      </w:r>
      <w:r w:rsidRPr="00F447F1">
        <w:rPr>
          <w:rStyle w:val="HideTWBExt"/>
          <w:b w:val="0"/>
          <w:lang w:val="mt-MT"/>
        </w:rPr>
        <w:t>&lt;/NumAm&gt;</w:t>
      </w:r>
    </w:p>
    <w:p w14:paraId="424B934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685D1C3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70FA67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E72308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E8EB4E4" w14:textId="77777777" w:rsidTr="0000504E">
        <w:trPr>
          <w:jc w:val="center"/>
        </w:trPr>
        <w:tc>
          <w:tcPr>
            <w:tcW w:w="9752" w:type="dxa"/>
            <w:gridSpan w:val="2"/>
          </w:tcPr>
          <w:p w14:paraId="4DBD345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168E357" w14:textId="77777777" w:rsidTr="0000504E">
        <w:trPr>
          <w:jc w:val="center"/>
        </w:trPr>
        <w:tc>
          <w:tcPr>
            <w:tcW w:w="4876" w:type="dxa"/>
            <w:hideMark/>
          </w:tcPr>
          <w:p w14:paraId="73BE784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D181EF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4045D51" w14:textId="77777777" w:rsidTr="0000504E">
        <w:trPr>
          <w:jc w:val="center"/>
        </w:trPr>
        <w:tc>
          <w:tcPr>
            <w:tcW w:w="4876" w:type="dxa"/>
            <w:hideMark/>
          </w:tcPr>
          <w:p w14:paraId="3FE652F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11.</w:t>
            </w:r>
            <w:r w:rsidRPr="00F447F1">
              <w:rPr>
                <w:lang w:val="mt-MT"/>
              </w:rPr>
              <w:tab/>
              <w:t xml:space="preserve">Jisħaq fuq il-ħtieġa ta’ politiki </w:t>
            </w:r>
            <w:r w:rsidRPr="00F447F1">
              <w:rPr>
                <w:lang w:val="mt-MT"/>
              </w:rPr>
              <w:lastRenderedPageBreak/>
              <w:t xml:space="preserve">komprensivi ta’ ritorn għax-xogħol li jappoġġjaw lill-impjegati wara mard jew diffikultajiet psikosoċjali; iħeġġeġ lill-Istati Membri jiżviluppaw programmi ta’ riintegrazzjoni mfassla apposta, </w:t>
            </w:r>
            <w:r w:rsidRPr="00F447F1">
              <w:rPr>
                <w:b/>
                <w:bCs/>
                <w:i/>
                <w:iCs/>
                <w:lang w:val="mt-MT"/>
              </w:rPr>
              <w:t>inklużi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aġġustamenti fuq il-post tax-xogħol, skedi flessibbli, u</w:t>
            </w:r>
            <w:r w:rsidRPr="00F447F1">
              <w:rPr>
                <w:lang w:val="mt-MT"/>
              </w:rPr>
              <w:t xml:space="preserve"> appoġġ kontinwu għas-saħħa okkupazzjonali; jenfasizza l-importanza tal-kollaborazzjoni bejn l-impjegaturi, il-fornituri tal-kura tas-saħħa, u s-sħab soċjali biex jiġi ffaċilitat ritorn bla xkiel, sostenibbli u inklużiv għax-xogħol, filwaqt li jiġu evitati r-rikaduti u jiġi promoss il-benesseri fit-tul;</w:t>
            </w:r>
          </w:p>
        </w:tc>
        <w:tc>
          <w:tcPr>
            <w:tcW w:w="4876" w:type="dxa"/>
            <w:hideMark/>
          </w:tcPr>
          <w:p w14:paraId="0209260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11.</w:t>
            </w:r>
            <w:r w:rsidRPr="00F447F1">
              <w:rPr>
                <w:lang w:val="mt-MT"/>
              </w:rPr>
              <w:tab/>
              <w:t xml:space="preserve">Jisħaq fuq il-ħtieġa ta’ politiki </w:t>
            </w:r>
            <w:r w:rsidRPr="00F447F1">
              <w:rPr>
                <w:lang w:val="mt-MT"/>
              </w:rPr>
              <w:lastRenderedPageBreak/>
              <w:t xml:space="preserve">komprensivi ta’ ritorn għax-xogħol li jappoġġjaw lill-impjegati wara mard jew diffikultajiet psikosoċjali; iħeġġeġ lill-Istati Membri jiżviluppaw programmi ta’ riintegrazzjoni mfassla apposta, </w:t>
            </w:r>
            <w:r w:rsidRPr="00F447F1">
              <w:rPr>
                <w:b/>
                <w:bCs/>
                <w:i/>
                <w:iCs/>
                <w:lang w:val="mt-MT"/>
              </w:rPr>
              <w:t>inkluż</w:t>
            </w:r>
            <w:r w:rsidRPr="00F447F1">
              <w:rPr>
                <w:lang w:val="mt-MT"/>
              </w:rPr>
              <w:t xml:space="preserve"> appoġġ kontinwu għas-saħħa okkupazzjonali; jenfasizza l-importanza tal-kollaborazzjoni bejn l-impjegaturi, il-fornituri tal-kura tas-saħħa, u s-sħab soċjali biex jiġi ffaċilitat ritorn bla xkiel, sostenibbli u inklużiv għax-xogħol, filwaqt li jiġu evitati r-rikaduti u jiġi promoss il-benesseri fit-tul;</w:t>
            </w:r>
          </w:p>
        </w:tc>
      </w:tr>
    </w:tbl>
    <w:p w14:paraId="267CBB8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A33F9E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1B1B7F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237</w:t>
      </w:r>
      <w:r w:rsidRPr="00F447F1">
        <w:rPr>
          <w:rStyle w:val="HideTWBExt"/>
          <w:b w:val="0"/>
          <w:lang w:val="mt-MT"/>
        </w:rPr>
        <w:t>&lt;/NumAm&gt;</w:t>
      </w:r>
    </w:p>
    <w:p w14:paraId="59EB150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Marion Walsmann</w:t>
      </w:r>
      <w:r w:rsidRPr="00F447F1">
        <w:rPr>
          <w:rStyle w:val="HideTWBExt"/>
          <w:b w:val="0"/>
        </w:rPr>
        <w:t>&lt;/Members&gt;</w:t>
      </w:r>
    </w:p>
    <w:p w14:paraId="2A93BF3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11C320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1B7BFC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69ABCF7" w14:textId="77777777" w:rsidTr="0000504E">
        <w:trPr>
          <w:jc w:val="center"/>
        </w:trPr>
        <w:tc>
          <w:tcPr>
            <w:tcW w:w="9752" w:type="dxa"/>
            <w:gridSpan w:val="2"/>
          </w:tcPr>
          <w:p w14:paraId="71445C6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741965D" w14:textId="77777777" w:rsidTr="0000504E">
        <w:trPr>
          <w:jc w:val="center"/>
        </w:trPr>
        <w:tc>
          <w:tcPr>
            <w:tcW w:w="4876" w:type="dxa"/>
            <w:hideMark/>
          </w:tcPr>
          <w:p w14:paraId="59503F9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6A4B1B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20CE98D" w14:textId="77777777" w:rsidTr="0000504E">
        <w:trPr>
          <w:jc w:val="center"/>
        </w:trPr>
        <w:tc>
          <w:tcPr>
            <w:tcW w:w="4876" w:type="dxa"/>
            <w:hideMark/>
          </w:tcPr>
          <w:p w14:paraId="1A32372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11.</w:t>
            </w:r>
            <w:r w:rsidRPr="00F447F1">
              <w:rPr>
                <w:lang w:val="mt-MT"/>
              </w:rPr>
              <w:tab/>
              <w:t>Jisħaq fuq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il-ħtieġa ta’ politiki komprensivi </w:t>
            </w:r>
            <w:r w:rsidRPr="00F447F1">
              <w:rPr>
                <w:lang w:val="mt-MT"/>
              </w:rPr>
              <w:t xml:space="preserve">ta’ ritorn għax-xogħol li jappoġġjaw </w:t>
            </w:r>
            <w:r w:rsidRPr="00F447F1">
              <w:rPr>
                <w:b/>
                <w:bCs/>
                <w:i/>
                <w:iCs/>
                <w:lang w:val="mt-MT"/>
              </w:rPr>
              <w:t>lill-impjegati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wara mard jew diffikultajiet psikosoċjali; iħeġġeġ lill-Istati Membri jiżviluppaw programmi ta’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riintegrazzjoni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mfassla apposta, inklużi aġġustamenti fuq il-post tax-xogħol, skedi flessibbli, u appoġġ kontinwu għas-saħħa okkupazzjonali</w:t>
            </w:r>
            <w:r w:rsidRPr="00F447F1">
              <w:rPr>
                <w:lang w:val="mt-MT"/>
              </w:rPr>
              <w:t>; jenfasizza l-importanza tal-kollaborazzjoni bejn l-impjegaturi, il-fornituri tal-kura tas-saħħa, u s-sħab soċjali biex jiġi ffaċilitat ritorn bla xkiel, sostenibbli u inklużiv għax-xogħol, filwaqt li jiġu evitati r-rikaduti u jiġi promoss il-benesseri fit-tul</w:t>
            </w:r>
            <w:r w:rsidRPr="00F447F1">
              <w:rPr>
                <w:b/>
                <w:bCs/>
                <w:i/>
                <w:iCs/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37A334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11.</w:t>
            </w:r>
            <w:r w:rsidRPr="00F447F1">
              <w:rPr>
                <w:lang w:val="mt-MT"/>
              </w:rPr>
              <w:tab/>
              <w:t xml:space="preserve">Jisħaq fuq </w:t>
            </w:r>
            <w:r w:rsidRPr="00F447F1">
              <w:rPr>
                <w:b/>
                <w:bCs/>
                <w:i/>
                <w:iCs/>
                <w:lang w:val="mt-MT"/>
              </w:rPr>
              <w:t>l-importanza ta’ inizjattivi</w:t>
            </w:r>
            <w:r w:rsidRPr="00F447F1">
              <w:rPr>
                <w:lang w:val="mt-MT"/>
              </w:rPr>
              <w:t xml:space="preserve"> ta’ ritorn </w:t>
            </w:r>
            <w:r w:rsidRPr="00F447F1">
              <w:rPr>
                <w:b/>
                <w:bCs/>
                <w:i/>
                <w:iCs/>
                <w:lang w:val="mt-MT"/>
              </w:rPr>
              <w:t>volontarju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>għax-xogħol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u arranġamenti flessibbli żviluppati permezz tad-djalogu soċjali fil-livell tal-post tax-xogħol,</w:t>
            </w:r>
            <w:r w:rsidRPr="00F447F1">
              <w:rPr>
                <w:lang w:val="mt-MT"/>
              </w:rPr>
              <w:t xml:space="preserve"> li jappoġġjaw </w:t>
            </w:r>
            <w:r w:rsidRPr="00F447F1">
              <w:rPr>
                <w:b/>
                <w:bCs/>
                <w:i/>
                <w:iCs/>
                <w:lang w:val="mt-MT"/>
              </w:rPr>
              <w:t>ir-riintegrazzjoni tal-impjegati mingħajr ma joħolqu obbligi legali riġidi għall-impjegaturi</w:t>
            </w:r>
            <w:r w:rsidRPr="00F447F1">
              <w:rPr>
                <w:lang w:val="mt-MT"/>
              </w:rPr>
              <w:t xml:space="preserve">; jenfasizza l-importanza tal-kollaborazzjoni bejn l-impjegaturi, il-fornituri tal-kura tas-saħħa,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l-atturi tas-settur pubbliku </w:t>
            </w:r>
            <w:r w:rsidRPr="00F447F1">
              <w:rPr>
                <w:lang w:val="mt-MT"/>
              </w:rPr>
              <w:t>u s-sħab soċjali biex jiġi ffaċilitat ritorn bla xkiel, sostenibbli u inklużiv għax-xogħol, filwaqt li jiġu evitati r-rikaduti u jiġi promoss il-benesseri fit-tul</w:t>
            </w:r>
            <w:r w:rsidRPr="00F447F1">
              <w:rPr>
                <w:b/>
                <w:bCs/>
                <w:i/>
                <w:iCs/>
                <w:lang w:val="mt-MT"/>
              </w:rPr>
              <w:t>.</w:t>
            </w:r>
          </w:p>
        </w:tc>
      </w:tr>
    </w:tbl>
    <w:p w14:paraId="5468B51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FF9132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F51EBB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238</w:t>
      </w:r>
      <w:r w:rsidRPr="00F447F1">
        <w:rPr>
          <w:rStyle w:val="HideTWBExt"/>
          <w:b w:val="0"/>
          <w:lang w:val="mt-MT"/>
        </w:rPr>
        <w:t>&lt;/NumAm&gt;</w:t>
      </w:r>
    </w:p>
    <w:p w14:paraId="74CD7BE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0A179A1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67E8B4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FB18AA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11a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69A5E71" w14:textId="77777777" w:rsidTr="0000504E">
        <w:trPr>
          <w:jc w:val="center"/>
        </w:trPr>
        <w:tc>
          <w:tcPr>
            <w:tcW w:w="9752" w:type="dxa"/>
            <w:gridSpan w:val="2"/>
          </w:tcPr>
          <w:p w14:paraId="5921893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E7E9A7C" w14:textId="77777777" w:rsidTr="0000504E">
        <w:trPr>
          <w:jc w:val="center"/>
        </w:trPr>
        <w:tc>
          <w:tcPr>
            <w:tcW w:w="4876" w:type="dxa"/>
            <w:hideMark/>
          </w:tcPr>
          <w:p w14:paraId="1B26163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F2F8E9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79BA3D6" w14:textId="77777777" w:rsidTr="0000504E">
        <w:trPr>
          <w:jc w:val="center"/>
        </w:trPr>
        <w:tc>
          <w:tcPr>
            <w:tcW w:w="4876" w:type="dxa"/>
          </w:tcPr>
          <w:p w14:paraId="59F9808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3C3BFA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11a.</w:t>
            </w:r>
            <w:r w:rsidRPr="00F447F1">
              <w:rPr>
                <w:b/>
                <w:i/>
                <w:lang w:val="mt-MT"/>
              </w:rPr>
              <w:tab/>
              <w:t>Jenfasizza li l-Istati Membri mhumiex mgħammra b’mod uniformi biex jipproteġu lill-ħaddiema kontra riskji psikosoċjali relatati max-xogħol; jinnota li xi wħud diġà adottaw miżuri leġiżlattivi u ta’ politika speċifiċi biex jindirizzaw dawn l-isfidi; jistieden, għalhekk, lill-Kummissjoni Ewropea ssaħħaħ l-għarfien tal-UE dwar l-aktar miżuri ta’ prevenzjoni effettivi billi ttejjeb il-ġbir u l-monitoraġġ tad-data, tivvaluta l-impatt tal-politiki eżistenti, u tippromwovi l-iskambju tal-aħjar prattiki fost l-Istati Membri, il-kumpaniji u s-sħab soċjali;</w:t>
            </w:r>
          </w:p>
        </w:tc>
      </w:tr>
    </w:tbl>
    <w:p w14:paraId="48E9177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13712F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683726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239</w:t>
      </w:r>
      <w:r w:rsidRPr="00F447F1">
        <w:rPr>
          <w:rStyle w:val="HideTWBExt"/>
          <w:b w:val="0"/>
          <w:lang w:val="mt-MT"/>
        </w:rPr>
        <w:t>&lt;/NumAm&gt;</w:t>
      </w:r>
    </w:p>
    <w:p w14:paraId="7BC8F61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6795C94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857FC5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277807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11a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D99E1CC" w14:textId="77777777" w:rsidTr="0000504E">
        <w:trPr>
          <w:jc w:val="center"/>
        </w:trPr>
        <w:tc>
          <w:tcPr>
            <w:tcW w:w="9752" w:type="dxa"/>
            <w:gridSpan w:val="2"/>
          </w:tcPr>
          <w:p w14:paraId="1D8976A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59113A4" w14:textId="77777777" w:rsidTr="0000504E">
        <w:trPr>
          <w:jc w:val="center"/>
        </w:trPr>
        <w:tc>
          <w:tcPr>
            <w:tcW w:w="4876" w:type="dxa"/>
            <w:hideMark/>
          </w:tcPr>
          <w:p w14:paraId="537835F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5BBED7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F57CBB1" w14:textId="77777777" w:rsidTr="0000504E">
        <w:trPr>
          <w:jc w:val="center"/>
        </w:trPr>
        <w:tc>
          <w:tcPr>
            <w:tcW w:w="4876" w:type="dxa"/>
          </w:tcPr>
          <w:p w14:paraId="39AB63A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F19E44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11a.</w:t>
            </w:r>
            <w:r w:rsidRPr="00F447F1">
              <w:rPr>
                <w:b/>
                <w:i/>
                <w:lang w:val="mt-MT"/>
              </w:rPr>
              <w:tab/>
              <w:t>Jisħaq li l-impjiegi prekarji u l-intensifikazzjoni tax-xogħol huma fattur ewlieni fir-riskji psikosoċjali u jitlob l-eliminazzjoni ta’ forom abbużivi ta’ impjieg, inkluż impjieg indipendenti fittizju;</w:t>
            </w:r>
          </w:p>
        </w:tc>
      </w:tr>
    </w:tbl>
    <w:p w14:paraId="062E12DB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30960EF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8C42A7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240</w:t>
      </w:r>
      <w:r w:rsidRPr="00F447F1">
        <w:rPr>
          <w:rStyle w:val="HideTWBExt"/>
          <w:b w:val="0"/>
          <w:lang w:val="mt-MT"/>
        </w:rPr>
        <w:t>&lt;/NumAm&gt;</w:t>
      </w:r>
    </w:p>
    <w:p w14:paraId="789CE97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Marion Walsmann</w:t>
      </w:r>
      <w:r w:rsidRPr="00F447F1">
        <w:rPr>
          <w:rStyle w:val="HideTWBExt"/>
          <w:b w:val="0"/>
        </w:rPr>
        <w:t>&lt;/Members&gt;</w:t>
      </w:r>
    </w:p>
    <w:p w14:paraId="36B5982E" w14:textId="77777777" w:rsidR="00D27FA7" w:rsidRPr="00F447F1" w:rsidRDefault="00D27FA7" w:rsidP="00D27FA7">
      <w:r w:rsidRPr="00F447F1">
        <w:rPr>
          <w:rStyle w:val="HideTWBExt"/>
        </w:rPr>
        <w:lastRenderedPageBreak/>
        <w:t>&lt;/RepeatBlock-By&gt;</w:t>
      </w:r>
    </w:p>
    <w:p w14:paraId="6F9BF2A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CB8D79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393A98E" w14:textId="77777777" w:rsidTr="0000504E">
        <w:trPr>
          <w:jc w:val="center"/>
        </w:trPr>
        <w:tc>
          <w:tcPr>
            <w:tcW w:w="9752" w:type="dxa"/>
            <w:gridSpan w:val="2"/>
          </w:tcPr>
          <w:p w14:paraId="6A34B86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AAC52B9" w14:textId="77777777" w:rsidTr="0000504E">
        <w:trPr>
          <w:jc w:val="center"/>
        </w:trPr>
        <w:tc>
          <w:tcPr>
            <w:tcW w:w="4876" w:type="dxa"/>
            <w:hideMark/>
          </w:tcPr>
          <w:p w14:paraId="52DC676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C77CAC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A38AA89" w14:textId="77777777" w:rsidTr="0000504E">
        <w:trPr>
          <w:jc w:val="center"/>
        </w:trPr>
        <w:tc>
          <w:tcPr>
            <w:tcW w:w="4876" w:type="dxa"/>
            <w:hideMark/>
          </w:tcPr>
          <w:p w14:paraId="4FEE4FD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 xml:space="preserve">Jisħaq fuq </w:t>
            </w:r>
            <w:r w:rsidRPr="00F447F1">
              <w:rPr>
                <w:b/>
                <w:bCs/>
                <w:i/>
                <w:iCs/>
                <w:lang w:val="mt-MT"/>
              </w:rPr>
              <w:t>il-ħtieġa</w:t>
            </w:r>
            <w:r w:rsidRPr="00F447F1">
              <w:rPr>
                <w:lang w:val="mt-MT"/>
              </w:rPr>
              <w:t xml:space="preserve"> ta’ </w:t>
            </w:r>
            <w:r w:rsidRPr="00F447F1">
              <w:rPr>
                <w:b/>
                <w:bCs/>
                <w:i/>
                <w:iCs/>
                <w:lang w:val="mt-MT"/>
              </w:rPr>
              <w:t>standards minimi fir-rikonoxximent, il-prevenzjoni u l-kumpens ta’ riskji</w:t>
            </w:r>
            <w:r w:rsidRPr="00F447F1">
              <w:rPr>
                <w:lang w:val="mt-MT"/>
              </w:rPr>
              <w:t xml:space="preserve">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relatati max-xogħol</w:t>
            </w:r>
            <w:r w:rsidRPr="00F447F1">
              <w:rPr>
                <w:lang w:val="mt-MT"/>
              </w:rPr>
              <w:t xml:space="preserve">, </w:t>
            </w:r>
            <w:r w:rsidRPr="00F447F1">
              <w:rPr>
                <w:b/>
                <w:bCs/>
                <w:i/>
                <w:iCs/>
                <w:lang w:val="mt-MT"/>
              </w:rPr>
              <w:t>sabiex jiġu evitati l-frammentazzjoni</w:t>
            </w:r>
            <w:r w:rsidRPr="00F447F1">
              <w:rPr>
                <w:lang w:val="mt-MT"/>
              </w:rPr>
              <w:t xml:space="preserve"> legali </w:t>
            </w:r>
            <w:r w:rsidRPr="00F447F1">
              <w:rPr>
                <w:b/>
                <w:bCs/>
                <w:i/>
                <w:iCs/>
                <w:lang w:val="mt-MT"/>
              </w:rPr>
              <w:t>u l-protezzjoni inugwali tal-ħaddiema;</w:t>
            </w:r>
            <w:r w:rsidRPr="00F447F1">
              <w:rPr>
                <w:b/>
                <w:i/>
                <w:lang w:val="mt-MT"/>
              </w:rPr>
              <w:t xml:space="preserve"> jistieden lill-Kummissjoni tipproponi definizzjoni ċara u legalment vinkolanti tar-riskji 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      </w:r>
          </w:p>
        </w:tc>
        <w:tc>
          <w:tcPr>
            <w:tcW w:w="4876" w:type="dxa"/>
            <w:hideMark/>
          </w:tcPr>
          <w:p w14:paraId="047A7DC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 xml:space="preserve">Jisħaq fuq </w:t>
            </w:r>
            <w:r w:rsidRPr="00F447F1">
              <w:rPr>
                <w:b/>
                <w:bCs/>
                <w:i/>
                <w:iCs/>
                <w:lang w:val="mt-MT"/>
              </w:rPr>
              <w:t>il-valur</w:t>
            </w:r>
            <w:r w:rsidRPr="00F447F1">
              <w:rPr>
                <w:lang w:val="mt-MT"/>
              </w:rPr>
              <w:t xml:space="preserve"> ta’ </w:t>
            </w:r>
            <w:r w:rsidRPr="00F447F1">
              <w:rPr>
                <w:b/>
                <w:bCs/>
                <w:i/>
                <w:iCs/>
                <w:lang w:val="mt-MT"/>
              </w:rPr>
              <w:t>linji gwida u definizzjonijiet Ewropej komuni żviluppati f’kooperazzjoni mas-sħab soċjali biex tiġi pprovduta ċarezza dwar ir-riskji</w:t>
            </w:r>
            <w:r w:rsidRPr="00F447F1">
              <w:rPr>
                <w:lang w:val="mt-MT"/>
              </w:rPr>
              <w:t xml:space="preserve"> psikosoċjali, </w:t>
            </w:r>
            <w:r w:rsidRPr="00F447F1">
              <w:rPr>
                <w:b/>
                <w:bCs/>
                <w:i/>
                <w:iCs/>
                <w:lang w:val="mt-MT"/>
              </w:rPr>
              <w:t>filwaqt li jiġu rispettati s-sistemi nazzjonali u jiġu evitati rekwiżiti</w:t>
            </w:r>
            <w:r w:rsidRPr="00F447F1">
              <w:rPr>
                <w:lang w:val="mt-MT"/>
              </w:rPr>
              <w:t xml:space="preserve"> legali </w:t>
            </w:r>
            <w:r w:rsidRPr="00F447F1">
              <w:rPr>
                <w:b/>
                <w:bCs/>
                <w:i/>
                <w:iCs/>
                <w:lang w:val="mt-MT"/>
              </w:rPr>
              <w:t>frammentati jew kumplessi żżejjed.</w:t>
            </w:r>
          </w:p>
        </w:tc>
      </w:tr>
    </w:tbl>
    <w:p w14:paraId="1AF3492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24A088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8BB586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241</w:t>
      </w:r>
      <w:r w:rsidRPr="00F447F1">
        <w:rPr>
          <w:rStyle w:val="HideTWBExt"/>
          <w:b w:val="0"/>
          <w:lang w:val="mt-MT"/>
        </w:rPr>
        <w:t>&lt;/NumAm&gt;</w:t>
      </w:r>
    </w:p>
    <w:p w14:paraId="663BE90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2367511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D9EA4E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A2887E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96302A0" w14:textId="77777777" w:rsidTr="0000504E">
        <w:trPr>
          <w:jc w:val="center"/>
        </w:trPr>
        <w:tc>
          <w:tcPr>
            <w:tcW w:w="9752" w:type="dxa"/>
            <w:gridSpan w:val="2"/>
          </w:tcPr>
          <w:p w14:paraId="5FF1C6C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ACE5444" w14:textId="77777777" w:rsidTr="0000504E">
        <w:trPr>
          <w:jc w:val="center"/>
        </w:trPr>
        <w:tc>
          <w:tcPr>
            <w:tcW w:w="4876" w:type="dxa"/>
            <w:hideMark/>
          </w:tcPr>
          <w:p w14:paraId="4668A18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7094CA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98FDD20" w14:textId="77777777" w:rsidTr="0000504E">
        <w:trPr>
          <w:jc w:val="center"/>
        </w:trPr>
        <w:tc>
          <w:tcPr>
            <w:tcW w:w="4876" w:type="dxa"/>
            <w:hideMark/>
          </w:tcPr>
          <w:p w14:paraId="5883BE5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Jisħaq fuq il-ħtieġa ta’ standards minimi</w:t>
            </w:r>
            <w:r w:rsidRPr="00F447F1">
              <w:rPr>
                <w:lang w:val="mt-MT"/>
              </w:rPr>
              <w:t xml:space="preserve"> fir-rikonoxximent, il-prevenzjoni u </w:t>
            </w:r>
            <w:r w:rsidRPr="00F447F1">
              <w:rPr>
                <w:b/>
                <w:bCs/>
                <w:i/>
                <w:iCs/>
                <w:lang w:val="mt-MT"/>
              </w:rPr>
              <w:t>l-kumpens ta’ riskji</w:t>
            </w:r>
            <w:r w:rsidRPr="00F447F1">
              <w:rPr>
                <w:lang w:val="mt-MT"/>
              </w:rPr>
              <w:t xml:space="preserve"> psikosoċjali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>, sabiex jiġu evitati l-frammentazzjoni legali u l-protezzjoni inugwali tal-ħaddiema</w:t>
            </w:r>
            <w:r w:rsidRPr="00F447F1">
              <w:rPr>
                <w:lang w:val="mt-MT"/>
              </w:rPr>
              <w:t>;</w:t>
            </w:r>
            <w:r w:rsidRPr="00F447F1">
              <w:rPr>
                <w:b/>
                <w:i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jistieden lill-Kummissjoni tipproponi definizzjoni ċara u legalment vinkolanti</w:t>
            </w:r>
            <w:r w:rsidRPr="00F447F1">
              <w:rPr>
                <w:lang w:val="mt-MT"/>
              </w:rPr>
              <w:t xml:space="preserve"> tar-riskji psikosoċjali relatati max-xogħol u tal-fatturi ta’ riskju psikosoċjali, li </w:t>
            </w:r>
            <w:r w:rsidRPr="00F447F1">
              <w:rPr>
                <w:b/>
                <w:bCs/>
                <w:i/>
                <w:iCs/>
                <w:lang w:val="mt-MT"/>
              </w:rPr>
              <w:t>tkopri</w:t>
            </w:r>
            <w:r w:rsidRPr="00F447F1">
              <w:rPr>
                <w:lang w:val="mt-MT"/>
              </w:rPr>
              <w:t xml:space="preserve"> r-</w:t>
            </w:r>
            <w:r w:rsidRPr="00F447F1">
              <w:rPr>
                <w:lang w:val="mt-MT"/>
              </w:rPr>
              <w:lastRenderedPageBreak/>
              <w:t xml:space="preserve">riskji li jirriżultaw </w:t>
            </w:r>
            <w:r w:rsidRPr="00F447F1">
              <w:rPr>
                <w:b/>
                <w:bCs/>
                <w:i/>
                <w:iCs/>
                <w:lang w:val="mt-MT"/>
              </w:rPr>
              <w:t>mill-organizzazzjoni tax-xogħol, mill-prattiki tat-tfassil u tal-ġestjoni, mill-kuntest soċjali u relazzjonali fuq il-post tax-xogħol</w:t>
            </w:r>
            <w:r w:rsidRPr="00F447F1">
              <w:rPr>
                <w:lang w:val="mt-MT"/>
              </w:rPr>
              <w:t xml:space="preserve"> u mill-kundizzjonijiet tax-xogħol, </w:t>
            </w:r>
            <w:r w:rsidRPr="00F447F1">
              <w:rPr>
                <w:b/>
                <w:bCs/>
                <w:i/>
                <w:iCs/>
                <w:lang w:val="mt-MT"/>
              </w:rPr>
              <w:t>u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li tinkludi</w:t>
            </w:r>
            <w:r w:rsidRPr="00F447F1">
              <w:rPr>
                <w:lang w:val="mt-MT"/>
              </w:rPr>
              <w:t xml:space="preserve"> kwistjonijiet bħall-istress relatat max-xogħol, il-burnout, </w:t>
            </w:r>
            <w:r w:rsidRPr="00F447F1">
              <w:rPr>
                <w:b/>
                <w:bCs/>
                <w:i/>
                <w:iCs/>
                <w:lang w:val="mt-MT"/>
              </w:rPr>
              <w:t>il-fastidju, il-vjolenza u d-diskriminazzjoni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12A29B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12.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Jappella għall-valutazzjoni tal-aħjar prattiki</w:t>
            </w:r>
            <w:r w:rsidRPr="00F447F1">
              <w:rPr>
                <w:lang w:val="mt-MT"/>
              </w:rPr>
              <w:t xml:space="preserve"> fir-rikonoxximent, il-prevenzjoni u </w:t>
            </w:r>
            <w:r w:rsidRPr="00F447F1">
              <w:rPr>
                <w:b/>
                <w:bCs/>
                <w:i/>
                <w:iCs/>
                <w:lang w:val="mt-MT"/>
              </w:rPr>
              <w:t>l-protezzjoni kontra r-riskji</w:t>
            </w:r>
            <w:r w:rsidRPr="00F447F1">
              <w:rPr>
                <w:lang w:val="mt-MT"/>
              </w:rPr>
              <w:t xml:space="preserve"> psikosoċjali relatati max-xogħol;</w:t>
            </w:r>
            <w:r w:rsidRPr="00F447F1">
              <w:rPr>
                <w:b/>
                <w:i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jirrakkomanda lill-Istati Membri, b’kunsiderazzjoni xierqa għan-negozjar kollettiv, jipproponu definizzjonijiet ċari</w:t>
            </w:r>
            <w:r w:rsidRPr="00F447F1">
              <w:rPr>
                <w:lang w:val="mt-MT"/>
              </w:rPr>
              <w:t xml:space="preserve"> tar-riskji psikosoċjali relatati max-xogħol u tal-fatturi ta’ riskju psikosoċjali, li </w:t>
            </w:r>
            <w:r w:rsidRPr="00F447F1">
              <w:rPr>
                <w:b/>
                <w:bCs/>
                <w:i/>
                <w:iCs/>
                <w:lang w:val="mt-MT"/>
              </w:rPr>
              <w:t>jkopru</w:t>
            </w:r>
            <w:r w:rsidRPr="00F447F1">
              <w:rPr>
                <w:lang w:val="mt-MT"/>
              </w:rPr>
              <w:t xml:space="preserve"> r-riskji li jirriżultaw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minn fatturi </w:t>
            </w:r>
            <w:r w:rsidRPr="00F447F1">
              <w:rPr>
                <w:b/>
                <w:bCs/>
                <w:i/>
                <w:iCs/>
                <w:lang w:val="mt-MT"/>
              </w:rPr>
              <w:lastRenderedPageBreak/>
              <w:t>organizzattivi</w:t>
            </w:r>
            <w:r w:rsidRPr="00F447F1">
              <w:rPr>
                <w:lang w:val="mt-MT"/>
              </w:rPr>
              <w:t xml:space="preserve"> u mill-kundizzjonijiet tax-xogħol, </w:t>
            </w:r>
            <w:r w:rsidRPr="00F447F1">
              <w:rPr>
                <w:b/>
                <w:bCs/>
                <w:i/>
                <w:iCs/>
                <w:lang w:val="mt-MT"/>
              </w:rPr>
              <w:t>kif ukoll riskji li jirriżultaw mill-kuntest soċjali fuq il-post tax-xogħol, inklużi</w:t>
            </w:r>
            <w:r w:rsidRPr="00F447F1">
              <w:rPr>
                <w:lang w:val="mt-MT"/>
              </w:rPr>
              <w:t xml:space="preserve"> kwistjonijiet bħall-istress relatat max-xogħol, il-burnout, </w:t>
            </w:r>
            <w:r w:rsidRPr="00F447F1">
              <w:rPr>
                <w:b/>
                <w:bCs/>
                <w:i/>
                <w:iCs/>
                <w:lang w:val="mt-MT"/>
              </w:rPr>
              <w:t>disturbi tal-ansjetà, problemi tal-irqad u għeja</w:t>
            </w:r>
            <w:r w:rsidRPr="00F447F1">
              <w:rPr>
                <w:lang w:val="mt-MT"/>
              </w:rPr>
              <w:t>;</w:t>
            </w:r>
          </w:p>
        </w:tc>
      </w:tr>
    </w:tbl>
    <w:p w14:paraId="7F22E79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91AA8C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93CC7A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242</w:t>
      </w:r>
      <w:r w:rsidRPr="00F447F1">
        <w:rPr>
          <w:rStyle w:val="HideTWBExt"/>
          <w:b w:val="0"/>
          <w:lang w:val="mt-MT"/>
        </w:rPr>
        <w:t>&lt;/NumAm&gt;</w:t>
      </w:r>
    </w:p>
    <w:p w14:paraId="0BC5779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Raúl de la Hoz Quintano, Angelika Winzig, Maravillas Abadía Jover</w:t>
      </w:r>
      <w:r w:rsidRPr="00F447F1">
        <w:rPr>
          <w:rStyle w:val="HideTWBExt"/>
          <w:b w:val="0"/>
        </w:rPr>
        <w:t>&lt;/Members&gt;</w:t>
      </w:r>
    </w:p>
    <w:p w14:paraId="3189AEB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A00EB5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05227C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0AE05B3" w14:textId="77777777" w:rsidTr="0000504E">
        <w:trPr>
          <w:jc w:val="center"/>
        </w:trPr>
        <w:tc>
          <w:tcPr>
            <w:tcW w:w="9752" w:type="dxa"/>
            <w:gridSpan w:val="2"/>
          </w:tcPr>
          <w:p w14:paraId="4ACDB53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F9C3128" w14:textId="77777777" w:rsidTr="0000504E">
        <w:trPr>
          <w:jc w:val="center"/>
        </w:trPr>
        <w:tc>
          <w:tcPr>
            <w:tcW w:w="4876" w:type="dxa"/>
            <w:hideMark/>
          </w:tcPr>
          <w:p w14:paraId="3F1D947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CD6984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5E8BB09" w14:textId="77777777" w:rsidTr="0000504E">
        <w:trPr>
          <w:jc w:val="center"/>
        </w:trPr>
        <w:tc>
          <w:tcPr>
            <w:tcW w:w="4876" w:type="dxa"/>
            <w:hideMark/>
          </w:tcPr>
          <w:p w14:paraId="2616BE4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i/>
                <w:lang w:val="mt-MT"/>
              </w:rPr>
              <w:t>Jisħaq fuq il-ħtieġa ta’ standards minimi fir-rikonoxximent, il-prevenzjoni u l-kumpens ta’ riskji psikosoċjali relatati max-xogħol, sabiex jiġu evitati l-frammentazzjoni legali u l-protezzjoni inugwali tal-ħaddiema;</w:t>
            </w:r>
            <w:r w:rsidRPr="00F447F1">
              <w:rPr>
                <w:lang w:val="mt-MT"/>
              </w:rPr>
              <w:t xml:space="preserve"> jistieden lill-Kummissjoni tipproponi definizzjoni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ċara u legalment </w:t>
            </w:r>
            <w:r w:rsidRPr="00F447F1">
              <w:rPr>
                <w:lang w:val="mt-MT"/>
              </w:rPr>
              <w:t>vinkolanti tar-riskji 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      </w:r>
          </w:p>
        </w:tc>
        <w:tc>
          <w:tcPr>
            <w:tcW w:w="4876" w:type="dxa"/>
            <w:hideMark/>
          </w:tcPr>
          <w:p w14:paraId="518D545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 xml:space="preserve">Jistieden lill-Kummissjoni tipproponi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gwida u </w:t>
            </w:r>
            <w:r w:rsidRPr="00F447F1">
              <w:rPr>
                <w:lang w:val="mt-MT"/>
              </w:rPr>
              <w:t xml:space="preserve">definizzjoni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mhux </w:t>
            </w:r>
            <w:r w:rsidRPr="00F447F1">
              <w:rPr>
                <w:lang w:val="mt-MT"/>
              </w:rPr>
              <w:t>vinkolanti tar-riskji 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      </w:r>
          </w:p>
        </w:tc>
      </w:tr>
    </w:tbl>
    <w:p w14:paraId="3C5C1BA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49E28F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1D8DF2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243</w:t>
      </w:r>
      <w:r w:rsidRPr="00F447F1">
        <w:rPr>
          <w:rStyle w:val="HideTWBExt"/>
          <w:b w:val="0"/>
          <w:lang w:val="mt-MT"/>
        </w:rPr>
        <w:t>&lt;/NumAm&gt;</w:t>
      </w:r>
    </w:p>
    <w:p w14:paraId="17F63A2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Miriam Lexmann, Maravillas Abadía Jover</w:t>
      </w:r>
      <w:r w:rsidRPr="00F447F1">
        <w:rPr>
          <w:rStyle w:val="HideTWBExt"/>
          <w:b w:val="0"/>
        </w:rPr>
        <w:t>&lt;/Members&gt;</w:t>
      </w:r>
    </w:p>
    <w:p w14:paraId="5C21D99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9A52D2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0C20CF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3F46C9B" w14:textId="77777777" w:rsidTr="0000504E">
        <w:trPr>
          <w:jc w:val="center"/>
        </w:trPr>
        <w:tc>
          <w:tcPr>
            <w:tcW w:w="9752" w:type="dxa"/>
            <w:gridSpan w:val="2"/>
          </w:tcPr>
          <w:p w14:paraId="5F77DA0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8D4696D" w14:textId="77777777" w:rsidTr="0000504E">
        <w:trPr>
          <w:jc w:val="center"/>
        </w:trPr>
        <w:tc>
          <w:tcPr>
            <w:tcW w:w="4876" w:type="dxa"/>
            <w:hideMark/>
          </w:tcPr>
          <w:p w14:paraId="22F727E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EC2F8E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C7EB76E" w14:textId="77777777" w:rsidTr="0000504E">
        <w:trPr>
          <w:jc w:val="center"/>
        </w:trPr>
        <w:tc>
          <w:tcPr>
            <w:tcW w:w="4876" w:type="dxa"/>
            <w:hideMark/>
          </w:tcPr>
          <w:p w14:paraId="27DD3F7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>Jisħaq fuq il-ħtieġa ta’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standards minimi fir-rikonoxximent, il-prevenzjoni u l-kumpens ta’ riskji psikosoċjali relatati max-xogħol, sabiex jiġu evitati l-frammentazzjoni legali u l-protezzjoni inugwali tal-ħaddiema</w:t>
            </w:r>
            <w:r w:rsidRPr="00F447F1">
              <w:rPr>
                <w:lang w:val="mt-MT"/>
              </w:rPr>
              <w:t xml:space="preserve">; jistieden lill-Kummissjoni </w:t>
            </w:r>
            <w:r w:rsidRPr="00F447F1">
              <w:rPr>
                <w:b/>
                <w:bCs/>
                <w:i/>
                <w:iCs/>
                <w:lang w:val="mt-MT"/>
              </w:rPr>
              <w:t>tipproponi definizzjoni ċara u legalment vinkolanti tar-riskji</w:t>
            </w:r>
            <w:r w:rsidRPr="00F447F1">
              <w:rPr>
                <w:lang w:val="mt-MT"/>
              </w:rPr>
              <w:t xml:space="preserve"> psikosoċjali relatati max-xogħol u </w:t>
            </w:r>
            <w:r w:rsidRPr="00F447F1">
              <w:rPr>
                <w:b/>
                <w:bCs/>
                <w:i/>
                <w:iCs/>
                <w:lang w:val="mt-MT"/>
              </w:rPr>
              <w:t>tal-fatturi</w:t>
            </w:r>
            <w:r w:rsidRPr="00F447F1">
              <w:rPr>
                <w:lang w:val="mt-MT"/>
              </w:rPr>
              <w:t xml:space="preserve"> ta’ riskju psikosoċjali, li </w:t>
            </w:r>
            <w:r w:rsidRPr="00F447F1">
              <w:rPr>
                <w:b/>
                <w:bCs/>
                <w:i/>
                <w:iCs/>
                <w:lang w:val="mt-MT"/>
              </w:rPr>
              <w:t>tkopri</w:t>
            </w:r>
            <w:r w:rsidRPr="00F447F1">
              <w:rPr>
                <w:lang w:val="mt-MT"/>
              </w:rPr>
              <w:t xml:space="preserve"> r-riskji li jirriżultaw mill-organizzazzjoni tax-xogħol, mill-prattiki tat-tfassil u tal-ġestjoni, mill-kuntest soċjali u relazzjonali fuq il-post tax-xogħol u mill-kundizzjonijiet tax-xogħol, u li </w:t>
            </w:r>
            <w:r w:rsidRPr="00F447F1">
              <w:rPr>
                <w:b/>
                <w:bCs/>
                <w:i/>
                <w:iCs/>
                <w:lang w:val="mt-MT"/>
              </w:rPr>
              <w:t>tinkludi</w:t>
            </w:r>
            <w:r w:rsidRPr="00F447F1">
              <w:rPr>
                <w:lang w:val="mt-MT"/>
              </w:rPr>
              <w:t xml:space="preserve"> kwistjonijiet bħall-istress relatat max-xogħol, il-burnout, il-fastidju, il-vjolenza u d-diskriminazzjoni;</w:t>
            </w:r>
          </w:p>
        </w:tc>
        <w:tc>
          <w:tcPr>
            <w:tcW w:w="4876" w:type="dxa"/>
            <w:hideMark/>
          </w:tcPr>
          <w:p w14:paraId="6DD8429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 xml:space="preserve">Jisħaq fuq il-ħtieġa ta’ </w:t>
            </w:r>
            <w:r w:rsidRPr="00F447F1">
              <w:rPr>
                <w:b/>
                <w:bCs/>
                <w:i/>
                <w:iCs/>
                <w:lang w:val="mt-MT"/>
              </w:rPr>
              <w:t>implimentazzjoni bir-reqqa tal-leġiżlazzjoni eżistenti fil-qasam tas-saħħa u s-sikurezza fuq il-post tax-xogħol kif ukoll ta’ promozzjoni tal-iskambju tal-aħjar prattiki fost l-Istati Membri</w:t>
            </w:r>
            <w:r w:rsidRPr="00F447F1">
              <w:rPr>
                <w:lang w:val="mt-MT"/>
              </w:rPr>
              <w:t xml:space="preserve">; jistieden lill-Kummissjoni </w:t>
            </w:r>
            <w:r w:rsidRPr="00F447F1">
              <w:rPr>
                <w:b/>
                <w:bCs/>
                <w:i/>
                <w:iCs/>
                <w:lang w:val="mt-MT"/>
              </w:rPr>
              <w:t>tiżviluppa u tippromwovi strateġiji effettivi biex tipprevjeni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r-riskji</w:t>
            </w:r>
            <w:r w:rsidRPr="00F447F1">
              <w:rPr>
                <w:lang w:val="mt-MT"/>
              </w:rPr>
              <w:t xml:space="preserve"> psikosoċjali relatati max-xogħol u </w:t>
            </w:r>
            <w:r w:rsidRPr="00F447F1">
              <w:rPr>
                <w:b/>
                <w:bCs/>
                <w:i/>
                <w:iCs/>
                <w:lang w:val="mt-MT"/>
              </w:rPr>
              <w:t>tindirizza u timmitiga l-fatturi</w:t>
            </w:r>
            <w:r w:rsidRPr="00F447F1">
              <w:rPr>
                <w:lang w:val="mt-MT"/>
              </w:rPr>
              <w:t xml:space="preserve"> ta’ riskju psikosoċjali, li </w:t>
            </w:r>
            <w:r w:rsidRPr="00F447F1">
              <w:rPr>
                <w:b/>
                <w:bCs/>
                <w:i/>
                <w:iCs/>
                <w:lang w:val="mt-MT"/>
              </w:rPr>
              <w:t>jkopru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 xml:space="preserve">r-riskji li jirriżultaw mill-organizzazzjoni tax-xogħol, mill-prattiki tat-tfassil u tal-ġestjoni, mill-kuntest soċjali u relazzjonali fuq il-post tax-xogħol u mill-kundizzjonijiet tax-xogħol, u li </w:t>
            </w:r>
            <w:r w:rsidRPr="00F447F1">
              <w:rPr>
                <w:b/>
                <w:bCs/>
                <w:i/>
                <w:iCs/>
                <w:lang w:val="mt-MT"/>
              </w:rPr>
              <w:t>jinkludu</w:t>
            </w:r>
            <w:r w:rsidRPr="00F447F1">
              <w:rPr>
                <w:lang w:val="mt-MT"/>
              </w:rPr>
              <w:t xml:space="preserve"> kwistjonijiet bħall-istress relatat max-xogħol, il-burnout, il-fastidju, il-vjolenza u d-diskriminazzjoni;</w:t>
            </w:r>
          </w:p>
        </w:tc>
      </w:tr>
    </w:tbl>
    <w:p w14:paraId="444FA91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F169EB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EFE36B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244</w:t>
      </w:r>
      <w:r w:rsidRPr="00F447F1">
        <w:rPr>
          <w:rStyle w:val="HideTWBExt"/>
          <w:b w:val="0"/>
          <w:lang w:val="mt-MT"/>
        </w:rPr>
        <w:t>&lt;/NumAm&gt;</w:t>
      </w:r>
    </w:p>
    <w:p w14:paraId="1986BAF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Geadis Geadi, Emmanouil Fragkos, Galato Alexandraki</w:t>
      </w:r>
      <w:r w:rsidRPr="00F447F1">
        <w:rPr>
          <w:rStyle w:val="HideTWBExt"/>
          <w:b w:val="0"/>
        </w:rPr>
        <w:t>&lt;/Members&gt;</w:t>
      </w:r>
    </w:p>
    <w:p w14:paraId="60C05CF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EBA6C0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0CE562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42B53E0" w14:textId="77777777" w:rsidTr="0000504E">
        <w:trPr>
          <w:jc w:val="center"/>
        </w:trPr>
        <w:tc>
          <w:tcPr>
            <w:tcW w:w="9752" w:type="dxa"/>
            <w:gridSpan w:val="2"/>
          </w:tcPr>
          <w:p w14:paraId="66CAFBD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A0E4EC6" w14:textId="77777777" w:rsidTr="0000504E">
        <w:trPr>
          <w:jc w:val="center"/>
        </w:trPr>
        <w:tc>
          <w:tcPr>
            <w:tcW w:w="4876" w:type="dxa"/>
            <w:hideMark/>
          </w:tcPr>
          <w:p w14:paraId="5D3D6EC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8CF76D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A2D172C" w14:textId="77777777" w:rsidTr="0000504E">
        <w:trPr>
          <w:jc w:val="center"/>
        </w:trPr>
        <w:tc>
          <w:tcPr>
            <w:tcW w:w="4876" w:type="dxa"/>
            <w:hideMark/>
          </w:tcPr>
          <w:p w14:paraId="41F0DEC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>Jisħaq fuq il-ħtieġa ta’ standards minimi fir-rikonoxximent, il-prevenzjoni u l-kumpens ta’ riskji psikosoċjali relatati max-xogħol, sabiex jiġu evitati l-frammentazzjoni legali u l-protezzjoni inugwali tal-ħaddiema; jistieden lill-Kummissjoni tipproponi definizzjoni ċara u legalment vinkolanti tar-riskji psikosoċjali relatati max-xogħol u tal-fatturi ta’ riskju psikosoċjali, li tkopri r-</w:t>
            </w:r>
            <w:r w:rsidRPr="00F447F1">
              <w:rPr>
                <w:lang w:val="mt-MT"/>
              </w:rPr>
              <w:lastRenderedPageBreak/>
              <w:t>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      </w:r>
          </w:p>
        </w:tc>
        <w:tc>
          <w:tcPr>
            <w:tcW w:w="4876" w:type="dxa"/>
            <w:hideMark/>
          </w:tcPr>
          <w:p w14:paraId="509EE11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12.</w:t>
            </w:r>
            <w:r w:rsidRPr="00F447F1">
              <w:rPr>
                <w:lang w:val="mt-MT"/>
              </w:rPr>
              <w:tab/>
              <w:t>Jisħaq fuq il-ħtieġa ta’ standards minimi fir-rikonoxximent, il-prevenzjoni u l-kumpens ta’ riskji psikosoċjali relatati max-xogħol, sabiex jiġu evitati l-frammentazzjoni legali u l-protezzjoni inugwali tal-ħaddiema; jistieden lill-Kummissjoni tipproponi definizzjoni ċara u legalment vinkolanti tar-riskji psikosoċjali relatati max-xogħol u tal-fatturi ta’ riskju psikosoċjali, li tkopri r-</w:t>
            </w:r>
            <w:r w:rsidRPr="00F447F1">
              <w:rPr>
                <w:lang w:val="mt-MT"/>
              </w:rPr>
              <w:lastRenderedPageBreak/>
              <w:t>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</w:t>
            </w:r>
            <w:r w:rsidRPr="00F447F1">
              <w:rPr>
                <w:b/>
                <w:bCs/>
                <w:i/>
                <w:iCs/>
                <w:lang w:val="mt-MT"/>
              </w:rPr>
              <w:t>, filwaqt li tirrispetta l-prinċipji tas-sussidjarjetà u l-proporzjonalità u tqis il-mudelli tas-suq tax-xogħol nazzjonali</w:t>
            </w:r>
            <w:r w:rsidRPr="00F447F1">
              <w:rPr>
                <w:lang w:val="mt-MT"/>
              </w:rPr>
              <w:t>;</w:t>
            </w:r>
          </w:p>
        </w:tc>
      </w:tr>
    </w:tbl>
    <w:p w14:paraId="2EDEF68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AA5A44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1497D4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245</w:t>
      </w:r>
      <w:r w:rsidRPr="00F447F1">
        <w:rPr>
          <w:rStyle w:val="HideTWBExt"/>
          <w:b w:val="0"/>
          <w:lang w:val="mt-MT"/>
        </w:rPr>
        <w:t>&lt;/NumAm&gt;</w:t>
      </w:r>
    </w:p>
    <w:p w14:paraId="0B577E4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36937AA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2D60A6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858E24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AC56075" w14:textId="77777777" w:rsidTr="0000504E">
        <w:trPr>
          <w:jc w:val="center"/>
        </w:trPr>
        <w:tc>
          <w:tcPr>
            <w:tcW w:w="9752" w:type="dxa"/>
            <w:gridSpan w:val="2"/>
          </w:tcPr>
          <w:p w14:paraId="04EEDDF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C57B455" w14:textId="77777777" w:rsidTr="0000504E">
        <w:trPr>
          <w:jc w:val="center"/>
        </w:trPr>
        <w:tc>
          <w:tcPr>
            <w:tcW w:w="4876" w:type="dxa"/>
            <w:hideMark/>
          </w:tcPr>
          <w:p w14:paraId="611256A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792F89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80FB3FE" w14:textId="77777777" w:rsidTr="0000504E">
        <w:trPr>
          <w:jc w:val="center"/>
        </w:trPr>
        <w:tc>
          <w:tcPr>
            <w:tcW w:w="4876" w:type="dxa"/>
            <w:hideMark/>
          </w:tcPr>
          <w:p w14:paraId="4BAE2E4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>Jisħaq fuq il-ħtieġa ta’ standards minimi fir-rikonoxximent, il-prevenzjoni u l-kumpens ta’ riskji psikosoċjali relatati max-xogħol, sabiex jiġu evitati l-frammentazzjoni legali u l-protezzjoni inugwali tal-ħaddiema; jistieden lill-Kummissjoni tipproponi definizzjoni ċara u legalment vinkolanti tar-riskji 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      </w:r>
          </w:p>
        </w:tc>
        <w:tc>
          <w:tcPr>
            <w:tcW w:w="4876" w:type="dxa"/>
            <w:hideMark/>
          </w:tcPr>
          <w:p w14:paraId="7431DD9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>Jisħaq fuq il-ħtieġa ta’ standards minimi fir-rikonoxximent, il-prevenzjoni u l-kumpens ta’ riskji psikosoċjali relatati max-xogħol, sabiex jiġu evitati l-frammentazzjoni legali u l-protezzjoni inugwali tal-ħaddiema; jistieden lill-Kummissjoni tipproponi definizzjoni ċara u legalment vinkolanti tar-riskji 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</w:t>
            </w:r>
            <w:r w:rsidRPr="00F447F1">
              <w:rPr>
                <w:b/>
                <w:bCs/>
                <w:i/>
                <w:iCs/>
                <w:lang w:val="mt-MT"/>
              </w:rPr>
              <w:t>, u ż-żieda fir-riskji psikosoċjali relatati mas-sorveljanza diġitali u l-ġestjoni algoritmika fuq il-post tax-xogħol</w:t>
            </w:r>
            <w:r w:rsidRPr="00F447F1">
              <w:rPr>
                <w:lang w:val="mt-MT"/>
              </w:rPr>
              <w:t>;</w:t>
            </w:r>
          </w:p>
        </w:tc>
      </w:tr>
    </w:tbl>
    <w:p w14:paraId="4D78D6B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FD2E4BB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264CED9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246</w:t>
      </w:r>
      <w:r w:rsidRPr="00F447F1">
        <w:rPr>
          <w:rStyle w:val="HideTWBExt"/>
          <w:b w:val="0"/>
          <w:lang w:val="mt-MT"/>
        </w:rPr>
        <w:t>&lt;/NumAm&gt;</w:t>
      </w:r>
    </w:p>
    <w:p w14:paraId="70447E1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Jörgen Warborn</w:t>
      </w:r>
      <w:r w:rsidRPr="00F447F1">
        <w:rPr>
          <w:rStyle w:val="HideTWBExt"/>
          <w:b w:val="0"/>
        </w:rPr>
        <w:t>&lt;/Members&gt;</w:t>
      </w:r>
    </w:p>
    <w:p w14:paraId="0EA550C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719C7C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311E81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97E4C4A" w14:textId="77777777" w:rsidTr="0000504E">
        <w:trPr>
          <w:jc w:val="center"/>
        </w:trPr>
        <w:tc>
          <w:tcPr>
            <w:tcW w:w="9752" w:type="dxa"/>
            <w:gridSpan w:val="2"/>
          </w:tcPr>
          <w:p w14:paraId="5100DF2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68DDE07" w14:textId="77777777" w:rsidTr="0000504E">
        <w:trPr>
          <w:jc w:val="center"/>
        </w:trPr>
        <w:tc>
          <w:tcPr>
            <w:tcW w:w="4876" w:type="dxa"/>
            <w:hideMark/>
          </w:tcPr>
          <w:p w14:paraId="6D417A4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3FD46B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2DCCD4A" w14:textId="77777777" w:rsidTr="0000504E">
        <w:trPr>
          <w:jc w:val="center"/>
        </w:trPr>
        <w:tc>
          <w:tcPr>
            <w:tcW w:w="4876" w:type="dxa"/>
            <w:hideMark/>
          </w:tcPr>
          <w:p w14:paraId="2B8B715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 xml:space="preserve">Jisħaq fuq il-ħtieġa ta’ standards minimi fir-rikonoxximent, il-prevenzjoni u l-kumpens ta’ riskji psikosoċjali relatati max-xogħol, sabiex jiġu evitati l-frammentazzjoni legali u l-protezzjoni inugwali tal-ħaddiema; jistieden lill-Kummissjoni tipproponi </w:t>
            </w:r>
            <w:r w:rsidRPr="00F447F1">
              <w:rPr>
                <w:b/>
                <w:bCs/>
                <w:i/>
                <w:iCs/>
                <w:lang w:val="mt-MT"/>
              </w:rPr>
              <w:t>definizzjoni ċara u legalment vinkolanti</w:t>
            </w:r>
            <w:r w:rsidRPr="00F447F1">
              <w:rPr>
                <w:lang w:val="mt-MT"/>
              </w:rPr>
              <w:t xml:space="preserve"> tar-riskji 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      </w:r>
          </w:p>
        </w:tc>
        <w:tc>
          <w:tcPr>
            <w:tcW w:w="4876" w:type="dxa"/>
            <w:hideMark/>
          </w:tcPr>
          <w:p w14:paraId="1F87ABF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 xml:space="preserve">Jisħaq fuq il-ħtieġa ta’ standards minimi fir-rikonoxximent, il-prevenzjoni u l-kumpens ta’ riskji psikosoċjali relatati max-xogħol, sabiex jiġu evitati l-frammentazzjoni legali u l-protezzjoni inugwali tal-ħaddiema; jistieden lill-Kummissjoni tipproponi </w:t>
            </w:r>
            <w:r w:rsidRPr="00F447F1">
              <w:rPr>
                <w:b/>
                <w:bCs/>
                <w:i/>
                <w:iCs/>
                <w:lang w:val="mt-MT"/>
              </w:rPr>
              <w:t>definizzjonijiet komplementari</w:t>
            </w:r>
            <w:r w:rsidRPr="00F447F1">
              <w:rPr>
                <w:lang w:val="mt-MT"/>
              </w:rPr>
              <w:t xml:space="preserve"> tar-riskji 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      </w:r>
          </w:p>
        </w:tc>
      </w:tr>
    </w:tbl>
    <w:p w14:paraId="5BBC705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72DA47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727F1E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247</w:t>
      </w:r>
      <w:r w:rsidRPr="00F447F1">
        <w:rPr>
          <w:rStyle w:val="HideTWBExt"/>
          <w:b w:val="0"/>
          <w:lang w:val="mt-MT"/>
        </w:rPr>
        <w:t>&lt;/NumAm&gt;</w:t>
      </w:r>
    </w:p>
    <w:p w14:paraId="72776DD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6ABE1C9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A5C736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7C3EB0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3507708" w14:textId="77777777" w:rsidTr="0000504E">
        <w:trPr>
          <w:jc w:val="center"/>
        </w:trPr>
        <w:tc>
          <w:tcPr>
            <w:tcW w:w="9752" w:type="dxa"/>
            <w:gridSpan w:val="2"/>
          </w:tcPr>
          <w:p w14:paraId="621BE5E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A23959B" w14:textId="77777777" w:rsidTr="0000504E">
        <w:trPr>
          <w:jc w:val="center"/>
        </w:trPr>
        <w:tc>
          <w:tcPr>
            <w:tcW w:w="4876" w:type="dxa"/>
            <w:hideMark/>
          </w:tcPr>
          <w:p w14:paraId="20F3681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4EE043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6A88C69" w14:textId="77777777" w:rsidTr="0000504E">
        <w:trPr>
          <w:jc w:val="center"/>
        </w:trPr>
        <w:tc>
          <w:tcPr>
            <w:tcW w:w="4876" w:type="dxa"/>
            <w:hideMark/>
          </w:tcPr>
          <w:p w14:paraId="322F31E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 xml:space="preserve">Jisħaq fuq il-ħtieġa ta’ standards minimi fir-rikonoxximent, il-prevenzjoni u l-kumpens ta’ riskji psikosoċjali relatati max-xogħol, sabiex jiġu evitati l-frammentazzjoni legali u l-protezzjoni inugwali tal-ħaddiema; jistieden lill-Kummissjoni tipproponi definizzjoni ċara </w:t>
            </w:r>
            <w:r w:rsidRPr="00F447F1">
              <w:rPr>
                <w:b/>
                <w:bCs/>
                <w:i/>
                <w:iCs/>
                <w:lang w:val="mt-MT"/>
              </w:rPr>
              <w:t>u legalment vinkolanti</w:t>
            </w:r>
            <w:r w:rsidRPr="00F447F1">
              <w:rPr>
                <w:lang w:val="mt-MT"/>
              </w:rPr>
              <w:t xml:space="preserve"> tar-riskji </w:t>
            </w:r>
            <w:r w:rsidRPr="00F447F1">
              <w:rPr>
                <w:lang w:val="mt-MT"/>
              </w:rPr>
              <w:lastRenderedPageBreak/>
              <w:t>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      </w:r>
          </w:p>
        </w:tc>
        <w:tc>
          <w:tcPr>
            <w:tcW w:w="4876" w:type="dxa"/>
            <w:hideMark/>
          </w:tcPr>
          <w:p w14:paraId="579B2A0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12.</w:t>
            </w:r>
            <w:r w:rsidRPr="00F447F1">
              <w:rPr>
                <w:lang w:val="mt-MT"/>
              </w:rPr>
              <w:tab/>
              <w:t xml:space="preserve">Jisħaq fuq il-ħtieġa ta’ standards minimi fir-rikonoxximent, il-prevenzjoni u l-kumpens ta’ riskji psikosoċjali relatati max-xogħol, sabiex jiġu evitati l-frammentazzjoni legali u l-protezzjoni inugwali tal-ħaddiema; jistieden lill-Kummissjoni tipproponi definizzjoni ċara tar-riskji psikosoċjali relatati max-xogħol u </w:t>
            </w:r>
            <w:r w:rsidRPr="00F447F1">
              <w:rPr>
                <w:lang w:val="mt-MT"/>
              </w:rPr>
              <w:lastRenderedPageBreak/>
              <w:t>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      </w:r>
          </w:p>
        </w:tc>
      </w:tr>
    </w:tbl>
    <w:p w14:paraId="3B1F7CA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1FCCFE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C17A65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248</w:t>
      </w:r>
      <w:r w:rsidRPr="00F447F1">
        <w:rPr>
          <w:rStyle w:val="HideTWBExt"/>
          <w:b w:val="0"/>
          <w:lang w:val="mt-MT"/>
        </w:rPr>
        <w:t>&lt;/NumAm&gt;</w:t>
      </w:r>
    </w:p>
    <w:p w14:paraId="1255641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Martine Kemp, Giusi Princi</w:t>
      </w:r>
      <w:r w:rsidRPr="00F447F1">
        <w:rPr>
          <w:rStyle w:val="HideTWBExt"/>
          <w:b w:val="0"/>
        </w:rPr>
        <w:t>&lt;/Members&gt;</w:t>
      </w:r>
    </w:p>
    <w:p w14:paraId="70EDDCA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037277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EF20BF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0586A10" w14:textId="77777777" w:rsidTr="0000504E">
        <w:trPr>
          <w:jc w:val="center"/>
        </w:trPr>
        <w:tc>
          <w:tcPr>
            <w:tcW w:w="9752" w:type="dxa"/>
            <w:gridSpan w:val="2"/>
          </w:tcPr>
          <w:p w14:paraId="76C2202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A4EF6B9" w14:textId="77777777" w:rsidTr="0000504E">
        <w:trPr>
          <w:jc w:val="center"/>
        </w:trPr>
        <w:tc>
          <w:tcPr>
            <w:tcW w:w="4876" w:type="dxa"/>
            <w:hideMark/>
          </w:tcPr>
          <w:p w14:paraId="2AE99EE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F81315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F239C06" w14:textId="77777777" w:rsidTr="0000504E">
        <w:trPr>
          <w:jc w:val="center"/>
        </w:trPr>
        <w:tc>
          <w:tcPr>
            <w:tcW w:w="4876" w:type="dxa"/>
            <w:hideMark/>
          </w:tcPr>
          <w:p w14:paraId="425C1DC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 xml:space="preserve">Jisħaq fuq il-ħtieġa ta’ standards minimi fir-rikonoxximent, il-prevenzjoni u l-kumpens ta’ riskji psikosoċjali relatati max-xogħol, sabiex jiġu evitati l-frammentazzjoni legali u l-protezzjoni inugwali tal-ħaddiema; jistieden lill-Kummissjoni tipproponi definizzjoni </w:t>
            </w:r>
            <w:r w:rsidRPr="00F447F1">
              <w:rPr>
                <w:b/>
                <w:bCs/>
                <w:i/>
                <w:iCs/>
                <w:lang w:val="mt-MT"/>
              </w:rPr>
              <w:t>ċara u legalment vinkolanti</w:t>
            </w:r>
            <w:r w:rsidRPr="00F447F1">
              <w:rPr>
                <w:lang w:val="mt-MT"/>
              </w:rPr>
              <w:t xml:space="preserve"> tar-riskji 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      </w:r>
          </w:p>
        </w:tc>
        <w:tc>
          <w:tcPr>
            <w:tcW w:w="4876" w:type="dxa"/>
            <w:hideMark/>
          </w:tcPr>
          <w:p w14:paraId="62EF3DD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12.</w:t>
            </w:r>
            <w:r w:rsidRPr="00F447F1">
              <w:rPr>
                <w:lang w:val="mt-MT"/>
              </w:rPr>
              <w:tab/>
              <w:t xml:space="preserve">Jisħaq fuq il-ħtieġa ta’ standards minimi fir-rikonoxximent, il-prevenzjoni u l-kumpens ta’ riskji psikosoċjali relatati max-xogħol, sabiex jiġu evitati l-frammentazzjoni legali u l-protezzjoni inugwali tal-ħaddiema; jistieden lill-Kummissjoni tipproponi definizzjoni tar-riskji 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il-fastidju morali, </w:t>
            </w:r>
            <w:r w:rsidRPr="00F447F1">
              <w:rPr>
                <w:lang w:val="mt-MT"/>
              </w:rPr>
              <w:t>il-burnout, il-fastidju, il-vjolenza u d-diskriminazzjoni;</w:t>
            </w:r>
          </w:p>
        </w:tc>
      </w:tr>
    </w:tbl>
    <w:p w14:paraId="642559E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7F62CC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A691C6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249</w:t>
      </w:r>
      <w:r w:rsidRPr="00F447F1">
        <w:rPr>
          <w:rStyle w:val="HideTWBExt"/>
          <w:b w:val="0"/>
          <w:lang w:val="mt-MT"/>
        </w:rPr>
        <w:t>&lt;/NumAm&gt;</w:t>
      </w:r>
    </w:p>
    <w:p w14:paraId="4D72850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D66954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3793A3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CBBABD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F8E1522" w14:textId="77777777" w:rsidTr="0000504E">
        <w:trPr>
          <w:jc w:val="center"/>
        </w:trPr>
        <w:tc>
          <w:tcPr>
            <w:tcW w:w="9752" w:type="dxa"/>
            <w:gridSpan w:val="2"/>
          </w:tcPr>
          <w:p w14:paraId="46BB6E9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86FA74C" w14:textId="77777777" w:rsidTr="0000504E">
        <w:trPr>
          <w:jc w:val="center"/>
        </w:trPr>
        <w:tc>
          <w:tcPr>
            <w:tcW w:w="4876" w:type="dxa"/>
            <w:hideMark/>
          </w:tcPr>
          <w:p w14:paraId="28CD8C6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08EFC3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84640AA" w14:textId="77777777" w:rsidTr="0000504E">
        <w:trPr>
          <w:jc w:val="center"/>
        </w:trPr>
        <w:tc>
          <w:tcPr>
            <w:tcW w:w="4876" w:type="dxa"/>
          </w:tcPr>
          <w:p w14:paraId="2E71E14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1DB61D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12a.</w:t>
            </w:r>
            <w:r w:rsidRPr="00F447F1">
              <w:rPr>
                <w:b/>
                <w:i/>
                <w:lang w:val="mt-MT"/>
              </w:rPr>
              <w:tab/>
              <w:t>Jissottolinja li l-miżuri għall-prevenzjoni u l-indirizzar tar-riskji psikosoċjali relatati max-xogħol iridu jkunu fattibbli għall-kumpaniji ta’ kull daqs, u għalhekk għandhom jirriflettu r-realtajiet speċifiċi tal-intrapriżi mikro, żgħar u ta’ daqs medju; jenfasizza li l-SMEs għandhom jibbenefikaw minn appoġġ iddedikat bħal għodod simplifikati u diġitali għall-valutazzjoni tar-riskju, gwida prattika speċifika għas-settur u assistenza finanzjarja jew konsultattiva mmirata biex jimplimentaw titjib organizzattiv u miżuri ta’ riintegrazzjoni; jisħaq li tali appoġġ imfassal apposta jista’ jgħin lill-SMEs jinkorporaw prevenzjoni effettiva u sostenibbli tar-riskji psikosoċjali fl-operazzjonijiet tagħhom ta’ kuljum filwaqt li jibqgħu allinjati bis-sħiħ mal-ambizzjoni tal-Unjoni li tippromwovi postijiet tax-xogħol sikuri, tajbin għas-saħħa u produttivi;</w:t>
            </w:r>
          </w:p>
        </w:tc>
      </w:tr>
    </w:tbl>
    <w:p w14:paraId="7A2B8A6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368962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30C24E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250</w:t>
      </w:r>
      <w:r w:rsidRPr="00F447F1">
        <w:rPr>
          <w:rStyle w:val="HideTWBExt"/>
          <w:b w:val="0"/>
          <w:lang w:val="mt-MT"/>
        </w:rPr>
        <w:t>&lt;/NumAm&gt;</w:t>
      </w:r>
    </w:p>
    <w:p w14:paraId="13EF821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665D6DBC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2947C1E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0E6976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94A439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63AAA7C" w14:textId="77777777" w:rsidTr="0000504E">
        <w:trPr>
          <w:jc w:val="center"/>
        </w:trPr>
        <w:tc>
          <w:tcPr>
            <w:tcW w:w="9752" w:type="dxa"/>
            <w:gridSpan w:val="2"/>
          </w:tcPr>
          <w:p w14:paraId="61110D5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FD574AD" w14:textId="77777777" w:rsidTr="0000504E">
        <w:trPr>
          <w:jc w:val="center"/>
        </w:trPr>
        <w:tc>
          <w:tcPr>
            <w:tcW w:w="4876" w:type="dxa"/>
            <w:hideMark/>
          </w:tcPr>
          <w:p w14:paraId="73AB40F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E94A5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9376C3E" w14:textId="77777777" w:rsidTr="0000504E">
        <w:trPr>
          <w:jc w:val="center"/>
        </w:trPr>
        <w:tc>
          <w:tcPr>
            <w:tcW w:w="4876" w:type="dxa"/>
          </w:tcPr>
          <w:p w14:paraId="0AE9C38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4FDD73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12a.</w:t>
            </w:r>
            <w:r w:rsidRPr="00F447F1">
              <w:rPr>
                <w:b/>
                <w:i/>
                <w:lang w:val="mt-MT"/>
              </w:rPr>
              <w:tab/>
              <w:t xml:space="preserve">Jisħaq fuq il-fatt li ż-żieda fid-diġitalizzazzjoni u l-użu tal-intelliġenza artifiċjali huma fatturi ta’ riskju kontributuri lejn il-prevalenza tar-riskju </w:t>
            </w:r>
            <w:r w:rsidRPr="00F447F1">
              <w:rPr>
                <w:b/>
                <w:i/>
                <w:lang w:val="mt-MT"/>
              </w:rPr>
              <w:lastRenderedPageBreak/>
              <w:t>psikosoċjali detrimentali relatat max-xogħol; jistieden lill-Kummissjoni tipproponi regoli ċari dwar il-ġestjoni algoritmika u l-użu tal-IA fuq il-post tax-xogħol flimkien ma’ inizjattiva Ewropea dwar ir-riskji psikosoċjali relatati max-xogħol biex jiġu indirizzati r-riskji kollha; jitlob li s-sistemi u t-teknoloġiji ta’ ġestjoni algoritmika jiġu integrati aħjar fis-sistemi tas-saħħa u s-sikurezza fuq il-postijiet tax-xogħol, bl-involviment effettiv tar-rappreżentanti tal-ħaddiema;</w:t>
            </w:r>
          </w:p>
        </w:tc>
      </w:tr>
    </w:tbl>
    <w:p w14:paraId="3E4076F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A21BA6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2FB544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251</w:t>
      </w:r>
      <w:r w:rsidRPr="00F447F1">
        <w:rPr>
          <w:rStyle w:val="HideTWBExt"/>
          <w:b w:val="0"/>
          <w:lang w:val="mt-MT"/>
        </w:rPr>
        <w:t>&lt;/NumAm&gt;</w:t>
      </w:r>
    </w:p>
    <w:p w14:paraId="3EDC93C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2F1E731E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3E330B5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7478A8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E997F0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12b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D116EA1" w14:textId="77777777" w:rsidTr="0000504E">
        <w:trPr>
          <w:jc w:val="center"/>
        </w:trPr>
        <w:tc>
          <w:tcPr>
            <w:tcW w:w="9752" w:type="dxa"/>
            <w:gridSpan w:val="2"/>
          </w:tcPr>
          <w:p w14:paraId="01AA4B2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F800BE9" w14:textId="77777777" w:rsidTr="0000504E">
        <w:trPr>
          <w:jc w:val="center"/>
        </w:trPr>
        <w:tc>
          <w:tcPr>
            <w:tcW w:w="4876" w:type="dxa"/>
            <w:hideMark/>
          </w:tcPr>
          <w:p w14:paraId="20CE0C6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BBF933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026B383" w14:textId="77777777" w:rsidTr="0000504E">
        <w:trPr>
          <w:jc w:val="center"/>
        </w:trPr>
        <w:tc>
          <w:tcPr>
            <w:tcW w:w="4876" w:type="dxa"/>
          </w:tcPr>
          <w:p w14:paraId="0E55BC7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A2B09E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12b.</w:t>
            </w:r>
            <w:r w:rsidRPr="00F447F1">
              <w:rPr>
                <w:b/>
                <w:i/>
                <w:lang w:val="mt-MT"/>
              </w:rPr>
              <w:tab/>
              <w:t xml:space="preserve">Jirrikonoxxi li l-protezzjoni tal-ħaddiema minn riskji okkupazzjonali assoċjati mas-sħana, l-istress mis-sħana u avvenimenti estremi tat-temp jeħtieġ li tittejjeb; ifakkar li l-perikli klimatiċi bħal mewġiet ta’ sħana, nirien fis-selvaġġ, għargħar, maltempati, u perjodi ta’ kesħa qed isiru aktar komuni u aktar intensi, u joħolqu mhux biss riskji għas-saħħa fiżika, bħal puplesija tas-sħana, korrimenti, u mard respiratorju, iżda wkoll sfidi għas-saħħa mentali, inklużi ansjetà u stress, u jkomplu jżidu r-riskju ta’ aċċidenti, mard, u telf ta’ produttività fis-suq tax-xogħol kollu; jinnota li dawk li jwieġbu għall-emerġenzi jiffaċċjaw regolarment sfidi tas-saħħa mentali, inklużi stress kroniku, ansjetà, burnout, u disturb minn stress postrawmatiku, peress li joperaw taħt pressjoni ta’ ħajja jew mewt u spiss ikunu esposti għall-mewt, għat-tbatija, u f’xi każijiet għall-vjolenza </w:t>
            </w:r>
            <w:r w:rsidRPr="00F447F1">
              <w:rPr>
                <w:b/>
                <w:i/>
                <w:lang w:val="mt-MT"/>
              </w:rPr>
              <w:lastRenderedPageBreak/>
              <w:t>jew għall-inkwiet ċivili;</w:t>
            </w:r>
          </w:p>
        </w:tc>
      </w:tr>
    </w:tbl>
    <w:p w14:paraId="57C179F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470B63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C487BB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252</w:t>
      </w:r>
      <w:r w:rsidRPr="00F447F1">
        <w:rPr>
          <w:rStyle w:val="HideTWBExt"/>
          <w:b w:val="0"/>
          <w:lang w:val="mt-MT"/>
        </w:rPr>
        <w:t>&lt;/NumAm&gt;</w:t>
      </w:r>
    </w:p>
    <w:p w14:paraId="63BE069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0C0FF87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BBCDC9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767F02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12b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85C9E12" w14:textId="77777777" w:rsidTr="0000504E">
        <w:trPr>
          <w:jc w:val="center"/>
        </w:trPr>
        <w:tc>
          <w:tcPr>
            <w:tcW w:w="9752" w:type="dxa"/>
            <w:gridSpan w:val="2"/>
          </w:tcPr>
          <w:p w14:paraId="69763F0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ECAA551" w14:textId="77777777" w:rsidTr="0000504E">
        <w:trPr>
          <w:jc w:val="center"/>
        </w:trPr>
        <w:tc>
          <w:tcPr>
            <w:tcW w:w="4876" w:type="dxa"/>
            <w:hideMark/>
          </w:tcPr>
          <w:p w14:paraId="1429110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67EF00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392798B" w14:textId="77777777" w:rsidTr="0000504E">
        <w:trPr>
          <w:jc w:val="center"/>
        </w:trPr>
        <w:tc>
          <w:tcPr>
            <w:tcW w:w="4876" w:type="dxa"/>
          </w:tcPr>
          <w:p w14:paraId="4F34E26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ADF4CC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12b.</w:t>
            </w:r>
            <w:r w:rsidRPr="00F447F1">
              <w:rPr>
                <w:b/>
                <w:i/>
                <w:lang w:val="mt-MT"/>
              </w:rPr>
              <w:tab/>
              <w:t>Jistieden lill-Kummissjoni u lill-Istati Membri jiżguraw finanzjament adegwat u kkoordinat fis-setturi tas-saħħa, soċjali u tax-xogħol għall-implimentazzjoni ta’ miżuri tas-saħħa mentali fuq il-post tax-xogħol, inkluż l-aċċess għal gwida esperta dwar interventi effettivi biex jiġu appoġġjati l-intrapriżi, b’mod partikolari l-intrapriżi żgħar u ta’ daqs medju (SMEs), fl-applikazzjoni ta’ tali miżuri mingħajr piżijiet amministrattivi addizzjonali; iqis li l-finanzjament għandu jintuża wkoll biex jissaħħu r-riżorsi għall-konsulenza, il-monitoraġġ u l-infurzar tal-istandards tas-saħħa u s-sikurezza okkupazzjonali relatati mas-saħħa mentali, kif ukoll biex tissaħħaħ il-kapaċità tas-servizzi tas-saħħa u tax-xogħol biex jidentifikaw u jindirizzaw kwistjonijiet ta’ saħħa mentali relatati max-xogħol, u b’hekk jittejjeb l-aċċess għall-kura;</w:t>
            </w:r>
          </w:p>
        </w:tc>
      </w:tr>
    </w:tbl>
    <w:p w14:paraId="454D82E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9A343E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69ECFE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253</w:t>
      </w:r>
      <w:r w:rsidRPr="00F447F1">
        <w:rPr>
          <w:rStyle w:val="HideTWBExt"/>
          <w:b w:val="0"/>
          <w:lang w:val="mt-MT"/>
        </w:rPr>
        <w:t>&lt;/NumAm&gt;</w:t>
      </w:r>
    </w:p>
    <w:p w14:paraId="759A4ED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Miriam Lexmann</w:t>
      </w:r>
      <w:r w:rsidRPr="00F447F1">
        <w:rPr>
          <w:rStyle w:val="HideTWBExt"/>
          <w:b w:val="0"/>
        </w:rPr>
        <w:t>&lt;/Members&gt;</w:t>
      </w:r>
    </w:p>
    <w:p w14:paraId="3BCEA4D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196516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EBE987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5F83039" w14:textId="77777777" w:rsidTr="0000504E">
        <w:trPr>
          <w:jc w:val="center"/>
        </w:trPr>
        <w:tc>
          <w:tcPr>
            <w:tcW w:w="9752" w:type="dxa"/>
            <w:gridSpan w:val="2"/>
          </w:tcPr>
          <w:p w14:paraId="70EBED3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32427F8" w14:textId="77777777" w:rsidTr="0000504E">
        <w:trPr>
          <w:jc w:val="center"/>
        </w:trPr>
        <w:tc>
          <w:tcPr>
            <w:tcW w:w="4876" w:type="dxa"/>
            <w:hideMark/>
          </w:tcPr>
          <w:p w14:paraId="3D5EBB1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63B7C8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BDB1851" w14:textId="77777777" w:rsidTr="0000504E">
        <w:trPr>
          <w:jc w:val="center"/>
        </w:trPr>
        <w:tc>
          <w:tcPr>
            <w:tcW w:w="4876" w:type="dxa"/>
            <w:hideMark/>
          </w:tcPr>
          <w:p w14:paraId="7D1E3D7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13.</w:t>
            </w:r>
            <w:r w:rsidRPr="00F447F1">
              <w:rPr>
                <w:b/>
                <w:i/>
                <w:lang w:val="mt-MT"/>
              </w:rPr>
              <w:tab/>
              <w:t>Jitlob li l-Kummissjoni tippreżenta, sa tmiem l-2026, abbażi tal-Artikolu 153(2), il-punt (b), u l-Artikolu 153(1), il-punt (a), tat-Trattat dwar il-Funzjonament tal-Unjoni Ewropea, proposta għal direttiva dwar ir-riskji psikosoċjali relatati max-xogħol, l-istress u s-saħħa mentali fuq il-post tax-xogħol, inklużi rekwiżiti minimi bil-ħsieb ta’ protezzjoni ta’ livell għoli u ekwivalenti għall-ħaddiema kollha fl-Unjoni skont ir-rakkomandazzjonijiet stabbiliti fl-Anness tagħha;</w:t>
            </w:r>
          </w:p>
        </w:tc>
        <w:tc>
          <w:tcPr>
            <w:tcW w:w="4876" w:type="dxa"/>
            <w:hideMark/>
          </w:tcPr>
          <w:p w14:paraId="0C28FF6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3F40A59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E1DFE6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A1C3DA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254</w:t>
      </w:r>
      <w:r w:rsidRPr="00F447F1">
        <w:rPr>
          <w:rStyle w:val="HideTWBExt"/>
          <w:b w:val="0"/>
          <w:lang w:val="mt-MT"/>
        </w:rPr>
        <w:t>&lt;/NumAm&gt;</w:t>
      </w:r>
    </w:p>
    <w:p w14:paraId="58768BB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56DB712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B8FE3E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A277B8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03C75BF" w14:textId="77777777" w:rsidTr="0000504E">
        <w:trPr>
          <w:jc w:val="center"/>
        </w:trPr>
        <w:tc>
          <w:tcPr>
            <w:tcW w:w="9752" w:type="dxa"/>
            <w:gridSpan w:val="2"/>
          </w:tcPr>
          <w:p w14:paraId="77BB872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B316BAE" w14:textId="77777777" w:rsidTr="0000504E">
        <w:trPr>
          <w:jc w:val="center"/>
        </w:trPr>
        <w:tc>
          <w:tcPr>
            <w:tcW w:w="4876" w:type="dxa"/>
            <w:hideMark/>
          </w:tcPr>
          <w:p w14:paraId="5A7E226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3FA0F8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1E821ED" w14:textId="77777777" w:rsidTr="0000504E">
        <w:trPr>
          <w:jc w:val="center"/>
        </w:trPr>
        <w:tc>
          <w:tcPr>
            <w:tcW w:w="4876" w:type="dxa"/>
            <w:hideMark/>
          </w:tcPr>
          <w:p w14:paraId="51FCC54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13.</w:t>
            </w:r>
            <w:r w:rsidRPr="00F447F1">
              <w:rPr>
                <w:b/>
                <w:i/>
                <w:lang w:val="mt-MT"/>
              </w:rPr>
              <w:tab/>
              <w:t>Jitlob li l-Kummissjoni tippreżenta, sa tmiem l-2026, abbażi tal-Artikolu 153(2), il-punt (b), u l-Artikolu 153(1), il-punt (a), tat-Trattat dwar il-Funzjonament tal-Unjoni Ewropea, proposta għal direttiva dwar ir-riskji psikosoċjali relatati max-xogħol, l-istress u s-saħħa mentali fuq il-post tax-xogħol, inklużi rekwiżiti minimi bil-ħsieb ta’ protezzjoni ta’ livell għoli u ekwivalenti għall-ħaddiema kollha fl-Unjoni skont ir-rakkomandazzjonijiet stabbiliti fl-Anness tagħha;</w:t>
            </w:r>
          </w:p>
        </w:tc>
        <w:tc>
          <w:tcPr>
            <w:tcW w:w="4876" w:type="dxa"/>
            <w:hideMark/>
          </w:tcPr>
          <w:p w14:paraId="692A2C0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116A2D9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164691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039C28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255</w:t>
      </w:r>
      <w:r w:rsidRPr="00F447F1">
        <w:rPr>
          <w:rStyle w:val="HideTWBExt"/>
          <w:b w:val="0"/>
          <w:lang w:val="mt-MT"/>
        </w:rPr>
        <w:t>&lt;/NumAm&gt;</w:t>
      </w:r>
    </w:p>
    <w:p w14:paraId="32E96CE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Georgiana Teodorescu, Chiara Gemma, Geadis Geadi, Marlena Maląg</w:t>
      </w:r>
      <w:r w:rsidRPr="00F447F1">
        <w:rPr>
          <w:rStyle w:val="HideTWBExt"/>
          <w:b w:val="0"/>
        </w:rPr>
        <w:t>&lt;/Members&gt;</w:t>
      </w:r>
    </w:p>
    <w:p w14:paraId="4003669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D83305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CE2DED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ECA9804" w14:textId="77777777" w:rsidTr="0000504E">
        <w:trPr>
          <w:jc w:val="center"/>
        </w:trPr>
        <w:tc>
          <w:tcPr>
            <w:tcW w:w="9752" w:type="dxa"/>
            <w:gridSpan w:val="2"/>
          </w:tcPr>
          <w:p w14:paraId="768A9D8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EEB756B" w14:textId="77777777" w:rsidTr="0000504E">
        <w:trPr>
          <w:jc w:val="center"/>
        </w:trPr>
        <w:tc>
          <w:tcPr>
            <w:tcW w:w="4876" w:type="dxa"/>
            <w:hideMark/>
          </w:tcPr>
          <w:p w14:paraId="7D36A60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48CF6F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AC751FD" w14:textId="77777777" w:rsidTr="0000504E">
        <w:trPr>
          <w:jc w:val="center"/>
        </w:trPr>
        <w:tc>
          <w:tcPr>
            <w:tcW w:w="4876" w:type="dxa"/>
            <w:hideMark/>
          </w:tcPr>
          <w:p w14:paraId="4A043DD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13.</w:t>
            </w:r>
            <w:r w:rsidRPr="00F447F1">
              <w:rPr>
                <w:b/>
                <w:i/>
                <w:lang w:val="mt-MT"/>
              </w:rPr>
              <w:tab/>
              <w:t>Jitlob li l-Kummissjoni tippreżenta, sa tmiem l-2026, abbażi tal-Artikolu 153(2), il-punt (b), u l-Artikolu 153(1), il-punt (a), tat-Trattat dwar il-Funzjonament tal-Unjoni Ewropea, proposta għal direttiva dwar ir-riskji psikosoċjali relatati max-xogħol, l-istress u s-saħħa mentali fuq il-post tax-xogħol, inklużi rekwiżiti minimi bil-ħsieb ta’ protezzjoni ta’ livell għoli u ekwivalenti għall-ħaddiema kollha fl-Unjoni skont ir-rakkomandazzjonijiet stabbiliti fl-Anness tagħha;</w:t>
            </w:r>
          </w:p>
        </w:tc>
        <w:tc>
          <w:tcPr>
            <w:tcW w:w="4876" w:type="dxa"/>
            <w:hideMark/>
          </w:tcPr>
          <w:p w14:paraId="1FC6701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6BA127C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07F16F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683D7A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256</w:t>
      </w:r>
      <w:r w:rsidRPr="00F447F1">
        <w:rPr>
          <w:rStyle w:val="HideTWBExt"/>
          <w:b w:val="0"/>
          <w:lang w:val="mt-MT"/>
        </w:rPr>
        <w:t>&lt;/NumAm&gt;</w:t>
      </w:r>
    </w:p>
    <w:p w14:paraId="1AF448C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Maravillas Abadía Jover, Miriam Lexmann, Angelika Winzig, Arba Kokalari, Raúl de la Hoz Quintano, Giusi Princi</w:t>
      </w:r>
      <w:r w:rsidRPr="00F447F1">
        <w:rPr>
          <w:rStyle w:val="HideTWBExt"/>
          <w:b w:val="0"/>
        </w:rPr>
        <w:t>&lt;/Members&gt;</w:t>
      </w:r>
    </w:p>
    <w:p w14:paraId="2899D05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FDA7AB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BA2818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E82F0A5" w14:textId="77777777" w:rsidTr="0000504E">
        <w:trPr>
          <w:jc w:val="center"/>
        </w:trPr>
        <w:tc>
          <w:tcPr>
            <w:tcW w:w="9752" w:type="dxa"/>
            <w:gridSpan w:val="2"/>
          </w:tcPr>
          <w:p w14:paraId="54507AC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1A45DD7" w14:textId="77777777" w:rsidTr="0000504E">
        <w:trPr>
          <w:jc w:val="center"/>
        </w:trPr>
        <w:tc>
          <w:tcPr>
            <w:tcW w:w="4876" w:type="dxa"/>
            <w:hideMark/>
          </w:tcPr>
          <w:p w14:paraId="7056C74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C28BB4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D78ADF8" w14:textId="77777777" w:rsidTr="0000504E">
        <w:trPr>
          <w:jc w:val="center"/>
        </w:trPr>
        <w:tc>
          <w:tcPr>
            <w:tcW w:w="4876" w:type="dxa"/>
            <w:hideMark/>
          </w:tcPr>
          <w:p w14:paraId="29B0E7E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13.</w:t>
            </w:r>
            <w:r w:rsidRPr="00F447F1">
              <w:rPr>
                <w:b/>
                <w:i/>
                <w:lang w:val="mt-MT"/>
              </w:rPr>
              <w:tab/>
              <w:t>Jitlob li l-Kummissjoni tippreżenta, sa tmiem l-2026, abbażi tal-Artikolu 153(2), il-punt (b), u l-Artikolu 153(1), il-punt (a), tat-Trattat dwar il-Funzjonament tal-Unjoni Ewropea, proposta għal direttiva dwar ir-riskji psikosoċjali relatati max-xogħol, l-istress u s-saħħa mentali fuq il-post tax-xogħol, inklużi rekwiżiti minimi bil-ħsieb ta’ protezzjoni ta’ livell għoli u ekwivalenti għall-ħaddiema kollha fl-Unjoni skont ir-</w:t>
            </w:r>
            <w:r w:rsidRPr="00F447F1">
              <w:rPr>
                <w:b/>
                <w:i/>
                <w:lang w:val="mt-MT"/>
              </w:rPr>
              <w:lastRenderedPageBreak/>
              <w:t>rakkomandazzjonijiet stabbiliti fl-Anness tagħha;</w:t>
            </w:r>
          </w:p>
        </w:tc>
        <w:tc>
          <w:tcPr>
            <w:tcW w:w="4876" w:type="dxa"/>
            <w:hideMark/>
          </w:tcPr>
          <w:p w14:paraId="02BD913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59B6C56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3C00E1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B83E29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257</w:t>
      </w:r>
      <w:r w:rsidRPr="00F447F1">
        <w:rPr>
          <w:rStyle w:val="HideTWBExt"/>
          <w:b w:val="0"/>
          <w:lang w:val="mt-MT"/>
        </w:rPr>
        <w:t>&lt;/NumAm&gt;</w:t>
      </w:r>
    </w:p>
    <w:p w14:paraId="7D98236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509305E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3554C1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A55403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E69CBA9" w14:textId="77777777" w:rsidTr="0000504E">
        <w:trPr>
          <w:jc w:val="center"/>
        </w:trPr>
        <w:tc>
          <w:tcPr>
            <w:tcW w:w="9752" w:type="dxa"/>
            <w:gridSpan w:val="2"/>
          </w:tcPr>
          <w:p w14:paraId="638E1FE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9D4BA5C" w14:textId="77777777" w:rsidTr="0000504E">
        <w:trPr>
          <w:jc w:val="center"/>
        </w:trPr>
        <w:tc>
          <w:tcPr>
            <w:tcW w:w="4876" w:type="dxa"/>
            <w:hideMark/>
          </w:tcPr>
          <w:p w14:paraId="1BB6F2D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48E801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B1FB866" w14:textId="77777777" w:rsidTr="0000504E">
        <w:trPr>
          <w:jc w:val="center"/>
        </w:trPr>
        <w:tc>
          <w:tcPr>
            <w:tcW w:w="4876" w:type="dxa"/>
            <w:hideMark/>
          </w:tcPr>
          <w:p w14:paraId="70FE4A9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13.</w:t>
            </w:r>
            <w:r w:rsidRPr="00F447F1">
              <w:rPr>
                <w:b/>
                <w:i/>
                <w:lang w:val="mt-MT"/>
              </w:rPr>
              <w:tab/>
              <w:t>Jitlob li l-Kummissjoni tippreżenta, sa tmiem l-2026, abbażi tal-Artikolu 153(2), il-punt (b), u l-Artikolu 153(1), il-punt (a), tat-Trattat dwar il-Funzjonament tal-Unjoni Ewropea, proposta għal direttiva dwar ir-riskji psikosoċjali relatati max-xogħol, l-istress u s-saħħa mentali fuq il-post tax-xogħol, inklużi rekwiżiti minimi bil-ħsieb ta’ protezzjoni ta’ livell għoli u ekwivalenti għall-ħaddiema kollha fl-Unjoni skont ir-rakkomandazzjonijiet stabbiliti fl-Anness tagħha;</w:t>
            </w:r>
          </w:p>
        </w:tc>
        <w:tc>
          <w:tcPr>
            <w:tcW w:w="4876" w:type="dxa"/>
            <w:hideMark/>
          </w:tcPr>
          <w:p w14:paraId="6681582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5AF1C79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881ED7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CB0FDF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258</w:t>
      </w:r>
      <w:r w:rsidRPr="00F447F1">
        <w:rPr>
          <w:rStyle w:val="HideTWBExt"/>
          <w:b w:val="0"/>
          <w:lang w:val="mt-MT"/>
        </w:rPr>
        <w:t>&lt;/NumAm&gt;</w:t>
      </w:r>
    </w:p>
    <w:p w14:paraId="1D0C6BA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Andrea Wechsler, Marion Walsmann</w:t>
      </w:r>
      <w:r w:rsidRPr="00F447F1">
        <w:rPr>
          <w:rStyle w:val="HideTWBExt"/>
          <w:b w:val="0"/>
        </w:rPr>
        <w:t>&lt;/Members&gt;</w:t>
      </w:r>
    </w:p>
    <w:p w14:paraId="008A23C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E8C7CA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E965B2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A0B9158" w14:textId="77777777" w:rsidTr="0000504E">
        <w:trPr>
          <w:jc w:val="center"/>
        </w:trPr>
        <w:tc>
          <w:tcPr>
            <w:tcW w:w="9752" w:type="dxa"/>
            <w:gridSpan w:val="2"/>
          </w:tcPr>
          <w:p w14:paraId="69338F4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9A02242" w14:textId="77777777" w:rsidTr="0000504E">
        <w:trPr>
          <w:jc w:val="center"/>
        </w:trPr>
        <w:tc>
          <w:tcPr>
            <w:tcW w:w="4876" w:type="dxa"/>
            <w:hideMark/>
          </w:tcPr>
          <w:p w14:paraId="28D3C9E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FF5F40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E6F6A65" w14:textId="77777777" w:rsidTr="0000504E">
        <w:trPr>
          <w:jc w:val="center"/>
        </w:trPr>
        <w:tc>
          <w:tcPr>
            <w:tcW w:w="4876" w:type="dxa"/>
            <w:hideMark/>
          </w:tcPr>
          <w:p w14:paraId="0F4F3D2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13.</w:t>
            </w:r>
            <w:r w:rsidRPr="00F447F1">
              <w:rPr>
                <w:lang w:val="mt-MT"/>
              </w:rPr>
              <w:tab/>
              <w:t xml:space="preserve">Jitlob li l-Kummissjoni </w:t>
            </w:r>
            <w:r w:rsidRPr="00F447F1">
              <w:rPr>
                <w:b/>
                <w:bCs/>
                <w:i/>
                <w:iCs/>
                <w:lang w:val="mt-MT"/>
              </w:rPr>
              <w:t>tippreżenta, sa tmiem l-2026</w:t>
            </w:r>
            <w:r w:rsidRPr="00F447F1">
              <w:rPr>
                <w:lang w:val="mt-MT"/>
              </w:rPr>
              <w:t>,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abbażi tal-Artikolu 153(2), il-punt (b), u l-Artikolu 153(1), il-punt (a), tat-Trattat dwar il-Funzjonament tal-Unjoni Ewropea, proposta għal direttiva dwar ir-riskji </w:t>
            </w:r>
            <w:r w:rsidRPr="00F447F1">
              <w:rPr>
                <w:b/>
                <w:bCs/>
                <w:i/>
                <w:iCs/>
                <w:lang w:val="mt-MT"/>
              </w:rPr>
              <w:lastRenderedPageBreak/>
              <w:t>psikosoċjali relatati max-xogħol, l-istress u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s-saħħa</w:t>
            </w:r>
            <w:r w:rsidRPr="00F447F1">
              <w:rPr>
                <w:lang w:val="mt-MT"/>
              </w:rPr>
              <w:t xml:space="preserve"> mentali fuq il-post tax-xogħol, inklużi </w:t>
            </w:r>
            <w:r w:rsidRPr="00F447F1">
              <w:rPr>
                <w:b/>
                <w:bCs/>
                <w:i/>
                <w:iCs/>
                <w:lang w:val="mt-MT"/>
              </w:rPr>
              <w:t>rekwiżiti minimi bil-ħsieb ta’ protezzjoni ta’ livell għoli u ekwivalenti għall-ħaddiema kollha fl-Unjoni skont ir-rakkomandazzjonijiet stabbiliti fl-Anness tagħha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DE8FE4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13.</w:t>
            </w:r>
            <w:r w:rsidRPr="00F447F1">
              <w:rPr>
                <w:lang w:val="mt-MT"/>
              </w:rPr>
              <w:tab/>
              <w:t>Jitlob li l-Kummissjoni</w:t>
            </w:r>
            <w:r w:rsidRPr="00F447F1">
              <w:rPr>
                <w:b/>
                <w:bCs/>
                <w:i/>
                <w:iCs/>
                <w:lang w:val="mt-MT"/>
              </w:rPr>
              <w:t>, f’kooperazzjoni mill-qrib mas-sħab soċjali</w:t>
            </w:r>
            <w:r w:rsidRPr="00F447F1">
              <w:rPr>
                <w:lang w:val="mt-MT"/>
              </w:rPr>
              <w:t xml:space="preserve">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tiżgura enfasi kontinwa fuq it-tisħiħ tal-implimentazzjoni tad-direttivi eżistenti dwar is-saħħa u s-sikurezza okkupazzjonali u l-promozzjoni tal-aħjar </w:t>
            </w:r>
            <w:r w:rsidRPr="00F447F1">
              <w:rPr>
                <w:b/>
                <w:bCs/>
                <w:i/>
                <w:iCs/>
                <w:lang w:val="mt-MT"/>
              </w:rPr>
              <w:lastRenderedPageBreak/>
              <w:t>prattiki għall-ġestjoni tas-saħħa</w:t>
            </w:r>
            <w:r w:rsidRPr="00F447F1">
              <w:rPr>
                <w:lang w:val="mt-MT"/>
              </w:rPr>
              <w:t xml:space="preserve"> mentali fuq il-post tax-xogħol</w:t>
            </w:r>
            <w:r w:rsidRPr="00F447F1">
              <w:rPr>
                <w:b/>
                <w:bCs/>
                <w:i/>
                <w:iCs/>
                <w:lang w:val="mt-MT"/>
              </w:rPr>
              <w:t>;</w:t>
            </w:r>
            <w:r w:rsidRPr="00F447F1">
              <w:rPr>
                <w:b/>
                <w:i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iħeġġeġ lill-Kummissjoni tqis li tinkludi kjarifika li l-obbligu fuq l-impjegaturi li jwettqu valutazzjoni tar-riskju jikkonċerna r-riskji kollha fuq il-post tax-xogħol, skont id-Direttiva Qafas dwar is-Saħħa u s-Sikurezza Okkupazzjonali</w:t>
            </w:r>
            <w:r w:rsidRPr="00F447F1">
              <w:rPr>
                <w:lang w:val="mt-MT"/>
              </w:rPr>
              <w:t xml:space="preserve">, inklużi </w:t>
            </w:r>
            <w:r w:rsidRPr="00F447F1">
              <w:rPr>
                <w:b/>
                <w:bCs/>
                <w:i/>
                <w:iCs/>
                <w:lang w:val="mt-MT"/>
              </w:rPr>
              <w:t>r-riskji psikosoċjali bħala parti mill-modernizzazzjoni tad-Direttiva dwar il-Post tax-Xogħol kif indikat inizjalment mill-Kummissjoni li għandha tiġi inkluża fl-Att dwar l-Impjiegi ta’ Kwalità</w:t>
            </w:r>
            <w:r w:rsidRPr="00F447F1">
              <w:rPr>
                <w:lang w:val="mt-MT"/>
              </w:rPr>
              <w:t>;</w:t>
            </w:r>
          </w:p>
        </w:tc>
      </w:tr>
    </w:tbl>
    <w:p w14:paraId="3351698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54B1D4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CDE31D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259</w:t>
      </w:r>
      <w:r w:rsidRPr="00F447F1">
        <w:rPr>
          <w:rStyle w:val="HideTWBExt"/>
          <w:b w:val="0"/>
          <w:lang w:val="mt-MT"/>
        </w:rPr>
        <w:t>&lt;/NumAm&gt;</w:t>
      </w:r>
    </w:p>
    <w:p w14:paraId="332B75E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2557D6F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5DFBC9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351EEE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F2AB386" w14:textId="77777777" w:rsidTr="0000504E">
        <w:trPr>
          <w:jc w:val="center"/>
        </w:trPr>
        <w:tc>
          <w:tcPr>
            <w:tcW w:w="9752" w:type="dxa"/>
            <w:gridSpan w:val="2"/>
          </w:tcPr>
          <w:p w14:paraId="5946E0C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B73ED51" w14:textId="77777777" w:rsidTr="0000504E">
        <w:trPr>
          <w:jc w:val="center"/>
        </w:trPr>
        <w:tc>
          <w:tcPr>
            <w:tcW w:w="4876" w:type="dxa"/>
            <w:hideMark/>
          </w:tcPr>
          <w:p w14:paraId="7435E51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2A33D4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CD500D3" w14:textId="77777777" w:rsidTr="0000504E">
        <w:trPr>
          <w:jc w:val="center"/>
        </w:trPr>
        <w:tc>
          <w:tcPr>
            <w:tcW w:w="4876" w:type="dxa"/>
            <w:hideMark/>
          </w:tcPr>
          <w:p w14:paraId="096432A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13.</w:t>
            </w:r>
            <w:r w:rsidRPr="00F447F1">
              <w:rPr>
                <w:lang w:val="mt-MT"/>
              </w:rPr>
              <w:tab/>
              <w:t xml:space="preserve">Jitlob li l-Kummissjoni tippreżenta, sa tmiem </w:t>
            </w:r>
            <w:r w:rsidRPr="00F447F1">
              <w:rPr>
                <w:b/>
                <w:bCs/>
                <w:i/>
                <w:iCs/>
                <w:lang w:val="mt-MT"/>
              </w:rPr>
              <w:t>l-2026</w:t>
            </w:r>
            <w:r w:rsidRPr="00F447F1">
              <w:rPr>
                <w:lang w:val="mt-MT"/>
              </w:rPr>
              <w:t>, abbażi tal-Artikolu 153(2), il-punt (b), u l-Artikolu 153(1), il-punt (a), tat-Trattat dwar il-Funzjonament tal-Unjoni Ewropea, proposta għal direttiva dwar ir-riskji psikosoċjali relatati max-xogħol, l-istress u s-saħħa mentali fuq il-post tax-xogħol</w:t>
            </w:r>
            <w:r w:rsidRPr="00F447F1">
              <w:rPr>
                <w:b/>
                <w:bCs/>
                <w:i/>
                <w:iCs/>
                <w:lang w:val="mt-MT"/>
              </w:rPr>
              <w:t>, inklużi rekwiżiti minimi</w:t>
            </w:r>
            <w:r w:rsidRPr="00F447F1">
              <w:rPr>
                <w:lang w:val="mt-MT"/>
              </w:rPr>
              <w:t xml:space="preserve"> bil-ħsieb ta’ protezzjoni ta’ livell għoli u ekwivalenti għall-ħaddiema kollha fl-Unjoni skont ir-rakkomandazzjonijiet stabbiliti fl-Anness tagħha;</w:t>
            </w:r>
          </w:p>
        </w:tc>
        <w:tc>
          <w:tcPr>
            <w:tcW w:w="4876" w:type="dxa"/>
            <w:hideMark/>
          </w:tcPr>
          <w:p w14:paraId="63F86F5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13.</w:t>
            </w:r>
            <w:r w:rsidRPr="00F447F1">
              <w:rPr>
                <w:lang w:val="mt-MT"/>
              </w:rPr>
              <w:tab/>
              <w:t xml:space="preserve">Jitlob li l-Kummissjoni </w:t>
            </w:r>
            <w:r w:rsidRPr="00F447F1">
              <w:rPr>
                <w:b/>
                <w:bCs/>
                <w:i/>
                <w:iCs/>
                <w:lang w:val="mt-MT"/>
              </w:rPr>
              <w:t>twettaq valutazzjoni tal-impatt ikkomplementata minn test tal-kompetittività u tal-SMEs u</w:t>
            </w:r>
            <w:r w:rsidRPr="00F447F1">
              <w:rPr>
                <w:lang w:val="mt-MT"/>
              </w:rPr>
              <w:t xml:space="preserve"> tippreżenta, sa tmiem </w:t>
            </w:r>
            <w:r w:rsidRPr="00F447F1">
              <w:rPr>
                <w:b/>
                <w:bCs/>
                <w:i/>
                <w:iCs/>
                <w:lang w:val="mt-MT"/>
              </w:rPr>
              <w:t>l-2027</w:t>
            </w:r>
            <w:r w:rsidRPr="00F447F1">
              <w:rPr>
                <w:lang w:val="mt-MT"/>
              </w:rPr>
              <w:t xml:space="preserve">, abbażi tal-Artikolu 153(2), il-punt (b), u l-Artikolu 153(1), il-punt (a), tat-Trattat dwar il-Funzjonament tal-Unjoni Ewropea </w:t>
            </w:r>
            <w:r w:rsidRPr="00F447F1">
              <w:rPr>
                <w:b/>
                <w:bCs/>
                <w:i/>
                <w:iCs/>
                <w:lang w:val="mt-MT"/>
              </w:rPr>
              <w:t>u r-riżultat tal-passi msemmija hawn fuq</w:t>
            </w:r>
            <w:r w:rsidRPr="00F447F1">
              <w:rPr>
                <w:lang w:val="mt-MT"/>
              </w:rPr>
              <w:t xml:space="preserve">, proposta għal direttiva dwar ir-riskji psikosoċjali relatati max-xogħol, l-istress u s-saħħa mentali fuq il-post tax-xogħol </w:t>
            </w:r>
            <w:r w:rsidRPr="00F447F1">
              <w:rPr>
                <w:b/>
                <w:bCs/>
                <w:i/>
                <w:iCs/>
                <w:lang w:val="mt-MT"/>
              </w:rPr>
              <w:t>li tindirizza l-lakuni li fadal fil-leġiżlazzjoni eżistenti u tevita l-ħolqien ta’ sovrapożizzjoni ta’ strumenti legali,</w:t>
            </w:r>
            <w:r w:rsidRPr="00F447F1">
              <w:rPr>
                <w:lang w:val="mt-MT"/>
              </w:rPr>
              <w:t xml:space="preserve"> bil-ħsieb ta’ protezzjoni ta’ livell għoli u ekwivalenti għall-ħaddiema kollha fl-Unjoni skont ir-rakkomandazzjonijiet stabbiliti fl-Anness tagħha;</w:t>
            </w:r>
          </w:p>
        </w:tc>
      </w:tr>
    </w:tbl>
    <w:p w14:paraId="228D87C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A9EB11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5F991E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260</w:t>
      </w:r>
      <w:r w:rsidRPr="00F447F1">
        <w:rPr>
          <w:rStyle w:val="HideTWBExt"/>
          <w:b w:val="0"/>
          <w:lang w:val="mt-MT"/>
        </w:rPr>
        <w:t>&lt;/NumAm&gt;</w:t>
      </w:r>
    </w:p>
    <w:p w14:paraId="325F4F2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Raúl de la Hoz Quintano, Miriam Lexmann, Angelika Winzig, Maravillas Abadía Jover</w:t>
      </w:r>
      <w:r w:rsidRPr="00F447F1">
        <w:rPr>
          <w:rStyle w:val="HideTWBExt"/>
          <w:b w:val="0"/>
        </w:rPr>
        <w:t>&lt;/Members&gt;</w:t>
      </w:r>
    </w:p>
    <w:p w14:paraId="0D6CEEF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717C15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55FD62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13a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E6361A7" w14:textId="77777777" w:rsidTr="0000504E">
        <w:trPr>
          <w:jc w:val="center"/>
        </w:trPr>
        <w:tc>
          <w:tcPr>
            <w:tcW w:w="9752" w:type="dxa"/>
            <w:gridSpan w:val="2"/>
          </w:tcPr>
          <w:p w14:paraId="58A789E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5BAA402" w14:textId="77777777" w:rsidTr="0000504E">
        <w:trPr>
          <w:jc w:val="center"/>
        </w:trPr>
        <w:tc>
          <w:tcPr>
            <w:tcW w:w="4876" w:type="dxa"/>
            <w:hideMark/>
          </w:tcPr>
          <w:p w14:paraId="35A6169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FBE61C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16CB2F8" w14:textId="77777777" w:rsidTr="0000504E">
        <w:trPr>
          <w:jc w:val="center"/>
        </w:trPr>
        <w:tc>
          <w:tcPr>
            <w:tcW w:w="4876" w:type="dxa"/>
          </w:tcPr>
          <w:p w14:paraId="64328C7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2444DE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13a.</w:t>
            </w:r>
            <w:r w:rsidRPr="00F447F1">
              <w:rPr>
                <w:b/>
                <w:i/>
                <w:lang w:val="mt-MT"/>
              </w:rPr>
              <w:tab/>
              <w:t>Jistieden lill-Kummissjoni tagħti prijorità lill-implimentazzjoni, l-infurzar u s-simplifikazzjoni effettivi tal-leġiżlazzjoni eżistenti tal-UE, b’mod partikolari d-Direttiva 89/391/KEE, u tivvaluta l-impatt ta’ miżuri mhux leġiżlattivi, linji gwida u skambju tal-aħjar prattiki qabel ma tqis kwalunkwe proposta leġiżlattiva ġdida;</w:t>
            </w:r>
          </w:p>
        </w:tc>
      </w:tr>
    </w:tbl>
    <w:p w14:paraId="121A7BB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D09A92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1E96FF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261</w:t>
      </w:r>
      <w:r w:rsidRPr="00F447F1">
        <w:rPr>
          <w:rStyle w:val="HideTWBExt"/>
          <w:b w:val="0"/>
          <w:lang w:val="mt-MT"/>
        </w:rPr>
        <w:t>&lt;/NumAm&gt;</w:t>
      </w:r>
    </w:p>
    <w:p w14:paraId="5379F7E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Maravillas Abadía Jover, Giusi Princi</w:t>
      </w:r>
      <w:r w:rsidRPr="00F447F1">
        <w:rPr>
          <w:rStyle w:val="HideTWBExt"/>
          <w:b w:val="0"/>
        </w:rPr>
        <w:t>&lt;/Members&gt;</w:t>
      </w:r>
    </w:p>
    <w:p w14:paraId="09274AB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369BEA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AC499C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13a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004574E" w14:textId="77777777" w:rsidTr="0000504E">
        <w:trPr>
          <w:jc w:val="center"/>
        </w:trPr>
        <w:tc>
          <w:tcPr>
            <w:tcW w:w="9752" w:type="dxa"/>
            <w:gridSpan w:val="2"/>
          </w:tcPr>
          <w:p w14:paraId="734D856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0D0201D" w14:textId="77777777" w:rsidTr="0000504E">
        <w:trPr>
          <w:jc w:val="center"/>
        </w:trPr>
        <w:tc>
          <w:tcPr>
            <w:tcW w:w="4876" w:type="dxa"/>
            <w:hideMark/>
          </w:tcPr>
          <w:p w14:paraId="4196018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2C4BE9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E40F9B6" w14:textId="77777777" w:rsidTr="0000504E">
        <w:trPr>
          <w:jc w:val="center"/>
        </w:trPr>
        <w:tc>
          <w:tcPr>
            <w:tcW w:w="4876" w:type="dxa"/>
          </w:tcPr>
          <w:p w14:paraId="0B6CC50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6CFD59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13a.</w:t>
            </w:r>
            <w:r w:rsidRPr="00F447F1">
              <w:rPr>
                <w:b/>
                <w:i/>
                <w:lang w:val="mt-MT"/>
              </w:rPr>
              <w:tab/>
              <w:t>Jisħaq li kwalunkwe reviżjoni futura tal-leġiżlazzjoni attwali jew proposti ġodda għandha tirrispetta d-diversità tas-sistemi nazzjonali, il-prinċipju tas-sussidjarjetà u l-awtonomija tas-sħab soċjali, filwaqt li tippermetti l-flessibbiltà tal-Istati Membri fl-implimentazzjoni;</w:t>
            </w:r>
          </w:p>
        </w:tc>
      </w:tr>
    </w:tbl>
    <w:p w14:paraId="2DB8936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CFAEF6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346B5A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262</w:t>
      </w:r>
      <w:r w:rsidRPr="00F447F1">
        <w:rPr>
          <w:rStyle w:val="HideTWBExt"/>
          <w:b w:val="0"/>
          <w:lang w:val="mt-MT"/>
        </w:rPr>
        <w:t>&lt;/NumAm&gt;</w:t>
      </w:r>
    </w:p>
    <w:p w14:paraId="5AB2D63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Petar Volgin</w:t>
      </w:r>
      <w:r w:rsidRPr="00F447F1">
        <w:rPr>
          <w:rStyle w:val="HideTWBExt"/>
          <w:b w:val="0"/>
        </w:rPr>
        <w:t>&lt;/Members&gt;</w:t>
      </w:r>
    </w:p>
    <w:p w14:paraId="19D148C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CE1249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444FD0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13a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4E4E52F" w14:textId="77777777" w:rsidTr="0000504E">
        <w:trPr>
          <w:jc w:val="center"/>
        </w:trPr>
        <w:tc>
          <w:tcPr>
            <w:tcW w:w="9752" w:type="dxa"/>
            <w:gridSpan w:val="2"/>
          </w:tcPr>
          <w:p w14:paraId="55AC0FB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CFBB5AC" w14:textId="77777777" w:rsidTr="0000504E">
        <w:trPr>
          <w:jc w:val="center"/>
        </w:trPr>
        <w:tc>
          <w:tcPr>
            <w:tcW w:w="4876" w:type="dxa"/>
            <w:hideMark/>
          </w:tcPr>
          <w:p w14:paraId="1C390AE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363F6B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6A0AB64" w14:textId="77777777" w:rsidTr="0000504E">
        <w:trPr>
          <w:jc w:val="center"/>
        </w:trPr>
        <w:tc>
          <w:tcPr>
            <w:tcW w:w="4876" w:type="dxa"/>
          </w:tcPr>
          <w:p w14:paraId="1F756B5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6A4AD7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13a.</w:t>
            </w:r>
            <w:r w:rsidRPr="00F447F1">
              <w:rPr>
                <w:b/>
                <w:i/>
                <w:lang w:val="mt-MT"/>
              </w:rPr>
              <w:tab/>
              <w:t>Jistieden lill-Kummissjoni Ewropea tidentifika l-aħjar prattiki madwar l-Unjoni fir-rigward tal-leġiżlazzjoni dwar ir-riskji psikosoċjali u s-saħħa mentali fuq il-post tax-xogħol, u timmonitorja l-implimentazzjoni ta’ miżuri diġà eżistenti tas-saħħa u s-sikurezza okkupazzjonali;</w:t>
            </w:r>
          </w:p>
        </w:tc>
      </w:tr>
    </w:tbl>
    <w:p w14:paraId="7CDBF57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D64C3C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AC7E1A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263</w:t>
      </w:r>
      <w:r w:rsidRPr="00F447F1">
        <w:rPr>
          <w:rStyle w:val="HideTWBExt"/>
          <w:b w:val="0"/>
          <w:lang w:val="mt-MT"/>
        </w:rPr>
        <w:t>&lt;/NumAm&gt;</w:t>
      </w:r>
    </w:p>
    <w:p w14:paraId="7129933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Maravillas Abadía Jover, Liesbet Sommen, Giusi Princi</w:t>
      </w:r>
      <w:r w:rsidRPr="00F447F1">
        <w:rPr>
          <w:rStyle w:val="HideTWBExt"/>
          <w:b w:val="0"/>
        </w:rPr>
        <w:t>&lt;/Members&gt;</w:t>
      </w:r>
    </w:p>
    <w:p w14:paraId="6300CDD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0E5818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FA607E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D1C88DA" w14:textId="77777777" w:rsidTr="0000504E">
        <w:trPr>
          <w:jc w:val="center"/>
        </w:trPr>
        <w:tc>
          <w:tcPr>
            <w:tcW w:w="9752" w:type="dxa"/>
            <w:gridSpan w:val="2"/>
          </w:tcPr>
          <w:p w14:paraId="4F8930A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9F1F69E" w14:textId="77777777" w:rsidTr="0000504E">
        <w:trPr>
          <w:jc w:val="center"/>
        </w:trPr>
        <w:tc>
          <w:tcPr>
            <w:tcW w:w="4876" w:type="dxa"/>
            <w:hideMark/>
          </w:tcPr>
          <w:p w14:paraId="2ABAFBA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254CAB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D7EF918" w14:textId="77777777" w:rsidTr="0000504E">
        <w:trPr>
          <w:jc w:val="center"/>
        </w:trPr>
        <w:tc>
          <w:tcPr>
            <w:tcW w:w="4876" w:type="dxa"/>
            <w:hideMark/>
          </w:tcPr>
          <w:p w14:paraId="028EFC5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14.</w:t>
            </w:r>
            <w:r w:rsidRPr="00F447F1">
              <w:rPr>
                <w:b/>
                <w:i/>
                <w:lang w:val="mt-MT"/>
              </w:rPr>
              <w:tab/>
              <w:t>Iqis li l-implikazzjonijiet finanzjarji tal-proposta mitluba jenħtieġ li jkunu koperti mill-allokazzjonijiet baġitarji eżistenti;</w:t>
            </w:r>
          </w:p>
        </w:tc>
        <w:tc>
          <w:tcPr>
            <w:tcW w:w="4876" w:type="dxa"/>
            <w:hideMark/>
          </w:tcPr>
          <w:p w14:paraId="42727F0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4B26F33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04E967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06712E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264</w:t>
      </w:r>
      <w:r w:rsidRPr="00F447F1">
        <w:rPr>
          <w:rStyle w:val="HideTWBExt"/>
          <w:b w:val="0"/>
          <w:lang w:val="mt-MT"/>
        </w:rPr>
        <w:t>&lt;/NumAm&gt;</w:t>
      </w:r>
    </w:p>
    <w:p w14:paraId="1D4D3B8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36F17D7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96611E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BC960B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AC88E7A" w14:textId="77777777" w:rsidTr="0000504E">
        <w:trPr>
          <w:jc w:val="center"/>
        </w:trPr>
        <w:tc>
          <w:tcPr>
            <w:tcW w:w="9752" w:type="dxa"/>
            <w:gridSpan w:val="2"/>
          </w:tcPr>
          <w:p w14:paraId="47906D9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F2EA58F" w14:textId="77777777" w:rsidTr="0000504E">
        <w:trPr>
          <w:jc w:val="center"/>
        </w:trPr>
        <w:tc>
          <w:tcPr>
            <w:tcW w:w="4876" w:type="dxa"/>
            <w:hideMark/>
          </w:tcPr>
          <w:p w14:paraId="4B0E8B4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801FC0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6D20201" w14:textId="77777777" w:rsidTr="0000504E">
        <w:trPr>
          <w:jc w:val="center"/>
        </w:trPr>
        <w:tc>
          <w:tcPr>
            <w:tcW w:w="4876" w:type="dxa"/>
            <w:hideMark/>
          </w:tcPr>
          <w:p w14:paraId="4B9232F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14.</w:t>
            </w:r>
            <w:r w:rsidRPr="00F447F1">
              <w:rPr>
                <w:b/>
                <w:i/>
                <w:lang w:val="mt-MT"/>
              </w:rPr>
              <w:tab/>
              <w:t>Iqis li l-implikazzjonijiet finanzjarji tal-proposta mitluba jenħtieġ li jkunu koperti mill-allokazzjonijiet baġitarji eżistenti;</w:t>
            </w:r>
          </w:p>
        </w:tc>
        <w:tc>
          <w:tcPr>
            <w:tcW w:w="4876" w:type="dxa"/>
            <w:hideMark/>
          </w:tcPr>
          <w:p w14:paraId="42B9392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51A3B7B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0CC52D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C7B314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265</w:t>
      </w:r>
      <w:r w:rsidRPr="00F447F1">
        <w:rPr>
          <w:rStyle w:val="HideTWBExt"/>
          <w:b w:val="0"/>
          <w:lang w:val="mt-MT"/>
        </w:rPr>
        <w:t>&lt;/NumAm&gt;</w:t>
      </w:r>
    </w:p>
    <w:p w14:paraId="0D1E153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562076B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677D40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E0DE03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881ACB0" w14:textId="77777777" w:rsidTr="0000504E">
        <w:trPr>
          <w:jc w:val="center"/>
        </w:trPr>
        <w:tc>
          <w:tcPr>
            <w:tcW w:w="9752" w:type="dxa"/>
            <w:gridSpan w:val="2"/>
          </w:tcPr>
          <w:p w14:paraId="655E94D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2A65E74" w14:textId="77777777" w:rsidTr="0000504E">
        <w:trPr>
          <w:jc w:val="center"/>
        </w:trPr>
        <w:tc>
          <w:tcPr>
            <w:tcW w:w="4876" w:type="dxa"/>
            <w:hideMark/>
          </w:tcPr>
          <w:p w14:paraId="21CAC3F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CBAC8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7D57B47" w14:textId="77777777" w:rsidTr="0000504E">
        <w:trPr>
          <w:jc w:val="center"/>
        </w:trPr>
        <w:tc>
          <w:tcPr>
            <w:tcW w:w="4876" w:type="dxa"/>
            <w:hideMark/>
          </w:tcPr>
          <w:p w14:paraId="738276F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14.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Iqis</w:t>
            </w:r>
            <w:r w:rsidRPr="00F447F1">
              <w:rPr>
                <w:lang w:val="mt-MT"/>
              </w:rPr>
              <w:t xml:space="preserve"> li l-implikazzjonijiet finanzjarji tal-proposta mitluba jenħtieġ li jkunu koperti mill-allokazzjonijiet baġitarji eżistenti;</w:t>
            </w:r>
          </w:p>
        </w:tc>
        <w:tc>
          <w:tcPr>
            <w:tcW w:w="4876" w:type="dxa"/>
            <w:hideMark/>
          </w:tcPr>
          <w:p w14:paraId="6F1A87B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14.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Jenfasizza</w:t>
            </w:r>
            <w:r w:rsidRPr="00F447F1">
              <w:rPr>
                <w:lang w:val="mt-MT"/>
              </w:rPr>
              <w:t xml:space="preserve"> li l-implikazzjonijiet finanzjarji tal-proposta mitluba jenħtieġ li jkunu koperti mill-allokazzjonijiet baġitarji eżistenti;</w:t>
            </w:r>
          </w:p>
        </w:tc>
      </w:tr>
    </w:tbl>
    <w:p w14:paraId="03E7401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99372E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C3AA82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266</w:t>
      </w:r>
      <w:r w:rsidRPr="00F447F1">
        <w:rPr>
          <w:rStyle w:val="HideTWBExt"/>
          <w:b w:val="0"/>
          <w:lang w:val="mt-MT"/>
        </w:rPr>
        <w:t>&lt;/NumAm&gt;</w:t>
      </w:r>
    </w:p>
    <w:p w14:paraId="1151750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Miriam Lexmann, Raúl de la Hoz Quintano, Andrea Wechsler, Marion Walsmann</w:t>
      </w:r>
      <w:r w:rsidRPr="00F447F1">
        <w:rPr>
          <w:rStyle w:val="HideTWBExt"/>
          <w:b w:val="0"/>
        </w:rPr>
        <w:t>&lt;/Members&gt;</w:t>
      </w:r>
    </w:p>
    <w:p w14:paraId="7D02478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B7E1D2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030E2E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213EC06" w14:textId="77777777" w:rsidTr="0000504E">
        <w:trPr>
          <w:jc w:val="center"/>
        </w:trPr>
        <w:tc>
          <w:tcPr>
            <w:tcW w:w="9752" w:type="dxa"/>
            <w:gridSpan w:val="2"/>
          </w:tcPr>
          <w:p w14:paraId="3E7D257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9DDB3E3" w14:textId="77777777" w:rsidTr="0000504E">
        <w:trPr>
          <w:jc w:val="center"/>
        </w:trPr>
        <w:tc>
          <w:tcPr>
            <w:tcW w:w="4876" w:type="dxa"/>
            <w:hideMark/>
          </w:tcPr>
          <w:p w14:paraId="3152843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5A5EF6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DBCEE6F" w14:textId="77777777" w:rsidTr="0000504E">
        <w:trPr>
          <w:jc w:val="center"/>
        </w:trPr>
        <w:tc>
          <w:tcPr>
            <w:tcW w:w="4876" w:type="dxa"/>
            <w:hideMark/>
          </w:tcPr>
          <w:p w14:paraId="194AB5C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15.</w:t>
            </w:r>
            <w:r w:rsidRPr="00F447F1">
              <w:rPr>
                <w:lang w:val="mt-MT"/>
              </w:rPr>
              <w:tab/>
              <w:t xml:space="preserve">Jagħti istruzzjonijiet lill-President tiegħu biex tgħaddi din ir-riżoluzzjoni </w:t>
            </w:r>
            <w:r w:rsidRPr="00F447F1">
              <w:rPr>
                <w:b/>
                <w:bCs/>
                <w:i/>
                <w:iCs/>
                <w:lang w:val="mt-MT"/>
              </w:rPr>
              <w:t>kif ukoll ir-rakkomandazzjonijiet li jinsabu fl-anness</w:t>
            </w:r>
            <w:r w:rsidRPr="00F447F1">
              <w:rPr>
                <w:lang w:val="mt-MT"/>
              </w:rPr>
              <w:t xml:space="preserve"> lill-Kummissjoni u lill-Kunsill kif ukoll lill-parlamenti u lill-gvernijiet tal-Istati Membri.</w:t>
            </w:r>
          </w:p>
        </w:tc>
        <w:tc>
          <w:tcPr>
            <w:tcW w:w="4876" w:type="dxa"/>
            <w:hideMark/>
          </w:tcPr>
          <w:p w14:paraId="622D450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15.</w:t>
            </w:r>
            <w:r w:rsidRPr="00F447F1">
              <w:rPr>
                <w:lang w:val="mt-MT"/>
              </w:rPr>
              <w:tab/>
              <w:t>Jagħti istruzzjonijiet lill-President tiegħu biex tgħaddi din ir-riżoluzzjoni lill-Kummissjoni u lill-Kunsill kif ukoll lill-parlamenti u lill-gvernijiet tal-Istati Membri.</w:t>
            </w:r>
          </w:p>
        </w:tc>
      </w:tr>
    </w:tbl>
    <w:p w14:paraId="5414059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F26859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186644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267</w:t>
      </w:r>
      <w:r w:rsidRPr="00F447F1">
        <w:rPr>
          <w:rStyle w:val="HideTWBExt"/>
          <w:b w:val="0"/>
          <w:lang w:val="mt-MT"/>
        </w:rPr>
        <w:t>&lt;/NumAm&gt;</w:t>
      </w:r>
    </w:p>
    <w:p w14:paraId="5BC193B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2C4DB05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B73156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9081C4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Paragrafu 15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9E61F43" w14:textId="77777777" w:rsidTr="0000504E">
        <w:trPr>
          <w:jc w:val="center"/>
        </w:trPr>
        <w:tc>
          <w:tcPr>
            <w:tcW w:w="9752" w:type="dxa"/>
            <w:gridSpan w:val="2"/>
          </w:tcPr>
          <w:p w14:paraId="5731BB2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F64D674" w14:textId="77777777" w:rsidTr="0000504E">
        <w:trPr>
          <w:jc w:val="center"/>
        </w:trPr>
        <w:tc>
          <w:tcPr>
            <w:tcW w:w="4876" w:type="dxa"/>
            <w:hideMark/>
          </w:tcPr>
          <w:p w14:paraId="7C4A217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2F36B3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A48C61B" w14:textId="77777777" w:rsidTr="0000504E">
        <w:trPr>
          <w:jc w:val="center"/>
        </w:trPr>
        <w:tc>
          <w:tcPr>
            <w:tcW w:w="4876" w:type="dxa"/>
            <w:hideMark/>
          </w:tcPr>
          <w:p w14:paraId="2A83DFD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15.</w:t>
            </w:r>
            <w:r w:rsidRPr="00F447F1">
              <w:rPr>
                <w:lang w:val="mt-MT"/>
              </w:rPr>
              <w:tab/>
              <w:t xml:space="preserve">Jagħti istruzzjonijiet lill-President tiegħu biex tgħaddi din ir-riżoluzzjoni </w:t>
            </w:r>
            <w:r w:rsidRPr="00F447F1">
              <w:rPr>
                <w:b/>
                <w:bCs/>
                <w:i/>
                <w:iCs/>
                <w:lang w:val="mt-MT"/>
              </w:rPr>
              <w:t>kif ukoll ir-rakkomandazzjonijiet li jinsabu fl-anness</w:t>
            </w:r>
            <w:r w:rsidRPr="00F447F1">
              <w:rPr>
                <w:lang w:val="mt-MT"/>
              </w:rPr>
              <w:t xml:space="preserve"> lill-Kummissjoni u lill-Kunsill kif ukoll lill-parlamenti u lill-gvernijiet tal-Istati Membri.</w:t>
            </w:r>
          </w:p>
        </w:tc>
        <w:tc>
          <w:tcPr>
            <w:tcW w:w="4876" w:type="dxa"/>
            <w:hideMark/>
          </w:tcPr>
          <w:p w14:paraId="202EB0F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15.</w:t>
            </w:r>
            <w:r w:rsidRPr="00F447F1">
              <w:rPr>
                <w:lang w:val="mt-MT"/>
              </w:rPr>
              <w:tab/>
              <w:t>Jagħti istruzzjonijiet lill-President tiegħu biex tgħaddi din ir-riżoluzzjoni lill-Kummissjoni u lill-Kunsill kif ukoll lill-parlamenti u lill-gvernijiet tal-Istati Membri.</w:t>
            </w:r>
          </w:p>
        </w:tc>
      </w:tr>
    </w:tbl>
    <w:p w14:paraId="14E4DEB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B41C5D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89206E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268</w:t>
      </w:r>
      <w:r w:rsidRPr="00F447F1">
        <w:rPr>
          <w:rStyle w:val="HideTWBExt"/>
          <w:b w:val="0"/>
          <w:lang w:val="mt-MT"/>
        </w:rPr>
        <w:t>&lt;/NumAm&gt;</w:t>
      </w:r>
    </w:p>
    <w:p w14:paraId="651F2E1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783843A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18958C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D20B49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F4F8004" w14:textId="77777777" w:rsidTr="0000504E">
        <w:trPr>
          <w:jc w:val="center"/>
        </w:trPr>
        <w:tc>
          <w:tcPr>
            <w:tcW w:w="9752" w:type="dxa"/>
            <w:gridSpan w:val="2"/>
          </w:tcPr>
          <w:p w14:paraId="5ABC27C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DBA284C" w14:textId="77777777" w:rsidTr="0000504E">
        <w:trPr>
          <w:jc w:val="center"/>
        </w:trPr>
        <w:tc>
          <w:tcPr>
            <w:tcW w:w="4876" w:type="dxa"/>
            <w:hideMark/>
          </w:tcPr>
          <w:p w14:paraId="27EF218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BE5E62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6AF86B7" w14:textId="77777777" w:rsidTr="0000504E">
        <w:trPr>
          <w:jc w:val="center"/>
        </w:trPr>
        <w:tc>
          <w:tcPr>
            <w:tcW w:w="4876" w:type="dxa"/>
            <w:hideMark/>
          </w:tcPr>
          <w:p w14:paraId="49A8E12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[...]</w:t>
            </w:r>
          </w:p>
        </w:tc>
        <w:tc>
          <w:tcPr>
            <w:tcW w:w="4876" w:type="dxa"/>
            <w:hideMark/>
          </w:tcPr>
          <w:p w14:paraId="6ED32E9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06CFD9F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EE8ECF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D00666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269</w:t>
      </w:r>
      <w:r w:rsidRPr="00F447F1">
        <w:rPr>
          <w:rStyle w:val="HideTWBExt"/>
          <w:b w:val="0"/>
          <w:lang w:val="mt-MT"/>
        </w:rPr>
        <w:t>&lt;/NumAm&gt;</w:t>
      </w:r>
    </w:p>
    <w:p w14:paraId="4364913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Maravillas Abadía Jover, Miriam Lexmann, Angelika Winzig, Arba Kokalari, Raúl de la Hoz Quintano, Henrik Dahl, Andrea Wechsler, Giusi Princi, Marion Walsmann</w:t>
      </w:r>
      <w:r w:rsidRPr="00F447F1">
        <w:rPr>
          <w:rStyle w:val="HideTWBExt"/>
          <w:b w:val="0"/>
        </w:rPr>
        <w:t>&lt;/Members&gt;</w:t>
      </w:r>
    </w:p>
    <w:p w14:paraId="0424067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5188CA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9D977F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75C5341" w14:textId="77777777" w:rsidTr="0000504E">
        <w:trPr>
          <w:jc w:val="center"/>
        </w:trPr>
        <w:tc>
          <w:tcPr>
            <w:tcW w:w="9752" w:type="dxa"/>
            <w:gridSpan w:val="2"/>
          </w:tcPr>
          <w:p w14:paraId="36DC956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5E0B0A4" w14:textId="77777777" w:rsidTr="0000504E">
        <w:trPr>
          <w:jc w:val="center"/>
        </w:trPr>
        <w:tc>
          <w:tcPr>
            <w:tcW w:w="4876" w:type="dxa"/>
            <w:hideMark/>
          </w:tcPr>
          <w:p w14:paraId="3BF2BF5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AA3B84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C969945" w14:textId="77777777" w:rsidTr="0000504E">
        <w:trPr>
          <w:jc w:val="center"/>
        </w:trPr>
        <w:tc>
          <w:tcPr>
            <w:tcW w:w="4876" w:type="dxa"/>
            <w:hideMark/>
          </w:tcPr>
          <w:p w14:paraId="37E5564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[...]</w:t>
            </w:r>
          </w:p>
        </w:tc>
        <w:tc>
          <w:tcPr>
            <w:tcW w:w="4876" w:type="dxa"/>
            <w:hideMark/>
          </w:tcPr>
          <w:p w14:paraId="742C8FD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6882E39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06173D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1A54A6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270</w:t>
      </w:r>
      <w:r w:rsidRPr="00F447F1">
        <w:rPr>
          <w:rStyle w:val="HideTWBExt"/>
          <w:b w:val="0"/>
          <w:lang w:val="mt-MT"/>
        </w:rPr>
        <w:t>&lt;/NumAm&gt;</w:t>
      </w:r>
    </w:p>
    <w:p w14:paraId="6D2371A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03CC352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C1F6A5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C3F514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premessa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B9118DF" w14:textId="77777777" w:rsidTr="0000504E">
        <w:trPr>
          <w:jc w:val="center"/>
        </w:trPr>
        <w:tc>
          <w:tcPr>
            <w:tcW w:w="9752" w:type="dxa"/>
            <w:gridSpan w:val="2"/>
          </w:tcPr>
          <w:p w14:paraId="541E5AE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7E099FC" w14:textId="77777777" w:rsidTr="0000504E">
        <w:trPr>
          <w:jc w:val="center"/>
        </w:trPr>
        <w:tc>
          <w:tcPr>
            <w:tcW w:w="4876" w:type="dxa"/>
            <w:hideMark/>
          </w:tcPr>
          <w:p w14:paraId="7873E02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06B1A6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6ED19AD" w14:textId="77777777" w:rsidTr="0000504E">
        <w:trPr>
          <w:jc w:val="center"/>
        </w:trPr>
        <w:tc>
          <w:tcPr>
            <w:tcW w:w="4876" w:type="dxa"/>
            <w:hideMark/>
          </w:tcPr>
          <w:p w14:paraId="7E805E1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(2)</w:t>
            </w:r>
            <w:r w:rsidRPr="00F447F1">
              <w:rPr>
                <w:lang w:val="mt-MT"/>
              </w:rPr>
              <w:tab/>
              <w:t>Definizzjoni tar-riskji psikosoċjali relatati max-xogħol u l-fatturi ta’ riskju relatati mal-organizzazzjoni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, it-tfassil u l-ġestjoni </w:t>
            </w:r>
            <w:r w:rsidRPr="00F447F1">
              <w:rPr>
                <w:lang w:val="mt-MT"/>
              </w:rPr>
              <w:t>tax-xogħol</w:t>
            </w:r>
            <w:r w:rsidRPr="00F447F1">
              <w:rPr>
                <w:b/>
                <w:bCs/>
                <w:i/>
                <w:iCs/>
                <w:lang w:val="mt-MT"/>
              </w:rPr>
              <w:t>, il-kuntest soċjali u relazzjonali fuq il-post tax-xogħol</w:t>
            </w:r>
            <w:r w:rsidRPr="00F447F1">
              <w:rPr>
                <w:lang w:val="mt-MT"/>
              </w:rPr>
              <w:t xml:space="preserve"> u l-kundizzjonijiet tax-xogħol </w:t>
            </w:r>
            <w:r w:rsidRPr="00F447F1">
              <w:rPr>
                <w:b/>
                <w:bCs/>
                <w:i/>
                <w:iCs/>
                <w:lang w:val="mt-MT"/>
              </w:rPr>
              <w:t>jenħtieġ li</w:t>
            </w:r>
            <w:r w:rsidRPr="00F447F1">
              <w:rPr>
                <w:lang w:val="mt-MT"/>
              </w:rPr>
              <w:t xml:space="preserve"> tiġi adottata fil-livell Ewropew biex tipprovdi ċertezza lill-impjegaturi u lill-ħaddiema.</w:t>
            </w:r>
          </w:p>
        </w:tc>
        <w:tc>
          <w:tcPr>
            <w:tcW w:w="4876" w:type="dxa"/>
            <w:hideMark/>
          </w:tcPr>
          <w:p w14:paraId="1DA5A66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(2)</w:t>
            </w:r>
            <w:r w:rsidRPr="00F447F1">
              <w:rPr>
                <w:lang w:val="mt-MT"/>
              </w:rPr>
              <w:tab/>
              <w:t>Definizzjoni tar-riskji psikosoċjali relatati max-xogħol u l-fatturi ta’ riskju relatati mal-organizzazzjoni tax-xogħol u l-kundizzjonijiet tax-xogħol</w:t>
            </w:r>
            <w:r w:rsidRPr="00F447F1">
              <w:rPr>
                <w:b/>
                <w:bCs/>
                <w:i/>
                <w:iCs/>
                <w:lang w:val="mt-MT"/>
              </w:rPr>
              <w:t>, minn naħa waħda, u mal-kuntest soċjali fuq il-post tax-xogħol, min-naħa l-oħra,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għandha</w:t>
            </w:r>
            <w:r w:rsidRPr="00F447F1">
              <w:rPr>
                <w:lang w:val="mt-MT"/>
              </w:rPr>
              <w:t xml:space="preserve"> tiġi adottata fil-livell Ewropew biex tipprovdi ċertezza lill-impjegaturi u lill-ħaddiema.</w:t>
            </w:r>
          </w:p>
        </w:tc>
      </w:tr>
    </w:tbl>
    <w:p w14:paraId="00FEE96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E4CC91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E00F24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271</w:t>
      </w:r>
      <w:r w:rsidRPr="00F447F1">
        <w:rPr>
          <w:rStyle w:val="HideTWBExt"/>
          <w:b w:val="0"/>
          <w:lang w:val="mt-MT"/>
        </w:rPr>
        <w:t>&lt;/NumAm&gt;</w:t>
      </w:r>
    </w:p>
    <w:p w14:paraId="755B9FC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70C99A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96FCDA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13035C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premessa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1DE85AC" w14:textId="77777777" w:rsidTr="0000504E">
        <w:trPr>
          <w:jc w:val="center"/>
        </w:trPr>
        <w:tc>
          <w:tcPr>
            <w:tcW w:w="9752" w:type="dxa"/>
            <w:gridSpan w:val="2"/>
          </w:tcPr>
          <w:p w14:paraId="618D395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6583ECA" w14:textId="77777777" w:rsidTr="0000504E">
        <w:trPr>
          <w:jc w:val="center"/>
        </w:trPr>
        <w:tc>
          <w:tcPr>
            <w:tcW w:w="4876" w:type="dxa"/>
            <w:hideMark/>
          </w:tcPr>
          <w:p w14:paraId="50BAC5A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83CFA3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0B222A4" w14:textId="77777777" w:rsidTr="0000504E">
        <w:trPr>
          <w:jc w:val="center"/>
        </w:trPr>
        <w:tc>
          <w:tcPr>
            <w:tcW w:w="4876" w:type="dxa"/>
            <w:hideMark/>
          </w:tcPr>
          <w:p w14:paraId="426D9C4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(3)</w:t>
            </w:r>
            <w:r w:rsidRPr="00F447F1">
              <w:rPr>
                <w:lang w:val="mt-MT"/>
              </w:rPr>
              <w:tab/>
              <w:t>Ir-riskji psikosoċjali relatati max-xogħol jenħtieġ li jiġu rikonoxxuti bħala riskji okkupazzjonali skont it-tifsira tal-liġi tal-Unjoni dwar is-saħħa u s-sikurezza okkupazzjonali.</w:t>
            </w:r>
          </w:p>
        </w:tc>
        <w:tc>
          <w:tcPr>
            <w:tcW w:w="4876" w:type="dxa"/>
            <w:hideMark/>
          </w:tcPr>
          <w:p w14:paraId="02123CC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(3)</w:t>
            </w:r>
            <w:r w:rsidRPr="00F447F1">
              <w:rPr>
                <w:lang w:val="mt-MT"/>
              </w:rPr>
              <w:tab/>
              <w:t xml:space="preserve">Ir-riskji psikosoċjali relatati max-xogħol jenħtieġ li jiġu rikonoxxuti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b’mod espliċitu </w:t>
            </w:r>
            <w:r w:rsidRPr="00F447F1">
              <w:rPr>
                <w:lang w:val="mt-MT"/>
              </w:rPr>
              <w:t>bħala riskji okkupazzjonali skont it-tifsira tal-liġi tal-Unjoni dwar is-saħħa u s-sikurezza okkupazzjonali.</w:t>
            </w:r>
          </w:p>
        </w:tc>
      </w:tr>
    </w:tbl>
    <w:p w14:paraId="1CE7B59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02E1B5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58BDB2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272</w:t>
      </w:r>
      <w:r w:rsidRPr="00F447F1">
        <w:rPr>
          <w:rStyle w:val="HideTWBExt"/>
          <w:b w:val="0"/>
          <w:lang w:val="mt-MT"/>
        </w:rPr>
        <w:t>&lt;/NumAm&gt;</w:t>
      </w:r>
    </w:p>
    <w:p w14:paraId="0163C42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6B68191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396EE1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0395F1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premessa 3a (ġdida)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B08172E" w14:textId="77777777" w:rsidTr="0000504E">
        <w:trPr>
          <w:jc w:val="center"/>
        </w:trPr>
        <w:tc>
          <w:tcPr>
            <w:tcW w:w="9752" w:type="dxa"/>
            <w:gridSpan w:val="2"/>
          </w:tcPr>
          <w:p w14:paraId="5401FB0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4FD7B1F" w14:textId="77777777" w:rsidTr="0000504E">
        <w:trPr>
          <w:jc w:val="center"/>
        </w:trPr>
        <w:tc>
          <w:tcPr>
            <w:tcW w:w="4876" w:type="dxa"/>
            <w:hideMark/>
          </w:tcPr>
          <w:p w14:paraId="306E1F2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AE9E5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C1A7142" w14:textId="77777777" w:rsidTr="0000504E">
        <w:trPr>
          <w:jc w:val="center"/>
        </w:trPr>
        <w:tc>
          <w:tcPr>
            <w:tcW w:w="4876" w:type="dxa"/>
          </w:tcPr>
          <w:p w14:paraId="4B69365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E569EE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(3a)</w:t>
            </w:r>
            <w:r w:rsidRPr="00F447F1">
              <w:rPr>
                <w:b/>
                <w:i/>
                <w:lang w:val="mt-MT"/>
              </w:rPr>
              <w:tab/>
              <w:t xml:space="preserve">L-impriżi żgħar u ta’ daqs medju huma esklużi mill-kamp ta’ applikazzjoni ta’ din id-Direttiva sabiex jiġi evitat li jiġu </w:t>
            </w:r>
            <w:r w:rsidRPr="00F447F1">
              <w:rPr>
                <w:b/>
                <w:i/>
                <w:lang w:val="mt-MT"/>
              </w:rPr>
              <w:lastRenderedPageBreak/>
              <w:t>imposti fuqhom restrizzjonijiet amministrattivi, finanzjarji u legali li jżommu lura l-ħolqien u l-iżvilupp tagħhom.</w:t>
            </w:r>
          </w:p>
        </w:tc>
      </w:tr>
    </w:tbl>
    <w:p w14:paraId="1D77E86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C1BF2A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7722A7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273</w:t>
      </w:r>
      <w:r w:rsidRPr="00F447F1">
        <w:rPr>
          <w:rStyle w:val="HideTWBExt"/>
          <w:b w:val="0"/>
          <w:lang w:val="mt-MT"/>
        </w:rPr>
        <w:t>&lt;/NumAm&gt;</w:t>
      </w:r>
    </w:p>
    <w:p w14:paraId="41D44AF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084D760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EB57AC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334F44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premessa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F30FA66" w14:textId="77777777" w:rsidTr="0000504E">
        <w:trPr>
          <w:jc w:val="center"/>
        </w:trPr>
        <w:tc>
          <w:tcPr>
            <w:tcW w:w="9752" w:type="dxa"/>
            <w:gridSpan w:val="2"/>
          </w:tcPr>
          <w:p w14:paraId="118BE73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873BE23" w14:textId="77777777" w:rsidTr="0000504E">
        <w:trPr>
          <w:jc w:val="center"/>
        </w:trPr>
        <w:tc>
          <w:tcPr>
            <w:tcW w:w="4876" w:type="dxa"/>
            <w:hideMark/>
          </w:tcPr>
          <w:p w14:paraId="5502EC5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C32159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65377B8" w14:textId="77777777" w:rsidTr="0000504E">
        <w:trPr>
          <w:jc w:val="center"/>
        </w:trPr>
        <w:tc>
          <w:tcPr>
            <w:tcW w:w="4876" w:type="dxa"/>
            <w:hideMark/>
          </w:tcPr>
          <w:p w14:paraId="6B52350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>Il-prevenzjoni ta’ riskji psikosoċjali relatati max-xogħol jenħtieġ li tkun ibbażata primarjament fuq miżuri kollettivi u organizzattivi</w:t>
            </w:r>
            <w:r w:rsidRPr="00F447F1">
              <w:rPr>
                <w:b/>
                <w:bCs/>
                <w:i/>
                <w:iCs/>
                <w:lang w:val="mt-MT"/>
              </w:rPr>
              <w:t>, f’konformità mal-ġerarkija tal-prevenzjoni, inkluż l-aġġustament tal-ammont ta’ xogħol, il-ħin tax-xogħol, il-kontroll tal-impjieg, il-livelli tal-persunal, il-prattiki ta’ ġestjoni u s-sistemi ta’ evalwazzjoni tal-prestazzjoni</w:t>
            </w:r>
            <w:r w:rsidRPr="00F447F1">
              <w:rPr>
                <w:lang w:val="mt-MT"/>
              </w:rPr>
              <w:t xml:space="preserve">. </w:t>
            </w:r>
            <w:r w:rsidRPr="00F447F1">
              <w:rPr>
                <w:b/>
                <w:bCs/>
                <w:i/>
                <w:iCs/>
                <w:lang w:val="mt-MT"/>
              </w:rPr>
              <w:t>Jisħaq li t-taħriġ</w:t>
            </w:r>
            <w:r w:rsidRPr="00F447F1">
              <w:rPr>
                <w:lang w:val="mt-MT"/>
              </w:rPr>
              <w:t xml:space="preserve"> dwar ir-reżiljenza individwali, il-konsulenza jew il-programmi ta’ benesseri ma jistgħux jissostitwixxu </w:t>
            </w:r>
            <w:r w:rsidRPr="00F447F1">
              <w:rPr>
                <w:b/>
                <w:bCs/>
                <w:i/>
                <w:iCs/>
                <w:lang w:val="mt-MT"/>
              </w:rPr>
              <w:t>l-obbligi</w:t>
            </w:r>
            <w:r w:rsidRPr="00F447F1">
              <w:rPr>
                <w:lang w:val="mt-MT"/>
              </w:rPr>
              <w:t xml:space="preserve"> legali tal-impjegaturi biex </w:t>
            </w:r>
            <w:r w:rsidRPr="00F447F1">
              <w:rPr>
                <w:b/>
                <w:bCs/>
                <w:i/>
                <w:iCs/>
                <w:lang w:val="mt-MT"/>
              </w:rPr>
              <w:t>jipprevjenu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r-riskji</w:t>
            </w:r>
            <w:r w:rsidRPr="00F447F1">
              <w:rPr>
                <w:lang w:val="mt-MT"/>
              </w:rPr>
              <w:t xml:space="preserve">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billi jadattaw l-organizzazzjoni, it-tfassil u l-ġestjoni tax-xogħol</w:t>
            </w:r>
            <w:r w:rsidRPr="00F447F1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4BC9587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 xml:space="preserve">Il-prevenzjoni ta’ riskji psikosoċjali relatati max-xogħol jenħtieġ li tkun ibbażata primarjament fuq miżuri kollettivi u organizzattivi. </w:t>
            </w:r>
            <w:r w:rsidRPr="00F447F1">
              <w:rPr>
                <w:b/>
                <w:bCs/>
                <w:i/>
                <w:iCs/>
                <w:lang w:val="mt-MT"/>
              </w:rPr>
              <w:t>It-taħriġ</w:t>
            </w:r>
            <w:r w:rsidRPr="00F447F1">
              <w:rPr>
                <w:lang w:val="mt-MT"/>
              </w:rPr>
              <w:t xml:space="preserve"> dwar ir-reżiljenza individwali, il-konsulenza jew il-programmi ta’ benesseri ma jistgħux jissostitwixxu </w:t>
            </w:r>
            <w:r w:rsidRPr="00F447F1">
              <w:rPr>
                <w:b/>
                <w:bCs/>
                <w:i/>
                <w:iCs/>
                <w:lang w:val="mt-MT"/>
              </w:rPr>
              <w:t>l-obbligu</w:t>
            </w:r>
            <w:r w:rsidRPr="00F447F1">
              <w:rPr>
                <w:lang w:val="mt-MT"/>
              </w:rPr>
              <w:t xml:space="preserve"> legali tal-impjegaturi biex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jimminimizzaw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ir-riskji</w:t>
            </w:r>
            <w:r w:rsidRPr="00F447F1">
              <w:rPr>
                <w:lang w:val="mt-MT"/>
              </w:rPr>
              <w:t xml:space="preserve"> psikosoċjali relatati max-xogħol.</w:t>
            </w:r>
          </w:p>
        </w:tc>
      </w:tr>
    </w:tbl>
    <w:p w14:paraId="4B2480F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273991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5CC124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274</w:t>
      </w:r>
      <w:r w:rsidRPr="00F447F1">
        <w:rPr>
          <w:rStyle w:val="HideTWBExt"/>
          <w:b w:val="0"/>
          <w:lang w:val="mt-MT"/>
        </w:rPr>
        <w:t>&lt;/NumAm&gt;</w:t>
      </w:r>
    </w:p>
    <w:p w14:paraId="70E5205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211612C1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66DA40A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DEFAFB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F3415C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premessa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F0F219F" w14:textId="77777777" w:rsidTr="0000504E">
        <w:trPr>
          <w:jc w:val="center"/>
        </w:trPr>
        <w:tc>
          <w:tcPr>
            <w:tcW w:w="9752" w:type="dxa"/>
            <w:gridSpan w:val="2"/>
          </w:tcPr>
          <w:p w14:paraId="1C33820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60CFBDA" w14:textId="77777777" w:rsidTr="0000504E">
        <w:trPr>
          <w:jc w:val="center"/>
        </w:trPr>
        <w:tc>
          <w:tcPr>
            <w:tcW w:w="4876" w:type="dxa"/>
            <w:hideMark/>
          </w:tcPr>
          <w:p w14:paraId="0289D8F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D55F7B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800D9BA" w14:textId="77777777" w:rsidTr="0000504E">
        <w:trPr>
          <w:jc w:val="center"/>
        </w:trPr>
        <w:tc>
          <w:tcPr>
            <w:tcW w:w="4876" w:type="dxa"/>
            <w:hideMark/>
          </w:tcPr>
          <w:p w14:paraId="1B26B8F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>Il-prevenzjoni ta’ riskji psikosoċjali relatati max-xogħol jenħtieġ li tkun ibbażata primarjament fuq miżuri kollettivi u organizzattivi, f’konformità mal-ġerarkija tal-prevenzjoni, inkluż l-aġġustament tal-ammont ta’ xogħol, il-ħin tax-xogħol, il-kontroll tal-impjieg, il-livelli tal-persunal, il-prattiki ta’ ġestjoni u s-sistemi ta’ evalwazzjoni tal-prestazzjoni. Jisħaq li t-taħriġ dwar ir-reżiljenza individwali, il-konsulenza jew il-programmi ta’ benesseri ma jistgħux jissostitwixxu l-obbligi legali tal-impjegaturi biex jipprevjenu r-riskji psikosoċjali relatati max-xogħol billi jadattaw l-organizzazzjoni, it-tfassil u l-ġestjoni tax-xogħol.</w:t>
            </w:r>
          </w:p>
        </w:tc>
        <w:tc>
          <w:tcPr>
            <w:tcW w:w="4876" w:type="dxa"/>
            <w:hideMark/>
          </w:tcPr>
          <w:p w14:paraId="3793466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 xml:space="preserve">Il-prevenzjoni ta’ riskji psikosoċjali relatati max-xogħol jenħtieġ li tkun ibbażata primarjament fuq miżuri kollettivi u organizzattivi, f’konformità mal-ġerarkija tal-prevenzjoni, inkluż l-aġġustament tal-ammont ta’ xogħol, il-ħin tax-xogħol, il-kontroll tal-impjieg, il-livelli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sikuri </w:t>
            </w:r>
            <w:r w:rsidRPr="00F447F1">
              <w:rPr>
                <w:lang w:val="mt-MT"/>
              </w:rPr>
              <w:t>tal-persunal, il-prattiki ta’ ġestjoni u s-sistemi ta’ evalwazzjoni tal-prestazzjoni. Jisħaq li t-taħriġ dwar ir-reżiljenza individwali, il-konsulenza jew il-programmi ta’ benesseri ma jistgħux jissostitwixxu l-obbligi legali tal-impjegaturi biex jipprevjenu r-riskji psikosoċjali relatati max-xogħol billi jadattaw l-organizzazzjoni, it-tfassil u l-ġestjoni tax-xogħol.</w:t>
            </w:r>
          </w:p>
        </w:tc>
      </w:tr>
    </w:tbl>
    <w:p w14:paraId="43AD752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0746F6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2D7B50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275</w:t>
      </w:r>
      <w:r w:rsidRPr="00F447F1">
        <w:rPr>
          <w:rStyle w:val="HideTWBExt"/>
          <w:b w:val="0"/>
          <w:lang w:val="mt-MT"/>
        </w:rPr>
        <w:t>&lt;/NumAm&gt;</w:t>
      </w:r>
    </w:p>
    <w:p w14:paraId="1848FE3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34DB66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75ABA1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EA22B8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premessa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11FCB4C" w14:textId="77777777" w:rsidTr="0000504E">
        <w:trPr>
          <w:jc w:val="center"/>
        </w:trPr>
        <w:tc>
          <w:tcPr>
            <w:tcW w:w="9752" w:type="dxa"/>
            <w:gridSpan w:val="2"/>
          </w:tcPr>
          <w:p w14:paraId="7E6C705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AE382A2" w14:textId="77777777" w:rsidTr="0000504E">
        <w:trPr>
          <w:jc w:val="center"/>
        </w:trPr>
        <w:tc>
          <w:tcPr>
            <w:tcW w:w="4876" w:type="dxa"/>
            <w:hideMark/>
          </w:tcPr>
          <w:p w14:paraId="5BC6F3E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87E83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FDEBE06" w14:textId="77777777" w:rsidTr="0000504E">
        <w:trPr>
          <w:jc w:val="center"/>
        </w:trPr>
        <w:tc>
          <w:tcPr>
            <w:tcW w:w="4876" w:type="dxa"/>
            <w:hideMark/>
          </w:tcPr>
          <w:p w14:paraId="15174AC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 xml:space="preserve">Il-prevenzjoni ta’ riskji psikosoċjali relatati max-xogħol jenħtieġ li tkun ibbażata primarjament fuq miżuri kollettivi u organizzattivi, f’konformità mal-ġerarkija tal-prevenzjoni, inkluż l-aġġustament tal-ammont ta’ xogħol, il-ħin tax-xogħol, il-kontroll tal-impjieg, il-livelli tal-persunal, il-prattiki ta’ ġestjoni u s-sistemi ta’ evalwazzjoni tal-prestazzjoni. Jisħaq li t-taħriġ dwar ir-reżiljenza individwali, il-konsulenza jew il-programmi ta’ benesseri ma jistgħux jissostitwixxu l-obbligi legali tal-impjegaturi biex jipprevjenu r-riskji psikosoċjali relatati max-xogħol billi </w:t>
            </w:r>
            <w:r w:rsidRPr="00F447F1">
              <w:rPr>
                <w:lang w:val="mt-MT"/>
              </w:rPr>
              <w:lastRenderedPageBreak/>
              <w:t>jadattaw l-organizzazzjoni, it-tfassil u l-ġestjoni tax-xogħol.</w:t>
            </w:r>
          </w:p>
        </w:tc>
        <w:tc>
          <w:tcPr>
            <w:tcW w:w="4876" w:type="dxa"/>
            <w:hideMark/>
          </w:tcPr>
          <w:p w14:paraId="399DA56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(4)</w:t>
            </w:r>
            <w:r w:rsidRPr="00F447F1">
              <w:rPr>
                <w:lang w:val="mt-MT"/>
              </w:rPr>
              <w:tab/>
              <w:t xml:space="preserve">Il-prevenzjoni ta’ riskji psikosoċjali relatati max-xogħol jenħtieġ li tkun ibbażata primarjament fuq miżuri kollettivi u organizzattivi, f’konformità mal-ġerarkija tal-prevenzjoni, inkluż l-aġġustament tal-ammont ta’ xogħol, il-ħin tax-xogħol, il-kontroll tal-impjieg, il-livelli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sikuri </w:t>
            </w:r>
            <w:r w:rsidRPr="00F447F1">
              <w:rPr>
                <w:lang w:val="mt-MT"/>
              </w:rPr>
              <w:t xml:space="preserve">tal-persunal, il-prattiki ta’ ġestjoni u s-sistemi ta’ evalwazzjoni tal-prestazzjoni. Jisħaq li t-taħriġ dwar ir-reżiljenza individwali, il-konsulenza jew il-programmi ta’ benesseri ma jistgħux jissostitwixxu l-obbligi legali tal-impjegaturi biex jipprevjenu r-riskji psikosoċjali relatati max-xogħol billi </w:t>
            </w:r>
            <w:r w:rsidRPr="00F447F1">
              <w:rPr>
                <w:lang w:val="mt-MT"/>
              </w:rPr>
              <w:lastRenderedPageBreak/>
              <w:t>jadattaw l-organizzazzjoni, it-tfassil u l-ġestjoni tax-xogħol.</w:t>
            </w:r>
          </w:p>
        </w:tc>
      </w:tr>
    </w:tbl>
    <w:p w14:paraId="4F2CDE1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75035F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6778A7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276</w:t>
      </w:r>
      <w:r w:rsidRPr="00F447F1">
        <w:rPr>
          <w:rStyle w:val="HideTWBExt"/>
          <w:b w:val="0"/>
          <w:lang w:val="mt-MT"/>
        </w:rPr>
        <w:t>&lt;/NumAm&gt;</w:t>
      </w:r>
    </w:p>
    <w:p w14:paraId="53084E8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00B858B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B306AF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B84D46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premessa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3C70844" w14:textId="77777777" w:rsidTr="0000504E">
        <w:trPr>
          <w:jc w:val="center"/>
        </w:trPr>
        <w:tc>
          <w:tcPr>
            <w:tcW w:w="9752" w:type="dxa"/>
            <w:gridSpan w:val="2"/>
          </w:tcPr>
          <w:p w14:paraId="41D4978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135D1C4" w14:textId="77777777" w:rsidTr="0000504E">
        <w:trPr>
          <w:jc w:val="center"/>
        </w:trPr>
        <w:tc>
          <w:tcPr>
            <w:tcW w:w="4876" w:type="dxa"/>
            <w:hideMark/>
          </w:tcPr>
          <w:p w14:paraId="5594DED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B35922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EC9D74B" w14:textId="77777777" w:rsidTr="0000504E">
        <w:trPr>
          <w:jc w:val="center"/>
        </w:trPr>
        <w:tc>
          <w:tcPr>
            <w:tcW w:w="4876" w:type="dxa"/>
            <w:hideMark/>
          </w:tcPr>
          <w:p w14:paraId="68BD2AF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>Il-prevenzjoni ta’ riskji psikosoċjali relatati max-xogħol jenħtieġ li tkun ibbażata primarjament fuq miżuri kollettivi u organizzattivi, f’konformità mal-ġerarkija tal-prevenzjoni, inkluż l-aġġustament tal-ammont ta’ xogħol, il-ħin tax-xogħol, il-kontroll tal-impjieg, il-livelli tal-persunal, il-prattiki ta’ ġestjoni u s-sistemi ta’ evalwazzjoni tal-prestazzjoni. Jisħaq li t-taħriġ dwar ir-reżiljenza individwali, il-konsulenza jew il-programmi ta’ benesseri ma jistgħux jissostitwixxu l-obbligi legali tal-impjegaturi biex jipprevjenu r-riskji psikosoċjali relatati max-xogħol billi jadattaw l-organizzazzjoni, it-tfassil u l-ġestjoni tax-xogħol.</w:t>
            </w:r>
          </w:p>
        </w:tc>
        <w:tc>
          <w:tcPr>
            <w:tcW w:w="4876" w:type="dxa"/>
            <w:hideMark/>
          </w:tcPr>
          <w:p w14:paraId="3C26FD2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 xml:space="preserve">Il-prevenzjoni ta’ riskji psikosoċjali relatati max-xogħol jenħtieġ li tkun ibbażata primarjament fuq miżuri kollettivi u organizzattivi, f’konformità mal-ġerarkija tal-prevenzjoni, inkluż l-aġġustament tal-ammont ta’ xogħol, il-ħin tax-xogħol, il-kontroll tal-impjieg, il-livelli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sikuri </w:t>
            </w:r>
            <w:r w:rsidRPr="00F447F1">
              <w:rPr>
                <w:lang w:val="mt-MT"/>
              </w:rPr>
              <w:t>tal-persunal, il-prattiki ta’ ġestjoni u s-sistemi ta’ evalwazzjoni tal-prestazzjoni. Jisħaq li t-taħriġ dwar ir-reżiljenza individwali, il-konsulenza jew il-programmi ta’ benesseri ma jistgħux jissostitwixxu l-obbligi legali tal-impjegaturi biex jipprevjenu r-riskji psikosoċjali relatati max-xogħol billi jadattaw l-organizzazzjoni, it-tfassil u l-ġestjoni tax-xogħol.</w:t>
            </w:r>
          </w:p>
        </w:tc>
      </w:tr>
    </w:tbl>
    <w:p w14:paraId="60553F3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166510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E6F9CC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277</w:t>
      </w:r>
      <w:r w:rsidRPr="00F447F1">
        <w:rPr>
          <w:rStyle w:val="HideTWBExt"/>
          <w:b w:val="0"/>
          <w:lang w:val="mt-MT"/>
        </w:rPr>
        <w:t>&lt;/NumAm&gt;</w:t>
      </w:r>
    </w:p>
    <w:p w14:paraId="2ADD3DE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049BA93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2B6AF7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575587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premessa 6a (ġdida)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645FFEC" w14:textId="77777777" w:rsidTr="0000504E">
        <w:trPr>
          <w:jc w:val="center"/>
        </w:trPr>
        <w:tc>
          <w:tcPr>
            <w:tcW w:w="9752" w:type="dxa"/>
            <w:gridSpan w:val="2"/>
          </w:tcPr>
          <w:p w14:paraId="51CED17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1157163" w14:textId="77777777" w:rsidTr="0000504E">
        <w:trPr>
          <w:jc w:val="center"/>
        </w:trPr>
        <w:tc>
          <w:tcPr>
            <w:tcW w:w="4876" w:type="dxa"/>
            <w:hideMark/>
          </w:tcPr>
          <w:p w14:paraId="4677BDB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B65CD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FF4A444" w14:textId="77777777" w:rsidTr="0000504E">
        <w:trPr>
          <w:jc w:val="center"/>
        </w:trPr>
        <w:tc>
          <w:tcPr>
            <w:tcW w:w="4876" w:type="dxa"/>
          </w:tcPr>
          <w:p w14:paraId="6EABBA6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D1B00A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(6a)</w:t>
            </w:r>
            <w:r w:rsidRPr="00F447F1">
              <w:rPr>
                <w:b/>
                <w:i/>
                <w:lang w:val="mt-MT"/>
              </w:rPr>
              <w:tab/>
              <w:t>Biex jiġu żgurati monitoraġġ u infurzar effettivi ta’ din id-Direttiva fil-</w:t>
            </w:r>
            <w:r w:rsidRPr="00F447F1">
              <w:rPr>
                <w:b/>
                <w:i/>
                <w:lang w:val="mt-MT"/>
              </w:rPr>
              <w:lastRenderedPageBreak/>
              <w:t>livell tal-Unjoni u f’dak nazzjonali, l-Istati Membri għandhom jiżguraw ġbir tad-data adegwat u f’waqtu dwar ir-riskji psikosoċjali identifikati, b’mod partikolari permezz tal-istabbiliment ta’ għodod effettivi tal-ġbir tad-data biex jipprovdu data komparattiva, filwaqt li joqogħdu attenti mill-piż tar-rapportar bla bżonn. Peress li tali ġbir ta’ data jista’ joħloq sfidi għall-impjegaturi, b’mod partikolari l-intrapriżi mikro u żgħar, għandhom jingħatalhom appoġġ finanzjarju u prattiku f’konformità mal-Komunikazzjoni tal-Kummissjoni tat-12 ta’ Settembru 2023 dwar Pakkett ta’ Għajnuna għall-SMEs.</w:t>
            </w:r>
          </w:p>
        </w:tc>
      </w:tr>
    </w:tbl>
    <w:p w14:paraId="074E94E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CB23CD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183451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278</w:t>
      </w:r>
      <w:r w:rsidRPr="00F447F1">
        <w:rPr>
          <w:rStyle w:val="HideTWBExt"/>
          <w:b w:val="0"/>
          <w:lang w:val="mt-MT"/>
        </w:rPr>
        <w:t>&lt;/NumAm&gt;</w:t>
      </w:r>
    </w:p>
    <w:p w14:paraId="73FD9AC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6326C86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1E440E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C9BFF4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4F90E49" w14:textId="77777777" w:rsidTr="0000504E">
        <w:trPr>
          <w:jc w:val="center"/>
        </w:trPr>
        <w:tc>
          <w:tcPr>
            <w:tcW w:w="9752" w:type="dxa"/>
            <w:gridSpan w:val="2"/>
          </w:tcPr>
          <w:p w14:paraId="579CC9D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96EEBA8" w14:textId="77777777" w:rsidTr="0000504E">
        <w:trPr>
          <w:jc w:val="center"/>
        </w:trPr>
        <w:tc>
          <w:tcPr>
            <w:tcW w:w="4876" w:type="dxa"/>
            <w:hideMark/>
          </w:tcPr>
          <w:p w14:paraId="51A5C8A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010A3F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0FDA3BE" w14:textId="77777777" w:rsidTr="0000504E">
        <w:trPr>
          <w:jc w:val="center"/>
        </w:trPr>
        <w:tc>
          <w:tcPr>
            <w:tcW w:w="4876" w:type="dxa"/>
            <w:hideMark/>
          </w:tcPr>
          <w:p w14:paraId="2F537D5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Din id-Direttiva tistabbilixxi rekwiżiti minimi għall-prevenzjoni, l-eliminazzjoni jew, fejn dan ma jkunx possibbli, għat-tnaqqis tar-riskji psikosoċjali relatati max-xogħol.</w:t>
            </w:r>
          </w:p>
        </w:tc>
        <w:tc>
          <w:tcPr>
            <w:tcW w:w="4876" w:type="dxa"/>
            <w:hideMark/>
          </w:tcPr>
          <w:p w14:paraId="30FBA53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Din id-Direttiva tistabbilixxi rekwiżiti minimi għall-prevenzjoni, l-eliminazzjoni jew, fejn dan ma jkunx possibbli, għat-tnaqqis tar-riskji psikosoċjali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u l-eżiti potenzjali tagħhom li jistgħu jinkludu, fost l-oħrajn, stress relatat max-xogħol, burnout, fastidju, vjolenza, disturbi mentali, dipendenza jew imġiba suwiċidali, mard kardjovaskulari u disturbi muskoloskeletali</w:t>
            </w:r>
            <w:r w:rsidRPr="00F447F1">
              <w:rPr>
                <w:lang w:val="mt-MT"/>
              </w:rPr>
              <w:t>.</w:t>
            </w:r>
          </w:p>
        </w:tc>
      </w:tr>
    </w:tbl>
    <w:p w14:paraId="5D7F806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F6E854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F85EE0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279</w:t>
      </w:r>
      <w:r w:rsidRPr="00F447F1">
        <w:rPr>
          <w:rStyle w:val="HideTWBExt"/>
          <w:b w:val="0"/>
          <w:lang w:val="mt-MT"/>
        </w:rPr>
        <w:t>&lt;/NumAm&gt;</w:t>
      </w:r>
    </w:p>
    <w:p w14:paraId="100906F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Chiara Gemma, Geadis Geadi, Marlena Maląg</w:t>
      </w:r>
      <w:r w:rsidRPr="00F447F1">
        <w:rPr>
          <w:rStyle w:val="HideTWBExt"/>
          <w:b w:val="0"/>
        </w:rPr>
        <w:t>&lt;/Members&gt;</w:t>
      </w:r>
    </w:p>
    <w:p w14:paraId="455D00B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BF0E47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379725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 – 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B188263" w14:textId="77777777" w:rsidTr="0000504E">
        <w:trPr>
          <w:jc w:val="center"/>
        </w:trPr>
        <w:tc>
          <w:tcPr>
            <w:tcW w:w="9752" w:type="dxa"/>
            <w:gridSpan w:val="2"/>
          </w:tcPr>
          <w:p w14:paraId="6525180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8433C88" w14:textId="77777777" w:rsidTr="0000504E">
        <w:trPr>
          <w:jc w:val="center"/>
        </w:trPr>
        <w:tc>
          <w:tcPr>
            <w:tcW w:w="4876" w:type="dxa"/>
            <w:hideMark/>
          </w:tcPr>
          <w:p w14:paraId="564EFDB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F68F31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A6335E8" w14:textId="77777777" w:rsidTr="0000504E">
        <w:trPr>
          <w:jc w:val="center"/>
        </w:trPr>
        <w:tc>
          <w:tcPr>
            <w:tcW w:w="4876" w:type="dxa"/>
            <w:hideMark/>
          </w:tcPr>
          <w:p w14:paraId="7676128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Hija tistabbilixxi obbligi organizzattivi, strutturali u parteċipattivi vinkolanti għall-impjegaturi sabiex tiġi protetta s-saħħa mentali u fiżika tal-ħaddiema u biex jiġu żgurati kundizzjonijiet tax-xogħol sikuri u dinjitużi.</w:t>
            </w:r>
          </w:p>
        </w:tc>
        <w:tc>
          <w:tcPr>
            <w:tcW w:w="4876" w:type="dxa"/>
            <w:hideMark/>
          </w:tcPr>
          <w:p w14:paraId="2AB2DA0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Hija tistabbilixxi obbligi organizzattivi, strutturali u parteċipattivi vinkolanti għall-impjegaturi sabiex tiġi protetta s-saħħa mentali u fiżika tal-ħaddiema u biex jiġu żgurati kundizzjonijiet tax-xogħol sikuri u dinjitużi</w:t>
            </w:r>
            <w:r w:rsidRPr="00F447F1">
              <w:rPr>
                <w:b/>
                <w:bCs/>
                <w:i/>
                <w:iCs/>
                <w:lang w:val="mt-MT"/>
              </w:rPr>
              <w:t>, filwaqt li tiżgura flessibbiltà għall-impjegaturi u tirrispetta l-kompetenzi nazzjonali</w:t>
            </w:r>
            <w:r w:rsidRPr="00F447F1">
              <w:rPr>
                <w:lang w:val="mt-MT"/>
              </w:rPr>
              <w:t>.</w:t>
            </w:r>
          </w:p>
        </w:tc>
      </w:tr>
    </w:tbl>
    <w:p w14:paraId="3B17C65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A2004B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004DEC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280</w:t>
      </w:r>
      <w:r w:rsidRPr="00F447F1">
        <w:rPr>
          <w:rStyle w:val="HideTWBExt"/>
          <w:b w:val="0"/>
          <w:lang w:val="mt-MT"/>
        </w:rPr>
        <w:t>&lt;/NumAm&gt;</w:t>
      </w:r>
    </w:p>
    <w:p w14:paraId="05E45F5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252AC35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49554B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FE00EC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 – 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97FE131" w14:textId="77777777" w:rsidTr="0000504E">
        <w:trPr>
          <w:jc w:val="center"/>
        </w:trPr>
        <w:tc>
          <w:tcPr>
            <w:tcW w:w="9752" w:type="dxa"/>
            <w:gridSpan w:val="2"/>
          </w:tcPr>
          <w:p w14:paraId="71A4C75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19632C7" w14:textId="77777777" w:rsidTr="0000504E">
        <w:trPr>
          <w:jc w:val="center"/>
        </w:trPr>
        <w:tc>
          <w:tcPr>
            <w:tcW w:w="4876" w:type="dxa"/>
            <w:hideMark/>
          </w:tcPr>
          <w:p w14:paraId="19EF026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13CB91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9758E51" w14:textId="77777777" w:rsidTr="0000504E">
        <w:trPr>
          <w:jc w:val="center"/>
        </w:trPr>
        <w:tc>
          <w:tcPr>
            <w:tcW w:w="4876" w:type="dxa"/>
            <w:hideMark/>
          </w:tcPr>
          <w:p w14:paraId="4A26BA5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Hija tistabbilixxi obbligi organizzattivi, strutturali u parteċipattivi vinkolanti għall-impjegaturi sabiex tiġi protetta s-saħħa mentali u fiżika tal-ħaddiema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u biex </w:t>
            </w:r>
            <w:r w:rsidRPr="00F447F1">
              <w:rPr>
                <w:lang w:val="mt-MT"/>
              </w:rPr>
              <w:t>jiġu żgurati kundizzjonijiet tax-xogħol sikuri u dinjitużi.</w:t>
            </w:r>
          </w:p>
        </w:tc>
        <w:tc>
          <w:tcPr>
            <w:tcW w:w="4876" w:type="dxa"/>
            <w:hideMark/>
          </w:tcPr>
          <w:p w14:paraId="4AC7438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Hija tistabbilixxi obbligi organizzattivi, strutturali u parteċipattivi vinkolanti għall-impjegaturi sabiex tiġi protetta s-saħħa mentali u fiżika tal-ħaddiema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, inklużi sanzjonijiet ċari f’każ ta’ nuqqas ta’ konformità, u b’hekk </w:t>
            </w:r>
            <w:r w:rsidRPr="00F447F1">
              <w:rPr>
                <w:lang w:val="mt-MT"/>
              </w:rPr>
              <w:t>jiġu żgurati kundizzjonijiet tax-xogħol sikuri u dinjitużi.</w:t>
            </w:r>
          </w:p>
        </w:tc>
      </w:tr>
    </w:tbl>
    <w:p w14:paraId="0DE1AD32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25BDFCA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9E09F1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281</w:t>
      </w:r>
      <w:r w:rsidRPr="00F447F1">
        <w:rPr>
          <w:rStyle w:val="HideTWBExt"/>
          <w:b w:val="0"/>
          <w:lang w:val="mt-MT"/>
        </w:rPr>
        <w:t>&lt;/NumAm&gt;</w:t>
      </w:r>
    </w:p>
    <w:p w14:paraId="194337D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42C2768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9499B5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7DA30D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2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6779D2E" w14:textId="77777777" w:rsidTr="0000504E">
        <w:trPr>
          <w:jc w:val="center"/>
        </w:trPr>
        <w:tc>
          <w:tcPr>
            <w:tcW w:w="9752" w:type="dxa"/>
            <w:gridSpan w:val="2"/>
          </w:tcPr>
          <w:p w14:paraId="688FFA0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2238BC9" w14:textId="77777777" w:rsidTr="0000504E">
        <w:trPr>
          <w:jc w:val="center"/>
        </w:trPr>
        <w:tc>
          <w:tcPr>
            <w:tcW w:w="4876" w:type="dxa"/>
            <w:hideMark/>
          </w:tcPr>
          <w:p w14:paraId="65D5E83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A3A859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672091D" w14:textId="77777777" w:rsidTr="0000504E">
        <w:trPr>
          <w:jc w:val="center"/>
        </w:trPr>
        <w:tc>
          <w:tcPr>
            <w:tcW w:w="4876" w:type="dxa"/>
            <w:hideMark/>
          </w:tcPr>
          <w:p w14:paraId="78B64BA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Din id-Direttiva tapplika għall-ħaddiema fis-setturi kollha tal-attività ekonomika, </w:t>
            </w:r>
            <w:r w:rsidRPr="00F447F1">
              <w:rPr>
                <w:lang w:val="mt-MT"/>
              </w:rPr>
              <w:lastRenderedPageBreak/>
              <w:t>kemm pubbliċi kif ukoll privati.</w:t>
            </w:r>
          </w:p>
        </w:tc>
        <w:tc>
          <w:tcPr>
            <w:tcW w:w="4876" w:type="dxa"/>
            <w:hideMark/>
          </w:tcPr>
          <w:p w14:paraId="048110E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 xml:space="preserve">Din id-Direttiva tapplika għall-ħaddiema fis-setturi kollha tal-attività ekonomika, </w:t>
            </w:r>
            <w:r w:rsidRPr="00F447F1">
              <w:rPr>
                <w:lang w:val="mt-MT"/>
              </w:rPr>
              <w:lastRenderedPageBreak/>
              <w:t>kemm pubbliċi kif ukoll privati,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inklużi ħaddiema f’impjieg informali, il-ħaddiema b’impjieg indipendenti u dawk tal-pjattaformi</w:t>
            </w:r>
            <w:r w:rsidRPr="00F447F1">
              <w:rPr>
                <w:lang w:val="mt-MT"/>
              </w:rPr>
              <w:t>.</w:t>
            </w:r>
          </w:p>
        </w:tc>
      </w:tr>
    </w:tbl>
    <w:p w14:paraId="3FD49B44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5A55519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8D59F4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282</w:t>
      </w:r>
      <w:r w:rsidRPr="00F447F1">
        <w:rPr>
          <w:rStyle w:val="HideTWBExt"/>
          <w:b w:val="0"/>
          <w:lang w:val="mt-MT"/>
        </w:rPr>
        <w:t>&lt;/NumAm&gt;</w:t>
      </w:r>
    </w:p>
    <w:p w14:paraId="464D13A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15F6EC58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3CD5B22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D2149C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117500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2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E378AE4" w14:textId="77777777" w:rsidTr="0000504E">
        <w:trPr>
          <w:jc w:val="center"/>
        </w:trPr>
        <w:tc>
          <w:tcPr>
            <w:tcW w:w="9752" w:type="dxa"/>
            <w:gridSpan w:val="2"/>
          </w:tcPr>
          <w:p w14:paraId="6666BB9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29A25E8" w14:textId="77777777" w:rsidTr="0000504E">
        <w:trPr>
          <w:jc w:val="center"/>
        </w:trPr>
        <w:tc>
          <w:tcPr>
            <w:tcW w:w="4876" w:type="dxa"/>
            <w:hideMark/>
          </w:tcPr>
          <w:p w14:paraId="03D80A0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06313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37F7F0D" w14:textId="77777777" w:rsidTr="0000504E">
        <w:trPr>
          <w:jc w:val="center"/>
        </w:trPr>
        <w:tc>
          <w:tcPr>
            <w:tcW w:w="4876" w:type="dxa"/>
            <w:hideMark/>
          </w:tcPr>
          <w:p w14:paraId="3EACE77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Din id-Direttiva tapplika għall-ħaddiema fis-setturi kollha tal-attività ekonomika, kemm pubbliċi kif ukoll privati.</w:t>
            </w:r>
          </w:p>
        </w:tc>
        <w:tc>
          <w:tcPr>
            <w:tcW w:w="4876" w:type="dxa"/>
            <w:hideMark/>
          </w:tcPr>
          <w:p w14:paraId="0A394E5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Din id-Direttiva tapplika għall-ħaddiema</w:t>
            </w:r>
            <w:r w:rsidRPr="00F447F1">
              <w:rPr>
                <w:b/>
                <w:bCs/>
                <w:i/>
                <w:iCs/>
                <w:lang w:val="mt-MT"/>
              </w:rPr>
              <w:t>, kif definiti mid-Direttiva 89/391/KEE bħala kwalunkwe persuna impjegata minn impjegatur, inklużi t-trainees u l-apprendisti,</w:t>
            </w:r>
            <w:r w:rsidRPr="00F447F1">
              <w:rPr>
                <w:lang w:val="mt-MT"/>
              </w:rPr>
              <w:t xml:space="preserve"> fis-setturi kollha tal-attività ekonomika, kemm pubbliċi kif ukoll privati.</w:t>
            </w:r>
          </w:p>
        </w:tc>
      </w:tr>
    </w:tbl>
    <w:p w14:paraId="5D3A03F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5B615D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334D7A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283</w:t>
      </w:r>
      <w:r w:rsidRPr="00F447F1">
        <w:rPr>
          <w:rStyle w:val="HideTWBExt"/>
          <w:b w:val="0"/>
          <w:lang w:val="mt-MT"/>
        </w:rPr>
        <w:t>&lt;/NumAm&gt;</w:t>
      </w:r>
    </w:p>
    <w:p w14:paraId="6D412C1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7845E1D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BF70EB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FFD43B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2 – paragrafu 1a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FACE1A1" w14:textId="77777777" w:rsidTr="0000504E">
        <w:trPr>
          <w:jc w:val="center"/>
        </w:trPr>
        <w:tc>
          <w:tcPr>
            <w:tcW w:w="9752" w:type="dxa"/>
            <w:gridSpan w:val="2"/>
          </w:tcPr>
          <w:p w14:paraId="721AF81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F531DE6" w14:textId="77777777" w:rsidTr="0000504E">
        <w:trPr>
          <w:jc w:val="center"/>
        </w:trPr>
        <w:tc>
          <w:tcPr>
            <w:tcW w:w="4876" w:type="dxa"/>
            <w:hideMark/>
          </w:tcPr>
          <w:p w14:paraId="76588B6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DE96EF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92236AC" w14:textId="77777777" w:rsidTr="0000504E">
        <w:trPr>
          <w:jc w:val="center"/>
        </w:trPr>
        <w:tc>
          <w:tcPr>
            <w:tcW w:w="4876" w:type="dxa"/>
          </w:tcPr>
          <w:p w14:paraId="72AED96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8D7C80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L-impriżi b’inqas minn 1,000 impjegat huma esklużi mill-kamp ta’ applikazzjoni ta’ din id-Direttiva.</w:t>
            </w:r>
          </w:p>
        </w:tc>
      </w:tr>
    </w:tbl>
    <w:p w14:paraId="409834C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A2EB84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E0186C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284</w:t>
      </w:r>
      <w:r w:rsidRPr="00F447F1">
        <w:rPr>
          <w:rStyle w:val="HideTWBExt"/>
          <w:b w:val="0"/>
          <w:lang w:val="mt-MT"/>
        </w:rPr>
        <w:t>&lt;/NumAm&gt;</w:t>
      </w:r>
    </w:p>
    <w:p w14:paraId="0B9B6E0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64D91387" w14:textId="77777777" w:rsidR="00D27FA7" w:rsidRPr="00F447F1" w:rsidRDefault="00D27FA7" w:rsidP="00D27FA7">
      <w:r w:rsidRPr="00F447F1">
        <w:rPr>
          <w:rStyle w:val="HideTWBExt"/>
        </w:rPr>
        <w:lastRenderedPageBreak/>
        <w:t>&lt;/RepeatBlock-By&gt;</w:t>
      </w:r>
    </w:p>
    <w:p w14:paraId="76CF0E1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05C5F5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1B9B829" w14:textId="77777777" w:rsidTr="0000504E">
        <w:trPr>
          <w:jc w:val="center"/>
        </w:trPr>
        <w:tc>
          <w:tcPr>
            <w:tcW w:w="9752" w:type="dxa"/>
            <w:gridSpan w:val="2"/>
          </w:tcPr>
          <w:p w14:paraId="72C2AED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73DE939" w14:textId="77777777" w:rsidTr="0000504E">
        <w:trPr>
          <w:jc w:val="center"/>
        </w:trPr>
        <w:tc>
          <w:tcPr>
            <w:tcW w:w="4876" w:type="dxa"/>
            <w:hideMark/>
          </w:tcPr>
          <w:p w14:paraId="3CDAC72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016D6D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6587483" w14:textId="77777777" w:rsidTr="0000504E">
        <w:trPr>
          <w:jc w:val="center"/>
        </w:trPr>
        <w:tc>
          <w:tcPr>
            <w:tcW w:w="4876" w:type="dxa"/>
            <w:hideMark/>
          </w:tcPr>
          <w:p w14:paraId="1D29231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(1)</w:t>
            </w:r>
            <w:r w:rsidRPr="00F447F1">
              <w:rPr>
                <w:lang w:val="mt-MT"/>
              </w:rPr>
              <w:tab/>
              <w:t>“Riskji psikosoċjali relatati max-xogħol” tfisser riskji relatati max-xogħol li jirriżultaw minn esponiment għal fatturi ta’ riskju psikosoċjali relatati mal-organizzazzjoni, it-tfassil u l-ġestjoni tax-xogħol, il-kuntest soċjali u relazzjonali fuq il-post tax-xogħol u l-kundizzjonijiet tax-xogħol, li jistgħu jaffettwaw is-saħħa mentali u fiżika, is-sikurezza u d-dinjità tal-ħaddiema</w:t>
            </w:r>
            <w:r w:rsidRPr="00F447F1">
              <w:rPr>
                <w:b/>
                <w:bCs/>
                <w:i/>
                <w:iCs/>
                <w:lang w:val="mt-MT"/>
              </w:rPr>
              <w:t>;</w:t>
            </w:r>
            <w:r w:rsidRPr="00F447F1">
              <w:rPr>
                <w:b/>
                <w:i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tali riskji jistgħu jwasslu, fost l-oħrajn, għal stress relatat max-xogħol, burnout, fastidju, vjolenza, disturbi mentali, dipendenza jew imġiba suwiċidali, mard kardjovaskulari u disturbi muskoloskeletali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4E34456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(1)</w:t>
            </w:r>
            <w:r w:rsidRPr="00F447F1">
              <w:rPr>
                <w:lang w:val="mt-MT"/>
              </w:rPr>
              <w:tab/>
              <w:t>“Riskji psikosoċjali relatati max-xogħol” tfisser riskji relatati max-xogħol li jirriżultaw minn esponiment għal fatturi ta’ riskju psikosoċjali relatati mal-organizzazzjoni, it-tfassil u l-ġestjoni tax-xogħol, il-kuntest soċjali u relazzjonali fuq il-post tax-xogħol u l-kundizzjonijiet tax-xogħol, li jistgħu jaffettwaw is-saħħa mentali u fiżika, is-sikurezza u d-dinjità tal-ħaddiema</w:t>
            </w:r>
            <w:r w:rsidRPr="00F447F1">
              <w:rPr>
                <w:b/>
                <w:bCs/>
                <w:i/>
                <w:iCs/>
                <w:lang w:val="mt-MT"/>
              </w:rPr>
              <w:t>bil-potenzjal li jikkawżaw ħsara psikoloġika jew fiżika</w:t>
            </w:r>
            <w:r w:rsidRPr="00F447F1">
              <w:rPr>
                <w:lang w:val="mt-MT"/>
              </w:rPr>
              <w:t>;</w:t>
            </w:r>
          </w:p>
        </w:tc>
      </w:tr>
    </w:tbl>
    <w:p w14:paraId="4A7AA07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D6B4ED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1EF955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285</w:t>
      </w:r>
      <w:r w:rsidRPr="00F447F1">
        <w:rPr>
          <w:rStyle w:val="HideTWBExt"/>
          <w:b w:val="0"/>
          <w:lang w:val="mt-MT"/>
        </w:rPr>
        <w:t>&lt;/NumAm&gt;</w:t>
      </w:r>
    </w:p>
    <w:p w14:paraId="6F42114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549E0B10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4E1B543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97B391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74A298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019F050" w14:textId="77777777" w:rsidTr="0000504E">
        <w:trPr>
          <w:jc w:val="center"/>
        </w:trPr>
        <w:tc>
          <w:tcPr>
            <w:tcW w:w="9752" w:type="dxa"/>
            <w:gridSpan w:val="2"/>
          </w:tcPr>
          <w:p w14:paraId="5327274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EA463F6" w14:textId="77777777" w:rsidTr="0000504E">
        <w:trPr>
          <w:jc w:val="center"/>
        </w:trPr>
        <w:tc>
          <w:tcPr>
            <w:tcW w:w="4876" w:type="dxa"/>
            <w:hideMark/>
          </w:tcPr>
          <w:p w14:paraId="1E24DEA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77F030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034A440" w14:textId="77777777" w:rsidTr="0000504E">
        <w:trPr>
          <w:jc w:val="center"/>
        </w:trPr>
        <w:tc>
          <w:tcPr>
            <w:tcW w:w="4876" w:type="dxa"/>
            <w:hideMark/>
          </w:tcPr>
          <w:p w14:paraId="739B993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(1)</w:t>
            </w:r>
            <w:r w:rsidRPr="00F447F1">
              <w:rPr>
                <w:lang w:val="mt-MT"/>
              </w:rPr>
              <w:tab/>
              <w:t xml:space="preserve">“Riskji psikosoċjali relatati max-xogħol” tfisser riskji relatati max-xogħol li jirriżultaw minn esponiment għal fatturi ta’ riskju psikosoċjali relatati mal-organizzazzjoni, it-tfassil u l-ġestjoni tax-xogħol, il-kuntest soċjali u relazzjonali fuq il-post tax-xogħol u l-kundizzjonijiet tax-xogħol, li jistgħu jaffettwaw is-saħħa mentali u fiżika, is-sikurezza u d-dinjità tal-ħaddiema; tali riskji jistgħu jwasslu, fost l-oħrajn, għal stress relatat max-xogħol, burnout, fastidju, vjolenza, </w:t>
            </w:r>
            <w:r w:rsidRPr="00F447F1">
              <w:rPr>
                <w:b/>
                <w:bCs/>
                <w:i/>
                <w:iCs/>
                <w:lang w:val="mt-MT"/>
              </w:rPr>
              <w:t>disturbi</w:t>
            </w:r>
            <w:r w:rsidRPr="00F447F1">
              <w:rPr>
                <w:lang w:val="mt-MT"/>
              </w:rPr>
              <w:t xml:space="preserve"> mentali, dipendenza jew imġiba suwiċidali, </w:t>
            </w:r>
            <w:r w:rsidRPr="00F447F1">
              <w:rPr>
                <w:lang w:val="mt-MT"/>
              </w:rPr>
              <w:lastRenderedPageBreak/>
              <w:t>mard kardjovaskulari u disturbi muskoloskeletali;</w:t>
            </w:r>
          </w:p>
        </w:tc>
        <w:tc>
          <w:tcPr>
            <w:tcW w:w="4876" w:type="dxa"/>
            <w:hideMark/>
          </w:tcPr>
          <w:p w14:paraId="33521D2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(1)</w:t>
            </w:r>
            <w:r w:rsidRPr="00F447F1">
              <w:rPr>
                <w:lang w:val="mt-MT"/>
              </w:rPr>
              <w:tab/>
              <w:t xml:space="preserve">“Riskji psikosoċjali relatati max-xogħol” tfisser riskji relatati max-xogħol li jirriżultaw minn esponiment għal fatturi ta’ riskju psikosoċjali relatati mal-organizzazzjoni, it-tfassil u l-ġestjoni tax-xogħol, il-kuntest soċjali u relazzjonali fuq il-post tax-xogħol u l-kundizzjonijiet tax-xogħol, li jistgħu jaffettwaw is-saħħa mentali u fiżika, is-sikurezza u d-dinjità tal-ħaddiema; tali riskji jistgħu jwasslu, fost l-oħrajn, għal stress relatat max-xogħol, burnout, fastidju, vjolenza,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inklużi vjolenza u fastidju ċibernetiċi, </w:t>
            </w:r>
            <w:r w:rsidRPr="00F447F1">
              <w:rPr>
                <w:b/>
                <w:bCs/>
                <w:i/>
                <w:iCs/>
                <w:lang w:val="mt-MT"/>
              </w:rPr>
              <w:lastRenderedPageBreak/>
              <w:t>kwistjonijiet ta’ saħħa</w:t>
            </w:r>
            <w:r w:rsidRPr="00F447F1">
              <w:rPr>
                <w:lang w:val="mt-MT"/>
              </w:rPr>
              <w:t xml:space="preserve"> mentali, dipendenza jew imġiba suwiċidali, mard kardjovaskulari u disturbi muskoloskeletali;</w:t>
            </w:r>
          </w:p>
        </w:tc>
      </w:tr>
    </w:tbl>
    <w:p w14:paraId="2E8E119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B461F9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E0BD4B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286</w:t>
      </w:r>
      <w:r w:rsidRPr="00F447F1">
        <w:rPr>
          <w:rStyle w:val="HideTWBExt"/>
          <w:b w:val="0"/>
          <w:lang w:val="mt-MT"/>
        </w:rPr>
        <w:t>&lt;/NumAm&gt;</w:t>
      </w:r>
    </w:p>
    <w:p w14:paraId="06EB44E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0ABEE0A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7BE44B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95FABC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8B71E58" w14:textId="77777777" w:rsidTr="0000504E">
        <w:trPr>
          <w:jc w:val="center"/>
        </w:trPr>
        <w:tc>
          <w:tcPr>
            <w:tcW w:w="9752" w:type="dxa"/>
            <w:gridSpan w:val="2"/>
          </w:tcPr>
          <w:p w14:paraId="264CBB3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1C4CD5E" w14:textId="77777777" w:rsidTr="0000504E">
        <w:trPr>
          <w:jc w:val="center"/>
        </w:trPr>
        <w:tc>
          <w:tcPr>
            <w:tcW w:w="4876" w:type="dxa"/>
            <w:hideMark/>
          </w:tcPr>
          <w:p w14:paraId="54140F5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09DD36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5CB0340" w14:textId="77777777" w:rsidTr="0000504E">
        <w:trPr>
          <w:jc w:val="center"/>
        </w:trPr>
        <w:tc>
          <w:tcPr>
            <w:tcW w:w="4876" w:type="dxa"/>
            <w:hideMark/>
          </w:tcPr>
          <w:p w14:paraId="5607880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(1)</w:t>
            </w:r>
            <w:r w:rsidRPr="00F447F1">
              <w:rPr>
                <w:lang w:val="mt-MT"/>
              </w:rPr>
              <w:tab/>
              <w:t>“Riskji psikosoċjali relatati max-xogħol” tfisser riskji relatati max-xogħol li jirriżultaw minn esponiment għal fatturi ta’ riskju psikosoċjali relatati mal-organizzazzjoni</w:t>
            </w:r>
            <w:r w:rsidRPr="00F447F1">
              <w:rPr>
                <w:b/>
                <w:bCs/>
                <w:i/>
                <w:iCs/>
                <w:lang w:val="mt-MT"/>
              </w:rPr>
              <w:t>, it-tfassil u l-ġestjoni</w:t>
            </w:r>
            <w:r w:rsidRPr="00F447F1">
              <w:rPr>
                <w:lang w:val="mt-MT"/>
              </w:rPr>
              <w:t xml:space="preserve"> tax-xogħol, </w:t>
            </w:r>
            <w:r w:rsidRPr="00F447F1">
              <w:rPr>
                <w:b/>
                <w:bCs/>
                <w:i/>
                <w:iCs/>
                <w:lang w:val="mt-MT"/>
              </w:rPr>
              <w:t>il-kuntest soċjali u relazzjonali fuq il-post tax-xogħol</w:t>
            </w:r>
            <w:r w:rsidRPr="00F447F1">
              <w:rPr>
                <w:lang w:val="mt-MT"/>
              </w:rPr>
              <w:t xml:space="preserve"> u l-kundizzjonijiet tax-xogħol, li </w:t>
            </w:r>
            <w:r w:rsidRPr="00F447F1">
              <w:rPr>
                <w:b/>
                <w:bCs/>
                <w:i/>
                <w:iCs/>
                <w:lang w:val="mt-MT"/>
              </w:rPr>
              <w:t>jistgħu jaffettwaw is-saħħa</w:t>
            </w:r>
            <w:r w:rsidRPr="00F447F1">
              <w:rPr>
                <w:lang w:val="mt-MT"/>
              </w:rPr>
              <w:t xml:space="preserve"> mentali u fiżika</w:t>
            </w:r>
            <w:r w:rsidRPr="00F447F1">
              <w:rPr>
                <w:b/>
                <w:bCs/>
                <w:i/>
                <w:iCs/>
                <w:lang w:val="mt-MT"/>
              </w:rPr>
              <w:t>, is-sikurezza u d-dinjità</w:t>
            </w:r>
            <w:r w:rsidRPr="00F447F1">
              <w:rPr>
                <w:lang w:val="mt-MT"/>
              </w:rPr>
              <w:t xml:space="preserve"> tal-ħaddiema;</w:t>
            </w:r>
            <w:r w:rsidRPr="00F447F1">
              <w:rPr>
                <w:b/>
                <w:i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tali riskji jistgħu jwasslu</w:t>
            </w:r>
            <w:r w:rsidRPr="00F447F1">
              <w:rPr>
                <w:lang w:val="mt-MT"/>
              </w:rPr>
              <w:t xml:space="preserve">, fost l-oħrajn, </w:t>
            </w:r>
            <w:r w:rsidRPr="00F447F1">
              <w:rPr>
                <w:b/>
                <w:bCs/>
                <w:i/>
                <w:iCs/>
                <w:lang w:val="mt-MT"/>
              </w:rPr>
              <w:t>għal</w:t>
            </w:r>
            <w:r w:rsidRPr="00F447F1">
              <w:rPr>
                <w:lang w:val="mt-MT"/>
              </w:rPr>
              <w:t xml:space="preserve"> stress relatat max-xogħol, burnout</w:t>
            </w:r>
            <w:r w:rsidRPr="00F447F1">
              <w:rPr>
                <w:b/>
                <w:bCs/>
                <w:i/>
                <w:iCs/>
                <w:lang w:val="mt-MT"/>
              </w:rPr>
              <w:t>, fastidju, vjolenza</w:t>
            </w:r>
            <w:r w:rsidRPr="00F447F1">
              <w:rPr>
                <w:lang w:val="mt-MT"/>
              </w:rPr>
              <w:t>, disturbi mentali, dipendenza jew imġiba suwiċidali, mard kardjovaskulari u disturbi muskoloskeletali;</w:t>
            </w:r>
          </w:p>
        </w:tc>
        <w:tc>
          <w:tcPr>
            <w:tcW w:w="4876" w:type="dxa"/>
            <w:hideMark/>
          </w:tcPr>
          <w:p w14:paraId="79F98E0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(1)</w:t>
            </w:r>
            <w:r w:rsidRPr="00F447F1">
              <w:rPr>
                <w:lang w:val="mt-MT"/>
              </w:rPr>
              <w:tab/>
              <w:t xml:space="preserve">“Riskji psikosoċjali relatati max-xogħol” tfisser riskji relatati max-xogħol li jirriżultaw minn esponiment għal fatturi ta’ riskju psikosoċjali relatati mal-organizzazzjoni tax-xogħol, u l-kundizzjonijiet tax-xogħol,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minn naħa waħda, u mal-ambjent soċjali tax-xogħol, min-naħa l-oħra, </w:t>
            </w:r>
            <w:r w:rsidRPr="00F447F1">
              <w:rPr>
                <w:lang w:val="mt-MT"/>
              </w:rPr>
              <w:t xml:space="preserve">li </w:t>
            </w:r>
            <w:r w:rsidRPr="00F447F1">
              <w:rPr>
                <w:b/>
                <w:bCs/>
                <w:i/>
                <w:iCs/>
                <w:lang w:val="mt-MT"/>
              </w:rPr>
              <w:t>jinvolvu esponiment għal ħsara għas-saħħa</w:t>
            </w:r>
            <w:r w:rsidRPr="00F447F1">
              <w:rPr>
                <w:lang w:val="mt-MT"/>
              </w:rPr>
              <w:t xml:space="preserve"> mentali u fiżika tal-ħaddiema;</w:t>
            </w:r>
            <w:r w:rsidRPr="00F447F1">
              <w:rPr>
                <w:b/>
                <w:i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bħala eżempju, din il-ħsara tinkludi</w:t>
            </w:r>
            <w:r w:rsidRPr="00F447F1">
              <w:rPr>
                <w:lang w:val="mt-MT"/>
              </w:rPr>
              <w:t>, fost l-oħrajn, stress relatat max-xogħol, burnout, disturbi mentali, dipendenza jew imġiba suwiċidali, mard kardjovaskulari u disturbi muskoloskeletali;</w:t>
            </w:r>
          </w:p>
        </w:tc>
      </w:tr>
    </w:tbl>
    <w:p w14:paraId="0848A49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5DDFAF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AFB9D6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287</w:t>
      </w:r>
      <w:r w:rsidRPr="00F447F1">
        <w:rPr>
          <w:rStyle w:val="HideTWBExt"/>
          <w:b w:val="0"/>
          <w:lang w:val="mt-MT"/>
        </w:rPr>
        <w:t>&lt;/NumAm&gt;</w:t>
      </w:r>
    </w:p>
    <w:p w14:paraId="71D1742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0B627EF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CADD8E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4678DA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2F08DD3" w14:textId="77777777" w:rsidTr="0000504E">
        <w:trPr>
          <w:jc w:val="center"/>
        </w:trPr>
        <w:tc>
          <w:tcPr>
            <w:tcW w:w="9752" w:type="dxa"/>
            <w:gridSpan w:val="2"/>
          </w:tcPr>
          <w:p w14:paraId="63B146A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23F0F7A" w14:textId="77777777" w:rsidTr="0000504E">
        <w:trPr>
          <w:jc w:val="center"/>
        </w:trPr>
        <w:tc>
          <w:tcPr>
            <w:tcW w:w="4876" w:type="dxa"/>
            <w:hideMark/>
          </w:tcPr>
          <w:p w14:paraId="017D959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9E1B08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234BEAC" w14:textId="77777777" w:rsidTr="0000504E">
        <w:trPr>
          <w:jc w:val="center"/>
        </w:trPr>
        <w:tc>
          <w:tcPr>
            <w:tcW w:w="4876" w:type="dxa"/>
            <w:hideMark/>
          </w:tcPr>
          <w:p w14:paraId="7841A31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(3)</w:t>
            </w:r>
            <w:r w:rsidRPr="00F447F1">
              <w:rPr>
                <w:lang w:val="mt-MT"/>
              </w:rPr>
              <w:tab/>
              <w:t xml:space="preserve">“Fatturi ta’ riskju psikosoċjali” tfisser fatturi ta’ riskju relatati max-xogħol </w:t>
            </w:r>
            <w:r w:rsidRPr="00F447F1">
              <w:rPr>
                <w:lang w:val="mt-MT"/>
              </w:rPr>
              <w:lastRenderedPageBreak/>
              <w:t>relatati mal-organizzazzjoni</w:t>
            </w:r>
            <w:r w:rsidRPr="00F447F1">
              <w:rPr>
                <w:b/>
                <w:bCs/>
                <w:i/>
                <w:iCs/>
                <w:lang w:val="mt-MT"/>
              </w:rPr>
              <w:t>, it-tfassil u l-ġestjoni</w:t>
            </w:r>
            <w:r w:rsidRPr="00F447F1">
              <w:rPr>
                <w:lang w:val="mt-MT"/>
              </w:rPr>
              <w:t xml:space="preserve"> tax-xogħol</w:t>
            </w:r>
            <w:r w:rsidRPr="00F447F1">
              <w:rPr>
                <w:b/>
                <w:bCs/>
                <w:i/>
                <w:iCs/>
                <w:lang w:val="mt-MT"/>
              </w:rPr>
              <w:t>, il-kuntest soċjali u relazzjonali</w:t>
            </w:r>
            <w:r w:rsidRPr="00F447F1">
              <w:rPr>
                <w:lang w:val="mt-MT"/>
              </w:rPr>
              <w:t xml:space="preserve"> u l-kundizzjonijiet tax-xogħol </w:t>
            </w:r>
            <w:r w:rsidRPr="00F447F1">
              <w:rPr>
                <w:b/>
                <w:bCs/>
                <w:i/>
                <w:iCs/>
                <w:lang w:val="mt-MT"/>
              </w:rPr>
              <w:t>tiegħu</w:t>
            </w:r>
            <w:r w:rsidRPr="00F447F1">
              <w:rPr>
                <w:lang w:val="mt-MT"/>
              </w:rPr>
              <w:t xml:space="preserve">, </w:t>
            </w:r>
            <w:r w:rsidRPr="00F447F1">
              <w:rPr>
                <w:b/>
                <w:bCs/>
                <w:i/>
                <w:iCs/>
                <w:lang w:val="mt-MT"/>
              </w:rPr>
              <w:t>inkluż ammont kbir ta’ xogħol, intensità għolja ta’ xogħol, sigħat twal ta’ xogħol, nuqqas ta’ awtonomija, nuqqas ta’ appoġġ mis-superviżuri, fastidju, vjolenza u mġiba diskriminatorja, eżiġenzi emozzjonali għoljin, intensità diġitali għolja, li wieħed ikun soġġett għal sistemi awtomatizzati ta’ teħid ta’ deċiżjonijiet jew ta’ monitoraġġ, miri mhux realistiċi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91ABF9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(3)</w:t>
            </w:r>
            <w:r w:rsidRPr="00F447F1">
              <w:rPr>
                <w:lang w:val="mt-MT"/>
              </w:rPr>
              <w:tab/>
              <w:t xml:space="preserve">“Fatturi ta’ riskju psikosoċjali” tfisser fatturi ta’ riskju relatati max-xogħol </w:t>
            </w:r>
            <w:r w:rsidRPr="00F447F1">
              <w:rPr>
                <w:lang w:val="mt-MT"/>
              </w:rPr>
              <w:lastRenderedPageBreak/>
              <w:t xml:space="preserve">relatati mal-organizzazzjoni tax-xogħol u l-kundizzjonijiet tax-xogħol, </w:t>
            </w:r>
            <w:r w:rsidRPr="00F447F1">
              <w:rPr>
                <w:b/>
                <w:bCs/>
                <w:i/>
                <w:iCs/>
                <w:lang w:val="mt-MT"/>
              </w:rPr>
              <w:t>minn naħa waħda, u mar-riskji relatati mal-ambjent soċjali tax-xogħol, jiġifieri l-ambjent psikosoċjali li fih jitwettaq ix-xogħol, min-naħa l-oħra</w:t>
            </w:r>
            <w:r w:rsidRPr="00F447F1">
              <w:rPr>
                <w:lang w:val="mt-MT"/>
              </w:rPr>
              <w:t>;</w:t>
            </w:r>
          </w:p>
        </w:tc>
      </w:tr>
    </w:tbl>
    <w:p w14:paraId="1C83BCE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4F1C8E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1F59A5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288</w:t>
      </w:r>
      <w:r w:rsidRPr="00F447F1">
        <w:rPr>
          <w:rStyle w:val="HideTWBExt"/>
          <w:b w:val="0"/>
          <w:lang w:val="mt-MT"/>
        </w:rPr>
        <w:t>&lt;/NumAm&gt;</w:t>
      </w:r>
    </w:p>
    <w:p w14:paraId="362DE7E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1A27220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A5213F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9D5540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EAACA20" w14:textId="77777777" w:rsidTr="0000504E">
        <w:trPr>
          <w:jc w:val="center"/>
        </w:trPr>
        <w:tc>
          <w:tcPr>
            <w:tcW w:w="9752" w:type="dxa"/>
            <w:gridSpan w:val="2"/>
          </w:tcPr>
          <w:p w14:paraId="38068F0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9E685DF" w14:textId="77777777" w:rsidTr="0000504E">
        <w:trPr>
          <w:jc w:val="center"/>
        </w:trPr>
        <w:tc>
          <w:tcPr>
            <w:tcW w:w="4876" w:type="dxa"/>
            <w:hideMark/>
          </w:tcPr>
          <w:p w14:paraId="291916C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28A979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D036A74" w14:textId="77777777" w:rsidTr="0000504E">
        <w:trPr>
          <w:jc w:val="center"/>
        </w:trPr>
        <w:tc>
          <w:tcPr>
            <w:tcW w:w="4876" w:type="dxa"/>
            <w:hideMark/>
          </w:tcPr>
          <w:p w14:paraId="7BAAAC2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(3)</w:t>
            </w:r>
            <w:r w:rsidRPr="00F447F1">
              <w:rPr>
                <w:lang w:val="mt-MT"/>
              </w:rPr>
              <w:tab/>
              <w:t>“Fatturi ta’ riskju psikosoċjali” tfisser fatturi ta’ riskju relatati max-xogħol relatati mal-organizzazzjoni, it-tfassil u l-ġestjoni tax-xogħol, il-kuntest soċjali u relazzjonali u l-kundizzjonijiet tax-xogħol tiegħu, inkluż ammont kbir ta’ xogħol, intensità għolja ta’ xogħol, sigħat twal ta’ xogħol, nuqqas ta’ awtonomija, nuqqas ta’ appoġġ mis-superviżuri, fastidju, vjolenza u mġiba diskriminatorja, eżiġenzi emozzjonali għoljin, intensità diġitali għolja, li wieħed ikun soġġett għal sistemi awtomatizzati ta’ teħid ta’ deċiżjonijiet jew ta’ monitoraġġ, miri mhux realistiċi;</w:t>
            </w:r>
          </w:p>
        </w:tc>
        <w:tc>
          <w:tcPr>
            <w:tcW w:w="4876" w:type="dxa"/>
            <w:hideMark/>
          </w:tcPr>
          <w:p w14:paraId="5D9C375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(3)</w:t>
            </w:r>
            <w:r w:rsidRPr="00F447F1">
              <w:rPr>
                <w:lang w:val="mt-MT"/>
              </w:rPr>
              <w:tab/>
              <w:t>“Fatturi ta’ riskju psikosoċjali” tfisser fatturi ta’ riskju relatati max-xogħol relatati mal-organizzazzjoni, it-tfassil u l-ġestjoni tax-xogħol, il-kuntest soċjali u relazzjonali u l-kundizzjonijiet tax-xogħol tiegħu, inkluż ammont kbir ta’ xogħol, intensità għolja ta’ xogħol, sigħat twal ta’ xogħol, nuqqas ta’ awtonomija, nuqqas ta’ appoġġ mis-superviżuri, fastidju, vjolenza</w:t>
            </w:r>
            <w:r w:rsidRPr="00F447F1">
              <w:rPr>
                <w:b/>
                <w:bCs/>
                <w:i/>
                <w:iCs/>
                <w:lang w:val="mt-MT"/>
              </w:rPr>
              <w:t>, inklużi vjolenza u fastidju ċibernetiċi,</w:t>
            </w:r>
            <w:r w:rsidRPr="00F447F1">
              <w:rPr>
                <w:lang w:val="mt-MT"/>
              </w:rPr>
              <w:t xml:space="preserve"> u mġiba diskriminatorja, eżiġenzi emozzjonali għoljin, intensità diġitali għolja, </w:t>
            </w:r>
            <w:r w:rsidRPr="00F447F1">
              <w:rPr>
                <w:b/>
                <w:bCs/>
                <w:i/>
                <w:iCs/>
                <w:lang w:val="mt-MT"/>
              </w:rPr>
              <w:t>esperjenza ta’ stress etiku minħabba livell għoli ta’ intensità tax-xogħol,</w:t>
            </w:r>
            <w:r w:rsidRPr="00F447F1">
              <w:rPr>
                <w:lang w:val="mt-MT"/>
              </w:rPr>
              <w:t xml:space="preserve"> li wieħed ikun soġġett għal sistemi awtomatizzati ta’ teħid ta’ deċiżjonijiet jew ta’ monitoraġġ,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evalwazzjoni kostanti tal-klijenti permezz ta’ sistemi ta’ klassifikazzjoni f’ħin reali, </w:t>
            </w:r>
            <w:r w:rsidRPr="00F447F1">
              <w:rPr>
                <w:lang w:val="mt-MT"/>
              </w:rPr>
              <w:t>miri mhux realistiċi;</w:t>
            </w:r>
          </w:p>
        </w:tc>
      </w:tr>
    </w:tbl>
    <w:p w14:paraId="1717D54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85E0FA4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2D1C7F3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289</w:t>
      </w:r>
      <w:r w:rsidRPr="00F447F1">
        <w:rPr>
          <w:rStyle w:val="HideTWBExt"/>
          <w:b w:val="0"/>
          <w:lang w:val="mt-MT"/>
        </w:rPr>
        <w:t>&lt;/NumAm&gt;</w:t>
      </w:r>
    </w:p>
    <w:p w14:paraId="3948D4E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A1D0BD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75C3A7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83B5DF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AD230BC" w14:textId="77777777" w:rsidTr="0000504E">
        <w:trPr>
          <w:jc w:val="center"/>
        </w:trPr>
        <w:tc>
          <w:tcPr>
            <w:tcW w:w="9752" w:type="dxa"/>
            <w:gridSpan w:val="2"/>
          </w:tcPr>
          <w:p w14:paraId="188FAC5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58375A7" w14:textId="77777777" w:rsidTr="0000504E">
        <w:trPr>
          <w:jc w:val="center"/>
        </w:trPr>
        <w:tc>
          <w:tcPr>
            <w:tcW w:w="4876" w:type="dxa"/>
            <w:hideMark/>
          </w:tcPr>
          <w:p w14:paraId="4CA4749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C18911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6C58A5F" w14:textId="77777777" w:rsidTr="0000504E">
        <w:trPr>
          <w:jc w:val="center"/>
        </w:trPr>
        <w:tc>
          <w:tcPr>
            <w:tcW w:w="4876" w:type="dxa"/>
            <w:hideMark/>
          </w:tcPr>
          <w:p w14:paraId="0F454E0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(3)</w:t>
            </w:r>
            <w:r w:rsidRPr="00F447F1">
              <w:rPr>
                <w:lang w:val="mt-MT"/>
              </w:rPr>
              <w:tab/>
              <w:t xml:space="preserve">“Fatturi ta’ riskju psikosoċjali” tfisser fatturi ta’ riskju relatati max-xogħol relatati mal-organizzazzjoni, it-tfassil u l-ġestjoni tax-xogħol, il-kuntest soċjali u relazzjonali u l-kundizzjonijiet tax-xogħol tiegħu, inkluż ammont </w:t>
            </w:r>
            <w:r w:rsidRPr="00F447F1">
              <w:rPr>
                <w:b/>
                <w:bCs/>
                <w:i/>
                <w:iCs/>
                <w:lang w:val="mt-MT"/>
              </w:rPr>
              <w:t>kbir</w:t>
            </w:r>
            <w:r w:rsidRPr="00F447F1">
              <w:rPr>
                <w:lang w:val="mt-MT"/>
              </w:rPr>
              <w:t xml:space="preserve"> ta’ xogħol, intensità għolja ta’ xogħol, sigħat twal ta’ xogħol, nuqqas ta’ awtonomija, nuqqas ta’ appoġġ mis-superviżuri, fastidju, vjolenza u mġiba diskriminatorja, eżiġenzi emozzjonali għoljin, intensità diġitali għolja, </w:t>
            </w:r>
            <w:r w:rsidRPr="00F447F1">
              <w:rPr>
                <w:b/>
                <w:bCs/>
                <w:i/>
                <w:iCs/>
                <w:lang w:val="mt-MT"/>
              </w:rPr>
              <w:t>li wieħed ikun soġġett għal sistemi awtomatizzati ta’ teħid ta’ deċiżjonijiet jew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ta’</w:t>
            </w:r>
            <w:r w:rsidRPr="00F447F1">
              <w:rPr>
                <w:lang w:val="mt-MT"/>
              </w:rPr>
              <w:t xml:space="preserve"> monitoraġġ</w:t>
            </w:r>
            <w:r w:rsidRPr="00F447F1">
              <w:rPr>
                <w:b/>
                <w:bCs/>
                <w:i/>
                <w:iCs/>
                <w:lang w:val="mt-MT"/>
              </w:rPr>
              <w:t>, miri mhux realistiċi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0CF2B8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(3)</w:t>
            </w:r>
            <w:r w:rsidRPr="00F447F1">
              <w:rPr>
                <w:lang w:val="mt-MT"/>
              </w:rPr>
              <w:tab/>
              <w:t xml:space="preserve">“Fatturi ta’ riskju psikosoċjali” tfisser fatturi ta’ riskju relatati max-xogħol relatati mal-organizzazzjoni, it-tfassil u l-ġestjoni tax-xogħol, il-kuntest soċjali u relazzjonali u l-kundizzjonijiet tax-xogħol tiegħu, inkluż ammont </w:t>
            </w:r>
            <w:r w:rsidRPr="00F447F1">
              <w:rPr>
                <w:b/>
                <w:bCs/>
                <w:i/>
                <w:iCs/>
                <w:lang w:val="mt-MT"/>
              </w:rPr>
              <w:t>eċċessiv</w:t>
            </w:r>
            <w:r w:rsidRPr="00F447F1">
              <w:rPr>
                <w:lang w:val="mt-MT"/>
              </w:rPr>
              <w:t xml:space="preserve"> ta’ xogħol, intensità għolja ta’ xogħol, sigħat twal </w:t>
            </w:r>
            <w:r w:rsidRPr="00F447F1">
              <w:rPr>
                <w:b/>
                <w:bCs/>
                <w:i/>
                <w:iCs/>
                <w:lang w:val="mt-MT"/>
              </w:rPr>
              <w:t>u imprevedibbli</w:t>
            </w:r>
            <w:r w:rsidRPr="00F447F1">
              <w:rPr>
                <w:lang w:val="mt-MT"/>
              </w:rPr>
              <w:t xml:space="preserve"> ta’ xogħol, nuqqas ta’ awtonomija, nuqqas ta’ appoġġ mis-superviżuri, fastidju </w:t>
            </w:r>
            <w:r w:rsidRPr="00F447F1">
              <w:rPr>
                <w:b/>
                <w:bCs/>
                <w:i/>
                <w:iCs/>
                <w:lang w:val="mt-MT"/>
              </w:rPr>
              <w:t>psikoloġiku u sesswali</w:t>
            </w:r>
            <w:r w:rsidRPr="00F447F1">
              <w:rPr>
                <w:lang w:val="mt-MT"/>
              </w:rPr>
              <w:t xml:space="preserve">, vjolenza u mġiba diskriminatorja, eżiġenzi emozzjonali għoljin, intensità diġitali għolja, monitoraġġ </w:t>
            </w:r>
            <w:r w:rsidRPr="00F447F1">
              <w:rPr>
                <w:b/>
                <w:bCs/>
                <w:i/>
                <w:iCs/>
                <w:lang w:val="mt-MT"/>
              </w:rPr>
              <w:t>intrużiv u sorveljanza eċċessiva mhux dovuta, nuqqas ta’ ċarezza fir-rwoli u komunikazzjoni ineffettiva</w:t>
            </w:r>
            <w:r w:rsidRPr="00F447F1">
              <w:rPr>
                <w:lang w:val="mt-MT"/>
              </w:rPr>
              <w:t>;</w:t>
            </w:r>
          </w:p>
        </w:tc>
      </w:tr>
    </w:tbl>
    <w:p w14:paraId="735A3E7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81C5BC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506909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290</w:t>
      </w:r>
      <w:r w:rsidRPr="00F447F1">
        <w:rPr>
          <w:rStyle w:val="HideTWBExt"/>
          <w:b w:val="0"/>
          <w:lang w:val="mt-MT"/>
        </w:rPr>
        <w:t>&lt;/NumAm&gt;</w:t>
      </w:r>
    </w:p>
    <w:p w14:paraId="77E615E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0E3DE7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0DB670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C0B8C6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3a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C965A45" w14:textId="77777777" w:rsidTr="0000504E">
        <w:trPr>
          <w:jc w:val="center"/>
        </w:trPr>
        <w:tc>
          <w:tcPr>
            <w:tcW w:w="9752" w:type="dxa"/>
            <w:gridSpan w:val="2"/>
          </w:tcPr>
          <w:p w14:paraId="3215E24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0F62BD9" w14:textId="77777777" w:rsidTr="0000504E">
        <w:trPr>
          <w:jc w:val="center"/>
        </w:trPr>
        <w:tc>
          <w:tcPr>
            <w:tcW w:w="4876" w:type="dxa"/>
            <w:hideMark/>
          </w:tcPr>
          <w:p w14:paraId="7F11BD7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69D709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41B58F8" w14:textId="77777777" w:rsidTr="0000504E">
        <w:trPr>
          <w:jc w:val="center"/>
        </w:trPr>
        <w:tc>
          <w:tcPr>
            <w:tcW w:w="4876" w:type="dxa"/>
          </w:tcPr>
          <w:p w14:paraId="3EFD047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BA2156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(3a)</w:t>
            </w:r>
            <w:r w:rsidRPr="00F447F1">
              <w:rPr>
                <w:b/>
                <w:i/>
                <w:lang w:val="mt-MT"/>
              </w:rPr>
              <w:tab/>
              <w:t>“Tbatija morali” tfisser tbatija li tirriżulta meta l-ħaddiema jkunu ristretti milli jaġixxu f’konformità mal-istandards professjonali, etiċi jew kliniċi, inkluż minħabba nuqqas ta’ persunal, riżorsi insuffiċjenti, struzzjonijiet konfliġġenti jew arranġamenti organizzattivi mhux sikuri;</w:t>
            </w:r>
          </w:p>
        </w:tc>
      </w:tr>
    </w:tbl>
    <w:p w14:paraId="0831126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D9C2AB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B81F0A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291</w:t>
      </w:r>
      <w:r w:rsidRPr="00F447F1">
        <w:rPr>
          <w:rStyle w:val="HideTWBExt"/>
          <w:b w:val="0"/>
          <w:lang w:val="mt-MT"/>
        </w:rPr>
        <w:t>&lt;/NumAm&gt;</w:t>
      </w:r>
    </w:p>
    <w:p w14:paraId="52FA35F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63F55C3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6E04E4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627C38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3b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51362A6" w14:textId="77777777" w:rsidTr="0000504E">
        <w:trPr>
          <w:jc w:val="center"/>
        </w:trPr>
        <w:tc>
          <w:tcPr>
            <w:tcW w:w="9752" w:type="dxa"/>
            <w:gridSpan w:val="2"/>
          </w:tcPr>
          <w:p w14:paraId="6E84BB5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D754310" w14:textId="77777777" w:rsidTr="0000504E">
        <w:trPr>
          <w:jc w:val="center"/>
        </w:trPr>
        <w:tc>
          <w:tcPr>
            <w:tcW w:w="4876" w:type="dxa"/>
            <w:hideMark/>
          </w:tcPr>
          <w:p w14:paraId="03BC721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F72AD7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99D3CFC" w14:textId="77777777" w:rsidTr="0000504E">
        <w:trPr>
          <w:jc w:val="center"/>
        </w:trPr>
        <w:tc>
          <w:tcPr>
            <w:tcW w:w="4876" w:type="dxa"/>
          </w:tcPr>
          <w:p w14:paraId="369A837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0B2777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(3b)</w:t>
            </w:r>
            <w:r w:rsidRPr="00F447F1">
              <w:rPr>
                <w:b/>
                <w:i/>
                <w:lang w:val="mt-MT"/>
              </w:rPr>
              <w:tab/>
              <w:t>“Presenteeism” tfisser il-preżenza tal-impjegati fuq il-post tax-xogħol meta juru mard, minħabba biża’ li tirriżulta minn konsegwenzi negattivi possibbli li l-assenza tagħhom titqies jew titkejjel bħala li qed ikunu anqas produttivi, li tista’ twassal biex jingħataw is-sensja, għat-telf ta’ impjieg, it-telf ta’ introjtu u l-benesseri ġenerali sussegwenti tagħhom jiġu mhedda minn pożizzjoni soċjoekonomika;</w:t>
            </w:r>
          </w:p>
        </w:tc>
      </w:tr>
    </w:tbl>
    <w:p w14:paraId="603970F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6AF1F9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91E2DB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292</w:t>
      </w:r>
      <w:r w:rsidRPr="00F447F1">
        <w:rPr>
          <w:rStyle w:val="HideTWBExt"/>
          <w:b w:val="0"/>
          <w:lang w:val="mt-MT"/>
        </w:rPr>
        <w:t>&lt;/NumAm&gt;</w:t>
      </w:r>
    </w:p>
    <w:p w14:paraId="65CC221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63459690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7FADFEF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11AE56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FDE952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5AF5F0D" w14:textId="77777777" w:rsidTr="0000504E">
        <w:trPr>
          <w:jc w:val="center"/>
        </w:trPr>
        <w:tc>
          <w:tcPr>
            <w:tcW w:w="9752" w:type="dxa"/>
            <w:gridSpan w:val="2"/>
          </w:tcPr>
          <w:p w14:paraId="690BD32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2596436" w14:textId="77777777" w:rsidTr="0000504E">
        <w:trPr>
          <w:jc w:val="center"/>
        </w:trPr>
        <w:tc>
          <w:tcPr>
            <w:tcW w:w="4876" w:type="dxa"/>
            <w:hideMark/>
          </w:tcPr>
          <w:p w14:paraId="33DE22D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BEB063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1FF562B" w14:textId="77777777" w:rsidTr="0000504E">
        <w:trPr>
          <w:jc w:val="center"/>
        </w:trPr>
        <w:tc>
          <w:tcPr>
            <w:tcW w:w="4876" w:type="dxa"/>
            <w:hideMark/>
          </w:tcPr>
          <w:p w14:paraId="2A66405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>“Prevenzjoni primarja” tfisser miżuri mmirati lejn l-eliminazzjoni u l-prevenzjoni ta’ riskji psikosoċjali relatati max-xogħol fis-sors permezz ta’ adattamenti għall-organizzazzjoni, it-tfassil u l-ġestjoni tax-xogħol, u l-kundizzjonijiet tax-xogħol;</w:t>
            </w:r>
          </w:p>
        </w:tc>
        <w:tc>
          <w:tcPr>
            <w:tcW w:w="4876" w:type="dxa"/>
            <w:hideMark/>
          </w:tcPr>
          <w:p w14:paraId="2FBFF3F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>“Prevenzjoni primarja” tfisser miżuri mmirati lejn l-eliminazzjoni u l-prevenzjoni ta’ riskji psikosoċjali relatati max-xogħol fis-sors</w:t>
            </w:r>
            <w:r w:rsidRPr="00F447F1">
              <w:rPr>
                <w:b/>
                <w:bCs/>
                <w:i/>
                <w:iCs/>
                <w:lang w:val="mt-MT"/>
              </w:rPr>
              <w:t>,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jew fejn mhux possibbli, il-mitigazzjoni tal-effetti negattivi,</w:t>
            </w:r>
            <w:r w:rsidRPr="00F447F1">
              <w:rPr>
                <w:lang w:val="mt-MT"/>
              </w:rPr>
              <w:t xml:space="preserve"> permezz ta’ adattamenti għall-organizzazzjoni, it-tfassil u l-ġestjoni tax-xogħol, u l-kundizzjonijiet tax-xogħol;</w:t>
            </w:r>
          </w:p>
        </w:tc>
      </w:tr>
    </w:tbl>
    <w:p w14:paraId="6B99B11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22BE12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4BE449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293</w:t>
      </w:r>
      <w:r w:rsidRPr="00F447F1">
        <w:rPr>
          <w:rStyle w:val="HideTWBExt"/>
          <w:b w:val="0"/>
          <w:lang w:val="mt-MT"/>
        </w:rPr>
        <w:t>&lt;/NumAm&gt;</w:t>
      </w:r>
    </w:p>
    <w:p w14:paraId="0259799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3D9A8CE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D1CDEE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7A011F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518F319" w14:textId="77777777" w:rsidTr="0000504E">
        <w:trPr>
          <w:jc w:val="center"/>
        </w:trPr>
        <w:tc>
          <w:tcPr>
            <w:tcW w:w="9752" w:type="dxa"/>
            <w:gridSpan w:val="2"/>
          </w:tcPr>
          <w:p w14:paraId="22DF219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4D8A009" w14:textId="77777777" w:rsidTr="0000504E">
        <w:trPr>
          <w:jc w:val="center"/>
        </w:trPr>
        <w:tc>
          <w:tcPr>
            <w:tcW w:w="4876" w:type="dxa"/>
            <w:hideMark/>
          </w:tcPr>
          <w:p w14:paraId="0933045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53A338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E719705" w14:textId="77777777" w:rsidTr="0000504E">
        <w:trPr>
          <w:jc w:val="center"/>
        </w:trPr>
        <w:tc>
          <w:tcPr>
            <w:tcW w:w="4876" w:type="dxa"/>
            <w:hideMark/>
          </w:tcPr>
          <w:p w14:paraId="25803DC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 xml:space="preserve">“Prevenzjoni primarja” tfisser miżuri mmirati lejn l-eliminazzjoni </w:t>
            </w:r>
            <w:r w:rsidRPr="00F447F1">
              <w:rPr>
                <w:b/>
                <w:bCs/>
                <w:i/>
                <w:iCs/>
                <w:lang w:val="mt-MT"/>
              </w:rPr>
              <w:t>u l-prevenzjoni</w:t>
            </w:r>
            <w:r w:rsidRPr="00F447F1">
              <w:rPr>
                <w:lang w:val="mt-MT"/>
              </w:rPr>
              <w:t xml:space="preserve"> ta’ riskji psikosoċjali relatati max-xogħol fis-sors permezz ta’ adattamenti għall-organizzazzjoni, it-tfassil u l-ġestjoni tax-xogħol, u l-kundizzjonijiet tax-xogħol;</w:t>
            </w:r>
          </w:p>
        </w:tc>
        <w:tc>
          <w:tcPr>
            <w:tcW w:w="4876" w:type="dxa"/>
            <w:hideMark/>
          </w:tcPr>
          <w:p w14:paraId="43CDEFB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(4)</w:t>
            </w:r>
            <w:r w:rsidRPr="00F447F1">
              <w:rPr>
                <w:lang w:val="mt-MT"/>
              </w:rPr>
              <w:tab/>
              <w:t xml:space="preserve">“Prevenzjoni primarja” tfisser miżuri mmirati lejn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il-prevenzjoni, </w:t>
            </w:r>
            <w:r w:rsidRPr="00F447F1">
              <w:rPr>
                <w:lang w:val="mt-MT"/>
              </w:rPr>
              <w:t xml:space="preserve">l-eliminazzjoni </w:t>
            </w:r>
            <w:r w:rsidRPr="00F447F1">
              <w:rPr>
                <w:b/>
                <w:bCs/>
                <w:i/>
                <w:iCs/>
                <w:lang w:val="mt-MT"/>
              </w:rPr>
              <w:t>jew it-tnaqqis</w:t>
            </w:r>
            <w:r w:rsidRPr="00F447F1">
              <w:rPr>
                <w:lang w:val="mt-MT"/>
              </w:rPr>
              <w:t xml:space="preserve"> ta’ riskji psikosoċjali relatati max-xogħol fis-sors permezz ta’ adattamenti għall-organizzazzjoni, it-tfassil u l-ġestjoni tax-xogħol, u l-kundizzjonijiet tax-xogħol;</w:t>
            </w:r>
          </w:p>
        </w:tc>
      </w:tr>
    </w:tbl>
    <w:p w14:paraId="76BB715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FF8A86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9E5595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294</w:t>
      </w:r>
      <w:r w:rsidRPr="00F447F1">
        <w:rPr>
          <w:rStyle w:val="HideTWBExt"/>
          <w:b w:val="0"/>
          <w:lang w:val="mt-MT"/>
        </w:rPr>
        <w:t>&lt;/NumAm&gt;</w:t>
      </w:r>
    </w:p>
    <w:p w14:paraId="6EA1157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34C0DB7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5B0DD8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D2EF70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5a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E4D3170" w14:textId="77777777" w:rsidTr="0000504E">
        <w:trPr>
          <w:jc w:val="center"/>
        </w:trPr>
        <w:tc>
          <w:tcPr>
            <w:tcW w:w="9752" w:type="dxa"/>
            <w:gridSpan w:val="2"/>
          </w:tcPr>
          <w:p w14:paraId="1DC6CA5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051E090" w14:textId="77777777" w:rsidTr="0000504E">
        <w:trPr>
          <w:jc w:val="center"/>
        </w:trPr>
        <w:tc>
          <w:tcPr>
            <w:tcW w:w="4876" w:type="dxa"/>
            <w:hideMark/>
          </w:tcPr>
          <w:p w14:paraId="226E7A9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362CCA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E01ECE5" w14:textId="77777777" w:rsidTr="0000504E">
        <w:trPr>
          <w:jc w:val="center"/>
        </w:trPr>
        <w:tc>
          <w:tcPr>
            <w:tcW w:w="4876" w:type="dxa"/>
          </w:tcPr>
          <w:p w14:paraId="6020A92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0057FB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(5a)</w:t>
            </w:r>
            <w:r w:rsidRPr="00F447F1">
              <w:rPr>
                <w:b/>
                <w:i/>
                <w:lang w:val="mt-MT"/>
              </w:rPr>
              <w:tab/>
              <w:t>“Prevenzjoni terzjarja” tfisser miżuri mmirati lejn il-ġestjoni u l-mitigazzjoni tal-eżiti negattivi minn riskji psikosoċjali li diġà seħħew, sabiex, mingħajr dewmien żejjed, jipprevjenu l-progressjoni tagħhom, inaqqsu l-impatt tagħhom, jipprevjenu indeboliment permanenti u jistabbilixxu perkors għar-riabilitazzjoni;</w:t>
            </w:r>
          </w:p>
        </w:tc>
      </w:tr>
    </w:tbl>
    <w:p w14:paraId="3AE9DD5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8DE204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B5E630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295</w:t>
      </w:r>
      <w:r w:rsidRPr="00F447F1">
        <w:rPr>
          <w:rStyle w:val="HideTWBExt"/>
          <w:b w:val="0"/>
          <w:lang w:val="mt-MT"/>
        </w:rPr>
        <w:t>&lt;/NumAm&gt;</w:t>
      </w:r>
    </w:p>
    <w:p w14:paraId="5F08C75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6ED38A3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469B89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6DA7E3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3 – paragrafu 1 – punt 5a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CD6D2B6" w14:textId="77777777" w:rsidTr="0000504E">
        <w:trPr>
          <w:jc w:val="center"/>
        </w:trPr>
        <w:tc>
          <w:tcPr>
            <w:tcW w:w="9752" w:type="dxa"/>
            <w:gridSpan w:val="2"/>
          </w:tcPr>
          <w:p w14:paraId="2728371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1410921" w14:textId="77777777" w:rsidTr="0000504E">
        <w:trPr>
          <w:jc w:val="center"/>
        </w:trPr>
        <w:tc>
          <w:tcPr>
            <w:tcW w:w="4876" w:type="dxa"/>
            <w:hideMark/>
          </w:tcPr>
          <w:p w14:paraId="685E6A0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9168D8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4803BBA" w14:textId="77777777" w:rsidTr="0000504E">
        <w:trPr>
          <w:jc w:val="center"/>
        </w:trPr>
        <w:tc>
          <w:tcPr>
            <w:tcW w:w="4876" w:type="dxa"/>
          </w:tcPr>
          <w:p w14:paraId="7708059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9CB3A1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(5a)</w:t>
            </w:r>
            <w:r w:rsidRPr="00F447F1">
              <w:rPr>
                <w:b/>
                <w:i/>
                <w:lang w:val="mt-MT"/>
              </w:rPr>
              <w:tab/>
              <w:t>“Prevenzjoni terzjarja” tirreferi għal miżuri li jistgħu jappoġġjaw ritorn sostenibbli u maniġġabbli għax-xogħol għal kulħadd.</w:t>
            </w:r>
          </w:p>
        </w:tc>
      </w:tr>
    </w:tbl>
    <w:p w14:paraId="5680315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EF1266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429107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296</w:t>
      </w:r>
      <w:r w:rsidRPr="00F447F1">
        <w:rPr>
          <w:rStyle w:val="HideTWBExt"/>
          <w:b w:val="0"/>
          <w:lang w:val="mt-MT"/>
        </w:rPr>
        <w:t>&lt;/NumAm&gt;</w:t>
      </w:r>
    </w:p>
    <w:p w14:paraId="56697D9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280329C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C67563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36282E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parti introduttorja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E96968B" w14:textId="77777777" w:rsidTr="0000504E">
        <w:trPr>
          <w:jc w:val="center"/>
        </w:trPr>
        <w:tc>
          <w:tcPr>
            <w:tcW w:w="9752" w:type="dxa"/>
            <w:gridSpan w:val="2"/>
          </w:tcPr>
          <w:p w14:paraId="3544770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D9AEACA" w14:textId="77777777" w:rsidTr="0000504E">
        <w:trPr>
          <w:jc w:val="center"/>
        </w:trPr>
        <w:tc>
          <w:tcPr>
            <w:tcW w:w="4876" w:type="dxa"/>
            <w:hideMark/>
          </w:tcPr>
          <w:p w14:paraId="121A0DE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C94A56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E6C0CAE" w14:textId="77777777" w:rsidTr="0000504E">
        <w:trPr>
          <w:jc w:val="center"/>
        </w:trPr>
        <w:tc>
          <w:tcPr>
            <w:tcW w:w="4876" w:type="dxa"/>
            <w:hideMark/>
          </w:tcPr>
          <w:p w14:paraId="7B2E16F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għandhom jiżguraw il-prevenzjoni tar-riskji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billi</w:t>
            </w:r>
            <w:r w:rsidRPr="00F447F1">
              <w:rPr>
                <w:lang w:val="mt-MT"/>
              </w:rPr>
              <w:t>:</w:t>
            </w:r>
          </w:p>
        </w:tc>
        <w:tc>
          <w:tcPr>
            <w:tcW w:w="4876" w:type="dxa"/>
            <w:hideMark/>
          </w:tcPr>
          <w:p w14:paraId="32338B1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għandhom jiżguraw il-prevenzjoni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jew it-tnaqqis </w:t>
            </w:r>
            <w:r w:rsidRPr="00F447F1">
              <w:rPr>
                <w:lang w:val="mt-MT"/>
              </w:rPr>
              <w:t xml:space="preserve">tar-riskji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permezz ta’ waħda jew aktar mill-miżuri li ġejjin</w:t>
            </w:r>
            <w:r w:rsidRPr="00F447F1">
              <w:rPr>
                <w:lang w:val="mt-MT"/>
              </w:rPr>
              <w:t>:</w:t>
            </w:r>
          </w:p>
        </w:tc>
      </w:tr>
    </w:tbl>
    <w:p w14:paraId="122F5DC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E2E859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BBA757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297</w:t>
      </w:r>
      <w:r w:rsidRPr="00F447F1">
        <w:rPr>
          <w:rStyle w:val="HideTWBExt"/>
          <w:b w:val="0"/>
          <w:lang w:val="mt-MT"/>
        </w:rPr>
        <w:t>&lt;/NumAm&gt;</w:t>
      </w:r>
    </w:p>
    <w:p w14:paraId="7B39C1B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71C9F8C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C5AB09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E3605F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a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C44AA07" w14:textId="77777777" w:rsidTr="0000504E">
        <w:trPr>
          <w:jc w:val="center"/>
        </w:trPr>
        <w:tc>
          <w:tcPr>
            <w:tcW w:w="9752" w:type="dxa"/>
            <w:gridSpan w:val="2"/>
          </w:tcPr>
          <w:p w14:paraId="298EF47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BC6E140" w14:textId="77777777" w:rsidTr="0000504E">
        <w:trPr>
          <w:jc w:val="center"/>
        </w:trPr>
        <w:tc>
          <w:tcPr>
            <w:tcW w:w="4876" w:type="dxa"/>
            <w:hideMark/>
          </w:tcPr>
          <w:p w14:paraId="213BCEF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E7FE6D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8D51748" w14:textId="77777777" w:rsidTr="0000504E">
        <w:trPr>
          <w:jc w:val="center"/>
        </w:trPr>
        <w:tc>
          <w:tcPr>
            <w:tcW w:w="4876" w:type="dxa"/>
            <w:hideMark/>
          </w:tcPr>
          <w:p w14:paraId="77BC41B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(a)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jevitaw</w:t>
            </w:r>
            <w:r w:rsidRPr="00F447F1">
              <w:rPr>
                <w:lang w:val="mt-MT"/>
              </w:rPr>
              <w:t xml:space="preserve"> ir-riskji;</w:t>
            </w:r>
          </w:p>
        </w:tc>
        <w:tc>
          <w:tcPr>
            <w:tcW w:w="4876" w:type="dxa"/>
            <w:hideMark/>
          </w:tcPr>
          <w:p w14:paraId="0C32182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(a)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jimmaniġġjaw u jimminimizzaw</w:t>
            </w:r>
            <w:r w:rsidRPr="00F447F1">
              <w:rPr>
                <w:lang w:val="mt-MT"/>
              </w:rPr>
              <w:t xml:space="preserve"> ir-riskji;</w:t>
            </w:r>
          </w:p>
        </w:tc>
      </w:tr>
    </w:tbl>
    <w:p w14:paraId="21EB2F2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67D9B4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D22560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298</w:t>
      </w:r>
      <w:r w:rsidRPr="00F447F1">
        <w:rPr>
          <w:rStyle w:val="HideTWBExt"/>
          <w:b w:val="0"/>
          <w:lang w:val="mt-MT"/>
        </w:rPr>
        <w:t>&lt;/NumAm&gt;</w:t>
      </w:r>
    </w:p>
    <w:p w14:paraId="594B47E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812180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93167D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76A6B8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c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73954C0" w14:textId="77777777" w:rsidTr="0000504E">
        <w:trPr>
          <w:jc w:val="center"/>
        </w:trPr>
        <w:tc>
          <w:tcPr>
            <w:tcW w:w="9752" w:type="dxa"/>
            <w:gridSpan w:val="2"/>
          </w:tcPr>
          <w:p w14:paraId="78AB85C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668E90A" w14:textId="77777777" w:rsidTr="0000504E">
        <w:trPr>
          <w:jc w:val="center"/>
        </w:trPr>
        <w:tc>
          <w:tcPr>
            <w:tcW w:w="4876" w:type="dxa"/>
            <w:hideMark/>
          </w:tcPr>
          <w:p w14:paraId="1D75420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672350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2C0E7D1" w14:textId="77777777" w:rsidTr="0000504E">
        <w:trPr>
          <w:jc w:val="center"/>
        </w:trPr>
        <w:tc>
          <w:tcPr>
            <w:tcW w:w="4876" w:type="dxa"/>
            <w:hideMark/>
          </w:tcPr>
          <w:p w14:paraId="11C117E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(c)</w:t>
            </w:r>
            <w:r w:rsidRPr="00F447F1">
              <w:rPr>
                <w:lang w:val="mt-MT"/>
              </w:rPr>
              <w:tab/>
              <w:t>jiġġieldu r-riskji mis-sors;</w:t>
            </w:r>
          </w:p>
        </w:tc>
        <w:tc>
          <w:tcPr>
            <w:tcW w:w="4876" w:type="dxa"/>
            <w:hideMark/>
          </w:tcPr>
          <w:p w14:paraId="37BDADC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(c)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jistabbilixxu sistemi kontinwi ta’ ġestjoni tar-riskju biex </w:t>
            </w:r>
            <w:r w:rsidRPr="00F447F1">
              <w:rPr>
                <w:lang w:val="mt-MT"/>
              </w:rPr>
              <w:t>jiġġieldu r-riskji mis-sors;</w:t>
            </w:r>
          </w:p>
        </w:tc>
      </w:tr>
    </w:tbl>
    <w:p w14:paraId="3D89F0B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FE3F09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D337DF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299</w:t>
      </w:r>
      <w:r w:rsidRPr="00F447F1">
        <w:rPr>
          <w:rStyle w:val="HideTWBExt"/>
          <w:b w:val="0"/>
          <w:lang w:val="mt-MT"/>
        </w:rPr>
        <w:t>&lt;/NumAm&gt;</w:t>
      </w:r>
    </w:p>
    <w:p w14:paraId="6B73ECF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59563B7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C33EA3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EAD43B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c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13D15A4" w14:textId="77777777" w:rsidTr="0000504E">
        <w:trPr>
          <w:jc w:val="center"/>
        </w:trPr>
        <w:tc>
          <w:tcPr>
            <w:tcW w:w="9752" w:type="dxa"/>
            <w:gridSpan w:val="2"/>
          </w:tcPr>
          <w:p w14:paraId="680B36A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89B2D45" w14:textId="77777777" w:rsidTr="0000504E">
        <w:trPr>
          <w:jc w:val="center"/>
        </w:trPr>
        <w:tc>
          <w:tcPr>
            <w:tcW w:w="4876" w:type="dxa"/>
            <w:hideMark/>
          </w:tcPr>
          <w:p w14:paraId="6F73EE0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D80286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8259AE4" w14:textId="77777777" w:rsidTr="0000504E">
        <w:trPr>
          <w:jc w:val="center"/>
        </w:trPr>
        <w:tc>
          <w:tcPr>
            <w:tcW w:w="4876" w:type="dxa"/>
            <w:hideMark/>
          </w:tcPr>
          <w:p w14:paraId="042483D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(c)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jiġġieldu r-riskji</w:t>
            </w:r>
            <w:r w:rsidRPr="00F447F1">
              <w:rPr>
                <w:lang w:val="mt-MT"/>
              </w:rPr>
              <w:t xml:space="preserve"> mis-sors;</w:t>
            </w:r>
          </w:p>
        </w:tc>
        <w:tc>
          <w:tcPr>
            <w:tcW w:w="4876" w:type="dxa"/>
            <w:hideMark/>
          </w:tcPr>
          <w:p w14:paraId="07E2856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(c)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jeliminaw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ir-riskji</w:t>
            </w:r>
            <w:r w:rsidRPr="00F447F1">
              <w:rPr>
                <w:lang w:val="mt-MT"/>
              </w:rPr>
              <w:t xml:space="preserve"> mis-sors;</w:t>
            </w:r>
          </w:p>
        </w:tc>
      </w:tr>
    </w:tbl>
    <w:p w14:paraId="75B3CCB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DC1183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6939D2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300</w:t>
      </w:r>
      <w:r w:rsidRPr="00F447F1">
        <w:rPr>
          <w:rStyle w:val="HideTWBExt"/>
          <w:b w:val="0"/>
          <w:lang w:val="mt-MT"/>
        </w:rPr>
        <w:t>&lt;/NumAm&gt;</w:t>
      </w:r>
    </w:p>
    <w:p w14:paraId="07FFCA0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Chiara Gemma, Geadis Geadi, Marlena Maląg</w:t>
      </w:r>
      <w:r w:rsidRPr="00F447F1">
        <w:rPr>
          <w:rStyle w:val="HideTWBExt"/>
          <w:b w:val="0"/>
        </w:rPr>
        <w:t>&lt;/Members&gt;</w:t>
      </w:r>
    </w:p>
    <w:p w14:paraId="7AF6AD4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4639B1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C40E69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d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65874A2" w14:textId="77777777" w:rsidTr="0000504E">
        <w:trPr>
          <w:jc w:val="center"/>
        </w:trPr>
        <w:tc>
          <w:tcPr>
            <w:tcW w:w="9752" w:type="dxa"/>
            <w:gridSpan w:val="2"/>
          </w:tcPr>
          <w:p w14:paraId="40DC168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F5B7DC6" w14:textId="77777777" w:rsidTr="0000504E">
        <w:trPr>
          <w:jc w:val="center"/>
        </w:trPr>
        <w:tc>
          <w:tcPr>
            <w:tcW w:w="4876" w:type="dxa"/>
            <w:hideMark/>
          </w:tcPr>
          <w:p w14:paraId="1A7F4AE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069A13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6163A19" w14:textId="77777777" w:rsidTr="0000504E">
        <w:trPr>
          <w:jc w:val="center"/>
        </w:trPr>
        <w:tc>
          <w:tcPr>
            <w:tcW w:w="4876" w:type="dxa"/>
            <w:hideMark/>
          </w:tcPr>
          <w:p w14:paraId="43F4DBE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(d)</w:t>
            </w:r>
            <w:r w:rsidRPr="00F447F1">
              <w:rPr>
                <w:b/>
                <w:i/>
                <w:lang w:val="mt-MT"/>
              </w:rPr>
              <w:tab/>
              <w:t>jadattaw ix-xogħol għall-individwu, speċjalment fir-rigward tat-tfassil tal-postijiet tax-xogħol, l-għażla tal-apparat tax-xogħol u l-għażla tal-metodi ta’ xogħol u produzzjoni, bil-ħsieb li, b’mod partikolari, jitnaqqas ix-xogħol monotonu u x-xogħol b’rata predeterminata ta’ xogħol u jitnaqqas l-</w:t>
            </w:r>
            <w:r w:rsidRPr="00F447F1">
              <w:rPr>
                <w:b/>
                <w:i/>
                <w:lang w:val="mt-MT"/>
              </w:rPr>
              <w:lastRenderedPageBreak/>
              <w:t>effett ta’ dan kollu fuq is-saħħa;</w:t>
            </w:r>
          </w:p>
        </w:tc>
        <w:tc>
          <w:tcPr>
            <w:tcW w:w="4876" w:type="dxa"/>
            <w:hideMark/>
          </w:tcPr>
          <w:p w14:paraId="23A46DD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4DBFDA5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4287F8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EF4095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301</w:t>
      </w:r>
      <w:r w:rsidRPr="00F447F1">
        <w:rPr>
          <w:rStyle w:val="HideTWBExt"/>
          <w:b w:val="0"/>
          <w:lang w:val="mt-MT"/>
        </w:rPr>
        <w:t>&lt;/NumAm&gt;</w:t>
      </w:r>
    </w:p>
    <w:p w14:paraId="2317A12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C8E3EE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80F95F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8F9A04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d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3C4D78E" w14:textId="77777777" w:rsidTr="0000504E">
        <w:trPr>
          <w:jc w:val="center"/>
        </w:trPr>
        <w:tc>
          <w:tcPr>
            <w:tcW w:w="9752" w:type="dxa"/>
            <w:gridSpan w:val="2"/>
          </w:tcPr>
          <w:p w14:paraId="4B8621A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E1C9A02" w14:textId="77777777" w:rsidTr="0000504E">
        <w:trPr>
          <w:jc w:val="center"/>
        </w:trPr>
        <w:tc>
          <w:tcPr>
            <w:tcW w:w="4876" w:type="dxa"/>
            <w:hideMark/>
          </w:tcPr>
          <w:p w14:paraId="618E5A0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D20605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48ADCB3" w14:textId="77777777" w:rsidTr="0000504E">
        <w:trPr>
          <w:jc w:val="center"/>
        </w:trPr>
        <w:tc>
          <w:tcPr>
            <w:tcW w:w="4876" w:type="dxa"/>
            <w:hideMark/>
          </w:tcPr>
          <w:p w14:paraId="3A4D259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(d)</w:t>
            </w:r>
            <w:r w:rsidRPr="00F447F1">
              <w:rPr>
                <w:lang w:val="mt-MT"/>
              </w:rPr>
              <w:tab/>
              <w:t>jadattaw ix-xogħol għall-individwu, speċjalment fir-rigward tat-tfassil tal-postijiet tax-xogħol, l-għażla tal-apparat tax-xogħol u l-għażla tal-metodi ta’ xogħol u produzzjoni, bil-ħsieb li, b’mod partikolari, jitnaqqas ix-xogħol monotonu u x-xogħol b’rata predeterminata ta’ xogħol u jitnaqqas l-effett ta’ dan kollu fuq is-saħħa;</w:t>
            </w:r>
          </w:p>
        </w:tc>
        <w:tc>
          <w:tcPr>
            <w:tcW w:w="4876" w:type="dxa"/>
            <w:hideMark/>
          </w:tcPr>
          <w:p w14:paraId="3CA86DD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(d)</w:t>
            </w:r>
            <w:r w:rsidRPr="00F447F1">
              <w:rPr>
                <w:lang w:val="mt-MT"/>
              </w:rPr>
              <w:tab/>
              <w:t>jadattaw ix-xogħol għall-individwu, speċjalment fir-rigward tat-tfassil tal-postijiet tax-xogħol, l-għażla tal-apparat tax-xogħol u l-għażla tal-metodi ta’ xogħol u produzzjoni, bil-ħsieb li, b’mod partikolari, jitnaqqas ix-xogħol monotonu u x-xogħol b’rata predeterminata ta’ xogħol</w:t>
            </w:r>
            <w:r w:rsidRPr="00F447F1">
              <w:rPr>
                <w:b/>
                <w:bCs/>
                <w:i/>
                <w:iCs/>
                <w:lang w:val="mt-MT"/>
              </w:rPr>
              <w:t>, jiġi evitat it-telexogħol impost</w:t>
            </w:r>
            <w:r w:rsidRPr="00F447F1">
              <w:rPr>
                <w:lang w:val="mt-MT"/>
              </w:rPr>
              <w:t xml:space="preserve"> u jitnaqqas l-effett ta’ dan kollu fuq is-saħħa;</w:t>
            </w:r>
          </w:p>
        </w:tc>
      </w:tr>
    </w:tbl>
    <w:p w14:paraId="7E4181B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21A164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6451D7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302</w:t>
      </w:r>
      <w:r w:rsidRPr="00F447F1">
        <w:rPr>
          <w:rStyle w:val="HideTWBExt"/>
          <w:b w:val="0"/>
          <w:lang w:val="mt-MT"/>
        </w:rPr>
        <w:t>&lt;/NumAm&gt;</w:t>
      </w:r>
    </w:p>
    <w:p w14:paraId="44879A0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212D8CF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B85819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BC9A85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d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46EC3EF" w14:textId="77777777" w:rsidTr="0000504E">
        <w:trPr>
          <w:jc w:val="center"/>
        </w:trPr>
        <w:tc>
          <w:tcPr>
            <w:tcW w:w="9752" w:type="dxa"/>
            <w:gridSpan w:val="2"/>
          </w:tcPr>
          <w:p w14:paraId="024B0E4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B55B3FD" w14:textId="77777777" w:rsidTr="0000504E">
        <w:trPr>
          <w:jc w:val="center"/>
        </w:trPr>
        <w:tc>
          <w:tcPr>
            <w:tcW w:w="4876" w:type="dxa"/>
            <w:hideMark/>
          </w:tcPr>
          <w:p w14:paraId="785F660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ED98F2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250F6F4" w14:textId="77777777" w:rsidTr="0000504E">
        <w:trPr>
          <w:jc w:val="center"/>
        </w:trPr>
        <w:tc>
          <w:tcPr>
            <w:tcW w:w="4876" w:type="dxa"/>
            <w:hideMark/>
          </w:tcPr>
          <w:p w14:paraId="21E6F59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(d)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jadattaw ix-xogħol għall-individwu</w:t>
            </w:r>
            <w:r w:rsidRPr="00F447F1">
              <w:rPr>
                <w:lang w:val="mt-MT"/>
              </w:rPr>
              <w:t xml:space="preserve">, speċjalment fir-rigward tat-tfassil tal-postijiet tax-xogħol, l-għażla tal-apparat tax-xogħol u l-għażla tal-metodi ta’ xogħol u produzzjoni, bil-ħsieb li, b’mod partikolari, jitnaqqas ix-xogħol monotonu </w:t>
            </w:r>
            <w:r w:rsidRPr="00F447F1">
              <w:rPr>
                <w:b/>
                <w:bCs/>
                <w:i/>
                <w:iCs/>
                <w:lang w:val="mt-MT"/>
              </w:rPr>
              <w:t>u x-xogħol b’rata predeterminata ta’ xogħol</w:t>
            </w:r>
            <w:r w:rsidRPr="00F447F1">
              <w:rPr>
                <w:lang w:val="mt-MT"/>
              </w:rPr>
              <w:t xml:space="preserve"> u jitnaqqas l-effett ta’ dan kollu fuq is-saħħa;</w:t>
            </w:r>
          </w:p>
        </w:tc>
        <w:tc>
          <w:tcPr>
            <w:tcW w:w="4876" w:type="dxa"/>
            <w:hideMark/>
          </w:tcPr>
          <w:p w14:paraId="34692F8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(d)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jiżguraw l-adattament bejn ix-xogħol u l-ħaddiema</w:t>
            </w:r>
            <w:r w:rsidRPr="00F447F1">
              <w:rPr>
                <w:lang w:val="mt-MT"/>
              </w:rPr>
              <w:t xml:space="preserve">, speċjalment fir-rigward tat-tfassil tal-postijiet tax-xogħol, l-għażla tal-apparat tax-xogħol u l-għażla tal-metodi ta’ xogħol u produzzjoni, bil-ħsieb li, b’mod partikolari, jitnaqqas ix-xogħol monotonu </w:t>
            </w:r>
            <w:r w:rsidRPr="00F447F1">
              <w:rPr>
                <w:b/>
                <w:bCs/>
                <w:i/>
                <w:iCs/>
                <w:lang w:val="mt-MT"/>
              </w:rPr>
              <w:t>meta ma jkunx meħtieġ</w:t>
            </w:r>
            <w:r w:rsidRPr="00F447F1">
              <w:rPr>
                <w:lang w:val="mt-MT"/>
              </w:rPr>
              <w:t xml:space="preserve"> u jitnaqqas l-effett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negattiv </w:t>
            </w:r>
            <w:r w:rsidRPr="00F447F1">
              <w:rPr>
                <w:lang w:val="mt-MT"/>
              </w:rPr>
              <w:t>ta’ dan kollu fuq is-saħħa;</w:t>
            </w:r>
          </w:p>
        </w:tc>
      </w:tr>
    </w:tbl>
    <w:p w14:paraId="371ECF3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4009CB8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127ADA9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303</w:t>
      </w:r>
      <w:r w:rsidRPr="00F447F1">
        <w:rPr>
          <w:rStyle w:val="HideTWBExt"/>
          <w:b w:val="0"/>
          <w:lang w:val="mt-MT"/>
        </w:rPr>
        <w:t>&lt;/NumAm&gt;</w:t>
      </w:r>
    </w:p>
    <w:p w14:paraId="0E209B6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13F5F83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E4001E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8954C3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f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F242E68" w14:textId="77777777" w:rsidTr="0000504E">
        <w:trPr>
          <w:jc w:val="center"/>
        </w:trPr>
        <w:tc>
          <w:tcPr>
            <w:tcW w:w="9752" w:type="dxa"/>
            <w:gridSpan w:val="2"/>
          </w:tcPr>
          <w:p w14:paraId="729A93C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CA29EF6" w14:textId="77777777" w:rsidTr="0000504E">
        <w:trPr>
          <w:jc w:val="center"/>
        </w:trPr>
        <w:tc>
          <w:tcPr>
            <w:tcW w:w="4876" w:type="dxa"/>
            <w:hideMark/>
          </w:tcPr>
          <w:p w14:paraId="1A15220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7C71CA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87601B1" w14:textId="77777777" w:rsidTr="0000504E">
        <w:trPr>
          <w:jc w:val="center"/>
        </w:trPr>
        <w:tc>
          <w:tcPr>
            <w:tcW w:w="4876" w:type="dxa"/>
            <w:hideMark/>
          </w:tcPr>
          <w:p w14:paraId="35B925F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(f)</w:t>
            </w:r>
            <w:r w:rsidRPr="00F447F1">
              <w:rPr>
                <w:lang w:val="mt-MT"/>
              </w:rPr>
              <w:tab/>
              <w:t>jissostitwixxu dak li hu perikoluż b’dak li mhuwiex perikoluż jew li huwa anqas perikoluż;</w:t>
            </w:r>
          </w:p>
        </w:tc>
        <w:tc>
          <w:tcPr>
            <w:tcW w:w="4876" w:type="dxa"/>
            <w:hideMark/>
          </w:tcPr>
          <w:p w14:paraId="1AF29CC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(f)</w:t>
            </w:r>
            <w:r w:rsidRPr="00F447F1">
              <w:rPr>
                <w:lang w:val="mt-MT"/>
              </w:rPr>
              <w:tab/>
              <w:t>jissostitwixxu</w:t>
            </w:r>
            <w:r w:rsidRPr="00F447F1">
              <w:rPr>
                <w:b/>
                <w:bCs/>
                <w:i/>
                <w:iCs/>
                <w:lang w:val="mt-MT"/>
              </w:rPr>
              <w:t>, meta u fejn ikun possibbli,</w:t>
            </w:r>
            <w:r w:rsidRPr="00F447F1">
              <w:rPr>
                <w:lang w:val="mt-MT"/>
              </w:rPr>
              <w:t xml:space="preserve"> dak li hu perikoluż b’dak li mhuwiex perikoluż jew li huwa anqas perikoluż;</w:t>
            </w:r>
          </w:p>
        </w:tc>
      </w:tr>
    </w:tbl>
    <w:p w14:paraId="122BDD5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7D7E82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4CE24C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304</w:t>
      </w:r>
      <w:r w:rsidRPr="00F447F1">
        <w:rPr>
          <w:rStyle w:val="HideTWBExt"/>
          <w:b w:val="0"/>
          <w:lang w:val="mt-MT"/>
        </w:rPr>
        <w:t>&lt;/NumAm&gt;</w:t>
      </w:r>
    </w:p>
    <w:p w14:paraId="0365FFE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7B16DBF7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3701828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FF928D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49FC77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g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C832F02" w14:textId="77777777" w:rsidTr="0000504E">
        <w:trPr>
          <w:jc w:val="center"/>
        </w:trPr>
        <w:tc>
          <w:tcPr>
            <w:tcW w:w="9752" w:type="dxa"/>
            <w:gridSpan w:val="2"/>
          </w:tcPr>
          <w:p w14:paraId="20B435D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1800DDA" w14:textId="77777777" w:rsidTr="0000504E">
        <w:trPr>
          <w:jc w:val="center"/>
        </w:trPr>
        <w:tc>
          <w:tcPr>
            <w:tcW w:w="4876" w:type="dxa"/>
            <w:hideMark/>
          </w:tcPr>
          <w:p w14:paraId="0FAF43C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1C72FC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8BC4784" w14:textId="77777777" w:rsidTr="0000504E">
        <w:trPr>
          <w:jc w:val="center"/>
        </w:trPr>
        <w:tc>
          <w:tcPr>
            <w:tcW w:w="4876" w:type="dxa"/>
            <w:hideMark/>
          </w:tcPr>
          <w:p w14:paraId="08A03F0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>jiżviluppaw politika ta’ prevenzjoni globali u koerenti li tkopri t-teknoloġija, l-organizzazzjoni tax-xogħol, il-kundizzjonijiet tax-xogħol, ir-relazzjonijiet soċjali u l-influwenza ta’ fatturi relatati mal-ambjent tax-xogħol;</w:t>
            </w:r>
          </w:p>
        </w:tc>
        <w:tc>
          <w:tcPr>
            <w:tcW w:w="4876" w:type="dxa"/>
            <w:hideMark/>
          </w:tcPr>
          <w:p w14:paraId="069E0F4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 xml:space="preserve">jiżviluppaw politika ta’ prevenzjoni globali u koerenti li tkopri t-teknoloġija, l-organizzazzjoni tax-xogħol, il-kundizzjonijiet tax-xogħol,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il-livelli sikuri tal-persunal, </w:t>
            </w:r>
            <w:r w:rsidRPr="00F447F1">
              <w:rPr>
                <w:lang w:val="mt-MT"/>
              </w:rPr>
              <w:t>ir-relazzjonijiet soċjali u l-influwenza ta’ fatturi relatati mal-ambjent tax-xogħol;</w:t>
            </w:r>
          </w:p>
        </w:tc>
      </w:tr>
    </w:tbl>
    <w:p w14:paraId="6A108C6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7E782E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AE3F66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305</w:t>
      </w:r>
      <w:r w:rsidRPr="00F447F1">
        <w:rPr>
          <w:rStyle w:val="HideTWBExt"/>
          <w:b w:val="0"/>
          <w:lang w:val="mt-MT"/>
        </w:rPr>
        <w:t>&lt;/NumAm&gt;</w:t>
      </w:r>
    </w:p>
    <w:p w14:paraId="567065C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0FD11A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79C154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9E83EA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g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23C989E" w14:textId="77777777" w:rsidTr="0000504E">
        <w:trPr>
          <w:jc w:val="center"/>
        </w:trPr>
        <w:tc>
          <w:tcPr>
            <w:tcW w:w="9752" w:type="dxa"/>
            <w:gridSpan w:val="2"/>
          </w:tcPr>
          <w:p w14:paraId="1DB9213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C0EC85E" w14:textId="77777777" w:rsidTr="0000504E">
        <w:trPr>
          <w:jc w:val="center"/>
        </w:trPr>
        <w:tc>
          <w:tcPr>
            <w:tcW w:w="4876" w:type="dxa"/>
            <w:hideMark/>
          </w:tcPr>
          <w:p w14:paraId="49B7CA7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ADF856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14A0071" w14:textId="77777777" w:rsidTr="0000504E">
        <w:trPr>
          <w:jc w:val="center"/>
        </w:trPr>
        <w:tc>
          <w:tcPr>
            <w:tcW w:w="4876" w:type="dxa"/>
            <w:hideMark/>
          </w:tcPr>
          <w:p w14:paraId="3E299E3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>jiżviluppaw politika ta’ prevenzjoni globali u koerenti li tkopri t-teknoloġija, l-organizzazzjoni tax-xogħol, il-kundizzjonijiet tax-xogħol, ir-relazzjonijiet soċjali u l-influwenza ta’ fatturi relatati mal-ambjent tax-xogħol;</w:t>
            </w:r>
          </w:p>
        </w:tc>
        <w:tc>
          <w:tcPr>
            <w:tcW w:w="4876" w:type="dxa"/>
            <w:hideMark/>
          </w:tcPr>
          <w:p w14:paraId="5DA72BD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 xml:space="preserve">jiżviluppaw politika ta’ prevenzjoni globali u koerenti li tkopri t-teknoloġija, l-organizzazzjoni tax-xogħol, il-kundizzjonijiet tax-xogħol,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il-livelli sikuri tal-persunal, </w:t>
            </w:r>
            <w:r w:rsidRPr="00F447F1">
              <w:rPr>
                <w:lang w:val="mt-MT"/>
              </w:rPr>
              <w:t>ir-relazzjonijiet soċjali u l-influwenza ta’ fatturi relatati mal-ambjent tax-xogħol;</w:t>
            </w:r>
          </w:p>
        </w:tc>
      </w:tr>
    </w:tbl>
    <w:p w14:paraId="3EFFDC5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8B602F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525587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306</w:t>
      </w:r>
      <w:r w:rsidRPr="00F447F1">
        <w:rPr>
          <w:rStyle w:val="HideTWBExt"/>
          <w:b w:val="0"/>
          <w:lang w:val="mt-MT"/>
        </w:rPr>
        <w:t>&lt;/NumAm&gt;</w:t>
      </w:r>
    </w:p>
    <w:p w14:paraId="24BF284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54798A0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5B1250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7E577E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g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DD4A2F9" w14:textId="77777777" w:rsidTr="0000504E">
        <w:trPr>
          <w:jc w:val="center"/>
        </w:trPr>
        <w:tc>
          <w:tcPr>
            <w:tcW w:w="9752" w:type="dxa"/>
            <w:gridSpan w:val="2"/>
          </w:tcPr>
          <w:p w14:paraId="09347E0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CCD34D1" w14:textId="77777777" w:rsidTr="0000504E">
        <w:trPr>
          <w:jc w:val="center"/>
        </w:trPr>
        <w:tc>
          <w:tcPr>
            <w:tcW w:w="4876" w:type="dxa"/>
            <w:hideMark/>
          </w:tcPr>
          <w:p w14:paraId="217CF3A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19C85F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C4079E1" w14:textId="77777777" w:rsidTr="0000504E">
        <w:trPr>
          <w:jc w:val="center"/>
        </w:trPr>
        <w:tc>
          <w:tcPr>
            <w:tcW w:w="4876" w:type="dxa"/>
            <w:hideMark/>
          </w:tcPr>
          <w:p w14:paraId="6770241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>jiżviluppaw politika ta’ prevenzjoni globali u koerenti li tkopri t-teknoloġija, l-organizzazzjoni tax-xogħol, il-kundizzjonijiet tax-xogħol, ir-relazzjonijiet soċjali u l-influwenza ta’ fatturi relatati mal-ambjent tax-xogħol;</w:t>
            </w:r>
          </w:p>
        </w:tc>
        <w:tc>
          <w:tcPr>
            <w:tcW w:w="4876" w:type="dxa"/>
            <w:hideMark/>
          </w:tcPr>
          <w:p w14:paraId="5424A0F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 xml:space="preserve">jiżviluppaw politika ta’ prevenzjoni globali u koerenti li tkopri t-teknoloġija, l-organizzazzjoni tax-xogħol, il-kundizzjonijiet tax-xogħol,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il-livelli sikuri tal-persunal, </w:t>
            </w:r>
            <w:r w:rsidRPr="00F447F1">
              <w:rPr>
                <w:lang w:val="mt-MT"/>
              </w:rPr>
              <w:t>ir-relazzjonijiet soċjali u l-influwenza ta’ fatturi relatati mal-ambjent tax-xogħol;</w:t>
            </w:r>
          </w:p>
        </w:tc>
      </w:tr>
    </w:tbl>
    <w:p w14:paraId="7090652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E85A71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0F74AA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307</w:t>
      </w:r>
      <w:r w:rsidRPr="00F447F1">
        <w:rPr>
          <w:rStyle w:val="HideTWBExt"/>
          <w:b w:val="0"/>
          <w:lang w:val="mt-MT"/>
        </w:rPr>
        <w:t>&lt;/NumAm&gt;</w:t>
      </w:r>
    </w:p>
    <w:p w14:paraId="19F8578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674325A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608F77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10ABB7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i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3745445" w14:textId="77777777" w:rsidTr="0000504E">
        <w:trPr>
          <w:jc w:val="center"/>
        </w:trPr>
        <w:tc>
          <w:tcPr>
            <w:tcW w:w="9752" w:type="dxa"/>
            <w:gridSpan w:val="2"/>
          </w:tcPr>
          <w:p w14:paraId="43C5B9C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5F13423" w14:textId="77777777" w:rsidTr="0000504E">
        <w:trPr>
          <w:jc w:val="center"/>
        </w:trPr>
        <w:tc>
          <w:tcPr>
            <w:tcW w:w="4876" w:type="dxa"/>
            <w:hideMark/>
          </w:tcPr>
          <w:p w14:paraId="70D19A2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413C82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ABBD264" w14:textId="77777777" w:rsidTr="0000504E">
        <w:trPr>
          <w:jc w:val="center"/>
        </w:trPr>
        <w:tc>
          <w:tcPr>
            <w:tcW w:w="4876" w:type="dxa"/>
            <w:hideMark/>
          </w:tcPr>
          <w:p w14:paraId="416A0B9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(i)</w:t>
            </w:r>
            <w:r w:rsidRPr="00F447F1">
              <w:rPr>
                <w:lang w:val="mt-MT"/>
              </w:rPr>
              <w:tab/>
              <w:t xml:space="preserve">jagħtu istruzzjonijiet </w:t>
            </w:r>
            <w:r w:rsidRPr="00F447F1">
              <w:rPr>
                <w:b/>
                <w:bCs/>
                <w:i/>
                <w:iCs/>
                <w:lang w:val="mt-MT"/>
              </w:rPr>
              <w:t>xierqa</w:t>
            </w:r>
            <w:r w:rsidRPr="00F447F1">
              <w:rPr>
                <w:lang w:val="mt-MT"/>
              </w:rPr>
              <w:t xml:space="preserve"> lill-ħaddiema.</w:t>
            </w:r>
          </w:p>
        </w:tc>
        <w:tc>
          <w:tcPr>
            <w:tcW w:w="4876" w:type="dxa"/>
            <w:hideMark/>
          </w:tcPr>
          <w:p w14:paraId="1C4C6B4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(i)</w:t>
            </w:r>
            <w:r w:rsidRPr="00F447F1">
              <w:rPr>
                <w:lang w:val="mt-MT"/>
              </w:rPr>
              <w:tab/>
              <w:t xml:space="preserve">jagħtu istruzzjonijiet </w:t>
            </w:r>
            <w:r w:rsidRPr="00F447F1">
              <w:rPr>
                <w:b/>
                <w:bCs/>
                <w:i/>
                <w:iCs/>
                <w:lang w:val="mt-MT"/>
              </w:rPr>
              <w:t>ċari u mhux kontradittorji</w:t>
            </w:r>
            <w:r w:rsidRPr="00F447F1">
              <w:rPr>
                <w:lang w:val="mt-MT"/>
              </w:rPr>
              <w:t xml:space="preserve"> lill-ħaddiema.</w:t>
            </w:r>
          </w:p>
        </w:tc>
      </w:tr>
    </w:tbl>
    <w:p w14:paraId="5283132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981B9C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277667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308</w:t>
      </w:r>
      <w:r w:rsidRPr="00F447F1">
        <w:rPr>
          <w:rStyle w:val="HideTWBExt"/>
          <w:b w:val="0"/>
          <w:lang w:val="mt-MT"/>
        </w:rPr>
        <w:t>&lt;/NumAm&gt;</w:t>
      </w:r>
    </w:p>
    <w:p w14:paraId="39A20E1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19043B3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25F8A4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649EBC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i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7E22260" w14:textId="77777777" w:rsidTr="0000504E">
        <w:trPr>
          <w:jc w:val="center"/>
        </w:trPr>
        <w:tc>
          <w:tcPr>
            <w:tcW w:w="9752" w:type="dxa"/>
            <w:gridSpan w:val="2"/>
          </w:tcPr>
          <w:p w14:paraId="4CE77E3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8BB4A3C" w14:textId="77777777" w:rsidTr="0000504E">
        <w:trPr>
          <w:jc w:val="center"/>
        </w:trPr>
        <w:tc>
          <w:tcPr>
            <w:tcW w:w="4876" w:type="dxa"/>
            <w:hideMark/>
          </w:tcPr>
          <w:p w14:paraId="694DBCA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64A3AB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6611F15" w14:textId="77777777" w:rsidTr="0000504E">
        <w:trPr>
          <w:jc w:val="center"/>
        </w:trPr>
        <w:tc>
          <w:tcPr>
            <w:tcW w:w="4876" w:type="dxa"/>
            <w:hideMark/>
          </w:tcPr>
          <w:p w14:paraId="541BABC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(i)</w:t>
            </w:r>
            <w:r w:rsidRPr="00F447F1">
              <w:rPr>
                <w:lang w:val="mt-MT"/>
              </w:rPr>
              <w:tab/>
              <w:t>jagħtu istruzzjonijiet xierqa lill-ħaddiema.</w:t>
            </w:r>
          </w:p>
        </w:tc>
        <w:tc>
          <w:tcPr>
            <w:tcW w:w="4876" w:type="dxa"/>
            <w:hideMark/>
          </w:tcPr>
          <w:p w14:paraId="4499ABD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(i)</w:t>
            </w:r>
            <w:r w:rsidRPr="00F447F1">
              <w:rPr>
                <w:lang w:val="mt-MT"/>
              </w:rPr>
              <w:tab/>
              <w:t xml:space="preserve">jagħtu istruzzjonijiet xierqa </w:t>
            </w:r>
            <w:r w:rsidRPr="00F447F1">
              <w:rPr>
                <w:b/>
                <w:bCs/>
                <w:i/>
                <w:iCs/>
                <w:lang w:val="mt-MT"/>
              </w:rPr>
              <w:t>u ċari</w:t>
            </w:r>
            <w:r w:rsidRPr="00F447F1">
              <w:rPr>
                <w:lang w:val="mt-MT"/>
              </w:rPr>
              <w:t xml:space="preserve"> lill-ħaddiema.</w:t>
            </w:r>
          </w:p>
        </w:tc>
      </w:tr>
    </w:tbl>
    <w:p w14:paraId="66F23E45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764BCE8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12B235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309</w:t>
      </w:r>
      <w:r w:rsidRPr="00F447F1">
        <w:rPr>
          <w:rStyle w:val="HideTWBExt"/>
          <w:b w:val="0"/>
          <w:lang w:val="mt-MT"/>
        </w:rPr>
        <w:t>&lt;/NumAm&gt;</w:t>
      </w:r>
    </w:p>
    <w:p w14:paraId="5EF7400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Liesbet Sommen, Wouter Beke, Pascal Arimont</w:t>
      </w:r>
      <w:r w:rsidRPr="00F447F1">
        <w:rPr>
          <w:rStyle w:val="HideTWBExt"/>
          <w:b w:val="0"/>
        </w:rPr>
        <w:t>&lt;/Members&gt;</w:t>
      </w:r>
    </w:p>
    <w:p w14:paraId="4E5F552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A53B85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8D42B1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ia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F583479" w14:textId="77777777" w:rsidTr="0000504E">
        <w:trPr>
          <w:jc w:val="center"/>
        </w:trPr>
        <w:tc>
          <w:tcPr>
            <w:tcW w:w="9752" w:type="dxa"/>
            <w:gridSpan w:val="2"/>
          </w:tcPr>
          <w:p w14:paraId="3E85D56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3B5A024" w14:textId="77777777" w:rsidTr="0000504E">
        <w:trPr>
          <w:jc w:val="center"/>
        </w:trPr>
        <w:tc>
          <w:tcPr>
            <w:tcW w:w="4876" w:type="dxa"/>
            <w:hideMark/>
          </w:tcPr>
          <w:p w14:paraId="65E1C2F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100B89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6AF55E3" w14:textId="77777777" w:rsidTr="0000504E">
        <w:trPr>
          <w:jc w:val="center"/>
        </w:trPr>
        <w:tc>
          <w:tcPr>
            <w:tcW w:w="4876" w:type="dxa"/>
          </w:tcPr>
          <w:p w14:paraId="59CD5C8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663332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(ia)</w:t>
            </w:r>
            <w:r w:rsidRPr="00F447F1">
              <w:rPr>
                <w:b/>
                <w:i/>
                <w:lang w:val="mt-MT"/>
              </w:rPr>
              <w:tab/>
              <w:t>valutazzjonijiet ta’ segwitu regolari tar-riskji psikosoċjali, sabiex tiġi mmonitorjata l-evoluzzjoni tagħhom u tiġi evalwata l-effettività tal-miżuri preventivi u korrettivi.</w:t>
            </w:r>
          </w:p>
        </w:tc>
      </w:tr>
    </w:tbl>
    <w:p w14:paraId="5F7EA7B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8F46DC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99777A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310</w:t>
      </w:r>
      <w:r w:rsidRPr="00F447F1">
        <w:rPr>
          <w:rStyle w:val="HideTWBExt"/>
          <w:b w:val="0"/>
          <w:lang w:val="mt-MT"/>
        </w:rPr>
        <w:t>&lt;/NumAm&gt;</w:t>
      </w:r>
    </w:p>
    <w:p w14:paraId="32D6859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6AD064C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7B6D51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C1AF45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1 – punt ia (new)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20B61C4" w14:textId="77777777" w:rsidTr="0000504E">
        <w:trPr>
          <w:jc w:val="center"/>
        </w:trPr>
        <w:tc>
          <w:tcPr>
            <w:tcW w:w="9752" w:type="dxa"/>
            <w:gridSpan w:val="2"/>
          </w:tcPr>
          <w:p w14:paraId="511C343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65715D0" w14:textId="77777777" w:rsidTr="0000504E">
        <w:trPr>
          <w:jc w:val="center"/>
        </w:trPr>
        <w:tc>
          <w:tcPr>
            <w:tcW w:w="4876" w:type="dxa"/>
            <w:hideMark/>
          </w:tcPr>
          <w:p w14:paraId="49B282D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052DF8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90C0231" w14:textId="77777777" w:rsidTr="0000504E">
        <w:trPr>
          <w:jc w:val="center"/>
        </w:trPr>
        <w:tc>
          <w:tcPr>
            <w:tcW w:w="4876" w:type="dxa"/>
          </w:tcPr>
          <w:p w14:paraId="35ECB47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4D4F6C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(ia)</w:t>
            </w:r>
            <w:r w:rsidRPr="00F447F1">
              <w:rPr>
                <w:b/>
                <w:i/>
                <w:lang w:val="mt-MT"/>
              </w:rPr>
              <w:tab/>
              <w:t xml:space="preserve">jiżguraw livelli adegwati ta’ persunal biex jiġu evitati ammont eċċessiv ta’ xogħol u intensifikazzjoni tax-xogħol. </w:t>
            </w:r>
          </w:p>
        </w:tc>
      </w:tr>
    </w:tbl>
    <w:p w14:paraId="2CBCD9BC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63F9C32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109F12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311</w:t>
      </w:r>
      <w:r w:rsidRPr="00F447F1">
        <w:rPr>
          <w:rStyle w:val="HideTWBExt"/>
          <w:b w:val="0"/>
          <w:lang w:val="mt-MT"/>
        </w:rPr>
        <w:t>&lt;/NumAm&gt;</w:t>
      </w:r>
    </w:p>
    <w:p w14:paraId="45754AB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FBF6D3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DCE066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3D7E64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2 – subparagrafu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8D98743" w14:textId="77777777" w:rsidTr="0000504E">
        <w:trPr>
          <w:jc w:val="center"/>
        </w:trPr>
        <w:tc>
          <w:tcPr>
            <w:tcW w:w="9752" w:type="dxa"/>
            <w:gridSpan w:val="2"/>
          </w:tcPr>
          <w:p w14:paraId="1CA9CAE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83F1D26" w14:textId="77777777" w:rsidTr="0000504E">
        <w:trPr>
          <w:jc w:val="center"/>
        </w:trPr>
        <w:tc>
          <w:tcPr>
            <w:tcW w:w="4876" w:type="dxa"/>
            <w:hideMark/>
          </w:tcPr>
          <w:p w14:paraId="0C26E78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B8D569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B928236" w14:textId="77777777" w:rsidTr="0000504E">
        <w:trPr>
          <w:jc w:val="center"/>
        </w:trPr>
        <w:tc>
          <w:tcPr>
            <w:tcW w:w="4876" w:type="dxa"/>
            <w:hideMark/>
          </w:tcPr>
          <w:p w14:paraId="784DE2D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L-impjegaturi għandhom jiżguraw li r-riżorsi organizzattivi li jappoġġjaw il-prevenzjoni primarja, inkluż l-appoġġ maniġerjali, il-parteċipazzjoni tal-ħaddiema u l-aċċess għat-taħriġ, isiru disponibbli b’mod effettiv għall-ħaddiema kollha.</w:t>
            </w:r>
          </w:p>
        </w:tc>
        <w:tc>
          <w:tcPr>
            <w:tcW w:w="4876" w:type="dxa"/>
            <w:hideMark/>
          </w:tcPr>
          <w:p w14:paraId="5F03459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bCs/>
                <w:i/>
                <w:iCs/>
                <w:lang w:val="mt-MT"/>
              </w:rPr>
              <w:t xml:space="preserve">Filwaqt li jqisu n-natura tal-attivitajiet u d-daqs tal-intrapriża kkonċernata, </w:t>
            </w:r>
            <w:r w:rsidRPr="00F447F1">
              <w:rPr>
                <w:lang w:val="mt-MT"/>
              </w:rPr>
              <w:t>l-impjegaturi għandhom jiżguraw li r-riżorsi organizzattivi li jappoġġjaw il-prevenzjoni primarja, inkluż l-appoġġ maniġerjali, il-parteċipazzjoni tal-ħaddiema u l-aċċess għat-taħriġ, isiru disponibbli b’mod effettiv għall-ħaddiema kollha.</w:t>
            </w:r>
          </w:p>
        </w:tc>
      </w:tr>
    </w:tbl>
    <w:p w14:paraId="5E9A13D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7F881E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A22E6F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312</w:t>
      </w:r>
      <w:r w:rsidRPr="00F447F1">
        <w:rPr>
          <w:rStyle w:val="HideTWBExt"/>
          <w:b w:val="0"/>
          <w:lang w:val="mt-MT"/>
        </w:rPr>
        <w:t>&lt;/NumAm&gt;</w:t>
      </w:r>
    </w:p>
    <w:p w14:paraId="38049C0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23E1A44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267664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3CB4D4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2 – subparagrafu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9C1A42F" w14:textId="77777777" w:rsidTr="0000504E">
        <w:trPr>
          <w:jc w:val="center"/>
        </w:trPr>
        <w:tc>
          <w:tcPr>
            <w:tcW w:w="9752" w:type="dxa"/>
            <w:gridSpan w:val="2"/>
          </w:tcPr>
          <w:p w14:paraId="5961031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FB81FF8" w14:textId="77777777" w:rsidTr="0000504E">
        <w:trPr>
          <w:jc w:val="center"/>
        </w:trPr>
        <w:tc>
          <w:tcPr>
            <w:tcW w:w="4876" w:type="dxa"/>
            <w:hideMark/>
          </w:tcPr>
          <w:p w14:paraId="14C49CC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5C05CE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DB09C8F" w14:textId="77777777" w:rsidTr="0000504E">
        <w:trPr>
          <w:jc w:val="center"/>
        </w:trPr>
        <w:tc>
          <w:tcPr>
            <w:tcW w:w="4876" w:type="dxa"/>
            <w:hideMark/>
          </w:tcPr>
          <w:p w14:paraId="65AF4D1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Huma għandhom jipprovdu wkoll taħriġ regolari u adegwat lill-ħaddiema, lill-maniġers u lis-superviżuri dwar ir-riskji psikosoċjali relatati max-xogħol u l-fatturi ta’ riskju relatati mal-organizzazzjoni, it-tfassil u l-ġestjoni tax-xogħol, il-kuntest soċjali u relazzjonali fuq il-post tax-xogħol, u l-kundizzjonijiet tax-xogħol, u l-miżuri ta’ prevenzjoni.</w:t>
            </w:r>
          </w:p>
        </w:tc>
        <w:tc>
          <w:tcPr>
            <w:tcW w:w="4876" w:type="dxa"/>
            <w:hideMark/>
          </w:tcPr>
          <w:p w14:paraId="112CC5E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Huma għandhom jipprovdu wkoll taħriġ regolari u adegwat lill-ħaddiema, lill-maniġers u lis-superviżuri dwar ir-riskji psikosoċjali relatati max-xogħol u l-fatturi ta’ riskju relatati mal-organizzazzjoni, it-tfassil u l-ġestjoni tax-xogħol, il-kuntest soċjali u relazzjonali fuq il-post tax-xogħol, u l-kundizzjonijiet tax-xogħol, u l-miżuri ta’ prevenzjoni</w:t>
            </w:r>
            <w:r w:rsidRPr="00F447F1">
              <w:rPr>
                <w:b/>
                <w:bCs/>
                <w:i/>
                <w:iCs/>
                <w:lang w:val="mt-MT"/>
              </w:rPr>
              <w:t>, filwaqt li jiżguraw it-titjib tar-reżistenza individwali, it-taħriġ jew il-konsulenza ma għandhomx jitqiesu bħala suffiċjenti fejn il-fatturi ta’ riskju organizzattivi jibqgħu mhux indirizzati</w:t>
            </w:r>
            <w:r w:rsidRPr="00F447F1">
              <w:rPr>
                <w:lang w:val="mt-MT"/>
              </w:rPr>
              <w:t>.</w:t>
            </w:r>
          </w:p>
        </w:tc>
      </w:tr>
    </w:tbl>
    <w:p w14:paraId="7B7306E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6DC5D3B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14A4EE1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313</w:t>
      </w:r>
      <w:r w:rsidRPr="00F447F1">
        <w:rPr>
          <w:rStyle w:val="HideTWBExt"/>
          <w:b w:val="0"/>
          <w:lang w:val="mt-MT"/>
        </w:rPr>
        <w:t>&lt;/NumAm&gt;</w:t>
      </w:r>
    </w:p>
    <w:p w14:paraId="164FCB8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0E3F5FE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04E9EF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335749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2 – subparagrafu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959E8FF" w14:textId="77777777" w:rsidTr="0000504E">
        <w:trPr>
          <w:jc w:val="center"/>
        </w:trPr>
        <w:tc>
          <w:tcPr>
            <w:tcW w:w="9752" w:type="dxa"/>
            <w:gridSpan w:val="2"/>
          </w:tcPr>
          <w:p w14:paraId="44C5F52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7CB67B8" w14:textId="77777777" w:rsidTr="0000504E">
        <w:trPr>
          <w:jc w:val="center"/>
        </w:trPr>
        <w:tc>
          <w:tcPr>
            <w:tcW w:w="4876" w:type="dxa"/>
            <w:hideMark/>
          </w:tcPr>
          <w:p w14:paraId="094C821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7266A5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9E711A3" w14:textId="77777777" w:rsidTr="0000504E">
        <w:trPr>
          <w:jc w:val="center"/>
        </w:trPr>
        <w:tc>
          <w:tcPr>
            <w:tcW w:w="4876" w:type="dxa"/>
            <w:hideMark/>
          </w:tcPr>
          <w:p w14:paraId="5156FA4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Huma għandhom jipprovdu wkoll taħriġ regolari u adegwat lill-ħaddiema, lill-maniġers u lis-superviżuri dwar ir-riskji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u l-fatturi</w:t>
            </w:r>
            <w:r w:rsidRPr="00F447F1">
              <w:rPr>
                <w:lang w:val="mt-MT"/>
              </w:rPr>
              <w:t xml:space="preserve"> ta’ riskju </w:t>
            </w:r>
            <w:r w:rsidRPr="00F447F1">
              <w:rPr>
                <w:b/>
                <w:bCs/>
                <w:i/>
                <w:iCs/>
                <w:lang w:val="mt-MT"/>
              </w:rPr>
              <w:t>relatati mal-organizzazzjoni, it-tfassil u l-ġestjoni tax-xogħol, il-kuntest soċjali u relazzjonali fuq il-post tax-xogħol, u l-kundizzjonijiet tax-xogħol,</w:t>
            </w:r>
            <w:r w:rsidRPr="00F447F1">
              <w:rPr>
                <w:lang w:val="mt-MT"/>
              </w:rPr>
              <w:t xml:space="preserve"> u l-miżuri ta’ prevenzjoni.</w:t>
            </w:r>
          </w:p>
        </w:tc>
        <w:tc>
          <w:tcPr>
            <w:tcW w:w="4876" w:type="dxa"/>
            <w:hideMark/>
          </w:tcPr>
          <w:p w14:paraId="10CD2A9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Huma għandhom jipprovdu wkoll taħriġ regolari u adegwat lill-ħaddiema, lill-maniġers u lis-superviżuri dwar ir-riskji psikosoċjali relatati max-xogħol</w:t>
            </w:r>
            <w:r w:rsidRPr="00F447F1">
              <w:rPr>
                <w:b/>
                <w:bCs/>
                <w:i/>
                <w:iCs/>
                <w:lang w:val="mt-MT"/>
              </w:rPr>
              <w:t>, il-fatturi</w:t>
            </w:r>
            <w:r w:rsidRPr="00F447F1">
              <w:rPr>
                <w:lang w:val="mt-MT"/>
              </w:rPr>
              <w:t xml:space="preserve"> ta’ riskju u l-miżuri ta’ prevenzjoni.</w:t>
            </w:r>
          </w:p>
        </w:tc>
      </w:tr>
    </w:tbl>
    <w:p w14:paraId="209C519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7F2CA4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0F909D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314</w:t>
      </w:r>
      <w:r w:rsidRPr="00F447F1">
        <w:rPr>
          <w:rStyle w:val="HideTWBExt"/>
          <w:b w:val="0"/>
          <w:lang w:val="mt-MT"/>
        </w:rPr>
        <w:t>&lt;/NumAm&gt;</w:t>
      </w:r>
    </w:p>
    <w:p w14:paraId="7CFBA92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5D94A5B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AA63D0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67F8CA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1E22F9C" w14:textId="77777777" w:rsidTr="0000504E">
        <w:trPr>
          <w:jc w:val="center"/>
        </w:trPr>
        <w:tc>
          <w:tcPr>
            <w:tcW w:w="9752" w:type="dxa"/>
            <w:gridSpan w:val="2"/>
          </w:tcPr>
          <w:p w14:paraId="2642F5F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2C6FADE" w14:textId="77777777" w:rsidTr="0000504E">
        <w:trPr>
          <w:jc w:val="center"/>
        </w:trPr>
        <w:tc>
          <w:tcPr>
            <w:tcW w:w="4876" w:type="dxa"/>
            <w:hideMark/>
          </w:tcPr>
          <w:p w14:paraId="0D4966B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3F540E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E07AA37" w14:textId="77777777" w:rsidTr="0000504E">
        <w:trPr>
          <w:jc w:val="center"/>
        </w:trPr>
        <w:tc>
          <w:tcPr>
            <w:tcW w:w="4876" w:type="dxa"/>
            <w:hideMark/>
          </w:tcPr>
          <w:p w14:paraId="2692C52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>L-impjegaturi għandhom jadottaw u jimplimentaw kodiċi ta’ kondotta li jiddefinixxi u jipprojbixxi l-vjolenza, il-fastidju u l-imġiba diskriminatorja li jimminaw id-dinjità, is-saħħa jew il-benesseri tal-ħaddiema.</w:t>
            </w:r>
          </w:p>
        </w:tc>
        <w:tc>
          <w:tcPr>
            <w:tcW w:w="4876" w:type="dxa"/>
            <w:hideMark/>
          </w:tcPr>
          <w:p w14:paraId="67A347D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>L-impjegaturi għandhom jadottaw u jimplimentaw kodiċi ta’ kondotta li jiddefinixxi u jipprojbixxi l-vjolenza, il-fastidju u l-imġiba diskriminatorja li jimminaw id-dinjità, is-saħħa jew il-benesseri tal-ħaddiema,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inklużi inċidenti li joriġinaw minn partijiet terzi, bħall-klijenti, l-utenti tas-servizzi jew atturi esterni oħra</w:t>
            </w:r>
            <w:r w:rsidRPr="00F447F1">
              <w:rPr>
                <w:lang w:val="mt-MT"/>
              </w:rPr>
              <w:t>;</w:t>
            </w:r>
            <w:r w:rsidRPr="00F447F1">
              <w:rPr>
                <w:b/>
                <w:i/>
                <w:lang w:val="mt-MT"/>
              </w:rPr>
              <w:t xml:space="preserve"> huma għandhom jiżguraw li tiġi implimentata politika ta’ tolleranza żero kontra tali mġiba u li l-ebda relazzjoni kummerċjali jew servizz tal-klijenti ma jistgħu jaqbżu l-protezzjoni tad-dinjità u s-saħħa mentali tal-ħaddiema.</w:t>
            </w:r>
          </w:p>
        </w:tc>
      </w:tr>
    </w:tbl>
    <w:p w14:paraId="0719F925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0A77A8F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61D582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315</w:t>
      </w:r>
      <w:r w:rsidRPr="00F447F1">
        <w:rPr>
          <w:rStyle w:val="HideTWBExt"/>
          <w:b w:val="0"/>
          <w:lang w:val="mt-MT"/>
        </w:rPr>
        <w:t>&lt;/NumAm&gt;</w:t>
      </w:r>
    </w:p>
    <w:p w14:paraId="5ECCD8F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Pál Szekeres</w:t>
      </w:r>
      <w:r w:rsidRPr="00F447F1">
        <w:rPr>
          <w:rStyle w:val="HideTWBExt"/>
          <w:b w:val="0"/>
        </w:rPr>
        <w:t>&lt;/Members&gt;</w:t>
      </w:r>
    </w:p>
    <w:p w14:paraId="73AB75A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3CE962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762955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0EEFA45" w14:textId="77777777" w:rsidTr="0000504E">
        <w:trPr>
          <w:jc w:val="center"/>
        </w:trPr>
        <w:tc>
          <w:tcPr>
            <w:tcW w:w="9752" w:type="dxa"/>
            <w:gridSpan w:val="2"/>
          </w:tcPr>
          <w:p w14:paraId="1C08995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CEA105F" w14:textId="77777777" w:rsidTr="0000504E">
        <w:trPr>
          <w:jc w:val="center"/>
        </w:trPr>
        <w:tc>
          <w:tcPr>
            <w:tcW w:w="4876" w:type="dxa"/>
            <w:hideMark/>
          </w:tcPr>
          <w:p w14:paraId="3B03D8D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DA3B88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BCC6746" w14:textId="77777777" w:rsidTr="0000504E">
        <w:trPr>
          <w:jc w:val="center"/>
        </w:trPr>
        <w:tc>
          <w:tcPr>
            <w:tcW w:w="4876" w:type="dxa"/>
            <w:hideMark/>
          </w:tcPr>
          <w:p w14:paraId="2A82C86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L-impjegaturi għandhom jadottaw u jimplimentaw kodiċi ta’ kondotta li jiddefinixxi u jipprojbixxi l-vjolenza, il-fastidju u </w:t>
            </w:r>
            <w:r w:rsidRPr="00F447F1">
              <w:rPr>
                <w:b/>
                <w:bCs/>
                <w:i/>
                <w:iCs/>
                <w:lang w:val="mt-MT"/>
              </w:rPr>
              <w:t>l-imġiba diskriminatorja li jimminaw id-dinjità, is-saħħa jew il-benesseri tal-ħaddiema</w:t>
            </w:r>
            <w:r w:rsidRPr="00F447F1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764E101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L-impjegaturi għandhom jadottaw u jimplimentaw kodiċi ta’ kondotta li jiddefinixxi u jipprojbixxi l-vjolenza, il-fastidju u </w:t>
            </w:r>
            <w:r w:rsidRPr="00F447F1">
              <w:rPr>
                <w:b/>
                <w:bCs/>
                <w:i/>
                <w:iCs/>
                <w:lang w:val="mt-MT"/>
              </w:rPr>
              <w:t>l-bullying</w:t>
            </w:r>
            <w:r w:rsidRPr="00F447F1">
              <w:rPr>
                <w:lang w:val="mt-MT"/>
              </w:rPr>
              <w:t>.</w:t>
            </w:r>
          </w:p>
        </w:tc>
      </w:tr>
    </w:tbl>
    <w:p w14:paraId="5BA2BA5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CD2F07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F969BB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316</w:t>
      </w:r>
      <w:r w:rsidRPr="00F447F1">
        <w:rPr>
          <w:rStyle w:val="HideTWBExt"/>
          <w:b w:val="0"/>
          <w:lang w:val="mt-MT"/>
        </w:rPr>
        <w:t>&lt;/NumAm&gt;</w:t>
      </w:r>
    </w:p>
    <w:p w14:paraId="7FE1017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760121FE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2481F44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885FE8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782184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E5F0984" w14:textId="77777777" w:rsidTr="0000504E">
        <w:trPr>
          <w:jc w:val="center"/>
        </w:trPr>
        <w:tc>
          <w:tcPr>
            <w:tcW w:w="9752" w:type="dxa"/>
            <w:gridSpan w:val="2"/>
          </w:tcPr>
          <w:p w14:paraId="14E9F4B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8489847" w14:textId="77777777" w:rsidTr="0000504E">
        <w:trPr>
          <w:jc w:val="center"/>
        </w:trPr>
        <w:tc>
          <w:tcPr>
            <w:tcW w:w="4876" w:type="dxa"/>
            <w:hideMark/>
          </w:tcPr>
          <w:p w14:paraId="4EFD0DC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D05883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64D71A8" w14:textId="77777777" w:rsidTr="0000504E">
        <w:trPr>
          <w:jc w:val="center"/>
        </w:trPr>
        <w:tc>
          <w:tcPr>
            <w:tcW w:w="4876" w:type="dxa"/>
            <w:hideMark/>
          </w:tcPr>
          <w:p w14:paraId="5406A8E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>L-impjegaturi għandhom jadottaw u jimplimentaw kodiċi ta’ kondotta li jiddefinixxi u jipprojbixxi l-vjolenza, il-fastidju u l-imġiba diskriminatorja li jimminaw id-dinjità, is-saħħa jew il-benesseri tal-ħaddiema.</w:t>
            </w:r>
          </w:p>
        </w:tc>
        <w:tc>
          <w:tcPr>
            <w:tcW w:w="4876" w:type="dxa"/>
            <w:hideMark/>
          </w:tcPr>
          <w:p w14:paraId="1E8A2F8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L-impjegaturi għandhom jadottaw u jimplimentaw kodiċi ta’ kondotta li jiddefinixxi u jipprojbixxi l-vjolenza, il-fastidju u l-imġiba diskriminatorja li jimminaw id-dinjità, is-saħħa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fiżika u/jew mentali </w:t>
            </w:r>
            <w:r w:rsidRPr="00F447F1">
              <w:rPr>
                <w:lang w:val="mt-MT"/>
              </w:rPr>
              <w:t>jew il-benesseri tal-ħaddiema.</w:t>
            </w:r>
          </w:p>
        </w:tc>
      </w:tr>
    </w:tbl>
    <w:p w14:paraId="540E154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B53C13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EA3075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317</w:t>
      </w:r>
      <w:r w:rsidRPr="00F447F1">
        <w:rPr>
          <w:rStyle w:val="HideTWBExt"/>
          <w:b w:val="0"/>
          <w:lang w:val="mt-MT"/>
        </w:rPr>
        <w:t>&lt;/NumAm&gt;</w:t>
      </w:r>
    </w:p>
    <w:p w14:paraId="4F5DBD6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A3894D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7B3470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3B8136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31B3B4E" w14:textId="77777777" w:rsidTr="0000504E">
        <w:trPr>
          <w:jc w:val="center"/>
        </w:trPr>
        <w:tc>
          <w:tcPr>
            <w:tcW w:w="9752" w:type="dxa"/>
            <w:gridSpan w:val="2"/>
          </w:tcPr>
          <w:p w14:paraId="07CE5EE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A2935F3" w14:textId="77777777" w:rsidTr="0000504E">
        <w:trPr>
          <w:jc w:val="center"/>
        </w:trPr>
        <w:tc>
          <w:tcPr>
            <w:tcW w:w="4876" w:type="dxa"/>
            <w:hideMark/>
          </w:tcPr>
          <w:p w14:paraId="16BED71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24E1FD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6FDA51B" w14:textId="77777777" w:rsidTr="0000504E">
        <w:trPr>
          <w:jc w:val="center"/>
        </w:trPr>
        <w:tc>
          <w:tcPr>
            <w:tcW w:w="4876" w:type="dxa"/>
            <w:hideMark/>
          </w:tcPr>
          <w:p w14:paraId="1A07B53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>L-impjegaturi għandhom jadottaw u jimplimentaw kodiċi ta’ kondotta li jiddefinixxi u jipprojbixxi l-vjolenza, il-fastidju u l-imġiba diskriminatorja li jimminaw id-dinjità, is-saħħa jew il-benesseri tal-ħaddiema.</w:t>
            </w:r>
          </w:p>
        </w:tc>
        <w:tc>
          <w:tcPr>
            <w:tcW w:w="4876" w:type="dxa"/>
            <w:hideMark/>
          </w:tcPr>
          <w:p w14:paraId="34C00E9E" w14:textId="77777777" w:rsidR="00D27FA7" w:rsidRPr="00F447F1" w:rsidRDefault="00D27FA7" w:rsidP="0000504E">
            <w:pPr>
              <w:pStyle w:val="Normal6"/>
              <w:rPr>
                <w:i/>
                <w:szCs w:val="24"/>
                <w:lang w:val="mt-MT"/>
              </w:rPr>
            </w:pPr>
            <w:r w:rsidRPr="00F447F1">
              <w:rPr>
                <w:i/>
                <w:lang w:val="mt-MT"/>
              </w:rPr>
              <w:t>(Ma taffettwax il-verżjoni Maltija.)</w:t>
            </w:r>
          </w:p>
        </w:tc>
      </w:tr>
    </w:tbl>
    <w:p w14:paraId="0BB3D14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C6F794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0FD8B1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318</w:t>
      </w:r>
      <w:r w:rsidRPr="00F447F1">
        <w:rPr>
          <w:rStyle w:val="HideTWBExt"/>
          <w:b w:val="0"/>
          <w:lang w:val="mt-MT"/>
        </w:rPr>
        <w:t>&lt;/NumAm&gt;</w:t>
      </w:r>
    </w:p>
    <w:p w14:paraId="49CD2CF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5F42200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6D447E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8D8013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B0EA742" w14:textId="77777777" w:rsidTr="0000504E">
        <w:trPr>
          <w:jc w:val="center"/>
        </w:trPr>
        <w:tc>
          <w:tcPr>
            <w:tcW w:w="9752" w:type="dxa"/>
            <w:gridSpan w:val="2"/>
          </w:tcPr>
          <w:p w14:paraId="31B3D56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AF396C6" w14:textId="77777777" w:rsidTr="0000504E">
        <w:trPr>
          <w:jc w:val="center"/>
        </w:trPr>
        <w:tc>
          <w:tcPr>
            <w:tcW w:w="4876" w:type="dxa"/>
            <w:hideMark/>
          </w:tcPr>
          <w:p w14:paraId="5C337CD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E48691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BA62275" w14:textId="77777777" w:rsidTr="0000504E">
        <w:trPr>
          <w:jc w:val="center"/>
        </w:trPr>
        <w:tc>
          <w:tcPr>
            <w:tcW w:w="4876" w:type="dxa"/>
            <w:hideMark/>
          </w:tcPr>
          <w:p w14:paraId="6DEC35D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L-impjegaturi għandhom jadottaw u jimplimentaw </w:t>
            </w:r>
            <w:r w:rsidRPr="00F447F1">
              <w:rPr>
                <w:b/>
                <w:bCs/>
                <w:i/>
                <w:iCs/>
                <w:lang w:val="mt-MT"/>
              </w:rPr>
              <w:t>kodiċi ta’ kondotta</w:t>
            </w:r>
            <w:r w:rsidRPr="00F447F1">
              <w:rPr>
                <w:lang w:val="mt-MT"/>
              </w:rPr>
              <w:t xml:space="preserve"> li </w:t>
            </w:r>
            <w:r w:rsidRPr="00F447F1">
              <w:rPr>
                <w:b/>
                <w:bCs/>
                <w:i/>
                <w:iCs/>
                <w:lang w:val="mt-MT"/>
              </w:rPr>
              <w:t>jiddefinixxi</w:t>
            </w:r>
            <w:r w:rsidRPr="00F447F1">
              <w:rPr>
                <w:lang w:val="mt-MT"/>
              </w:rPr>
              <w:t xml:space="preserve"> u </w:t>
            </w:r>
            <w:r w:rsidRPr="00F447F1">
              <w:rPr>
                <w:b/>
                <w:bCs/>
                <w:i/>
                <w:iCs/>
                <w:lang w:val="mt-MT"/>
              </w:rPr>
              <w:t>jipprojbixxi</w:t>
            </w:r>
            <w:r w:rsidRPr="00F447F1">
              <w:rPr>
                <w:lang w:val="mt-MT"/>
              </w:rPr>
              <w:t xml:space="preserve"> l-vjolenza, il-fastidju u l-imġiba diskriminatorja li jimminaw id-dinjità, is-saħħa jew il-benesseri tal-ħaddiema.</w:t>
            </w:r>
          </w:p>
        </w:tc>
        <w:tc>
          <w:tcPr>
            <w:tcW w:w="4876" w:type="dxa"/>
            <w:hideMark/>
          </w:tcPr>
          <w:p w14:paraId="19D997E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L-impjegaturi għandhom jadottaw u jimplimentaw </w:t>
            </w:r>
            <w:r w:rsidRPr="00F447F1">
              <w:rPr>
                <w:b/>
                <w:bCs/>
                <w:i/>
                <w:iCs/>
                <w:lang w:val="mt-MT"/>
              </w:rPr>
              <w:t>politiki</w:t>
            </w:r>
            <w:r w:rsidRPr="00F447F1">
              <w:rPr>
                <w:lang w:val="mt-MT"/>
              </w:rPr>
              <w:t xml:space="preserve"> li </w:t>
            </w:r>
            <w:r w:rsidRPr="00F447F1">
              <w:rPr>
                <w:b/>
                <w:bCs/>
                <w:i/>
                <w:iCs/>
                <w:lang w:val="mt-MT"/>
              </w:rPr>
              <w:t>jiddefinixxu</w:t>
            </w:r>
            <w:r w:rsidRPr="00F447F1">
              <w:rPr>
                <w:lang w:val="mt-MT"/>
              </w:rPr>
              <w:t xml:space="preserve"> u </w:t>
            </w:r>
            <w:r w:rsidRPr="00F447F1">
              <w:rPr>
                <w:b/>
                <w:bCs/>
                <w:i/>
                <w:iCs/>
                <w:lang w:val="mt-MT"/>
              </w:rPr>
              <w:t>jipprojbixxu</w:t>
            </w:r>
            <w:r w:rsidRPr="00F447F1">
              <w:rPr>
                <w:lang w:val="mt-MT"/>
              </w:rPr>
              <w:t xml:space="preserve"> l-vjolenza, il-fastidju u l-imġiba diskriminatorja li jimminaw id-dinjità, is-saħħa jew il-benesseri tal-ħaddiema.</w:t>
            </w:r>
          </w:p>
        </w:tc>
      </w:tr>
    </w:tbl>
    <w:p w14:paraId="3F84C7A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3EC5A1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3178CF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319</w:t>
      </w:r>
      <w:r w:rsidRPr="00F447F1">
        <w:rPr>
          <w:rStyle w:val="HideTWBExt"/>
          <w:b w:val="0"/>
          <w:lang w:val="mt-MT"/>
        </w:rPr>
        <w:t>&lt;/NumAm&gt;</w:t>
      </w:r>
    </w:p>
    <w:p w14:paraId="5987EDD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EBD4D7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F50C23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83698F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65865DE" w14:textId="77777777" w:rsidTr="0000504E">
        <w:trPr>
          <w:jc w:val="center"/>
        </w:trPr>
        <w:tc>
          <w:tcPr>
            <w:tcW w:w="9752" w:type="dxa"/>
            <w:gridSpan w:val="2"/>
          </w:tcPr>
          <w:p w14:paraId="1197C47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0063821" w14:textId="77777777" w:rsidTr="0000504E">
        <w:trPr>
          <w:jc w:val="center"/>
        </w:trPr>
        <w:tc>
          <w:tcPr>
            <w:tcW w:w="4876" w:type="dxa"/>
            <w:hideMark/>
          </w:tcPr>
          <w:p w14:paraId="0848B35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813F0B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EE792E7" w14:textId="77777777" w:rsidTr="0000504E">
        <w:trPr>
          <w:jc w:val="center"/>
        </w:trPr>
        <w:tc>
          <w:tcPr>
            <w:tcW w:w="4876" w:type="dxa"/>
            <w:hideMark/>
          </w:tcPr>
          <w:p w14:paraId="69A424C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>L-impjegaturi għandhom jimplimentaw ukoll miżuri ta’ prevenzjoni sekondarji xierqa, inklużi mekkaniżmi ta’ detezzjoni bikrija, aċċess għal servizzi tas-saħħa okkupazzjonali, u appoġġ f’waqtu għall-ħaddiema esposti għal riskji psikosoċjali.</w:t>
            </w:r>
          </w:p>
        </w:tc>
        <w:tc>
          <w:tcPr>
            <w:tcW w:w="4876" w:type="dxa"/>
            <w:hideMark/>
          </w:tcPr>
          <w:p w14:paraId="5924AC0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L-impjegaturi għandhom jimplimentaw ukoll miżuri ta’ prevenzjoni sekondarji xierqa, inklużi mekkaniżmi ta’ detezzjoni bikrija </w:t>
            </w:r>
            <w:r w:rsidRPr="00F447F1">
              <w:rPr>
                <w:b/>
                <w:bCs/>
                <w:i/>
                <w:iCs/>
                <w:lang w:val="mt-MT"/>
              </w:rPr>
              <w:t>u protokolli ta’ prevenzjoni bbażati fuq ir-riskju għal vjolenza minn parti terza</w:t>
            </w:r>
            <w:r w:rsidRPr="00F447F1">
              <w:rPr>
                <w:lang w:val="mt-MT"/>
              </w:rPr>
              <w:t xml:space="preserve">, aċċess għal servizzi tas-saħħa okkupazzjonali, u appoġġ f’waqtu għall-ħaddiema esposti </w:t>
            </w:r>
            <w:r w:rsidRPr="00F447F1">
              <w:rPr>
                <w:lang w:val="mt-MT"/>
              </w:rPr>
              <w:lastRenderedPageBreak/>
              <w:t>għal riskji psikosoċjali.</w:t>
            </w:r>
          </w:p>
        </w:tc>
      </w:tr>
    </w:tbl>
    <w:p w14:paraId="44FBA16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46ACAA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D587AE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320</w:t>
      </w:r>
      <w:r w:rsidRPr="00F447F1">
        <w:rPr>
          <w:rStyle w:val="HideTWBExt"/>
          <w:b w:val="0"/>
          <w:lang w:val="mt-MT"/>
        </w:rPr>
        <w:t>&lt;/NumAm&gt;</w:t>
      </w:r>
    </w:p>
    <w:p w14:paraId="366EBA9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50F91D2E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7FE13DE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F0FEE9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14077C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4a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26636F9" w14:textId="77777777" w:rsidTr="0000504E">
        <w:trPr>
          <w:jc w:val="center"/>
        </w:trPr>
        <w:tc>
          <w:tcPr>
            <w:tcW w:w="9752" w:type="dxa"/>
            <w:gridSpan w:val="2"/>
          </w:tcPr>
          <w:p w14:paraId="413F3F2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420862B" w14:textId="77777777" w:rsidTr="0000504E">
        <w:trPr>
          <w:jc w:val="center"/>
        </w:trPr>
        <w:tc>
          <w:tcPr>
            <w:tcW w:w="4876" w:type="dxa"/>
            <w:hideMark/>
          </w:tcPr>
          <w:p w14:paraId="1657C1B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FAEE8A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039339A" w14:textId="77777777" w:rsidTr="0000504E">
        <w:trPr>
          <w:jc w:val="center"/>
        </w:trPr>
        <w:tc>
          <w:tcPr>
            <w:tcW w:w="4876" w:type="dxa"/>
          </w:tcPr>
          <w:p w14:paraId="5EC7F33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7CB604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4a.</w:t>
            </w:r>
            <w:r w:rsidRPr="00F447F1">
              <w:rPr>
                <w:b/>
                <w:i/>
                <w:lang w:val="mt-MT"/>
              </w:rPr>
              <w:tab/>
              <w:t>L-impjegaturi għandhom jiżguraw in-nomina ta’ persunal deżinjat, b’taħriġ u/jew għarfien espert suffiċjenti, appoġġjat minn riżorsi xierqa, biex jissorvelja l-ġestjoni ta’ miżuri relatati mal-mitigazzjoni tar-riskji psikosoċjali relatati max-xogħol.</w:t>
            </w:r>
          </w:p>
        </w:tc>
      </w:tr>
    </w:tbl>
    <w:p w14:paraId="7D7D4A1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A8F9E6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5A6590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321</w:t>
      </w:r>
      <w:r w:rsidRPr="00F447F1">
        <w:rPr>
          <w:rStyle w:val="HideTWBExt"/>
          <w:b w:val="0"/>
          <w:lang w:val="mt-MT"/>
        </w:rPr>
        <w:t>&lt;/NumAm&gt;</w:t>
      </w:r>
    </w:p>
    <w:p w14:paraId="79B138A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1ED74ED7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44F83E6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280083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4C8AC7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4 – paragrafu 4b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0218DD7" w14:textId="77777777" w:rsidTr="0000504E">
        <w:trPr>
          <w:jc w:val="center"/>
        </w:trPr>
        <w:tc>
          <w:tcPr>
            <w:tcW w:w="9752" w:type="dxa"/>
            <w:gridSpan w:val="2"/>
          </w:tcPr>
          <w:p w14:paraId="218CC30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75B9C52" w14:textId="77777777" w:rsidTr="0000504E">
        <w:trPr>
          <w:jc w:val="center"/>
        </w:trPr>
        <w:tc>
          <w:tcPr>
            <w:tcW w:w="4876" w:type="dxa"/>
            <w:hideMark/>
          </w:tcPr>
          <w:p w14:paraId="124B3A3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B04847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C71DA66" w14:textId="77777777" w:rsidTr="0000504E">
        <w:trPr>
          <w:jc w:val="center"/>
        </w:trPr>
        <w:tc>
          <w:tcPr>
            <w:tcW w:w="4876" w:type="dxa"/>
          </w:tcPr>
          <w:p w14:paraId="0088BD0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8C9453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4b.</w:t>
            </w:r>
            <w:r w:rsidRPr="00F447F1">
              <w:rPr>
                <w:b/>
                <w:i/>
                <w:lang w:val="mt-MT"/>
              </w:rPr>
              <w:tab/>
              <w:t>L-informazzjoni dwar il-miżuri implimentati se tkun disponibbli għall-ħaddiema skont id-Direttiva 89/391/KEE.</w:t>
            </w:r>
          </w:p>
        </w:tc>
      </w:tr>
    </w:tbl>
    <w:p w14:paraId="36D46AF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E1830D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473534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322</w:t>
      </w:r>
      <w:r w:rsidRPr="00F447F1">
        <w:rPr>
          <w:rStyle w:val="HideTWBExt"/>
          <w:b w:val="0"/>
          <w:lang w:val="mt-MT"/>
        </w:rPr>
        <w:t>&lt;/NumAm&gt;</w:t>
      </w:r>
    </w:p>
    <w:p w14:paraId="174F7DB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F9615D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BD1B75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7729E2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titolu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7687AF2" w14:textId="77777777" w:rsidTr="0000504E">
        <w:trPr>
          <w:jc w:val="center"/>
        </w:trPr>
        <w:tc>
          <w:tcPr>
            <w:tcW w:w="9752" w:type="dxa"/>
            <w:gridSpan w:val="2"/>
          </w:tcPr>
          <w:p w14:paraId="632B18E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EFF7A9D" w14:textId="77777777" w:rsidTr="0000504E">
        <w:trPr>
          <w:jc w:val="center"/>
        </w:trPr>
        <w:tc>
          <w:tcPr>
            <w:tcW w:w="4876" w:type="dxa"/>
            <w:hideMark/>
          </w:tcPr>
          <w:p w14:paraId="4E413B8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7958AE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5C6DCC3" w14:textId="77777777" w:rsidTr="0000504E">
        <w:trPr>
          <w:jc w:val="center"/>
        </w:trPr>
        <w:tc>
          <w:tcPr>
            <w:tcW w:w="4876" w:type="dxa"/>
            <w:hideMark/>
          </w:tcPr>
          <w:p w14:paraId="2A0FD50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Valutazzjoni obbligatorja tar-riskju psikosoċjali</w:t>
            </w:r>
          </w:p>
        </w:tc>
        <w:tc>
          <w:tcPr>
            <w:tcW w:w="4876" w:type="dxa"/>
            <w:hideMark/>
          </w:tcPr>
          <w:p w14:paraId="3C6CD22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Valutazzjoni obbligatorja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u miżuri preventivi u ta’ rimedju</w:t>
            </w:r>
          </w:p>
        </w:tc>
      </w:tr>
    </w:tbl>
    <w:p w14:paraId="2910005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5E9680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A690AC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323</w:t>
      </w:r>
      <w:r w:rsidRPr="00F447F1">
        <w:rPr>
          <w:rStyle w:val="HideTWBExt"/>
          <w:b w:val="0"/>
          <w:lang w:val="mt-MT"/>
        </w:rPr>
        <w:t>&lt;/NumAm&gt;</w:t>
      </w:r>
    </w:p>
    <w:p w14:paraId="4AD03D1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31C4039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7CB14E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4ED68E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titolu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BA3B71E" w14:textId="77777777" w:rsidTr="0000504E">
        <w:trPr>
          <w:jc w:val="center"/>
        </w:trPr>
        <w:tc>
          <w:tcPr>
            <w:tcW w:w="9752" w:type="dxa"/>
            <w:gridSpan w:val="2"/>
          </w:tcPr>
          <w:p w14:paraId="32DDA22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969F0D3" w14:textId="77777777" w:rsidTr="0000504E">
        <w:trPr>
          <w:jc w:val="center"/>
        </w:trPr>
        <w:tc>
          <w:tcPr>
            <w:tcW w:w="4876" w:type="dxa"/>
            <w:hideMark/>
          </w:tcPr>
          <w:p w14:paraId="52B4F62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353302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1C6E413" w14:textId="77777777" w:rsidTr="0000504E">
        <w:trPr>
          <w:jc w:val="center"/>
        </w:trPr>
        <w:tc>
          <w:tcPr>
            <w:tcW w:w="4876" w:type="dxa"/>
            <w:hideMark/>
          </w:tcPr>
          <w:p w14:paraId="6048A72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Valutazzjoni </w:t>
            </w:r>
            <w:r w:rsidRPr="00F447F1">
              <w:rPr>
                <w:b/>
                <w:bCs/>
                <w:i/>
                <w:iCs/>
                <w:lang w:val="mt-MT"/>
              </w:rPr>
              <w:t>obbligatorja</w:t>
            </w:r>
            <w:r w:rsidRPr="00F447F1">
              <w:rPr>
                <w:lang w:val="mt-MT"/>
              </w:rPr>
              <w:t xml:space="preserve"> tar-riskju psikosoċjali</w:t>
            </w:r>
          </w:p>
        </w:tc>
        <w:tc>
          <w:tcPr>
            <w:tcW w:w="4876" w:type="dxa"/>
            <w:hideMark/>
          </w:tcPr>
          <w:p w14:paraId="5E4114C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Valutazzjoni tar-riskju psikosoċjali</w:t>
            </w:r>
          </w:p>
        </w:tc>
      </w:tr>
    </w:tbl>
    <w:p w14:paraId="46284ED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365992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5FF026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324</w:t>
      </w:r>
      <w:r w:rsidRPr="00F447F1">
        <w:rPr>
          <w:rStyle w:val="HideTWBExt"/>
          <w:b w:val="0"/>
          <w:lang w:val="mt-MT"/>
        </w:rPr>
        <w:t>&lt;/NumAm&gt;</w:t>
      </w:r>
    </w:p>
    <w:p w14:paraId="330C9AE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059FC6E6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5D9E086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2B4F64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359486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FFE3250" w14:textId="77777777" w:rsidTr="0000504E">
        <w:trPr>
          <w:jc w:val="center"/>
        </w:trPr>
        <w:tc>
          <w:tcPr>
            <w:tcW w:w="9752" w:type="dxa"/>
            <w:gridSpan w:val="2"/>
          </w:tcPr>
          <w:p w14:paraId="533C6BB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609BE23" w14:textId="77777777" w:rsidTr="0000504E">
        <w:trPr>
          <w:jc w:val="center"/>
        </w:trPr>
        <w:tc>
          <w:tcPr>
            <w:tcW w:w="4876" w:type="dxa"/>
            <w:hideMark/>
          </w:tcPr>
          <w:p w14:paraId="65DCFC2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9C357B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A76F7C1" w14:textId="77777777" w:rsidTr="0000504E">
        <w:trPr>
          <w:jc w:val="center"/>
        </w:trPr>
        <w:tc>
          <w:tcPr>
            <w:tcW w:w="4876" w:type="dxa"/>
            <w:hideMark/>
          </w:tcPr>
          <w:p w14:paraId="3ECFFB5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għandhom iwettqu valutazzjoni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mill-anqas darba fis-sena</w:t>
            </w:r>
            <w:r w:rsidRPr="00F447F1">
              <w:rPr>
                <w:lang w:val="mt-MT"/>
              </w:rPr>
              <w:t xml:space="preserve"> u kull meta jseħħu bidliet sinifikanti fl-organizzazzjoni tax-xogħol u fir-ristrutturar organizzattiv.</w:t>
            </w:r>
          </w:p>
        </w:tc>
        <w:tc>
          <w:tcPr>
            <w:tcW w:w="4876" w:type="dxa"/>
            <w:hideMark/>
          </w:tcPr>
          <w:p w14:paraId="4BE9FC0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għandhom iwettqu valutazzjoni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sena wara d-dħul fis-seħħ ta’ din id-Direttiva, f’intervalli regolari minn hemm ’il quddiem,</w:t>
            </w:r>
            <w:r w:rsidRPr="00F447F1">
              <w:rPr>
                <w:lang w:val="mt-MT"/>
              </w:rPr>
              <w:t xml:space="preserve"> u kull meta jseħħu bidliet sinifikanti fl-organizzazzjoni tax-xogħol u fir-ristrutturar organizzattiv</w:t>
            </w:r>
            <w:r w:rsidRPr="00F447F1">
              <w:rPr>
                <w:b/>
                <w:bCs/>
                <w:i/>
                <w:iCs/>
                <w:lang w:val="mt-MT"/>
              </w:rPr>
              <w:t>, inkluża fluttwazzjoni notevoli fil-livelli tal-persunal, każijiet għoljin ta’ liv minħabba mard fuq il-post tax-xogħol, u prevalenza ta’ assenzi fit-tul u/jew ripetuti</w:t>
            </w:r>
            <w:r w:rsidRPr="00F447F1">
              <w:rPr>
                <w:lang w:val="mt-MT"/>
              </w:rPr>
              <w:t>.</w:t>
            </w:r>
          </w:p>
        </w:tc>
      </w:tr>
    </w:tbl>
    <w:p w14:paraId="710B851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1FCFB33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0E3C44B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325</w:t>
      </w:r>
      <w:r w:rsidRPr="00F447F1">
        <w:rPr>
          <w:rStyle w:val="HideTWBExt"/>
          <w:b w:val="0"/>
          <w:lang w:val="mt-MT"/>
        </w:rPr>
        <w:t>&lt;/NumAm&gt;</w:t>
      </w:r>
    </w:p>
    <w:p w14:paraId="3924464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3FA8843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EE5A9F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BB757F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A41E2BE" w14:textId="77777777" w:rsidTr="0000504E">
        <w:trPr>
          <w:jc w:val="center"/>
        </w:trPr>
        <w:tc>
          <w:tcPr>
            <w:tcW w:w="9752" w:type="dxa"/>
            <w:gridSpan w:val="2"/>
          </w:tcPr>
          <w:p w14:paraId="13B60DF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60255D0" w14:textId="77777777" w:rsidTr="0000504E">
        <w:trPr>
          <w:jc w:val="center"/>
        </w:trPr>
        <w:tc>
          <w:tcPr>
            <w:tcW w:w="4876" w:type="dxa"/>
            <w:hideMark/>
          </w:tcPr>
          <w:p w14:paraId="5CA4671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A13D5E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5FAE9CF" w14:textId="77777777" w:rsidTr="0000504E">
        <w:trPr>
          <w:jc w:val="center"/>
        </w:trPr>
        <w:tc>
          <w:tcPr>
            <w:tcW w:w="4876" w:type="dxa"/>
            <w:hideMark/>
          </w:tcPr>
          <w:p w14:paraId="32A2E44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L-impjegaturi għandhom iwettqu valutazzjoni tar-riskju psikosoċjali mill-anqas darba fis-sena u kull meta jseħħu bidliet sinifikanti fl-organizzazzjoni tax-xogħol u fir-ristrutturar organizzattiv.</w:t>
            </w:r>
          </w:p>
        </w:tc>
        <w:tc>
          <w:tcPr>
            <w:tcW w:w="4876" w:type="dxa"/>
            <w:hideMark/>
          </w:tcPr>
          <w:p w14:paraId="2E1D52B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għandhom iwettqu valutazzjoni tar-riskju psikosoċjali mill-anqas darba fis-sena u kull meta jseħħu bidliet sinifikanti fl-organizzazzjoni tax-xogħol u fir-ristrutturar organizzattiv. </w:t>
            </w:r>
            <w:r w:rsidRPr="00F447F1">
              <w:rPr>
                <w:b/>
                <w:i/>
                <w:lang w:val="mt-MT"/>
              </w:rPr>
              <w:t>Barra minn hekk, ir-rappreżentanti tal-ħaddiema għandu jkollhom il-possibbiltà li jiskattaw valutazzjoni bbażata fuq l-evalwazzjoni motivata tagħhom.</w:t>
            </w:r>
          </w:p>
        </w:tc>
      </w:tr>
    </w:tbl>
    <w:p w14:paraId="75E86DE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0CE4B7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6D3D86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326</w:t>
      </w:r>
      <w:r w:rsidRPr="00F447F1">
        <w:rPr>
          <w:rStyle w:val="HideTWBExt"/>
          <w:b w:val="0"/>
          <w:lang w:val="mt-MT"/>
        </w:rPr>
        <w:t>&lt;/NumAm&gt;</w:t>
      </w:r>
    </w:p>
    <w:p w14:paraId="082163D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Chiara Gemma, Geadis Geadi, Marlena Maląg</w:t>
      </w:r>
      <w:r w:rsidRPr="00F447F1">
        <w:rPr>
          <w:rStyle w:val="HideTWBExt"/>
          <w:b w:val="0"/>
        </w:rPr>
        <w:t>&lt;/Members&gt;</w:t>
      </w:r>
    </w:p>
    <w:p w14:paraId="03FF53E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543360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E7CE50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1474EA6" w14:textId="77777777" w:rsidTr="0000504E">
        <w:trPr>
          <w:jc w:val="center"/>
        </w:trPr>
        <w:tc>
          <w:tcPr>
            <w:tcW w:w="9752" w:type="dxa"/>
            <w:gridSpan w:val="2"/>
          </w:tcPr>
          <w:p w14:paraId="086B8E8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E647869" w14:textId="77777777" w:rsidTr="0000504E">
        <w:trPr>
          <w:jc w:val="center"/>
        </w:trPr>
        <w:tc>
          <w:tcPr>
            <w:tcW w:w="4876" w:type="dxa"/>
            <w:hideMark/>
          </w:tcPr>
          <w:p w14:paraId="47A0F0F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44962E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D4C5A2E" w14:textId="77777777" w:rsidTr="0000504E">
        <w:trPr>
          <w:jc w:val="center"/>
        </w:trPr>
        <w:tc>
          <w:tcPr>
            <w:tcW w:w="4876" w:type="dxa"/>
            <w:hideMark/>
          </w:tcPr>
          <w:p w14:paraId="3F6C1FF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għandhom iwettqu valutazzjoni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mill-anqas darba fis-sena</w:t>
            </w:r>
            <w:r w:rsidRPr="00F447F1">
              <w:rPr>
                <w:lang w:val="mt-MT"/>
              </w:rPr>
              <w:t xml:space="preserve"> u kull meta jseħħu bidliet sinifikanti fl-organizzazzjoni tax-xogħol u fir-ristrutturar organizzattiv.</w:t>
            </w:r>
          </w:p>
        </w:tc>
        <w:tc>
          <w:tcPr>
            <w:tcW w:w="4876" w:type="dxa"/>
            <w:hideMark/>
          </w:tcPr>
          <w:p w14:paraId="3213666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għandhom iwettqu valutazzjoni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regolarment, fejn xieraq</w:t>
            </w:r>
            <w:r w:rsidRPr="00F447F1">
              <w:rPr>
                <w:lang w:val="mt-MT"/>
              </w:rPr>
              <w:t xml:space="preserve"> u kull meta jseħħu bidliet sinifikanti fl-organizzazzjoni tax-xogħol u fir-ristrutturar organizzattiv.</w:t>
            </w:r>
          </w:p>
        </w:tc>
      </w:tr>
    </w:tbl>
    <w:p w14:paraId="652C6B9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428EB6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A44334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327</w:t>
      </w:r>
      <w:r w:rsidRPr="00F447F1">
        <w:rPr>
          <w:rStyle w:val="HideTWBExt"/>
          <w:b w:val="0"/>
          <w:lang w:val="mt-MT"/>
        </w:rPr>
        <w:t>&lt;/NumAm&gt;</w:t>
      </w:r>
    </w:p>
    <w:p w14:paraId="3570925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3AAA37F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F31F95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B36523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CF36F10" w14:textId="77777777" w:rsidTr="0000504E">
        <w:trPr>
          <w:jc w:val="center"/>
        </w:trPr>
        <w:tc>
          <w:tcPr>
            <w:tcW w:w="9752" w:type="dxa"/>
            <w:gridSpan w:val="2"/>
          </w:tcPr>
          <w:p w14:paraId="5DFC23B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DEDD200" w14:textId="77777777" w:rsidTr="0000504E">
        <w:trPr>
          <w:jc w:val="center"/>
        </w:trPr>
        <w:tc>
          <w:tcPr>
            <w:tcW w:w="4876" w:type="dxa"/>
            <w:hideMark/>
          </w:tcPr>
          <w:p w14:paraId="11F8802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558E24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605CFB8" w14:textId="77777777" w:rsidTr="0000504E">
        <w:trPr>
          <w:jc w:val="center"/>
        </w:trPr>
        <w:tc>
          <w:tcPr>
            <w:tcW w:w="4876" w:type="dxa"/>
            <w:hideMark/>
          </w:tcPr>
          <w:p w14:paraId="679E2EC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</w:t>
            </w:r>
            <w:r w:rsidRPr="00F447F1">
              <w:rPr>
                <w:b/>
                <w:bCs/>
                <w:i/>
                <w:iCs/>
                <w:lang w:val="mt-MT"/>
              </w:rPr>
              <w:t>għandhom</w:t>
            </w:r>
            <w:r w:rsidRPr="00F447F1">
              <w:rPr>
                <w:lang w:val="mt-MT"/>
              </w:rPr>
              <w:t xml:space="preserve"> iwettqu valutazzjoni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mill-anqas darba fis-sena u</w:t>
            </w:r>
            <w:r w:rsidRPr="00F447F1">
              <w:rPr>
                <w:lang w:val="mt-MT"/>
              </w:rPr>
              <w:t xml:space="preserve"> kull meta jseħħu bidliet sinifikanti fl-organizzazzjoni tax-xogħol u fir-ristrutturar organizzattiv.</w:t>
            </w:r>
          </w:p>
        </w:tc>
        <w:tc>
          <w:tcPr>
            <w:tcW w:w="4876" w:type="dxa"/>
            <w:hideMark/>
          </w:tcPr>
          <w:p w14:paraId="3A756DE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</w:t>
            </w:r>
            <w:r w:rsidRPr="00F447F1">
              <w:rPr>
                <w:b/>
                <w:bCs/>
                <w:i/>
                <w:iCs/>
                <w:lang w:val="mt-MT"/>
              </w:rPr>
              <w:t>jistgħu, meta jkun rilevanti u meħtieġ,</w:t>
            </w:r>
            <w:r w:rsidRPr="00F447F1">
              <w:rPr>
                <w:lang w:val="mt-MT"/>
              </w:rPr>
              <w:t xml:space="preserve"> iwettqu valutazzjoni tar-riskju psikosoċjali kull meta jseħħu bidliet sinifikanti fl-organizzazzjoni tax-xogħol u fir-ristrutturar organizzattiv.</w:t>
            </w:r>
          </w:p>
        </w:tc>
      </w:tr>
    </w:tbl>
    <w:p w14:paraId="67FEA46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EF5E61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9E6A61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328</w:t>
      </w:r>
      <w:r w:rsidRPr="00F447F1">
        <w:rPr>
          <w:rStyle w:val="HideTWBExt"/>
          <w:b w:val="0"/>
          <w:lang w:val="mt-MT"/>
        </w:rPr>
        <w:t>&lt;/NumAm&gt;</w:t>
      </w:r>
    </w:p>
    <w:p w14:paraId="107EA11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64F6B5F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7AE961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FC0213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08978B0" w14:textId="77777777" w:rsidTr="0000504E">
        <w:trPr>
          <w:jc w:val="center"/>
        </w:trPr>
        <w:tc>
          <w:tcPr>
            <w:tcW w:w="9752" w:type="dxa"/>
            <w:gridSpan w:val="2"/>
          </w:tcPr>
          <w:p w14:paraId="78C7B57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715570D" w14:textId="77777777" w:rsidTr="0000504E">
        <w:trPr>
          <w:jc w:val="center"/>
        </w:trPr>
        <w:tc>
          <w:tcPr>
            <w:tcW w:w="4876" w:type="dxa"/>
            <w:hideMark/>
          </w:tcPr>
          <w:p w14:paraId="54E7C57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A90262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0C67193" w14:textId="77777777" w:rsidTr="0000504E">
        <w:trPr>
          <w:jc w:val="center"/>
        </w:trPr>
        <w:tc>
          <w:tcPr>
            <w:tcW w:w="4876" w:type="dxa"/>
            <w:hideMark/>
          </w:tcPr>
          <w:p w14:paraId="38B96B3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għandhom iwettqu valutazzjoni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mill-anqas darba fis-sena</w:t>
            </w:r>
            <w:r w:rsidRPr="00F447F1">
              <w:rPr>
                <w:lang w:val="mt-MT"/>
              </w:rPr>
              <w:t xml:space="preserve"> u kull meta jseħħu bidliet sinifikanti fl-organizzazzjoni tax-xogħol u fir-ristrutturar organizzattiv.</w:t>
            </w:r>
          </w:p>
        </w:tc>
        <w:tc>
          <w:tcPr>
            <w:tcW w:w="4876" w:type="dxa"/>
            <w:hideMark/>
          </w:tcPr>
          <w:p w14:paraId="3C53AAA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għandhom iwettqu valutazzjoni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regolari </w:t>
            </w:r>
            <w:r w:rsidRPr="00F447F1">
              <w:rPr>
                <w:lang w:val="mt-MT"/>
              </w:rPr>
              <w:t>tar-riskju psikosoċjali u kull meta jseħħu bidliet sinifikanti fl-organizzazzjoni tax-xogħol u fir-ristrutturar organizzattiv.</w:t>
            </w:r>
          </w:p>
        </w:tc>
      </w:tr>
    </w:tbl>
    <w:p w14:paraId="08001B5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726046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17BDD0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329</w:t>
      </w:r>
      <w:r w:rsidRPr="00F447F1">
        <w:rPr>
          <w:rStyle w:val="HideTWBExt"/>
          <w:b w:val="0"/>
          <w:lang w:val="mt-MT"/>
        </w:rPr>
        <w:t>&lt;/NumAm&gt;</w:t>
      </w:r>
    </w:p>
    <w:p w14:paraId="37DC546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1A9FBAA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CC794F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FA9D55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2 – subparagrafu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03B806E" w14:textId="77777777" w:rsidTr="0000504E">
        <w:trPr>
          <w:jc w:val="center"/>
        </w:trPr>
        <w:tc>
          <w:tcPr>
            <w:tcW w:w="9752" w:type="dxa"/>
            <w:gridSpan w:val="2"/>
          </w:tcPr>
          <w:p w14:paraId="0169505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7A2F1CC" w14:textId="77777777" w:rsidTr="0000504E">
        <w:trPr>
          <w:jc w:val="center"/>
        </w:trPr>
        <w:tc>
          <w:tcPr>
            <w:tcW w:w="4876" w:type="dxa"/>
            <w:hideMark/>
          </w:tcPr>
          <w:p w14:paraId="45BAD49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B7AF8A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E68F8BE" w14:textId="77777777" w:rsidTr="0000504E">
        <w:trPr>
          <w:jc w:val="center"/>
        </w:trPr>
        <w:tc>
          <w:tcPr>
            <w:tcW w:w="4876" w:type="dxa"/>
            <w:hideMark/>
          </w:tcPr>
          <w:p w14:paraId="3122D6A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Il-valutazzjoni tar-riskju psikosoċjali għandha tevalwa l-fatturi ta’ riskju psikosoċjali inkluż l-ammont ta’ xogħol, l-intensità tax-xogħol, in-nuqqas ta’ awtonomija, is-sigħat twal ta’ xogħol, in-nuqqas ta’ premji u rikonoxximent xierqa li jirriżultaw minn sistemi ta’ prestazzjoni u evalwazzjoni inadegwati, l-eżiġenzi emozzjonali, l-esponiment għal imġiba soċjali negattiva, l-insigurtà tal-impjiegi, l-</w:t>
            </w:r>
            <w:r w:rsidRPr="00F447F1">
              <w:rPr>
                <w:lang w:val="mt-MT"/>
              </w:rPr>
              <w:lastRenderedPageBreak/>
              <w:t>interferenza bejn ix-xogħol u l-ħajja privata, il-konnettività diġitali barra mill-ħin tax-xogħol, jew li wieħed ikun soġġett għal sistemi awtomatizzati ta’ teħid ta’ deċiżjonijiet jew monitoraġġ;</w:t>
            </w:r>
          </w:p>
        </w:tc>
        <w:tc>
          <w:tcPr>
            <w:tcW w:w="4876" w:type="dxa"/>
            <w:hideMark/>
          </w:tcPr>
          <w:p w14:paraId="2090CF2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 xml:space="preserve">Il-valutazzjoni tar-riskju psikosoċjali għandha tevalwa l-fatturi ta’ riskju psikosoċjali inkluż l-ammont ta’ xogħol, l-intensità tax-xogħol, in-nuqqas ta’ awtonomija, is-sigħat twal ta’ xogħol, in-nuqqas ta’ premji u rikonoxximent xierqa li jirriżultaw minn sistemi ta’ prestazzjoni u evalwazzjoni inadegwati, l-eżiġenzi emozzjonali,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speċjalment f’impjiegi li jinvolvu kuntatt dirett mal-klijenti, </w:t>
            </w:r>
            <w:r w:rsidRPr="00F447F1">
              <w:rPr>
                <w:lang w:val="mt-MT"/>
              </w:rPr>
              <w:t>l-</w:t>
            </w:r>
            <w:r w:rsidRPr="00F447F1">
              <w:rPr>
                <w:lang w:val="mt-MT"/>
              </w:rPr>
              <w:lastRenderedPageBreak/>
              <w:t xml:space="preserve">esponiment għal imġiba soċjali negattiva, l-insigurtà tal-impjiegi, l-interferenza bejn ix-xogħol u l-ħajja privata, il-konnettività diġitali barra mill-ħin tax-xogħol, jew li wieħed ikun soġġett għal sistemi awtomatizzati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jew semiawtomatizzati </w:t>
            </w:r>
            <w:r w:rsidRPr="00F447F1">
              <w:rPr>
                <w:lang w:val="mt-MT"/>
              </w:rPr>
              <w:t xml:space="preserve">ta’ teħid ta’ deċiżjonijiet jew monitoraġġ </w:t>
            </w:r>
            <w:r w:rsidRPr="00F447F1">
              <w:rPr>
                <w:b/>
                <w:bCs/>
                <w:i/>
                <w:iCs/>
                <w:lang w:val="mt-MT"/>
              </w:rPr>
              <w:t>li jintużaw jew li jappoġġjaw is-superviżjoni u l-evalwazzjoni tal-ħaddiema u d-deċiżjonijiet relatati max-xogħol u l-kundizzjonijiet tax-xogħol tagħhom jew fi kwalunkwe mod ta’ tfassil ta’ profili jew inferenzi magħmula dwarhom ibbażati fuq l-ipproċessar tad-data fuq il-post tax-xogħol</w:t>
            </w:r>
            <w:r w:rsidRPr="00F447F1">
              <w:rPr>
                <w:lang w:val="mt-MT"/>
              </w:rPr>
              <w:t>;</w:t>
            </w:r>
          </w:p>
        </w:tc>
      </w:tr>
    </w:tbl>
    <w:p w14:paraId="4C1B737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42A033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69AAAC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330</w:t>
      </w:r>
      <w:r w:rsidRPr="00F447F1">
        <w:rPr>
          <w:rStyle w:val="HideTWBExt"/>
          <w:b w:val="0"/>
          <w:lang w:val="mt-MT"/>
        </w:rPr>
        <w:t>&lt;/NumAm&gt;</w:t>
      </w:r>
    </w:p>
    <w:p w14:paraId="4696660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12D56DF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0E9736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6FC1C5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2 – subparagrafu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178A896" w14:textId="77777777" w:rsidTr="0000504E">
        <w:trPr>
          <w:jc w:val="center"/>
        </w:trPr>
        <w:tc>
          <w:tcPr>
            <w:tcW w:w="9752" w:type="dxa"/>
            <w:gridSpan w:val="2"/>
          </w:tcPr>
          <w:p w14:paraId="00D90A9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1ED01CA" w14:textId="77777777" w:rsidTr="0000504E">
        <w:trPr>
          <w:jc w:val="center"/>
        </w:trPr>
        <w:tc>
          <w:tcPr>
            <w:tcW w:w="4876" w:type="dxa"/>
            <w:hideMark/>
          </w:tcPr>
          <w:p w14:paraId="2CE858E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8A6CC0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9422E17" w14:textId="77777777" w:rsidTr="0000504E">
        <w:trPr>
          <w:jc w:val="center"/>
        </w:trPr>
        <w:tc>
          <w:tcPr>
            <w:tcW w:w="4876" w:type="dxa"/>
            <w:hideMark/>
          </w:tcPr>
          <w:p w14:paraId="5C6A863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Il-valutazzjoni tar-riskju psikosoċjali għandha tevalwa l-fatturi ta’ riskju psikosoċjali inkluż l-ammont ta’ xogħol, </w:t>
            </w:r>
            <w:r w:rsidRPr="00F447F1">
              <w:rPr>
                <w:b/>
                <w:bCs/>
                <w:i/>
                <w:iCs/>
                <w:lang w:val="mt-MT"/>
              </w:rPr>
              <w:t>l-intensità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>tax-xogħol, in-nuqqas ta’ awtonomija</w:t>
            </w:r>
            <w:r w:rsidRPr="00F447F1">
              <w:rPr>
                <w:b/>
                <w:bCs/>
                <w:i/>
                <w:iCs/>
                <w:lang w:val="mt-MT"/>
              </w:rPr>
              <w:t>, is-sigħat twal ta’ xogħol, in-nuqqas ta’ premji u rikonoxximent xierqa li jirriżultaw minn sistemi ta’ prestazzjoni u evalwazzjoni inadegwati, l-eżiġenzi emozzjonali, l-esponiment għal imġiba soċjali negattiva</w:t>
            </w:r>
            <w:r w:rsidRPr="00F447F1">
              <w:rPr>
                <w:lang w:val="mt-MT"/>
              </w:rPr>
              <w:t xml:space="preserve">, l-insigurtà tal-impjiegi, </w:t>
            </w:r>
            <w:r w:rsidRPr="00F447F1">
              <w:rPr>
                <w:b/>
                <w:bCs/>
                <w:i/>
                <w:iCs/>
                <w:lang w:val="mt-MT"/>
              </w:rPr>
              <w:t>l-interferenza</w:t>
            </w:r>
            <w:r w:rsidRPr="00F447F1">
              <w:rPr>
                <w:lang w:val="mt-MT"/>
              </w:rPr>
              <w:t xml:space="preserve"> bejn ix-xogħol u l-ħajja privata</w:t>
            </w:r>
            <w:r w:rsidRPr="00F447F1">
              <w:rPr>
                <w:b/>
                <w:bCs/>
                <w:i/>
                <w:iCs/>
                <w:lang w:val="mt-MT"/>
              </w:rPr>
              <w:t>, il-konnettività diġitali barra mill-ħin tax-xogħol</w:t>
            </w:r>
            <w:r w:rsidRPr="00F447F1">
              <w:rPr>
                <w:lang w:val="mt-MT"/>
              </w:rPr>
              <w:t>, jew li wieħed ikun soġġett għal sistemi awtomatizzati ta’ teħid ta’ deċiżjonijiet jew monitoraġġ;</w:t>
            </w:r>
          </w:p>
        </w:tc>
        <w:tc>
          <w:tcPr>
            <w:tcW w:w="4876" w:type="dxa"/>
            <w:hideMark/>
          </w:tcPr>
          <w:p w14:paraId="7DAAB72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Il-valutazzjoni tar-riskju psikosoċjali għandha tevalwa l-fatturi ta’ riskju psikosoċjali inkluż l-ammont ta’ xogħol, </w:t>
            </w:r>
            <w:r w:rsidRPr="00F447F1">
              <w:rPr>
                <w:b/>
                <w:bCs/>
                <w:i/>
                <w:iCs/>
                <w:lang w:val="mt-MT"/>
              </w:rPr>
              <w:t>il-pass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 xml:space="preserve">tax-xogħol, in-nuqqas ta’ awtonomija, l-insigurtà tal-impjiegi, </w:t>
            </w:r>
            <w:r w:rsidRPr="00F447F1">
              <w:rPr>
                <w:b/>
                <w:bCs/>
                <w:i/>
                <w:iCs/>
                <w:lang w:val="mt-MT"/>
              </w:rPr>
              <w:t>il-bilanċ</w:t>
            </w:r>
            <w:r w:rsidRPr="00F447F1">
              <w:rPr>
                <w:lang w:val="mt-MT"/>
              </w:rPr>
              <w:t xml:space="preserve"> bejn ix-xogħol u l-ħajja privata, jew li wieħed ikun soġġett għal sistemi awtomatizzati ta’ teħid ta’ deċiżjonijiet jew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ta’ </w:t>
            </w:r>
            <w:r w:rsidRPr="00F447F1">
              <w:rPr>
                <w:lang w:val="mt-MT"/>
              </w:rPr>
              <w:t xml:space="preserve">monitoraġġ </w:t>
            </w:r>
            <w:r w:rsidRPr="00F447F1">
              <w:rPr>
                <w:b/>
                <w:bCs/>
                <w:i/>
                <w:iCs/>
                <w:lang w:val="mt-MT"/>
              </w:rPr>
              <w:t>awtomatizzat</w:t>
            </w:r>
            <w:r w:rsidRPr="00F447F1">
              <w:rPr>
                <w:lang w:val="mt-MT"/>
              </w:rPr>
              <w:t>;</w:t>
            </w:r>
          </w:p>
        </w:tc>
      </w:tr>
    </w:tbl>
    <w:p w14:paraId="1AEEDBD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8744C0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14A1EC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331</w:t>
      </w:r>
      <w:r w:rsidRPr="00F447F1">
        <w:rPr>
          <w:rStyle w:val="HideTWBExt"/>
          <w:b w:val="0"/>
          <w:lang w:val="mt-MT"/>
        </w:rPr>
        <w:t>&lt;/NumAm&gt;</w:t>
      </w:r>
    </w:p>
    <w:p w14:paraId="038C411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36A9E60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EEB3A4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1272FB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2 – subparagrafu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6BB7904" w14:textId="77777777" w:rsidTr="0000504E">
        <w:trPr>
          <w:jc w:val="center"/>
        </w:trPr>
        <w:tc>
          <w:tcPr>
            <w:tcW w:w="9752" w:type="dxa"/>
            <w:gridSpan w:val="2"/>
          </w:tcPr>
          <w:p w14:paraId="275EB11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F445DBE" w14:textId="77777777" w:rsidTr="0000504E">
        <w:trPr>
          <w:jc w:val="center"/>
        </w:trPr>
        <w:tc>
          <w:tcPr>
            <w:tcW w:w="4876" w:type="dxa"/>
            <w:hideMark/>
          </w:tcPr>
          <w:p w14:paraId="111E963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D75E7A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5F1CC16" w14:textId="77777777" w:rsidTr="0000504E">
        <w:trPr>
          <w:jc w:val="center"/>
        </w:trPr>
        <w:tc>
          <w:tcPr>
            <w:tcW w:w="4876" w:type="dxa"/>
            <w:hideMark/>
          </w:tcPr>
          <w:p w14:paraId="4CCCE95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Il-valutazzjoni tar-riskju psikosoċjali għandha tevalwa l-fatturi ta’ riskju psikosoċjali inkluż l-ammont ta’ xogħol, l-intensità tax-xogħol, in-nuqqas ta’ awtonomija, is-sigħat twal ta’ xogħol, in-nuqqas ta’ premji u rikonoxximent xierqa li jirriżultaw minn sistemi ta’ prestazzjoni u evalwazzjoni inadegwati, l-eżiġenzi emozzjonali, l-esponiment għal imġiba soċjali negattiva, l-insigurtà tal-impjiegi, l-interferenza bejn ix-xogħol u l-ħajja privata, il-konnettività diġitali barra mill-ħin tax-xogħol, jew li wieħed ikun soġġett għal sistemi awtomatizzati ta’ teħid ta’ deċiżjonijiet jew monitoraġġ;</w:t>
            </w:r>
          </w:p>
        </w:tc>
        <w:tc>
          <w:tcPr>
            <w:tcW w:w="4876" w:type="dxa"/>
            <w:hideMark/>
          </w:tcPr>
          <w:p w14:paraId="6C21561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Il-valutazzjoni tar-riskju psikosoċjali għandha tevalwa l-fatturi ta’ riskju psikosoċjali inkluż l-ammont ta’ xogħol, l-intensità tax-xogħol, in-nuqqas ta’ awtonomija, is-sigħat twal ta’ xogħol, in-nuqqas ta’ premji u rikonoxximent xierqa li jirriżultaw minn sistemi ta’ prestazzjoni u evalwazzjoni inadegwati, l-eżiġenzi emozzjonali, l-esponiment għal imġiba soċjali negattiva </w:t>
            </w:r>
            <w:r w:rsidRPr="00F447F1">
              <w:rPr>
                <w:b/>
                <w:bCs/>
                <w:i/>
                <w:iCs/>
                <w:lang w:val="mt-MT"/>
              </w:rPr>
              <w:t>kemm minn sorsi interni fl-organizzazzjoni kif ukoll minn partijiet esterni</w:t>
            </w:r>
            <w:r w:rsidRPr="00F447F1">
              <w:rPr>
                <w:lang w:val="mt-MT"/>
              </w:rPr>
              <w:t>, l-insigurtà tal-impjiegi, l-interferenza bejn ix-xogħol u l-ħajja privata, il-konnettività diġitali barra mill-ħin tax-xogħol, jew li wieħed ikun soġġett għal sistemi awtomatizzati ta’ teħid ta’ deċiżjonijiet jew monitoraġġ;</w:t>
            </w:r>
          </w:p>
        </w:tc>
      </w:tr>
    </w:tbl>
    <w:p w14:paraId="382F465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8A9D24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D83601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332</w:t>
      </w:r>
      <w:r w:rsidRPr="00F447F1">
        <w:rPr>
          <w:rStyle w:val="HideTWBExt"/>
          <w:b w:val="0"/>
          <w:lang w:val="mt-MT"/>
        </w:rPr>
        <w:t>&lt;/NumAm&gt;</w:t>
      </w:r>
    </w:p>
    <w:p w14:paraId="440A0D1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50A56181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739A818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967246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4ED5F7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2 – subparagrafu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A56E2EB" w14:textId="77777777" w:rsidTr="0000504E">
        <w:trPr>
          <w:jc w:val="center"/>
        </w:trPr>
        <w:tc>
          <w:tcPr>
            <w:tcW w:w="9752" w:type="dxa"/>
            <w:gridSpan w:val="2"/>
          </w:tcPr>
          <w:p w14:paraId="317400F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60F62B4" w14:textId="77777777" w:rsidTr="0000504E">
        <w:trPr>
          <w:jc w:val="center"/>
        </w:trPr>
        <w:tc>
          <w:tcPr>
            <w:tcW w:w="4876" w:type="dxa"/>
            <w:hideMark/>
          </w:tcPr>
          <w:p w14:paraId="024C38A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125112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04162AF" w14:textId="77777777" w:rsidTr="0000504E">
        <w:trPr>
          <w:jc w:val="center"/>
        </w:trPr>
        <w:tc>
          <w:tcPr>
            <w:tcW w:w="4876" w:type="dxa"/>
            <w:hideMark/>
          </w:tcPr>
          <w:p w14:paraId="574A6EF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Il-valutazzjoni tar-riskju psikosoċjali għandha tevalwa l-fatturi ta’ riskju psikosoċjali inkluż l-ammont ta’ xogħol, l-intensità tax-xogħol, in-nuqqas ta’ awtonomija, is-sigħat twal ta’ xogħol, in-nuqqas ta’ premji u rikonoxximent xierqa li jirriżultaw minn sistemi ta’ prestazzjoni u </w:t>
            </w:r>
            <w:r w:rsidRPr="00F447F1">
              <w:rPr>
                <w:lang w:val="mt-MT"/>
              </w:rPr>
              <w:lastRenderedPageBreak/>
              <w:t>evalwazzjoni inadegwati, l-eżiġenzi emozzjonali, l-esponiment għal imġiba soċjali negattiva, l-insigurtà tal-impjiegi, l-interferenza bejn ix-xogħol u l-ħajja privata, il-konnettività diġitali barra mill-ħin tax-xogħol, jew li wieħed ikun soġġett għal sistemi awtomatizzati ta’ teħid ta’ deċiżjonijiet jew monitoraġġ;</w:t>
            </w:r>
          </w:p>
        </w:tc>
        <w:tc>
          <w:tcPr>
            <w:tcW w:w="4876" w:type="dxa"/>
            <w:hideMark/>
          </w:tcPr>
          <w:p w14:paraId="5D8F5F2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 xml:space="preserve">Il-valutazzjoni tar-riskju psikosoċjali għandha tevalwa l-fatturi ta’ riskju psikosoċjali inkluż l-ammont ta’ xogħol, l-intensità tax-xogħol, in-nuqqas ta’ awtonomija, is-sigħat twal ta’ xogħol, in-nuqqas ta’ premji u rikonoxximent xierqa li jirriżultaw minn sistemi ta’ prestazzjoni u </w:t>
            </w:r>
            <w:r w:rsidRPr="00F447F1">
              <w:rPr>
                <w:lang w:val="mt-MT"/>
              </w:rPr>
              <w:lastRenderedPageBreak/>
              <w:t xml:space="preserve">evalwazzjoni inadegwati, l-eżiġenzi emozzjonali,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speċjalment f’impjiegi li jinvolvu kuntatt dirett mal-klijenti, </w:t>
            </w:r>
            <w:r w:rsidRPr="00F447F1">
              <w:rPr>
                <w:lang w:val="mt-MT"/>
              </w:rPr>
              <w:t>l-esponiment għal imġiba soċjali negattiva, l-insigurtà tal-impjiegi, l-interferenza bejn ix-xogħol u l-ħajja privata, il-konnettività diġitali barra mill-ħin tax-xogħol, jew li wieħed ikun soġġett għal sistemi awtomatizzati ta’ teħid ta’ deċiżjonijiet jew monitoraġġ;</w:t>
            </w:r>
          </w:p>
        </w:tc>
      </w:tr>
    </w:tbl>
    <w:p w14:paraId="4773AA6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B5D925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C4E1FA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333</w:t>
      </w:r>
      <w:r w:rsidRPr="00F447F1">
        <w:rPr>
          <w:rStyle w:val="HideTWBExt"/>
          <w:b w:val="0"/>
          <w:lang w:val="mt-MT"/>
        </w:rPr>
        <w:t>&lt;/NumAm&gt;</w:t>
      </w:r>
    </w:p>
    <w:p w14:paraId="4C20720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13C2564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17480F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D844CC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2 – subparagrafu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82826FF" w14:textId="77777777" w:rsidTr="0000504E">
        <w:trPr>
          <w:jc w:val="center"/>
        </w:trPr>
        <w:tc>
          <w:tcPr>
            <w:tcW w:w="9752" w:type="dxa"/>
            <w:gridSpan w:val="2"/>
          </w:tcPr>
          <w:p w14:paraId="278298A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75F4220" w14:textId="77777777" w:rsidTr="0000504E">
        <w:trPr>
          <w:jc w:val="center"/>
        </w:trPr>
        <w:tc>
          <w:tcPr>
            <w:tcW w:w="4876" w:type="dxa"/>
            <w:hideMark/>
          </w:tcPr>
          <w:p w14:paraId="176CF20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98DFE3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1B5BA89" w14:textId="77777777" w:rsidTr="0000504E">
        <w:trPr>
          <w:jc w:val="center"/>
        </w:trPr>
        <w:tc>
          <w:tcPr>
            <w:tcW w:w="4876" w:type="dxa"/>
            <w:hideMark/>
          </w:tcPr>
          <w:p w14:paraId="4C78A8E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Il-valutazzjoni tar-riskju psikosoċjali għandha tevalwa l-fatturi ta’ riskju psikosoċjali inkluż l-ammont ta’ xogħol, l-intensità tax-xogħol, in-nuqqas ta’ awtonomija, </w:t>
            </w:r>
            <w:r w:rsidRPr="00F447F1">
              <w:rPr>
                <w:b/>
                <w:bCs/>
                <w:i/>
                <w:iCs/>
                <w:lang w:val="mt-MT"/>
              </w:rPr>
              <w:t>is-sigħat twal ta’ xogħol,</w:t>
            </w:r>
            <w:r w:rsidRPr="00F447F1">
              <w:rPr>
                <w:lang w:val="mt-MT"/>
              </w:rPr>
              <w:t xml:space="preserve"> in-nuqqas ta’ </w:t>
            </w:r>
            <w:r w:rsidRPr="00F447F1">
              <w:rPr>
                <w:b/>
                <w:bCs/>
                <w:i/>
                <w:iCs/>
                <w:lang w:val="mt-MT"/>
              </w:rPr>
              <w:t>premji u rikonoxximent xierqa li jirriżultaw minn sistemi ta’ prestazzjoni u evalwazzjoni inadegwati</w:t>
            </w:r>
            <w:r w:rsidRPr="00F447F1">
              <w:rPr>
                <w:lang w:val="mt-MT"/>
              </w:rPr>
              <w:t xml:space="preserve">, l-eżiġenzi emozzjonali, </w:t>
            </w:r>
            <w:r w:rsidRPr="00F447F1">
              <w:rPr>
                <w:b/>
                <w:bCs/>
                <w:i/>
                <w:iCs/>
                <w:lang w:val="mt-MT"/>
              </w:rPr>
              <w:t>l-esponiment għal imġiba soċjali negattiva, l-insigurtà tal-impjiegi, l-interferenza bejn ix-xogħol u l-ħajja privata, il-konnettività</w:t>
            </w:r>
            <w:r w:rsidRPr="00F447F1">
              <w:rPr>
                <w:lang w:val="mt-MT"/>
              </w:rPr>
              <w:t xml:space="preserve"> diġitali </w:t>
            </w:r>
            <w:r w:rsidRPr="00F447F1">
              <w:rPr>
                <w:b/>
                <w:bCs/>
                <w:i/>
                <w:iCs/>
                <w:lang w:val="mt-MT"/>
              </w:rPr>
              <w:t>barra mill-ħin tax-xogħol, jew li wieħed ikun soġġett għal sistemi awtomatizzati ta’ teħid ta’ deċiżjonijiet jew</w:t>
            </w:r>
            <w:r w:rsidRPr="00F447F1">
              <w:rPr>
                <w:lang w:val="mt-MT"/>
              </w:rPr>
              <w:t xml:space="preserve"> monitoraġġ;</w:t>
            </w:r>
          </w:p>
        </w:tc>
        <w:tc>
          <w:tcPr>
            <w:tcW w:w="4876" w:type="dxa"/>
            <w:hideMark/>
          </w:tcPr>
          <w:p w14:paraId="4BF4999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Il-valutazzjoni tar-riskju psikosoċjali għandha tevalwa l-fatturi ta’ riskju psikosoċjali inkluż l-ammont </w:t>
            </w:r>
            <w:r w:rsidRPr="00F447F1">
              <w:rPr>
                <w:b/>
                <w:bCs/>
                <w:i/>
                <w:iCs/>
                <w:lang w:val="mt-MT"/>
              </w:rPr>
              <w:t>eċċessiv</w:t>
            </w:r>
            <w:r w:rsidRPr="00F447F1">
              <w:rPr>
                <w:lang w:val="mt-MT"/>
              </w:rPr>
              <w:t xml:space="preserve"> ta’ xogħol, l-intensità </w:t>
            </w:r>
            <w:r w:rsidRPr="00F447F1">
              <w:rPr>
                <w:b/>
                <w:bCs/>
                <w:i/>
                <w:iCs/>
                <w:lang w:val="mt-MT"/>
              </w:rPr>
              <w:t>għolja</w:t>
            </w:r>
            <w:r w:rsidRPr="00F447F1">
              <w:rPr>
                <w:lang w:val="mt-MT"/>
              </w:rPr>
              <w:t xml:space="preserve"> tax-xogħol</w:t>
            </w:r>
            <w:r w:rsidRPr="00F447F1">
              <w:rPr>
                <w:b/>
                <w:bCs/>
                <w:i/>
                <w:iCs/>
                <w:lang w:val="mt-MT"/>
              </w:rPr>
              <w:t>, is-sigħat twal u imprevedibbli ta’ xogħol, il-presenteeism</w:t>
            </w:r>
            <w:r w:rsidRPr="00F447F1">
              <w:rPr>
                <w:lang w:val="mt-MT"/>
              </w:rPr>
              <w:t xml:space="preserve">, in-nuqqas ta’ awtonomija, in-nuqqas ta’ </w:t>
            </w:r>
            <w:r w:rsidRPr="00F447F1">
              <w:rPr>
                <w:b/>
                <w:bCs/>
                <w:i/>
                <w:iCs/>
                <w:lang w:val="mt-MT"/>
              </w:rPr>
              <w:t>appoġġ mis-superviżuri, il-fastidju psikoloġiku u sesswali</w:t>
            </w:r>
            <w:r w:rsidRPr="00F447F1">
              <w:rPr>
                <w:lang w:val="mt-MT"/>
              </w:rPr>
              <w:t xml:space="preserve">, </w:t>
            </w:r>
            <w:r w:rsidRPr="00F447F1">
              <w:rPr>
                <w:b/>
                <w:bCs/>
                <w:i/>
                <w:iCs/>
                <w:lang w:val="mt-MT"/>
              </w:rPr>
              <w:t>il-vjolenza u l-imġiba diskriminatorja,</w:t>
            </w:r>
            <w:r w:rsidRPr="00F447F1">
              <w:rPr>
                <w:lang w:val="mt-MT"/>
              </w:rPr>
              <w:t xml:space="preserve"> l-eżiġenzi emozzjonali </w:t>
            </w:r>
            <w:r w:rsidRPr="00F447F1">
              <w:rPr>
                <w:b/>
                <w:bCs/>
                <w:i/>
                <w:iCs/>
                <w:lang w:val="mt-MT"/>
              </w:rPr>
              <w:t>għoljin</w:t>
            </w:r>
            <w:r w:rsidRPr="00F447F1">
              <w:rPr>
                <w:lang w:val="mt-MT"/>
              </w:rPr>
              <w:t xml:space="preserve">, </w:t>
            </w:r>
            <w:r w:rsidRPr="00F447F1">
              <w:rPr>
                <w:b/>
                <w:bCs/>
                <w:i/>
                <w:iCs/>
                <w:lang w:val="mt-MT"/>
              </w:rPr>
              <w:t>l-intensità</w:t>
            </w:r>
            <w:r w:rsidRPr="00F447F1">
              <w:rPr>
                <w:lang w:val="mt-MT"/>
              </w:rPr>
              <w:t xml:space="preserve"> diġitali </w:t>
            </w:r>
            <w:r w:rsidRPr="00F447F1">
              <w:rPr>
                <w:b/>
                <w:bCs/>
                <w:i/>
                <w:iCs/>
                <w:lang w:val="mt-MT"/>
              </w:rPr>
              <w:t>għolja,</w:t>
            </w:r>
            <w:r w:rsidRPr="00F447F1">
              <w:rPr>
                <w:lang w:val="mt-MT"/>
              </w:rPr>
              <w:t xml:space="preserve"> monitoraġġ </w:t>
            </w:r>
            <w:r w:rsidRPr="00F447F1">
              <w:rPr>
                <w:b/>
                <w:bCs/>
                <w:i/>
                <w:iCs/>
                <w:lang w:val="mt-MT"/>
              </w:rPr>
              <w:t>intrużiv u sorveljanza eċċessiva mhux dovuta, in-nuqqas ta’ ċarezza fir-rwoli u komunikazzjoni ineffettiva</w:t>
            </w:r>
            <w:r w:rsidRPr="00F447F1">
              <w:rPr>
                <w:lang w:val="mt-MT"/>
              </w:rPr>
              <w:t>;</w:t>
            </w:r>
          </w:p>
        </w:tc>
      </w:tr>
    </w:tbl>
    <w:p w14:paraId="33C1CA7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C81605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09A4DF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334</w:t>
      </w:r>
      <w:r w:rsidRPr="00F447F1">
        <w:rPr>
          <w:rStyle w:val="HideTWBExt"/>
          <w:b w:val="0"/>
          <w:lang w:val="mt-MT"/>
        </w:rPr>
        <w:t>&lt;/NumAm&gt;</w:t>
      </w:r>
    </w:p>
    <w:p w14:paraId="7AACD8B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5402A6D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4C86A1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79ACD3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2 – subparagrafu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055FB8D" w14:textId="77777777" w:rsidTr="0000504E">
        <w:trPr>
          <w:jc w:val="center"/>
        </w:trPr>
        <w:tc>
          <w:tcPr>
            <w:tcW w:w="9752" w:type="dxa"/>
            <w:gridSpan w:val="2"/>
          </w:tcPr>
          <w:p w14:paraId="28BFC78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1E42B83" w14:textId="77777777" w:rsidTr="0000504E">
        <w:trPr>
          <w:jc w:val="center"/>
        </w:trPr>
        <w:tc>
          <w:tcPr>
            <w:tcW w:w="4876" w:type="dxa"/>
            <w:hideMark/>
          </w:tcPr>
          <w:p w14:paraId="5DA03FF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7C1D3B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50AF692" w14:textId="77777777" w:rsidTr="0000504E">
        <w:trPr>
          <w:jc w:val="center"/>
        </w:trPr>
        <w:tc>
          <w:tcPr>
            <w:tcW w:w="4876" w:type="dxa"/>
            <w:hideMark/>
          </w:tcPr>
          <w:p w14:paraId="7966091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Il-valutazzjoni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għandha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 xml:space="preserve">tevalwa l-fatturi ta’ 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inkluż l-ammont</w:t>
            </w:r>
            <w:r w:rsidRPr="00F447F1">
              <w:rPr>
                <w:lang w:val="mt-MT"/>
              </w:rPr>
              <w:t xml:space="preserve"> ta’ xogħol, l-intensità tax-xogħol, in-nuqqas ta’ awtonomija, is-sigħat twal ta’ xogħol, in-nuqqas ta’ premji u rikonoxximent xierqa li jirriżultaw minn sistemi ta’ prestazzjoni u evalwazzjoni inadegwati, l-eżiġenzi emozzjonali, l-esponiment għal imġiba soċjali negattiva, l-insigurtà tal-impjiegi, l-interferenza bejn ix-xogħol u l-ħajja privata, il-konnettività diġitali barra mill-ħin tax-xogħol, jew li wieħed ikun soġġett għal sistemi awtomatizzati ta’ teħid ta’ deċiżjonijiet jew monitoraġġ;</w:t>
            </w:r>
          </w:p>
        </w:tc>
        <w:tc>
          <w:tcPr>
            <w:tcW w:w="4876" w:type="dxa"/>
            <w:hideMark/>
          </w:tcPr>
          <w:p w14:paraId="5A78BD8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Il-valutazzjoni tar-riskju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tista’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 xml:space="preserve">tevalwa l-fatturi ta’ riskju psikosoċjali </w:t>
            </w:r>
            <w:r w:rsidRPr="00F447F1">
              <w:rPr>
                <w:b/>
                <w:bCs/>
                <w:i/>
                <w:iCs/>
                <w:lang w:val="mt-MT"/>
              </w:rPr>
              <w:t>bħall-ammont</w:t>
            </w:r>
            <w:r w:rsidRPr="00F447F1">
              <w:rPr>
                <w:lang w:val="mt-MT"/>
              </w:rPr>
              <w:t xml:space="preserve"> ta’ xogħol, l-intensità tax-xogħol, in-nuqqas ta’ awtonomija, is-sigħat twal ta’ xogħol, in-nuqqas ta’ premji u rikonoxximent xierqa li jirriżultaw minn sistemi ta’ prestazzjoni u evalwazzjoni inadegwati, l-eżiġenzi emozzjonali, l-esponiment għal imġiba soċjali negattiva, l-insigurtà tal-impjiegi, l-interferenza bejn ix-xogħol u l-ħajja privata, il-konnettività diġitali barra mill-ħin tax-xogħol, jew li wieħed ikun soġġett għal sistemi awtomatizzati ta’ teħid ta’ deċiżjonijiet jew monitoraġġ;</w:t>
            </w:r>
          </w:p>
        </w:tc>
      </w:tr>
    </w:tbl>
    <w:p w14:paraId="70A230C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936382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49A46D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335</w:t>
      </w:r>
      <w:r w:rsidRPr="00F447F1">
        <w:rPr>
          <w:rStyle w:val="HideTWBExt"/>
          <w:b w:val="0"/>
          <w:lang w:val="mt-MT"/>
        </w:rPr>
        <w:t>&lt;/NumAm&gt;</w:t>
      </w:r>
    </w:p>
    <w:p w14:paraId="3D9BD84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1EC41A0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426F49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581A58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2 – subparagrafu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FB3376E" w14:textId="77777777" w:rsidTr="0000504E">
        <w:trPr>
          <w:jc w:val="center"/>
        </w:trPr>
        <w:tc>
          <w:tcPr>
            <w:tcW w:w="9752" w:type="dxa"/>
            <w:gridSpan w:val="2"/>
          </w:tcPr>
          <w:p w14:paraId="19B8557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66C7C15" w14:textId="77777777" w:rsidTr="0000504E">
        <w:trPr>
          <w:jc w:val="center"/>
        </w:trPr>
        <w:tc>
          <w:tcPr>
            <w:tcW w:w="4876" w:type="dxa"/>
            <w:hideMark/>
          </w:tcPr>
          <w:p w14:paraId="29624D3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B38A05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5E0C348" w14:textId="77777777" w:rsidTr="0000504E">
        <w:trPr>
          <w:jc w:val="center"/>
        </w:trPr>
        <w:tc>
          <w:tcPr>
            <w:tcW w:w="4876" w:type="dxa"/>
            <w:hideMark/>
          </w:tcPr>
          <w:p w14:paraId="0AE0EDE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Tali valutazzjoni għandha tkun ibbażata fuq metodi vvalidati xjentifikament.</w:t>
            </w:r>
          </w:p>
        </w:tc>
        <w:tc>
          <w:tcPr>
            <w:tcW w:w="4876" w:type="dxa"/>
            <w:hideMark/>
          </w:tcPr>
          <w:p w14:paraId="72125F5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Tali valutazzjoni għandha tkun ibbażata fuq metodi vvalidati xjentifikament. </w:t>
            </w:r>
            <w:r w:rsidRPr="00F447F1">
              <w:rPr>
                <w:b/>
                <w:i/>
                <w:lang w:val="mt-MT"/>
              </w:rPr>
              <w:t>Il-metodi miftiehma min-negozjar kollettiv għandhom jitqiesu li huma vvalidati xjentifikament.</w:t>
            </w:r>
          </w:p>
        </w:tc>
      </w:tr>
    </w:tbl>
    <w:p w14:paraId="5AB0750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E8564A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81ABD7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336</w:t>
      </w:r>
      <w:r w:rsidRPr="00F447F1">
        <w:rPr>
          <w:rStyle w:val="HideTWBExt"/>
          <w:b w:val="0"/>
          <w:lang w:val="mt-MT"/>
        </w:rPr>
        <w:t>&lt;/NumAm&gt;</w:t>
      </w:r>
    </w:p>
    <w:p w14:paraId="14E2958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3904BF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1BE30D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864B59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2 – subparagrafu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9BF3C8C" w14:textId="77777777" w:rsidTr="0000504E">
        <w:trPr>
          <w:jc w:val="center"/>
        </w:trPr>
        <w:tc>
          <w:tcPr>
            <w:tcW w:w="9752" w:type="dxa"/>
            <w:gridSpan w:val="2"/>
          </w:tcPr>
          <w:p w14:paraId="2A96797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18C0C95" w14:textId="77777777" w:rsidTr="0000504E">
        <w:trPr>
          <w:jc w:val="center"/>
        </w:trPr>
        <w:tc>
          <w:tcPr>
            <w:tcW w:w="4876" w:type="dxa"/>
            <w:hideMark/>
          </w:tcPr>
          <w:p w14:paraId="6882B10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8CE688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E539237" w14:textId="77777777" w:rsidTr="0000504E">
        <w:trPr>
          <w:jc w:val="center"/>
        </w:trPr>
        <w:tc>
          <w:tcPr>
            <w:tcW w:w="4876" w:type="dxa"/>
            <w:hideMark/>
          </w:tcPr>
          <w:p w14:paraId="14CB836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Tali valutazzjoni għandha tkun ibbażata fuq metodi vvalidati xjentifikament.</w:t>
            </w:r>
          </w:p>
        </w:tc>
        <w:tc>
          <w:tcPr>
            <w:tcW w:w="4876" w:type="dxa"/>
            <w:hideMark/>
          </w:tcPr>
          <w:p w14:paraId="5E7BCC2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Tali valutazzjoni għandha tkun ibbażata fuq metodi vvalidati xjentifikament </w:t>
            </w:r>
            <w:r w:rsidRPr="00F447F1">
              <w:rPr>
                <w:b/>
                <w:bCs/>
                <w:i/>
                <w:iCs/>
                <w:lang w:val="mt-MT"/>
              </w:rPr>
              <w:t>komparabbli</w:t>
            </w:r>
            <w:r w:rsidRPr="00F447F1">
              <w:rPr>
                <w:lang w:val="mt-MT"/>
              </w:rPr>
              <w:t>.</w:t>
            </w:r>
          </w:p>
        </w:tc>
      </w:tr>
    </w:tbl>
    <w:p w14:paraId="771D1B9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2B8B1B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15B69C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337</w:t>
      </w:r>
      <w:r w:rsidRPr="00F447F1">
        <w:rPr>
          <w:rStyle w:val="HideTWBExt"/>
          <w:b w:val="0"/>
          <w:lang w:val="mt-MT"/>
        </w:rPr>
        <w:t>&lt;/NumAm&gt;</w:t>
      </w:r>
    </w:p>
    <w:p w14:paraId="6AF6785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0C74B65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48516A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0C3E59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1D540CD" w14:textId="77777777" w:rsidTr="0000504E">
        <w:trPr>
          <w:jc w:val="center"/>
        </w:trPr>
        <w:tc>
          <w:tcPr>
            <w:tcW w:w="9752" w:type="dxa"/>
            <w:gridSpan w:val="2"/>
          </w:tcPr>
          <w:p w14:paraId="664B4CF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B4B967A" w14:textId="77777777" w:rsidTr="0000504E">
        <w:trPr>
          <w:jc w:val="center"/>
        </w:trPr>
        <w:tc>
          <w:tcPr>
            <w:tcW w:w="4876" w:type="dxa"/>
            <w:hideMark/>
          </w:tcPr>
          <w:p w14:paraId="1D23EFD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6B4A5D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C5C39B9" w14:textId="77777777" w:rsidTr="0000504E">
        <w:trPr>
          <w:jc w:val="center"/>
        </w:trPr>
        <w:tc>
          <w:tcPr>
            <w:tcW w:w="4876" w:type="dxa"/>
            <w:hideMark/>
          </w:tcPr>
          <w:p w14:paraId="7DD8B0F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Meta jwettqu l-valutazzjoni tar-riskju psikosoċjali, l-impjegaturi għandhom jiżguraw il-parteċipazzjoni effettiva tar-rappreżentanti tal-ħaddiema u tat-trade unions </w:t>
            </w:r>
            <w:r w:rsidRPr="00F447F1">
              <w:rPr>
                <w:b/>
                <w:bCs/>
                <w:i/>
                <w:iCs/>
                <w:lang w:val="mt-MT"/>
              </w:rPr>
              <w:t>u li s-servizzi ta’ protezzjoni u ta’ prevenzjoni għar-riskji psikosoċjali ddeżinjati skont l-Artikolu 15 jieħdu sehem tul il-proċess kollu</w:t>
            </w:r>
            <w:r w:rsidRPr="00F447F1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7D08F99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>Meta jwettqu l-valutazzjoni tar-riskju psikosoċjali, l-impjegaturi għandhom jiżguraw il-parteċipazzjoni effettiva tar-rappreżentanti tal-ħaddiema u tat-trade unions.</w:t>
            </w:r>
          </w:p>
        </w:tc>
      </w:tr>
    </w:tbl>
    <w:p w14:paraId="591F51A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18BB57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2D6C6D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338</w:t>
      </w:r>
      <w:r w:rsidRPr="00F447F1">
        <w:rPr>
          <w:rStyle w:val="HideTWBExt"/>
          <w:b w:val="0"/>
          <w:lang w:val="mt-MT"/>
        </w:rPr>
        <w:t>&lt;/NumAm&gt;</w:t>
      </w:r>
    </w:p>
    <w:p w14:paraId="2496BBB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5AB0E6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E54597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4F9E29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5B08846" w14:textId="77777777" w:rsidTr="0000504E">
        <w:trPr>
          <w:jc w:val="center"/>
        </w:trPr>
        <w:tc>
          <w:tcPr>
            <w:tcW w:w="9752" w:type="dxa"/>
            <w:gridSpan w:val="2"/>
          </w:tcPr>
          <w:p w14:paraId="5177381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F8229CC" w14:textId="77777777" w:rsidTr="0000504E">
        <w:trPr>
          <w:jc w:val="center"/>
        </w:trPr>
        <w:tc>
          <w:tcPr>
            <w:tcW w:w="4876" w:type="dxa"/>
            <w:hideMark/>
          </w:tcPr>
          <w:p w14:paraId="4068DA2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1867D5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81C673D" w14:textId="77777777" w:rsidTr="0000504E">
        <w:trPr>
          <w:jc w:val="center"/>
        </w:trPr>
        <w:tc>
          <w:tcPr>
            <w:tcW w:w="4876" w:type="dxa"/>
            <w:hideMark/>
          </w:tcPr>
          <w:p w14:paraId="6F8A58B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4.</w:t>
            </w:r>
            <w:r w:rsidRPr="00F447F1">
              <w:rPr>
                <w:b/>
                <w:i/>
                <w:lang w:val="mt-MT"/>
              </w:rPr>
              <w:tab/>
              <w:t>Ir-riżultati tal-valutazzjoni għandhom jiġu ddokumentati u kkomunikati lill-ħaddiema kollha fuq il-post tax-xogħol b’mod aċċessibbli.</w:t>
            </w:r>
          </w:p>
        </w:tc>
        <w:tc>
          <w:tcPr>
            <w:tcW w:w="4876" w:type="dxa"/>
            <w:hideMark/>
          </w:tcPr>
          <w:p w14:paraId="297B3E9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74B1873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99C62B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23E5A4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339</w:t>
      </w:r>
      <w:r w:rsidRPr="00F447F1">
        <w:rPr>
          <w:rStyle w:val="HideTWBExt"/>
          <w:b w:val="0"/>
          <w:lang w:val="mt-MT"/>
        </w:rPr>
        <w:t>&lt;/NumAm&gt;</w:t>
      </w:r>
    </w:p>
    <w:p w14:paraId="0D1AFCA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5F5AC9B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8F841E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705E48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09C1602" w14:textId="77777777" w:rsidTr="0000504E">
        <w:trPr>
          <w:jc w:val="center"/>
        </w:trPr>
        <w:tc>
          <w:tcPr>
            <w:tcW w:w="9752" w:type="dxa"/>
            <w:gridSpan w:val="2"/>
          </w:tcPr>
          <w:p w14:paraId="281D218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1DD6BB4" w14:textId="77777777" w:rsidTr="0000504E">
        <w:trPr>
          <w:jc w:val="center"/>
        </w:trPr>
        <w:tc>
          <w:tcPr>
            <w:tcW w:w="4876" w:type="dxa"/>
            <w:hideMark/>
          </w:tcPr>
          <w:p w14:paraId="7F04F5A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C51314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7A658ED" w14:textId="77777777" w:rsidTr="0000504E">
        <w:trPr>
          <w:jc w:val="center"/>
        </w:trPr>
        <w:tc>
          <w:tcPr>
            <w:tcW w:w="4876" w:type="dxa"/>
            <w:hideMark/>
          </w:tcPr>
          <w:p w14:paraId="3679C7A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>Ir-riżultati tal-valutazzjoni għandhom jiġu ddokumentati u kkomunikati lill-ħaddiema kollha fuq il-post tax-xogħol b’mod aċċessibbli.</w:t>
            </w:r>
          </w:p>
        </w:tc>
        <w:tc>
          <w:tcPr>
            <w:tcW w:w="4876" w:type="dxa"/>
            <w:hideMark/>
          </w:tcPr>
          <w:p w14:paraId="78ED6E1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Ir-riżultati tal-valutazzjoni għandhom jiġu ddokumentati u kkomunikati lill-ħaddiema kollha fuq il-post tax-xogħol b’mod aċċessibbli. </w:t>
            </w:r>
            <w:r w:rsidRPr="00F447F1">
              <w:rPr>
                <w:b/>
                <w:i/>
                <w:lang w:val="mt-MT"/>
              </w:rPr>
              <w:t>Dawn ir-riżultati għandhom iwasslu għal adattamenti tal-organizzazzjoni tax-xogħol fil-livelli kollha. Dawn l-adattamenti għandhom jiġu evalwati maż-żmien.</w:t>
            </w:r>
          </w:p>
        </w:tc>
      </w:tr>
    </w:tbl>
    <w:p w14:paraId="53AE68D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4F8094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7F536B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340</w:t>
      </w:r>
      <w:r w:rsidRPr="00F447F1">
        <w:rPr>
          <w:rStyle w:val="HideTWBExt"/>
          <w:b w:val="0"/>
          <w:lang w:val="mt-MT"/>
        </w:rPr>
        <w:t>&lt;/NumAm&gt;</w:t>
      </w:r>
    </w:p>
    <w:p w14:paraId="353FC65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6AA7FD1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9A5829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D8FEB3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71BF72F" w14:textId="77777777" w:rsidTr="0000504E">
        <w:trPr>
          <w:jc w:val="center"/>
        </w:trPr>
        <w:tc>
          <w:tcPr>
            <w:tcW w:w="9752" w:type="dxa"/>
            <w:gridSpan w:val="2"/>
          </w:tcPr>
          <w:p w14:paraId="4540843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07BDA17" w14:textId="77777777" w:rsidTr="0000504E">
        <w:trPr>
          <w:jc w:val="center"/>
        </w:trPr>
        <w:tc>
          <w:tcPr>
            <w:tcW w:w="4876" w:type="dxa"/>
            <w:hideMark/>
          </w:tcPr>
          <w:p w14:paraId="66E6A66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98BBA6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41A9580" w14:textId="77777777" w:rsidTr="0000504E">
        <w:trPr>
          <w:jc w:val="center"/>
        </w:trPr>
        <w:tc>
          <w:tcPr>
            <w:tcW w:w="4876" w:type="dxa"/>
            <w:hideMark/>
          </w:tcPr>
          <w:p w14:paraId="6A6A6CC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Ir-riżultati tal-valutazzjoni għandhom jiġu ddokumentati u kkomunikati </w:t>
            </w:r>
            <w:r w:rsidRPr="00F447F1">
              <w:rPr>
                <w:b/>
                <w:bCs/>
                <w:i/>
                <w:iCs/>
                <w:lang w:val="mt-MT"/>
              </w:rPr>
              <w:t>lill-ħaddiema kollha fuq il-post tax-xogħol</w:t>
            </w:r>
            <w:r w:rsidRPr="00F447F1">
              <w:rPr>
                <w:lang w:val="mt-MT"/>
              </w:rPr>
              <w:t xml:space="preserve"> b’mod aċċessibbli.</w:t>
            </w:r>
          </w:p>
        </w:tc>
        <w:tc>
          <w:tcPr>
            <w:tcW w:w="4876" w:type="dxa"/>
            <w:hideMark/>
          </w:tcPr>
          <w:p w14:paraId="0FDD33D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Ir-riżultati tal-valutazzjoni għandhom jiġu ddokumentati u kkomunikati b’mod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adegwat u </w:t>
            </w:r>
            <w:r w:rsidRPr="00F447F1">
              <w:rPr>
                <w:lang w:val="mt-MT"/>
              </w:rPr>
              <w:t>aċċessibbli.</w:t>
            </w:r>
          </w:p>
        </w:tc>
      </w:tr>
    </w:tbl>
    <w:p w14:paraId="7AE6138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78845E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E561EA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341</w:t>
      </w:r>
      <w:r w:rsidRPr="00F447F1">
        <w:rPr>
          <w:rStyle w:val="HideTWBExt"/>
          <w:b w:val="0"/>
          <w:lang w:val="mt-MT"/>
        </w:rPr>
        <w:t>&lt;/NumAm&gt;</w:t>
      </w:r>
    </w:p>
    <w:p w14:paraId="78E352B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3E8691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6140C3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A248B2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4a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362303F" w14:textId="77777777" w:rsidTr="0000504E">
        <w:trPr>
          <w:jc w:val="center"/>
        </w:trPr>
        <w:tc>
          <w:tcPr>
            <w:tcW w:w="9752" w:type="dxa"/>
            <w:gridSpan w:val="2"/>
          </w:tcPr>
          <w:p w14:paraId="36FBC28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D83C5CB" w14:textId="77777777" w:rsidTr="0000504E">
        <w:trPr>
          <w:jc w:val="center"/>
        </w:trPr>
        <w:tc>
          <w:tcPr>
            <w:tcW w:w="4876" w:type="dxa"/>
            <w:hideMark/>
          </w:tcPr>
          <w:p w14:paraId="18E1C91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8ED2A7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335709C" w14:textId="77777777" w:rsidTr="0000504E">
        <w:trPr>
          <w:jc w:val="center"/>
        </w:trPr>
        <w:tc>
          <w:tcPr>
            <w:tcW w:w="4876" w:type="dxa"/>
          </w:tcPr>
          <w:p w14:paraId="3347C20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2EC6D9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4a.</w:t>
            </w:r>
            <w:r w:rsidRPr="00F447F1">
              <w:rPr>
                <w:b/>
                <w:i/>
                <w:lang w:val="mt-MT"/>
              </w:rPr>
              <w:tab/>
              <w:t>B’mod partikolari bħala parti mill-valutazzjoni tar-riskju psikosoċjali, l-impjegaturi għandhom jadottaw miżuri konkreti biex jipprevjenu, jeliminaw jew inaqqsu r-riskji psikosoċjali identifikati relatati max-xogħol u jiżguraw l-implimentazzjoni, il-monitoraġġ u l-evalwazzjoni tagħhom.</w:t>
            </w:r>
          </w:p>
        </w:tc>
      </w:tr>
    </w:tbl>
    <w:p w14:paraId="542DC4F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AEA560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036BBC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342</w:t>
      </w:r>
      <w:r w:rsidRPr="00F447F1">
        <w:rPr>
          <w:rStyle w:val="HideTWBExt"/>
          <w:b w:val="0"/>
          <w:lang w:val="mt-MT"/>
        </w:rPr>
        <w:t>&lt;/NumAm&gt;</w:t>
      </w:r>
    </w:p>
    <w:p w14:paraId="0ECEA46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2886A8F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10DBF0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765AC6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4b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132F3E1" w14:textId="77777777" w:rsidTr="0000504E">
        <w:trPr>
          <w:jc w:val="center"/>
        </w:trPr>
        <w:tc>
          <w:tcPr>
            <w:tcW w:w="9752" w:type="dxa"/>
            <w:gridSpan w:val="2"/>
          </w:tcPr>
          <w:p w14:paraId="3293F53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AB3339B" w14:textId="77777777" w:rsidTr="0000504E">
        <w:trPr>
          <w:jc w:val="center"/>
        </w:trPr>
        <w:tc>
          <w:tcPr>
            <w:tcW w:w="4876" w:type="dxa"/>
            <w:hideMark/>
          </w:tcPr>
          <w:p w14:paraId="4AC2E1B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15A27B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ABFE01F" w14:textId="77777777" w:rsidTr="0000504E">
        <w:trPr>
          <w:jc w:val="center"/>
        </w:trPr>
        <w:tc>
          <w:tcPr>
            <w:tcW w:w="4876" w:type="dxa"/>
          </w:tcPr>
          <w:p w14:paraId="77CFB91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6FD9EB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4b.</w:t>
            </w:r>
            <w:r w:rsidRPr="00F447F1">
              <w:rPr>
                <w:b/>
                <w:i/>
                <w:lang w:val="mt-MT"/>
              </w:rPr>
              <w:tab/>
              <w:t>Il-miżuri preventivi u ta’ rimedju tal-valutazzjoni tar-riskju għandhom jinkludu, fejn rilevanti:</w:t>
            </w:r>
          </w:p>
        </w:tc>
      </w:tr>
      <w:tr w:rsidR="00860174" w:rsidRPr="00F447F1" w14:paraId="6CFCF3ED" w14:textId="77777777" w:rsidTr="0000504E">
        <w:trPr>
          <w:jc w:val="center"/>
        </w:trPr>
        <w:tc>
          <w:tcPr>
            <w:tcW w:w="4876" w:type="dxa"/>
          </w:tcPr>
          <w:p w14:paraId="2E06044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7DE7A0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(a) miżuri biex jitnaqqsu l-ammont eċċessiv ta’ xogħol, in-nuqqas ta’ ħaddiema, il-livelli mhux sikuri tal-persunal u l-intensità tax-xogħol;</w:t>
            </w:r>
          </w:p>
        </w:tc>
      </w:tr>
      <w:tr w:rsidR="00860174" w:rsidRPr="00F447F1" w14:paraId="5313F0E9" w14:textId="77777777" w:rsidTr="0000504E">
        <w:trPr>
          <w:jc w:val="center"/>
        </w:trPr>
        <w:tc>
          <w:tcPr>
            <w:tcW w:w="4876" w:type="dxa"/>
          </w:tcPr>
          <w:p w14:paraId="3F26B59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B10803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(b) miżuri speċifiċi għas-settur għall-kura tas-saħħa u soċjali, inklużi l-prevenzjoni ta’ tbatija morali, il-ġestjoni tal-eżiġenzi emozzjonali, il-presenteeism, l-arranġamenti ta’ mistrieħ u rkupru wara inċidenti kritiċi, is-superviżjoni u l-ġbir ta’ informazzjoni, u l-protokolli għall-vjolenza minn pazjenti, qraba, riċevituri tal-kura jew utenti tas-servizzi;</w:t>
            </w:r>
          </w:p>
        </w:tc>
      </w:tr>
      <w:tr w:rsidR="00860174" w:rsidRPr="00F447F1" w14:paraId="0FB1C3CB" w14:textId="77777777" w:rsidTr="0000504E">
        <w:trPr>
          <w:jc w:val="center"/>
        </w:trPr>
        <w:tc>
          <w:tcPr>
            <w:tcW w:w="4876" w:type="dxa"/>
          </w:tcPr>
          <w:p w14:paraId="3F0DEB3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4049AC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(c) miżuri biex jiġu vvalutati l-użu u l-impatt tas-sahra u s-sigħat tax-xogħol imprevedibbli;</w:t>
            </w:r>
          </w:p>
        </w:tc>
      </w:tr>
      <w:tr w:rsidR="00860174" w:rsidRPr="00F447F1" w14:paraId="1391F368" w14:textId="77777777" w:rsidTr="0000504E">
        <w:trPr>
          <w:jc w:val="center"/>
        </w:trPr>
        <w:tc>
          <w:tcPr>
            <w:tcW w:w="4876" w:type="dxa"/>
          </w:tcPr>
          <w:p w14:paraId="31B108E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FAE7A2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(d) implimentazzjoni effettiva tad-dritt għall-iskonnessjoni u l-presenteeism;</w:t>
            </w:r>
          </w:p>
        </w:tc>
      </w:tr>
      <w:tr w:rsidR="00860174" w:rsidRPr="00F447F1" w14:paraId="6EC3AB42" w14:textId="77777777" w:rsidTr="0000504E">
        <w:trPr>
          <w:jc w:val="center"/>
        </w:trPr>
        <w:tc>
          <w:tcPr>
            <w:tcW w:w="4876" w:type="dxa"/>
          </w:tcPr>
          <w:p w14:paraId="6133955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2F57CD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 xml:space="preserve">(e) miżuri għall-prevenzjoni ta’ mġiba </w:t>
            </w:r>
            <w:r w:rsidRPr="00F447F1">
              <w:rPr>
                <w:b/>
                <w:i/>
                <w:lang w:val="mt-MT"/>
              </w:rPr>
              <w:lastRenderedPageBreak/>
              <w:t>soċjali abbużiva bħall-fastidju, il-bullying u l-vjolenza;</w:t>
            </w:r>
          </w:p>
        </w:tc>
      </w:tr>
      <w:tr w:rsidR="00860174" w:rsidRPr="00F447F1" w14:paraId="420EBFBF" w14:textId="77777777" w:rsidTr="0000504E">
        <w:trPr>
          <w:jc w:val="center"/>
        </w:trPr>
        <w:tc>
          <w:tcPr>
            <w:tcW w:w="4876" w:type="dxa"/>
          </w:tcPr>
          <w:p w14:paraId="638DEAA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670D7A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(f) regoli li jirregolaw il-monitoraġġ diġitali, is-sorveljanza u l-użu tal-intelliġenza artifiċjali biex jiġi pprevenut l-esponiment tal-ħaddiema għal riskji psikosoċjali relatati max-xogħol;</w:t>
            </w:r>
          </w:p>
        </w:tc>
      </w:tr>
      <w:tr w:rsidR="00860174" w:rsidRPr="00F447F1" w14:paraId="2ECF3830" w14:textId="77777777" w:rsidTr="0000504E">
        <w:trPr>
          <w:jc w:val="center"/>
        </w:trPr>
        <w:tc>
          <w:tcPr>
            <w:tcW w:w="4876" w:type="dxa"/>
          </w:tcPr>
          <w:p w14:paraId="4ADEC93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FD94F9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(g) miżuri maħsuba għall-prevenzjoni ta’ disponibbiltà estiża u kulturi ta’ xogħol fejn wieħed ikun “dejjem konness”, inklużi salvagwardji tekniċi u organizzattivi;</w:t>
            </w:r>
          </w:p>
        </w:tc>
      </w:tr>
      <w:tr w:rsidR="00860174" w:rsidRPr="00F447F1" w14:paraId="6B5E0C76" w14:textId="77777777" w:rsidTr="0000504E">
        <w:trPr>
          <w:jc w:val="center"/>
        </w:trPr>
        <w:tc>
          <w:tcPr>
            <w:tcW w:w="4876" w:type="dxa"/>
          </w:tcPr>
          <w:p w14:paraId="5EAB453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B8BC05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(h) miżuri mmirati għas-setturi, l-okkupazzjonijiet u l-gruppi ta’ ħaddiema identifikati bħala f’riskju ogħla, inklużi servizzi fis-settur tas-saħħa, fl-amministrazzjoni pubblika u li jiffaċċjaw il-klijenti;</w:t>
            </w:r>
          </w:p>
        </w:tc>
      </w:tr>
      <w:tr w:rsidR="00860174" w:rsidRPr="00F447F1" w14:paraId="7805141F" w14:textId="77777777" w:rsidTr="0000504E">
        <w:trPr>
          <w:jc w:val="center"/>
        </w:trPr>
        <w:tc>
          <w:tcPr>
            <w:tcW w:w="4876" w:type="dxa"/>
          </w:tcPr>
          <w:p w14:paraId="121102A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1A091C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(i) miżuri għal intervent u appoġġ bikri, inkluż l-aċċess għal konsulenza, segwitu tas-saħħa okkupazzjonali u mekkaniżmi li jiffaċilitaw ir-ritorn sostenibbli għax-xogħol;</w:t>
            </w:r>
          </w:p>
        </w:tc>
      </w:tr>
      <w:tr w:rsidR="00860174" w:rsidRPr="00F447F1" w14:paraId="0D66DE77" w14:textId="77777777" w:rsidTr="0000504E">
        <w:trPr>
          <w:jc w:val="center"/>
        </w:trPr>
        <w:tc>
          <w:tcPr>
            <w:tcW w:w="4876" w:type="dxa"/>
          </w:tcPr>
          <w:p w14:paraId="75E1D62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3E0AD5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(j) sistemi ta’ ġestjoni tar-riskju kontinwi bbażati fuq ir-riżultati tal-valutazzjoni tar-riskju biex jiġi żgurat approċċ ċikliku għall-prevenzjoni permezz ta’:</w:t>
            </w:r>
          </w:p>
        </w:tc>
      </w:tr>
      <w:tr w:rsidR="00860174" w:rsidRPr="00F447F1" w14:paraId="4DFA9FC6" w14:textId="77777777" w:rsidTr="0000504E">
        <w:trPr>
          <w:jc w:val="center"/>
        </w:trPr>
        <w:tc>
          <w:tcPr>
            <w:tcW w:w="4876" w:type="dxa"/>
          </w:tcPr>
          <w:p w14:paraId="3E71387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88F569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 xml:space="preserve">(i) prijoritizzazzjoni tar-riskji identifikati; </w:t>
            </w:r>
          </w:p>
        </w:tc>
      </w:tr>
      <w:tr w:rsidR="00860174" w:rsidRPr="00F447F1" w14:paraId="42651869" w14:textId="77777777" w:rsidTr="0000504E">
        <w:trPr>
          <w:jc w:val="center"/>
        </w:trPr>
        <w:tc>
          <w:tcPr>
            <w:tcW w:w="4876" w:type="dxa"/>
          </w:tcPr>
          <w:p w14:paraId="22D0477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B53A17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(ii) definizzjoni ta’ objettivi u skedi ta’ żmien li jistgħu jitkejlu;</w:t>
            </w:r>
          </w:p>
        </w:tc>
      </w:tr>
      <w:tr w:rsidR="00860174" w:rsidRPr="00F447F1" w14:paraId="39BB8DFA" w14:textId="77777777" w:rsidTr="0000504E">
        <w:trPr>
          <w:jc w:val="center"/>
        </w:trPr>
        <w:tc>
          <w:tcPr>
            <w:tcW w:w="4876" w:type="dxa"/>
          </w:tcPr>
          <w:p w14:paraId="3B663C0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C18AD4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(iii) allokazzjoni ta’ riżorsi adegwati għall-implimentazzjoni;</w:t>
            </w:r>
          </w:p>
        </w:tc>
      </w:tr>
      <w:tr w:rsidR="00860174" w:rsidRPr="00F447F1" w14:paraId="19C07DD5" w14:textId="77777777" w:rsidTr="0000504E">
        <w:trPr>
          <w:jc w:val="center"/>
        </w:trPr>
        <w:tc>
          <w:tcPr>
            <w:tcW w:w="4876" w:type="dxa"/>
          </w:tcPr>
          <w:p w14:paraId="6B4270D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EF074D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(iv) rieżami regolari tal-progress;</w:t>
            </w:r>
          </w:p>
        </w:tc>
      </w:tr>
      <w:tr w:rsidR="00860174" w:rsidRPr="00F447F1" w14:paraId="5645BA86" w14:textId="77777777" w:rsidTr="0000504E">
        <w:trPr>
          <w:jc w:val="center"/>
        </w:trPr>
        <w:tc>
          <w:tcPr>
            <w:tcW w:w="4876" w:type="dxa"/>
          </w:tcPr>
          <w:p w14:paraId="08A820B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4FC834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(v) adattament ta’ miżuri bbażati fuq eżiti ta’ evalwazzjoni u bidliet fl-organizzazzjoni tax-xogħol.</w:t>
            </w:r>
          </w:p>
        </w:tc>
      </w:tr>
    </w:tbl>
    <w:p w14:paraId="4C117E3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62323F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01786D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343</w:t>
      </w:r>
      <w:r w:rsidRPr="00F447F1">
        <w:rPr>
          <w:rStyle w:val="HideTWBExt"/>
          <w:b w:val="0"/>
          <w:lang w:val="mt-MT"/>
        </w:rPr>
        <w:t>&lt;/NumAm&gt;</w:t>
      </w:r>
    </w:p>
    <w:p w14:paraId="419D2F2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62638A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358C1A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F08F83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4c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1B73933" w14:textId="77777777" w:rsidTr="0000504E">
        <w:trPr>
          <w:jc w:val="center"/>
        </w:trPr>
        <w:tc>
          <w:tcPr>
            <w:tcW w:w="9752" w:type="dxa"/>
            <w:gridSpan w:val="2"/>
          </w:tcPr>
          <w:p w14:paraId="5627D8D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739C799" w14:textId="77777777" w:rsidTr="0000504E">
        <w:trPr>
          <w:jc w:val="center"/>
        </w:trPr>
        <w:tc>
          <w:tcPr>
            <w:tcW w:w="4876" w:type="dxa"/>
            <w:hideMark/>
          </w:tcPr>
          <w:p w14:paraId="7D1A4C1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4E6042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653340B" w14:textId="77777777" w:rsidTr="0000504E">
        <w:trPr>
          <w:jc w:val="center"/>
        </w:trPr>
        <w:tc>
          <w:tcPr>
            <w:tcW w:w="4876" w:type="dxa"/>
          </w:tcPr>
          <w:p w14:paraId="3EAB0F6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37B901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4c.</w:t>
            </w:r>
            <w:r w:rsidRPr="00F447F1">
              <w:rPr>
                <w:b/>
                <w:i/>
                <w:lang w:val="mt-MT"/>
              </w:rPr>
              <w:tab/>
              <w:t>Il-miżuri tal-valutazzjoni tar-riskju għandhom ikunu soġġetti għall-approvazzjoni mis-servizzi ta’ protezzjoni u prevenzjoni rilevanti għar-riskji psikosoċjali ddeżinjati skont l-Artikolu 15. Ir-rappreżentanti tal-ħaddiema u t-trade unions għandhom ikunu involuti kif xieraq u b’mod sistematiku fit-tfassil, l-implimentazzjoni u l-evalwazzjoni ta’ dan il-pjan. Il-valutazzjoni tar-riskju għandha tiġi rieżaminata u aġġornata regolarment bħala parti minn proċess ta’ titjib kontinwu.</w:t>
            </w:r>
          </w:p>
        </w:tc>
      </w:tr>
    </w:tbl>
    <w:p w14:paraId="71006F9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8C6261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D02A3E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344</w:t>
      </w:r>
      <w:r w:rsidRPr="00F447F1">
        <w:rPr>
          <w:rStyle w:val="HideTWBExt"/>
          <w:b w:val="0"/>
          <w:lang w:val="mt-MT"/>
        </w:rPr>
        <w:t>&lt;/NumAm&gt;</w:t>
      </w:r>
    </w:p>
    <w:p w14:paraId="79559B8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643D152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661B4D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D645C8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5 – paragrafu 4d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4E49374" w14:textId="77777777" w:rsidTr="0000504E">
        <w:trPr>
          <w:jc w:val="center"/>
        </w:trPr>
        <w:tc>
          <w:tcPr>
            <w:tcW w:w="9752" w:type="dxa"/>
            <w:gridSpan w:val="2"/>
          </w:tcPr>
          <w:p w14:paraId="4E3D68A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EAC0D2A" w14:textId="77777777" w:rsidTr="0000504E">
        <w:trPr>
          <w:jc w:val="center"/>
        </w:trPr>
        <w:tc>
          <w:tcPr>
            <w:tcW w:w="4876" w:type="dxa"/>
            <w:hideMark/>
          </w:tcPr>
          <w:p w14:paraId="6FF9993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57899A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8D4319E" w14:textId="77777777" w:rsidTr="0000504E">
        <w:trPr>
          <w:jc w:val="center"/>
        </w:trPr>
        <w:tc>
          <w:tcPr>
            <w:tcW w:w="4876" w:type="dxa"/>
          </w:tcPr>
          <w:p w14:paraId="7981C82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2E7FCA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4d.</w:t>
            </w:r>
            <w:r w:rsidRPr="00F447F1">
              <w:rPr>
                <w:b/>
                <w:i/>
                <w:lang w:val="mt-MT"/>
              </w:rPr>
              <w:tab/>
              <w:t>Ir-riżultati tal-valutazzjoni u l-miżuri preventivi u ta’ rimedju tagħha għandhom jiġu ddokumentati u kkomunikati lill-ħaddiema kollha fuq il-post tax-xogħol b’mod aċċessibbli.</w:t>
            </w:r>
          </w:p>
        </w:tc>
      </w:tr>
    </w:tbl>
    <w:p w14:paraId="1F802E8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386B1E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5C1131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345</w:t>
      </w:r>
      <w:r w:rsidRPr="00F447F1">
        <w:rPr>
          <w:rStyle w:val="HideTWBExt"/>
          <w:b w:val="0"/>
          <w:lang w:val="mt-MT"/>
        </w:rPr>
        <w:t>&lt;/NumAm&gt;</w:t>
      </w:r>
    </w:p>
    <w:p w14:paraId="2B06A1F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87F57B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854038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A18574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</w:t>
      </w:r>
      <w:r w:rsidRPr="00F447F1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60174" w:rsidRPr="00F447F1" w14:paraId="3C145A03" w14:textId="77777777" w:rsidTr="0000504E">
        <w:trPr>
          <w:jc w:val="center"/>
        </w:trPr>
        <w:tc>
          <w:tcPr>
            <w:tcW w:w="9752" w:type="dxa"/>
            <w:gridSpan w:val="2"/>
          </w:tcPr>
          <w:p w14:paraId="32D8A3E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ADBE036" w14:textId="77777777" w:rsidTr="0000504E">
        <w:trPr>
          <w:jc w:val="center"/>
        </w:trPr>
        <w:tc>
          <w:tcPr>
            <w:tcW w:w="4876" w:type="dxa"/>
            <w:hideMark/>
          </w:tcPr>
          <w:p w14:paraId="73CE0C6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2BF2AD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C8B6AE7" w14:textId="77777777" w:rsidTr="0000504E">
        <w:trPr>
          <w:jc w:val="center"/>
        </w:trPr>
        <w:tc>
          <w:tcPr>
            <w:tcW w:w="4876" w:type="dxa"/>
            <w:hideMark/>
          </w:tcPr>
          <w:p w14:paraId="20354A7D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Artikolu 6</w:t>
            </w:r>
          </w:p>
        </w:tc>
        <w:tc>
          <w:tcPr>
            <w:tcW w:w="4876" w:type="dxa"/>
            <w:hideMark/>
          </w:tcPr>
          <w:p w14:paraId="3777733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  <w:tr w:rsidR="00860174" w:rsidRPr="00F447F1" w14:paraId="1BECDBE5" w14:textId="77777777" w:rsidTr="0000504E">
        <w:trPr>
          <w:jc w:val="center"/>
        </w:trPr>
        <w:tc>
          <w:tcPr>
            <w:tcW w:w="4876" w:type="dxa"/>
            <w:hideMark/>
          </w:tcPr>
          <w:p w14:paraId="0B911808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Pjan ta’ azzjoni annwali</w:t>
            </w:r>
          </w:p>
        </w:tc>
        <w:tc>
          <w:tcPr>
            <w:tcW w:w="4876" w:type="dxa"/>
          </w:tcPr>
          <w:p w14:paraId="5853A4F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55DC132D" w14:textId="77777777" w:rsidTr="0000504E">
        <w:trPr>
          <w:jc w:val="center"/>
        </w:trPr>
        <w:tc>
          <w:tcPr>
            <w:tcW w:w="4876" w:type="dxa"/>
            <w:hideMark/>
          </w:tcPr>
          <w:p w14:paraId="68BCA83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1.</w:t>
            </w:r>
            <w:r w:rsidRPr="00F447F1">
              <w:rPr>
                <w:b/>
                <w:i/>
                <w:lang w:val="mt-MT"/>
              </w:rPr>
              <w:tab/>
              <w:t>Abbażi tal-valutazzjoni tar-riskju psikosoċjali, l-impjegaturi għandhom jadottaw pjan ta’ azzjoni annwali li jistabbilixxi miżuri konkreti għall-prevenzjoni, l-eliminazzjoni jew it-tnaqqis tar-riskji psikosoċjali relatati max-xogħol. L-impjegaturi għandhom jimplimentaw, jimmonitorjaw u jevalwaw l-applikazzjoni tal-pjan ta’ azzjoni annwali.</w:t>
            </w:r>
          </w:p>
        </w:tc>
        <w:tc>
          <w:tcPr>
            <w:tcW w:w="4876" w:type="dxa"/>
          </w:tcPr>
          <w:p w14:paraId="288D755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170FDAC1" w14:textId="77777777" w:rsidTr="0000504E">
        <w:trPr>
          <w:jc w:val="center"/>
        </w:trPr>
        <w:tc>
          <w:tcPr>
            <w:tcW w:w="4876" w:type="dxa"/>
            <w:hideMark/>
          </w:tcPr>
          <w:p w14:paraId="76D88D7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2.</w:t>
            </w:r>
            <w:r w:rsidRPr="00F447F1">
              <w:rPr>
                <w:b/>
                <w:i/>
                <w:lang w:val="mt-MT"/>
              </w:rPr>
              <w:tab/>
              <w:t>Il-pjan ta’ azzjoni għandu jinkludi, fejn rilevanti:</w:t>
            </w:r>
          </w:p>
        </w:tc>
        <w:tc>
          <w:tcPr>
            <w:tcW w:w="4876" w:type="dxa"/>
          </w:tcPr>
          <w:p w14:paraId="6CB92D6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79AF99AA" w14:textId="77777777" w:rsidTr="0000504E">
        <w:trPr>
          <w:jc w:val="center"/>
        </w:trPr>
        <w:tc>
          <w:tcPr>
            <w:tcW w:w="4876" w:type="dxa"/>
            <w:hideMark/>
          </w:tcPr>
          <w:p w14:paraId="5647EE3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(a)</w:t>
            </w:r>
            <w:r w:rsidRPr="00F447F1">
              <w:rPr>
                <w:b/>
                <w:i/>
                <w:lang w:val="mt-MT"/>
              </w:rPr>
              <w:tab/>
              <w:t>miżuri biex jitnaqqsu l-ammont eċċessiv ta’ xogħol, in-nuqqas ta’ ħaddiema, l-intensità tax-xogħol u x-xogħol monotonu;</w:t>
            </w:r>
          </w:p>
        </w:tc>
        <w:tc>
          <w:tcPr>
            <w:tcW w:w="4876" w:type="dxa"/>
          </w:tcPr>
          <w:p w14:paraId="208A6E2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500377CC" w14:textId="77777777" w:rsidTr="0000504E">
        <w:trPr>
          <w:jc w:val="center"/>
        </w:trPr>
        <w:tc>
          <w:tcPr>
            <w:tcW w:w="4876" w:type="dxa"/>
            <w:hideMark/>
          </w:tcPr>
          <w:p w14:paraId="60A6F90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(b)</w:t>
            </w:r>
            <w:r w:rsidRPr="00F447F1">
              <w:rPr>
                <w:b/>
                <w:i/>
                <w:lang w:val="mt-MT"/>
              </w:rPr>
              <w:tab/>
              <w:t>limitazzjonijiet fuq is-sahra u s-sigħat tax-xogħol imprevedibbli;</w:t>
            </w:r>
          </w:p>
        </w:tc>
        <w:tc>
          <w:tcPr>
            <w:tcW w:w="4876" w:type="dxa"/>
          </w:tcPr>
          <w:p w14:paraId="00AB8B1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5A245E1C" w14:textId="77777777" w:rsidTr="0000504E">
        <w:trPr>
          <w:jc w:val="center"/>
        </w:trPr>
        <w:tc>
          <w:tcPr>
            <w:tcW w:w="4876" w:type="dxa"/>
            <w:hideMark/>
          </w:tcPr>
          <w:p w14:paraId="3017BEC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(c)</w:t>
            </w:r>
            <w:r w:rsidRPr="00F447F1">
              <w:rPr>
                <w:b/>
                <w:i/>
                <w:lang w:val="mt-MT"/>
              </w:rPr>
              <w:tab/>
              <w:t>implimentazzjoni effettiva tad-dritt ta’ skonnessjoni;</w:t>
            </w:r>
          </w:p>
        </w:tc>
        <w:tc>
          <w:tcPr>
            <w:tcW w:w="4876" w:type="dxa"/>
          </w:tcPr>
          <w:p w14:paraId="19FEAC4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532DCBAC" w14:textId="77777777" w:rsidTr="0000504E">
        <w:trPr>
          <w:jc w:val="center"/>
        </w:trPr>
        <w:tc>
          <w:tcPr>
            <w:tcW w:w="4876" w:type="dxa"/>
            <w:hideMark/>
          </w:tcPr>
          <w:p w14:paraId="403B401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(d)</w:t>
            </w:r>
            <w:r w:rsidRPr="00F447F1">
              <w:rPr>
                <w:b/>
                <w:i/>
                <w:lang w:val="mt-MT"/>
              </w:rPr>
              <w:tab/>
              <w:t>miżuri għall-prevenzjoni ta’ mġiba soċjali abbużiva bħall-fastidju, il-bullying u l-vjolenza;</w:t>
            </w:r>
          </w:p>
        </w:tc>
        <w:tc>
          <w:tcPr>
            <w:tcW w:w="4876" w:type="dxa"/>
          </w:tcPr>
          <w:p w14:paraId="3C16D67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39069832" w14:textId="77777777" w:rsidTr="0000504E">
        <w:trPr>
          <w:jc w:val="center"/>
        </w:trPr>
        <w:tc>
          <w:tcPr>
            <w:tcW w:w="4876" w:type="dxa"/>
            <w:hideMark/>
          </w:tcPr>
          <w:p w14:paraId="1EEB73C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(e)</w:t>
            </w:r>
            <w:r w:rsidRPr="00F447F1">
              <w:rPr>
                <w:b/>
                <w:i/>
                <w:lang w:val="mt-MT"/>
              </w:rPr>
              <w:tab/>
              <w:t>regoli li jirregolaw il-monitoraġġ diġitali, is-sorveljanza u l-użu tal-intelliġenza artifiċjali biex jiġi evitat l-esponiment tal-ħaddiema għal riskji psikosoċjali relatati max-xogħol;</w:t>
            </w:r>
          </w:p>
        </w:tc>
        <w:tc>
          <w:tcPr>
            <w:tcW w:w="4876" w:type="dxa"/>
          </w:tcPr>
          <w:p w14:paraId="49C5818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69BB824D" w14:textId="77777777" w:rsidTr="0000504E">
        <w:trPr>
          <w:jc w:val="center"/>
        </w:trPr>
        <w:tc>
          <w:tcPr>
            <w:tcW w:w="4876" w:type="dxa"/>
            <w:hideMark/>
          </w:tcPr>
          <w:p w14:paraId="4D09779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(f)</w:t>
            </w:r>
            <w:r w:rsidRPr="00F447F1">
              <w:rPr>
                <w:b/>
                <w:i/>
                <w:lang w:val="mt-MT"/>
              </w:rPr>
              <w:tab/>
              <w:t>miżuri maħsuba għall-prevenzjoni ta’ disponibbiltà estiża u kulturi ta’ xogħol fejn wieħed ikun “dejjem konness”, inklużi salvagwardji tekniċi u organizzattivi;</w:t>
            </w:r>
          </w:p>
        </w:tc>
        <w:tc>
          <w:tcPr>
            <w:tcW w:w="4876" w:type="dxa"/>
          </w:tcPr>
          <w:p w14:paraId="7F3D323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12B23853" w14:textId="77777777" w:rsidTr="0000504E">
        <w:trPr>
          <w:jc w:val="center"/>
        </w:trPr>
        <w:tc>
          <w:tcPr>
            <w:tcW w:w="4876" w:type="dxa"/>
            <w:hideMark/>
          </w:tcPr>
          <w:p w14:paraId="5982B19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(g)</w:t>
            </w:r>
            <w:r w:rsidRPr="00F447F1">
              <w:rPr>
                <w:b/>
                <w:i/>
                <w:lang w:val="mt-MT"/>
              </w:rPr>
              <w:tab/>
              <w:t>miżuri mmirati għas-setturi, l-okkupazzjonijiet u l-gruppi ta’ ħaddiema identifikati bħala f’riskju ogħla, inklużi servizzi fis-settur tas-saħħa, fl-amministrazzjoni pubblika u li jiffaċċjaw il-klijenti;</w:t>
            </w:r>
          </w:p>
        </w:tc>
        <w:tc>
          <w:tcPr>
            <w:tcW w:w="4876" w:type="dxa"/>
          </w:tcPr>
          <w:p w14:paraId="05E3E41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6401CDDE" w14:textId="77777777" w:rsidTr="0000504E">
        <w:trPr>
          <w:jc w:val="center"/>
        </w:trPr>
        <w:tc>
          <w:tcPr>
            <w:tcW w:w="4876" w:type="dxa"/>
            <w:hideMark/>
          </w:tcPr>
          <w:p w14:paraId="5A27863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lastRenderedPageBreak/>
              <w:t>(h)</w:t>
            </w:r>
            <w:r w:rsidRPr="00F447F1">
              <w:rPr>
                <w:b/>
                <w:i/>
                <w:lang w:val="mt-MT"/>
              </w:rPr>
              <w:tab/>
              <w:t>miżuri għal intervent u appoġġ bikri, inkluż l-aċċess għal konsulenza, segwitu tas-saħħa okkupazzjonali u mekkaniżmi li jiffaċilitaw ir-ritorn sostenibbli għax-xogħol.</w:t>
            </w:r>
          </w:p>
        </w:tc>
        <w:tc>
          <w:tcPr>
            <w:tcW w:w="4876" w:type="dxa"/>
          </w:tcPr>
          <w:p w14:paraId="3953EEE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1B747EDE" w14:textId="77777777" w:rsidTr="0000504E">
        <w:trPr>
          <w:jc w:val="center"/>
        </w:trPr>
        <w:tc>
          <w:tcPr>
            <w:tcW w:w="4876" w:type="dxa"/>
            <w:hideMark/>
          </w:tcPr>
          <w:p w14:paraId="34439A5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3.</w:t>
            </w:r>
            <w:r w:rsidRPr="00F447F1">
              <w:rPr>
                <w:b/>
                <w:i/>
                <w:lang w:val="mt-MT"/>
              </w:rPr>
              <w:tab/>
              <w:t>Il-pjan ta’ azzjoni għandu jkun soġġett għall-approvazzjoni mis-servizzi ta’ protezzjoni u prevenzjoni rilevanti għar-riskji psikosoċjali ddeżinjati skont l-Artikolu 15. Ir-rappreżentanti tal-ħaddiema u t-trade unions għandhom ikunu involuti kif xieraq u b’mod sistematiku fit-tfassil, l-implimentazzjoni u l-evalwazzjoni ta’ dan il-pjan.</w:t>
            </w:r>
          </w:p>
        </w:tc>
        <w:tc>
          <w:tcPr>
            <w:tcW w:w="4876" w:type="dxa"/>
          </w:tcPr>
          <w:p w14:paraId="2084A32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5652EE2C" w14:textId="77777777" w:rsidTr="0000504E">
        <w:trPr>
          <w:jc w:val="center"/>
        </w:trPr>
        <w:tc>
          <w:tcPr>
            <w:tcW w:w="4876" w:type="dxa"/>
            <w:hideMark/>
          </w:tcPr>
          <w:p w14:paraId="5F33C0B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4.</w:t>
            </w:r>
            <w:r w:rsidRPr="00F447F1">
              <w:rPr>
                <w:b/>
                <w:i/>
                <w:lang w:val="mt-MT"/>
              </w:rPr>
              <w:tab/>
              <w:t>L-impjegaturi għandhom jieħdu l-miżuri kollha meħtieġa biex jipprevjenu, jeliminaw jew inaqqsu r-riskji psikosoċjali relatati max-xogħol identifikati permezz tal-valutazzjoni tar-riskju.</w:t>
            </w:r>
          </w:p>
        </w:tc>
        <w:tc>
          <w:tcPr>
            <w:tcW w:w="4876" w:type="dxa"/>
          </w:tcPr>
          <w:p w14:paraId="5F763EC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4687E95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70ED8B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F35C84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346</w:t>
      </w:r>
      <w:r w:rsidRPr="00F447F1">
        <w:rPr>
          <w:rStyle w:val="HideTWBExt"/>
          <w:b w:val="0"/>
          <w:lang w:val="mt-MT"/>
        </w:rPr>
        <w:t>&lt;/NumAm&gt;</w:t>
      </w:r>
    </w:p>
    <w:p w14:paraId="1D50D77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4167706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850471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AC4C44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titolu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6982C90" w14:textId="77777777" w:rsidTr="0000504E">
        <w:trPr>
          <w:jc w:val="center"/>
        </w:trPr>
        <w:tc>
          <w:tcPr>
            <w:tcW w:w="9752" w:type="dxa"/>
            <w:gridSpan w:val="2"/>
          </w:tcPr>
          <w:p w14:paraId="69AAC01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6A9E02C" w14:textId="77777777" w:rsidTr="0000504E">
        <w:trPr>
          <w:jc w:val="center"/>
        </w:trPr>
        <w:tc>
          <w:tcPr>
            <w:tcW w:w="4876" w:type="dxa"/>
            <w:hideMark/>
          </w:tcPr>
          <w:p w14:paraId="26F273F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E57BAE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B931C02" w14:textId="77777777" w:rsidTr="0000504E">
        <w:trPr>
          <w:jc w:val="center"/>
        </w:trPr>
        <w:tc>
          <w:tcPr>
            <w:tcW w:w="4876" w:type="dxa"/>
            <w:hideMark/>
          </w:tcPr>
          <w:p w14:paraId="7E09D0E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Pjan ta’ azzjoni annwali</w:t>
            </w:r>
          </w:p>
        </w:tc>
        <w:tc>
          <w:tcPr>
            <w:tcW w:w="4876" w:type="dxa"/>
            <w:hideMark/>
          </w:tcPr>
          <w:p w14:paraId="59A0DEE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Miżuri ta’ implimentazzjoni biex jiġu indirizzati r-riskji psikosoċjali</w:t>
            </w:r>
          </w:p>
        </w:tc>
      </w:tr>
    </w:tbl>
    <w:p w14:paraId="25A62A0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2A73C4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BEE2E1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347</w:t>
      </w:r>
      <w:r w:rsidRPr="00F447F1">
        <w:rPr>
          <w:rStyle w:val="HideTWBExt"/>
          <w:b w:val="0"/>
          <w:lang w:val="mt-MT"/>
        </w:rPr>
        <w:t>&lt;/NumAm&gt;</w:t>
      </w:r>
    </w:p>
    <w:p w14:paraId="2B6B449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Chiara Gemma, Geadis Geadi, Marlena Maląg</w:t>
      </w:r>
      <w:r w:rsidRPr="00F447F1">
        <w:rPr>
          <w:rStyle w:val="HideTWBExt"/>
          <w:b w:val="0"/>
        </w:rPr>
        <w:t>&lt;/Members&gt;</w:t>
      </w:r>
    </w:p>
    <w:p w14:paraId="4D32D75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27B8B2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895541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D921BC4" w14:textId="77777777" w:rsidTr="0000504E">
        <w:trPr>
          <w:jc w:val="center"/>
        </w:trPr>
        <w:tc>
          <w:tcPr>
            <w:tcW w:w="9752" w:type="dxa"/>
            <w:gridSpan w:val="2"/>
          </w:tcPr>
          <w:p w14:paraId="23C8E8A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42653AB" w14:textId="77777777" w:rsidTr="0000504E">
        <w:trPr>
          <w:jc w:val="center"/>
        </w:trPr>
        <w:tc>
          <w:tcPr>
            <w:tcW w:w="4876" w:type="dxa"/>
            <w:hideMark/>
          </w:tcPr>
          <w:p w14:paraId="19402AE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DBA038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7C7E2A2" w14:textId="77777777" w:rsidTr="0000504E">
        <w:trPr>
          <w:jc w:val="center"/>
        </w:trPr>
        <w:tc>
          <w:tcPr>
            <w:tcW w:w="4876" w:type="dxa"/>
            <w:hideMark/>
          </w:tcPr>
          <w:p w14:paraId="7D64AA1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Abbażi tal-valutazzjoni tar-riskju psikosoċjali, l-impjegaturi għandhom jadottaw pjan ta’ azzjoni </w:t>
            </w:r>
            <w:r w:rsidRPr="00F447F1">
              <w:rPr>
                <w:b/>
                <w:bCs/>
                <w:i/>
                <w:iCs/>
                <w:lang w:val="mt-MT"/>
              </w:rPr>
              <w:t>annwali</w:t>
            </w:r>
            <w:r w:rsidRPr="00F447F1">
              <w:rPr>
                <w:lang w:val="mt-MT"/>
              </w:rPr>
              <w:t xml:space="preserve"> li jistabbilixxi miżuri konkreti għall-prevenzjoni, l-eliminazzjoni jew it-tnaqqis tar-riskji psikosoċjali relatati max-xogħol. L-impjegaturi għandhom jimplimentaw, jimmonitorjaw u jevalwaw l-applikazzjoni tal-pjan ta’ azzjoni annwali.</w:t>
            </w:r>
          </w:p>
        </w:tc>
        <w:tc>
          <w:tcPr>
            <w:tcW w:w="4876" w:type="dxa"/>
            <w:hideMark/>
          </w:tcPr>
          <w:p w14:paraId="19DE7F5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Abbażi tal-valutazzjoni tar-riskju psikosoċjali, l-impjegaturi għandhom jadottaw</w:t>
            </w:r>
            <w:r w:rsidRPr="00F447F1">
              <w:rPr>
                <w:b/>
                <w:bCs/>
                <w:i/>
                <w:iCs/>
                <w:lang w:val="mt-MT"/>
              </w:rPr>
              <w:t>, fejn jiġu identifikati riskji sinifikanti,</w:t>
            </w:r>
            <w:r w:rsidRPr="00F447F1">
              <w:rPr>
                <w:lang w:val="mt-MT"/>
              </w:rPr>
              <w:t xml:space="preserve"> pjan ta’ azzjoni li jistabbilixxi miżuri konkreti għall-prevenzjoni, l-eliminazzjoni jew it-tnaqqis tar-riskji psikosoċjali relatati max-xogħol. L-impjegaturi għandhom jimplimentaw, jimmonitorjaw u jevalwaw l-applikazzjoni tal-pjan ta’ azzjoni annwali.</w:t>
            </w:r>
          </w:p>
        </w:tc>
      </w:tr>
    </w:tbl>
    <w:p w14:paraId="1A4E12E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0380EA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7A490D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348</w:t>
      </w:r>
      <w:r w:rsidRPr="00F447F1">
        <w:rPr>
          <w:rStyle w:val="HideTWBExt"/>
          <w:b w:val="0"/>
          <w:lang w:val="mt-MT"/>
        </w:rPr>
        <w:t>&lt;/NumAm&gt;</w:t>
      </w:r>
    </w:p>
    <w:p w14:paraId="1F56007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415DC0EF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44BF5E8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C9A226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025CC1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CFF5F95" w14:textId="77777777" w:rsidTr="0000504E">
        <w:trPr>
          <w:jc w:val="center"/>
        </w:trPr>
        <w:tc>
          <w:tcPr>
            <w:tcW w:w="9752" w:type="dxa"/>
            <w:gridSpan w:val="2"/>
          </w:tcPr>
          <w:p w14:paraId="0512602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543CD2E" w14:textId="77777777" w:rsidTr="0000504E">
        <w:trPr>
          <w:jc w:val="center"/>
        </w:trPr>
        <w:tc>
          <w:tcPr>
            <w:tcW w:w="4876" w:type="dxa"/>
            <w:hideMark/>
          </w:tcPr>
          <w:p w14:paraId="5C029F6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BAB4A0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72D2C63" w14:textId="77777777" w:rsidTr="0000504E">
        <w:trPr>
          <w:jc w:val="center"/>
        </w:trPr>
        <w:tc>
          <w:tcPr>
            <w:tcW w:w="4876" w:type="dxa"/>
            <w:hideMark/>
          </w:tcPr>
          <w:p w14:paraId="3523211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Abbażi tal-valutazzjoni tar-riskju psikosoċjali, l-impjegaturi għandhom jadottaw pjan ta’ azzjoni annwali li jistabbilixxi miżuri konkreti għall-prevenzjoni, l-eliminazzjoni jew it-tnaqqis tar-riskji psikosoċjali relatati max-xogħol. L-impjegaturi għandhom jimplimentaw, jimmonitorjaw u jevalwaw l-applikazzjoni tal-pjan ta’ azzjoni annwali.</w:t>
            </w:r>
          </w:p>
        </w:tc>
        <w:tc>
          <w:tcPr>
            <w:tcW w:w="4876" w:type="dxa"/>
            <w:hideMark/>
          </w:tcPr>
          <w:p w14:paraId="1FB894B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Abbażi tal-valutazzjoni tar-riskju psikosoċjali, l-impjegaturi għandhom jadottaw pjan ta’ azzjoni annwali li jistabbilixxi miżuri konkreti għall-prevenzjoni, l-eliminazzjoni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, </w:t>
            </w:r>
            <w:r w:rsidRPr="00F447F1">
              <w:rPr>
                <w:lang w:val="mt-MT"/>
              </w:rPr>
              <w:t xml:space="preserve">jew </w:t>
            </w:r>
            <w:r w:rsidRPr="00F447F1">
              <w:rPr>
                <w:b/>
                <w:bCs/>
                <w:i/>
                <w:iCs/>
                <w:lang w:val="mt-MT"/>
              </w:rPr>
              <w:t>fejn dan ma jkunx possibbli,</w:t>
            </w:r>
            <w:r w:rsidRPr="00F447F1">
              <w:rPr>
                <w:lang w:val="mt-MT"/>
              </w:rPr>
              <w:t xml:space="preserve"> it-tnaqqis tar-riskji psikosoċjali relatati max-xogħol. L-impjegaturi għandhom jimplimentaw, jimmonitorjaw u jevalwaw l-applikazzjoni tal-pjan ta’ azzjoni annwali.</w:t>
            </w:r>
          </w:p>
        </w:tc>
      </w:tr>
    </w:tbl>
    <w:p w14:paraId="6B0C7C8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912011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917D76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349</w:t>
      </w:r>
      <w:r w:rsidRPr="00F447F1">
        <w:rPr>
          <w:rStyle w:val="HideTWBExt"/>
          <w:b w:val="0"/>
          <w:lang w:val="mt-MT"/>
        </w:rPr>
        <w:t>&lt;/NumAm&gt;</w:t>
      </w:r>
    </w:p>
    <w:p w14:paraId="12AF84D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7288716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772ED2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F00091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3FECE47" w14:textId="77777777" w:rsidTr="0000504E">
        <w:trPr>
          <w:jc w:val="center"/>
        </w:trPr>
        <w:tc>
          <w:tcPr>
            <w:tcW w:w="9752" w:type="dxa"/>
            <w:gridSpan w:val="2"/>
          </w:tcPr>
          <w:p w14:paraId="0F69AC2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05DD35B" w14:textId="77777777" w:rsidTr="0000504E">
        <w:trPr>
          <w:jc w:val="center"/>
        </w:trPr>
        <w:tc>
          <w:tcPr>
            <w:tcW w:w="4876" w:type="dxa"/>
            <w:hideMark/>
          </w:tcPr>
          <w:p w14:paraId="413C5FC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432EA9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A787091" w14:textId="77777777" w:rsidTr="0000504E">
        <w:trPr>
          <w:jc w:val="center"/>
        </w:trPr>
        <w:tc>
          <w:tcPr>
            <w:tcW w:w="4876" w:type="dxa"/>
            <w:hideMark/>
          </w:tcPr>
          <w:p w14:paraId="5A822E9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Abbażi tal-valutazzjoni tar-riskju psikosoċjali, l-impjegaturi għandhom </w:t>
            </w:r>
            <w:r w:rsidRPr="00F447F1">
              <w:rPr>
                <w:b/>
                <w:bCs/>
                <w:i/>
                <w:iCs/>
                <w:lang w:val="mt-MT"/>
              </w:rPr>
              <w:t>jadottaw pjan ta’ azzjoni annwali li jistabbilixxi</w:t>
            </w:r>
            <w:r w:rsidRPr="00F447F1">
              <w:rPr>
                <w:lang w:val="mt-MT"/>
              </w:rPr>
              <w:t xml:space="preserve"> miżuri </w:t>
            </w:r>
            <w:r w:rsidRPr="00F447F1">
              <w:rPr>
                <w:b/>
                <w:bCs/>
                <w:i/>
                <w:iCs/>
                <w:lang w:val="mt-MT"/>
              </w:rPr>
              <w:t>konkreti</w:t>
            </w:r>
            <w:r w:rsidRPr="00F447F1">
              <w:rPr>
                <w:lang w:val="mt-MT"/>
              </w:rPr>
              <w:t xml:space="preserve"> għall-prevenzjoni, l-eliminazzjoni jew it-tnaqqis tar-riskji psikosoċjali relatati max-xogħol. L-impjegaturi għandhom jimplimentaw, jimmonitorjaw u jevalwaw l-applikazzjoni </w:t>
            </w:r>
            <w:r w:rsidRPr="00F447F1">
              <w:rPr>
                <w:b/>
                <w:bCs/>
                <w:i/>
                <w:iCs/>
                <w:lang w:val="mt-MT"/>
              </w:rPr>
              <w:t>tal-pjan ta’ azzjoni annwali</w:t>
            </w:r>
            <w:r w:rsidRPr="00F447F1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4F430DE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Abbażi tal-valutazzjoni tar-riskju psikosoċjali, l-impjegaturi għandhom </w:t>
            </w:r>
            <w:r w:rsidRPr="00F447F1">
              <w:rPr>
                <w:b/>
                <w:bCs/>
                <w:i/>
                <w:iCs/>
                <w:lang w:val="mt-MT"/>
              </w:rPr>
              <w:t>jieħdu</w:t>
            </w:r>
            <w:r w:rsidRPr="00F447F1">
              <w:rPr>
                <w:lang w:val="mt-MT"/>
              </w:rPr>
              <w:t xml:space="preserve"> miżuri għall-prevenzjoni, l-eliminazzjoni jew it-tnaqqis tar-riskji psikosoċjali relatati max-xogħol. L-impjegaturi għandhom jimplimentaw, jimmonitorjaw u jevalwaw l-applikazzjoni </w:t>
            </w:r>
            <w:r w:rsidRPr="00F447F1">
              <w:rPr>
                <w:b/>
                <w:bCs/>
                <w:i/>
                <w:iCs/>
                <w:lang w:val="mt-MT"/>
              </w:rPr>
              <w:t>ta’ dawn il-miżuri</w:t>
            </w:r>
            <w:r w:rsidRPr="00F447F1">
              <w:rPr>
                <w:lang w:val="mt-MT"/>
              </w:rPr>
              <w:t>.</w:t>
            </w:r>
          </w:p>
        </w:tc>
      </w:tr>
    </w:tbl>
    <w:p w14:paraId="59833FD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B3615A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EB950D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350</w:t>
      </w:r>
      <w:r w:rsidRPr="00F447F1">
        <w:rPr>
          <w:rStyle w:val="HideTWBExt"/>
          <w:b w:val="0"/>
          <w:lang w:val="mt-MT"/>
        </w:rPr>
        <w:t>&lt;/NumAm&gt;</w:t>
      </w:r>
    </w:p>
    <w:p w14:paraId="56600A8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3D80813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5EAAA6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696D49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parti introduttorja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3642F02" w14:textId="77777777" w:rsidTr="0000504E">
        <w:trPr>
          <w:jc w:val="center"/>
        </w:trPr>
        <w:tc>
          <w:tcPr>
            <w:tcW w:w="9752" w:type="dxa"/>
            <w:gridSpan w:val="2"/>
          </w:tcPr>
          <w:p w14:paraId="33670CD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1174701" w14:textId="77777777" w:rsidTr="0000504E">
        <w:trPr>
          <w:jc w:val="center"/>
        </w:trPr>
        <w:tc>
          <w:tcPr>
            <w:tcW w:w="4876" w:type="dxa"/>
            <w:hideMark/>
          </w:tcPr>
          <w:p w14:paraId="056C1B3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F5D15B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499E322" w14:textId="77777777" w:rsidTr="0000504E">
        <w:trPr>
          <w:jc w:val="center"/>
        </w:trPr>
        <w:tc>
          <w:tcPr>
            <w:tcW w:w="4876" w:type="dxa"/>
            <w:hideMark/>
          </w:tcPr>
          <w:p w14:paraId="050BC15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Il-pjan</w:t>
            </w:r>
            <w:r w:rsidRPr="00F447F1">
              <w:rPr>
                <w:lang w:val="mt-MT"/>
              </w:rPr>
              <w:t xml:space="preserve"> ta’ azzjoni </w:t>
            </w:r>
            <w:r w:rsidRPr="00F447F1">
              <w:rPr>
                <w:b/>
                <w:bCs/>
                <w:i/>
                <w:iCs/>
                <w:lang w:val="mt-MT"/>
              </w:rPr>
              <w:t>għandu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jinkludi</w:t>
            </w:r>
            <w:r w:rsidRPr="00F447F1">
              <w:rPr>
                <w:lang w:val="mt-MT"/>
              </w:rPr>
              <w:t>, fejn rilevanti:</w:t>
            </w:r>
          </w:p>
        </w:tc>
        <w:tc>
          <w:tcPr>
            <w:tcW w:w="4876" w:type="dxa"/>
            <w:hideMark/>
          </w:tcPr>
          <w:p w14:paraId="2F03ECA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Il-miżuri li ma jiġux implimentati immedjatament għandhom jikkostitwixxu pjan</w:t>
            </w:r>
            <w:r w:rsidRPr="00F447F1">
              <w:rPr>
                <w:lang w:val="mt-MT"/>
              </w:rPr>
              <w:t xml:space="preserve"> ta’ azzjoni</w:t>
            </w:r>
            <w:r w:rsidRPr="00F447F1">
              <w:rPr>
                <w:b/>
                <w:bCs/>
                <w:lang w:val="mt-MT"/>
              </w:rPr>
              <w:t>.</w:t>
            </w:r>
            <w:r w:rsidRPr="00F447F1">
              <w:rPr>
                <w:b/>
                <w:i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Il-miżuri jistgħu jinkludu</w:t>
            </w:r>
            <w:r w:rsidRPr="00F447F1">
              <w:rPr>
                <w:lang w:val="mt-MT"/>
              </w:rPr>
              <w:t>, fejn rilevanti:</w:t>
            </w:r>
          </w:p>
        </w:tc>
      </w:tr>
    </w:tbl>
    <w:p w14:paraId="5EAB78D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348137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8D293C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351</w:t>
      </w:r>
      <w:r w:rsidRPr="00F447F1">
        <w:rPr>
          <w:rStyle w:val="HideTWBExt"/>
          <w:b w:val="0"/>
          <w:lang w:val="mt-MT"/>
        </w:rPr>
        <w:t>&lt;/NumAm&gt;</w:t>
      </w:r>
    </w:p>
    <w:p w14:paraId="017D4B1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3EB556A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DC9A36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B8E72D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a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D69F044" w14:textId="77777777" w:rsidTr="0000504E">
        <w:trPr>
          <w:jc w:val="center"/>
        </w:trPr>
        <w:tc>
          <w:tcPr>
            <w:tcW w:w="9752" w:type="dxa"/>
            <w:gridSpan w:val="2"/>
          </w:tcPr>
          <w:p w14:paraId="32D8ACC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5D461DA" w14:textId="77777777" w:rsidTr="0000504E">
        <w:trPr>
          <w:jc w:val="center"/>
        </w:trPr>
        <w:tc>
          <w:tcPr>
            <w:tcW w:w="4876" w:type="dxa"/>
            <w:hideMark/>
          </w:tcPr>
          <w:p w14:paraId="2433389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C0EFB8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ADE7032" w14:textId="77777777" w:rsidTr="0000504E">
        <w:trPr>
          <w:jc w:val="center"/>
        </w:trPr>
        <w:tc>
          <w:tcPr>
            <w:tcW w:w="4876" w:type="dxa"/>
            <w:hideMark/>
          </w:tcPr>
          <w:p w14:paraId="7FBAD30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(a)</w:t>
            </w:r>
            <w:r w:rsidRPr="00F447F1">
              <w:rPr>
                <w:lang w:val="mt-MT"/>
              </w:rPr>
              <w:tab/>
              <w:t>miżuri biex jitnaqqsu l-ammont eċċessiv ta’ xogħol, in-nuqqas ta’ ħaddiema</w:t>
            </w:r>
            <w:r w:rsidRPr="00F447F1">
              <w:rPr>
                <w:b/>
                <w:bCs/>
                <w:i/>
                <w:iCs/>
                <w:lang w:val="mt-MT"/>
              </w:rPr>
              <w:t>,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 xml:space="preserve">l-intensità tax-xogħol u </w:t>
            </w:r>
            <w:r w:rsidRPr="00F447F1">
              <w:rPr>
                <w:b/>
                <w:bCs/>
                <w:i/>
                <w:iCs/>
                <w:lang w:val="mt-MT"/>
              </w:rPr>
              <w:t>x-xogħol</w:t>
            </w:r>
            <w:r w:rsidRPr="00F447F1">
              <w:rPr>
                <w:lang w:val="mt-MT"/>
              </w:rPr>
              <w:t xml:space="preserve"> monotonu;</w:t>
            </w:r>
          </w:p>
        </w:tc>
        <w:tc>
          <w:tcPr>
            <w:tcW w:w="4876" w:type="dxa"/>
            <w:hideMark/>
          </w:tcPr>
          <w:p w14:paraId="3D3F279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(a)</w:t>
            </w:r>
            <w:r w:rsidRPr="00F447F1">
              <w:rPr>
                <w:lang w:val="mt-MT"/>
              </w:rPr>
              <w:tab/>
              <w:t xml:space="preserve">miżuri biex jitnaqqsu l-ammont eċċessiv ta’ xogħol, in-nuqqas ta’ ħaddiema </w:t>
            </w:r>
            <w:r w:rsidRPr="00F447F1">
              <w:rPr>
                <w:b/>
                <w:bCs/>
                <w:i/>
                <w:iCs/>
                <w:lang w:val="mt-MT"/>
              </w:rPr>
              <w:t>u</w:t>
            </w:r>
            <w:r w:rsidRPr="00F447F1">
              <w:rPr>
                <w:lang w:val="mt-MT"/>
              </w:rPr>
              <w:t xml:space="preserve"> l-intensità tax-xogħol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, inkluż permezz ta’ livelli adegwati ta’ persunal, kundizzjonijiet tax-xogħol imtejba, </w:t>
            </w:r>
            <w:r w:rsidRPr="00F447F1">
              <w:rPr>
                <w:lang w:val="mt-MT"/>
              </w:rPr>
              <w:t>u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t-tnaqqis ta’ xogħol</w:t>
            </w:r>
            <w:r w:rsidRPr="00F447F1">
              <w:rPr>
                <w:lang w:val="mt-MT"/>
              </w:rPr>
              <w:t xml:space="preserve"> monotonu;</w:t>
            </w:r>
          </w:p>
        </w:tc>
      </w:tr>
    </w:tbl>
    <w:p w14:paraId="02830BA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863B9B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9F88ED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352</w:t>
      </w:r>
      <w:r w:rsidRPr="00F447F1">
        <w:rPr>
          <w:rStyle w:val="HideTWBExt"/>
          <w:b w:val="0"/>
          <w:lang w:val="mt-MT"/>
        </w:rPr>
        <w:t>&lt;/NumAm&gt;</w:t>
      </w:r>
    </w:p>
    <w:p w14:paraId="1F8BEDE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563261B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5DB055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E69ABD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a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E8A375A" w14:textId="77777777" w:rsidTr="0000504E">
        <w:trPr>
          <w:jc w:val="center"/>
        </w:trPr>
        <w:tc>
          <w:tcPr>
            <w:tcW w:w="9752" w:type="dxa"/>
            <w:gridSpan w:val="2"/>
          </w:tcPr>
          <w:p w14:paraId="56F2E00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74DB79C" w14:textId="77777777" w:rsidTr="0000504E">
        <w:trPr>
          <w:jc w:val="center"/>
        </w:trPr>
        <w:tc>
          <w:tcPr>
            <w:tcW w:w="4876" w:type="dxa"/>
            <w:hideMark/>
          </w:tcPr>
          <w:p w14:paraId="577A4F5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A436A3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E02788D" w14:textId="77777777" w:rsidTr="0000504E">
        <w:trPr>
          <w:jc w:val="center"/>
        </w:trPr>
        <w:tc>
          <w:tcPr>
            <w:tcW w:w="4876" w:type="dxa"/>
            <w:hideMark/>
          </w:tcPr>
          <w:p w14:paraId="5B89C56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(a)</w:t>
            </w:r>
            <w:r w:rsidRPr="00F447F1">
              <w:rPr>
                <w:lang w:val="mt-MT"/>
              </w:rPr>
              <w:tab/>
              <w:t>miżuri biex jitnaqqsu l-ammont eċċessiv ta’ xogħol, in-nuqqas ta’ ħaddiema, l-intensità tax-xogħol u x-xogħol monotonu;</w:t>
            </w:r>
          </w:p>
        </w:tc>
        <w:tc>
          <w:tcPr>
            <w:tcW w:w="4876" w:type="dxa"/>
            <w:hideMark/>
          </w:tcPr>
          <w:p w14:paraId="4F6698D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(a)</w:t>
            </w:r>
            <w:r w:rsidRPr="00F447F1">
              <w:rPr>
                <w:lang w:val="mt-MT"/>
              </w:rPr>
              <w:tab/>
              <w:t>miżuri biex jitnaqqsu l-ammont eċċessiv ta’ xogħol,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il-preparazzjoni kostanti,</w:t>
            </w:r>
            <w:r w:rsidRPr="00F447F1">
              <w:rPr>
                <w:lang w:val="mt-MT"/>
              </w:rPr>
              <w:t xml:space="preserve"> in-nuqqas ta’ ħaddiema, l-intensità tax-xogħol u x-xogħol monotonu;</w:t>
            </w:r>
          </w:p>
        </w:tc>
      </w:tr>
    </w:tbl>
    <w:p w14:paraId="2FD78A26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7ADB8DD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89E7DC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353</w:t>
      </w:r>
      <w:r w:rsidRPr="00F447F1">
        <w:rPr>
          <w:rStyle w:val="HideTWBExt"/>
          <w:b w:val="0"/>
          <w:lang w:val="mt-MT"/>
        </w:rPr>
        <w:t>&lt;/NumAm&gt;</w:t>
      </w:r>
    </w:p>
    <w:p w14:paraId="334BBF5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7BF83F1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D99A1C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9DF7D1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a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80E1D7A" w14:textId="77777777" w:rsidTr="0000504E">
        <w:trPr>
          <w:jc w:val="center"/>
        </w:trPr>
        <w:tc>
          <w:tcPr>
            <w:tcW w:w="9752" w:type="dxa"/>
            <w:gridSpan w:val="2"/>
          </w:tcPr>
          <w:p w14:paraId="5DCEF80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8ABC7A9" w14:textId="77777777" w:rsidTr="0000504E">
        <w:trPr>
          <w:jc w:val="center"/>
        </w:trPr>
        <w:tc>
          <w:tcPr>
            <w:tcW w:w="4876" w:type="dxa"/>
            <w:hideMark/>
          </w:tcPr>
          <w:p w14:paraId="008DB19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6E34A7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383492F" w14:textId="77777777" w:rsidTr="0000504E">
        <w:trPr>
          <w:jc w:val="center"/>
        </w:trPr>
        <w:tc>
          <w:tcPr>
            <w:tcW w:w="4876" w:type="dxa"/>
            <w:hideMark/>
          </w:tcPr>
          <w:p w14:paraId="2117984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(a)</w:t>
            </w:r>
            <w:r w:rsidRPr="00F447F1">
              <w:rPr>
                <w:lang w:val="mt-MT"/>
              </w:rPr>
              <w:tab/>
              <w:t>miżuri biex jitnaqqsu l-ammont eċċessiv ta’ xogħol,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in-nuqqas ta’ ħaddiema, l-intensità tax-xogħol u x-xogħol monotonu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13AB01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(a)</w:t>
            </w:r>
            <w:r w:rsidRPr="00F447F1">
              <w:rPr>
                <w:lang w:val="mt-MT"/>
              </w:rPr>
              <w:tab/>
              <w:t>miżuri biex jitnaqqsu l-ammont eċċessiv ta’ xogħol,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il-pass tax-xogħol mhux raġonevoli u n-nuqqas ta’ awtonomija</w:t>
            </w:r>
            <w:r w:rsidRPr="00F447F1">
              <w:rPr>
                <w:lang w:val="mt-MT"/>
              </w:rPr>
              <w:t>;</w:t>
            </w:r>
          </w:p>
        </w:tc>
      </w:tr>
    </w:tbl>
    <w:p w14:paraId="3E9B8B8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045AD9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28940E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354</w:t>
      </w:r>
      <w:r w:rsidRPr="00F447F1">
        <w:rPr>
          <w:rStyle w:val="HideTWBExt"/>
          <w:b w:val="0"/>
          <w:lang w:val="mt-MT"/>
        </w:rPr>
        <w:t>&lt;/NumAm&gt;</w:t>
      </w:r>
    </w:p>
    <w:p w14:paraId="468CD42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23B4F43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00A372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2F2A41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aa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BDBA474" w14:textId="77777777" w:rsidTr="0000504E">
        <w:trPr>
          <w:jc w:val="center"/>
        </w:trPr>
        <w:tc>
          <w:tcPr>
            <w:tcW w:w="9752" w:type="dxa"/>
            <w:gridSpan w:val="2"/>
          </w:tcPr>
          <w:p w14:paraId="418DE6C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0E95DDC" w14:textId="77777777" w:rsidTr="0000504E">
        <w:trPr>
          <w:jc w:val="center"/>
        </w:trPr>
        <w:tc>
          <w:tcPr>
            <w:tcW w:w="4876" w:type="dxa"/>
            <w:hideMark/>
          </w:tcPr>
          <w:p w14:paraId="3440E48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88B3E7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1C7481B" w14:textId="77777777" w:rsidTr="0000504E">
        <w:trPr>
          <w:jc w:val="center"/>
        </w:trPr>
        <w:tc>
          <w:tcPr>
            <w:tcW w:w="4876" w:type="dxa"/>
          </w:tcPr>
          <w:p w14:paraId="23C2A4F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D3EEAE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(aa)</w:t>
            </w:r>
            <w:r w:rsidRPr="00F447F1">
              <w:rPr>
                <w:b/>
                <w:i/>
                <w:lang w:val="mt-MT"/>
              </w:rPr>
              <w:tab/>
              <w:t>miżuri mmirati lejn il-promozzjoni ta’ bilanċ tajjeb bejn ix-xogħol u l-ħajja privata.</w:t>
            </w:r>
          </w:p>
        </w:tc>
      </w:tr>
    </w:tbl>
    <w:p w14:paraId="0526351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5CE670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7BE09A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355</w:t>
      </w:r>
      <w:r w:rsidRPr="00F447F1">
        <w:rPr>
          <w:rStyle w:val="HideTWBExt"/>
          <w:b w:val="0"/>
          <w:lang w:val="mt-MT"/>
        </w:rPr>
        <w:t>&lt;/NumAm&gt;</w:t>
      </w:r>
    </w:p>
    <w:p w14:paraId="7085AEA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Liesbet Sommen, Wouter Beke</w:t>
      </w:r>
      <w:r w:rsidRPr="00F447F1">
        <w:rPr>
          <w:rStyle w:val="HideTWBExt"/>
          <w:b w:val="0"/>
        </w:rPr>
        <w:t>&lt;/Members&gt;</w:t>
      </w:r>
    </w:p>
    <w:p w14:paraId="5389113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C66EDD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3BFDA3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b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B896D24" w14:textId="77777777" w:rsidTr="0000504E">
        <w:trPr>
          <w:jc w:val="center"/>
        </w:trPr>
        <w:tc>
          <w:tcPr>
            <w:tcW w:w="9752" w:type="dxa"/>
            <w:gridSpan w:val="2"/>
          </w:tcPr>
          <w:p w14:paraId="1222C91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9B1BD35" w14:textId="77777777" w:rsidTr="0000504E">
        <w:trPr>
          <w:jc w:val="center"/>
        </w:trPr>
        <w:tc>
          <w:tcPr>
            <w:tcW w:w="4876" w:type="dxa"/>
            <w:hideMark/>
          </w:tcPr>
          <w:p w14:paraId="422CEC9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07D805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A6A8FBF" w14:textId="77777777" w:rsidTr="0000504E">
        <w:trPr>
          <w:jc w:val="center"/>
        </w:trPr>
        <w:tc>
          <w:tcPr>
            <w:tcW w:w="4876" w:type="dxa"/>
            <w:hideMark/>
          </w:tcPr>
          <w:p w14:paraId="32B4832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(b)</w:t>
            </w:r>
            <w:r w:rsidRPr="00F447F1">
              <w:rPr>
                <w:lang w:val="mt-MT"/>
              </w:rPr>
              <w:tab/>
              <w:t>limitazzjonijiet fuq is-sahra u s-sigħat tax-xogħol imprevedibbli;</w:t>
            </w:r>
          </w:p>
        </w:tc>
        <w:tc>
          <w:tcPr>
            <w:tcW w:w="4876" w:type="dxa"/>
            <w:hideMark/>
          </w:tcPr>
          <w:p w14:paraId="5218546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(b)</w:t>
            </w:r>
            <w:r w:rsidRPr="00F447F1">
              <w:rPr>
                <w:lang w:val="mt-MT"/>
              </w:rPr>
              <w:tab/>
              <w:t xml:space="preserve">limitazzjonijiet fuq is-sahra u s-sigħat tax-xogħol imprevedibbli; </w:t>
            </w:r>
            <w:r w:rsidRPr="00F447F1">
              <w:rPr>
                <w:b/>
                <w:i/>
                <w:lang w:val="mt-MT"/>
              </w:rPr>
              <w:t>għandha tingħata attenzjoni partikolari lis-setturi kkaratterizzati minn xejriet irregolari, estiżi jew operazzjonali tal-ħin tax-xogħol, filwaqt li jiġu żgurati perjodi adegwati ta’ rkupru u miżuri ta’ kumpens.</w:t>
            </w:r>
          </w:p>
        </w:tc>
      </w:tr>
    </w:tbl>
    <w:p w14:paraId="351938D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3A5D77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ACF285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356</w:t>
      </w:r>
      <w:r w:rsidRPr="00F447F1">
        <w:rPr>
          <w:rStyle w:val="HideTWBExt"/>
          <w:b w:val="0"/>
          <w:lang w:val="mt-MT"/>
        </w:rPr>
        <w:t>&lt;/NumAm&gt;</w:t>
      </w:r>
    </w:p>
    <w:p w14:paraId="084C065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679B5AC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DF60F6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3B8F7F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b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9405D4E" w14:textId="77777777" w:rsidTr="0000504E">
        <w:trPr>
          <w:jc w:val="center"/>
        </w:trPr>
        <w:tc>
          <w:tcPr>
            <w:tcW w:w="9752" w:type="dxa"/>
            <w:gridSpan w:val="2"/>
          </w:tcPr>
          <w:p w14:paraId="1A0CD47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D755761" w14:textId="77777777" w:rsidTr="0000504E">
        <w:trPr>
          <w:jc w:val="center"/>
        </w:trPr>
        <w:tc>
          <w:tcPr>
            <w:tcW w:w="4876" w:type="dxa"/>
            <w:hideMark/>
          </w:tcPr>
          <w:p w14:paraId="3548656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56637B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A4F32AC" w14:textId="77777777" w:rsidTr="0000504E">
        <w:trPr>
          <w:jc w:val="center"/>
        </w:trPr>
        <w:tc>
          <w:tcPr>
            <w:tcW w:w="4876" w:type="dxa"/>
            <w:hideMark/>
          </w:tcPr>
          <w:p w14:paraId="09A5F88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(b)</w:t>
            </w:r>
            <w:r w:rsidRPr="00F447F1">
              <w:rPr>
                <w:lang w:val="mt-MT"/>
              </w:rPr>
              <w:tab/>
              <w:t>limitazzjonijiet fuq is-sahra u s-sigħat tax-xogħol imprevedibbli;</w:t>
            </w:r>
          </w:p>
        </w:tc>
        <w:tc>
          <w:tcPr>
            <w:tcW w:w="4876" w:type="dxa"/>
            <w:hideMark/>
          </w:tcPr>
          <w:p w14:paraId="3F3C608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(b)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miżuri biex jiġu indirizzati l-ammont eċċessiv ta’ xogħol u l-intensità tax-xogħol, inkluż, fejn xieraq,</w:t>
            </w:r>
            <w:r w:rsidRPr="00F447F1">
              <w:rPr>
                <w:lang w:val="mt-MT"/>
              </w:rPr>
              <w:t xml:space="preserve"> limitazzjonijiet fuq is-sahra u s-sigħat tax-xogħol imprevedibbli</w:t>
            </w:r>
            <w:r w:rsidRPr="00F447F1">
              <w:rPr>
                <w:b/>
                <w:bCs/>
                <w:i/>
                <w:iCs/>
                <w:lang w:val="mt-MT"/>
              </w:rPr>
              <w:t>, f’konformità mal-liġi u l-prattika nazzjonali</w:t>
            </w:r>
            <w:r w:rsidRPr="00F447F1">
              <w:rPr>
                <w:lang w:val="mt-MT"/>
              </w:rPr>
              <w:t>;</w:t>
            </w:r>
          </w:p>
        </w:tc>
      </w:tr>
    </w:tbl>
    <w:p w14:paraId="1B57A2F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C1487B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41E1D1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357</w:t>
      </w:r>
      <w:r w:rsidRPr="00F447F1">
        <w:rPr>
          <w:rStyle w:val="HideTWBExt"/>
          <w:b w:val="0"/>
          <w:lang w:val="mt-MT"/>
        </w:rPr>
        <w:t>&lt;/NumAm&gt;</w:t>
      </w:r>
    </w:p>
    <w:p w14:paraId="024F668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3B1E35F2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11084F0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6CC55F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80A0AA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b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B7CD406" w14:textId="77777777" w:rsidTr="0000504E">
        <w:trPr>
          <w:jc w:val="center"/>
        </w:trPr>
        <w:tc>
          <w:tcPr>
            <w:tcW w:w="9752" w:type="dxa"/>
            <w:gridSpan w:val="2"/>
          </w:tcPr>
          <w:p w14:paraId="64480F3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56417CE" w14:textId="77777777" w:rsidTr="0000504E">
        <w:trPr>
          <w:jc w:val="center"/>
        </w:trPr>
        <w:tc>
          <w:tcPr>
            <w:tcW w:w="4876" w:type="dxa"/>
            <w:hideMark/>
          </w:tcPr>
          <w:p w14:paraId="3EDECD9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482B4F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D128DA8" w14:textId="77777777" w:rsidTr="0000504E">
        <w:trPr>
          <w:jc w:val="center"/>
        </w:trPr>
        <w:tc>
          <w:tcPr>
            <w:tcW w:w="4876" w:type="dxa"/>
            <w:hideMark/>
          </w:tcPr>
          <w:p w14:paraId="0BF211A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(b)</w:t>
            </w:r>
            <w:r w:rsidRPr="00F447F1">
              <w:rPr>
                <w:lang w:val="mt-MT"/>
              </w:rPr>
              <w:tab/>
              <w:t>limitazzjonijiet fuq is-sahra u s-sigħat tax-xogħol imprevedibbli;</w:t>
            </w:r>
          </w:p>
        </w:tc>
        <w:tc>
          <w:tcPr>
            <w:tcW w:w="4876" w:type="dxa"/>
            <w:hideMark/>
          </w:tcPr>
          <w:p w14:paraId="609C090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(b)</w:t>
            </w:r>
            <w:r w:rsidRPr="00F447F1">
              <w:rPr>
                <w:lang w:val="mt-MT"/>
              </w:rPr>
              <w:tab/>
              <w:t>limitazzjonijiet fuq is-sahra u s-sigħat tax-xogħol imprevedibbli</w:t>
            </w:r>
            <w:r w:rsidRPr="00F447F1">
              <w:rPr>
                <w:b/>
                <w:bCs/>
                <w:i/>
                <w:iCs/>
                <w:lang w:val="mt-MT"/>
              </w:rPr>
              <w:t>, b’attenzjoni partikolari għas-setturi kkaratterizzati minn xejriet irregolari u estiżi tal-ħin tax-xogħol</w:t>
            </w:r>
            <w:r w:rsidRPr="00F447F1">
              <w:rPr>
                <w:lang w:val="mt-MT"/>
              </w:rPr>
              <w:t>;</w:t>
            </w:r>
          </w:p>
        </w:tc>
      </w:tr>
    </w:tbl>
    <w:p w14:paraId="2BD1508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80A42F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213EC2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358</w:t>
      </w:r>
      <w:r w:rsidRPr="00F447F1">
        <w:rPr>
          <w:rStyle w:val="HideTWBExt"/>
          <w:b w:val="0"/>
          <w:lang w:val="mt-MT"/>
        </w:rPr>
        <w:t>&lt;/NumAm&gt;</w:t>
      </w:r>
    </w:p>
    <w:p w14:paraId="6156630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4A224130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1F2B9E0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759AF2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6A26C9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d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BFA002F" w14:textId="77777777" w:rsidTr="0000504E">
        <w:trPr>
          <w:jc w:val="center"/>
        </w:trPr>
        <w:tc>
          <w:tcPr>
            <w:tcW w:w="9752" w:type="dxa"/>
            <w:gridSpan w:val="2"/>
          </w:tcPr>
          <w:p w14:paraId="502D113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BE169C9" w14:textId="77777777" w:rsidTr="0000504E">
        <w:trPr>
          <w:jc w:val="center"/>
        </w:trPr>
        <w:tc>
          <w:tcPr>
            <w:tcW w:w="4876" w:type="dxa"/>
            <w:hideMark/>
          </w:tcPr>
          <w:p w14:paraId="70E5F46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0DEBC0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296D236" w14:textId="77777777" w:rsidTr="0000504E">
        <w:trPr>
          <w:jc w:val="center"/>
        </w:trPr>
        <w:tc>
          <w:tcPr>
            <w:tcW w:w="4876" w:type="dxa"/>
            <w:hideMark/>
          </w:tcPr>
          <w:p w14:paraId="51A411C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(d)</w:t>
            </w:r>
            <w:r w:rsidRPr="00F447F1">
              <w:rPr>
                <w:lang w:val="mt-MT"/>
              </w:rPr>
              <w:tab/>
              <w:t>miżuri għall-prevenzjoni ta’ mġiba soċjali abbużiva bħall-fastidju, il-bullying u l-vjolenza;</w:t>
            </w:r>
          </w:p>
        </w:tc>
        <w:tc>
          <w:tcPr>
            <w:tcW w:w="4876" w:type="dxa"/>
            <w:hideMark/>
          </w:tcPr>
          <w:p w14:paraId="1E4B876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(d)</w:t>
            </w:r>
            <w:r w:rsidRPr="00F447F1">
              <w:rPr>
                <w:lang w:val="mt-MT"/>
              </w:rPr>
              <w:tab/>
              <w:t>miżuri għall-prevenzjoni ta’ mġiba soċjali abbużiva bħall-fastidju, il-bullying u l-vjolenza</w:t>
            </w:r>
            <w:r w:rsidRPr="00F447F1">
              <w:rPr>
                <w:b/>
                <w:bCs/>
                <w:i/>
                <w:iCs/>
                <w:lang w:val="mt-MT"/>
              </w:rPr>
              <w:t>, il-fastidju u l-vjolenza ċibernetiċi, inkluża tali mġiba minn partijiet terzi</w:t>
            </w:r>
            <w:r w:rsidRPr="00F447F1">
              <w:rPr>
                <w:lang w:val="mt-MT"/>
              </w:rPr>
              <w:t>;</w:t>
            </w:r>
          </w:p>
        </w:tc>
      </w:tr>
    </w:tbl>
    <w:p w14:paraId="7F0B404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DACC0E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8E1BCD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359</w:t>
      </w:r>
      <w:r w:rsidRPr="00F447F1">
        <w:rPr>
          <w:rStyle w:val="HideTWBExt"/>
          <w:b w:val="0"/>
          <w:lang w:val="mt-MT"/>
        </w:rPr>
        <w:t>&lt;/NumAm&gt;</w:t>
      </w:r>
    </w:p>
    <w:p w14:paraId="1716603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50751AB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78E629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C69876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d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2867D4F" w14:textId="77777777" w:rsidTr="0000504E">
        <w:trPr>
          <w:jc w:val="center"/>
        </w:trPr>
        <w:tc>
          <w:tcPr>
            <w:tcW w:w="9752" w:type="dxa"/>
            <w:gridSpan w:val="2"/>
          </w:tcPr>
          <w:p w14:paraId="277C9C5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7B147C2" w14:textId="77777777" w:rsidTr="0000504E">
        <w:trPr>
          <w:jc w:val="center"/>
        </w:trPr>
        <w:tc>
          <w:tcPr>
            <w:tcW w:w="4876" w:type="dxa"/>
            <w:hideMark/>
          </w:tcPr>
          <w:p w14:paraId="2C82396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AE03DD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4200500" w14:textId="77777777" w:rsidTr="0000504E">
        <w:trPr>
          <w:jc w:val="center"/>
        </w:trPr>
        <w:tc>
          <w:tcPr>
            <w:tcW w:w="4876" w:type="dxa"/>
            <w:hideMark/>
          </w:tcPr>
          <w:p w14:paraId="571AB17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(d)</w:t>
            </w:r>
            <w:r w:rsidRPr="00F447F1">
              <w:rPr>
                <w:lang w:val="mt-MT"/>
              </w:rPr>
              <w:tab/>
              <w:t>miżuri għall-prevenzjoni ta’ mġiba soċjali abbużiva bħall-fastidju, il-bullying u l-vjolenza;</w:t>
            </w:r>
          </w:p>
        </w:tc>
        <w:tc>
          <w:tcPr>
            <w:tcW w:w="4876" w:type="dxa"/>
            <w:hideMark/>
          </w:tcPr>
          <w:p w14:paraId="36173A3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(d)</w:t>
            </w:r>
            <w:r w:rsidRPr="00F447F1">
              <w:rPr>
                <w:lang w:val="mt-MT"/>
              </w:rPr>
              <w:tab/>
              <w:t>miżuri għall-prevenzjoni ta’ mġiba soċjali abbużiva bħall-fastidju, il-bullying u l-vjolenza</w:t>
            </w:r>
            <w:r w:rsidRPr="00F447F1">
              <w:rPr>
                <w:b/>
                <w:bCs/>
                <w:i/>
                <w:iCs/>
                <w:lang w:val="mt-MT"/>
              </w:rPr>
              <w:t>, il-fastidju u l-vjolenza ċibernetiċi, inkluża tali mġiba minn partijiet terzi</w:t>
            </w:r>
            <w:r w:rsidRPr="00F447F1">
              <w:rPr>
                <w:lang w:val="mt-MT"/>
              </w:rPr>
              <w:t>;</w:t>
            </w:r>
          </w:p>
        </w:tc>
      </w:tr>
    </w:tbl>
    <w:p w14:paraId="4B6CA85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283F00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8A7973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360</w:t>
      </w:r>
      <w:r w:rsidRPr="00F447F1">
        <w:rPr>
          <w:rStyle w:val="HideTWBExt"/>
          <w:b w:val="0"/>
          <w:lang w:val="mt-MT"/>
        </w:rPr>
        <w:t>&lt;/NumAm&gt;</w:t>
      </w:r>
    </w:p>
    <w:p w14:paraId="10613FC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7DD84F2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E610B7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C01C9F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e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86C4235" w14:textId="77777777" w:rsidTr="0000504E">
        <w:trPr>
          <w:jc w:val="center"/>
        </w:trPr>
        <w:tc>
          <w:tcPr>
            <w:tcW w:w="9752" w:type="dxa"/>
            <w:gridSpan w:val="2"/>
          </w:tcPr>
          <w:p w14:paraId="0BAD0A2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435643C" w14:textId="77777777" w:rsidTr="0000504E">
        <w:trPr>
          <w:jc w:val="center"/>
        </w:trPr>
        <w:tc>
          <w:tcPr>
            <w:tcW w:w="4876" w:type="dxa"/>
            <w:hideMark/>
          </w:tcPr>
          <w:p w14:paraId="3C34A74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B01EED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A480775" w14:textId="77777777" w:rsidTr="0000504E">
        <w:trPr>
          <w:jc w:val="center"/>
        </w:trPr>
        <w:tc>
          <w:tcPr>
            <w:tcW w:w="4876" w:type="dxa"/>
            <w:hideMark/>
          </w:tcPr>
          <w:p w14:paraId="2F53245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(e)</w:t>
            </w:r>
            <w:r w:rsidRPr="00F447F1">
              <w:rPr>
                <w:lang w:val="mt-MT"/>
              </w:rPr>
              <w:tab/>
              <w:t>regoli li jirregolaw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il-monitoraġġ</w:t>
            </w:r>
            <w:r w:rsidRPr="00F447F1">
              <w:rPr>
                <w:lang w:val="mt-MT"/>
              </w:rPr>
              <w:t xml:space="preserve"> diġitali, is-sorveljanza u l-użu tal-intelliġenza artifiċjali </w:t>
            </w:r>
            <w:r w:rsidRPr="00F447F1">
              <w:rPr>
                <w:b/>
                <w:bCs/>
                <w:i/>
                <w:iCs/>
                <w:lang w:val="mt-MT"/>
              </w:rPr>
              <w:t>biex jiġi evitat l-esponiment tal-ħaddiema għal riskji psikosoċjali relatati max-xogħol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3A70A6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(e)</w:t>
            </w:r>
            <w:r w:rsidRPr="00F447F1">
              <w:rPr>
                <w:lang w:val="mt-MT"/>
              </w:rPr>
              <w:tab/>
              <w:t xml:space="preserve">ir-regoli li jirregolaw </w:t>
            </w:r>
            <w:r w:rsidRPr="00F447F1">
              <w:rPr>
                <w:b/>
                <w:bCs/>
                <w:i/>
                <w:iCs/>
                <w:lang w:val="mt-MT"/>
              </w:rPr>
              <w:t>ir-riskji psikosoċjali relatati max-xogħol relatati mal-monitoraġġ</w:t>
            </w:r>
            <w:r w:rsidRPr="00F447F1">
              <w:rPr>
                <w:lang w:val="mt-MT"/>
              </w:rPr>
              <w:t xml:space="preserve"> diġitali, is-sorveljanza</w:t>
            </w:r>
            <w:r w:rsidRPr="00F447F1">
              <w:rPr>
                <w:b/>
                <w:bCs/>
                <w:i/>
                <w:iCs/>
                <w:lang w:val="mt-MT"/>
              </w:rPr>
              <w:t>, it-teħid ta’ deċiżjonijiet awtomatizzat u semiawtomatizzat, l-ipproċessar tad-data tal-ħaddiema għat-tfassil ta’ profili jew għal skopijiet oħra</w:t>
            </w:r>
            <w:r w:rsidRPr="00F447F1">
              <w:rPr>
                <w:lang w:val="mt-MT"/>
              </w:rPr>
              <w:t xml:space="preserve"> u l-użu tal-intelliġenza artifiċjali</w:t>
            </w:r>
            <w:r w:rsidRPr="00F447F1">
              <w:rPr>
                <w:b/>
                <w:bCs/>
                <w:i/>
                <w:iCs/>
                <w:lang w:val="mt-MT"/>
              </w:rPr>
              <w:t>, inkluż permezz tan-negozjar kollettiv, l-iżgurar tat-trasparenza tas-sistemi, il-loġika u l-outputs tal-funzjonament tagħhom u l-konsultazzjoni u l-parteċipazzjoni fit-teħid ta’ deċiżjonijiet tal-ħaddiema u/jew tar-rappreżentanti tagħhom matul l-introduzzjoni u l-bidliet tagħhom</w:t>
            </w:r>
            <w:r w:rsidRPr="00F447F1">
              <w:rPr>
                <w:lang w:val="mt-MT"/>
              </w:rPr>
              <w:t>;</w:t>
            </w:r>
          </w:p>
        </w:tc>
      </w:tr>
    </w:tbl>
    <w:p w14:paraId="18530A1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4B7E8F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AE8D88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361</w:t>
      </w:r>
      <w:r w:rsidRPr="00F447F1">
        <w:rPr>
          <w:rStyle w:val="HideTWBExt"/>
          <w:b w:val="0"/>
          <w:lang w:val="mt-MT"/>
        </w:rPr>
        <w:t>&lt;/NumAm&gt;</w:t>
      </w:r>
    </w:p>
    <w:p w14:paraId="51C6DE6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554DD91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68F68B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6B0B78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e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51657DF" w14:textId="77777777" w:rsidTr="0000504E">
        <w:trPr>
          <w:jc w:val="center"/>
        </w:trPr>
        <w:tc>
          <w:tcPr>
            <w:tcW w:w="9752" w:type="dxa"/>
            <w:gridSpan w:val="2"/>
          </w:tcPr>
          <w:p w14:paraId="247E873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4F3C944" w14:textId="77777777" w:rsidTr="0000504E">
        <w:trPr>
          <w:jc w:val="center"/>
        </w:trPr>
        <w:tc>
          <w:tcPr>
            <w:tcW w:w="4876" w:type="dxa"/>
            <w:hideMark/>
          </w:tcPr>
          <w:p w14:paraId="6535C86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B55C85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BC47C1D" w14:textId="77777777" w:rsidTr="0000504E">
        <w:trPr>
          <w:jc w:val="center"/>
        </w:trPr>
        <w:tc>
          <w:tcPr>
            <w:tcW w:w="4876" w:type="dxa"/>
            <w:hideMark/>
          </w:tcPr>
          <w:p w14:paraId="177CDB6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(e)</w:t>
            </w:r>
            <w:r w:rsidRPr="00F447F1">
              <w:rPr>
                <w:lang w:val="mt-MT"/>
              </w:rPr>
              <w:tab/>
              <w:t>regoli li jirregolaw il-monitoraġġ diġitali, is-sorveljanza u l-użu tal-intelliġenza artifiċjali biex jiġi evitat l-esponiment tal-ħaddiema għal riskji psikosoċjali relatati max-xogħol;</w:t>
            </w:r>
          </w:p>
        </w:tc>
        <w:tc>
          <w:tcPr>
            <w:tcW w:w="4876" w:type="dxa"/>
            <w:hideMark/>
          </w:tcPr>
          <w:p w14:paraId="2BF9732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(e)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miżuri li jiżguraw l-involviment effettiv tal-ħaddiema u tar-rappreżentanti tagħhom fl-introduzzjoni u l-użu ta’ teknoloġiji diġitali ġodda kif ukoll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>regoli li jirregolaw il-monitoraġġ diġitali, is-sorveljanza u l-użu tal-intelliġenza artifiċjali biex jiġi evitat l-esponiment tal-ħaddiema għal riskji psikosoċjali relatati max-xogħol;</w:t>
            </w:r>
          </w:p>
        </w:tc>
      </w:tr>
    </w:tbl>
    <w:p w14:paraId="5BDA143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845635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FB6346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362</w:t>
      </w:r>
      <w:r w:rsidRPr="00F447F1">
        <w:rPr>
          <w:rStyle w:val="HideTWBExt"/>
          <w:b w:val="0"/>
          <w:lang w:val="mt-MT"/>
        </w:rPr>
        <w:t>&lt;/NumAm&gt;</w:t>
      </w:r>
    </w:p>
    <w:p w14:paraId="4C04FB3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7625E50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6D080B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7E7668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e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3AF277F" w14:textId="77777777" w:rsidTr="0000504E">
        <w:trPr>
          <w:jc w:val="center"/>
        </w:trPr>
        <w:tc>
          <w:tcPr>
            <w:tcW w:w="9752" w:type="dxa"/>
            <w:gridSpan w:val="2"/>
          </w:tcPr>
          <w:p w14:paraId="7354B4F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9B2F6C7" w14:textId="77777777" w:rsidTr="0000504E">
        <w:trPr>
          <w:jc w:val="center"/>
        </w:trPr>
        <w:tc>
          <w:tcPr>
            <w:tcW w:w="4876" w:type="dxa"/>
            <w:hideMark/>
          </w:tcPr>
          <w:p w14:paraId="418AFCC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C10C06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E421CA8" w14:textId="77777777" w:rsidTr="0000504E">
        <w:trPr>
          <w:jc w:val="center"/>
        </w:trPr>
        <w:tc>
          <w:tcPr>
            <w:tcW w:w="4876" w:type="dxa"/>
            <w:hideMark/>
          </w:tcPr>
          <w:p w14:paraId="61B220A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(e)</w:t>
            </w:r>
            <w:r w:rsidRPr="00F447F1">
              <w:rPr>
                <w:lang w:val="mt-MT"/>
              </w:rPr>
              <w:tab/>
              <w:t>regoli li jirregolaw il-monitoraġġ diġitali</w:t>
            </w:r>
            <w:r w:rsidRPr="00F447F1">
              <w:rPr>
                <w:b/>
                <w:bCs/>
                <w:i/>
                <w:iCs/>
                <w:lang w:val="mt-MT"/>
              </w:rPr>
              <w:t>, is-sorveljanza</w:t>
            </w:r>
            <w:r w:rsidRPr="00F447F1">
              <w:rPr>
                <w:lang w:val="mt-MT"/>
              </w:rPr>
              <w:t xml:space="preserve"> u l-użu tal-intelliġenza artifiċjali </w:t>
            </w:r>
            <w:r w:rsidRPr="00F447F1">
              <w:rPr>
                <w:b/>
                <w:bCs/>
                <w:i/>
                <w:iCs/>
                <w:lang w:val="mt-MT"/>
              </w:rPr>
              <w:t>biex jiġi evitat l-esponiment tal-ħaddiema għal riskji psikosoċjali relatati max-xogħol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99CC51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(e)</w:t>
            </w:r>
            <w:r w:rsidRPr="00F447F1">
              <w:rPr>
                <w:lang w:val="mt-MT"/>
              </w:rPr>
              <w:tab/>
              <w:t>regoli li jirregolaw il-monitoraġġ diġitali u l-użu tal-intelliġenza artifiċjali;</w:t>
            </w:r>
          </w:p>
        </w:tc>
      </w:tr>
    </w:tbl>
    <w:p w14:paraId="29524B4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51F7C8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02E8A4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363</w:t>
      </w:r>
      <w:r w:rsidRPr="00F447F1">
        <w:rPr>
          <w:rStyle w:val="HideTWBExt"/>
          <w:b w:val="0"/>
          <w:lang w:val="mt-MT"/>
        </w:rPr>
        <w:t>&lt;/NumAm&gt;</w:t>
      </w:r>
    </w:p>
    <w:p w14:paraId="047BCE5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1CA6AAF5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40F92EF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28B181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D27EED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e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C42DF4C" w14:textId="77777777" w:rsidTr="0000504E">
        <w:trPr>
          <w:jc w:val="center"/>
        </w:trPr>
        <w:tc>
          <w:tcPr>
            <w:tcW w:w="9752" w:type="dxa"/>
            <w:gridSpan w:val="2"/>
          </w:tcPr>
          <w:p w14:paraId="200288B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0A012F6" w14:textId="77777777" w:rsidTr="0000504E">
        <w:trPr>
          <w:jc w:val="center"/>
        </w:trPr>
        <w:tc>
          <w:tcPr>
            <w:tcW w:w="4876" w:type="dxa"/>
            <w:hideMark/>
          </w:tcPr>
          <w:p w14:paraId="4C7D16C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5E0155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9FC2D61" w14:textId="77777777" w:rsidTr="0000504E">
        <w:trPr>
          <w:jc w:val="center"/>
        </w:trPr>
        <w:tc>
          <w:tcPr>
            <w:tcW w:w="4876" w:type="dxa"/>
            <w:hideMark/>
          </w:tcPr>
          <w:p w14:paraId="0804253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(e)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regoli</w:t>
            </w:r>
            <w:r w:rsidRPr="00F447F1">
              <w:rPr>
                <w:lang w:val="mt-MT"/>
              </w:rPr>
              <w:t xml:space="preserve"> li jirregolaw il-monitoraġġ diġitali, is-sorveljanza u l-użu tal-intelliġenza artifiċjali biex jiġi evitat l-esponiment tal-ħaddiema għal riskji </w:t>
            </w:r>
            <w:r w:rsidRPr="00F447F1">
              <w:rPr>
                <w:lang w:val="mt-MT"/>
              </w:rPr>
              <w:lastRenderedPageBreak/>
              <w:t>psikosoċjali relatati max-xogħol;</w:t>
            </w:r>
          </w:p>
        </w:tc>
        <w:tc>
          <w:tcPr>
            <w:tcW w:w="4876" w:type="dxa"/>
            <w:hideMark/>
          </w:tcPr>
          <w:p w14:paraId="2213504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(e)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miżuri</w:t>
            </w:r>
            <w:r w:rsidRPr="00F447F1">
              <w:rPr>
                <w:lang w:val="mt-MT"/>
              </w:rPr>
              <w:t xml:space="preserve"> li jirregolaw il-monitoraġġ diġitali, is-sorveljanza u l-użu tal-intelliġenza artifiċjali biex jiġi evitat l-esponiment tal-ħaddiema għal riskji </w:t>
            </w:r>
            <w:r w:rsidRPr="00F447F1">
              <w:rPr>
                <w:lang w:val="mt-MT"/>
              </w:rPr>
              <w:lastRenderedPageBreak/>
              <w:t>psikosoċjali relatati max-xogħol;</w:t>
            </w:r>
          </w:p>
        </w:tc>
      </w:tr>
    </w:tbl>
    <w:p w14:paraId="3A65BDC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C2F39F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AFAC3D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364</w:t>
      </w:r>
      <w:r w:rsidRPr="00F447F1">
        <w:rPr>
          <w:rStyle w:val="HideTWBExt"/>
          <w:b w:val="0"/>
          <w:lang w:val="mt-MT"/>
        </w:rPr>
        <w:t>&lt;/NumAm&gt;</w:t>
      </w:r>
    </w:p>
    <w:p w14:paraId="01379C1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4D6B225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21198E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824DDA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f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88A4FAE" w14:textId="77777777" w:rsidTr="0000504E">
        <w:trPr>
          <w:jc w:val="center"/>
        </w:trPr>
        <w:tc>
          <w:tcPr>
            <w:tcW w:w="9752" w:type="dxa"/>
            <w:gridSpan w:val="2"/>
          </w:tcPr>
          <w:p w14:paraId="5957CE1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4BF21A9" w14:textId="77777777" w:rsidTr="0000504E">
        <w:trPr>
          <w:jc w:val="center"/>
        </w:trPr>
        <w:tc>
          <w:tcPr>
            <w:tcW w:w="4876" w:type="dxa"/>
            <w:hideMark/>
          </w:tcPr>
          <w:p w14:paraId="0D1F7B5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CB63C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F469CE2" w14:textId="77777777" w:rsidTr="0000504E">
        <w:trPr>
          <w:jc w:val="center"/>
        </w:trPr>
        <w:tc>
          <w:tcPr>
            <w:tcW w:w="4876" w:type="dxa"/>
            <w:hideMark/>
          </w:tcPr>
          <w:p w14:paraId="037B008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(f)</w:t>
            </w:r>
            <w:r w:rsidRPr="00F447F1">
              <w:rPr>
                <w:lang w:val="mt-MT"/>
              </w:rPr>
              <w:tab/>
              <w:t xml:space="preserve">miżuri maħsuba </w:t>
            </w:r>
            <w:r w:rsidRPr="00F447F1">
              <w:rPr>
                <w:b/>
                <w:bCs/>
                <w:i/>
                <w:iCs/>
                <w:lang w:val="mt-MT"/>
              </w:rPr>
              <w:t>għall-prevenzjoni</w:t>
            </w:r>
            <w:r w:rsidRPr="00F447F1">
              <w:rPr>
                <w:lang w:val="mt-MT"/>
              </w:rPr>
              <w:t xml:space="preserve"> ta’ disponibbiltà estiża u kulturi ta’ xogħol fejn wieħed ikun “dejjem konness”, inklużi salvagwardji tekniċi u organizzattivi;</w:t>
            </w:r>
          </w:p>
        </w:tc>
        <w:tc>
          <w:tcPr>
            <w:tcW w:w="4876" w:type="dxa"/>
            <w:hideMark/>
          </w:tcPr>
          <w:p w14:paraId="20CEF98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(f)</w:t>
            </w:r>
            <w:r w:rsidRPr="00F447F1">
              <w:rPr>
                <w:lang w:val="mt-MT"/>
              </w:rPr>
              <w:tab/>
              <w:t xml:space="preserve">miżuri maħsuba </w:t>
            </w:r>
            <w:r w:rsidRPr="00F447F1">
              <w:rPr>
                <w:b/>
                <w:bCs/>
                <w:i/>
                <w:iCs/>
                <w:lang w:val="mt-MT"/>
              </w:rPr>
              <w:t>għat-tnaqqis</w:t>
            </w:r>
            <w:r w:rsidRPr="00F447F1">
              <w:rPr>
                <w:lang w:val="mt-MT"/>
              </w:rPr>
              <w:t xml:space="preserve"> ta’ disponibbiltà estiża u kulturi ta’ xogħol fejn wieħed ikun “dejjem konness”, inklużi salvagwardji tekniċi u organizzattivi;</w:t>
            </w:r>
          </w:p>
        </w:tc>
      </w:tr>
    </w:tbl>
    <w:p w14:paraId="12FD6DD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F6B552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009059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365</w:t>
      </w:r>
      <w:r w:rsidRPr="00F447F1">
        <w:rPr>
          <w:rStyle w:val="HideTWBExt"/>
          <w:b w:val="0"/>
          <w:lang w:val="mt-MT"/>
        </w:rPr>
        <w:t>&lt;/NumAm&gt;</w:t>
      </w:r>
    </w:p>
    <w:p w14:paraId="7527D1D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13AACFA0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1AEBE13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62B449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4F2E6E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g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78B5D61" w14:textId="77777777" w:rsidTr="0000504E">
        <w:trPr>
          <w:jc w:val="center"/>
        </w:trPr>
        <w:tc>
          <w:tcPr>
            <w:tcW w:w="9752" w:type="dxa"/>
            <w:gridSpan w:val="2"/>
          </w:tcPr>
          <w:p w14:paraId="1591703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916876D" w14:textId="77777777" w:rsidTr="0000504E">
        <w:trPr>
          <w:jc w:val="center"/>
        </w:trPr>
        <w:tc>
          <w:tcPr>
            <w:tcW w:w="4876" w:type="dxa"/>
            <w:hideMark/>
          </w:tcPr>
          <w:p w14:paraId="088A12D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401188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89F600C" w14:textId="77777777" w:rsidTr="0000504E">
        <w:trPr>
          <w:jc w:val="center"/>
        </w:trPr>
        <w:tc>
          <w:tcPr>
            <w:tcW w:w="4876" w:type="dxa"/>
            <w:hideMark/>
          </w:tcPr>
          <w:p w14:paraId="605623A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>miżuri mmirati għas-setturi, l-okkupazzjonijiet u l-gruppi ta’ ħaddiema identifikati bħala f’riskju ogħla, inklużi servizzi fis-settur tas-saħħa, fl-amministrazzjoni pubblika u li jiffaċċjaw il-klijenti;</w:t>
            </w:r>
          </w:p>
        </w:tc>
        <w:tc>
          <w:tcPr>
            <w:tcW w:w="4876" w:type="dxa"/>
            <w:hideMark/>
          </w:tcPr>
          <w:p w14:paraId="63A2D3A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>miżuri mmirati għas-setturi, l-okkupazzjonijiet u l-gruppi ta’ ħaddiema identifikati bħala f’riskju ogħla, inklużi servizzi fis-settur tas-saħħa, fl-amministrazzjoni pubblika u li jiffaċċjaw il-klijenti</w:t>
            </w:r>
            <w:r w:rsidRPr="00F447F1">
              <w:rPr>
                <w:b/>
                <w:bCs/>
                <w:i/>
                <w:iCs/>
                <w:lang w:val="mt-MT"/>
              </w:rPr>
              <w:t>, filwaqt li jitqiesu fatturi bħall-intensità għolja tax-xogħol, in-nuqqas ta’ ħaddiema u l-esponiment għal vjolenza minn parti terza, inkluża l-vjolenza ċibernetika</w:t>
            </w:r>
            <w:r w:rsidRPr="00F447F1">
              <w:rPr>
                <w:lang w:val="mt-MT"/>
              </w:rPr>
              <w:t>;</w:t>
            </w:r>
          </w:p>
        </w:tc>
      </w:tr>
    </w:tbl>
    <w:p w14:paraId="1534A22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F3D53F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3421A0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366</w:t>
      </w:r>
      <w:r w:rsidRPr="00F447F1">
        <w:rPr>
          <w:rStyle w:val="HideTWBExt"/>
          <w:b w:val="0"/>
          <w:lang w:val="mt-MT"/>
        </w:rPr>
        <w:t>&lt;/NumAm&gt;</w:t>
      </w:r>
    </w:p>
    <w:p w14:paraId="49ED481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2EF4B57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CE3494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67F5D4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g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E3097A5" w14:textId="77777777" w:rsidTr="0000504E">
        <w:trPr>
          <w:jc w:val="center"/>
        </w:trPr>
        <w:tc>
          <w:tcPr>
            <w:tcW w:w="9752" w:type="dxa"/>
            <w:gridSpan w:val="2"/>
          </w:tcPr>
          <w:p w14:paraId="4F2AF61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CF57125" w14:textId="77777777" w:rsidTr="0000504E">
        <w:trPr>
          <w:jc w:val="center"/>
        </w:trPr>
        <w:tc>
          <w:tcPr>
            <w:tcW w:w="4876" w:type="dxa"/>
            <w:hideMark/>
          </w:tcPr>
          <w:p w14:paraId="6936580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4DAE7A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89BF09A" w14:textId="77777777" w:rsidTr="0000504E">
        <w:trPr>
          <w:jc w:val="center"/>
        </w:trPr>
        <w:tc>
          <w:tcPr>
            <w:tcW w:w="4876" w:type="dxa"/>
            <w:hideMark/>
          </w:tcPr>
          <w:p w14:paraId="2F0267D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>miżuri mmirati għas-setturi, l-okkupazzjonijiet u l-gruppi ta’ ħaddiema identifikati bħala f’riskju ogħla, inklużi servizzi fis-settur tas-saħħa, fl-amministrazzjoni pubblika u li jiffaċċjaw il-klijenti;</w:t>
            </w:r>
          </w:p>
        </w:tc>
        <w:tc>
          <w:tcPr>
            <w:tcW w:w="4876" w:type="dxa"/>
            <w:hideMark/>
          </w:tcPr>
          <w:p w14:paraId="0A5777C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>miżuri mmirati għas-setturi, l-okkupazzjonijiet u l-gruppi ta’ ħaddiema identifikati bħala f’riskju ogħla, inklużi servizzi fis-settur tas-saħħa, fl-amministrazzjoni pubblika u li jiffaċċjaw il-klijenti</w:t>
            </w:r>
            <w:r w:rsidRPr="00F447F1">
              <w:rPr>
                <w:b/>
                <w:bCs/>
                <w:i/>
                <w:iCs/>
                <w:lang w:val="mt-MT"/>
              </w:rPr>
              <w:t>, filwaqt li jitqiesu fatturi bħall-intensità għolja tax-xogħol, in-nuqqas ta’ ħaddiema u l-esponiment għal vjolenza minn parti terza</w:t>
            </w:r>
            <w:r w:rsidRPr="00F447F1">
              <w:rPr>
                <w:lang w:val="mt-MT"/>
              </w:rPr>
              <w:t>;</w:t>
            </w:r>
          </w:p>
        </w:tc>
      </w:tr>
    </w:tbl>
    <w:p w14:paraId="716A2AD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0F9A33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8E33C5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367</w:t>
      </w:r>
      <w:r w:rsidRPr="00F447F1">
        <w:rPr>
          <w:rStyle w:val="HideTWBExt"/>
          <w:b w:val="0"/>
          <w:lang w:val="mt-MT"/>
        </w:rPr>
        <w:t>&lt;/NumAm&gt;</w:t>
      </w:r>
    </w:p>
    <w:p w14:paraId="408FFD4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6EF35A1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8D3F60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692441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g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12CF041" w14:textId="77777777" w:rsidTr="0000504E">
        <w:trPr>
          <w:jc w:val="center"/>
        </w:trPr>
        <w:tc>
          <w:tcPr>
            <w:tcW w:w="9752" w:type="dxa"/>
            <w:gridSpan w:val="2"/>
          </w:tcPr>
          <w:p w14:paraId="744AB5C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64979DE" w14:textId="77777777" w:rsidTr="0000504E">
        <w:trPr>
          <w:jc w:val="center"/>
        </w:trPr>
        <w:tc>
          <w:tcPr>
            <w:tcW w:w="4876" w:type="dxa"/>
            <w:hideMark/>
          </w:tcPr>
          <w:p w14:paraId="6409E0C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A01132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B5FF924" w14:textId="77777777" w:rsidTr="0000504E">
        <w:trPr>
          <w:jc w:val="center"/>
        </w:trPr>
        <w:tc>
          <w:tcPr>
            <w:tcW w:w="4876" w:type="dxa"/>
            <w:hideMark/>
          </w:tcPr>
          <w:p w14:paraId="0BD50F4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>miżuri mmirati għas-setturi, l-okkupazzjonijiet u l-gruppi ta’ ħaddiema identifikati bħala f’riskju ogħla</w:t>
            </w:r>
            <w:r w:rsidRPr="00F447F1">
              <w:rPr>
                <w:b/>
                <w:bCs/>
                <w:i/>
                <w:iCs/>
                <w:lang w:val="mt-MT"/>
              </w:rPr>
              <w:t>, inklużi servizzi fis-settur tas-saħħa, fl-amministrazzjoni pubblika u li jiffaċċjaw il-klijenti;</w:t>
            </w:r>
          </w:p>
        </w:tc>
        <w:tc>
          <w:tcPr>
            <w:tcW w:w="4876" w:type="dxa"/>
            <w:hideMark/>
          </w:tcPr>
          <w:p w14:paraId="07B87B5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(g)</w:t>
            </w:r>
            <w:r w:rsidRPr="00F447F1">
              <w:rPr>
                <w:lang w:val="mt-MT"/>
              </w:rPr>
              <w:tab/>
              <w:t>miżuri mmirati għas-setturi, l-okkupazzjonijiet u l-gruppi ta’ ħaddiema identifikati bħala f’riskju ogħla</w:t>
            </w:r>
            <w:r w:rsidRPr="00F447F1">
              <w:rPr>
                <w:b/>
                <w:bCs/>
                <w:i/>
                <w:iCs/>
                <w:lang w:val="mt-MT"/>
              </w:rPr>
              <w:t>.</w:t>
            </w:r>
          </w:p>
        </w:tc>
      </w:tr>
    </w:tbl>
    <w:p w14:paraId="3BE5B9B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711661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F9A79E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368</w:t>
      </w:r>
      <w:r w:rsidRPr="00F447F1">
        <w:rPr>
          <w:rStyle w:val="HideTWBExt"/>
          <w:b w:val="0"/>
          <w:lang w:val="mt-MT"/>
        </w:rPr>
        <w:t>&lt;/NumAm&gt;</w:t>
      </w:r>
    </w:p>
    <w:p w14:paraId="54438EA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Geadis Geadi, Emmanouil Fragkos, Galato Alexandraki</w:t>
      </w:r>
      <w:r w:rsidRPr="00F447F1">
        <w:rPr>
          <w:rStyle w:val="HideTWBExt"/>
          <w:b w:val="0"/>
        </w:rPr>
        <w:t>&lt;/Members&gt;</w:t>
      </w:r>
    </w:p>
    <w:p w14:paraId="3EC365B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92121C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719870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ha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6103E51" w14:textId="77777777" w:rsidTr="0000504E">
        <w:trPr>
          <w:jc w:val="center"/>
        </w:trPr>
        <w:tc>
          <w:tcPr>
            <w:tcW w:w="9752" w:type="dxa"/>
            <w:gridSpan w:val="2"/>
          </w:tcPr>
          <w:p w14:paraId="695E69D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1AD970E" w14:textId="77777777" w:rsidTr="0000504E">
        <w:trPr>
          <w:jc w:val="center"/>
        </w:trPr>
        <w:tc>
          <w:tcPr>
            <w:tcW w:w="4876" w:type="dxa"/>
            <w:hideMark/>
          </w:tcPr>
          <w:p w14:paraId="18338D0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CB5489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99864CB" w14:textId="77777777" w:rsidTr="0000504E">
        <w:trPr>
          <w:jc w:val="center"/>
        </w:trPr>
        <w:tc>
          <w:tcPr>
            <w:tcW w:w="4876" w:type="dxa"/>
          </w:tcPr>
          <w:p w14:paraId="1B88A64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460332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(ha)</w:t>
            </w:r>
            <w:r w:rsidRPr="00F447F1">
              <w:rPr>
                <w:b/>
                <w:i/>
                <w:lang w:val="mt-MT"/>
              </w:rPr>
              <w:tab/>
              <w:t>miżuri għall-prevenzjoni ta’ diskriminazzjoni jew trattament negattiv marbut mal-liv tat-tqala, tal-maternità jew tal-paternità, inklużi salvagwardji għal progressjoni tal-karriera u remunerazzjoni ugwali.</w:t>
            </w:r>
          </w:p>
        </w:tc>
      </w:tr>
    </w:tbl>
    <w:p w14:paraId="465FADF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FA1BDF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C35927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369</w:t>
      </w:r>
      <w:r w:rsidRPr="00F447F1">
        <w:rPr>
          <w:rStyle w:val="HideTWBExt"/>
          <w:b w:val="0"/>
          <w:lang w:val="mt-MT"/>
        </w:rPr>
        <w:t>&lt;/NumAm&gt;</w:t>
      </w:r>
    </w:p>
    <w:p w14:paraId="0E41F7E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Liesbet Sommen, Wouter Beke, Pascal Arimont</w:t>
      </w:r>
      <w:r w:rsidRPr="00F447F1">
        <w:rPr>
          <w:rStyle w:val="HideTWBExt"/>
          <w:b w:val="0"/>
        </w:rPr>
        <w:t>&lt;/Members&gt;</w:t>
      </w:r>
    </w:p>
    <w:p w14:paraId="13CFB2E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2102AC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145F7B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ha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F1E9193" w14:textId="77777777" w:rsidTr="0000504E">
        <w:trPr>
          <w:jc w:val="center"/>
        </w:trPr>
        <w:tc>
          <w:tcPr>
            <w:tcW w:w="9752" w:type="dxa"/>
            <w:gridSpan w:val="2"/>
          </w:tcPr>
          <w:p w14:paraId="543D4F7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637D681" w14:textId="77777777" w:rsidTr="0000504E">
        <w:trPr>
          <w:jc w:val="center"/>
        </w:trPr>
        <w:tc>
          <w:tcPr>
            <w:tcW w:w="4876" w:type="dxa"/>
            <w:hideMark/>
          </w:tcPr>
          <w:p w14:paraId="62C38C3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2E715B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5A9963A" w14:textId="77777777" w:rsidTr="0000504E">
        <w:trPr>
          <w:jc w:val="center"/>
        </w:trPr>
        <w:tc>
          <w:tcPr>
            <w:tcW w:w="4876" w:type="dxa"/>
          </w:tcPr>
          <w:p w14:paraId="572CFD5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3FFC15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(ha)</w:t>
            </w:r>
            <w:r w:rsidRPr="00F447F1">
              <w:rPr>
                <w:b/>
                <w:i/>
                <w:lang w:val="mt-MT"/>
              </w:rPr>
              <w:tab/>
              <w:t>L-istabbiliment ta’ sistemi ta’ appoġġ bejn il-pari u mekkaniżmi bbażati fuq il-fiduċja, b’mod partikolari f’setturi bi strutturi organizzattivi ġerarkiċi;</w:t>
            </w:r>
          </w:p>
        </w:tc>
      </w:tr>
    </w:tbl>
    <w:p w14:paraId="45F504B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3C2AB8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ABEF27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370</w:t>
      </w:r>
      <w:r w:rsidRPr="00F447F1">
        <w:rPr>
          <w:rStyle w:val="HideTWBExt"/>
          <w:b w:val="0"/>
          <w:lang w:val="mt-MT"/>
        </w:rPr>
        <w:t>&lt;/NumAm&gt;</w:t>
      </w:r>
    </w:p>
    <w:p w14:paraId="7A699F1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410934F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94181B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11ABDE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ha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D0B26B3" w14:textId="77777777" w:rsidTr="0000504E">
        <w:trPr>
          <w:jc w:val="center"/>
        </w:trPr>
        <w:tc>
          <w:tcPr>
            <w:tcW w:w="9752" w:type="dxa"/>
            <w:gridSpan w:val="2"/>
          </w:tcPr>
          <w:p w14:paraId="79F3E7A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EABBF12" w14:textId="77777777" w:rsidTr="0000504E">
        <w:trPr>
          <w:jc w:val="center"/>
        </w:trPr>
        <w:tc>
          <w:tcPr>
            <w:tcW w:w="4876" w:type="dxa"/>
            <w:hideMark/>
          </w:tcPr>
          <w:p w14:paraId="4FD85A0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A0360F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4EE4382" w14:textId="77777777" w:rsidTr="0000504E">
        <w:trPr>
          <w:jc w:val="center"/>
        </w:trPr>
        <w:tc>
          <w:tcPr>
            <w:tcW w:w="4876" w:type="dxa"/>
          </w:tcPr>
          <w:p w14:paraId="0DCDD92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D0F745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(ha)</w:t>
            </w:r>
            <w:r w:rsidRPr="00F447F1">
              <w:rPr>
                <w:b/>
                <w:i/>
                <w:lang w:val="mt-MT"/>
              </w:rPr>
              <w:tab/>
              <w:t>limiti massimi vinkolanti fuq l-ammont ta’ xogħol u l-intensità tax-xogħol (eż. l-iffissar tal-għanijiet);</w:t>
            </w:r>
          </w:p>
        </w:tc>
      </w:tr>
    </w:tbl>
    <w:p w14:paraId="03A0A447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44CAE74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68180E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371</w:t>
      </w:r>
      <w:r w:rsidRPr="00F447F1">
        <w:rPr>
          <w:rStyle w:val="HideTWBExt"/>
          <w:b w:val="0"/>
          <w:lang w:val="mt-MT"/>
        </w:rPr>
        <w:t>&lt;/NumAm&gt;</w:t>
      </w:r>
    </w:p>
    <w:p w14:paraId="413BA13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27A5BA9D" w14:textId="77777777" w:rsidR="00D27FA7" w:rsidRPr="00F447F1" w:rsidRDefault="00D27FA7" w:rsidP="00D27FA7">
      <w:r w:rsidRPr="00F447F1">
        <w:rPr>
          <w:rStyle w:val="HideTWBExt"/>
        </w:rPr>
        <w:lastRenderedPageBreak/>
        <w:t>&lt;/RepeatBlock-By&gt;</w:t>
      </w:r>
    </w:p>
    <w:p w14:paraId="1BF4F2E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F164D0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2 – punt hb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E54F9F9" w14:textId="77777777" w:rsidTr="0000504E">
        <w:trPr>
          <w:jc w:val="center"/>
        </w:trPr>
        <w:tc>
          <w:tcPr>
            <w:tcW w:w="9752" w:type="dxa"/>
            <w:gridSpan w:val="2"/>
          </w:tcPr>
          <w:p w14:paraId="35969EC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A779FFE" w14:textId="77777777" w:rsidTr="0000504E">
        <w:trPr>
          <w:jc w:val="center"/>
        </w:trPr>
        <w:tc>
          <w:tcPr>
            <w:tcW w:w="4876" w:type="dxa"/>
            <w:hideMark/>
          </w:tcPr>
          <w:p w14:paraId="4D06B79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5BD4E7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32EC36C" w14:textId="77777777" w:rsidTr="0000504E">
        <w:trPr>
          <w:jc w:val="center"/>
        </w:trPr>
        <w:tc>
          <w:tcPr>
            <w:tcW w:w="4876" w:type="dxa"/>
          </w:tcPr>
          <w:p w14:paraId="7A41A3A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330D38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(hb)</w:t>
            </w:r>
            <w:r w:rsidRPr="00F447F1">
              <w:rPr>
                <w:b/>
                <w:i/>
                <w:lang w:val="mt-MT"/>
              </w:rPr>
              <w:tab/>
              <w:t>taħriġ tal-maniġers.</w:t>
            </w:r>
          </w:p>
        </w:tc>
      </w:tr>
    </w:tbl>
    <w:p w14:paraId="740BCB9D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038F4DE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A77172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372</w:t>
      </w:r>
      <w:r w:rsidRPr="00F447F1">
        <w:rPr>
          <w:rStyle w:val="HideTWBExt"/>
          <w:b w:val="0"/>
          <w:lang w:val="mt-MT"/>
        </w:rPr>
        <w:t>&lt;/NumAm&gt;</w:t>
      </w:r>
    </w:p>
    <w:p w14:paraId="25BF92B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416CAA7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0D42FE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73DC1B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726FC03" w14:textId="77777777" w:rsidTr="0000504E">
        <w:trPr>
          <w:jc w:val="center"/>
        </w:trPr>
        <w:tc>
          <w:tcPr>
            <w:tcW w:w="9752" w:type="dxa"/>
            <w:gridSpan w:val="2"/>
          </w:tcPr>
          <w:p w14:paraId="473DC12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2E19BA7" w14:textId="77777777" w:rsidTr="0000504E">
        <w:trPr>
          <w:jc w:val="center"/>
        </w:trPr>
        <w:tc>
          <w:tcPr>
            <w:tcW w:w="4876" w:type="dxa"/>
            <w:hideMark/>
          </w:tcPr>
          <w:p w14:paraId="1D9EBD9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DDBC35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6B02C7E" w14:textId="77777777" w:rsidTr="0000504E">
        <w:trPr>
          <w:jc w:val="center"/>
        </w:trPr>
        <w:tc>
          <w:tcPr>
            <w:tcW w:w="4876" w:type="dxa"/>
            <w:hideMark/>
          </w:tcPr>
          <w:p w14:paraId="441D0E3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>Il-pjan ta’ azzjoni għandu jkun soġġett għall-approvazzjoni mis-servizzi ta’ protezzjoni u prevenzjoni rilevanti għar-riskji psikosoċjali ddeżinjati skont l-Artikolu 15. Ir-rappreżentanti tal-ħaddiema u t-trade unions għandhom ikunu involuti kif xieraq u b’mod sistematiku fit-tfassil, l-implimentazzjoni u l-evalwazzjoni ta’ dan il-pjan.</w:t>
            </w:r>
          </w:p>
        </w:tc>
        <w:tc>
          <w:tcPr>
            <w:tcW w:w="4876" w:type="dxa"/>
            <w:hideMark/>
          </w:tcPr>
          <w:p w14:paraId="29B8195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>Il-pjan ta’ azzjoni għandu jkun soġġett għall-approvazzjoni mis-servizzi ta’ protezzjoni u prevenzjoni rilevanti għar-riskji psikosoċjali ddeżinjati skont l-Artikolu 15. Ir-rappreżentanti tal-ħaddiema u t-trade unions għandhom ikunu involuti kif xieraq u b’mod sistematiku fit-tfassil, l-implimentazzjoni u l-evalwazzjoni ta’ dan il-pjan</w:t>
            </w:r>
            <w:r w:rsidRPr="00F447F1">
              <w:rPr>
                <w:b/>
                <w:bCs/>
                <w:i/>
                <w:iCs/>
                <w:lang w:val="mt-MT"/>
              </w:rPr>
              <w:t>, inkluż permezz tan-negozjar kollettiv</w:t>
            </w:r>
            <w:r w:rsidRPr="00F447F1">
              <w:rPr>
                <w:lang w:val="mt-MT"/>
              </w:rPr>
              <w:t>.</w:t>
            </w:r>
          </w:p>
        </w:tc>
      </w:tr>
    </w:tbl>
    <w:p w14:paraId="7FA79F1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C8FDDF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D99FF3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373</w:t>
      </w:r>
      <w:r w:rsidRPr="00F447F1">
        <w:rPr>
          <w:rStyle w:val="HideTWBExt"/>
          <w:b w:val="0"/>
          <w:lang w:val="mt-MT"/>
        </w:rPr>
        <w:t>&lt;/NumAm&gt;</w:t>
      </w:r>
    </w:p>
    <w:p w14:paraId="67E1191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Jörgen Warborn</w:t>
      </w:r>
      <w:r w:rsidRPr="00F447F1">
        <w:rPr>
          <w:rStyle w:val="HideTWBExt"/>
          <w:b w:val="0"/>
        </w:rPr>
        <w:t>&lt;/Members&gt;</w:t>
      </w:r>
    </w:p>
    <w:p w14:paraId="418BF94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1E6A03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79D10C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4DBE9CC" w14:textId="77777777" w:rsidTr="0000504E">
        <w:trPr>
          <w:jc w:val="center"/>
        </w:trPr>
        <w:tc>
          <w:tcPr>
            <w:tcW w:w="9752" w:type="dxa"/>
            <w:gridSpan w:val="2"/>
          </w:tcPr>
          <w:p w14:paraId="5F99A85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CD1005D" w14:textId="77777777" w:rsidTr="0000504E">
        <w:trPr>
          <w:jc w:val="center"/>
        </w:trPr>
        <w:tc>
          <w:tcPr>
            <w:tcW w:w="4876" w:type="dxa"/>
            <w:hideMark/>
          </w:tcPr>
          <w:p w14:paraId="23A508E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D5479C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B0E02EE" w14:textId="77777777" w:rsidTr="0000504E">
        <w:trPr>
          <w:jc w:val="center"/>
        </w:trPr>
        <w:tc>
          <w:tcPr>
            <w:tcW w:w="4876" w:type="dxa"/>
            <w:hideMark/>
          </w:tcPr>
          <w:p w14:paraId="7907E2A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Il-pjan ta’ azzjoni għandu jkun soġġett għall-approvazzjoni mis-servizzi ta’ protezzjoni u prevenzjoni rilevanti għar-riskji psikosoċjali ddeżinjati skont l-Artikolu 15. Ir-rappreżentanti tal-ħaddiema u t-trade unions għandhom ikunu involuti </w:t>
            </w:r>
            <w:r w:rsidRPr="00F447F1">
              <w:rPr>
                <w:lang w:val="mt-MT"/>
              </w:rPr>
              <w:lastRenderedPageBreak/>
              <w:t>kif xieraq u b’mod sistematiku fit-tfassil, l-implimentazzjoni u l-evalwazzjoni ta’ dan il-pjan.</w:t>
            </w:r>
          </w:p>
        </w:tc>
        <w:tc>
          <w:tcPr>
            <w:tcW w:w="4876" w:type="dxa"/>
            <w:hideMark/>
          </w:tcPr>
          <w:p w14:paraId="3E8EE5A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3.</w:t>
            </w:r>
            <w:r w:rsidRPr="00F447F1">
              <w:rPr>
                <w:lang w:val="mt-MT"/>
              </w:rPr>
              <w:tab/>
              <w:t xml:space="preserve">Il-pjan ta’ azzjoni għandu jkun soġġett għall-approvazzjoni mis-servizzi ta’ protezzjoni u prevenzjoni rilevanti għar-riskji psikosoċjali ddeżinjati skont l-Artikolu 15. Ir-rappreżentanti tal-ħaddiema u t-trade unions għandhom ikunu involuti </w:t>
            </w:r>
            <w:r w:rsidRPr="00F447F1">
              <w:rPr>
                <w:lang w:val="mt-MT"/>
              </w:rPr>
              <w:lastRenderedPageBreak/>
              <w:t xml:space="preserve">kif xieraq u b’mod sistematiku fit-tfassil, l-implimentazzjoni u l-evalwazzjoni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tal-miżuri u </w:t>
            </w:r>
            <w:r w:rsidRPr="00F447F1">
              <w:rPr>
                <w:lang w:val="mt-MT"/>
              </w:rPr>
              <w:t>ta’ dan il-pjan.</w:t>
            </w:r>
          </w:p>
        </w:tc>
      </w:tr>
    </w:tbl>
    <w:p w14:paraId="3393193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D3B01A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9EB7D6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374</w:t>
      </w:r>
      <w:r w:rsidRPr="00F447F1">
        <w:rPr>
          <w:rStyle w:val="HideTWBExt"/>
          <w:b w:val="0"/>
          <w:lang w:val="mt-MT"/>
        </w:rPr>
        <w:t>&lt;/NumAm&gt;</w:t>
      </w:r>
    </w:p>
    <w:p w14:paraId="3A36AF0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5EE5C53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FCB736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B16CE2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E963721" w14:textId="77777777" w:rsidTr="0000504E">
        <w:trPr>
          <w:jc w:val="center"/>
        </w:trPr>
        <w:tc>
          <w:tcPr>
            <w:tcW w:w="9752" w:type="dxa"/>
            <w:gridSpan w:val="2"/>
          </w:tcPr>
          <w:p w14:paraId="24F037B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02FF6A1" w14:textId="77777777" w:rsidTr="0000504E">
        <w:trPr>
          <w:jc w:val="center"/>
        </w:trPr>
        <w:tc>
          <w:tcPr>
            <w:tcW w:w="4876" w:type="dxa"/>
            <w:hideMark/>
          </w:tcPr>
          <w:p w14:paraId="53CDCA0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8CD1F2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225F440" w14:textId="77777777" w:rsidTr="0000504E">
        <w:trPr>
          <w:jc w:val="center"/>
        </w:trPr>
        <w:tc>
          <w:tcPr>
            <w:tcW w:w="4876" w:type="dxa"/>
            <w:hideMark/>
          </w:tcPr>
          <w:p w14:paraId="1B15367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Il-pjan ta’ azzjoni għandu </w:t>
            </w:r>
            <w:r w:rsidRPr="00F447F1">
              <w:rPr>
                <w:b/>
                <w:bCs/>
                <w:i/>
                <w:iCs/>
                <w:lang w:val="mt-MT"/>
              </w:rPr>
              <w:t>jkun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soġġett għall-approvazzjoni mis-servizzi</w:t>
            </w:r>
            <w:r w:rsidRPr="00F447F1">
              <w:rPr>
                <w:lang w:val="mt-MT"/>
              </w:rPr>
              <w:t xml:space="preserve"> ta’ protezzjoni u prevenzjoni rilevanti għar-riskji psikosoċjali ddeżinjati skont l-Artikolu 15. Ir-rappreżentanti tal-ħaddiema u t-trade unions għandhom ikunu involuti </w:t>
            </w:r>
            <w:r w:rsidRPr="00F447F1">
              <w:rPr>
                <w:b/>
                <w:bCs/>
                <w:i/>
                <w:iCs/>
                <w:lang w:val="mt-MT"/>
              </w:rPr>
              <w:t>kif xieraq u b’mod sistematiku</w:t>
            </w:r>
            <w:r w:rsidRPr="00F447F1">
              <w:rPr>
                <w:lang w:val="mt-MT"/>
              </w:rPr>
              <w:t xml:space="preserve"> fit-tfassil, l-implimentazzjoni u l-evalwazzjoni ta’ dan il-pjan.</w:t>
            </w:r>
          </w:p>
        </w:tc>
        <w:tc>
          <w:tcPr>
            <w:tcW w:w="4876" w:type="dxa"/>
            <w:hideMark/>
          </w:tcPr>
          <w:p w14:paraId="17D71AA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3.</w:t>
            </w:r>
            <w:r w:rsidRPr="00F447F1">
              <w:rPr>
                <w:lang w:val="mt-MT"/>
              </w:rPr>
              <w:tab/>
              <w:t xml:space="preserve">Il-pjan ta’ azzjoni għandu </w:t>
            </w:r>
            <w:r w:rsidRPr="00F447F1">
              <w:rPr>
                <w:b/>
                <w:bCs/>
                <w:i/>
                <w:iCs/>
                <w:lang w:val="mt-MT"/>
              </w:rPr>
              <w:t>jintbagħat lis-servizzi</w:t>
            </w:r>
            <w:r w:rsidRPr="00F447F1">
              <w:rPr>
                <w:lang w:val="mt-MT"/>
              </w:rPr>
              <w:t xml:space="preserve"> ta’ protezzjoni u prevenzjoni rilevanti għar-riskji psikosoċjali ddeżinjati skont l-Artikolu 15 </w:t>
            </w:r>
            <w:r w:rsidRPr="00F447F1">
              <w:rPr>
                <w:b/>
                <w:bCs/>
                <w:i/>
                <w:iCs/>
                <w:lang w:val="mt-MT"/>
              </w:rPr>
              <w:t>għall-informazzjoni</w:t>
            </w:r>
            <w:r w:rsidRPr="00F447F1">
              <w:rPr>
                <w:lang w:val="mt-MT"/>
              </w:rPr>
              <w:t>. Ir-rappreżentanti tal-ħaddiema u t-trade unions għandhom ikunu involuti fit-tfassil, l-implimentazzjoni u l-evalwazzjoni ta’ dan il-pjan.</w:t>
            </w:r>
          </w:p>
        </w:tc>
      </w:tr>
    </w:tbl>
    <w:p w14:paraId="7517F99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3CEF47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DD616C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375</w:t>
      </w:r>
      <w:r w:rsidRPr="00F447F1">
        <w:rPr>
          <w:rStyle w:val="HideTWBExt"/>
          <w:b w:val="0"/>
          <w:lang w:val="mt-MT"/>
        </w:rPr>
        <w:t>&lt;/NumAm&gt;</w:t>
      </w:r>
    </w:p>
    <w:p w14:paraId="1935BE2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3DCD4FA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875F0A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F9DB32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6 – 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B66192E" w14:textId="77777777" w:rsidTr="0000504E">
        <w:trPr>
          <w:jc w:val="center"/>
        </w:trPr>
        <w:tc>
          <w:tcPr>
            <w:tcW w:w="9752" w:type="dxa"/>
            <w:gridSpan w:val="2"/>
          </w:tcPr>
          <w:p w14:paraId="4FEE7E0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F730FEE" w14:textId="77777777" w:rsidTr="0000504E">
        <w:trPr>
          <w:jc w:val="center"/>
        </w:trPr>
        <w:tc>
          <w:tcPr>
            <w:tcW w:w="4876" w:type="dxa"/>
            <w:hideMark/>
          </w:tcPr>
          <w:p w14:paraId="66E0C17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76BD91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56C5E17" w14:textId="77777777" w:rsidTr="0000504E">
        <w:trPr>
          <w:jc w:val="center"/>
        </w:trPr>
        <w:tc>
          <w:tcPr>
            <w:tcW w:w="4876" w:type="dxa"/>
            <w:hideMark/>
          </w:tcPr>
          <w:p w14:paraId="5C37047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L-impjegaturi għandhom jieħdu l-miżuri kollha meħtieġa biex jipprevjenu, jeliminaw jew inaqqsu 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identifikati permezz tal-valutazzjoni tar-riskju</w:t>
            </w:r>
            <w:r w:rsidRPr="00F447F1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45B3FFE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L-impjegaturi għandhom jieħdu l-miżuri kollha meħtieġa biex jipprevjenu, jeliminaw jew inaqqsu 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inklużi fil-pjan ta’ azzjoni tagħhom</w:t>
            </w:r>
            <w:r w:rsidRPr="00F447F1">
              <w:rPr>
                <w:lang w:val="mt-MT"/>
              </w:rPr>
              <w:t>.</w:t>
            </w:r>
          </w:p>
        </w:tc>
      </w:tr>
    </w:tbl>
    <w:p w14:paraId="49625BC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D68408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F85FAF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376</w:t>
      </w:r>
      <w:r w:rsidRPr="00F447F1">
        <w:rPr>
          <w:rStyle w:val="HideTWBExt"/>
          <w:b w:val="0"/>
          <w:lang w:val="mt-MT"/>
        </w:rPr>
        <w:t>&lt;/NumAm&gt;</w:t>
      </w:r>
    </w:p>
    <w:p w14:paraId="61FA1A6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52D44D4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5A6089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DA47A9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7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F4F67C1" w14:textId="77777777" w:rsidTr="0000504E">
        <w:trPr>
          <w:jc w:val="center"/>
        </w:trPr>
        <w:tc>
          <w:tcPr>
            <w:tcW w:w="9752" w:type="dxa"/>
            <w:gridSpan w:val="2"/>
          </w:tcPr>
          <w:p w14:paraId="6A000F1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56F6AF3" w14:textId="77777777" w:rsidTr="0000504E">
        <w:trPr>
          <w:jc w:val="center"/>
        </w:trPr>
        <w:tc>
          <w:tcPr>
            <w:tcW w:w="4876" w:type="dxa"/>
            <w:hideMark/>
          </w:tcPr>
          <w:p w14:paraId="444C29C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8EADEB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F575FE1" w14:textId="77777777" w:rsidTr="0000504E">
        <w:trPr>
          <w:jc w:val="center"/>
        </w:trPr>
        <w:tc>
          <w:tcPr>
            <w:tcW w:w="4876" w:type="dxa"/>
            <w:hideMark/>
          </w:tcPr>
          <w:p w14:paraId="3E66BCE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Kwalunkwe ristrutturar, riorganizzazzjoni tax-xogħol jew introduzzjoni ta’ teknoloġiji ta’ sorveljanza jew ta’ ġestjoni diġitali għandhom ikunu soġġetti għal valutazzjoni tar-riskju psikosoċjali minn qabel.</w:t>
            </w:r>
          </w:p>
        </w:tc>
        <w:tc>
          <w:tcPr>
            <w:tcW w:w="4876" w:type="dxa"/>
            <w:hideMark/>
          </w:tcPr>
          <w:p w14:paraId="0669AE7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7606013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F6AA4C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E06EF7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377</w:t>
      </w:r>
      <w:r w:rsidRPr="00F447F1">
        <w:rPr>
          <w:rStyle w:val="HideTWBExt"/>
          <w:b w:val="0"/>
          <w:lang w:val="mt-MT"/>
        </w:rPr>
        <w:t>&lt;/NumAm&gt;</w:t>
      </w:r>
    </w:p>
    <w:p w14:paraId="4B1DC47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0068BA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627722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252699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7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F5A26C7" w14:textId="77777777" w:rsidTr="0000504E">
        <w:trPr>
          <w:jc w:val="center"/>
        </w:trPr>
        <w:tc>
          <w:tcPr>
            <w:tcW w:w="9752" w:type="dxa"/>
            <w:gridSpan w:val="2"/>
          </w:tcPr>
          <w:p w14:paraId="3EAA1E5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91E129F" w14:textId="77777777" w:rsidTr="0000504E">
        <w:trPr>
          <w:jc w:val="center"/>
        </w:trPr>
        <w:tc>
          <w:tcPr>
            <w:tcW w:w="4876" w:type="dxa"/>
            <w:hideMark/>
          </w:tcPr>
          <w:p w14:paraId="608E64D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1BFE0C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69DC50E" w14:textId="77777777" w:rsidTr="0000504E">
        <w:trPr>
          <w:jc w:val="center"/>
        </w:trPr>
        <w:tc>
          <w:tcPr>
            <w:tcW w:w="4876" w:type="dxa"/>
            <w:hideMark/>
          </w:tcPr>
          <w:p w14:paraId="21BD34A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Kwalunkwe ristrutturar, riorganizzazzjoni tax-xogħol jew introduzzjoni ta’ teknoloġiji ta’ sorveljanza jew ta’ ġestjoni diġitali għandhom ikunu soġġetti għal valutazzjoni tar-riskju psikosoċjali minn qabel.</w:t>
            </w:r>
          </w:p>
        </w:tc>
        <w:tc>
          <w:tcPr>
            <w:tcW w:w="4876" w:type="dxa"/>
            <w:hideMark/>
          </w:tcPr>
          <w:p w14:paraId="729AC5A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Kwalunkwe ristrutturar, riorganizzazzjoni tax-xogħol</w:t>
            </w:r>
            <w:r w:rsidRPr="00F447F1">
              <w:rPr>
                <w:b/>
                <w:bCs/>
                <w:i/>
                <w:iCs/>
                <w:lang w:val="mt-MT"/>
              </w:rPr>
              <w:t>, inklużi possibbiltajiet ta’ telexogħol,</w:t>
            </w:r>
            <w:r w:rsidRPr="00F447F1">
              <w:rPr>
                <w:lang w:val="mt-MT"/>
              </w:rPr>
              <w:t xml:space="preserve"> jew introduzzjoni ta’ teknoloġiji ta’ sorveljanza jew ta’ ġestjoni diġitali għandhom ikunu soġġetti għal valutazzjoni tar-riskju psikosoċjali minn qabel </w:t>
            </w:r>
            <w:r w:rsidRPr="00F447F1">
              <w:rPr>
                <w:b/>
                <w:bCs/>
                <w:i/>
                <w:iCs/>
                <w:lang w:val="mt-MT"/>
              </w:rPr>
              <w:t>mill-impjegaturi u f’kooperazzjoni mar-rappreżentanti tal-ħaddiema</w:t>
            </w:r>
            <w:r w:rsidRPr="00F447F1">
              <w:rPr>
                <w:lang w:val="mt-MT"/>
              </w:rPr>
              <w:t>.</w:t>
            </w:r>
          </w:p>
        </w:tc>
      </w:tr>
    </w:tbl>
    <w:p w14:paraId="5D9D69D9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AF299C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B5CBD9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378</w:t>
      </w:r>
      <w:r w:rsidRPr="00F447F1">
        <w:rPr>
          <w:rStyle w:val="HideTWBExt"/>
          <w:b w:val="0"/>
          <w:lang w:val="mt-MT"/>
        </w:rPr>
        <w:t>&lt;/NumAm&gt;</w:t>
      </w:r>
    </w:p>
    <w:p w14:paraId="5FE1A9B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6F3887F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6C4778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A295E0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7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1C5E843" w14:textId="77777777" w:rsidTr="0000504E">
        <w:trPr>
          <w:jc w:val="center"/>
        </w:trPr>
        <w:tc>
          <w:tcPr>
            <w:tcW w:w="9752" w:type="dxa"/>
            <w:gridSpan w:val="2"/>
          </w:tcPr>
          <w:p w14:paraId="4008843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D5A3B3D" w14:textId="77777777" w:rsidTr="0000504E">
        <w:trPr>
          <w:jc w:val="center"/>
        </w:trPr>
        <w:tc>
          <w:tcPr>
            <w:tcW w:w="4876" w:type="dxa"/>
            <w:hideMark/>
          </w:tcPr>
          <w:p w14:paraId="406C0C7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C27C91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640F60A" w14:textId="77777777" w:rsidTr="0000504E">
        <w:trPr>
          <w:jc w:val="center"/>
        </w:trPr>
        <w:tc>
          <w:tcPr>
            <w:tcW w:w="4876" w:type="dxa"/>
            <w:hideMark/>
          </w:tcPr>
          <w:p w14:paraId="399F82B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Kwalunkwe ristrutturar, riorganizzazzjoni tax-xogħol jew introduzzjoni ta’ teknoloġiji ta’ sorveljanza jew ta’ ġestjoni diġitali għandhom ikunu soġġetti għal valutazzjoni tar-riskju psikosoċjali minn qabel.</w:t>
            </w:r>
          </w:p>
        </w:tc>
        <w:tc>
          <w:tcPr>
            <w:tcW w:w="4876" w:type="dxa"/>
            <w:hideMark/>
          </w:tcPr>
          <w:p w14:paraId="3767053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Kwalunkwe ristrutturar, riorganizzazzjoni tax-xogħol jew introduzzjoni ta’ teknoloġiji ta’ sorveljanza jew ta’ ġestjoni diġitali għandhom ikunu soġġetti għal valutazzjoni tar-riskju psikosoċjali minn qabel </w:t>
            </w:r>
            <w:r w:rsidRPr="00F447F1">
              <w:rPr>
                <w:b/>
                <w:bCs/>
                <w:i/>
                <w:iCs/>
                <w:lang w:val="mt-MT"/>
              </w:rPr>
              <w:t>u għandhom jinvolvu b’mod effettiv lill-ħaddiema u lir-rappreżentanti tagħhom</w:t>
            </w:r>
            <w:r w:rsidRPr="00F447F1">
              <w:rPr>
                <w:lang w:val="mt-MT"/>
              </w:rPr>
              <w:t>.</w:t>
            </w:r>
          </w:p>
        </w:tc>
      </w:tr>
    </w:tbl>
    <w:p w14:paraId="052BA14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5D794E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A684B4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379</w:t>
      </w:r>
      <w:r w:rsidRPr="00F447F1">
        <w:rPr>
          <w:rStyle w:val="HideTWBExt"/>
          <w:b w:val="0"/>
          <w:lang w:val="mt-MT"/>
        </w:rPr>
        <w:t>&lt;/NumAm&gt;</w:t>
      </w:r>
    </w:p>
    <w:p w14:paraId="2E1D3C5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Chiara Gemma, Geadis Geadi, Marlena Maląg</w:t>
      </w:r>
      <w:r w:rsidRPr="00F447F1">
        <w:rPr>
          <w:rStyle w:val="HideTWBExt"/>
          <w:b w:val="0"/>
        </w:rPr>
        <w:t>&lt;/Members&gt;</w:t>
      </w:r>
    </w:p>
    <w:p w14:paraId="329F882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D3717C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597544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7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946E78E" w14:textId="77777777" w:rsidTr="0000504E">
        <w:trPr>
          <w:jc w:val="center"/>
        </w:trPr>
        <w:tc>
          <w:tcPr>
            <w:tcW w:w="9752" w:type="dxa"/>
            <w:gridSpan w:val="2"/>
          </w:tcPr>
          <w:p w14:paraId="098909B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9F1ADD0" w14:textId="77777777" w:rsidTr="0000504E">
        <w:trPr>
          <w:jc w:val="center"/>
        </w:trPr>
        <w:tc>
          <w:tcPr>
            <w:tcW w:w="4876" w:type="dxa"/>
            <w:hideMark/>
          </w:tcPr>
          <w:p w14:paraId="602E1B4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3D8A9A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74B4164" w14:textId="77777777" w:rsidTr="0000504E">
        <w:trPr>
          <w:jc w:val="center"/>
        </w:trPr>
        <w:tc>
          <w:tcPr>
            <w:tcW w:w="4876" w:type="dxa"/>
            <w:hideMark/>
          </w:tcPr>
          <w:p w14:paraId="17A5A9E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Kwalunkwe ristrutturar, riorganizzazzjoni tax-xogħol jew introduzzjoni ta’ teknoloġiji ta’ sorveljanza jew ta’ ġestjoni diġitali għandhom ikunu soġġetti għal valutazzjoni tar-riskju psikosoċjali minn qabel.</w:t>
            </w:r>
          </w:p>
        </w:tc>
        <w:tc>
          <w:tcPr>
            <w:tcW w:w="4876" w:type="dxa"/>
            <w:hideMark/>
          </w:tcPr>
          <w:p w14:paraId="4972E1B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Kwalunkwe ristrutturar, riorganizzazzjoni tax-xogħol jew introduzzjoni ta’ teknoloġiji ta’ sorveljanza jew ta’ ġestjoni diġitali għandhom ikunu soġġetti għal valutazzjoni tar-riskju psikosoċjali minn qabel</w:t>
            </w:r>
            <w:r w:rsidRPr="00F447F1">
              <w:rPr>
                <w:b/>
                <w:bCs/>
                <w:i/>
                <w:iCs/>
                <w:lang w:val="mt-MT"/>
              </w:rPr>
              <w:t>, fejn ikun mistenni impatt sinifikanti fuq il-ħaddiema</w:t>
            </w:r>
            <w:r w:rsidRPr="00F447F1">
              <w:rPr>
                <w:lang w:val="mt-MT"/>
              </w:rPr>
              <w:t>.</w:t>
            </w:r>
          </w:p>
        </w:tc>
      </w:tr>
    </w:tbl>
    <w:p w14:paraId="7D186D7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D2C942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27CDF7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380</w:t>
      </w:r>
      <w:r w:rsidRPr="00F447F1">
        <w:rPr>
          <w:rStyle w:val="HideTWBExt"/>
          <w:b w:val="0"/>
          <w:lang w:val="mt-MT"/>
        </w:rPr>
        <w:t>&lt;/NumAm&gt;</w:t>
      </w:r>
    </w:p>
    <w:p w14:paraId="4B95762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3FE195A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C37BE7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19323B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7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061F285" w14:textId="77777777" w:rsidTr="0000504E">
        <w:trPr>
          <w:jc w:val="center"/>
        </w:trPr>
        <w:tc>
          <w:tcPr>
            <w:tcW w:w="9752" w:type="dxa"/>
            <w:gridSpan w:val="2"/>
          </w:tcPr>
          <w:p w14:paraId="54CEE63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962D37B" w14:textId="77777777" w:rsidTr="0000504E">
        <w:trPr>
          <w:jc w:val="center"/>
        </w:trPr>
        <w:tc>
          <w:tcPr>
            <w:tcW w:w="4876" w:type="dxa"/>
            <w:hideMark/>
          </w:tcPr>
          <w:p w14:paraId="68A1906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92EF46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551A822" w14:textId="77777777" w:rsidTr="0000504E">
        <w:trPr>
          <w:jc w:val="center"/>
        </w:trPr>
        <w:tc>
          <w:tcPr>
            <w:tcW w:w="4876" w:type="dxa"/>
            <w:hideMark/>
          </w:tcPr>
          <w:p w14:paraId="1F57FB2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Kwalunkwe ristrutturar, riorganizzazzjoni tax-xogħol jew introduzzjoni ta’ teknoloġiji ta’ sorveljanza jew ta’ ġestjoni diġitali għandhom ikunu soġġetti għal </w:t>
            </w:r>
            <w:r w:rsidRPr="00F447F1">
              <w:rPr>
                <w:lang w:val="mt-MT"/>
              </w:rPr>
              <w:lastRenderedPageBreak/>
              <w:t>valutazzjoni tar-riskju psikosoċjali minn qabel.</w:t>
            </w:r>
          </w:p>
        </w:tc>
        <w:tc>
          <w:tcPr>
            <w:tcW w:w="4876" w:type="dxa"/>
            <w:hideMark/>
          </w:tcPr>
          <w:p w14:paraId="0D4A454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Kwalunkwe ristrutturar, riorganizzazzjoni tax-xogħol</w:t>
            </w:r>
            <w:r w:rsidRPr="00F447F1">
              <w:rPr>
                <w:b/>
                <w:bCs/>
                <w:i/>
                <w:iCs/>
                <w:lang w:val="mt-MT"/>
              </w:rPr>
              <w:t>, nuqqas ta’ ħaddiema</w:t>
            </w:r>
            <w:r w:rsidRPr="00F447F1">
              <w:rPr>
                <w:lang w:val="mt-MT"/>
              </w:rPr>
              <w:t xml:space="preserve"> jew introduzzjoni ta’ teknoloġiji ta’ sorveljanza jew ta’ ġestjoni diġitali għandhom ikunu </w:t>
            </w:r>
            <w:r w:rsidRPr="00F447F1">
              <w:rPr>
                <w:lang w:val="mt-MT"/>
              </w:rPr>
              <w:lastRenderedPageBreak/>
              <w:t>soġġetti għal valutazzjoni tar-riskju psikosoċjali minn qabel.</w:t>
            </w:r>
          </w:p>
        </w:tc>
      </w:tr>
    </w:tbl>
    <w:p w14:paraId="58AC28A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FA02B5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0BEA44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381</w:t>
      </w:r>
      <w:r w:rsidRPr="00F447F1">
        <w:rPr>
          <w:rStyle w:val="HideTWBExt"/>
          <w:b w:val="0"/>
          <w:lang w:val="mt-MT"/>
        </w:rPr>
        <w:t>&lt;/NumAm&gt;</w:t>
      </w:r>
    </w:p>
    <w:p w14:paraId="0CB0146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A0A7AA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F0FE8A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05C366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7 – paragrafu 1a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E2CE036" w14:textId="77777777" w:rsidTr="0000504E">
        <w:trPr>
          <w:jc w:val="center"/>
        </w:trPr>
        <w:tc>
          <w:tcPr>
            <w:tcW w:w="9752" w:type="dxa"/>
            <w:gridSpan w:val="2"/>
          </w:tcPr>
          <w:p w14:paraId="6CA056B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9DEE9A8" w14:textId="77777777" w:rsidTr="0000504E">
        <w:trPr>
          <w:jc w:val="center"/>
        </w:trPr>
        <w:tc>
          <w:tcPr>
            <w:tcW w:w="4876" w:type="dxa"/>
            <w:hideMark/>
          </w:tcPr>
          <w:p w14:paraId="7AA2656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31864C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63ACF6F" w14:textId="77777777" w:rsidTr="0000504E">
        <w:trPr>
          <w:jc w:val="center"/>
        </w:trPr>
        <w:tc>
          <w:tcPr>
            <w:tcW w:w="4876" w:type="dxa"/>
          </w:tcPr>
          <w:p w14:paraId="17B690D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1DEAA5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L-impjegaturi g</w:t>
            </w:r>
            <w:r w:rsidRPr="00F447F1">
              <w:rPr>
                <w:b/>
                <w:bCs/>
                <w:i/>
                <w:lang w:val="mt-MT"/>
              </w:rPr>
              <w:t>ħandhom jintegraw ir-riżultati fis-sistemi</w:t>
            </w:r>
            <w:r w:rsidRPr="00F447F1">
              <w:rPr>
                <w:b/>
                <w:i/>
                <w:lang w:val="mt-MT"/>
              </w:rPr>
              <w:t xml:space="preserve"> tas-sikurezza u s-saħħa tagħhom, fir-rigward tar-riskji possibbli ta’ aċċidenti relatati max-xogħol, riskji psikosoċjali u ergonomiċi kif ukoll pressjoni żejda fuq il-ħaddiema. L-użu ta’ teknoloġiji ta’ ġestjoni diġitali għandu jirrispetta l-benesseri tal-ħaddiema u jiżgura s-saħħa u s-sikurezza fiżika u mentali tagħhom.</w:t>
            </w:r>
          </w:p>
        </w:tc>
      </w:tr>
    </w:tbl>
    <w:p w14:paraId="7934B5C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62DA48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BCCD33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382</w:t>
      </w:r>
      <w:r w:rsidRPr="00F447F1">
        <w:rPr>
          <w:rStyle w:val="HideTWBExt"/>
          <w:b w:val="0"/>
          <w:lang w:val="mt-MT"/>
        </w:rPr>
        <w:t>&lt;/NumAm&gt;</w:t>
      </w:r>
    </w:p>
    <w:p w14:paraId="1BD08C2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2A9C6D9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E25C62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A30714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7 – paragrafu 1b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811F112" w14:textId="77777777" w:rsidTr="0000504E">
        <w:trPr>
          <w:jc w:val="center"/>
        </w:trPr>
        <w:tc>
          <w:tcPr>
            <w:tcW w:w="9752" w:type="dxa"/>
            <w:gridSpan w:val="2"/>
          </w:tcPr>
          <w:p w14:paraId="4F76B53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C00848C" w14:textId="77777777" w:rsidTr="0000504E">
        <w:trPr>
          <w:jc w:val="center"/>
        </w:trPr>
        <w:tc>
          <w:tcPr>
            <w:tcW w:w="4876" w:type="dxa"/>
            <w:hideMark/>
          </w:tcPr>
          <w:p w14:paraId="0359F1F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A473F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1393718" w14:textId="77777777" w:rsidTr="0000504E">
        <w:trPr>
          <w:jc w:val="center"/>
        </w:trPr>
        <w:tc>
          <w:tcPr>
            <w:tcW w:w="4876" w:type="dxa"/>
          </w:tcPr>
          <w:p w14:paraId="7AE9B7D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33E89C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L-impjegaturi għandhom jiżguraw li l-introduzzjoni ta’ sistemi diġitali ma timponix piż jew monitoraġġ eċċessiv tal-ħaddiema, filwaqt li jiżguraw sorveljanza umana kontinwa, sinifikattiva u effettiva f’kull ħin fuq id-deċiżjonijiet kollha meħuda jew appoġġjati mit-teknoloġiji ta’ ġestjoni diġitali.</w:t>
            </w:r>
          </w:p>
        </w:tc>
      </w:tr>
    </w:tbl>
    <w:p w14:paraId="4B03616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BBD2D92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226C97B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383</w:t>
      </w:r>
      <w:r w:rsidRPr="00F447F1">
        <w:rPr>
          <w:rStyle w:val="HideTWBExt"/>
          <w:b w:val="0"/>
          <w:lang w:val="mt-MT"/>
        </w:rPr>
        <w:t>&lt;/NumAm&gt;</w:t>
      </w:r>
    </w:p>
    <w:p w14:paraId="3B061DA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74AD64E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B04600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1E41D3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8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CF6ACB4" w14:textId="77777777" w:rsidTr="0000504E">
        <w:trPr>
          <w:jc w:val="center"/>
        </w:trPr>
        <w:tc>
          <w:tcPr>
            <w:tcW w:w="9752" w:type="dxa"/>
            <w:gridSpan w:val="2"/>
          </w:tcPr>
          <w:p w14:paraId="1740D34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27972FD" w14:textId="77777777" w:rsidTr="0000504E">
        <w:trPr>
          <w:jc w:val="center"/>
        </w:trPr>
        <w:tc>
          <w:tcPr>
            <w:tcW w:w="4876" w:type="dxa"/>
            <w:hideMark/>
          </w:tcPr>
          <w:p w14:paraId="0E4C41A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E80138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8FD54B6" w14:textId="77777777" w:rsidTr="0000504E">
        <w:trPr>
          <w:jc w:val="center"/>
        </w:trPr>
        <w:tc>
          <w:tcPr>
            <w:tcW w:w="4876" w:type="dxa"/>
            <w:hideMark/>
          </w:tcPr>
          <w:p w14:paraId="783D2B0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Il-ħaddiema għandu jkollhom id-dritt għal ambjent tax-xogħol psikoloġikament sikur li ma jesponihomx għal riskji psikosoċjali kontinwi relatati max-xogħol u għal prattiki degradanti jew umiljanti li jistgħu jirriżultaw f’impatt negattiv sinifikanti fuq is-saħħa fiżika u mentali tagħhom.</w:t>
            </w:r>
          </w:p>
        </w:tc>
        <w:tc>
          <w:tcPr>
            <w:tcW w:w="4876" w:type="dxa"/>
            <w:hideMark/>
          </w:tcPr>
          <w:p w14:paraId="5DA9751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Il-ħaddiema għandu jkollhom id-dritt għal ambjent tax-xogħol psikoloġikament sikur li ma jesponihomx għal riskji psikosoċjali kontinwi relatati max-xogħol u għal prattiki degradanti jew umiljanti li jistgħu jirriżultaw f’impatt negattiv sinifikanti fuq is-saħħa fiżika u mentali tagħhom.</w:t>
            </w:r>
            <w:r w:rsidRPr="00F447F1">
              <w:rPr>
                <w:b/>
                <w:i/>
                <w:lang w:val="mt-MT"/>
              </w:rPr>
              <w:t xml:space="preserve"> Inkella, il-ħaddiema għandu jkollhom aċċess għal rimedji legali biex jipproteġu lilhom infushom u/jew jiġu kkumpensati għall-ksur.</w:t>
            </w:r>
          </w:p>
        </w:tc>
      </w:tr>
    </w:tbl>
    <w:p w14:paraId="39A798CB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6D9D72F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86BC1A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384</w:t>
      </w:r>
      <w:r w:rsidRPr="00F447F1">
        <w:rPr>
          <w:rStyle w:val="HideTWBExt"/>
          <w:b w:val="0"/>
          <w:lang w:val="mt-MT"/>
        </w:rPr>
        <w:t>&lt;/NumAm&gt;</w:t>
      </w:r>
    </w:p>
    <w:p w14:paraId="38F07DD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7D18124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F81BC4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F1FE5B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8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4972FAC" w14:textId="77777777" w:rsidTr="0000504E">
        <w:trPr>
          <w:jc w:val="center"/>
        </w:trPr>
        <w:tc>
          <w:tcPr>
            <w:tcW w:w="9752" w:type="dxa"/>
            <w:gridSpan w:val="2"/>
          </w:tcPr>
          <w:p w14:paraId="15BBE6F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1BE8E97" w14:textId="77777777" w:rsidTr="0000504E">
        <w:trPr>
          <w:jc w:val="center"/>
        </w:trPr>
        <w:tc>
          <w:tcPr>
            <w:tcW w:w="4876" w:type="dxa"/>
            <w:hideMark/>
          </w:tcPr>
          <w:p w14:paraId="170CB2F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D39E97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3399E51" w14:textId="77777777" w:rsidTr="0000504E">
        <w:trPr>
          <w:jc w:val="center"/>
        </w:trPr>
        <w:tc>
          <w:tcPr>
            <w:tcW w:w="4876" w:type="dxa"/>
            <w:hideMark/>
          </w:tcPr>
          <w:p w14:paraId="5671033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Il-ħaddiema għandu jkollhom id-dritt għal ambjent tax-xogħol psikoloġikament sikur li ma jesponihomx għal riskji psikosoċjali kontinwi relatati max-xogħol u għal prattiki degradanti jew umiljanti li jistgħu jirriżultaw f’impatt negattiv sinifikanti fuq is-saħħa fiżika u mentali tagħhom.</w:t>
            </w:r>
          </w:p>
        </w:tc>
        <w:tc>
          <w:tcPr>
            <w:tcW w:w="4876" w:type="dxa"/>
            <w:hideMark/>
          </w:tcPr>
          <w:p w14:paraId="4894E59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Il-ħaddiema għandu jkollhom id-dritt għal ambjent tax-xogħol psikoloġikament sikur li ma jesponihomx għal riskji psikosoċjali kontinwi relatati max-xogħol u għal prattiki degradanti jew umiljanti li jistgħu jirriżultaw f’impatt negattiv sinifikanti fuq is-saħħa fiżika u mentali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u l-benesseri </w:t>
            </w:r>
            <w:r w:rsidRPr="00F447F1">
              <w:rPr>
                <w:lang w:val="mt-MT"/>
              </w:rPr>
              <w:t>tagħhom.</w:t>
            </w:r>
          </w:p>
        </w:tc>
      </w:tr>
    </w:tbl>
    <w:p w14:paraId="247B3A9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6831F9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71713C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385</w:t>
      </w:r>
      <w:r w:rsidRPr="00F447F1">
        <w:rPr>
          <w:rStyle w:val="HideTWBExt"/>
          <w:b w:val="0"/>
          <w:lang w:val="mt-MT"/>
        </w:rPr>
        <w:t>&lt;/NumAm&gt;</w:t>
      </w:r>
    </w:p>
    <w:p w14:paraId="0B5E0D5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231780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ED56BD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C97211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8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1A45C94" w14:textId="77777777" w:rsidTr="0000504E">
        <w:trPr>
          <w:jc w:val="center"/>
        </w:trPr>
        <w:tc>
          <w:tcPr>
            <w:tcW w:w="9752" w:type="dxa"/>
            <w:gridSpan w:val="2"/>
          </w:tcPr>
          <w:p w14:paraId="5CDE926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D60CA09" w14:textId="77777777" w:rsidTr="0000504E">
        <w:trPr>
          <w:jc w:val="center"/>
        </w:trPr>
        <w:tc>
          <w:tcPr>
            <w:tcW w:w="4876" w:type="dxa"/>
            <w:hideMark/>
          </w:tcPr>
          <w:p w14:paraId="798072B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FBD548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E544D1B" w14:textId="77777777" w:rsidTr="0000504E">
        <w:trPr>
          <w:jc w:val="center"/>
        </w:trPr>
        <w:tc>
          <w:tcPr>
            <w:tcW w:w="4876" w:type="dxa"/>
            <w:hideMark/>
          </w:tcPr>
          <w:p w14:paraId="753392E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Il-ħaddiema għandu jkollhom id-dritt għal ambjent tax-xogħol psikoloġikament sikur li ma jesponihomx għal riskji psikosoċjali kontinwi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u għal prattiki degradanti jew umiljanti</w:t>
            </w:r>
            <w:r w:rsidRPr="00F447F1">
              <w:rPr>
                <w:lang w:val="mt-MT"/>
              </w:rPr>
              <w:t xml:space="preserve"> li jistgħu jirriżultaw f’impatt negattiv sinifikanti fuq is-saħħa fiżika u mentali tagħhom.</w:t>
            </w:r>
          </w:p>
        </w:tc>
        <w:tc>
          <w:tcPr>
            <w:tcW w:w="4876" w:type="dxa"/>
            <w:hideMark/>
          </w:tcPr>
          <w:p w14:paraId="5698C89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Il-ħaddiema għandu jkollhom id-dritt għal ambjent tax-xogħol psikoloġikament sikur li ma jesponihomx għal riskji psikosoċjali kontinwi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jew fatturi ta’ riskju</w:t>
            </w:r>
            <w:r w:rsidRPr="00F447F1">
              <w:rPr>
                <w:lang w:val="mt-MT"/>
              </w:rPr>
              <w:t xml:space="preserve"> li jistgħu jirriżultaw f’impatt negattiv sinifikanti fuq is-saħħa fiżika u mentali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u l-benesseri </w:t>
            </w:r>
            <w:r w:rsidRPr="00F447F1">
              <w:rPr>
                <w:lang w:val="mt-MT"/>
              </w:rPr>
              <w:t>tagħhom.</w:t>
            </w:r>
          </w:p>
        </w:tc>
      </w:tr>
    </w:tbl>
    <w:p w14:paraId="431ECF2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FFD52C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664EED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386</w:t>
      </w:r>
      <w:r w:rsidRPr="00F447F1">
        <w:rPr>
          <w:rStyle w:val="HideTWBExt"/>
          <w:b w:val="0"/>
          <w:lang w:val="mt-MT"/>
        </w:rPr>
        <w:t>&lt;/NumAm&gt;</w:t>
      </w:r>
    </w:p>
    <w:p w14:paraId="292B1AE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75B4BCC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1BA1CF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BF61C7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9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A5116F5" w14:textId="77777777" w:rsidTr="0000504E">
        <w:trPr>
          <w:jc w:val="center"/>
        </w:trPr>
        <w:tc>
          <w:tcPr>
            <w:tcW w:w="9752" w:type="dxa"/>
            <w:gridSpan w:val="2"/>
          </w:tcPr>
          <w:p w14:paraId="3BAE571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70FE598" w14:textId="77777777" w:rsidTr="0000504E">
        <w:trPr>
          <w:jc w:val="center"/>
        </w:trPr>
        <w:tc>
          <w:tcPr>
            <w:tcW w:w="4876" w:type="dxa"/>
            <w:hideMark/>
          </w:tcPr>
          <w:p w14:paraId="03EA6E8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39FDDE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90E2E4C" w14:textId="77777777" w:rsidTr="0000504E">
        <w:trPr>
          <w:jc w:val="center"/>
        </w:trPr>
        <w:tc>
          <w:tcPr>
            <w:tcW w:w="4876" w:type="dxa"/>
            <w:hideMark/>
          </w:tcPr>
          <w:p w14:paraId="77E7BE6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Il-ħaddiema li kienu assenti mix-xogħol minħabba ħsara f’saħħithom </w:t>
            </w:r>
            <w:r w:rsidRPr="00F447F1">
              <w:rPr>
                <w:b/>
                <w:bCs/>
                <w:i/>
                <w:iCs/>
                <w:lang w:val="mt-MT"/>
              </w:rPr>
              <w:t>marbuta ma’</w:t>
            </w:r>
            <w:r w:rsidRPr="00F447F1">
              <w:rPr>
                <w:lang w:val="mt-MT"/>
              </w:rPr>
              <w:t xml:space="preserve"> riskji psikosoċjali relatati max-xogħol, inkluż stress relatat max-xogħol, burnout, fastidju jew vjolenza, għandu jkollhom id-dritt għal ritorn b’miżuri ta’ appoġġ u sostenibbli għax-xogħol.</w:t>
            </w:r>
          </w:p>
        </w:tc>
        <w:tc>
          <w:tcPr>
            <w:tcW w:w="4876" w:type="dxa"/>
            <w:hideMark/>
          </w:tcPr>
          <w:p w14:paraId="10813D0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Il-ħaddiema li kienu assenti mix-xogħol minħabba ħsara f’saħħithom </w:t>
            </w:r>
            <w:r w:rsidRPr="00F447F1">
              <w:rPr>
                <w:b/>
                <w:bCs/>
                <w:i/>
                <w:iCs/>
                <w:lang w:val="mt-MT"/>
              </w:rPr>
              <w:t>li jirriżultaw minn</w:t>
            </w:r>
            <w:r w:rsidRPr="00F447F1">
              <w:rPr>
                <w:lang w:val="mt-MT"/>
              </w:rPr>
              <w:t xml:space="preserve"> riskji psikosoċjali relatati max-xogħol, inkluż stress relatat max-xogħol, burnout, fastidju jew vjolenza, għandu jkollhom id-dritt għal ritorn b’miżuri ta’ appoġġ u sostenibbli għax-xogħol </w:t>
            </w:r>
            <w:r w:rsidRPr="00F447F1">
              <w:rPr>
                <w:b/>
                <w:bCs/>
                <w:i/>
                <w:iCs/>
                <w:lang w:val="mt-MT"/>
              </w:rPr>
              <w:t>f’konformità mal-kuntest tax-xogħol fil-ħin ta’ dan ir-ritorn</w:t>
            </w:r>
            <w:r w:rsidRPr="00F447F1">
              <w:rPr>
                <w:lang w:val="mt-MT"/>
              </w:rPr>
              <w:t>.</w:t>
            </w:r>
          </w:p>
        </w:tc>
      </w:tr>
    </w:tbl>
    <w:p w14:paraId="4012F8C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2DE6B4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ED3761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387</w:t>
      </w:r>
      <w:r w:rsidRPr="00F447F1">
        <w:rPr>
          <w:rStyle w:val="HideTWBExt"/>
          <w:b w:val="0"/>
          <w:lang w:val="mt-MT"/>
        </w:rPr>
        <w:t>&lt;/NumAm&gt;</w:t>
      </w:r>
    </w:p>
    <w:p w14:paraId="0165E39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CD9CBA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A66F32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A8A0B0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9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FB4D4B4" w14:textId="77777777" w:rsidTr="0000504E">
        <w:trPr>
          <w:jc w:val="center"/>
        </w:trPr>
        <w:tc>
          <w:tcPr>
            <w:tcW w:w="9752" w:type="dxa"/>
            <w:gridSpan w:val="2"/>
          </w:tcPr>
          <w:p w14:paraId="0CD62E2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B8FE500" w14:textId="77777777" w:rsidTr="0000504E">
        <w:trPr>
          <w:jc w:val="center"/>
        </w:trPr>
        <w:tc>
          <w:tcPr>
            <w:tcW w:w="4876" w:type="dxa"/>
            <w:hideMark/>
          </w:tcPr>
          <w:p w14:paraId="2750A4A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BC97B6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0BA20C8" w14:textId="77777777" w:rsidTr="0000504E">
        <w:trPr>
          <w:jc w:val="center"/>
        </w:trPr>
        <w:tc>
          <w:tcPr>
            <w:tcW w:w="4876" w:type="dxa"/>
            <w:hideMark/>
          </w:tcPr>
          <w:p w14:paraId="3A510EE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Il-ħaddiema li kienu assenti mix-xogħol minħabba ħsara f’saħħithom marbuta ma’ riskji psikosoċjali relatati max-xogħol, inkluż stress relatat max-xogħol, burnout, fastidju jew vjolenza, għandu jkollhom id-dritt għal ritorn b’miżuri ta’ appoġġ u sostenibbli għax-xogħol.</w:t>
            </w:r>
          </w:p>
        </w:tc>
        <w:tc>
          <w:tcPr>
            <w:tcW w:w="4876" w:type="dxa"/>
            <w:hideMark/>
          </w:tcPr>
          <w:p w14:paraId="52B4E4C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Il-ħaddiema li kienu assenti mix-xogħol </w:t>
            </w:r>
            <w:r w:rsidRPr="00F447F1">
              <w:rPr>
                <w:b/>
                <w:bCs/>
                <w:i/>
                <w:iCs/>
                <w:lang w:val="mt-MT"/>
              </w:rPr>
              <w:t>għal perjodu ta’ żmien twil jew ripetut</w:t>
            </w:r>
            <w:r w:rsidRPr="00F447F1">
              <w:rPr>
                <w:lang w:val="mt-MT"/>
              </w:rPr>
              <w:t xml:space="preserve"> minħabba ħsara f’saħħithom marbuta ma’ riskji psikosoċjali relatati max-xogħol, inkluż stress relatat max-xogħol, burnout, fastidju jew vjolenza, għandu jkollhom id-dritt għal ritorn b’miżuri ta’ appoġġ u sostenibbli għax-xogħol.</w:t>
            </w:r>
          </w:p>
        </w:tc>
      </w:tr>
    </w:tbl>
    <w:p w14:paraId="7F8854B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C28172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7DB7F1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388</w:t>
      </w:r>
      <w:r w:rsidRPr="00F447F1">
        <w:rPr>
          <w:rStyle w:val="HideTWBExt"/>
          <w:b w:val="0"/>
          <w:lang w:val="mt-MT"/>
        </w:rPr>
        <w:t>&lt;/NumAm&gt;</w:t>
      </w:r>
    </w:p>
    <w:p w14:paraId="7AA7738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05085B5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CA4C2C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7D1A35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9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D2DC6DF" w14:textId="77777777" w:rsidTr="0000504E">
        <w:trPr>
          <w:jc w:val="center"/>
        </w:trPr>
        <w:tc>
          <w:tcPr>
            <w:tcW w:w="9752" w:type="dxa"/>
            <w:gridSpan w:val="2"/>
          </w:tcPr>
          <w:p w14:paraId="5073FFE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297F326" w14:textId="77777777" w:rsidTr="0000504E">
        <w:trPr>
          <w:jc w:val="center"/>
        </w:trPr>
        <w:tc>
          <w:tcPr>
            <w:tcW w:w="4876" w:type="dxa"/>
            <w:hideMark/>
          </w:tcPr>
          <w:p w14:paraId="30330D1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189E80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6F267FA" w14:textId="77777777" w:rsidTr="0000504E">
        <w:trPr>
          <w:jc w:val="center"/>
        </w:trPr>
        <w:tc>
          <w:tcPr>
            <w:tcW w:w="4876" w:type="dxa"/>
            <w:hideMark/>
          </w:tcPr>
          <w:p w14:paraId="6A57A3A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Dan id-dritt għandu jifforma parti mill-obbligi tal-impjegatur fil-qafas tal-prevenzjoni sekondarja </w:t>
            </w:r>
            <w:r w:rsidRPr="00F447F1">
              <w:rPr>
                <w:b/>
                <w:bCs/>
                <w:i/>
                <w:iCs/>
                <w:lang w:val="mt-MT"/>
              </w:rPr>
              <w:t>u terzjarja</w:t>
            </w:r>
            <w:r w:rsidRPr="00F447F1">
              <w:rPr>
                <w:lang w:val="mt-MT"/>
              </w:rPr>
              <w:t xml:space="preserve"> tar-riskji psikosoċjali relatati max-xogħol.</w:t>
            </w:r>
          </w:p>
        </w:tc>
        <w:tc>
          <w:tcPr>
            <w:tcW w:w="4876" w:type="dxa"/>
            <w:hideMark/>
          </w:tcPr>
          <w:p w14:paraId="3F2E86B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Dan id-dritt għandu jifforma parti mill-obbligi tal-impjegatur fil-qafas tal-prevenzjoni sekondarja tar-riskji psikosoċjali relatati max-xogħol.</w:t>
            </w:r>
          </w:p>
        </w:tc>
      </w:tr>
    </w:tbl>
    <w:p w14:paraId="4C8BD1B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AF82E1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3DCD07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389</w:t>
      </w:r>
      <w:r w:rsidRPr="00F447F1">
        <w:rPr>
          <w:rStyle w:val="HideTWBExt"/>
          <w:b w:val="0"/>
          <w:lang w:val="mt-MT"/>
        </w:rPr>
        <w:t>&lt;/NumAm&gt;</w:t>
      </w:r>
    </w:p>
    <w:p w14:paraId="79355D3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Liesbet Sommen, Wouter Beke</w:t>
      </w:r>
      <w:r w:rsidRPr="00F447F1">
        <w:rPr>
          <w:rStyle w:val="HideTWBExt"/>
          <w:b w:val="0"/>
        </w:rPr>
        <w:t>&lt;/Members&gt;</w:t>
      </w:r>
    </w:p>
    <w:p w14:paraId="0F46AD1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56A897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3298D9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9 – paragrafu 3a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117003C" w14:textId="77777777" w:rsidTr="0000504E">
        <w:trPr>
          <w:jc w:val="center"/>
        </w:trPr>
        <w:tc>
          <w:tcPr>
            <w:tcW w:w="9752" w:type="dxa"/>
            <w:gridSpan w:val="2"/>
          </w:tcPr>
          <w:p w14:paraId="6C29225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6C3FAF5" w14:textId="77777777" w:rsidTr="0000504E">
        <w:trPr>
          <w:jc w:val="center"/>
        </w:trPr>
        <w:tc>
          <w:tcPr>
            <w:tcW w:w="4876" w:type="dxa"/>
            <w:hideMark/>
          </w:tcPr>
          <w:p w14:paraId="6A70B0D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03C5CE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5D1BF90" w14:textId="77777777" w:rsidTr="0000504E">
        <w:trPr>
          <w:jc w:val="center"/>
        </w:trPr>
        <w:tc>
          <w:tcPr>
            <w:tcW w:w="4876" w:type="dxa"/>
          </w:tcPr>
          <w:p w14:paraId="477F4CF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9B87E4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L-Istati Membri għandhom jiżguraw il-kontinwità tal-kura u l-aċċess għall-appoġġ għas-saħħa mentali għall-ħaddiema esposti għal riskji psikosoċjali severi, inkluż wara t-terminazzjoni tal-impjieg, b’mod partikolari f’setturi fejn l-esponiment jista’ jkollu konsegwenzi fit-</w:t>
            </w:r>
            <w:r w:rsidRPr="00F447F1">
              <w:rPr>
                <w:b/>
                <w:i/>
                <w:lang w:val="mt-MT"/>
              </w:rPr>
              <w:lastRenderedPageBreak/>
              <w:t>tul.</w:t>
            </w:r>
          </w:p>
        </w:tc>
      </w:tr>
    </w:tbl>
    <w:p w14:paraId="4AAED9B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0E2481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85FB19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390</w:t>
      </w:r>
      <w:r w:rsidRPr="00F447F1">
        <w:rPr>
          <w:rStyle w:val="HideTWBExt"/>
          <w:b w:val="0"/>
          <w:lang w:val="mt-MT"/>
        </w:rPr>
        <w:t>&lt;/NumAm&gt;</w:t>
      </w:r>
    </w:p>
    <w:p w14:paraId="3A2C808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84B043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0ECCD8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794917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10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CF743AC" w14:textId="77777777" w:rsidTr="0000504E">
        <w:trPr>
          <w:jc w:val="center"/>
        </w:trPr>
        <w:tc>
          <w:tcPr>
            <w:tcW w:w="9752" w:type="dxa"/>
            <w:gridSpan w:val="2"/>
          </w:tcPr>
          <w:p w14:paraId="099CBC7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ED7C76E" w14:textId="77777777" w:rsidTr="0000504E">
        <w:trPr>
          <w:jc w:val="center"/>
        </w:trPr>
        <w:tc>
          <w:tcPr>
            <w:tcW w:w="4876" w:type="dxa"/>
            <w:hideMark/>
          </w:tcPr>
          <w:p w14:paraId="14EC15E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010C80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5D582AD" w14:textId="77777777" w:rsidTr="0000504E">
        <w:trPr>
          <w:jc w:val="center"/>
        </w:trPr>
        <w:tc>
          <w:tcPr>
            <w:tcW w:w="4876" w:type="dxa"/>
            <w:hideMark/>
          </w:tcPr>
          <w:p w14:paraId="170ABAF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Qabel ma</w:t>
            </w:r>
            <w:r w:rsidRPr="00F447F1">
              <w:rPr>
                <w:lang w:val="mt-MT"/>
              </w:rPr>
              <w:t xml:space="preserve"> ħaddiem jerġa’ jibda jwettaq id-dmirijiet tiegħu wara perjodu ta’ assenza marbut ma’ riskji psikosoċjali relatati max-xogħol, l-impjegatur għandu jistabbilixxi pjan individwali ta’ ritorn għax-xogħol.</w:t>
            </w:r>
          </w:p>
        </w:tc>
        <w:tc>
          <w:tcPr>
            <w:tcW w:w="4876" w:type="dxa"/>
            <w:hideMark/>
          </w:tcPr>
          <w:p w14:paraId="11B2DD0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>Immedjatament malli</w:t>
            </w:r>
            <w:r w:rsidRPr="00F447F1">
              <w:rPr>
                <w:lang w:val="mt-MT"/>
              </w:rPr>
              <w:t xml:space="preserve"> ħaddiem jerġa’ jibda jwettaq id-dmirijiet tiegħu wara perjodu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sostnut </w:t>
            </w:r>
            <w:r w:rsidRPr="00F447F1">
              <w:rPr>
                <w:lang w:val="mt-MT"/>
              </w:rPr>
              <w:t>ta’ assenza marbut ma’ riskji psikosoċjali relatati max-xogħol, l-impjegatur għandu jistabbilixxi pjan individwali ta’ ritorn għax-xogħol.</w:t>
            </w:r>
          </w:p>
        </w:tc>
      </w:tr>
    </w:tbl>
    <w:p w14:paraId="3B02DE5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819ACD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6842B3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391</w:t>
      </w:r>
      <w:r w:rsidRPr="00F447F1">
        <w:rPr>
          <w:rStyle w:val="HideTWBExt"/>
          <w:b w:val="0"/>
          <w:lang w:val="mt-MT"/>
        </w:rPr>
        <w:t>&lt;/NumAm&gt;</w:t>
      </w:r>
    </w:p>
    <w:p w14:paraId="077ADAB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0F254A0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495436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D46EED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10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44C9D9A" w14:textId="77777777" w:rsidTr="0000504E">
        <w:trPr>
          <w:jc w:val="center"/>
        </w:trPr>
        <w:tc>
          <w:tcPr>
            <w:tcW w:w="9752" w:type="dxa"/>
            <w:gridSpan w:val="2"/>
          </w:tcPr>
          <w:p w14:paraId="754507E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D96316B" w14:textId="77777777" w:rsidTr="0000504E">
        <w:trPr>
          <w:jc w:val="center"/>
        </w:trPr>
        <w:tc>
          <w:tcPr>
            <w:tcW w:w="4876" w:type="dxa"/>
            <w:hideMark/>
          </w:tcPr>
          <w:p w14:paraId="3A470CD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2C368B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FF9B719" w14:textId="77777777" w:rsidTr="0000504E">
        <w:trPr>
          <w:jc w:val="center"/>
        </w:trPr>
        <w:tc>
          <w:tcPr>
            <w:tcW w:w="4876" w:type="dxa"/>
            <w:hideMark/>
          </w:tcPr>
          <w:p w14:paraId="75F29B0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Qabel ma ħaddiem jerġa’ jibda jwettaq id-dmirijiet tiegħu wara perjodu ta’ assenza marbut ma’ riskji psikosoċjali relatati max-xogħol, l-impjegatur għandu jistabbilixxi pjan individwali ta’ ritorn għax-xogħol.</w:t>
            </w:r>
          </w:p>
        </w:tc>
        <w:tc>
          <w:tcPr>
            <w:tcW w:w="4876" w:type="dxa"/>
            <w:hideMark/>
          </w:tcPr>
          <w:p w14:paraId="77324E7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Meta jkun xieraq, </w:t>
            </w:r>
            <w:r w:rsidRPr="00F447F1">
              <w:rPr>
                <w:lang w:val="mt-MT"/>
              </w:rPr>
              <w:t>qabel ma ħaddiem jerġa’ jibda jwettaq id-dmirijiet tiegħu wara perjodu ta’ assenza marbut ma’ riskji psikosoċjali relatati max-xogħol, l-impjegatur għandu jistabbilixxi pjan individwali ta’ ritorn għax-xogħol.</w:t>
            </w:r>
          </w:p>
        </w:tc>
      </w:tr>
    </w:tbl>
    <w:p w14:paraId="09F2220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90F7E1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944DFC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392</w:t>
      </w:r>
      <w:r w:rsidRPr="00F447F1">
        <w:rPr>
          <w:rStyle w:val="HideTWBExt"/>
          <w:b w:val="0"/>
          <w:lang w:val="mt-MT"/>
        </w:rPr>
        <w:t>&lt;/NumAm&gt;</w:t>
      </w:r>
    </w:p>
    <w:p w14:paraId="02488C3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3436D33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651032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CF1CAE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10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AA43634" w14:textId="77777777" w:rsidTr="0000504E">
        <w:trPr>
          <w:jc w:val="center"/>
        </w:trPr>
        <w:tc>
          <w:tcPr>
            <w:tcW w:w="9752" w:type="dxa"/>
            <w:gridSpan w:val="2"/>
          </w:tcPr>
          <w:p w14:paraId="4302B9F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489441D" w14:textId="77777777" w:rsidTr="0000504E">
        <w:trPr>
          <w:jc w:val="center"/>
        </w:trPr>
        <w:tc>
          <w:tcPr>
            <w:tcW w:w="4876" w:type="dxa"/>
            <w:hideMark/>
          </w:tcPr>
          <w:p w14:paraId="68C0590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6256B1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57EF23F" w14:textId="77777777" w:rsidTr="0000504E">
        <w:trPr>
          <w:jc w:val="center"/>
        </w:trPr>
        <w:tc>
          <w:tcPr>
            <w:tcW w:w="4876" w:type="dxa"/>
            <w:hideMark/>
          </w:tcPr>
          <w:p w14:paraId="3106FDA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Qabel ma ħaddiem jerġa’ jibda jwettaq id-dmirijiet tiegħu wara perjodu ta’ assenza </w:t>
            </w:r>
            <w:r w:rsidRPr="00F447F1">
              <w:rPr>
                <w:b/>
                <w:bCs/>
                <w:i/>
                <w:iCs/>
                <w:lang w:val="mt-MT"/>
              </w:rPr>
              <w:t>marbut ma’</w:t>
            </w:r>
            <w:r w:rsidRPr="00F447F1">
              <w:rPr>
                <w:lang w:val="mt-MT"/>
              </w:rPr>
              <w:t xml:space="preserve"> riskji psikosoċjali relatati max-xogħol, l-impjegatur għandu jistabbilixxi pjan individwali ta’ ritorn għax-xogħol.</w:t>
            </w:r>
          </w:p>
        </w:tc>
        <w:tc>
          <w:tcPr>
            <w:tcW w:w="4876" w:type="dxa"/>
            <w:hideMark/>
          </w:tcPr>
          <w:p w14:paraId="743EBA5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Qabel ma ħaddiem jerġa’ jibda jwettaq id-dmirijiet tiegħu wara perjodu ta’ assenza </w:t>
            </w:r>
            <w:r w:rsidRPr="00F447F1">
              <w:rPr>
                <w:b/>
                <w:bCs/>
                <w:i/>
                <w:iCs/>
                <w:lang w:val="mt-MT"/>
              </w:rPr>
              <w:t>li jirriżulta minn</w:t>
            </w:r>
            <w:r w:rsidRPr="00F447F1">
              <w:rPr>
                <w:lang w:val="mt-MT"/>
              </w:rPr>
              <w:t xml:space="preserve"> riskji psikosoċjali relatati max-xogħol, l-impjegatur għandu jistabbilixxi pjan individwali ta’ ritorn għax-xogħol.</w:t>
            </w:r>
          </w:p>
        </w:tc>
      </w:tr>
    </w:tbl>
    <w:p w14:paraId="12202A8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70CA6D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F65775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393</w:t>
      </w:r>
      <w:r w:rsidRPr="00F447F1">
        <w:rPr>
          <w:rStyle w:val="HideTWBExt"/>
          <w:b w:val="0"/>
          <w:lang w:val="mt-MT"/>
        </w:rPr>
        <w:t>&lt;/NumAm&gt;</w:t>
      </w:r>
    </w:p>
    <w:p w14:paraId="729FE81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7B98CAFE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2FB07B7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07D748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7ED036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10 – paragrafu 2 – subparagrafu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8621EC9" w14:textId="77777777" w:rsidTr="0000504E">
        <w:trPr>
          <w:jc w:val="center"/>
        </w:trPr>
        <w:tc>
          <w:tcPr>
            <w:tcW w:w="9752" w:type="dxa"/>
            <w:gridSpan w:val="2"/>
          </w:tcPr>
          <w:p w14:paraId="2AA8CA35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82B0658" w14:textId="77777777" w:rsidTr="0000504E">
        <w:trPr>
          <w:jc w:val="center"/>
        </w:trPr>
        <w:tc>
          <w:tcPr>
            <w:tcW w:w="4876" w:type="dxa"/>
            <w:hideMark/>
          </w:tcPr>
          <w:p w14:paraId="5743BC1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C93AB9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B099217" w14:textId="77777777" w:rsidTr="0000504E">
        <w:trPr>
          <w:jc w:val="center"/>
        </w:trPr>
        <w:tc>
          <w:tcPr>
            <w:tcW w:w="4876" w:type="dxa"/>
            <w:hideMark/>
          </w:tcPr>
          <w:p w14:paraId="159F17D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Il-pjan għandu jiġi żviluppat f’kooperazzjoni mal-ħaddiem ikkonċernat, is-servizzi tas-saħħa okkupazzjonali u r-rappreżentanti tal-ħaddiema, fejn xieraq.</w:t>
            </w:r>
          </w:p>
        </w:tc>
        <w:tc>
          <w:tcPr>
            <w:tcW w:w="4876" w:type="dxa"/>
            <w:hideMark/>
          </w:tcPr>
          <w:p w14:paraId="1361691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Il-pjan għandu jiġi żviluppat f’kooperazzjoni mal-ħaddiem ikkonċernat, is-servizzi tas-saħħa okkupazzjonali</w:t>
            </w:r>
            <w:r w:rsidRPr="00F447F1">
              <w:rPr>
                <w:b/>
                <w:bCs/>
                <w:i/>
                <w:iCs/>
                <w:lang w:val="mt-MT"/>
              </w:rPr>
              <w:t>, il-membru tal-persunal li jwettaq funzjonijiet superviżorji rilevanti</w:t>
            </w:r>
            <w:r w:rsidRPr="00F447F1">
              <w:rPr>
                <w:lang w:val="mt-MT"/>
              </w:rPr>
              <w:t xml:space="preserve"> u r-rappreżentanti tal-ħaddiema, fejn xieraq.</w:t>
            </w:r>
          </w:p>
        </w:tc>
      </w:tr>
    </w:tbl>
    <w:p w14:paraId="5936441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1DDED2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D39A65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394</w:t>
      </w:r>
      <w:r w:rsidRPr="00F447F1">
        <w:rPr>
          <w:rStyle w:val="HideTWBExt"/>
          <w:b w:val="0"/>
          <w:lang w:val="mt-MT"/>
        </w:rPr>
        <w:t>&lt;/NumAm&gt;</w:t>
      </w:r>
    </w:p>
    <w:p w14:paraId="37AEC4C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46C0AF9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91DC3E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5F1FCD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10 – paragrafu 2 – subparagrafu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D217D35" w14:textId="77777777" w:rsidTr="0000504E">
        <w:trPr>
          <w:jc w:val="center"/>
        </w:trPr>
        <w:tc>
          <w:tcPr>
            <w:tcW w:w="9752" w:type="dxa"/>
            <w:gridSpan w:val="2"/>
          </w:tcPr>
          <w:p w14:paraId="1F7CADB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5657645" w14:textId="77777777" w:rsidTr="0000504E">
        <w:trPr>
          <w:jc w:val="center"/>
        </w:trPr>
        <w:tc>
          <w:tcPr>
            <w:tcW w:w="4876" w:type="dxa"/>
            <w:hideMark/>
          </w:tcPr>
          <w:p w14:paraId="58CD1C6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FC7F74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7AC38C9" w14:textId="77777777" w:rsidTr="0000504E">
        <w:trPr>
          <w:jc w:val="center"/>
        </w:trPr>
        <w:tc>
          <w:tcPr>
            <w:tcW w:w="4876" w:type="dxa"/>
            <w:hideMark/>
          </w:tcPr>
          <w:p w14:paraId="6076FFF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Il-pjan għandu jispeċifika, fejn rilevanti:</w:t>
            </w:r>
          </w:p>
        </w:tc>
        <w:tc>
          <w:tcPr>
            <w:tcW w:w="4876" w:type="dxa"/>
            <w:hideMark/>
          </w:tcPr>
          <w:p w14:paraId="5047A5B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Il-pjan għandu jispeċifika, fejn rilevanti</w:t>
            </w:r>
            <w:r w:rsidRPr="00F447F1">
              <w:rPr>
                <w:b/>
                <w:bCs/>
                <w:i/>
                <w:iCs/>
                <w:lang w:val="mt-MT"/>
              </w:rPr>
              <w:t>, wieħed jew aktar mill-punti li ġejjin</w:t>
            </w:r>
            <w:r w:rsidRPr="00F447F1">
              <w:rPr>
                <w:lang w:val="mt-MT"/>
              </w:rPr>
              <w:t>:</w:t>
            </w:r>
          </w:p>
        </w:tc>
      </w:tr>
    </w:tbl>
    <w:p w14:paraId="550B6DC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27F67A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C876B1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395</w:t>
      </w:r>
      <w:r w:rsidRPr="00F447F1">
        <w:rPr>
          <w:rStyle w:val="HideTWBExt"/>
          <w:b w:val="0"/>
          <w:lang w:val="mt-MT"/>
        </w:rPr>
        <w:t>&lt;/NumAm&gt;</w:t>
      </w:r>
    </w:p>
    <w:p w14:paraId="62232A5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7A1C2A2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58A6FF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AF52C9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10 – paragrafu 2 – subparagrafu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B7B28E8" w14:textId="77777777" w:rsidTr="0000504E">
        <w:trPr>
          <w:jc w:val="center"/>
        </w:trPr>
        <w:tc>
          <w:tcPr>
            <w:tcW w:w="9752" w:type="dxa"/>
            <w:gridSpan w:val="2"/>
          </w:tcPr>
          <w:p w14:paraId="3ABBA37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A0F3ED2" w14:textId="77777777" w:rsidTr="0000504E">
        <w:trPr>
          <w:jc w:val="center"/>
        </w:trPr>
        <w:tc>
          <w:tcPr>
            <w:tcW w:w="4876" w:type="dxa"/>
            <w:hideMark/>
          </w:tcPr>
          <w:p w14:paraId="4EDD1ED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3F5717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169A9C8" w14:textId="77777777" w:rsidTr="0000504E">
        <w:trPr>
          <w:jc w:val="center"/>
        </w:trPr>
        <w:tc>
          <w:tcPr>
            <w:tcW w:w="4876" w:type="dxa"/>
            <w:hideMark/>
          </w:tcPr>
          <w:p w14:paraId="45E9CE8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Il-pjan </w:t>
            </w:r>
            <w:r w:rsidRPr="00F447F1">
              <w:rPr>
                <w:b/>
                <w:bCs/>
                <w:i/>
                <w:iCs/>
                <w:lang w:val="mt-MT"/>
              </w:rPr>
              <w:t>għandu</w:t>
            </w:r>
            <w:r w:rsidRPr="00F447F1">
              <w:rPr>
                <w:lang w:val="mt-MT"/>
              </w:rPr>
              <w:t xml:space="preserve"> jispeċifika, fejn rilevanti:</w:t>
            </w:r>
          </w:p>
        </w:tc>
        <w:tc>
          <w:tcPr>
            <w:tcW w:w="4876" w:type="dxa"/>
            <w:hideMark/>
          </w:tcPr>
          <w:p w14:paraId="35A54C3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Il-pjan </w:t>
            </w:r>
            <w:r w:rsidRPr="00F447F1">
              <w:rPr>
                <w:b/>
                <w:bCs/>
                <w:i/>
                <w:iCs/>
                <w:lang w:val="mt-MT"/>
              </w:rPr>
              <w:t>jista’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>jispeċifika, fejn rilevanti:</w:t>
            </w:r>
          </w:p>
        </w:tc>
      </w:tr>
    </w:tbl>
    <w:p w14:paraId="6DA3224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667596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EE5C87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396</w:t>
      </w:r>
      <w:r w:rsidRPr="00F447F1">
        <w:rPr>
          <w:rStyle w:val="HideTWBExt"/>
          <w:b w:val="0"/>
          <w:lang w:val="mt-MT"/>
        </w:rPr>
        <w:t>&lt;/NumAm&gt;</w:t>
      </w:r>
    </w:p>
    <w:p w14:paraId="0048541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71CE247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C59884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1CCEF1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11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BF796C9" w14:textId="77777777" w:rsidTr="0000504E">
        <w:trPr>
          <w:jc w:val="center"/>
        </w:trPr>
        <w:tc>
          <w:tcPr>
            <w:tcW w:w="9752" w:type="dxa"/>
            <w:gridSpan w:val="2"/>
          </w:tcPr>
          <w:p w14:paraId="0DFE330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1866988" w14:textId="77777777" w:rsidTr="0000504E">
        <w:trPr>
          <w:jc w:val="center"/>
        </w:trPr>
        <w:tc>
          <w:tcPr>
            <w:tcW w:w="4876" w:type="dxa"/>
            <w:hideMark/>
          </w:tcPr>
          <w:p w14:paraId="14608CA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701221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0FB4B31" w14:textId="77777777" w:rsidTr="0000504E">
        <w:trPr>
          <w:jc w:val="center"/>
        </w:trPr>
        <w:tc>
          <w:tcPr>
            <w:tcW w:w="4876" w:type="dxa"/>
            <w:hideMark/>
          </w:tcPr>
          <w:p w14:paraId="7C8B6CA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L-impjegaturi għandhom jiżguraw segwitu regolari matul il-perjodu ta’ ritorn għax-xogħol, inkluża l-possibbiltà li jiġi rieżaminat u adattat il-pjan ta’ ritorn għax-xogħol.</w:t>
            </w:r>
          </w:p>
        </w:tc>
        <w:tc>
          <w:tcPr>
            <w:tcW w:w="4876" w:type="dxa"/>
            <w:hideMark/>
          </w:tcPr>
          <w:p w14:paraId="0BD54D1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L-impjegaturi għandhom jiżguraw segwitu regolari matul il-perjodu ta’ ritorn għax-xogħol, inkluża l-possibbiltà li jiġi rieżaminat u adattat il-pjan ta’ ritorn għax-xogħol</w:t>
            </w:r>
            <w:r w:rsidRPr="00F447F1">
              <w:rPr>
                <w:b/>
                <w:bCs/>
                <w:i/>
                <w:iCs/>
                <w:lang w:val="mt-MT"/>
              </w:rPr>
              <w:t>, kif ukoll segwitu fit-tul biex jiġi żgurat li l-proċess tal-perjodu ta’ ritorn għax-xogħol ikun ta’ suċċess</w:t>
            </w:r>
            <w:r w:rsidRPr="00F447F1">
              <w:rPr>
                <w:lang w:val="mt-MT"/>
              </w:rPr>
              <w:t>.</w:t>
            </w:r>
          </w:p>
        </w:tc>
      </w:tr>
    </w:tbl>
    <w:p w14:paraId="1380567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D82E26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EB1079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397</w:t>
      </w:r>
      <w:r w:rsidRPr="00F447F1">
        <w:rPr>
          <w:rStyle w:val="HideTWBExt"/>
          <w:b w:val="0"/>
          <w:lang w:val="mt-MT"/>
        </w:rPr>
        <w:t>&lt;/NumAm&gt;</w:t>
      </w:r>
    </w:p>
    <w:p w14:paraId="587CFA6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D9E42D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B77FA2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4C4197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11 – 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5F37BEB" w14:textId="77777777" w:rsidTr="0000504E">
        <w:trPr>
          <w:jc w:val="center"/>
        </w:trPr>
        <w:tc>
          <w:tcPr>
            <w:tcW w:w="9752" w:type="dxa"/>
            <w:gridSpan w:val="2"/>
          </w:tcPr>
          <w:p w14:paraId="02118A4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F055611" w14:textId="77777777" w:rsidTr="0000504E">
        <w:trPr>
          <w:jc w:val="center"/>
        </w:trPr>
        <w:tc>
          <w:tcPr>
            <w:tcW w:w="4876" w:type="dxa"/>
            <w:hideMark/>
          </w:tcPr>
          <w:p w14:paraId="18E5DF4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5B4AAB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53422D2" w14:textId="77777777" w:rsidTr="0000504E">
        <w:trPr>
          <w:jc w:val="center"/>
        </w:trPr>
        <w:tc>
          <w:tcPr>
            <w:tcW w:w="4876" w:type="dxa"/>
            <w:hideMark/>
          </w:tcPr>
          <w:p w14:paraId="4AC3972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Fejn meħtieġ, l-impjegaturi għandhom jieħdu miżuri organizzattivi biex jindirizzaw il-fatturi ta’ riskju psikosoċjali </w:t>
            </w:r>
            <w:r w:rsidRPr="00F447F1">
              <w:rPr>
                <w:lang w:val="mt-MT"/>
              </w:rPr>
              <w:lastRenderedPageBreak/>
              <w:t>li kkontribwew għall-assenza tal-ħaddiem.</w:t>
            </w:r>
          </w:p>
        </w:tc>
        <w:tc>
          <w:tcPr>
            <w:tcW w:w="4876" w:type="dxa"/>
            <w:hideMark/>
          </w:tcPr>
          <w:p w14:paraId="4C89955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 xml:space="preserve">Fejn meħtieġ, l-impjegaturi għandhom jieħdu miżuri organizzattivi biex jindirizzaw il-fatturi ta’ riskju psikosoċjali </w:t>
            </w:r>
            <w:r w:rsidRPr="00F447F1">
              <w:rPr>
                <w:lang w:val="mt-MT"/>
              </w:rPr>
              <w:lastRenderedPageBreak/>
              <w:t>li kkontribwew għall-assenza tal-ħaddiem</w:t>
            </w:r>
            <w:r w:rsidRPr="00F447F1">
              <w:rPr>
                <w:b/>
                <w:bCs/>
                <w:i/>
                <w:iCs/>
                <w:lang w:val="mt-MT"/>
              </w:rPr>
              <w:t>, inkluża l-possibbiltà ta’ tfassil mill-ġdid tal-impjieg</w:t>
            </w:r>
            <w:r w:rsidRPr="00F447F1">
              <w:rPr>
                <w:lang w:val="mt-MT"/>
              </w:rPr>
              <w:t>.</w:t>
            </w:r>
          </w:p>
        </w:tc>
      </w:tr>
    </w:tbl>
    <w:p w14:paraId="4C28ACCD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F7A1E7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A4C59D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398</w:t>
      </w:r>
      <w:r w:rsidRPr="00F447F1">
        <w:rPr>
          <w:rStyle w:val="HideTWBExt"/>
          <w:b w:val="0"/>
          <w:lang w:val="mt-MT"/>
        </w:rPr>
        <w:t>&lt;/NumAm&gt;</w:t>
      </w:r>
    </w:p>
    <w:p w14:paraId="6E1F80B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4999F71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2A9556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53ED3D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11 – paragrafu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A868344" w14:textId="77777777" w:rsidTr="0000504E">
        <w:trPr>
          <w:jc w:val="center"/>
        </w:trPr>
        <w:tc>
          <w:tcPr>
            <w:tcW w:w="9752" w:type="dxa"/>
            <w:gridSpan w:val="2"/>
          </w:tcPr>
          <w:p w14:paraId="7650F2F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9C6FD61" w14:textId="77777777" w:rsidTr="0000504E">
        <w:trPr>
          <w:jc w:val="center"/>
        </w:trPr>
        <w:tc>
          <w:tcPr>
            <w:tcW w:w="4876" w:type="dxa"/>
            <w:hideMark/>
          </w:tcPr>
          <w:p w14:paraId="356699C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C25309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9F0686B" w14:textId="77777777" w:rsidTr="0000504E">
        <w:trPr>
          <w:jc w:val="center"/>
        </w:trPr>
        <w:tc>
          <w:tcPr>
            <w:tcW w:w="4876" w:type="dxa"/>
            <w:hideMark/>
          </w:tcPr>
          <w:p w14:paraId="61F3663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Il-ħaddiema li jirritornaw wara assenza marbuta ma’ riskji relatati max-xogħol ma għandhomx isofru diskriminazzjoni </w:t>
            </w:r>
            <w:r w:rsidRPr="00F447F1">
              <w:rPr>
                <w:b/>
                <w:bCs/>
                <w:i/>
                <w:iCs/>
                <w:lang w:val="mt-MT"/>
              </w:rPr>
              <w:t>jew trattament negattiv</w:t>
            </w:r>
            <w:r w:rsidRPr="00F447F1">
              <w:rPr>
                <w:b/>
                <w:bCs/>
                <w:lang w:val="mt-MT"/>
              </w:rPr>
              <w:t xml:space="preserve"> </w:t>
            </w:r>
            <w:r w:rsidRPr="00F447F1">
              <w:rPr>
                <w:lang w:val="mt-MT"/>
              </w:rPr>
              <w:t>bħala riżultat tal-assenza tagħhom.</w:t>
            </w:r>
          </w:p>
        </w:tc>
        <w:tc>
          <w:tcPr>
            <w:tcW w:w="4876" w:type="dxa"/>
            <w:hideMark/>
          </w:tcPr>
          <w:p w14:paraId="51A59FC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Il-ħaddiema li jirritornaw wara assenza marbuta ma’ riskji relatati max-xogħol ma għandhomx isofru diskriminazzjoni bħala riżultat tal-assenza tagħhom.</w:t>
            </w:r>
          </w:p>
        </w:tc>
      </w:tr>
    </w:tbl>
    <w:p w14:paraId="76E2AEC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15712C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52651C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399</w:t>
      </w:r>
      <w:r w:rsidRPr="00F447F1">
        <w:rPr>
          <w:rStyle w:val="HideTWBExt"/>
          <w:b w:val="0"/>
          <w:lang w:val="mt-MT"/>
        </w:rPr>
        <w:t>&lt;/NumAm&gt;</w:t>
      </w:r>
    </w:p>
    <w:p w14:paraId="3A1C557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6C06F6E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23B5C8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A5A7CA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11 – 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90D68F3" w14:textId="77777777" w:rsidTr="0000504E">
        <w:trPr>
          <w:jc w:val="center"/>
        </w:trPr>
        <w:tc>
          <w:tcPr>
            <w:tcW w:w="9752" w:type="dxa"/>
            <w:gridSpan w:val="2"/>
          </w:tcPr>
          <w:p w14:paraId="1C6C7D3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6A863DF" w14:textId="77777777" w:rsidTr="0000504E">
        <w:trPr>
          <w:jc w:val="center"/>
        </w:trPr>
        <w:tc>
          <w:tcPr>
            <w:tcW w:w="4876" w:type="dxa"/>
            <w:hideMark/>
          </w:tcPr>
          <w:p w14:paraId="627FF94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28C2D0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4ED9B42" w14:textId="77777777" w:rsidTr="0000504E">
        <w:trPr>
          <w:jc w:val="center"/>
        </w:trPr>
        <w:tc>
          <w:tcPr>
            <w:tcW w:w="4876" w:type="dxa"/>
            <w:hideMark/>
          </w:tcPr>
          <w:p w14:paraId="750C454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Is-sejbiet mill-proċessi ta’ ritorn għax-xogħol għandhom jitqiesu fil-valutazzjoni tar-riskju psikosoċjali u fil-miżuri ta’ prevenzjoni tal-impjegatur, bil-ħsieb li tiġi evitata r-rikorrenza u jittejbu l-kundizzjonijiet tax-xogħol.</w:t>
            </w:r>
          </w:p>
        </w:tc>
        <w:tc>
          <w:tcPr>
            <w:tcW w:w="4876" w:type="dxa"/>
            <w:hideMark/>
          </w:tcPr>
          <w:p w14:paraId="72CB1B9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Is-sejbiet mill-proċessi ta’ ritorn għax-xogħol għandhom jitqiesu fil-valutazzjoni tar-riskju psikosoċjali u fil-miżuri ta’ prevenzjoni tal-impjegatur, bil-ħsieb li tiġi evitata r-rikorrenza u</w:t>
            </w:r>
            <w:r w:rsidRPr="00F447F1">
              <w:rPr>
                <w:b/>
                <w:bCs/>
                <w:i/>
                <w:iCs/>
                <w:lang w:val="mt-MT"/>
              </w:rPr>
              <w:t>, fejn xieraq,</w:t>
            </w:r>
            <w:r w:rsidRPr="00F447F1">
              <w:rPr>
                <w:lang w:val="mt-MT"/>
              </w:rPr>
              <w:t xml:space="preserve"> jittejbu l-kundizzjonijiet tax-xogħol.</w:t>
            </w:r>
          </w:p>
        </w:tc>
      </w:tr>
    </w:tbl>
    <w:p w14:paraId="5A6A307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6D2C21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258CD5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400</w:t>
      </w:r>
      <w:r w:rsidRPr="00F447F1">
        <w:rPr>
          <w:rStyle w:val="HideTWBExt"/>
          <w:b w:val="0"/>
          <w:lang w:val="mt-MT"/>
        </w:rPr>
        <w:t>&lt;/NumAm&gt;</w:t>
      </w:r>
    </w:p>
    <w:p w14:paraId="53CADAE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283D78DC" w14:textId="77777777" w:rsidR="00D27FA7" w:rsidRPr="00F447F1" w:rsidRDefault="00D27FA7" w:rsidP="00D27FA7">
      <w:r w:rsidRPr="00F447F1">
        <w:rPr>
          <w:rStyle w:val="HideTWBExt"/>
        </w:rPr>
        <w:lastRenderedPageBreak/>
        <w:t>&lt;/RepeatBlock-By&gt;</w:t>
      </w:r>
    </w:p>
    <w:p w14:paraId="595263B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8C759F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12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BFD43FC" w14:textId="77777777" w:rsidTr="0000504E">
        <w:trPr>
          <w:jc w:val="center"/>
        </w:trPr>
        <w:tc>
          <w:tcPr>
            <w:tcW w:w="9752" w:type="dxa"/>
            <w:gridSpan w:val="2"/>
          </w:tcPr>
          <w:p w14:paraId="22D40CD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F8BFFDA" w14:textId="77777777" w:rsidTr="0000504E">
        <w:trPr>
          <w:jc w:val="center"/>
        </w:trPr>
        <w:tc>
          <w:tcPr>
            <w:tcW w:w="4876" w:type="dxa"/>
            <w:hideMark/>
          </w:tcPr>
          <w:p w14:paraId="7E25F70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181E71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D895EA9" w14:textId="77777777" w:rsidTr="0000504E">
        <w:trPr>
          <w:jc w:val="center"/>
        </w:trPr>
        <w:tc>
          <w:tcPr>
            <w:tcW w:w="4876" w:type="dxa"/>
            <w:hideMark/>
          </w:tcPr>
          <w:p w14:paraId="78E3308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Il-ħaddiema għandu jkollhom id-dritt li jirrapportaw riskji psikosoċjali relatati max-xogħol, inkluż b’mod anonimu.</w:t>
            </w:r>
          </w:p>
        </w:tc>
        <w:tc>
          <w:tcPr>
            <w:tcW w:w="4876" w:type="dxa"/>
            <w:hideMark/>
          </w:tcPr>
          <w:p w14:paraId="3EC8845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Il-ħaddiema għandu jkollhom id-dritt li jirrapportaw riskji psikosoċjali relatati max-xogħol, inkluż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iżda mhux limitat għal, </w:t>
            </w:r>
            <w:r w:rsidRPr="00F447F1">
              <w:rPr>
                <w:lang w:val="mt-MT"/>
              </w:rPr>
              <w:t xml:space="preserve">b’mod anonimu. </w:t>
            </w:r>
            <w:r w:rsidRPr="00F447F1">
              <w:rPr>
                <w:b/>
                <w:bCs/>
                <w:i/>
                <w:iCs/>
                <w:lang w:val="mt-MT"/>
              </w:rPr>
              <w:t>Ir-rappreżentanti tal-ħaddiema għandhom ikunu involuti fit-tfassil u l-monitoraġġ tal-kanali ta’ rapportar effettivi stabbiliti għal dan l-għan.</w:t>
            </w:r>
          </w:p>
        </w:tc>
      </w:tr>
    </w:tbl>
    <w:p w14:paraId="0A01529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FC917A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E55EAD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401</w:t>
      </w:r>
      <w:r w:rsidRPr="00F447F1">
        <w:rPr>
          <w:rStyle w:val="HideTWBExt"/>
          <w:b w:val="0"/>
          <w:lang w:val="mt-MT"/>
        </w:rPr>
        <w:t>&lt;/NumAm&gt;</w:t>
      </w:r>
    </w:p>
    <w:p w14:paraId="011FF19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4183BE0A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761E687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79A729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B2A470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12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D713CAD" w14:textId="77777777" w:rsidTr="0000504E">
        <w:trPr>
          <w:jc w:val="center"/>
        </w:trPr>
        <w:tc>
          <w:tcPr>
            <w:tcW w:w="9752" w:type="dxa"/>
            <w:gridSpan w:val="2"/>
          </w:tcPr>
          <w:p w14:paraId="2FF4627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E8A82A5" w14:textId="77777777" w:rsidTr="0000504E">
        <w:trPr>
          <w:jc w:val="center"/>
        </w:trPr>
        <w:tc>
          <w:tcPr>
            <w:tcW w:w="4876" w:type="dxa"/>
            <w:hideMark/>
          </w:tcPr>
          <w:p w14:paraId="0C31987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5B291A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95C21BD" w14:textId="77777777" w:rsidTr="0000504E">
        <w:trPr>
          <w:jc w:val="center"/>
        </w:trPr>
        <w:tc>
          <w:tcPr>
            <w:tcW w:w="4876" w:type="dxa"/>
            <w:hideMark/>
          </w:tcPr>
          <w:p w14:paraId="72C2B8A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Il-ħaddiema għandu jkollhom id-dritt li jirrapportaw riskji psikosoċjali relatati max-xogħol, inkluż b’mod anonimu.</w:t>
            </w:r>
          </w:p>
        </w:tc>
        <w:tc>
          <w:tcPr>
            <w:tcW w:w="4876" w:type="dxa"/>
            <w:hideMark/>
          </w:tcPr>
          <w:p w14:paraId="3332A7C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Il-ħaddiema għandu jkollhom id-dritt li jirrapportaw</w:t>
            </w:r>
            <w:r w:rsidRPr="00F447F1">
              <w:rPr>
                <w:b/>
                <w:bCs/>
                <w:i/>
                <w:iCs/>
                <w:lang w:val="mt-MT"/>
              </w:rPr>
              <w:t>, permezz ta’ kanali stabbiliti,</w:t>
            </w:r>
            <w:r w:rsidRPr="00F447F1">
              <w:rPr>
                <w:lang w:val="mt-MT"/>
              </w:rPr>
              <w:t xml:space="preserve"> 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li jkunu identifikaw jew ġew affettwati minnhom</w:t>
            </w:r>
            <w:r w:rsidRPr="00F447F1">
              <w:rPr>
                <w:lang w:val="mt-MT"/>
              </w:rPr>
              <w:t>, inkluż b’mod anonimu.</w:t>
            </w:r>
          </w:p>
        </w:tc>
      </w:tr>
    </w:tbl>
    <w:p w14:paraId="1E87275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1FC88E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F39DC6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402</w:t>
      </w:r>
      <w:r w:rsidRPr="00F447F1">
        <w:rPr>
          <w:rStyle w:val="HideTWBExt"/>
          <w:b w:val="0"/>
          <w:lang w:val="mt-MT"/>
        </w:rPr>
        <w:t>&lt;/NumAm&gt;</w:t>
      </w:r>
    </w:p>
    <w:p w14:paraId="29C8AF7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12FF1DA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02056F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3B54BB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12 – paragrafu 1 – subparagrafu 1a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B2BF434" w14:textId="77777777" w:rsidTr="0000504E">
        <w:trPr>
          <w:jc w:val="center"/>
        </w:trPr>
        <w:tc>
          <w:tcPr>
            <w:tcW w:w="9752" w:type="dxa"/>
            <w:gridSpan w:val="2"/>
          </w:tcPr>
          <w:p w14:paraId="6D27CE8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45BC004" w14:textId="77777777" w:rsidTr="0000504E">
        <w:trPr>
          <w:jc w:val="center"/>
        </w:trPr>
        <w:tc>
          <w:tcPr>
            <w:tcW w:w="4876" w:type="dxa"/>
            <w:hideMark/>
          </w:tcPr>
          <w:p w14:paraId="504447D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684812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74B7B3F" w14:textId="77777777" w:rsidTr="0000504E">
        <w:trPr>
          <w:jc w:val="center"/>
        </w:trPr>
        <w:tc>
          <w:tcPr>
            <w:tcW w:w="4876" w:type="dxa"/>
          </w:tcPr>
          <w:p w14:paraId="4EE1FCD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EACD3F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Ir-rapportar għandu jintbagħat lill-impjegatur fl-ewwel istanza. Jekk il-</w:t>
            </w:r>
            <w:r w:rsidRPr="00F447F1">
              <w:rPr>
                <w:b/>
                <w:i/>
                <w:lang w:val="mt-MT"/>
              </w:rPr>
              <w:lastRenderedPageBreak/>
              <w:t>ħaddiem ikun jixtieq jirrapporta b’mod anonimu, it-trasferiment tal-ewwel istanza lill-impjegatur jiġi dirett lejn il-persuni elenkati fl-Artikolu 15(6).</w:t>
            </w:r>
          </w:p>
        </w:tc>
      </w:tr>
    </w:tbl>
    <w:p w14:paraId="05C410A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DBFBEA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610584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403</w:t>
      </w:r>
      <w:r w:rsidRPr="00F447F1">
        <w:rPr>
          <w:rStyle w:val="HideTWBExt"/>
          <w:b w:val="0"/>
          <w:lang w:val="mt-MT"/>
        </w:rPr>
        <w:t>&lt;/NumAm&gt;</w:t>
      </w:r>
    </w:p>
    <w:p w14:paraId="3C17F5D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7E3EDC3E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4C943DF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E1B22B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20EF64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12 – paragrafu 1a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E912D15" w14:textId="77777777" w:rsidTr="0000504E">
        <w:trPr>
          <w:jc w:val="center"/>
        </w:trPr>
        <w:tc>
          <w:tcPr>
            <w:tcW w:w="9752" w:type="dxa"/>
            <w:gridSpan w:val="2"/>
          </w:tcPr>
          <w:p w14:paraId="330C010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43124D1" w14:textId="77777777" w:rsidTr="0000504E">
        <w:trPr>
          <w:jc w:val="center"/>
        </w:trPr>
        <w:tc>
          <w:tcPr>
            <w:tcW w:w="4876" w:type="dxa"/>
            <w:hideMark/>
          </w:tcPr>
          <w:p w14:paraId="527B64E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2DAEFD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1053616" w14:textId="77777777" w:rsidTr="0000504E">
        <w:trPr>
          <w:jc w:val="center"/>
        </w:trPr>
        <w:tc>
          <w:tcPr>
            <w:tcW w:w="4876" w:type="dxa"/>
          </w:tcPr>
          <w:p w14:paraId="6C5E217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237C81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Skont id-Direttiva 89/391/KEE, il-ħaddiema u/jew ir-rappreżentanti tagħhom għandhom iżommu d-dritt li jagħmlu proposti relatati mas-sigurtà u s-saħħa fuq il-post tax-xogħol, inklużi miżuri biex jiġu indirizzati riskji psikosoċjali relatati max-xogħol.</w:t>
            </w:r>
          </w:p>
        </w:tc>
      </w:tr>
    </w:tbl>
    <w:p w14:paraId="1FF8C85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62A0C4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4255F2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404</w:t>
      </w:r>
      <w:r w:rsidRPr="00F447F1">
        <w:rPr>
          <w:rStyle w:val="HideTWBExt"/>
          <w:b w:val="0"/>
          <w:lang w:val="mt-MT"/>
        </w:rPr>
        <w:t>&lt;/NumAm&gt;</w:t>
      </w:r>
    </w:p>
    <w:p w14:paraId="18C08DA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Henrik Dahl, Angelika Winzig, Marion Walsmann</w:t>
      </w:r>
      <w:r w:rsidRPr="00F447F1">
        <w:rPr>
          <w:rStyle w:val="HideTWBExt"/>
          <w:b w:val="0"/>
        </w:rPr>
        <w:t>&lt;/Members&gt;</w:t>
      </w:r>
    </w:p>
    <w:p w14:paraId="2E06E66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9C1FA1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1A4748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825AE2E" w14:textId="77777777" w:rsidTr="0000504E">
        <w:trPr>
          <w:jc w:val="center"/>
        </w:trPr>
        <w:tc>
          <w:tcPr>
            <w:tcW w:w="9752" w:type="dxa"/>
            <w:gridSpan w:val="2"/>
          </w:tcPr>
          <w:p w14:paraId="1D16A0D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BDA33BC" w14:textId="77777777" w:rsidTr="0000504E">
        <w:trPr>
          <w:jc w:val="center"/>
        </w:trPr>
        <w:tc>
          <w:tcPr>
            <w:tcW w:w="4876" w:type="dxa"/>
            <w:hideMark/>
          </w:tcPr>
          <w:p w14:paraId="2897D7A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43978B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155F229" w14:textId="77777777" w:rsidTr="0000504E">
        <w:trPr>
          <w:jc w:val="center"/>
        </w:trPr>
        <w:tc>
          <w:tcPr>
            <w:tcW w:w="4876" w:type="dxa"/>
            <w:hideMark/>
          </w:tcPr>
          <w:p w14:paraId="4CFF6426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Artikolu 13</w:t>
            </w:r>
          </w:p>
        </w:tc>
        <w:tc>
          <w:tcPr>
            <w:tcW w:w="4876" w:type="dxa"/>
            <w:hideMark/>
          </w:tcPr>
          <w:p w14:paraId="7CB1F02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  <w:tr w:rsidR="00860174" w:rsidRPr="00F447F1" w14:paraId="4C6D305D" w14:textId="77777777" w:rsidTr="0000504E">
        <w:trPr>
          <w:jc w:val="center"/>
        </w:trPr>
        <w:tc>
          <w:tcPr>
            <w:tcW w:w="4876" w:type="dxa"/>
            <w:hideMark/>
          </w:tcPr>
          <w:p w14:paraId="6937F685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Id-dritt ta’ skonnessjoni</w:t>
            </w:r>
          </w:p>
        </w:tc>
        <w:tc>
          <w:tcPr>
            <w:tcW w:w="4876" w:type="dxa"/>
          </w:tcPr>
          <w:p w14:paraId="22F92E2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4A5091D6" w14:textId="77777777" w:rsidTr="0000504E">
        <w:trPr>
          <w:jc w:val="center"/>
        </w:trPr>
        <w:tc>
          <w:tcPr>
            <w:tcW w:w="4876" w:type="dxa"/>
            <w:hideMark/>
          </w:tcPr>
          <w:p w14:paraId="13E54C9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Il-ħaddiema ma għandhomx jiġu obbligati jinvolvu ruħhom f’komunikazzjonijiet jew f’kompiti relatati max-xogħol barra mill-ħin tax-xogħol tagħhom.</w:t>
            </w:r>
          </w:p>
        </w:tc>
        <w:tc>
          <w:tcPr>
            <w:tcW w:w="4876" w:type="dxa"/>
          </w:tcPr>
          <w:p w14:paraId="5EB7C01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76B3ED75" w14:textId="77777777" w:rsidTr="0000504E">
        <w:trPr>
          <w:jc w:val="center"/>
        </w:trPr>
        <w:tc>
          <w:tcPr>
            <w:tcW w:w="4876" w:type="dxa"/>
            <w:hideMark/>
          </w:tcPr>
          <w:p w14:paraId="0FF79F0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L-impjegaturi għandhom jiżguraw li l-</w:t>
            </w:r>
            <w:r w:rsidRPr="00F447F1">
              <w:rPr>
                <w:b/>
                <w:i/>
                <w:lang w:val="mt-MT"/>
              </w:rPr>
              <w:lastRenderedPageBreak/>
              <w:t>għodod diġitali u l-organizzazzjoni tax-xogħol jappoġġjaw l-eżerċizzju effettiv ta’ dan id-dritt.</w:t>
            </w:r>
          </w:p>
        </w:tc>
        <w:tc>
          <w:tcPr>
            <w:tcW w:w="4876" w:type="dxa"/>
          </w:tcPr>
          <w:p w14:paraId="299C92A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6FA98FF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7042D3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843BB6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405</w:t>
      </w:r>
      <w:r w:rsidRPr="00F447F1">
        <w:rPr>
          <w:rStyle w:val="HideTWBExt"/>
          <w:b w:val="0"/>
          <w:lang w:val="mt-MT"/>
        </w:rPr>
        <w:t>&lt;/NumAm&gt;</w:t>
      </w:r>
    </w:p>
    <w:p w14:paraId="0979864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Marion Walsmann</w:t>
      </w:r>
      <w:r w:rsidRPr="00F447F1">
        <w:rPr>
          <w:rStyle w:val="HideTWBExt"/>
          <w:b w:val="0"/>
        </w:rPr>
        <w:t>&lt;/Members&gt;</w:t>
      </w:r>
    </w:p>
    <w:p w14:paraId="1620670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41D0AD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93707F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E9A7396" w14:textId="77777777" w:rsidTr="0000504E">
        <w:trPr>
          <w:jc w:val="center"/>
        </w:trPr>
        <w:tc>
          <w:tcPr>
            <w:tcW w:w="9752" w:type="dxa"/>
            <w:gridSpan w:val="2"/>
          </w:tcPr>
          <w:p w14:paraId="6F3991C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01420D7" w14:textId="77777777" w:rsidTr="0000504E">
        <w:trPr>
          <w:jc w:val="center"/>
        </w:trPr>
        <w:tc>
          <w:tcPr>
            <w:tcW w:w="4876" w:type="dxa"/>
            <w:hideMark/>
          </w:tcPr>
          <w:p w14:paraId="5650F15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48A5F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DDEBCFC" w14:textId="77777777" w:rsidTr="0000504E">
        <w:trPr>
          <w:jc w:val="center"/>
        </w:trPr>
        <w:tc>
          <w:tcPr>
            <w:tcW w:w="4876" w:type="dxa"/>
            <w:hideMark/>
          </w:tcPr>
          <w:p w14:paraId="2F3CBACA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Artikolu 13</w:t>
            </w:r>
          </w:p>
        </w:tc>
        <w:tc>
          <w:tcPr>
            <w:tcW w:w="4876" w:type="dxa"/>
            <w:hideMark/>
          </w:tcPr>
          <w:p w14:paraId="47D6935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  <w:tr w:rsidR="00860174" w:rsidRPr="00F447F1" w14:paraId="6ED94100" w14:textId="77777777" w:rsidTr="0000504E">
        <w:trPr>
          <w:jc w:val="center"/>
        </w:trPr>
        <w:tc>
          <w:tcPr>
            <w:tcW w:w="4876" w:type="dxa"/>
            <w:hideMark/>
          </w:tcPr>
          <w:p w14:paraId="3504BD41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Id-dritt ta’ skonnessjoni</w:t>
            </w:r>
          </w:p>
        </w:tc>
        <w:tc>
          <w:tcPr>
            <w:tcW w:w="4876" w:type="dxa"/>
          </w:tcPr>
          <w:p w14:paraId="11DD38D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3F51A9A2" w14:textId="77777777" w:rsidTr="0000504E">
        <w:trPr>
          <w:jc w:val="center"/>
        </w:trPr>
        <w:tc>
          <w:tcPr>
            <w:tcW w:w="4876" w:type="dxa"/>
            <w:hideMark/>
          </w:tcPr>
          <w:p w14:paraId="1F9F9B1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Il-ħaddiema ma għandhomx jiġu obbligati jinvolvu ruħhom f’komunikazzjonijiet jew f’kompiti relatati max-xogħol barra mill-ħin tax-xogħol tagħhom.</w:t>
            </w:r>
          </w:p>
        </w:tc>
        <w:tc>
          <w:tcPr>
            <w:tcW w:w="4876" w:type="dxa"/>
          </w:tcPr>
          <w:p w14:paraId="490E294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045C3423" w14:textId="77777777" w:rsidTr="0000504E">
        <w:trPr>
          <w:jc w:val="center"/>
        </w:trPr>
        <w:tc>
          <w:tcPr>
            <w:tcW w:w="4876" w:type="dxa"/>
            <w:hideMark/>
          </w:tcPr>
          <w:p w14:paraId="3AE591D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L-impjegaturi għandhom jiżguraw li l-għodod diġitali u l-organizzazzjoni tax-xogħol jappoġġjaw l-eżerċizzju effettiv ta’ dan id-dritt.</w:t>
            </w:r>
          </w:p>
        </w:tc>
        <w:tc>
          <w:tcPr>
            <w:tcW w:w="4876" w:type="dxa"/>
          </w:tcPr>
          <w:p w14:paraId="1418540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6048E0E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6E8F4F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00E744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406</w:t>
      </w:r>
      <w:r w:rsidRPr="00F447F1">
        <w:rPr>
          <w:rStyle w:val="HideTWBExt"/>
          <w:b w:val="0"/>
          <w:lang w:val="mt-MT"/>
        </w:rPr>
        <w:t>&lt;/NumAm&gt;</w:t>
      </w:r>
    </w:p>
    <w:p w14:paraId="558EC42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Pál Szekeres</w:t>
      </w:r>
      <w:r w:rsidRPr="00F447F1">
        <w:rPr>
          <w:rStyle w:val="HideTWBExt"/>
          <w:b w:val="0"/>
        </w:rPr>
        <w:t>&lt;/Members&gt;</w:t>
      </w:r>
    </w:p>
    <w:p w14:paraId="610793C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ABE5A4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399DC6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F57009F" w14:textId="77777777" w:rsidTr="0000504E">
        <w:trPr>
          <w:jc w:val="center"/>
        </w:trPr>
        <w:tc>
          <w:tcPr>
            <w:tcW w:w="9752" w:type="dxa"/>
            <w:gridSpan w:val="2"/>
          </w:tcPr>
          <w:p w14:paraId="70A89B3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DF76304" w14:textId="77777777" w:rsidTr="0000504E">
        <w:trPr>
          <w:jc w:val="center"/>
        </w:trPr>
        <w:tc>
          <w:tcPr>
            <w:tcW w:w="4876" w:type="dxa"/>
            <w:hideMark/>
          </w:tcPr>
          <w:p w14:paraId="17BF887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9E1FEC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FD7230D" w14:textId="77777777" w:rsidTr="0000504E">
        <w:trPr>
          <w:jc w:val="center"/>
        </w:trPr>
        <w:tc>
          <w:tcPr>
            <w:tcW w:w="4876" w:type="dxa"/>
            <w:hideMark/>
          </w:tcPr>
          <w:p w14:paraId="769E8B08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Artikolu 13</w:t>
            </w:r>
          </w:p>
        </w:tc>
        <w:tc>
          <w:tcPr>
            <w:tcW w:w="4876" w:type="dxa"/>
            <w:hideMark/>
          </w:tcPr>
          <w:p w14:paraId="3B48B86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  <w:tr w:rsidR="00860174" w:rsidRPr="00F447F1" w14:paraId="67EFB67F" w14:textId="77777777" w:rsidTr="0000504E">
        <w:trPr>
          <w:jc w:val="center"/>
        </w:trPr>
        <w:tc>
          <w:tcPr>
            <w:tcW w:w="4876" w:type="dxa"/>
            <w:hideMark/>
          </w:tcPr>
          <w:p w14:paraId="2B68AF8C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Id-dritt ta’ skonnessjoni</w:t>
            </w:r>
          </w:p>
        </w:tc>
        <w:tc>
          <w:tcPr>
            <w:tcW w:w="4876" w:type="dxa"/>
          </w:tcPr>
          <w:p w14:paraId="6A23513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59589A22" w14:textId="77777777" w:rsidTr="0000504E">
        <w:trPr>
          <w:jc w:val="center"/>
        </w:trPr>
        <w:tc>
          <w:tcPr>
            <w:tcW w:w="4876" w:type="dxa"/>
            <w:hideMark/>
          </w:tcPr>
          <w:p w14:paraId="7239083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 xml:space="preserve">Il-ħaddiema ma għandhomx jiġu obbligati jinvolvu ruħhom f’komunikazzjonijiet jew f’kompiti relatati max-xogħol barra mill-ħin tax-xogħol </w:t>
            </w:r>
            <w:r w:rsidRPr="00F447F1">
              <w:rPr>
                <w:b/>
                <w:i/>
                <w:lang w:val="mt-MT"/>
              </w:rPr>
              <w:lastRenderedPageBreak/>
              <w:t>tagħhom.</w:t>
            </w:r>
          </w:p>
        </w:tc>
        <w:tc>
          <w:tcPr>
            <w:tcW w:w="4876" w:type="dxa"/>
          </w:tcPr>
          <w:p w14:paraId="10FD1D4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09F94729" w14:textId="77777777" w:rsidTr="0000504E">
        <w:trPr>
          <w:jc w:val="center"/>
        </w:trPr>
        <w:tc>
          <w:tcPr>
            <w:tcW w:w="4876" w:type="dxa"/>
            <w:hideMark/>
          </w:tcPr>
          <w:p w14:paraId="371E01C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L-impjegaturi għandhom jiżguraw li l-għodod diġitali u l-organizzazzjoni tax-xogħol jappoġġjaw l-eżerċizzju effettiv ta’ dan id-dritt.</w:t>
            </w:r>
          </w:p>
        </w:tc>
        <w:tc>
          <w:tcPr>
            <w:tcW w:w="4876" w:type="dxa"/>
          </w:tcPr>
          <w:p w14:paraId="15376A6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3B2BB8A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757A07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67D29B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407</w:t>
      </w:r>
      <w:r w:rsidRPr="00F447F1">
        <w:rPr>
          <w:rStyle w:val="HideTWBExt"/>
          <w:b w:val="0"/>
          <w:lang w:val="mt-MT"/>
        </w:rPr>
        <w:t>&lt;/NumAm&gt;</w:t>
      </w:r>
    </w:p>
    <w:p w14:paraId="3AB6E6F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Henrik Dahl, Angelika Winzig, Andrea Wechsler, Marion Walsmann</w:t>
      </w:r>
      <w:r w:rsidRPr="00F447F1">
        <w:rPr>
          <w:rStyle w:val="HideTWBExt"/>
          <w:b w:val="0"/>
        </w:rPr>
        <w:t>&lt;/Members&gt;</w:t>
      </w:r>
    </w:p>
    <w:p w14:paraId="15C676B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9C4B85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AE109D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13 – titolu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2706CE2" w14:textId="77777777" w:rsidTr="0000504E">
        <w:trPr>
          <w:jc w:val="center"/>
        </w:trPr>
        <w:tc>
          <w:tcPr>
            <w:tcW w:w="9752" w:type="dxa"/>
            <w:gridSpan w:val="2"/>
          </w:tcPr>
          <w:p w14:paraId="76428EE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B064CEC" w14:textId="77777777" w:rsidTr="0000504E">
        <w:trPr>
          <w:jc w:val="center"/>
        </w:trPr>
        <w:tc>
          <w:tcPr>
            <w:tcW w:w="4876" w:type="dxa"/>
            <w:hideMark/>
          </w:tcPr>
          <w:p w14:paraId="5E0E12C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CF4810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96E4BF1" w14:textId="77777777" w:rsidTr="0000504E">
        <w:trPr>
          <w:jc w:val="center"/>
        </w:trPr>
        <w:tc>
          <w:tcPr>
            <w:tcW w:w="4876" w:type="dxa"/>
            <w:hideMark/>
          </w:tcPr>
          <w:p w14:paraId="2BC1C4B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Id-dritt ta’ skonnessjoni</w:t>
            </w:r>
          </w:p>
        </w:tc>
        <w:tc>
          <w:tcPr>
            <w:tcW w:w="4876" w:type="dxa"/>
            <w:hideMark/>
          </w:tcPr>
          <w:p w14:paraId="43A559A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Il-bilanċ bejn ix-xogħol u l-ħajja privata</w:t>
            </w:r>
          </w:p>
        </w:tc>
      </w:tr>
    </w:tbl>
    <w:p w14:paraId="57642D5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92B9BA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C808B9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408</w:t>
      </w:r>
      <w:r w:rsidRPr="00F447F1">
        <w:rPr>
          <w:rStyle w:val="HideTWBExt"/>
          <w:b w:val="0"/>
          <w:lang w:val="mt-MT"/>
        </w:rPr>
        <w:t>&lt;/NumAm&gt;</w:t>
      </w:r>
    </w:p>
    <w:p w14:paraId="0A77E2B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34407B0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8BD073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6C9FDD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13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0269A84" w14:textId="77777777" w:rsidTr="0000504E">
        <w:trPr>
          <w:jc w:val="center"/>
        </w:trPr>
        <w:tc>
          <w:tcPr>
            <w:tcW w:w="9752" w:type="dxa"/>
            <w:gridSpan w:val="2"/>
          </w:tcPr>
          <w:p w14:paraId="3E1B80B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3A7696F" w14:textId="77777777" w:rsidTr="0000504E">
        <w:trPr>
          <w:jc w:val="center"/>
        </w:trPr>
        <w:tc>
          <w:tcPr>
            <w:tcW w:w="4876" w:type="dxa"/>
            <w:hideMark/>
          </w:tcPr>
          <w:p w14:paraId="24029B3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309379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6CDBBAE" w14:textId="77777777" w:rsidTr="0000504E">
        <w:trPr>
          <w:jc w:val="center"/>
        </w:trPr>
        <w:tc>
          <w:tcPr>
            <w:tcW w:w="4876" w:type="dxa"/>
            <w:hideMark/>
          </w:tcPr>
          <w:p w14:paraId="2884BAA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Il-ħaddiema ma għandhomx jiġu obbligati jinvolvu ruħhom f’komunikazzjonijiet jew f’kompiti relatati max-xogħol barra mill-ħin tax-xogħol tagħhom.</w:t>
            </w:r>
          </w:p>
        </w:tc>
        <w:tc>
          <w:tcPr>
            <w:tcW w:w="4876" w:type="dxa"/>
            <w:hideMark/>
          </w:tcPr>
          <w:p w14:paraId="06F8EDF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Il-ħaddiema ma għandhomx jiġu obbligati jinvolvu ruħhom f’komunikazzjonijiet jew f’kompiti relatati max-xogħol barra mill-ħin tax-xogħol tagħhom</w:t>
            </w:r>
            <w:r w:rsidRPr="00F447F1">
              <w:rPr>
                <w:b/>
                <w:bCs/>
                <w:i/>
                <w:iCs/>
                <w:lang w:val="mt-MT"/>
              </w:rPr>
              <w:t>, mingħajr ma jsofru diskriminazzjoni jew konsegwenzi avversi</w:t>
            </w:r>
            <w:r w:rsidRPr="00F447F1">
              <w:rPr>
                <w:lang w:val="mt-MT"/>
              </w:rPr>
              <w:t>.</w:t>
            </w:r>
          </w:p>
        </w:tc>
      </w:tr>
    </w:tbl>
    <w:p w14:paraId="6DA5B65C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0951D17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5F6358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409</w:t>
      </w:r>
      <w:r w:rsidRPr="00F447F1">
        <w:rPr>
          <w:rStyle w:val="HideTWBExt"/>
          <w:b w:val="0"/>
          <w:lang w:val="mt-MT"/>
        </w:rPr>
        <w:t>&lt;/NumAm&gt;</w:t>
      </w:r>
    </w:p>
    <w:p w14:paraId="01701C3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44F6346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446356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47AB23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13 – 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E2A51EA" w14:textId="77777777" w:rsidTr="0000504E">
        <w:trPr>
          <w:jc w:val="center"/>
        </w:trPr>
        <w:tc>
          <w:tcPr>
            <w:tcW w:w="9752" w:type="dxa"/>
            <w:gridSpan w:val="2"/>
          </w:tcPr>
          <w:p w14:paraId="7214AC7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D08C49E" w14:textId="77777777" w:rsidTr="0000504E">
        <w:trPr>
          <w:jc w:val="center"/>
        </w:trPr>
        <w:tc>
          <w:tcPr>
            <w:tcW w:w="4876" w:type="dxa"/>
            <w:hideMark/>
          </w:tcPr>
          <w:p w14:paraId="5895467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1BD0F8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C3C4C5E" w14:textId="77777777" w:rsidTr="0000504E">
        <w:trPr>
          <w:jc w:val="center"/>
        </w:trPr>
        <w:tc>
          <w:tcPr>
            <w:tcW w:w="4876" w:type="dxa"/>
            <w:hideMark/>
          </w:tcPr>
          <w:p w14:paraId="546BCBD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L-impjegaturi għandhom jiżguraw li l-għodod diġitali u l-organizzazzjoni tax-xogħol jappoġġjaw l-eżerċizzju effettiv ta’ dan id-dritt.</w:t>
            </w:r>
          </w:p>
        </w:tc>
        <w:tc>
          <w:tcPr>
            <w:tcW w:w="4876" w:type="dxa"/>
            <w:hideMark/>
          </w:tcPr>
          <w:p w14:paraId="4679083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L-impjegaturi għandhom jiżguraw li l-għodod diġitali u l-organizzazzjoni tax-xogħol jappoġġjaw l-eżerċizzju effettiv ta’ dan id-dritt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u jiżguraw li ma jsir l-ebda ġbir, monitoraġġ jew sorveljanza tad-data barra mill-ħinijiet tax-xogħol</w:t>
            </w:r>
            <w:r w:rsidRPr="00F447F1">
              <w:rPr>
                <w:lang w:val="mt-MT"/>
              </w:rPr>
              <w:t>.</w:t>
            </w:r>
          </w:p>
        </w:tc>
      </w:tr>
    </w:tbl>
    <w:p w14:paraId="204A82B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584CA9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30AF02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410</w:t>
      </w:r>
      <w:r w:rsidRPr="00F447F1">
        <w:rPr>
          <w:rStyle w:val="HideTWBExt"/>
          <w:b w:val="0"/>
          <w:lang w:val="mt-MT"/>
        </w:rPr>
        <w:t>&lt;/NumAm&gt;</w:t>
      </w:r>
    </w:p>
    <w:p w14:paraId="25AB4A4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374D5E4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E26DDD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419CB0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14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5EA6B50" w14:textId="77777777" w:rsidTr="0000504E">
        <w:trPr>
          <w:jc w:val="center"/>
        </w:trPr>
        <w:tc>
          <w:tcPr>
            <w:tcW w:w="9752" w:type="dxa"/>
            <w:gridSpan w:val="2"/>
          </w:tcPr>
          <w:p w14:paraId="0C8F061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FB1DB28" w14:textId="77777777" w:rsidTr="0000504E">
        <w:trPr>
          <w:jc w:val="center"/>
        </w:trPr>
        <w:tc>
          <w:tcPr>
            <w:tcW w:w="4876" w:type="dxa"/>
            <w:hideMark/>
          </w:tcPr>
          <w:p w14:paraId="6D23C1A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FC97C4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5065860" w14:textId="77777777" w:rsidTr="0000504E">
        <w:trPr>
          <w:jc w:val="center"/>
        </w:trPr>
        <w:tc>
          <w:tcPr>
            <w:tcW w:w="4876" w:type="dxa"/>
            <w:hideMark/>
          </w:tcPr>
          <w:p w14:paraId="253150D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Il-ħaddiema u r-rappreżentanti tagħhom għandhom jiġu infurmati, ikkonsultati u involuti fl-istadji kollha tal-valutazzjoni, il-prevenzjoni, il-monitoraġġ u l-eliminazzjoni tar-riskji psikosoċjali relatati max-xogħol.</w:t>
            </w:r>
          </w:p>
        </w:tc>
        <w:tc>
          <w:tcPr>
            <w:tcW w:w="4876" w:type="dxa"/>
            <w:hideMark/>
          </w:tcPr>
          <w:p w14:paraId="6FF6401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Il-ħaddiema u r-rappreżentanti tagħhom għandhom jiġu infurmati, ikkonsultati u involuti fl-istadji kollha tal-valutazzjoni, il-prevenzjoni, il-monitoraġġ u l-eliminazzjoni tar-riskji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u tal-introduzzjoni jew il-bidliet relatati mal-organizzazzjoni tax-xogħol u l-kundizzjonijiet tax-xogħol, inklużi iżda mhux limitati għall-evalwazzjoni tal-prestazzjoni u l-prattiki ta’ ġestjoni algoritmika</w:t>
            </w:r>
            <w:r w:rsidRPr="00F447F1">
              <w:rPr>
                <w:lang w:val="mt-MT"/>
              </w:rPr>
              <w:t>.</w:t>
            </w:r>
          </w:p>
        </w:tc>
      </w:tr>
    </w:tbl>
    <w:p w14:paraId="6F792B6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683B23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104BC5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411</w:t>
      </w:r>
      <w:r w:rsidRPr="00F447F1">
        <w:rPr>
          <w:rStyle w:val="HideTWBExt"/>
          <w:b w:val="0"/>
          <w:lang w:val="mt-MT"/>
        </w:rPr>
        <w:t>&lt;/NumAm&gt;</w:t>
      </w:r>
    </w:p>
    <w:p w14:paraId="4DBA49E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7EB1AC6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130FAC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F11D08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14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09CBAC3" w14:textId="77777777" w:rsidTr="0000504E">
        <w:trPr>
          <w:jc w:val="center"/>
        </w:trPr>
        <w:tc>
          <w:tcPr>
            <w:tcW w:w="9752" w:type="dxa"/>
            <w:gridSpan w:val="2"/>
          </w:tcPr>
          <w:p w14:paraId="797AA1C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2DDD23E" w14:textId="77777777" w:rsidTr="0000504E">
        <w:trPr>
          <w:jc w:val="center"/>
        </w:trPr>
        <w:tc>
          <w:tcPr>
            <w:tcW w:w="4876" w:type="dxa"/>
            <w:hideMark/>
          </w:tcPr>
          <w:p w14:paraId="47B5ADA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FD4697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849663C" w14:textId="77777777" w:rsidTr="0000504E">
        <w:trPr>
          <w:jc w:val="center"/>
        </w:trPr>
        <w:tc>
          <w:tcPr>
            <w:tcW w:w="4876" w:type="dxa"/>
            <w:hideMark/>
          </w:tcPr>
          <w:p w14:paraId="02D7653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Il-ħaddiema u r-rappreżentanti tagħhom </w:t>
            </w:r>
            <w:r w:rsidRPr="00F447F1">
              <w:rPr>
                <w:lang w:val="mt-MT"/>
              </w:rPr>
              <w:lastRenderedPageBreak/>
              <w:t>għandhom jiġu infurmati, ikkonsultati u involuti fl-istadji kollha tal-valutazzjoni, il-prevenzjoni, il-monitoraġġ u l-eliminazzjoni tar-riskji psikosoċjali relatati max-xogħol.</w:t>
            </w:r>
          </w:p>
        </w:tc>
        <w:tc>
          <w:tcPr>
            <w:tcW w:w="4876" w:type="dxa"/>
            <w:hideMark/>
          </w:tcPr>
          <w:p w14:paraId="1C53073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 xml:space="preserve">Il-ħaddiema u r-rappreżentanti tagħhom </w:t>
            </w:r>
            <w:r w:rsidRPr="00F447F1">
              <w:rPr>
                <w:lang w:val="mt-MT"/>
              </w:rPr>
              <w:lastRenderedPageBreak/>
              <w:t>għandhom</w:t>
            </w:r>
            <w:r w:rsidRPr="00F447F1">
              <w:rPr>
                <w:b/>
                <w:bCs/>
                <w:i/>
                <w:iCs/>
                <w:lang w:val="mt-MT"/>
              </w:rPr>
              <w:t>, f’konformità mal-liġijiet u/jew il-prattiki nazzjonali li jistgħu jqisu, fost l-oħrajn, id-daqs tal-impriża u/jew tal-istabbiliment,</w:t>
            </w:r>
            <w:r w:rsidRPr="00F447F1">
              <w:rPr>
                <w:lang w:val="mt-MT"/>
              </w:rPr>
              <w:t xml:space="preserve"> jiġu infurmati, ikkonsultati u involuti fl-istadji kollha tal-valutazzjoni, il-prevenzjoni, il-monitoraġġ u l-eliminazzjoni tar-riskji psikosoċjali relatati max-xogħol.</w:t>
            </w:r>
          </w:p>
        </w:tc>
      </w:tr>
    </w:tbl>
    <w:p w14:paraId="72E3E9A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C88A8E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788C09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412</w:t>
      </w:r>
      <w:r w:rsidRPr="00F447F1">
        <w:rPr>
          <w:rStyle w:val="HideTWBExt"/>
          <w:b w:val="0"/>
          <w:lang w:val="mt-MT"/>
        </w:rPr>
        <w:t>&lt;/NumAm&gt;</w:t>
      </w:r>
    </w:p>
    <w:p w14:paraId="1451509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0E8CEA93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4F0FD4B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D5FEC4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3F87FC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14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19790BA" w14:textId="77777777" w:rsidTr="0000504E">
        <w:trPr>
          <w:jc w:val="center"/>
        </w:trPr>
        <w:tc>
          <w:tcPr>
            <w:tcW w:w="9752" w:type="dxa"/>
            <w:gridSpan w:val="2"/>
          </w:tcPr>
          <w:p w14:paraId="7F4A547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6C3524D" w14:textId="77777777" w:rsidTr="0000504E">
        <w:trPr>
          <w:jc w:val="center"/>
        </w:trPr>
        <w:tc>
          <w:tcPr>
            <w:tcW w:w="4876" w:type="dxa"/>
            <w:hideMark/>
          </w:tcPr>
          <w:p w14:paraId="0E9829A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E81DB3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F6E92E0" w14:textId="77777777" w:rsidTr="0000504E">
        <w:trPr>
          <w:jc w:val="center"/>
        </w:trPr>
        <w:tc>
          <w:tcPr>
            <w:tcW w:w="4876" w:type="dxa"/>
            <w:hideMark/>
          </w:tcPr>
          <w:p w14:paraId="1E3929E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Il-ħaddiema u r-rappreżentanti tagħhom għandhom jiġu infurmati, ikkonsultati u involuti fl-istadji kollha tal-valutazzjoni, il-prevenzjoni, il-monitoraġġ u l-eliminazzjoni tar-riskji psikosoċjali relatati max-xogħol.</w:t>
            </w:r>
          </w:p>
        </w:tc>
        <w:tc>
          <w:tcPr>
            <w:tcW w:w="4876" w:type="dxa"/>
            <w:hideMark/>
          </w:tcPr>
          <w:p w14:paraId="1209DCF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Il-ħaddiema u r-rappreżentanti tagħhom għandhom jiġu infurmati, ikkonsultati u involuti fl-istadji kollha tal-valutazzjoni, il-prevenzjoni, il-monitoraġġ u l-eliminazzjoni tar-riskji psikosoċjali relatati max-xogħol </w:t>
            </w:r>
            <w:r w:rsidRPr="00F447F1">
              <w:rPr>
                <w:b/>
                <w:bCs/>
                <w:i/>
                <w:iCs/>
                <w:lang w:val="mt-MT"/>
              </w:rPr>
              <w:t>kif stabbilit fl-Artikoli 5 u 6</w:t>
            </w:r>
            <w:r w:rsidRPr="00F447F1">
              <w:rPr>
                <w:lang w:val="mt-MT"/>
              </w:rPr>
              <w:t>.</w:t>
            </w:r>
          </w:p>
        </w:tc>
      </w:tr>
    </w:tbl>
    <w:p w14:paraId="7005561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7C5A65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2884D1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413</w:t>
      </w:r>
      <w:r w:rsidRPr="00F447F1">
        <w:rPr>
          <w:rStyle w:val="HideTWBExt"/>
          <w:b w:val="0"/>
          <w:lang w:val="mt-MT"/>
        </w:rPr>
        <w:t>&lt;/NumAm&gt;</w:t>
      </w:r>
    </w:p>
    <w:p w14:paraId="1201295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519CCAB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719F14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94AE58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14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51CBAB3" w14:textId="77777777" w:rsidTr="0000504E">
        <w:trPr>
          <w:jc w:val="center"/>
        </w:trPr>
        <w:tc>
          <w:tcPr>
            <w:tcW w:w="9752" w:type="dxa"/>
            <w:gridSpan w:val="2"/>
          </w:tcPr>
          <w:p w14:paraId="195320C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9A42EB2" w14:textId="77777777" w:rsidTr="0000504E">
        <w:trPr>
          <w:jc w:val="center"/>
        </w:trPr>
        <w:tc>
          <w:tcPr>
            <w:tcW w:w="4876" w:type="dxa"/>
            <w:hideMark/>
          </w:tcPr>
          <w:p w14:paraId="5A33210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6878FC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92695A7" w14:textId="77777777" w:rsidTr="0000504E">
        <w:trPr>
          <w:jc w:val="center"/>
        </w:trPr>
        <w:tc>
          <w:tcPr>
            <w:tcW w:w="4876" w:type="dxa"/>
            <w:hideMark/>
          </w:tcPr>
          <w:p w14:paraId="3AA0355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Il-ħaddiema u r-rappreżentanti tagħhom għandhom jiġu infurmati, ikkonsultati u involuti </w:t>
            </w:r>
            <w:r w:rsidRPr="00F447F1">
              <w:rPr>
                <w:b/>
                <w:bCs/>
                <w:i/>
                <w:iCs/>
                <w:lang w:val="mt-MT"/>
              </w:rPr>
              <w:t>fl-istadji kollha tal-valutazzjoni</w:t>
            </w:r>
            <w:r w:rsidRPr="00F447F1">
              <w:rPr>
                <w:lang w:val="mt-MT"/>
              </w:rPr>
              <w:t xml:space="preserve">, il-prevenzjoni, il-monitoraġġ </w:t>
            </w:r>
            <w:r w:rsidRPr="00F447F1">
              <w:rPr>
                <w:b/>
                <w:bCs/>
                <w:i/>
                <w:iCs/>
                <w:lang w:val="mt-MT"/>
              </w:rPr>
              <w:t>u</w:t>
            </w:r>
            <w:r w:rsidRPr="00F447F1">
              <w:rPr>
                <w:lang w:val="mt-MT"/>
              </w:rPr>
              <w:t xml:space="preserve"> l-eliminazzjoni tar-riskji psikosoċjali relatati max-xogħol.</w:t>
            </w:r>
          </w:p>
        </w:tc>
        <w:tc>
          <w:tcPr>
            <w:tcW w:w="4876" w:type="dxa"/>
            <w:hideMark/>
          </w:tcPr>
          <w:p w14:paraId="2F29FEF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Il-ħaddiema u r-rappreżentanti tagħhom għandhom jiġu infurmati, ikkonsultati u involuti </w:t>
            </w:r>
            <w:r w:rsidRPr="00F447F1">
              <w:rPr>
                <w:b/>
                <w:bCs/>
                <w:i/>
                <w:iCs/>
                <w:lang w:val="mt-MT"/>
              </w:rPr>
              <w:t>fil-valutazzjoni</w:t>
            </w:r>
            <w:r w:rsidRPr="00F447F1">
              <w:rPr>
                <w:lang w:val="mt-MT"/>
              </w:rPr>
              <w:t>, il-prevenzjoni, il-monitoraġġ</w:t>
            </w:r>
            <w:r w:rsidRPr="00F447F1">
              <w:rPr>
                <w:b/>
                <w:bCs/>
                <w:i/>
                <w:iCs/>
                <w:lang w:val="mt-MT"/>
              </w:rPr>
              <w:t>,</w:t>
            </w:r>
            <w:r w:rsidRPr="00F447F1">
              <w:rPr>
                <w:lang w:val="mt-MT"/>
              </w:rPr>
              <w:t xml:space="preserve"> l-eliminazzjoni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u/jew it-tnaqqis </w:t>
            </w:r>
            <w:r w:rsidRPr="00F447F1">
              <w:rPr>
                <w:lang w:val="mt-MT"/>
              </w:rPr>
              <w:t>tar-riskji psikosoċjali relatati max-xogħol.</w:t>
            </w:r>
          </w:p>
        </w:tc>
      </w:tr>
    </w:tbl>
    <w:p w14:paraId="58481EA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1CCD79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F0AFDC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414</w:t>
      </w:r>
      <w:r w:rsidRPr="00F447F1">
        <w:rPr>
          <w:rStyle w:val="HideTWBExt"/>
          <w:b w:val="0"/>
          <w:lang w:val="mt-MT"/>
        </w:rPr>
        <w:t>&lt;/NumAm&gt;</w:t>
      </w:r>
    </w:p>
    <w:p w14:paraId="63B7A84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17BF303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CA97CF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D2B87B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14 – 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375854D" w14:textId="77777777" w:rsidTr="0000504E">
        <w:trPr>
          <w:jc w:val="center"/>
        </w:trPr>
        <w:tc>
          <w:tcPr>
            <w:tcW w:w="9752" w:type="dxa"/>
            <w:gridSpan w:val="2"/>
          </w:tcPr>
          <w:p w14:paraId="7A02409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65B7F3F" w14:textId="77777777" w:rsidTr="0000504E">
        <w:trPr>
          <w:jc w:val="center"/>
        </w:trPr>
        <w:tc>
          <w:tcPr>
            <w:tcW w:w="4876" w:type="dxa"/>
            <w:hideMark/>
          </w:tcPr>
          <w:p w14:paraId="0E87B2B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6DFE4D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3F7C830" w14:textId="77777777" w:rsidTr="0000504E">
        <w:trPr>
          <w:jc w:val="center"/>
        </w:trPr>
        <w:tc>
          <w:tcPr>
            <w:tcW w:w="4876" w:type="dxa"/>
            <w:hideMark/>
          </w:tcPr>
          <w:p w14:paraId="0F2D7DF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L-impjegaturi għandhom jiżguraw li l-ħaddiema jkunu infurmati b’mod ċar u regolari dwar ir-riskji psikosoċjali relatati max-xogħol u l-miżuri fis-seħħ għall-prevenzjoni tagħhom u għall-mitigazzjoni tal-impatt negattiv tagħhom.</w:t>
            </w:r>
          </w:p>
        </w:tc>
        <w:tc>
          <w:tcPr>
            <w:tcW w:w="4876" w:type="dxa"/>
            <w:hideMark/>
          </w:tcPr>
          <w:p w14:paraId="5F470E2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L-impjegaturi għandhom jiżguraw 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l-ħaddiema jingħataw informazzjoni, bil-miktub u f’format aċċessibbli, biex jiżguraw li </w:t>
            </w:r>
            <w:r w:rsidRPr="00F447F1">
              <w:rPr>
                <w:lang w:val="mt-MT"/>
              </w:rPr>
              <w:t>l-ħaddiema jkunu infurmati b’mod ċar u regolari dwar ir-riskji psikosoċjali relatati max-xogħol u l-miżuri fis-seħħ għall-prevenzjoni tagħhom u għall-mitigazzjoni tal-impatt negattiv tagħhom.</w:t>
            </w:r>
          </w:p>
        </w:tc>
      </w:tr>
    </w:tbl>
    <w:p w14:paraId="13C7AC3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E27489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3AFE1D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415</w:t>
      </w:r>
      <w:r w:rsidRPr="00F447F1">
        <w:rPr>
          <w:rStyle w:val="HideTWBExt"/>
          <w:b w:val="0"/>
          <w:lang w:val="mt-MT"/>
        </w:rPr>
        <w:t>&lt;/NumAm&gt;</w:t>
      </w:r>
    </w:p>
    <w:p w14:paraId="3D776A2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2930B9A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D501BA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542C96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14 – paragrafu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7B86C9F" w14:textId="77777777" w:rsidTr="0000504E">
        <w:trPr>
          <w:jc w:val="center"/>
        </w:trPr>
        <w:tc>
          <w:tcPr>
            <w:tcW w:w="9752" w:type="dxa"/>
            <w:gridSpan w:val="2"/>
          </w:tcPr>
          <w:p w14:paraId="3E34B96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32E1E64" w14:textId="77777777" w:rsidTr="0000504E">
        <w:trPr>
          <w:jc w:val="center"/>
        </w:trPr>
        <w:tc>
          <w:tcPr>
            <w:tcW w:w="4876" w:type="dxa"/>
            <w:hideMark/>
          </w:tcPr>
          <w:p w14:paraId="492BD3F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16ECFF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FCADF9D" w14:textId="77777777" w:rsidTr="0000504E">
        <w:trPr>
          <w:jc w:val="center"/>
        </w:trPr>
        <w:tc>
          <w:tcPr>
            <w:tcW w:w="4876" w:type="dxa"/>
            <w:hideMark/>
          </w:tcPr>
          <w:p w14:paraId="1B50910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L-impjegaturi għandhom jiżguraw li l-ħaddiema jkunu infurmati b’mod ċar u regolari dwar ir-riskji psikosoċjali relatati max-xogħol u l-miżuri fis-seħħ </w:t>
            </w:r>
            <w:r w:rsidRPr="00F447F1">
              <w:rPr>
                <w:b/>
                <w:bCs/>
                <w:i/>
                <w:iCs/>
                <w:lang w:val="mt-MT"/>
              </w:rPr>
              <w:t>għall-prevenzjoni</w:t>
            </w:r>
            <w:r w:rsidRPr="00F447F1">
              <w:rPr>
                <w:lang w:val="mt-MT"/>
              </w:rPr>
              <w:t xml:space="preserve"> tagħhom u għall-mitigazzjoni tal-impatt negattiv tagħhom.</w:t>
            </w:r>
          </w:p>
        </w:tc>
        <w:tc>
          <w:tcPr>
            <w:tcW w:w="4876" w:type="dxa"/>
            <w:hideMark/>
          </w:tcPr>
          <w:p w14:paraId="7CD7D9C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 xml:space="preserve">L-impjegaturi għandhom jiżguraw li l-ħaddiema jkunu infurmati b’mod ċar u regolari dwar ir-riskji psikosoċjali relatati max-xogħol u l-miżuri fis-seħħ </w:t>
            </w:r>
            <w:r w:rsidRPr="00F447F1">
              <w:rPr>
                <w:b/>
                <w:bCs/>
                <w:i/>
                <w:iCs/>
                <w:lang w:val="mt-MT"/>
              </w:rPr>
              <w:t>għall-ġestjoni</w:t>
            </w:r>
            <w:r w:rsidRPr="00F447F1">
              <w:rPr>
                <w:lang w:val="mt-MT"/>
              </w:rPr>
              <w:t xml:space="preserve"> tagħhom u għall-mitigazzjoni tal-impatt negattiv tagħhom.</w:t>
            </w:r>
          </w:p>
        </w:tc>
      </w:tr>
    </w:tbl>
    <w:p w14:paraId="24F183F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05FA2C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3B9996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416</w:t>
      </w:r>
      <w:r w:rsidRPr="00F447F1">
        <w:rPr>
          <w:rStyle w:val="HideTWBExt"/>
          <w:b w:val="0"/>
          <w:lang w:val="mt-MT"/>
        </w:rPr>
        <w:t>&lt;/NumAm&gt;</w:t>
      </w:r>
    </w:p>
    <w:p w14:paraId="223EB8C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5B441C4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EFEF75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6647D8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7E982F6" w14:textId="77777777" w:rsidTr="0000504E">
        <w:trPr>
          <w:jc w:val="center"/>
        </w:trPr>
        <w:tc>
          <w:tcPr>
            <w:tcW w:w="9752" w:type="dxa"/>
            <w:gridSpan w:val="2"/>
          </w:tcPr>
          <w:p w14:paraId="082FAC1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3E9B939" w14:textId="77777777" w:rsidTr="0000504E">
        <w:trPr>
          <w:jc w:val="center"/>
        </w:trPr>
        <w:tc>
          <w:tcPr>
            <w:tcW w:w="4876" w:type="dxa"/>
            <w:hideMark/>
          </w:tcPr>
          <w:p w14:paraId="4451EF5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657732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F64A66A" w14:textId="77777777" w:rsidTr="0000504E">
        <w:trPr>
          <w:jc w:val="center"/>
        </w:trPr>
        <w:tc>
          <w:tcPr>
            <w:tcW w:w="4876" w:type="dxa"/>
            <w:hideMark/>
          </w:tcPr>
          <w:p w14:paraId="28738491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Artikolu 15</w:t>
            </w:r>
          </w:p>
        </w:tc>
        <w:tc>
          <w:tcPr>
            <w:tcW w:w="4876" w:type="dxa"/>
            <w:hideMark/>
          </w:tcPr>
          <w:p w14:paraId="72B185B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  <w:tr w:rsidR="00860174" w:rsidRPr="00F447F1" w14:paraId="5CB927B3" w14:textId="77777777" w:rsidTr="0000504E">
        <w:trPr>
          <w:jc w:val="center"/>
        </w:trPr>
        <w:tc>
          <w:tcPr>
            <w:tcW w:w="4876" w:type="dxa"/>
            <w:hideMark/>
          </w:tcPr>
          <w:p w14:paraId="7350E2A2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Servizzi ta’ protezzjoni u ta’ prevenzjoni għal riskji psikosoċjali</w:t>
            </w:r>
          </w:p>
        </w:tc>
        <w:tc>
          <w:tcPr>
            <w:tcW w:w="4876" w:type="dxa"/>
          </w:tcPr>
          <w:p w14:paraId="01134E8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627B2D32" w14:textId="77777777" w:rsidTr="0000504E">
        <w:trPr>
          <w:jc w:val="center"/>
        </w:trPr>
        <w:tc>
          <w:tcPr>
            <w:tcW w:w="4876" w:type="dxa"/>
            <w:hideMark/>
          </w:tcPr>
          <w:p w14:paraId="4634EBE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1.</w:t>
            </w:r>
            <w:r w:rsidRPr="00F447F1">
              <w:rPr>
                <w:b/>
                <w:i/>
                <w:lang w:val="mt-MT"/>
              </w:rPr>
              <w:tab/>
              <w:t>L-impjegaturi għandhom jiddeżinjaw ħaddiem wieħed jew aktar biex iwettqu attivitajiet relatati mal-prevenzjoni u l-ġestjoni tar-riskji psikosoċjali fl-impriża u/jew fl-istabbiliment.</w:t>
            </w:r>
          </w:p>
        </w:tc>
        <w:tc>
          <w:tcPr>
            <w:tcW w:w="4876" w:type="dxa"/>
          </w:tcPr>
          <w:p w14:paraId="7749BA4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28C1BEE6" w14:textId="77777777" w:rsidTr="0000504E">
        <w:trPr>
          <w:jc w:val="center"/>
        </w:trPr>
        <w:tc>
          <w:tcPr>
            <w:tcW w:w="4876" w:type="dxa"/>
            <w:hideMark/>
          </w:tcPr>
          <w:p w14:paraId="2A81D26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2.</w:t>
            </w:r>
            <w:r w:rsidRPr="00F447F1">
              <w:rPr>
                <w:b/>
                <w:i/>
                <w:lang w:val="mt-MT"/>
              </w:rPr>
              <w:tab/>
              <w:t>Il-ħaddiema ddeżinjati ma għandhom jitqiegħdu fl-ebda żvantaġġ minħabba l-attivitajiet tagħhom relatati mal-prevenzjoni ta’ riskji psikosoċjali. Huma għandhom jingħataw żmien adegwat u riżorsi xierqa biex iwettqu dmirijiethom.</w:t>
            </w:r>
          </w:p>
        </w:tc>
        <w:tc>
          <w:tcPr>
            <w:tcW w:w="4876" w:type="dxa"/>
          </w:tcPr>
          <w:p w14:paraId="51724B5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27401F34" w14:textId="77777777" w:rsidTr="0000504E">
        <w:trPr>
          <w:jc w:val="center"/>
        </w:trPr>
        <w:tc>
          <w:tcPr>
            <w:tcW w:w="4876" w:type="dxa"/>
            <w:hideMark/>
          </w:tcPr>
          <w:p w14:paraId="2BC5330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3.</w:t>
            </w:r>
            <w:r w:rsidRPr="00F447F1">
              <w:rPr>
                <w:b/>
                <w:i/>
                <w:lang w:val="mt-MT"/>
              </w:rPr>
              <w:tab/>
              <w:t>Meta l-kompetenzi għat-twettiq tal-attivitajiet imsemmija fil-paragrafu 1 ma jkunux disponibbli fl-impriża u/jew fl-istabbiliment, l-impjegatur għandu jirrikorri għal servizzi esterni kompetenti jew persuni b’għarfien espert fir-riskji psikosoċjali.</w:t>
            </w:r>
          </w:p>
        </w:tc>
        <w:tc>
          <w:tcPr>
            <w:tcW w:w="4876" w:type="dxa"/>
          </w:tcPr>
          <w:p w14:paraId="47446E1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312547E3" w14:textId="77777777" w:rsidTr="0000504E">
        <w:trPr>
          <w:jc w:val="center"/>
        </w:trPr>
        <w:tc>
          <w:tcPr>
            <w:tcW w:w="4876" w:type="dxa"/>
            <w:hideMark/>
          </w:tcPr>
          <w:p w14:paraId="61F9E63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4.</w:t>
            </w:r>
            <w:r w:rsidRPr="00F447F1">
              <w:rPr>
                <w:b/>
                <w:i/>
                <w:lang w:val="mt-MT"/>
              </w:rPr>
              <w:tab/>
              <w:t>F’każijiet bħal dawn, l-impjegatur għandu jinforma lil dawk is-servizzi jew il-persuni bil-fatturi rilevanti kollha magħrufa li jaffettwaw, jew li huma suspettati li jaffettwaw, is-saħħa mentali u l-benesseri tal-ħaddiema, inklużi l-organizzazzjoni tax-xogħol, il-kundizzjonijiet tax-xogħol, u r-relazzjonijiet interpersonali fuq il-post tax-xogħol.</w:t>
            </w:r>
          </w:p>
        </w:tc>
        <w:tc>
          <w:tcPr>
            <w:tcW w:w="4876" w:type="dxa"/>
          </w:tcPr>
          <w:p w14:paraId="4B02453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6C019712" w14:textId="77777777" w:rsidTr="0000504E">
        <w:trPr>
          <w:jc w:val="center"/>
        </w:trPr>
        <w:tc>
          <w:tcPr>
            <w:tcW w:w="4876" w:type="dxa"/>
            <w:hideMark/>
          </w:tcPr>
          <w:p w14:paraId="7E43963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5.</w:t>
            </w:r>
            <w:r w:rsidRPr="00F447F1">
              <w:rPr>
                <w:b/>
                <w:i/>
                <w:lang w:val="mt-MT"/>
              </w:rPr>
              <w:tab/>
              <w:t>Fil-każijiet kollha:</w:t>
            </w:r>
          </w:p>
        </w:tc>
        <w:tc>
          <w:tcPr>
            <w:tcW w:w="4876" w:type="dxa"/>
          </w:tcPr>
          <w:p w14:paraId="01E5E7F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3C3DFD72" w14:textId="77777777" w:rsidTr="0000504E">
        <w:trPr>
          <w:jc w:val="center"/>
        </w:trPr>
        <w:tc>
          <w:tcPr>
            <w:tcW w:w="4876" w:type="dxa"/>
            <w:hideMark/>
          </w:tcPr>
          <w:p w14:paraId="140D764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-</w:t>
            </w:r>
            <w:r w:rsidRPr="00F447F1">
              <w:rPr>
                <w:b/>
                <w:i/>
                <w:lang w:val="mt-MT"/>
              </w:rPr>
              <w:tab/>
              <w:t>il-ħaddiema ddeżinjati għandu jkollhom il-kapaċitajiet, it-taħriġ u l-mezzi meħtieġa fil-qasam tal-prevenzjoni tar-riskji psikosoċjali;</w:t>
            </w:r>
          </w:p>
        </w:tc>
        <w:tc>
          <w:tcPr>
            <w:tcW w:w="4876" w:type="dxa"/>
          </w:tcPr>
          <w:p w14:paraId="637FE34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6B9F05D6" w14:textId="77777777" w:rsidTr="0000504E">
        <w:trPr>
          <w:jc w:val="center"/>
        </w:trPr>
        <w:tc>
          <w:tcPr>
            <w:tcW w:w="4876" w:type="dxa"/>
            <w:hideMark/>
          </w:tcPr>
          <w:p w14:paraId="3130C72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-</w:t>
            </w:r>
            <w:r w:rsidRPr="00F447F1">
              <w:rPr>
                <w:b/>
                <w:i/>
                <w:lang w:val="mt-MT"/>
              </w:rPr>
              <w:tab/>
              <w:t xml:space="preserve">is-servizzi esterni jew il-persuni </w:t>
            </w:r>
            <w:r w:rsidRPr="00F447F1">
              <w:rPr>
                <w:b/>
                <w:i/>
                <w:lang w:val="mt-MT"/>
              </w:rPr>
              <w:lastRenderedPageBreak/>
              <w:t>kkonsultati għandu jkollhom il-kapaċitajiet u r-riżorsi professjonali meħtieġa; u</w:t>
            </w:r>
          </w:p>
        </w:tc>
        <w:tc>
          <w:tcPr>
            <w:tcW w:w="4876" w:type="dxa"/>
          </w:tcPr>
          <w:p w14:paraId="3755A4C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487E4E83" w14:textId="77777777" w:rsidTr="0000504E">
        <w:trPr>
          <w:jc w:val="center"/>
        </w:trPr>
        <w:tc>
          <w:tcPr>
            <w:tcW w:w="4876" w:type="dxa"/>
            <w:hideMark/>
          </w:tcPr>
          <w:p w14:paraId="4EAFCEA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-</w:t>
            </w:r>
            <w:r w:rsidRPr="00F447F1">
              <w:rPr>
                <w:b/>
                <w:i/>
                <w:lang w:val="mt-MT"/>
              </w:rPr>
              <w:tab/>
              <w:t>l-għadd ta’ ħaddiema ddeżinjati u servizzi esterni jew persuni kkonsultati għandu jkun biżżejjed, filwaqt li jitqiesu d-daqs tal-impriża u/jew tal-istabbiliment, in-natura tal-attivitajiet, u l-livell u d-distribuzzjoni tal-esponiment għar-riskji psikosoċjali.</w:t>
            </w:r>
          </w:p>
        </w:tc>
        <w:tc>
          <w:tcPr>
            <w:tcW w:w="4876" w:type="dxa"/>
          </w:tcPr>
          <w:p w14:paraId="499732A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6F15F365" w14:textId="77777777" w:rsidTr="0000504E">
        <w:trPr>
          <w:jc w:val="center"/>
        </w:trPr>
        <w:tc>
          <w:tcPr>
            <w:tcW w:w="4876" w:type="dxa"/>
            <w:hideMark/>
          </w:tcPr>
          <w:p w14:paraId="3096D36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6.</w:t>
            </w:r>
            <w:r w:rsidRPr="00F447F1">
              <w:rPr>
                <w:b/>
                <w:i/>
                <w:lang w:val="mt-MT"/>
              </w:rPr>
              <w:tab/>
              <w:t>Il-prevenzjoni tar-riskji psikosoċjali tista’ titwettaq minn ħaddiem wieħed jew aktar, minn servizz intern, jew minn servizzi esterni. Dawn l-atturi għandhom jikkooperaw fejn meħtieġ biex jiżguraw approċċ koerenti u effettiv.</w:t>
            </w:r>
          </w:p>
        </w:tc>
        <w:tc>
          <w:tcPr>
            <w:tcW w:w="4876" w:type="dxa"/>
          </w:tcPr>
          <w:p w14:paraId="2537F74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3BF52B26" w14:textId="77777777" w:rsidTr="0000504E">
        <w:trPr>
          <w:jc w:val="center"/>
        </w:trPr>
        <w:tc>
          <w:tcPr>
            <w:tcW w:w="4876" w:type="dxa"/>
            <w:hideMark/>
          </w:tcPr>
          <w:p w14:paraId="3827680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7.</w:t>
            </w:r>
            <w:r w:rsidRPr="00F447F1">
              <w:rPr>
                <w:b/>
                <w:i/>
                <w:lang w:val="mt-MT"/>
              </w:rPr>
              <w:tab/>
              <w:t>L-Istati Membri jistgħu jiddefinixxu, fid-dawl tan-natura tal-attivitajiet u d-daqs tal-impriżi, il-kategoriji tal-impriżi li fihom l-impjegatur, dment li jkun kompetenti, ikun jista’ jassumi responsabbilità hu stess għall-miżuri msemmija fil-paragrafu 1.</w:t>
            </w:r>
          </w:p>
        </w:tc>
        <w:tc>
          <w:tcPr>
            <w:tcW w:w="4876" w:type="dxa"/>
          </w:tcPr>
          <w:p w14:paraId="5ACE6B3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65885015" w14:textId="77777777" w:rsidTr="0000504E">
        <w:trPr>
          <w:jc w:val="center"/>
        </w:trPr>
        <w:tc>
          <w:tcPr>
            <w:tcW w:w="4876" w:type="dxa"/>
            <w:hideMark/>
          </w:tcPr>
          <w:p w14:paraId="478533C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8.</w:t>
            </w:r>
            <w:r w:rsidRPr="00F447F1">
              <w:rPr>
                <w:b/>
                <w:i/>
                <w:lang w:val="mt-MT"/>
              </w:rPr>
              <w:tab/>
              <w:t>L-Istati Membri għandhom jiddeterminaw:</w:t>
            </w:r>
          </w:p>
        </w:tc>
        <w:tc>
          <w:tcPr>
            <w:tcW w:w="4876" w:type="dxa"/>
          </w:tcPr>
          <w:p w14:paraId="5C207DD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40D77E58" w14:textId="77777777" w:rsidTr="0000504E">
        <w:trPr>
          <w:jc w:val="center"/>
        </w:trPr>
        <w:tc>
          <w:tcPr>
            <w:tcW w:w="4876" w:type="dxa"/>
            <w:hideMark/>
          </w:tcPr>
          <w:p w14:paraId="3975319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-</w:t>
            </w:r>
            <w:r w:rsidRPr="00F447F1">
              <w:rPr>
                <w:b/>
                <w:i/>
                <w:lang w:val="mt-MT"/>
              </w:rPr>
              <w:tab/>
              <w:t>il-kapaċitajiet u l-kwalifiki meħtieġa fil-qasam tal-prevenzjoni tar-riskji psikosoċjali;</w:t>
            </w:r>
          </w:p>
        </w:tc>
        <w:tc>
          <w:tcPr>
            <w:tcW w:w="4876" w:type="dxa"/>
          </w:tcPr>
          <w:p w14:paraId="5FFB256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2F685188" w14:textId="77777777" w:rsidTr="0000504E">
        <w:trPr>
          <w:jc w:val="center"/>
        </w:trPr>
        <w:tc>
          <w:tcPr>
            <w:tcW w:w="4876" w:type="dxa"/>
            <w:hideMark/>
          </w:tcPr>
          <w:p w14:paraId="2616D53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-</w:t>
            </w:r>
            <w:r w:rsidRPr="00F447F1">
              <w:rPr>
                <w:b/>
                <w:i/>
                <w:lang w:val="mt-MT"/>
              </w:rPr>
              <w:tab/>
              <w:t>l-għadd suffiċjenti ta’ persuni jew servizzi meħtieġa biex jitwettqu dawn il-kompiti.</w:t>
            </w:r>
          </w:p>
        </w:tc>
        <w:tc>
          <w:tcPr>
            <w:tcW w:w="4876" w:type="dxa"/>
          </w:tcPr>
          <w:p w14:paraId="54FE008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500C913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D2CD24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B49758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417</w:t>
      </w:r>
      <w:r w:rsidRPr="00F447F1">
        <w:rPr>
          <w:rStyle w:val="HideTWBExt"/>
          <w:b w:val="0"/>
          <w:lang w:val="mt-MT"/>
        </w:rPr>
        <w:t>&lt;/NumAm&gt;</w:t>
      </w:r>
    </w:p>
    <w:p w14:paraId="3C2E3D8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4FBC93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A64683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8FF59F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15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D348C8A" w14:textId="77777777" w:rsidTr="0000504E">
        <w:trPr>
          <w:jc w:val="center"/>
        </w:trPr>
        <w:tc>
          <w:tcPr>
            <w:tcW w:w="9752" w:type="dxa"/>
            <w:gridSpan w:val="2"/>
          </w:tcPr>
          <w:p w14:paraId="572ABA2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B8963EA" w14:textId="77777777" w:rsidTr="0000504E">
        <w:trPr>
          <w:jc w:val="center"/>
        </w:trPr>
        <w:tc>
          <w:tcPr>
            <w:tcW w:w="4876" w:type="dxa"/>
            <w:hideMark/>
          </w:tcPr>
          <w:p w14:paraId="0400553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BD1D29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0AFE1F4" w14:textId="77777777" w:rsidTr="0000504E">
        <w:trPr>
          <w:jc w:val="center"/>
        </w:trPr>
        <w:tc>
          <w:tcPr>
            <w:tcW w:w="4876" w:type="dxa"/>
            <w:hideMark/>
          </w:tcPr>
          <w:p w14:paraId="40CAFF8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L-impjegaturi għandhom </w:t>
            </w:r>
            <w:r w:rsidRPr="00F447F1">
              <w:rPr>
                <w:lang w:val="mt-MT"/>
              </w:rPr>
              <w:lastRenderedPageBreak/>
              <w:t xml:space="preserve">jiddeżinjaw ħaddiem wieħed jew aktar biex iwettqu attivitajiet relatati </w:t>
            </w:r>
            <w:r w:rsidRPr="00F447F1">
              <w:rPr>
                <w:b/>
                <w:bCs/>
                <w:i/>
                <w:iCs/>
                <w:lang w:val="mt-MT"/>
              </w:rPr>
              <w:t>mal-prevenzjoni</w:t>
            </w:r>
            <w:r w:rsidRPr="00F447F1">
              <w:rPr>
                <w:lang w:val="mt-MT"/>
              </w:rPr>
              <w:t xml:space="preserve"> u l-ġestjoni tar-riskji psikosoċjali fl-impriża u/jew fl-istabbiliment.</w:t>
            </w:r>
          </w:p>
        </w:tc>
        <w:tc>
          <w:tcPr>
            <w:tcW w:w="4876" w:type="dxa"/>
            <w:hideMark/>
          </w:tcPr>
          <w:p w14:paraId="46B9604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1.</w:t>
            </w:r>
            <w:r w:rsidRPr="00F447F1">
              <w:rPr>
                <w:lang w:val="mt-MT"/>
              </w:rPr>
              <w:tab/>
              <w:t xml:space="preserve">L-impjegaturi għandhom </w:t>
            </w:r>
            <w:r w:rsidRPr="00F447F1">
              <w:rPr>
                <w:lang w:val="mt-MT"/>
              </w:rPr>
              <w:lastRenderedPageBreak/>
              <w:t xml:space="preserve">jiddeżinjaw ħaddiem wieħed jew aktar biex iwettqu attivitajiet relatati </w:t>
            </w:r>
            <w:r w:rsidRPr="00F447F1">
              <w:rPr>
                <w:b/>
                <w:bCs/>
                <w:i/>
                <w:iCs/>
                <w:lang w:val="mt-MT"/>
              </w:rPr>
              <w:t>mal-monitoraġġ, il-valutazzjoni tar-riskju u d-detezzjoni bikrija, il-prevenzjoni</w:t>
            </w:r>
            <w:r w:rsidRPr="00F447F1">
              <w:rPr>
                <w:lang w:val="mt-MT"/>
              </w:rPr>
              <w:t xml:space="preserve"> u l-ġestjoni tar-riskji psikosoċjali fl-impriża u/jew fl-istabbiliment. </w:t>
            </w:r>
            <w:r w:rsidRPr="00F447F1">
              <w:rPr>
                <w:b/>
                <w:i/>
                <w:lang w:val="mt-MT"/>
              </w:rPr>
              <w:t>Il-ħaddiema ddeżinjati jistgħu jkunu l-istess bħal dawk iddeżinjati biex iwettqu attivitajiet relatati mal-protezzjoni u l-prevenzjoni ta’ riskji okkupazzjonali oħra għall-impjegatur.</w:t>
            </w:r>
          </w:p>
        </w:tc>
      </w:tr>
    </w:tbl>
    <w:p w14:paraId="067C3D2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74225F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5B376F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418</w:t>
      </w:r>
      <w:r w:rsidRPr="00F447F1">
        <w:rPr>
          <w:rStyle w:val="HideTWBExt"/>
          <w:b w:val="0"/>
          <w:lang w:val="mt-MT"/>
        </w:rPr>
        <w:t>&lt;/NumAm&gt;</w:t>
      </w:r>
    </w:p>
    <w:p w14:paraId="30E7AAF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42957E6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C1FC8C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A66686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15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8378DAF" w14:textId="77777777" w:rsidTr="0000504E">
        <w:trPr>
          <w:jc w:val="center"/>
        </w:trPr>
        <w:tc>
          <w:tcPr>
            <w:tcW w:w="9752" w:type="dxa"/>
            <w:gridSpan w:val="2"/>
          </w:tcPr>
          <w:p w14:paraId="75C16B1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30C26A5" w14:textId="77777777" w:rsidTr="0000504E">
        <w:trPr>
          <w:jc w:val="center"/>
        </w:trPr>
        <w:tc>
          <w:tcPr>
            <w:tcW w:w="4876" w:type="dxa"/>
            <w:hideMark/>
          </w:tcPr>
          <w:p w14:paraId="26432B2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9DB099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CBDEA91" w14:textId="77777777" w:rsidTr="0000504E">
        <w:trPr>
          <w:jc w:val="center"/>
        </w:trPr>
        <w:tc>
          <w:tcPr>
            <w:tcW w:w="4876" w:type="dxa"/>
            <w:hideMark/>
          </w:tcPr>
          <w:p w14:paraId="64336FB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L-impjegaturi għandhom jiddeżinjaw ħaddiem wieħed jew aktar biex iwettqu attivitajiet relatati mal-prevenzjoni u l-ġestjoni tar-riskji psikosoċjali fl-impriża u/jew fl-istabbiliment.</w:t>
            </w:r>
          </w:p>
        </w:tc>
        <w:tc>
          <w:tcPr>
            <w:tcW w:w="4876" w:type="dxa"/>
            <w:hideMark/>
          </w:tcPr>
          <w:p w14:paraId="2451AF4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L-impjegaturi għandhom jiddeżinjaw ħaddiem wieħed jew aktar</w:t>
            </w:r>
            <w:r w:rsidRPr="00F447F1">
              <w:rPr>
                <w:b/>
                <w:bCs/>
                <w:i/>
                <w:iCs/>
                <w:lang w:val="mt-MT"/>
              </w:rPr>
              <w:t>, bħal rappreżentant tas-saħħa u s-sikurezza okkupazzjonali,</w:t>
            </w:r>
            <w:r w:rsidRPr="00F447F1">
              <w:rPr>
                <w:lang w:val="mt-MT"/>
              </w:rPr>
              <w:t xml:space="preserve"> biex iwettqu attivitajiet relatati mal-prevenzjoni u l-ġestjoni tar-riskji psikosoċjali fl-impriża u/jew fl-istabbiliment.</w:t>
            </w:r>
          </w:p>
        </w:tc>
      </w:tr>
    </w:tbl>
    <w:p w14:paraId="4CDCAA3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87B15C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42B803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419</w:t>
      </w:r>
      <w:r w:rsidRPr="00F447F1">
        <w:rPr>
          <w:rStyle w:val="HideTWBExt"/>
          <w:b w:val="0"/>
          <w:lang w:val="mt-MT"/>
        </w:rPr>
        <w:t>&lt;/NumAm&gt;</w:t>
      </w:r>
    </w:p>
    <w:p w14:paraId="53E231C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279C151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9E26BA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E498E8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15 – 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04CC3EC" w14:textId="77777777" w:rsidTr="0000504E">
        <w:trPr>
          <w:jc w:val="center"/>
        </w:trPr>
        <w:tc>
          <w:tcPr>
            <w:tcW w:w="9752" w:type="dxa"/>
            <w:gridSpan w:val="2"/>
          </w:tcPr>
          <w:p w14:paraId="16EDEA9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AB5270D" w14:textId="77777777" w:rsidTr="0000504E">
        <w:trPr>
          <w:jc w:val="center"/>
        </w:trPr>
        <w:tc>
          <w:tcPr>
            <w:tcW w:w="4876" w:type="dxa"/>
            <w:hideMark/>
          </w:tcPr>
          <w:p w14:paraId="5C05094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840D84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B4EB89B" w14:textId="77777777" w:rsidTr="0000504E">
        <w:trPr>
          <w:jc w:val="center"/>
        </w:trPr>
        <w:tc>
          <w:tcPr>
            <w:tcW w:w="4876" w:type="dxa"/>
            <w:hideMark/>
          </w:tcPr>
          <w:p w14:paraId="12A81E1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F’każijiet bħal dawn, l-impjegatur għandu jinforma lil dawk is-servizzi jew il-persuni bil-fatturi rilevanti kollha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magħrufa li jaffettwaw, jew li huma suspettati </w:t>
            </w:r>
            <w:r w:rsidRPr="00F447F1">
              <w:rPr>
                <w:lang w:val="mt-MT"/>
              </w:rPr>
              <w:t>li jaffettwaw</w:t>
            </w:r>
            <w:r w:rsidRPr="00F447F1">
              <w:rPr>
                <w:b/>
                <w:bCs/>
                <w:i/>
                <w:iCs/>
                <w:lang w:val="mt-MT"/>
              </w:rPr>
              <w:t>,</w:t>
            </w:r>
            <w:r w:rsidRPr="00F447F1">
              <w:rPr>
                <w:lang w:val="mt-MT"/>
              </w:rPr>
              <w:t xml:space="preserve"> is-saħħa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mentali </w:t>
            </w:r>
            <w:r w:rsidRPr="00F447F1">
              <w:rPr>
                <w:lang w:val="mt-MT"/>
              </w:rPr>
              <w:t>u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lastRenderedPageBreak/>
              <w:t>l-benesseri</w:t>
            </w:r>
            <w:r w:rsidRPr="00F447F1">
              <w:rPr>
                <w:lang w:val="mt-MT"/>
              </w:rPr>
              <w:t xml:space="preserve"> tal-ħaddiema</w:t>
            </w:r>
            <w:r w:rsidRPr="00F447F1">
              <w:rPr>
                <w:b/>
                <w:bCs/>
                <w:i/>
                <w:iCs/>
                <w:lang w:val="mt-MT"/>
              </w:rPr>
              <w:t>, inklużi l-organizzazzjoni tax-xogħol, il-kundizzjonijiet tax-xogħol, u r-relazzjonijiet interpersonali fuq il-post tax-xogħol</w:t>
            </w:r>
            <w:r w:rsidRPr="00F447F1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56969E9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>4.</w:t>
            </w:r>
            <w:r w:rsidRPr="00F447F1">
              <w:rPr>
                <w:lang w:val="mt-MT"/>
              </w:rPr>
              <w:tab/>
              <w:t>F’każijiet bħal dawn, l-impjegatur għandu jinforma lil dawk is-servizzi jew il-persuni bil-fatturi rilevanti kollha li jaffettwaw is-saħħa u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s-sikurezza</w:t>
            </w:r>
            <w:r w:rsidRPr="00F447F1">
              <w:rPr>
                <w:lang w:val="mt-MT"/>
              </w:rPr>
              <w:t xml:space="preserve"> tal-</w:t>
            </w:r>
            <w:r w:rsidRPr="00F447F1">
              <w:rPr>
                <w:lang w:val="mt-MT"/>
              </w:rPr>
              <w:lastRenderedPageBreak/>
              <w:t>ħaddiema.</w:t>
            </w:r>
          </w:p>
        </w:tc>
      </w:tr>
    </w:tbl>
    <w:p w14:paraId="460D038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C4D173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BC0799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420</w:t>
      </w:r>
      <w:r w:rsidRPr="00F447F1">
        <w:rPr>
          <w:rStyle w:val="HideTWBExt"/>
          <w:b w:val="0"/>
          <w:lang w:val="mt-MT"/>
        </w:rPr>
        <w:t>&lt;/NumAm&gt;</w:t>
      </w:r>
    </w:p>
    <w:p w14:paraId="42060B0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7CE1A53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78D20F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C36EE8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15 – paragrafu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80A9193" w14:textId="77777777" w:rsidTr="0000504E">
        <w:trPr>
          <w:jc w:val="center"/>
        </w:trPr>
        <w:tc>
          <w:tcPr>
            <w:tcW w:w="9752" w:type="dxa"/>
            <w:gridSpan w:val="2"/>
          </w:tcPr>
          <w:p w14:paraId="626AD8C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F90B3A7" w14:textId="77777777" w:rsidTr="0000504E">
        <w:trPr>
          <w:jc w:val="center"/>
        </w:trPr>
        <w:tc>
          <w:tcPr>
            <w:tcW w:w="4876" w:type="dxa"/>
            <w:hideMark/>
          </w:tcPr>
          <w:p w14:paraId="087F7AF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D9DF36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563019A" w14:textId="77777777" w:rsidTr="0000504E">
        <w:trPr>
          <w:jc w:val="center"/>
        </w:trPr>
        <w:tc>
          <w:tcPr>
            <w:tcW w:w="4876" w:type="dxa"/>
            <w:hideMark/>
          </w:tcPr>
          <w:p w14:paraId="7D48EEB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>F’każijiet bħal dawn, l-impjegatur għandu jinforma lil dawk is-servizzi jew il-persuni bil-fatturi rilevanti kollha magħrufa li jaffettwaw, jew li huma suspettati li jaffettwaw, is-saħħa mentali u l-benesseri tal-ħaddiema, inklużi l-organizzazzjoni tax-xogħol, il-kundizzjonijiet tax-xogħol, u r-relazzjonijiet interpersonali fuq il-post tax-xogħol.</w:t>
            </w:r>
          </w:p>
        </w:tc>
        <w:tc>
          <w:tcPr>
            <w:tcW w:w="4876" w:type="dxa"/>
            <w:hideMark/>
          </w:tcPr>
          <w:p w14:paraId="71FA2B7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 xml:space="preserve">F’każijiet bħal dawn, l-impjegatur għandu jinforma lil dawk is-servizzi jew il-persuni bil-fatturi rilevanti kollha magħrufa li jaffettwaw, jew li huma suspettati li jaffettwaw, is-saħħa mentali u l-benesseri tal-ħaddiema, inklużi l-organizzazzjoni tax-xogħol, il-kundizzjonijiet tax-xogħol,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il-livelli mhux sikuri tal-persunal </w:t>
            </w:r>
            <w:r w:rsidRPr="00F447F1">
              <w:rPr>
                <w:lang w:val="mt-MT"/>
              </w:rPr>
              <w:t>u r-relazzjonijiet interpersonali fuq il-post tax-xogħol.</w:t>
            </w:r>
          </w:p>
        </w:tc>
      </w:tr>
    </w:tbl>
    <w:p w14:paraId="6241246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81F14E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DB6234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421</w:t>
      </w:r>
      <w:r w:rsidRPr="00F447F1">
        <w:rPr>
          <w:rStyle w:val="HideTWBExt"/>
          <w:b w:val="0"/>
          <w:lang w:val="mt-MT"/>
        </w:rPr>
        <w:t>&lt;/NumAm&gt;</w:t>
      </w:r>
    </w:p>
    <w:p w14:paraId="2F747A1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227CA4A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2C4EAB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76D3EB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15 – paragrafu 5 – inċiż 1a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4FFED67" w14:textId="77777777" w:rsidTr="0000504E">
        <w:trPr>
          <w:jc w:val="center"/>
        </w:trPr>
        <w:tc>
          <w:tcPr>
            <w:tcW w:w="9752" w:type="dxa"/>
            <w:gridSpan w:val="2"/>
          </w:tcPr>
          <w:p w14:paraId="350C540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BD74D4C" w14:textId="77777777" w:rsidTr="0000504E">
        <w:trPr>
          <w:jc w:val="center"/>
        </w:trPr>
        <w:tc>
          <w:tcPr>
            <w:tcW w:w="4876" w:type="dxa"/>
            <w:hideMark/>
          </w:tcPr>
          <w:p w14:paraId="59435AF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8067C3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905EA0E" w14:textId="77777777" w:rsidTr="0000504E">
        <w:trPr>
          <w:jc w:val="center"/>
        </w:trPr>
        <w:tc>
          <w:tcPr>
            <w:tcW w:w="4876" w:type="dxa"/>
          </w:tcPr>
          <w:p w14:paraId="0DBD533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32E79D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–</w:t>
            </w:r>
            <w:r w:rsidRPr="00F447F1">
              <w:rPr>
                <w:b/>
                <w:i/>
                <w:lang w:val="mt-MT"/>
              </w:rPr>
              <w:tab/>
              <w:t>l-impjegaturi għandhom jiżguraw li l-maniġers ikollhom l-għarfien, il-kapaċitajiet, it-taħriġ u l-mezzi meħtieġa fil-qasam tal-prevenzjoni u l-ġestjoni tar-riskji psikosoċjali;</w:t>
            </w:r>
          </w:p>
        </w:tc>
      </w:tr>
    </w:tbl>
    <w:p w14:paraId="12F0DB9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D25657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858649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422</w:t>
      </w:r>
      <w:r w:rsidRPr="00F447F1">
        <w:rPr>
          <w:rStyle w:val="HideTWBExt"/>
          <w:b w:val="0"/>
          <w:lang w:val="mt-MT"/>
        </w:rPr>
        <w:t>&lt;/NumAm&gt;</w:t>
      </w:r>
    </w:p>
    <w:p w14:paraId="2218F52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3282181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3E2D6F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05C91F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15 – paragrafu 6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A0C262F" w14:textId="77777777" w:rsidTr="0000504E">
        <w:trPr>
          <w:jc w:val="center"/>
        </w:trPr>
        <w:tc>
          <w:tcPr>
            <w:tcW w:w="9752" w:type="dxa"/>
            <w:gridSpan w:val="2"/>
          </w:tcPr>
          <w:p w14:paraId="2A57EC2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4B8040A" w14:textId="77777777" w:rsidTr="0000504E">
        <w:trPr>
          <w:jc w:val="center"/>
        </w:trPr>
        <w:tc>
          <w:tcPr>
            <w:tcW w:w="4876" w:type="dxa"/>
            <w:hideMark/>
          </w:tcPr>
          <w:p w14:paraId="0F21968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6981DB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4996219" w14:textId="77777777" w:rsidTr="0000504E">
        <w:trPr>
          <w:jc w:val="center"/>
        </w:trPr>
        <w:tc>
          <w:tcPr>
            <w:tcW w:w="4876" w:type="dxa"/>
            <w:hideMark/>
          </w:tcPr>
          <w:p w14:paraId="027FCD5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6.</w:t>
            </w:r>
            <w:r w:rsidRPr="00F447F1">
              <w:rPr>
                <w:lang w:val="mt-MT"/>
              </w:rPr>
              <w:tab/>
              <w:t xml:space="preserve">Il-prevenzjoni tar-riskji psikosoċjali tista’ titwettaq minn ħaddiem wieħed jew aktar, minn servizz intern, jew minn servizzi esterni. </w:t>
            </w:r>
            <w:r w:rsidRPr="00F447F1">
              <w:rPr>
                <w:b/>
                <w:i/>
                <w:lang w:val="mt-MT"/>
              </w:rPr>
              <w:t>Dawn l-atturi għandhom jikkooperaw fejn meħtieġ biex jiżguraw approċċ koerenti u effettiv.</w:t>
            </w:r>
          </w:p>
        </w:tc>
        <w:tc>
          <w:tcPr>
            <w:tcW w:w="4876" w:type="dxa"/>
            <w:hideMark/>
          </w:tcPr>
          <w:p w14:paraId="7BF4ACE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6.</w:t>
            </w:r>
            <w:r w:rsidRPr="00F447F1">
              <w:rPr>
                <w:lang w:val="mt-MT"/>
              </w:rPr>
              <w:tab/>
              <w:t>Il-prevenzjoni tar-riskji psikosoċjali tista’ titwettaq minn ħaddiem wieħed jew aktar, minn servizz intern, jew minn servizzi esterni.</w:t>
            </w:r>
          </w:p>
        </w:tc>
      </w:tr>
    </w:tbl>
    <w:p w14:paraId="3B553D9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027871E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C6D4A1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423</w:t>
      </w:r>
      <w:r w:rsidRPr="00F447F1">
        <w:rPr>
          <w:rStyle w:val="HideTWBExt"/>
          <w:b w:val="0"/>
          <w:lang w:val="mt-MT"/>
        </w:rPr>
        <w:t>&lt;/NumAm&gt;</w:t>
      </w:r>
    </w:p>
    <w:p w14:paraId="47BFEE3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29223448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203C7D8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BA7A56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981AE6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15 – paragrafu 6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3E1273A" w14:textId="77777777" w:rsidTr="0000504E">
        <w:trPr>
          <w:jc w:val="center"/>
        </w:trPr>
        <w:tc>
          <w:tcPr>
            <w:tcW w:w="9752" w:type="dxa"/>
            <w:gridSpan w:val="2"/>
          </w:tcPr>
          <w:p w14:paraId="7F0C3F3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512DEFA" w14:textId="77777777" w:rsidTr="0000504E">
        <w:trPr>
          <w:jc w:val="center"/>
        </w:trPr>
        <w:tc>
          <w:tcPr>
            <w:tcW w:w="4876" w:type="dxa"/>
            <w:hideMark/>
          </w:tcPr>
          <w:p w14:paraId="3FAA894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C604A6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B47B578" w14:textId="77777777" w:rsidTr="0000504E">
        <w:trPr>
          <w:jc w:val="center"/>
        </w:trPr>
        <w:tc>
          <w:tcPr>
            <w:tcW w:w="4876" w:type="dxa"/>
            <w:hideMark/>
          </w:tcPr>
          <w:p w14:paraId="2001184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6.</w:t>
            </w:r>
            <w:r w:rsidRPr="00F447F1">
              <w:rPr>
                <w:lang w:val="mt-MT"/>
              </w:rPr>
              <w:tab/>
              <w:t xml:space="preserve">Il-prevenzjoni tar-riskji psikosoċjali tista’ titwettaq minn ħaddiem </w:t>
            </w:r>
            <w:r w:rsidRPr="00F447F1">
              <w:rPr>
                <w:b/>
                <w:bCs/>
                <w:i/>
                <w:iCs/>
                <w:lang w:val="mt-MT"/>
              </w:rPr>
              <w:t>wieħed jew aktar</w:t>
            </w:r>
            <w:r w:rsidRPr="00F447F1">
              <w:rPr>
                <w:lang w:val="mt-MT"/>
              </w:rPr>
              <w:t>, minn servizz intern, jew minn servizzi esterni. Dawn l-atturi għandhom jikkooperaw fejn meħtieġ biex jiżguraw approċċ koerenti u effettiv.</w:t>
            </w:r>
          </w:p>
        </w:tc>
        <w:tc>
          <w:tcPr>
            <w:tcW w:w="4876" w:type="dxa"/>
            <w:hideMark/>
          </w:tcPr>
          <w:p w14:paraId="650E28F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6.</w:t>
            </w:r>
            <w:r w:rsidRPr="00F447F1">
              <w:rPr>
                <w:lang w:val="mt-MT"/>
              </w:rPr>
              <w:tab/>
              <w:t xml:space="preserve">Il-prevenzjoni tar-riskji psikosoċjali tista’ titwettaq minn ħaddiem </w:t>
            </w:r>
            <w:r w:rsidRPr="00F447F1">
              <w:rPr>
                <w:b/>
                <w:bCs/>
                <w:i/>
                <w:iCs/>
                <w:lang w:val="mt-MT"/>
              </w:rPr>
              <w:t>jew ħaddiema ddeżinjati</w:t>
            </w:r>
            <w:r w:rsidRPr="00F447F1">
              <w:rPr>
                <w:lang w:val="mt-MT"/>
              </w:rPr>
              <w:t>, minn servizz intern, jew minn servizzi esterni. Dawn l-atturi għandhom jikkooperaw fejn meħtieġ biex jiżguraw approċċ koerenti u effettiv.</w:t>
            </w:r>
          </w:p>
        </w:tc>
      </w:tr>
    </w:tbl>
    <w:p w14:paraId="3909BFF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6156A6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701F27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424</w:t>
      </w:r>
      <w:r w:rsidRPr="00F447F1">
        <w:rPr>
          <w:rStyle w:val="HideTWBExt"/>
          <w:b w:val="0"/>
          <w:lang w:val="mt-MT"/>
        </w:rPr>
        <w:t>&lt;/NumAm&gt;</w:t>
      </w:r>
    </w:p>
    <w:p w14:paraId="60BFFDB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0748B8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219892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8B0094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16 – titolu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FDAE206" w14:textId="77777777" w:rsidTr="0000504E">
        <w:trPr>
          <w:jc w:val="center"/>
        </w:trPr>
        <w:tc>
          <w:tcPr>
            <w:tcW w:w="9752" w:type="dxa"/>
            <w:gridSpan w:val="2"/>
          </w:tcPr>
          <w:p w14:paraId="54605CF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44CC33B" w14:textId="77777777" w:rsidTr="0000504E">
        <w:trPr>
          <w:jc w:val="center"/>
        </w:trPr>
        <w:tc>
          <w:tcPr>
            <w:tcW w:w="4876" w:type="dxa"/>
            <w:hideMark/>
          </w:tcPr>
          <w:p w14:paraId="5B1DAA7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C20759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2D8820C" w14:textId="77777777" w:rsidTr="0000504E">
        <w:trPr>
          <w:jc w:val="center"/>
        </w:trPr>
        <w:tc>
          <w:tcPr>
            <w:tcW w:w="4876" w:type="dxa"/>
            <w:hideMark/>
          </w:tcPr>
          <w:p w14:paraId="2FEA74F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Konsultazzjoni u parteċipazzjoni tal-ħaddiema</w:t>
            </w:r>
          </w:p>
        </w:tc>
        <w:tc>
          <w:tcPr>
            <w:tcW w:w="4876" w:type="dxa"/>
            <w:hideMark/>
          </w:tcPr>
          <w:p w14:paraId="5095187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bCs/>
                <w:i/>
                <w:iCs/>
                <w:lang w:val="mt-MT"/>
              </w:rPr>
              <w:t>Informazzjoni,</w:t>
            </w:r>
            <w:r w:rsidRPr="00F447F1">
              <w:rPr>
                <w:lang w:val="mt-MT"/>
              </w:rPr>
              <w:t xml:space="preserve"> konsultazzjoni u parteċipazzjoni tal-ħaddiema</w:t>
            </w:r>
          </w:p>
        </w:tc>
      </w:tr>
    </w:tbl>
    <w:p w14:paraId="4701C0A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948ACA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0DCFB46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425</w:t>
      </w:r>
      <w:r w:rsidRPr="00F447F1">
        <w:rPr>
          <w:rStyle w:val="HideTWBExt"/>
          <w:b w:val="0"/>
          <w:lang w:val="mt-MT"/>
        </w:rPr>
        <w:t>&lt;/NumAm&gt;</w:t>
      </w:r>
    </w:p>
    <w:p w14:paraId="08A06E7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0DB9BFDE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2A0260D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849227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8BC28B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16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AAA83DE" w14:textId="77777777" w:rsidTr="0000504E">
        <w:trPr>
          <w:jc w:val="center"/>
        </w:trPr>
        <w:tc>
          <w:tcPr>
            <w:tcW w:w="9752" w:type="dxa"/>
            <w:gridSpan w:val="2"/>
          </w:tcPr>
          <w:p w14:paraId="1571D2A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EE7DD2F" w14:textId="77777777" w:rsidTr="0000504E">
        <w:trPr>
          <w:jc w:val="center"/>
        </w:trPr>
        <w:tc>
          <w:tcPr>
            <w:tcW w:w="4876" w:type="dxa"/>
            <w:hideMark/>
          </w:tcPr>
          <w:p w14:paraId="0A91AE8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1E0FA1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25B574C" w14:textId="77777777" w:rsidTr="0000504E">
        <w:trPr>
          <w:jc w:val="center"/>
        </w:trPr>
        <w:tc>
          <w:tcPr>
            <w:tcW w:w="4876" w:type="dxa"/>
            <w:hideMark/>
          </w:tcPr>
          <w:p w14:paraId="201D4C3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L-impjegatur għandu jiżgura li l-ħaddiema u/jew ir-rappreżentanti tagħhom jiġu kkonsultati u jitħallew jieħdu sehem f’diskussjonijiet fl-istadji kollha tal-prevenzjoni u l-ġestjoni tar-riskji psikosoċjali.</w:t>
            </w:r>
          </w:p>
        </w:tc>
        <w:tc>
          <w:tcPr>
            <w:tcW w:w="4876" w:type="dxa"/>
            <w:hideMark/>
          </w:tcPr>
          <w:p w14:paraId="1F00878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 għandu jiżgura li l-ħaddiema u/jew ir-rappreżentanti tagħhom jiġu kkonsultati u jitħallew jieħdu sehem f’diskussjonijiet fl-istadji kollha tal-prevenzjoni u l-ġestjoni tar-riskji psikosoċjali. </w:t>
            </w:r>
            <w:r w:rsidRPr="00F447F1">
              <w:rPr>
                <w:b/>
                <w:i/>
                <w:lang w:val="mt-MT"/>
              </w:rPr>
              <w:t>Il-ħaddiema għandu jkollhom id-dritt li jinnominaw ir-rappreżentanti tagħhom fil-proċessi ta’ konsultazzjoni.</w:t>
            </w:r>
          </w:p>
        </w:tc>
      </w:tr>
    </w:tbl>
    <w:p w14:paraId="3530ECFB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100221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C1091D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426</w:t>
      </w:r>
      <w:r w:rsidRPr="00F447F1">
        <w:rPr>
          <w:rStyle w:val="HideTWBExt"/>
          <w:b w:val="0"/>
          <w:lang w:val="mt-MT"/>
        </w:rPr>
        <w:t>&lt;/NumAm&gt;</w:t>
      </w:r>
    </w:p>
    <w:p w14:paraId="42B8572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4F334E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1423AD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14D7522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16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F7D21E6" w14:textId="77777777" w:rsidTr="0000504E">
        <w:trPr>
          <w:jc w:val="center"/>
        </w:trPr>
        <w:tc>
          <w:tcPr>
            <w:tcW w:w="9752" w:type="dxa"/>
            <w:gridSpan w:val="2"/>
          </w:tcPr>
          <w:p w14:paraId="237736C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C7C0160" w14:textId="77777777" w:rsidTr="0000504E">
        <w:trPr>
          <w:jc w:val="center"/>
        </w:trPr>
        <w:tc>
          <w:tcPr>
            <w:tcW w:w="4876" w:type="dxa"/>
            <w:hideMark/>
          </w:tcPr>
          <w:p w14:paraId="6E8A317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698BC4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8739271" w14:textId="77777777" w:rsidTr="0000504E">
        <w:trPr>
          <w:jc w:val="center"/>
        </w:trPr>
        <w:tc>
          <w:tcPr>
            <w:tcW w:w="4876" w:type="dxa"/>
            <w:hideMark/>
          </w:tcPr>
          <w:p w14:paraId="6C4DBD4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 għandu jiżgura li l-ħaddiema u/jew ir-rappreżentanti tagħhom jiġu </w:t>
            </w:r>
            <w:r w:rsidRPr="00F447F1">
              <w:rPr>
                <w:b/>
                <w:bCs/>
                <w:i/>
                <w:iCs/>
                <w:lang w:val="mt-MT"/>
              </w:rPr>
              <w:t>kkonsultati</w:t>
            </w:r>
            <w:r w:rsidRPr="00F447F1">
              <w:rPr>
                <w:lang w:val="mt-MT"/>
              </w:rPr>
              <w:t xml:space="preserve"> u jitħallew jieħdu sehem f’diskussjonijiet fl-istadji kollha tal-prevenzjoni u l-ġestjoni tar-riskji psikosoċjali.</w:t>
            </w:r>
          </w:p>
        </w:tc>
        <w:tc>
          <w:tcPr>
            <w:tcW w:w="4876" w:type="dxa"/>
            <w:hideMark/>
          </w:tcPr>
          <w:p w14:paraId="7D6435D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L-impjegatur għandu jiżgura li l-ħaddiema u/jew ir-rappreżentanti tagħhom jiġu </w:t>
            </w:r>
            <w:r w:rsidRPr="00F447F1">
              <w:rPr>
                <w:b/>
                <w:bCs/>
                <w:i/>
                <w:iCs/>
                <w:lang w:val="mt-MT"/>
              </w:rPr>
              <w:t>infurmati,</w:t>
            </w:r>
            <w:r w:rsidRPr="00F447F1">
              <w:rPr>
                <w:lang w:val="mt-MT"/>
              </w:rPr>
              <w:t xml:space="preserve"> </w:t>
            </w:r>
            <w:r w:rsidRPr="00F447F1">
              <w:rPr>
                <w:b/>
                <w:bCs/>
                <w:i/>
                <w:iCs/>
                <w:lang w:val="mt-MT"/>
              </w:rPr>
              <w:t>ikkonsultati</w:t>
            </w:r>
            <w:r w:rsidRPr="00F447F1">
              <w:rPr>
                <w:lang w:val="mt-MT"/>
              </w:rPr>
              <w:t xml:space="preserve"> u jitħallew jieħdu sehem f’diskussjonijiet fl-istadji kollha tal-prevenzjoni u l-ġestjoni tar-riskji psikosoċjali.</w:t>
            </w:r>
          </w:p>
        </w:tc>
      </w:tr>
    </w:tbl>
    <w:p w14:paraId="54C5B83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038F48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683E21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427</w:t>
      </w:r>
      <w:r w:rsidRPr="00F447F1">
        <w:rPr>
          <w:rStyle w:val="HideTWBExt"/>
          <w:b w:val="0"/>
          <w:lang w:val="mt-MT"/>
        </w:rPr>
        <w:t>&lt;/NumAm&gt;</w:t>
      </w:r>
    </w:p>
    <w:p w14:paraId="1C85AAC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EF48781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5FF2E1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997F41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16 – paragrafu 2 – parti introduttorja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9656CD7" w14:textId="77777777" w:rsidTr="0000504E">
        <w:trPr>
          <w:jc w:val="center"/>
        </w:trPr>
        <w:tc>
          <w:tcPr>
            <w:tcW w:w="9752" w:type="dxa"/>
            <w:gridSpan w:val="2"/>
          </w:tcPr>
          <w:p w14:paraId="557CA22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C2E334A" w14:textId="77777777" w:rsidTr="0000504E">
        <w:trPr>
          <w:jc w:val="center"/>
        </w:trPr>
        <w:tc>
          <w:tcPr>
            <w:tcW w:w="4876" w:type="dxa"/>
            <w:hideMark/>
          </w:tcPr>
          <w:p w14:paraId="330D303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BFEE1E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BD11431" w14:textId="77777777" w:rsidTr="0000504E">
        <w:trPr>
          <w:jc w:val="center"/>
        </w:trPr>
        <w:tc>
          <w:tcPr>
            <w:tcW w:w="4876" w:type="dxa"/>
            <w:hideMark/>
          </w:tcPr>
          <w:p w14:paraId="337270D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>Tali konsultazzjoni u parteċipazzjoni għandhom jikkonċernaw, b’mod partikolari:</w:t>
            </w:r>
          </w:p>
        </w:tc>
        <w:tc>
          <w:tcPr>
            <w:tcW w:w="4876" w:type="dxa"/>
            <w:hideMark/>
          </w:tcPr>
          <w:p w14:paraId="485F51C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2.</w:t>
            </w:r>
            <w:r w:rsidRPr="00F447F1">
              <w:rPr>
                <w:lang w:val="mt-MT"/>
              </w:rPr>
              <w:tab/>
              <w:t xml:space="preserve">Tali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informazzjoni, </w:t>
            </w:r>
            <w:r w:rsidRPr="00F447F1">
              <w:rPr>
                <w:lang w:val="mt-MT"/>
              </w:rPr>
              <w:t>konsultazzjoni u parteċipazzjoni għandhom jikkonċernaw, b’mod partikolari:</w:t>
            </w:r>
          </w:p>
        </w:tc>
      </w:tr>
    </w:tbl>
    <w:p w14:paraId="6F00478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8C615C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DF7E3B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428</w:t>
      </w:r>
      <w:r w:rsidRPr="00F447F1">
        <w:rPr>
          <w:rStyle w:val="HideTWBExt"/>
          <w:b w:val="0"/>
          <w:lang w:val="mt-MT"/>
        </w:rPr>
        <w:t>&lt;/NumAm&gt;</w:t>
      </w:r>
    </w:p>
    <w:p w14:paraId="19E6D4D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77F35C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63E398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C31D90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16 – paragrafu 2 – inċiż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828571A" w14:textId="77777777" w:rsidTr="0000504E">
        <w:trPr>
          <w:jc w:val="center"/>
        </w:trPr>
        <w:tc>
          <w:tcPr>
            <w:tcW w:w="9752" w:type="dxa"/>
            <w:gridSpan w:val="2"/>
          </w:tcPr>
          <w:p w14:paraId="2F5F5AB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8A65593" w14:textId="77777777" w:rsidTr="0000504E">
        <w:trPr>
          <w:jc w:val="center"/>
        </w:trPr>
        <w:tc>
          <w:tcPr>
            <w:tcW w:w="4876" w:type="dxa"/>
            <w:hideMark/>
          </w:tcPr>
          <w:p w14:paraId="3EA26FD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8AA4F0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0CE16CB" w14:textId="77777777" w:rsidTr="0000504E">
        <w:trPr>
          <w:jc w:val="center"/>
        </w:trPr>
        <w:tc>
          <w:tcPr>
            <w:tcW w:w="4876" w:type="dxa"/>
            <w:hideMark/>
          </w:tcPr>
          <w:p w14:paraId="602DAB7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–</w:t>
            </w:r>
            <w:r w:rsidRPr="00F447F1">
              <w:rPr>
                <w:lang w:val="mt-MT"/>
              </w:rPr>
              <w:tab/>
              <w:t>it-tfassil, l-ippjanar u l-implimentazzjoni ta’ miżuri preventivi u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pjanijiet </w:t>
            </w:r>
            <w:r w:rsidRPr="00F447F1">
              <w:rPr>
                <w:lang w:val="mt-MT"/>
              </w:rPr>
              <w:t>ta’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azzjoni</w:t>
            </w:r>
            <w:r w:rsidRPr="00F447F1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317BD8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–</w:t>
            </w:r>
            <w:r w:rsidRPr="00F447F1">
              <w:rPr>
                <w:lang w:val="mt-MT"/>
              </w:rPr>
              <w:tab/>
              <w:t xml:space="preserve">it-tfassil, l-ippjanar u l-implimentazzjoni ta’ miżuri preventivi u ta’ </w:t>
            </w:r>
            <w:r w:rsidRPr="00F447F1">
              <w:rPr>
                <w:b/>
                <w:bCs/>
                <w:i/>
                <w:iCs/>
                <w:lang w:val="mt-MT"/>
              </w:rPr>
              <w:t>rimedju tal-valutazzjoni tar-riskju</w:t>
            </w:r>
            <w:r w:rsidRPr="00F447F1">
              <w:rPr>
                <w:lang w:val="mt-MT"/>
              </w:rPr>
              <w:t>;</w:t>
            </w:r>
          </w:p>
        </w:tc>
      </w:tr>
    </w:tbl>
    <w:p w14:paraId="0D4D392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697152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9A28B2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429</w:t>
      </w:r>
      <w:r w:rsidRPr="00F447F1">
        <w:rPr>
          <w:rStyle w:val="HideTWBExt"/>
          <w:b w:val="0"/>
          <w:lang w:val="mt-MT"/>
        </w:rPr>
        <w:t>&lt;/NumAm&gt;</w:t>
      </w:r>
    </w:p>
    <w:p w14:paraId="6BC0626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Ohisalo</w:t>
      </w:r>
      <w:r w:rsidRPr="00F447F1">
        <w:rPr>
          <w:rStyle w:val="HideTWBExt"/>
          <w:b w:val="0"/>
        </w:rPr>
        <w:t>&lt;/Members&gt;</w:t>
      </w:r>
    </w:p>
    <w:p w14:paraId="4E8CF019" w14:textId="77777777" w:rsidR="00D27FA7" w:rsidRPr="00F447F1" w:rsidRDefault="00D27FA7" w:rsidP="00D27FA7">
      <w:r w:rsidRPr="00F447F1">
        <w:rPr>
          <w:rStyle w:val="HideTWBExt"/>
        </w:rPr>
        <w:t>&lt;AuNomDe&gt;</w:t>
      </w:r>
      <w:r w:rsidRPr="00F447F1">
        <w:rPr>
          <w:rStyle w:val="HideTWBInt"/>
        </w:rPr>
        <w:t>{Verts/ALE}</w:t>
      </w:r>
      <w:r w:rsidRPr="00F447F1">
        <w:t>f’isem il-Grupp Verts/ALE</w:t>
      </w:r>
      <w:r w:rsidRPr="00F447F1">
        <w:rPr>
          <w:rStyle w:val="HideTWBExt"/>
        </w:rPr>
        <w:t>&lt;/AuNomDe&gt;</w:t>
      </w:r>
    </w:p>
    <w:p w14:paraId="0FE3DCB5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396B54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7B4BD4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16 – paragrafu 2 – inċiż 4a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88064C9" w14:textId="77777777" w:rsidTr="0000504E">
        <w:trPr>
          <w:jc w:val="center"/>
        </w:trPr>
        <w:tc>
          <w:tcPr>
            <w:tcW w:w="9752" w:type="dxa"/>
            <w:gridSpan w:val="2"/>
          </w:tcPr>
          <w:p w14:paraId="2BCF3DB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CCAD078" w14:textId="77777777" w:rsidTr="0000504E">
        <w:trPr>
          <w:jc w:val="center"/>
        </w:trPr>
        <w:tc>
          <w:tcPr>
            <w:tcW w:w="4876" w:type="dxa"/>
            <w:hideMark/>
          </w:tcPr>
          <w:p w14:paraId="00A746C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53901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514FF79" w14:textId="77777777" w:rsidTr="0000504E">
        <w:trPr>
          <w:jc w:val="center"/>
        </w:trPr>
        <w:tc>
          <w:tcPr>
            <w:tcW w:w="4876" w:type="dxa"/>
          </w:tcPr>
          <w:p w14:paraId="2BAC46F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B2BA99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–</w:t>
            </w:r>
            <w:r w:rsidRPr="00F447F1">
              <w:rPr>
                <w:b/>
                <w:i/>
                <w:lang w:val="mt-MT"/>
              </w:rPr>
              <w:tab/>
              <w:t xml:space="preserve">l-involviment, fejn meħtieġ, ta’ korpi nazzjonali tas-saħħa u s-sikurezza biex jimplimentaw soluzzjonijiet li jgħinu biex jipproteġu kontra riskji </w:t>
            </w:r>
            <w:r w:rsidRPr="00F447F1">
              <w:rPr>
                <w:b/>
                <w:i/>
                <w:lang w:val="mt-MT"/>
              </w:rPr>
              <w:lastRenderedPageBreak/>
              <w:t xml:space="preserve">misjuba/identifikati. </w:t>
            </w:r>
          </w:p>
        </w:tc>
      </w:tr>
    </w:tbl>
    <w:p w14:paraId="3199945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BDCCBD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21B5A6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430</w:t>
      </w:r>
      <w:r w:rsidRPr="00F447F1">
        <w:rPr>
          <w:rStyle w:val="HideTWBExt"/>
          <w:b w:val="0"/>
          <w:lang w:val="mt-MT"/>
        </w:rPr>
        <w:t>&lt;/NumAm&gt;</w:t>
      </w:r>
    </w:p>
    <w:p w14:paraId="4E688A7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1B940D8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9D702C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891676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16 – punt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C5D7B50" w14:textId="77777777" w:rsidTr="0000504E">
        <w:trPr>
          <w:jc w:val="center"/>
        </w:trPr>
        <w:tc>
          <w:tcPr>
            <w:tcW w:w="9752" w:type="dxa"/>
            <w:gridSpan w:val="2"/>
          </w:tcPr>
          <w:p w14:paraId="2D37AFBC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ED8E096" w14:textId="77777777" w:rsidTr="0000504E">
        <w:trPr>
          <w:jc w:val="center"/>
        </w:trPr>
        <w:tc>
          <w:tcPr>
            <w:tcW w:w="4876" w:type="dxa"/>
            <w:hideMark/>
          </w:tcPr>
          <w:p w14:paraId="395098D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404FFD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64FAF31" w14:textId="77777777" w:rsidTr="0000504E">
        <w:trPr>
          <w:jc w:val="center"/>
        </w:trPr>
        <w:tc>
          <w:tcPr>
            <w:tcW w:w="4876" w:type="dxa"/>
            <w:hideMark/>
          </w:tcPr>
          <w:p w14:paraId="512C946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>Il-parteċipazzjoni għandha ssir fi żmien xieraq u b’mod sinifikanti</w:t>
            </w:r>
            <w:r w:rsidRPr="00F447F1">
              <w:rPr>
                <w:b/>
                <w:bCs/>
                <w:i/>
                <w:iCs/>
                <w:lang w:val="mt-MT"/>
              </w:rPr>
              <w:t>, li jippermetti lill-ħaddiema u/jew lir-rappreżentanti tagħhom jikkontribwixxu għat-teħid tad-deċiżjonijiet u għall-iżvilupp ta’ miżuri xierqa</w:t>
            </w:r>
            <w:r w:rsidRPr="00F447F1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364669A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4.</w:t>
            </w:r>
            <w:r w:rsidRPr="00F447F1">
              <w:rPr>
                <w:lang w:val="mt-MT"/>
              </w:rPr>
              <w:tab/>
              <w:t>Il-parteċipazzjoni għandha ssir fi żmien xieraq u b’mod sinifikanti.</w:t>
            </w:r>
          </w:p>
        </w:tc>
      </w:tr>
    </w:tbl>
    <w:p w14:paraId="7A00B2E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7DB57E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16D5CB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431</w:t>
      </w:r>
      <w:r w:rsidRPr="00F447F1">
        <w:rPr>
          <w:rStyle w:val="HideTWBExt"/>
          <w:b w:val="0"/>
          <w:lang w:val="mt-MT"/>
        </w:rPr>
        <w:t>&lt;/NumAm&gt;</w:t>
      </w:r>
    </w:p>
    <w:p w14:paraId="6B8BEA7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Li Andersson</w:t>
      </w:r>
      <w:r w:rsidRPr="00F447F1">
        <w:rPr>
          <w:rStyle w:val="HideTWBExt"/>
          <w:b w:val="0"/>
        </w:rPr>
        <w:t>&lt;/Members&gt;</w:t>
      </w:r>
    </w:p>
    <w:p w14:paraId="71AEEAB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E6E4DC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8A9F40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16 – paragrafu 4a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BDE790A" w14:textId="77777777" w:rsidTr="0000504E">
        <w:trPr>
          <w:jc w:val="center"/>
        </w:trPr>
        <w:tc>
          <w:tcPr>
            <w:tcW w:w="9752" w:type="dxa"/>
            <w:gridSpan w:val="2"/>
          </w:tcPr>
          <w:p w14:paraId="3B028CC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365F6A8" w14:textId="77777777" w:rsidTr="0000504E">
        <w:trPr>
          <w:jc w:val="center"/>
        </w:trPr>
        <w:tc>
          <w:tcPr>
            <w:tcW w:w="4876" w:type="dxa"/>
            <w:hideMark/>
          </w:tcPr>
          <w:p w14:paraId="50D665E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C11012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9A944BE" w14:textId="77777777" w:rsidTr="0000504E">
        <w:trPr>
          <w:jc w:val="center"/>
        </w:trPr>
        <w:tc>
          <w:tcPr>
            <w:tcW w:w="4876" w:type="dxa"/>
          </w:tcPr>
          <w:p w14:paraId="39B45B6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72460F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4a.</w:t>
            </w:r>
            <w:r w:rsidRPr="00F447F1">
              <w:rPr>
                <w:b/>
                <w:i/>
                <w:lang w:val="mt-MT"/>
              </w:rPr>
              <w:tab/>
              <w:t>Ir-rappreżentanti tal-ħaddiema huma intitolati li jappellaw, f’konformità mal-liġi nazzjonali, lill-awtorità responsabbli għas-sikurezza u l-protezzjoni tas-saħħa fuq il-post tax-xogħol jekk iqisu li struttura, proċess jew prattika relatata mal-kundizzjonijiet u l-ġestjoni tax-xogħol, inklużi s-sistemi diġitali relatati ta’ monitoraġġ u ġestjoni, jew ma tkunx adegwata għall-finijiet li jiġu żgurati s-sikurezza u s-saħħa fuq il-post tax-xogħol, jew tpoġġi s-saħħa u s-sikurezza tagħhom f’riskju ta’ ħsara psikoloġika jew fiżika.</w:t>
            </w:r>
          </w:p>
        </w:tc>
      </w:tr>
    </w:tbl>
    <w:p w14:paraId="5DBEF26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166614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B695F8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432</w:t>
      </w:r>
      <w:r w:rsidRPr="00F447F1">
        <w:rPr>
          <w:rStyle w:val="HideTWBExt"/>
          <w:b w:val="0"/>
          <w:lang w:val="mt-MT"/>
        </w:rPr>
        <w:t>&lt;/NumAm&gt;</w:t>
      </w:r>
    </w:p>
    <w:p w14:paraId="4481D9F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4492B29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ADB167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1FA910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17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2C80167" w14:textId="77777777" w:rsidTr="0000504E">
        <w:trPr>
          <w:jc w:val="center"/>
        </w:trPr>
        <w:tc>
          <w:tcPr>
            <w:tcW w:w="9752" w:type="dxa"/>
            <w:gridSpan w:val="2"/>
          </w:tcPr>
          <w:p w14:paraId="149993C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FFD7010" w14:textId="77777777" w:rsidTr="0000504E">
        <w:trPr>
          <w:jc w:val="center"/>
        </w:trPr>
        <w:tc>
          <w:tcPr>
            <w:tcW w:w="4876" w:type="dxa"/>
            <w:hideMark/>
          </w:tcPr>
          <w:p w14:paraId="2DEAB5C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04C08E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F3C71BC" w14:textId="77777777" w:rsidTr="0000504E">
        <w:trPr>
          <w:jc w:val="center"/>
        </w:trPr>
        <w:tc>
          <w:tcPr>
            <w:tcW w:w="4876" w:type="dxa"/>
            <w:hideMark/>
          </w:tcPr>
          <w:p w14:paraId="58C0E4D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L-Istati Membri għandhom jiżguraw li l-awtoritajiet tal-ispezzjoni tax-xogħol jingħataw setgħat, taħriġ, għarfien espert, għodod u riżorsi adegwati fil-qasam tar-riskji psikosoċjali relatati max-xogħol, inkluż bil-ħsieb li jidentifikaw, jivvalutaw u jinvestigaw dawn ir-riskji b’mod effettiv.</w:t>
            </w:r>
          </w:p>
        </w:tc>
        <w:tc>
          <w:tcPr>
            <w:tcW w:w="4876" w:type="dxa"/>
            <w:hideMark/>
          </w:tcPr>
          <w:p w14:paraId="7B18BDF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L-Istati Membri għandhom jiżguraw li l-awtoritajiet tal-ispezzjoni tax-xogħol jingħataw setgħat, taħriġ, għarfien espert, għodod u riżorsi adegwati fil-qasam tar-riskji psikosoċjali relatati max-xogħol, inkluż bil-ħsieb li jidentifikaw, jivvalutaw u jinvestigaw dawn ir-riskji b’mod effettiv.</w:t>
            </w:r>
            <w:r w:rsidRPr="00F447F1">
              <w:rPr>
                <w:b/>
                <w:i/>
                <w:lang w:val="mt-MT"/>
              </w:rPr>
              <w:t xml:space="preserve"> Huma għandhom, b’mod partikolari, jiżguraw persunal adegwat u tisħiħ kontinwu tal-mekkaniżmi ta’ spezzjoni, sabiex ikunu jistgħu jirrispondu għall-volum u l-kumplessità dejjem akbar tal-inċidenti, kif ukoll iwettqu spezzjonijiet regolari u mmirati. Huma għandhom jiżguraw it-taħriġ speċjalizzat tal-ispetturi dwar kwistjonijiet ta’ vjolenza u ta’ fastidju, inklużi inċidenti minn partijiet terzi, u jiżguraw l-infurzar effettiv tal-leġiżlazzjoni rilevanti.</w:t>
            </w:r>
          </w:p>
        </w:tc>
      </w:tr>
    </w:tbl>
    <w:p w14:paraId="4CE444BD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6C2DE1D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5701D1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433</w:t>
      </w:r>
      <w:r w:rsidRPr="00F447F1">
        <w:rPr>
          <w:rStyle w:val="HideTWBExt"/>
          <w:b w:val="0"/>
          <w:lang w:val="mt-MT"/>
        </w:rPr>
        <w:t>&lt;/NumAm&gt;</w:t>
      </w:r>
    </w:p>
    <w:p w14:paraId="4918091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3A21911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4C91CF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2690D3E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17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FC61F25" w14:textId="77777777" w:rsidTr="0000504E">
        <w:trPr>
          <w:jc w:val="center"/>
        </w:trPr>
        <w:tc>
          <w:tcPr>
            <w:tcW w:w="9752" w:type="dxa"/>
            <w:gridSpan w:val="2"/>
          </w:tcPr>
          <w:p w14:paraId="332DD16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A72B788" w14:textId="77777777" w:rsidTr="0000504E">
        <w:trPr>
          <w:jc w:val="center"/>
        </w:trPr>
        <w:tc>
          <w:tcPr>
            <w:tcW w:w="4876" w:type="dxa"/>
            <w:hideMark/>
          </w:tcPr>
          <w:p w14:paraId="6EA5D56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AF8160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5EA86CD" w14:textId="77777777" w:rsidTr="0000504E">
        <w:trPr>
          <w:jc w:val="center"/>
        </w:trPr>
        <w:tc>
          <w:tcPr>
            <w:tcW w:w="4876" w:type="dxa"/>
            <w:hideMark/>
          </w:tcPr>
          <w:p w14:paraId="2DF7A8E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L-Istati Membri għandhom jiżguraw li l-awtoritajiet tal-ispezzjoni tax-xogħol jingħataw setgħat, taħriġ, għarfien espert, għodod u riżorsi adegwati fil-qasam tar-riskji psikosoċjali relatati max-xogħol, </w:t>
            </w:r>
            <w:r w:rsidRPr="00F447F1">
              <w:rPr>
                <w:lang w:val="mt-MT"/>
              </w:rPr>
              <w:lastRenderedPageBreak/>
              <w:t>inkluż bil-ħsieb li jidentifikaw, jivvalutaw u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 jinvestigaw</w:t>
            </w:r>
            <w:r w:rsidRPr="00F447F1">
              <w:rPr>
                <w:lang w:val="mt-MT"/>
              </w:rPr>
              <w:t xml:space="preserve"> dawn ir-riskji b’mod effettiv.</w:t>
            </w:r>
          </w:p>
        </w:tc>
        <w:tc>
          <w:tcPr>
            <w:tcW w:w="4876" w:type="dxa"/>
            <w:hideMark/>
          </w:tcPr>
          <w:p w14:paraId="1117B79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 xml:space="preserve">L-Istati Membri għandhom jiżguraw li l-awtoritajiet tal-ispezzjoni tax-xogħol jingħataw setgħat, taħriġ, għarfien espert, għodod u riżorsi adegwati fil-qasam tar-riskji psikosoċjali relatati max-xogħol, </w:t>
            </w:r>
            <w:r w:rsidRPr="00F447F1">
              <w:rPr>
                <w:lang w:val="mt-MT"/>
              </w:rPr>
              <w:lastRenderedPageBreak/>
              <w:t xml:space="preserve">inkluż bil-ħsieb li jidentifikaw, jivvalutaw u </w:t>
            </w:r>
            <w:r w:rsidRPr="00F447F1">
              <w:rPr>
                <w:b/>
                <w:bCs/>
                <w:i/>
                <w:iCs/>
                <w:lang w:val="mt-MT"/>
              </w:rPr>
              <w:t>jimmonitorjaw b’mod regolari l-obbligi li jikkonċernaw il-prevenzjoni u l-ġlieda kontra</w:t>
            </w:r>
            <w:r w:rsidRPr="00F447F1">
              <w:rPr>
                <w:lang w:val="mt-MT"/>
              </w:rPr>
              <w:t xml:space="preserve"> dawn ir-riskji b’mod effettiv.</w:t>
            </w:r>
          </w:p>
        </w:tc>
      </w:tr>
    </w:tbl>
    <w:p w14:paraId="21423EBE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56DB17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51384A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434</w:t>
      </w:r>
      <w:r w:rsidRPr="00F447F1">
        <w:rPr>
          <w:rStyle w:val="HideTWBExt"/>
          <w:b w:val="0"/>
          <w:lang w:val="mt-MT"/>
        </w:rPr>
        <w:t>&lt;/NumAm&gt;</w:t>
      </w:r>
    </w:p>
    <w:p w14:paraId="58D4ED7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Chiara Gemma, Geadis Geadi, Marlena Maląg</w:t>
      </w:r>
      <w:r w:rsidRPr="00F447F1">
        <w:rPr>
          <w:rStyle w:val="HideTWBExt"/>
          <w:b w:val="0"/>
        </w:rPr>
        <w:t>&lt;/Members&gt;</w:t>
      </w:r>
    </w:p>
    <w:p w14:paraId="7BA6915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0222CB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A1A433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17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7E42018" w14:textId="77777777" w:rsidTr="0000504E">
        <w:trPr>
          <w:jc w:val="center"/>
        </w:trPr>
        <w:tc>
          <w:tcPr>
            <w:tcW w:w="9752" w:type="dxa"/>
            <w:gridSpan w:val="2"/>
          </w:tcPr>
          <w:p w14:paraId="5C9193E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17F5635" w14:textId="77777777" w:rsidTr="0000504E">
        <w:trPr>
          <w:jc w:val="center"/>
        </w:trPr>
        <w:tc>
          <w:tcPr>
            <w:tcW w:w="4876" w:type="dxa"/>
            <w:hideMark/>
          </w:tcPr>
          <w:p w14:paraId="65B0196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FCA5DD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789FB60" w14:textId="77777777" w:rsidTr="0000504E">
        <w:trPr>
          <w:jc w:val="center"/>
        </w:trPr>
        <w:tc>
          <w:tcPr>
            <w:tcW w:w="4876" w:type="dxa"/>
            <w:hideMark/>
          </w:tcPr>
          <w:p w14:paraId="0D1AD2D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L-Istati Membri għandhom jiżguraw li l-awtoritajiet tal-ispezzjoni tax-xogħol jingħataw setgħat, taħriġ, għarfien espert, għodod u riżorsi adegwati fil-qasam tar-riskji psikosoċjali relatati max-xogħol, inkluż bil-ħsieb li jidentifikaw, jivvalutaw u jinvestigaw dawn ir-riskji b’mod effettiv.</w:t>
            </w:r>
          </w:p>
        </w:tc>
        <w:tc>
          <w:tcPr>
            <w:tcW w:w="4876" w:type="dxa"/>
            <w:hideMark/>
          </w:tcPr>
          <w:p w14:paraId="59178D0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L-Istati Membri għandhom jiżguraw</w:t>
            </w:r>
            <w:r w:rsidRPr="00F447F1">
              <w:rPr>
                <w:b/>
                <w:bCs/>
                <w:i/>
                <w:iCs/>
                <w:lang w:val="mt-MT"/>
              </w:rPr>
              <w:t>, f’konformità mas-sistemi nazzjonali ta’ infurzar,</w:t>
            </w:r>
            <w:r w:rsidRPr="00F447F1">
              <w:rPr>
                <w:lang w:val="mt-MT"/>
              </w:rPr>
              <w:t xml:space="preserve"> li l-awtoritajiet tal-ispezzjoni tax-xogħol jingħataw setgħat, taħriġ, għarfien espert, għodod u riżorsi adegwati fil-qasam tar-riskji psikosoċjali relatati max-xogħol, inkluż bil-ħsieb li jidentifikaw, jivvalutaw u jinvestigaw dawn ir-riskji b’mod effettiv.</w:t>
            </w:r>
          </w:p>
        </w:tc>
      </w:tr>
    </w:tbl>
    <w:p w14:paraId="037D927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3683A4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8E0D7C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435</w:t>
      </w:r>
      <w:r w:rsidRPr="00F447F1">
        <w:rPr>
          <w:rStyle w:val="HideTWBExt"/>
          <w:b w:val="0"/>
          <w:lang w:val="mt-MT"/>
        </w:rPr>
        <w:t>&lt;/NumAm&gt;</w:t>
      </w:r>
    </w:p>
    <w:p w14:paraId="34C396F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E840E4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B246D4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F80C1B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17a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F204606" w14:textId="77777777" w:rsidTr="0000504E">
        <w:trPr>
          <w:jc w:val="center"/>
        </w:trPr>
        <w:tc>
          <w:tcPr>
            <w:tcW w:w="9752" w:type="dxa"/>
            <w:gridSpan w:val="2"/>
          </w:tcPr>
          <w:p w14:paraId="0995490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F4F1430" w14:textId="77777777" w:rsidTr="0000504E">
        <w:trPr>
          <w:jc w:val="center"/>
        </w:trPr>
        <w:tc>
          <w:tcPr>
            <w:tcW w:w="4876" w:type="dxa"/>
            <w:hideMark/>
          </w:tcPr>
          <w:p w14:paraId="542B26E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68033C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D946786" w14:textId="77777777" w:rsidTr="0000504E">
        <w:trPr>
          <w:jc w:val="center"/>
        </w:trPr>
        <w:tc>
          <w:tcPr>
            <w:tcW w:w="4876" w:type="dxa"/>
          </w:tcPr>
          <w:p w14:paraId="27C6467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C88F7B9" w14:textId="77777777" w:rsidR="00D27FA7" w:rsidRPr="00F447F1" w:rsidRDefault="00D27FA7" w:rsidP="0000504E">
            <w:pPr>
              <w:pStyle w:val="Normal6"/>
              <w:jc w:val="center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Artikolu 17a</w:t>
            </w:r>
          </w:p>
        </w:tc>
      </w:tr>
      <w:tr w:rsidR="00860174" w:rsidRPr="00F447F1" w14:paraId="4A9110AA" w14:textId="77777777" w:rsidTr="0000504E">
        <w:trPr>
          <w:jc w:val="center"/>
        </w:trPr>
        <w:tc>
          <w:tcPr>
            <w:tcW w:w="4876" w:type="dxa"/>
          </w:tcPr>
          <w:p w14:paraId="3154482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96032FF" w14:textId="77777777" w:rsidR="00D27FA7" w:rsidRPr="00F447F1" w:rsidRDefault="00D27FA7" w:rsidP="0000504E">
            <w:pPr>
              <w:pStyle w:val="Normal6"/>
              <w:jc w:val="center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Servizzi tas-saħħa okkupazzjonali</w:t>
            </w:r>
          </w:p>
        </w:tc>
      </w:tr>
      <w:tr w:rsidR="00860174" w:rsidRPr="00F447F1" w14:paraId="7AE9DED6" w14:textId="77777777" w:rsidTr="0000504E">
        <w:trPr>
          <w:jc w:val="center"/>
        </w:trPr>
        <w:tc>
          <w:tcPr>
            <w:tcW w:w="4876" w:type="dxa"/>
          </w:tcPr>
          <w:p w14:paraId="3A39342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F92B9A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 xml:space="preserve">L-Istati Membri għandhom jiżviluppaw programmi ta’ edukazzjoni u taħriġ relatati mar-riskji psikosoċjali fuq il-post tax-xogħol, biex b’hekk jippermettu lill-maniġment, lis-servizzi tas-saħħa okkupazzjonali u lill-professjonisti rilevanti kollha tas-saħħa okkupazzjonali </w:t>
            </w:r>
            <w:r w:rsidRPr="00F447F1">
              <w:rPr>
                <w:b/>
                <w:i/>
                <w:lang w:val="mt-MT"/>
              </w:rPr>
              <w:lastRenderedPageBreak/>
              <w:t>jirċievu taħriġ adegwat, kontinwu u multidixxiplinari dwar ir-riskji psikosoċjali fuq il-post tax-xogħol, inklużi l-identifikazzjoni, il-valutazzjoni, il-prevenzjoni u l-ġestjoni tagħhom.</w:t>
            </w:r>
          </w:p>
        </w:tc>
      </w:tr>
    </w:tbl>
    <w:p w14:paraId="7916B266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6C6DA3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85F8E9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436</w:t>
      </w:r>
      <w:r w:rsidRPr="00F447F1">
        <w:rPr>
          <w:rStyle w:val="HideTWBExt"/>
          <w:b w:val="0"/>
          <w:lang w:val="mt-MT"/>
        </w:rPr>
        <w:t>&lt;/NumAm&gt;</w:t>
      </w:r>
    </w:p>
    <w:p w14:paraId="74ECE0A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Chiara Gemma, Geadis Geadi, Marlena Maląg</w:t>
      </w:r>
      <w:r w:rsidRPr="00F447F1">
        <w:rPr>
          <w:rStyle w:val="HideTWBExt"/>
          <w:b w:val="0"/>
        </w:rPr>
        <w:t>&lt;/Members&gt;</w:t>
      </w:r>
    </w:p>
    <w:p w14:paraId="3E729B2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DB68A5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EE5483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18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7FF8F88" w14:textId="77777777" w:rsidTr="0000504E">
        <w:trPr>
          <w:jc w:val="center"/>
        </w:trPr>
        <w:tc>
          <w:tcPr>
            <w:tcW w:w="9752" w:type="dxa"/>
            <w:gridSpan w:val="2"/>
          </w:tcPr>
          <w:p w14:paraId="6D119EA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72BB86E0" w14:textId="77777777" w:rsidTr="0000504E">
        <w:trPr>
          <w:jc w:val="center"/>
        </w:trPr>
        <w:tc>
          <w:tcPr>
            <w:tcW w:w="4876" w:type="dxa"/>
            <w:hideMark/>
          </w:tcPr>
          <w:p w14:paraId="023236CB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B6CA9D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996B0F8" w14:textId="77777777" w:rsidTr="0000504E">
        <w:trPr>
          <w:jc w:val="center"/>
        </w:trPr>
        <w:tc>
          <w:tcPr>
            <w:tcW w:w="4876" w:type="dxa"/>
            <w:hideMark/>
          </w:tcPr>
          <w:p w14:paraId="1F3228F4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Artikolu 18</w:t>
            </w:r>
          </w:p>
        </w:tc>
        <w:tc>
          <w:tcPr>
            <w:tcW w:w="4876" w:type="dxa"/>
            <w:hideMark/>
          </w:tcPr>
          <w:p w14:paraId="6259C99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  <w:tr w:rsidR="00860174" w:rsidRPr="00F447F1" w14:paraId="0E276AA6" w14:textId="77777777" w:rsidTr="0000504E">
        <w:trPr>
          <w:jc w:val="center"/>
        </w:trPr>
        <w:tc>
          <w:tcPr>
            <w:tcW w:w="4876" w:type="dxa"/>
            <w:hideMark/>
          </w:tcPr>
          <w:p w14:paraId="150FE626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Preżunzjoni legali u oneru tal-provi</w:t>
            </w:r>
          </w:p>
        </w:tc>
        <w:tc>
          <w:tcPr>
            <w:tcW w:w="4876" w:type="dxa"/>
          </w:tcPr>
          <w:p w14:paraId="1DFD014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0636367C" w14:textId="77777777" w:rsidTr="0000504E">
        <w:trPr>
          <w:jc w:val="center"/>
        </w:trPr>
        <w:tc>
          <w:tcPr>
            <w:tcW w:w="4876" w:type="dxa"/>
            <w:hideMark/>
          </w:tcPr>
          <w:p w14:paraId="193311F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1.</w:t>
            </w:r>
            <w:r w:rsidRPr="00F447F1">
              <w:rPr>
                <w:b/>
                <w:i/>
                <w:lang w:val="mt-MT"/>
              </w:rPr>
              <w:tab/>
              <w:t>L-Istati Membri għandhom jiżguraw li, meta ħaddiem jistabbilixxi fatti li minnhom jista’ jiġi preżunt li kien espost għal fatturi ta’ riskju psikosoċjali relatati max-xogħol u sofra ħsara f’saħħtu kompatibbli ma’ tali esponiment, għandu jiġi preżunt li l-ħsara hija relatata max-xogħol.</w:t>
            </w:r>
          </w:p>
        </w:tc>
        <w:tc>
          <w:tcPr>
            <w:tcW w:w="4876" w:type="dxa"/>
          </w:tcPr>
          <w:p w14:paraId="5744D1E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5F36AAEE" w14:textId="77777777" w:rsidTr="0000504E">
        <w:trPr>
          <w:jc w:val="center"/>
        </w:trPr>
        <w:tc>
          <w:tcPr>
            <w:tcW w:w="4876" w:type="dxa"/>
            <w:hideMark/>
          </w:tcPr>
          <w:p w14:paraId="68D4EE2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2.</w:t>
            </w:r>
            <w:r w:rsidRPr="00F447F1">
              <w:rPr>
                <w:b/>
                <w:i/>
                <w:lang w:val="mt-MT"/>
              </w:rPr>
              <w:tab/>
              <w:t>F’każijiet bħal dawn, l-oneru tal-provi għandu jaqa’ fuq l-impjegatur, li għandu juri li:</w:t>
            </w:r>
          </w:p>
        </w:tc>
        <w:tc>
          <w:tcPr>
            <w:tcW w:w="4876" w:type="dxa"/>
          </w:tcPr>
          <w:p w14:paraId="4BC1A72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51926F84" w14:textId="77777777" w:rsidTr="0000504E">
        <w:trPr>
          <w:jc w:val="center"/>
        </w:trPr>
        <w:tc>
          <w:tcPr>
            <w:tcW w:w="4876" w:type="dxa"/>
            <w:hideMark/>
          </w:tcPr>
          <w:p w14:paraId="4F4860E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(a)</w:t>
            </w:r>
            <w:r w:rsidRPr="00F447F1">
              <w:rPr>
                <w:b/>
                <w:i/>
                <w:lang w:val="mt-MT"/>
              </w:rPr>
              <w:tab/>
              <w:t>kienu ttieħdu miżuri preventivi xierqa f’konformità ma’ din id-Direttiva; u</w:t>
            </w:r>
          </w:p>
        </w:tc>
        <w:tc>
          <w:tcPr>
            <w:tcW w:w="4876" w:type="dxa"/>
          </w:tcPr>
          <w:p w14:paraId="26BA3BB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120A5E3B" w14:textId="77777777" w:rsidTr="0000504E">
        <w:trPr>
          <w:jc w:val="center"/>
        </w:trPr>
        <w:tc>
          <w:tcPr>
            <w:tcW w:w="4876" w:type="dxa"/>
            <w:hideMark/>
          </w:tcPr>
          <w:p w14:paraId="79CCFB1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(b)</w:t>
            </w:r>
            <w:r w:rsidRPr="00F447F1">
              <w:rPr>
                <w:b/>
                <w:i/>
                <w:lang w:val="mt-MT"/>
              </w:rPr>
              <w:tab/>
              <w:t>il-ħsara fis-saħħa mhijiex marbuta mal-kundizzjonijiet tax-xogħol.</w:t>
            </w:r>
          </w:p>
        </w:tc>
        <w:tc>
          <w:tcPr>
            <w:tcW w:w="4876" w:type="dxa"/>
          </w:tcPr>
          <w:p w14:paraId="47C9568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59003D7C" w14:textId="77777777" w:rsidTr="0000504E">
        <w:trPr>
          <w:jc w:val="center"/>
        </w:trPr>
        <w:tc>
          <w:tcPr>
            <w:tcW w:w="4876" w:type="dxa"/>
            <w:hideMark/>
          </w:tcPr>
          <w:p w14:paraId="32CDAC5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3.</w:t>
            </w:r>
            <w:r w:rsidRPr="00F447F1">
              <w:rPr>
                <w:b/>
                <w:i/>
                <w:lang w:val="mt-MT"/>
              </w:rPr>
              <w:tab/>
              <w:t>L-Istati Membri jistgħu jipprevedu dispożizzjonijiet aktar favorevoli, inklużi mekkaniżmi biex jittaffa l-oneru tal-provi.</w:t>
            </w:r>
          </w:p>
        </w:tc>
        <w:tc>
          <w:tcPr>
            <w:tcW w:w="4876" w:type="dxa"/>
          </w:tcPr>
          <w:p w14:paraId="1759543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79439BC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1BC2A6A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E5EDC4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437</w:t>
      </w:r>
      <w:r w:rsidRPr="00F447F1">
        <w:rPr>
          <w:rStyle w:val="HideTWBExt"/>
          <w:b w:val="0"/>
          <w:lang w:val="mt-MT"/>
        </w:rPr>
        <w:t>&lt;/NumAm&gt;</w:t>
      </w:r>
    </w:p>
    <w:p w14:paraId="7836030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Henrik Dahl, Marion Walsmann</w:t>
      </w:r>
      <w:r w:rsidRPr="00F447F1">
        <w:rPr>
          <w:rStyle w:val="HideTWBExt"/>
          <w:b w:val="0"/>
        </w:rPr>
        <w:t>&lt;/Members&gt;</w:t>
      </w:r>
    </w:p>
    <w:p w14:paraId="4B1E54C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5A7CD5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17D0AB2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18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3B7B05BE" w14:textId="77777777" w:rsidTr="0000504E">
        <w:trPr>
          <w:jc w:val="center"/>
        </w:trPr>
        <w:tc>
          <w:tcPr>
            <w:tcW w:w="9752" w:type="dxa"/>
            <w:gridSpan w:val="2"/>
          </w:tcPr>
          <w:p w14:paraId="6510402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D476FE5" w14:textId="77777777" w:rsidTr="0000504E">
        <w:trPr>
          <w:jc w:val="center"/>
        </w:trPr>
        <w:tc>
          <w:tcPr>
            <w:tcW w:w="4876" w:type="dxa"/>
            <w:hideMark/>
          </w:tcPr>
          <w:p w14:paraId="79982C7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DEF381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FFDD31F" w14:textId="77777777" w:rsidTr="0000504E">
        <w:trPr>
          <w:jc w:val="center"/>
        </w:trPr>
        <w:tc>
          <w:tcPr>
            <w:tcW w:w="4876" w:type="dxa"/>
            <w:hideMark/>
          </w:tcPr>
          <w:p w14:paraId="789C7E1A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Artikolu 18</w:t>
            </w:r>
          </w:p>
        </w:tc>
        <w:tc>
          <w:tcPr>
            <w:tcW w:w="4876" w:type="dxa"/>
            <w:hideMark/>
          </w:tcPr>
          <w:p w14:paraId="269EAA7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  <w:tr w:rsidR="00860174" w:rsidRPr="00F447F1" w14:paraId="6FED1584" w14:textId="77777777" w:rsidTr="0000504E">
        <w:trPr>
          <w:jc w:val="center"/>
        </w:trPr>
        <w:tc>
          <w:tcPr>
            <w:tcW w:w="4876" w:type="dxa"/>
            <w:hideMark/>
          </w:tcPr>
          <w:p w14:paraId="379921D5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Preżunzjoni legali u oneru tal-provi</w:t>
            </w:r>
          </w:p>
        </w:tc>
        <w:tc>
          <w:tcPr>
            <w:tcW w:w="4876" w:type="dxa"/>
          </w:tcPr>
          <w:p w14:paraId="08B3AC7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2F094D5B" w14:textId="77777777" w:rsidTr="0000504E">
        <w:trPr>
          <w:jc w:val="center"/>
        </w:trPr>
        <w:tc>
          <w:tcPr>
            <w:tcW w:w="4876" w:type="dxa"/>
            <w:hideMark/>
          </w:tcPr>
          <w:p w14:paraId="755F6E8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1.</w:t>
            </w:r>
            <w:r w:rsidRPr="00F447F1">
              <w:rPr>
                <w:b/>
                <w:i/>
                <w:lang w:val="mt-MT"/>
              </w:rPr>
              <w:tab/>
              <w:t>L-Istati Membri għandhom jiżguraw li, meta ħaddiem jistabbilixxi fatti li minnhom jista’ jiġi preżunt li kien espost għal fatturi ta’ riskju psikosoċjali relatati max-xogħol u sofra ħsara f’saħħtu kompatibbli ma’ tali esponiment, għandu jiġi preżunt li l-ħsara hija relatata max-xogħol.</w:t>
            </w:r>
          </w:p>
        </w:tc>
        <w:tc>
          <w:tcPr>
            <w:tcW w:w="4876" w:type="dxa"/>
          </w:tcPr>
          <w:p w14:paraId="6920EBF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1FC9A7E0" w14:textId="77777777" w:rsidTr="0000504E">
        <w:trPr>
          <w:jc w:val="center"/>
        </w:trPr>
        <w:tc>
          <w:tcPr>
            <w:tcW w:w="4876" w:type="dxa"/>
            <w:hideMark/>
          </w:tcPr>
          <w:p w14:paraId="12E961B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2.</w:t>
            </w:r>
            <w:r w:rsidRPr="00F447F1">
              <w:rPr>
                <w:b/>
                <w:i/>
                <w:lang w:val="mt-MT"/>
              </w:rPr>
              <w:tab/>
              <w:t>F’każijiet bħal dawn, l-oneru tal-provi għandu jaqa’ fuq l-impjegatur, li għandu juri li:</w:t>
            </w:r>
          </w:p>
        </w:tc>
        <w:tc>
          <w:tcPr>
            <w:tcW w:w="4876" w:type="dxa"/>
          </w:tcPr>
          <w:p w14:paraId="1E578D0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46F2B51A" w14:textId="77777777" w:rsidTr="0000504E">
        <w:trPr>
          <w:jc w:val="center"/>
        </w:trPr>
        <w:tc>
          <w:tcPr>
            <w:tcW w:w="4876" w:type="dxa"/>
            <w:hideMark/>
          </w:tcPr>
          <w:p w14:paraId="1639F28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(a)</w:t>
            </w:r>
            <w:r w:rsidRPr="00F447F1">
              <w:rPr>
                <w:b/>
                <w:i/>
                <w:lang w:val="mt-MT"/>
              </w:rPr>
              <w:tab/>
              <w:t>kienu ttieħdu miżuri preventivi xierqa f’konformità ma’ din id-Direttiva; u</w:t>
            </w:r>
          </w:p>
        </w:tc>
        <w:tc>
          <w:tcPr>
            <w:tcW w:w="4876" w:type="dxa"/>
          </w:tcPr>
          <w:p w14:paraId="481ACB3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0BB08276" w14:textId="77777777" w:rsidTr="0000504E">
        <w:trPr>
          <w:jc w:val="center"/>
        </w:trPr>
        <w:tc>
          <w:tcPr>
            <w:tcW w:w="4876" w:type="dxa"/>
            <w:hideMark/>
          </w:tcPr>
          <w:p w14:paraId="681A822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(b)</w:t>
            </w:r>
            <w:r w:rsidRPr="00F447F1">
              <w:rPr>
                <w:b/>
                <w:i/>
                <w:lang w:val="mt-MT"/>
              </w:rPr>
              <w:tab/>
              <w:t>il-ħsara fis-saħħa mhijiex marbuta mal-kundizzjonijiet tax-xogħol.</w:t>
            </w:r>
          </w:p>
        </w:tc>
        <w:tc>
          <w:tcPr>
            <w:tcW w:w="4876" w:type="dxa"/>
          </w:tcPr>
          <w:p w14:paraId="5C001EF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00B4DD40" w14:textId="77777777" w:rsidTr="0000504E">
        <w:trPr>
          <w:jc w:val="center"/>
        </w:trPr>
        <w:tc>
          <w:tcPr>
            <w:tcW w:w="4876" w:type="dxa"/>
            <w:hideMark/>
          </w:tcPr>
          <w:p w14:paraId="0D899A1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3.</w:t>
            </w:r>
            <w:r w:rsidRPr="00F447F1">
              <w:rPr>
                <w:b/>
                <w:i/>
                <w:lang w:val="mt-MT"/>
              </w:rPr>
              <w:tab/>
              <w:t>L-Istati Membri jistgħu jipprevedu dispożizzjonijiet aktar favorevoli, inklużi mekkaniżmi biex jittaffa l-oneru tal-provi.</w:t>
            </w:r>
          </w:p>
        </w:tc>
        <w:tc>
          <w:tcPr>
            <w:tcW w:w="4876" w:type="dxa"/>
          </w:tcPr>
          <w:p w14:paraId="72E9718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3598A35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BBDFD5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1A68A77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438</w:t>
      </w:r>
      <w:r w:rsidRPr="00F447F1">
        <w:rPr>
          <w:rStyle w:val="HideTWBExt"/>
          <w:b w:val="0"/>
          <w:lang w:val="mt-MT"/>
        </w:rPr>
        <w:t>&lt;/NumAm&gt;</w:t>
      </w:r>
    </w:p>
    <w:p w14:paraId="6D1AB01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33E2AA1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19A509A8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B7033D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18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919FB23" w14:textId="77777777" w:rsidTr="0000504E">
        <w:trPr>
          <w:jc w:val="center"/>
        </w:trPr>
        <w:tc>
          <w:tcPr>
            <w:tcW w:w="9752" w:type="dxa"/>
            <w:gridSpan w:val="2"/>
          </w:tcPr>
          <w:p w14:paraId="4A80C53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7AE61B1" w14:textId="77777777" w:rsidTr="0000504E">
        <w:trPr>
          <w:jc w:val="center"/>
        </w:trPr>
        <w:tc>
          <w:tcPr>
            <w:tcW w:w="4876" w:type="dxa"/>
            <w:hideMark/>
          </w:tcPr>
          <w:p w14:paraId="04C43DB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781553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C5B1280" w14:textId="77777777" w:rsidTr="0000504E">
        <w:trPr>
          <w:jc w:val="center"/>
        </w:trPr>
        <w:tc>
          <w:tcPr>
            <w:tcW w:w="4876" w:type="dxa"/>
            <w:hideMark/>
          </w:tcPr>
          <w:p w14:paraId="37E686F6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Artikolu 18</w:t>
            </w:r>
          </w:p>
        </w:tc>
        <w:tc>
          <w:tcPr>
            <w:tcW w:w="4876" w:type="dxa"/>
            <w:hideMark/>
          </w:tcPr>
          <w:p w14:paraId="21D4660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  <w:tr w:rsidR="00860174" w:rsidRPr="00F447F1" w14:paraId="357C831A" w14:textId="77777777" w:rsidTr="0000504E">
        <w:trPr>
          <w:jc w:val="center"/>
        </w:trPr>
        <w:tc>
          <w:tcPr>
            <w:tcW w:w="4876" w:type="dxa"/>
            <w:hideMark/>
          </w:tcPr>
          <w:p w14:paraId="7CE1B148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Preżunzjoni legali u oneru tal-provi</w:t>
            </w:r>
          </w:p>
        </w:tc>
        <w:tc>
          <w:tcPr>
            <w:tcW w:w="4876" w:type="dxa"/>
          </w:tcPr>
          <w:p w14:paraId="795B0FD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6E56FE00" w14:textId="77777777" w:rsidTr="0000504E">
        <w:trPr>
          <w:jc w:val="center"/>
        </w:trPr>
        <w:tc>
          <w:tcPr>
            <w:tcW w:w="4876" w:type="dxa"/>
            <w:hideMark/>
          </w:tcPr>
          <w:p w14:paraId="04BE52F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lastRenderedPageBreak/>
              <w:t>1.</w:t>
            </w:r>
            <w:r w:rsidRPr="00F447F1">
              <w:rPr>
                <w:b/>
                <w:i/>
                <w:lang w:val="mt-MT"/>
              </w:rPr>
              <w:tab/>
              <w:t>L-Istati Membri għandhom jiżguraw li, meta ħaddiem jistabbilixxi fatti li minnhom jista’ jiġi preżunt li kien espost għal fatturi ta’ riskju psikosoċjali relatati max-xogħol u sofra ħsara f’saħħtu kompatibbli ma’ tali esponiment, għandu jiġi preżunt li l-ħsara hija relatata max-xogħol.</w:t>
            </w:r>
          </w:p>
        </w:tc>
        <w:tc>
          <w:tcPr>
            <w:tcW w:w="4876" w:type="dxa"/>
          </w:tcPr>
          <w:p w14:paraId="148285E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45F9F2B4" w14:textId="77777777" w:rsidTr="0000504E">
        <w:trPr>
          <w:jc w:val="center"/>
        </w:trPr>
        <w:tc>
          <w:tcPr>
            <w:tcW w:w="4876" w:type="dxa"/>
            <w:hideMark/>
          </w:tcPr>
          <w:p w14:paraId="1A5B2A1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2.</w:t>
            </w:r>
            <w:r w:rsidRPr="00F447F1">
              <w:rPr>
                <w:b/>
                <w:i/>
                <w:lang w:val="mt-MT"/>
              </w:rPr>
              <w:tab/>
              <w:t>F’każijiet bħal dawn, l-oneru tal-provi għandu jaqa’ fuq l-impjegatur, li għandu juri li:</w:t>
            </w:r>
          </w:p>
        </w:tc>
        <w:tc>
          <w:tcPr>
            <w:tcW w:w="4876" w:type="dxa"/>
          </w:tcPr>
          <w:p w14:paraId="366B1B1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28F6213B" w14:textId="77777777" w:rsidTr="0000504E">
        <w:trPr>
          <w:jc w:val="center"/>
        </w:trPr>
        <w:tc>
          <w:tcPr>
            <w:tcW w:w="4876" w:type="dxa"/>
            <w:hideMark/>
          </w:tcPr>
          <w:p w14:paraId="20E0BE9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(a)</w:t>
            </w:r>
            <w:r w:rsidRPr="00F447F1">
              <w:rPr>
                <w:b/>
                <w:i/>
                <w:lang w:val="mt-MT"/>
              </w:rPr>
              <w:tab/>
              <w:t>kienu ttieħdu miżuri preventivi xierqa f’konformità ma’ din id-Direttiva; u</w:t>
            </w:r>
          </w:p>
        </w:tc>
        <w:tc>
          <w:tcPr>
            <w:tcW w:w="4876" w:type="dxa"/>
          </w:tcPr>
          <w:p w14:paraId="68FC0FC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08AD2CF2" w14:textId="77777777" w:rsidTr="0000504E">
        <w:trPr>
          <w:jc w:val="center"/>
        </w:trPr>
        <w:tc>
          <w:tcPr>
            <w:tcW w:w="4876" w:type="dxa"/>
            <w:hideMark/>
          </w:tcPr>
          <w:p w14:paraId="0565A96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(b)</w:t>
            </w:r>
            <w:r w:rsidRPr="00F447F1">
              <w:rPr>
                <w:b/>
                <w:i/>
                <w:lang w:val="mt-MT"/>
              </w:rPr>
              <w:tab/>
              <w:t>il-ħsara fis-saħħa mhijiex marbuta mal-kundizzjonijiet tax-xogħol.</w:t>
            </w:r>
          </w:p>
        </w:tc>
        <w:tc>
          <w:tcPr>
            <w:tcW w:w="4876" w:type="dxa"/>
          </w:tcPr>
          <w:p w14:paraId="2820AD8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6016B70A" w14:textId="77777777" w:rsidTr="0000504E">
        <w:trPr>
          <w:jc w:val="center"/>
        </w:trPr>
        <w:tc>
          <w:tcPr>
            <w:tcW w:w="4876" w:type="dxa"/>
            <w:hideMark/>
          </w:tcPr>
          <w:p w14:paraId="76A1F5C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3.</w:t>
            </w:r>
            <w:r w:rsidRPr="00F447F1">
              <w:rPr>
                <w:b/>
                <w:i/>
                <w:lang w:val="mt-MT"/>
              </w:rPr>
              <w:tab/>
              <w:t>L-Istati Membri jistgħu jipprevedu dispożizzjonijiet aktar favorevoli, inklużi mekkaniżmi biex jittaffa l-oneru tal-provi.</w:t>
            </w:r>
          </w:p>
        </w:tc>
        <w:tc>
          <w:tcPr>
            <w:tcW w:w="4876" w:type="dxa"/>
          </w:tcPr>
          <w:p w14:paraId="3E5F10D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6278E2C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2A0FEE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330AA11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439</w:t>
      </w:r>
      <w:r w:rsidRPr="00F447F1">
        <w:rPr>
          <w:rStyle w:val="HideTWBExt"/>
          <w:b w:val="0"/>
          <w:lang w:val="mt-MT"/>
        </w:rPr>
        <w:t>&lt;/NumAm&gt;</w:t>
      </w:r>
    </w:p>
    <w:p w14:paraId="39D3BD6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Arba Kokalari, Angelika Winzig, Jörgen Warborn</w:t>
      </w:r>
      <w:r w:rsidRPr="00F447F1">
        <w:rPr>
          <w:rStyle w:val="HideTWBExt"/>
          <w:b w:val="0"/>
        </w:rPr>
        <w:t>&lt;/Members&gt;</w:t>
      </w:r>
    </w:p>
    <w:p w14:paraId="0B154F5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B9278CD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D313E6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18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112B062" w14:textId="77777777" w:rsidTr="0000504E">
        <w:trPr>
          <w:jc w:val="center"/>
        </w:trPr>
        <w:tc>
          <w:tcPr>
            <w:tcW w:w="9752" w:type="dxa"/>
            <w:gridSpan w:val="2"/>
          </w:tcPr>
          <w:p w14:paraId="75336E1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AA755E2" w14:textId="77777777" w:rsidTr="0000504E">
        <w:trPr>
          <w:jc w:val="center"/>
        </w:trPr>
        <w:tc>
          <w:tcPr>
            <w:tcW w:w="4876" w:type="dxa"/>
            <w:hideMark/>
          </w:tcPr>
          <w:p w14:paraId="5505859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FE260C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520B577" w14:textId="77777777" w:rsidTr="0000504E">
        <w:trPr>
          <w:jc w:val="center"/>
        </w:trPr>
        <w:tc>
          <w:tcPr>
            <w:tcW w:w="4876" w:type="dxa"/>
            <w:hideMark/>
          </w:tcPr>
          <w:p w14:paraId="4096A3A8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Artikolu 18</w:t>
            </w:r>
          </w:p>
        </w:tc>
        <w:tc>
          <w:tcPr>
            <w:tcW w:w="4876" w:type="dxa"/>
            <w:hideMark/>
          </w:tcPr>
          <w:p w14:paraId="6E1134B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  <w:tr w:rsidR="00860174" w:rsidRPr="00F447F1" w14:paraId="5705E7E3" w14:textId="77777777" w:rsidTr="0000504E">
        <w:trPr>
          <w:jc w:val="center"/>
        </w:trPr>
        <w:tc>
          <w:tcPr>
            <w:tcW w:w="4876" w:type="dxa"/>
            <w:hideMark/>
          </w:tcPr>
          <w:p w14:paraId="72DE4D4D" w14:textId="77777777" w:rsidR="00D27FA7" w:rsidRPr="00F447F1" w:rsidRDefault="00D27FA7" w:rsidP="0000504E">
            <w:pPr>
              <w:pStyle w:val="Normal6"/>
              <w:jc w:val="center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Preżunzjoni legali u oneru tal-provi</w:t>
            </w:r>
          </w:p>
        </w:tc>
        <w:tc>
          <w:tcPr>
            <w:tcW w:w="4876" w:type="dxa"/>
          </w:tcPr>
          <w:p w14:paraId="5548703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1B12497D" w14:textId="77777777" w:rsidTr="0000504E">
        <w:trPr>
          <w:jc w:val="center"/>
        </w:trPr>
        <w:tc>
          <w:tcPr>
            <w:tcW w:w="4876" w:type="dxa"/>
            <w:hideMark/>
          </w:tcPr>
          <w:p w14:paraId="189DDD9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1.</w:t>
            </w:r>
            <w:r w:rsidRPr="00F447F1">
              <w:rPr>
                <w:b/>
                <w:i/>
                <w:lang w:val="mt-MT"/>
              </w:rPr>
              <w:tab/>
              <w:t>L-Istati Membri għandhom jiżguraw li, meta ħaddiem jistabbilixxi fatti li minnhom jista’ jiġi preżunt li kien espost għal fatturi ta’ riskju psikosoċjali relatati max-xogħol u sofra ħsara f’saħħtu kompatibbli ma’ tali esponiment, għandu jiġi preżunt li l-ħsara hija relatata max-xogħol.</w:t>
            </w:r>
          </w:p>
        </w:tc>
        <w:tc>
          <w:tcPr>
            <w:tcW w:w="4876" w:type="dxa"/>
          </w:tcPr>
          <w:p w14:paraId="7B4B83F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4C896DDC" w14:textId="77777777" w:rsidTr="0000504E">
        <w:trPr>
          <w:jc w:val="center"/>
        </w:trPr>
        <w:tc>
          <w:tcPr>
            <w:tcW w:w="4876" w:type="dxa"/>
            <w:hideMark/>
          </w:tcPr>
          <w:p w14:paraId="279A011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2.</w:t>
            </w:r>
            <w:r w:rsidRPr="00F447F1">
              <w:rPr>
                <w:b/>
                <w:i/>
                <w:lang w:val="mt-MT"/>
              </w:rPr>
              <w:tab/>
              <w:t>F’każijiet bħal dawn, l-oneru tal-provi għandu jaqa’ fuq l-impjegatur, li għandu juri li:</w:t>
            </w:r>
          </w:p>
        </w:tc>
        <w:tc>
          <w:tcPr>
            <w:tcW w:w="4876" w:type="dxa"/>
          </w:tcPr>
          <w:p w14:paraId="5A28066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439571B1" w14:textId="77777777" w:rsidTr="0000504E">
        <w:trPr>
          <w:jc w:val="center"/>
        </w:trPr>
        <w:tc>
          <w:tcPr>
            <w:tcW w:w="4876" w:type="dxa"/>
            <w:hideMark/>
          </w:tcPr>
          <w:p w14:paraId="4F487AB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lastRenderedPageBreak/>
              <w:t>(a)</w:t>
            </w:r>
            <w:r w:rsidRPr="00F447F1">
              <w:rPr>
                <w:b/>
                <w:i/>
                <w:lang w:val="mt-MT"/>
              </w:rPr>
              <w:tab/>
              <w:t>kienu ttieħdu miżuri preventivi xierqa f’konformità ma’ din id-Direttiva; u</w:t>
            </w:r>
          </w:p>
        </w:tc>
        <w:tc>
          <w:tcPr>
            <w:tcW w:w="4876" w:type="dxa"/>
          </w:tcPr>
          <w:p w14:paraId="2A98D0F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426DAA9B" w14:textId="77777777" w:rsidTr="0000504E">
        <w:trPr>
          <w:jc w:val="center"/>
        </w:trPr>
        <w:tc>
          <w:tcPr>
            <w:tcW w:w="4876" w:type="dxa"/>
            <w:hideMark/>
          </w:tcPr>
          <w:p w14:paraId="5737649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(b)</w:t>
            </w:r>
            <w:r w:rsidRPr="00F447F1">
              <w:rPr>
                <w:b/>
                <w:i/>
                <w:lang w:val="mt-MT"/>
              </w:rPr>
              <w:tab/>
              <w:t>il-ħsara fis-saħħa mhijiex marbuta mal-kundizzjonijiet tax-xogħol.</w:t>
            </w:r>
          </w:p>
        </w:tc>
        <w:tc>
          <w:tcPr>
            <w:tcW w:w="4876" w:type="dxa"/>
          </w:tcPr>
          <w:p w14:paraId="031B1E7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  <w:tr w:rsidR="00860174" w:rsidRPr="00F447F1" w14:paraId="68331C4B" w14:textId="77777777" w:rsidTr="0000504E">
        <w:trPr>
          <w:jc w:val="center"/>
        </w:trPr>
        <w:tc>
          <w:tcPr>
            <w:tcW w:w="4876" w:type="dxa"/>
            <w:hideMark/>
          </w:tcPr>
          <w:p w14:paraId="0436C63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3.</w:t>
            </w:r>
            <w:r w:rsidRPr="00F447F1">
              <w:rPr>
                <w:b/>
                <w:i/>
                <w:lang w:val="mt-MT"/>
              </w:rPr>
              <w:tab/>
              <w:t>L-Istati Membri jistgħu jipprevedu dispożizzjonijiet aktar favorevoli, inklużi mekkaniżmi biex jittaffa l-oneru tal-provi.</w:t>
            </w:r>
          </w:p>
        </w:tc>
        <w:tc>
          <w:tcPr>
            <w:tcW w:w="4876" w:type="dxa"/>
          </w:tcPr>
          <w:p w14:paraId="445E140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0BD15B9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79B36A5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4EA049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440</w:t>
      </w:r>
      <w:r w:rsidRPr="00F447F1">
        <w:rPr>
          <w:rStyle w:val="HideTWBExt"/>
          <w:b w:val="0"/>
          <w:lang w:val="mt-MT"/>
        </w:rPr>
        <w:t>&lt;/NumAm&gt;</w:t>
      </w:r>
    </w:p>
    <w:p w14:paraId="00BF37C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42CA963E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0F2AC0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8BE763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18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9F3C2D8" w14:textId="77777777" w:rsidTr="0000504E">
        <w:trPr>
          <w:jc w:val="center"/>
        </w:trPr>
        <w:tc>
          <w:tcPr>
            <w:tcW w:w="9752" w:type="dxa"/>
            <w:gridSpan w:val="2"/>
          </w:tcPr>
          <w:p w14:paraId="2DCAD90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85443F1" w14:textId="77777777" w:rsidTr="0000504E">
        <w:trPr>
          <w:jc w:val="center"/>
        </w:trPr>
        <w:tc>
          <w:tcPr>
            <w:tcW w:w="4876" w:type="dxa"/>
            <w:hideMark/>
          </w:tcPr>
          <w:p w14:paraId="7786BD3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716FF7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B05348E" w14:textId="77777777" w:rsidTr="0000504E">
        <w:trPr>
          <w:jc w:val="center"/>
        </w:trPr>
        <w:tc>
          <w:tcPr>
            <w:tcW w:w="4876" w:type="dxa"/>
            <w:hideMark/>
          </w:tcPr>
          <w:p w14:paraId="73BF2CB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L-Istati Membri għandhom jiżguraw li, meta ħaddiem jistabbilixxi fatti li minnhom jista’ jiġi preżunt li kien espost għal fatturi ta’ riskju psikosoċjali relatati max-xogħol u sofra ħsara f’saħħtu </w:t>
            </w:r>
            <w:r w:rsidRPr="00F447F1">
              <w:rPr>
                <w:b/>
                <w:bCs/>
                <w:i/>
                <w:iCs/>
                <w:lang w:val="mt-MT"/>
              </w:rPr>
              <w:t>kompatibbli ma’</w:t>
            </w:r>
            <w:r w:rsidRPr="00F447F1">
              <w:rPr>
                <w:lang w:val="mt-MT"/>
              </w:rPr>
              <w:t xml:space="preserve"> tali esponiment, għandu jiġi preżunt li l-ħsara hija relatata max-xogħol.</w:t>
            </w:r>
          </w:p>
        </w:tc>
        <w:tc>
          <w:tcPr>
            <w:tcW w:w="4876" w:type="dxa"/>
            <w:hideMark/>
          </w:tcPr>
          <w:p w14:paraId="08247E1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 xml:space="preserve">L-Istati Membri għandhom jiżguraw li, meta ħaddiem jistabbilixxi fatti li minnhom jista’ jiġi preżunt li kien espost għal fatturi ta’ riskju psikosoċjali relatati max-xogħol u sofra ħsara f’saħħtu </w:t>
            </w:r>
            <w:r w:rsidRPr="00F447F1">
              <w:rPr>
                <w:b/>
                <w:bCs/>
                <w:i/>
                <w:iCs/>
                <w:lang w:val="mt-MT"/>
              </w:rPr>
              <w:t>li tirriżulta minn</w:t>
            </w:r>
            <w:r w:rsidRPr="00F447F1">
              <w:rPr>
                <w:lang w:val="mt-MT"/>
              </w:rPr>
              <w:t xml:space="preserve"> tali esponiment, għandu jiġi preżunt li l-ħsara hija relatata max-xogħol.</w:t>
            </w:r>
          </w:p>
        </w:tc>
      </w:tr>
    </w:tbl>
    <w:p w14:paraId="11BE186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4BA378D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93E0C0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441</w:t>
      </w:r>
      <w:r w:rsidRPr="00F447F1">
        <w:rPr>
          <w:rStyle w:val="HideTWBExt"/>
          <w:b w:val="0"/>
          <w:lang w:val="mt-MT"/>
        </w:rPr>
        <w:t>&lt;/NumAm&gt;</w:t>
      </w:r>
    </w:p>
    <w:p w14:paraId="6C60C76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57CDB5B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9C139D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4D40F4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18 – paragrafu 2 – punt a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642B98DD" w14:textId="77777777" w:rsidTr="0000504E">
        <w:trPr>
          <w:jc w:val="center"/>
        </w:trPr>
        <w:tc>
          <w:tcPr>
            <w:tcW w:w="9752" w:type="dxa"/>
            <w:gridSpan w:val="2"/>
          </w:tcPr>
          <w:p w14:paraId="665BA090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7DB475C" w14:textId="77777777" w:rsidTr="0000504E">
        <w:trPr>
          <w:jc w:val="center"/>
        </w:trPr>
        <w:tc>
          <w:tcPr>
            <w:tcW w:w="4876" w:type="dxa"/>
            <w:hideMark/>
          </w:tcPr>
          <w:p w14:paraId="77944D5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F681AD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66DF025" w14:textId="77777777" w:rsidTr="0000504E">
        <w:trPr>
          <w:jc w:val="center"/>
        </w:trPr>
        <w:tc>
          <w:tcPr>
            <w:tcW w:w="4876" w:type="dxa"/>
            <w:hideMark/>
          </w:tcPr>
          <w:p w14:paraId="224D5B4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(a)</w:t>
            </w:r>
            <w:r w:rsidRPr="00F447F1">
              <w:rPr>
                <w:lang w:val="mt-MT"/>
              </w:rPr>
              <w:tab/>
              <w:t>kienu ttieħdu miżuri preventivi xierqa f’konformità ma’ din id-Direttiva</w:t>
            </w:r>
            <w:r w:rsidRPr="00F447F1">
              <w:rPr>
                <w:b/>
                <w:bCs/>
                <w:i/>
                <w:iCs/>
                <w:lang w:val="mt-MT"/>
              </w:rPr>
              <w:t>;</w:t>
            </w:r>
            <w:r w:rsidRPr="00F447F1">
              <w:rPr>
                <w:b/>
                <w:i/>
                <w:lang w:val="mt-MT"/>
              </w:rPr>
              <w:t xml:space="preserve"> u</w:t>
            </w:r>
          </w:p>
        </w:tc>
        <w:tc>
          <w:tcPr>
            <w:tcW w:w="4876" w:type="dxa"/>
            <w:hideMark/>
          </w:tcPr>
          <w:p w14:paraId="0CB492B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(a)</w:t>
            </w:r>
            <w:r w:rsidRPr="00F447F1">
              <w:rPr>
                <w:lang w:val="mt-MT"/>
              </w:rPr>
              <w:tab/>
              <w:t xml:space="preserve">kienu ttieħdu miżuri preventivi xierqa </w:t>
            </w:r>
            <w:r w:rsidRPr="00F447F1">
              <w:rPr>
                <w:b/>
                <w:bCs/>
                <w:i/>
                <w:iCs/>
                <w:lang w:val="mt-MT"/>
              </w:rPr>
              <w:t xml:space="preserve">u l-obbligi kollha ġew osservati </w:t>
            </w:r>
            <w:r w:rsidRPr="00F447F1">
              <w:rPr>
                <w:lang w:val="mt-MT"/>
              </w:rPr>
              <w:t>f’konformità ma’ din id-Direttiva</w:t>
            </w:r>
            <w:r w:rsidRPr="00F447F1">
              <w:rPr>
                <w:b/>
                <w:bCs/>
                <w:i/>
                <w:iCs/>
                <w:lang w:val="mt-MT"/>
              </w:rPr>
              <w:t>.</w:t>
            </w:r>
          </w:p>
        </w:tc>
      </w:tr>
    </w:tbl>
    <w:p w14:paraId="42A2779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DD3700A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53D15F3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442</w:t>
      </w:r>
      <w:r w:rsidRPr="00F447F1">
        <w:rPr>
          <w:rStyle w:val="HideTWBExt"/>
          <w:b w:val="0"/>
          <w:lang w:val="mt-MT"/>
        </w:rPr>
        <w:t>&lt;/NumAm&gt;</w:t>
      </w:r>
    </w:p>
    <w:p w14:paraId="223F9A6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7D1322D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22C0EC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F40F55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18 – paragrafu 2 – punt b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24CFB4A" w14:textId="77777777" w:rsidTr="0000504E">
        <w:trPr>
          <w:jc w:val="center"/>
        </w:trPr>
        <w:tc>
          <w:tcPr>
            <w:tcW w:w="9752" w:type="dxa"/>
            <w:gridSpan w:val="2"/>
          </w:tcPr>
          <w:p w14:paraId="0A10D1C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8D732E4" w14:textId="77777777" w:rsidTr="0000504E">
        <w:trPr>
          <w:jc w:val="center"/>
        </w:trPr>
        <w:tc>
          <w:tcPr>
            <w:tcW w:w="4876" w:type="dxa"/>
            <w:hideMark/>
          </w:tcPr>
          <w:p w14:paraId="1E51159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7B6BF5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C92E6E7" w14:textId="77777777" w:rsidTr="0000504E">
        <w:trPr>
          <w:jc w:val="center"/>
        </w:trPr>
        <w:tc>
          <w:tcPr>
            <w:tcW w:w="4876" w:type="dxa"/>
            <w:hideMark/>
          </w:tcPr>
          <w:p w14:paraId="62C816D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b/>
                <w:i/>
                <w:lang w:val="mt-MT"/>
              </w:rPr>
              <w:t>(b)</w:t>
            </w:r>
            <w:r w:rsidRPr="00F447F1">
              <w:rPr>
                <w:b/>
                <w:i/>
                <w:lang w:val="mt-MT"/>
              </w:rPr>
              <w:tab/>
              <w:t>il-ħsara fis-saħħa mhijiex marbuta mal-kundizzjonijiet tax-xogħol.</w:t>
            </w:r>
          </w:p>
        </w:tc>
        <w:tc>
          <w:tcPr>
            <w:tcW w:w="4876" w:type="dxa"/>
            <w:hideMark/>
          </w:tcPr>
          <w:p w14:paraId="312110E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imħassar</w:t>
            </w:r>
          </w:p>
        </w:tc>
      </w:tr>
    </w:tbl>
    <w:p w14:paraId="0AB11C7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79DADF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41E154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443</w:t>
      </w:r>
      <w:r w:rsidRPr="00F447F1">
        <w:rPr>
          <w:rStyle w:val="HideTWBExt"/>
          <w:b w:val="0"/>
          <w:lang w:val="mt-MT"/>
        </w:rPr>
        <w:t>&lt;/NumAm&gt;</w:t>
      </w:r>
    </w:p>
    <w:p w14:paraId="2123418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Margarita de la Pisa Carrión, Séverine Werbrouck, Pál Szekeres</w:t>
      </w:r>
      <w:r w:rsidRPr="00F447F1">
        <w:rPr>
          <w:rStyle w:val="HideTWBExt"/>
          <w:b w:val="0"/>
        </w:rPr>
        <w:t>&lt;/Members&gt;</w:t>
      </w:r>
    </w:p>
    <w:p w14:paraId="6096824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90FF51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43B634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18 – paragrafu 2a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3A01363" w14:textId="77777777" w:rsidTr="0000504E">
        <w:trPr>
          <w:jc w:val="center"/>
        </w:trPr>
        <w:tc>
          <w:tcPr>
            <w:tcW w:w="9752" w:type="dxa"/>
            <w:gridSpan w:val="2"/>
          </w:tcPr>
          <w:p w14:paraId="355B88E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4660640" w14:textId="77777777" w:rsidTr="0000504E">
        <w:trPr>
          <w:jc w:val="center"/>
        </w:trPr>
        <w:tc>
          <w:tcPr>
            <w:tcW w:w="4876" w:type="dxa"/>
            <w:hideMark/>
          </w:tcPr>
          <w:p w14:paraId="7F146E0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DCE74D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D794D05" w14:textId="77777777" w:rsidTr="0000504E">
        <w:trPr>
          <w:jc w:val="center"/>
        </w:trPr>
        <w:tc>
          <w:tcPr>
            <w:tcW w:w="4876" w:type="dxa"/>
          </w:tcPr>
          <w:p w14:paraId="590A6F0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05379E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L-Istati Membri għandhom jiżguraw, f’konformità mas-sistemi legali nazzjonali tagħhom u l-prinċipju tas-sussidjarjetà, li l-ħaddiema jkollhom aċċess għal proċeduri effettivi biex jagħtu prova tar-rabta bejn il-ħsara f’saħħithom u xogħolhom. Il-proċedura evidenzjarja trid tilħaq bilanċ ġust bejn il-partijiet, filwaqt li tevita piżijiet sproporzjonati fuq l-impjegaturi filwaqt li tiggarantixxi d-dritt fundamentali tal-ħaddiema għal rimedju ġudizzjarju mingħajr ma tirriskja l-kompetittività tal-impjegaturi</w:t>
            </w:r>
          </w:p>
        </w:tc>
      </w:tr>
    </w:tbl>
    <w:p w14:paraId="518C7D1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15A73C5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8A771A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444</w:t>
      </w:r>
      <w:r w:rsidRPr="00F447F1">
        <w:rPr>
          <w:rStyle w:val="HideTWBExt"/>
          <w:b w:val="0"/>
          <w:lang w:val="mt-MT"/>
        </w:rPr>
        <w:t>&lt;/NumAm&gt;</w:t>
      </w:r>
    </w:p>
    <w:p w14:paraId="3AC0E9A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15D012B8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A6AE406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21BAA97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19 – paragrafu 1a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BFFC287" w14:textId="77777777" w:rsidTr="0000504E">
        <w:trPr>
          <w:jc w:val="center"/>
        </w:trPr>
        <w:tc>
          <w:tcPr>
            <w:tcW w:w="9752" w:type="dxa"/>
            <w:gridSpan w:val="2"/>
          </w:tcPr>
          <w:p w14:paraId="1103708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E6F68E0" w14:textId="77777777" w:rsidTr="0000504E">
        <w:trPr>
          <w:jc w:val="center"/>
        </w:trPr>
        <w:tc>
          <w:tcPr>
            <w:tcW w:w="4876" w:type="dxa"/>
            <w:hideMark/>
          </w:tcPr>
          <w:p w14:paraId="2DD6A1B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E05C55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9CBCDE5" w14:textId="77777777" w:rsidTr="0000504E">
        <w:trPr>
          <w:jc w:val="center"/>
        </w:trPr>
        <w:tc>
          <w:tcPr>
            <w:tcW w:w="4876" w:type="dxa"/>
          </w:tcPr>
          <w:p w14:paraId="731738E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CEF0CD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L-Istati Membri għandhom jiżguraw li tinġabar data effettiva għall-fini tal-monitoraġġ tax-xejriet fir-riskji psikosoċjali relatati max-xogħol f’konformità mal-obbligi stabbiliti fil-Kapitolu II. Id-data għandha titħejja f’konformità mar-Regolament (UE) 2016/679 u tiġi rrapportata regolarment lill-istituzzjonijiet elenkati fil-paragrafu preċedenti.</w:t>
            </w:r>
          </w:p>
        </w:tc>
      </w:tr>
    </w:tbl>
    <w:p w14:paraId="7AA6C2D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A8D036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270C4A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445</w:t>
      </w:r>
      <w:r w:rsidRPr="00F447F1">
        <w:rPr>
          <w:rStyle w:val="HideTWBExt"/>
          <w:b w:val="0"/>
          <w:lang w:val="mt-MT"/>
        </w:rPr>
        <w:t>&lt;/NumAm&gt;</w:t>
      </w:r>
    </w:p>
    <w:p w14:paraId="7B3600E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Irena Joveva</w:t>
      </w:r>
      <w:r w:rsidRPr="00F447F1">
        <w:rPr>
          <w:rStyle w:val="HideTWBExt"/>
          <w:b w:val="0"/>
        </w:rPr>
        <w:t>&lt;/Members&gt;</w:t>
      </w:r>
    </w:p>
    <w:p w14:paraId="61CD98E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76EA61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AE581B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19 – paragrafu 1 b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2824B62" w14:textId="77777777" w:rsidTr="0000504E">
        <w:trPr>
          <w:jc w:val="center"/>
        </w:trPr>
        <w:tc>
          <w:tcPr>
            <w:tcW w:w="9752" w:type="dxa"/>
            <w:gridSpan w:val="2"/>
          </w:tcPr>
          <w:p w14:paraId="31AF05E7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EE52E7C" w14:textId="77777777" w:rsidTr="0000504E">
        <w:trPr>
          <w:jc w:val="center"/>
        </w:trPr>
        <w:tc>
          <w:tcPr>
            <w:tcW w:w="4876" w:type="dxa"/>
            <w:hideMark/>
          </w:tcPr>
          <w:p w14:paraId="7B92A79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435615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E4A0899" w14:textId="77777777" w:rsidTr="0000504E">
        <w:trPr>
          <w:jc w:val="center"/>
        </w:trPr>
        <w:tc>
          <w:tcPr>
            <w:tcW w:w="4876" w:type="dxa"/>
          </w:tcPr>
          <w:p w14:paraId="493534F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93EEE5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L-Istati Membri għandhom jippromwovu l-involviment attiv tal-partijiet ikkonċernati, b’mod partikolari s-sħab soċjali fil-ġbir u l-monitoraġġ tar-riskji psikosoċjali relatati max-xogħol u l-effettività ta’ miżuri sussegwenti fil-livell nazzjonali.</w:t>
            </w:r>
          </w:p>
        </w:tc>
      </w:tr>
    </w:tbl>
    <w:p w14:paraId="1938A7A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D83A15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9DF94C9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446</w:t>
      </w:r>
      <w:r w:rsidRPr="00F447F1">
        <w:rPr>
          <w:rStyle w:val="HideTWBExt"/>
          <w:b w:val="0"/>
          <w:lang w:val="mt-MT"/>
        </w:rPr>
        <w:t>&lt;/NumAm&gt;</w:t>
      </w:r>
    </w:p>
    <w:p w14:paraId="315B978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21D1960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0744410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763C6E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20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09540C5" w14:textId="77777777" w:rsidTr="0000504E">
        <w:trPr>
          <w:jc w:val="center"/>
        </w:trPr>
        <w:tc>
          <w:tcPr>
            <w:tcW w:w="9752" w:type="dxa"/>
            <w:gridSpan w:val="2"/>
          </w:tcPr>
          <w:p w14:paraId="19D30C8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021EAA87" w14:textId="77777777" w:rsidTr="0000504E">
        <w:trPr>
          <w:jc w:val="center"/>
        </w:trPr>
        <w:tc>
          <w:tcPr>
            <w:tcW w:w="4876" w:type="dxa"/>
            <w:hideMark/>
          </w:tcPr>
          <w:p w14:paraId="08E2A8F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78AA0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56F2783" w14:textId="77777777" w:rsidTr="0000504E">
        <w:trPr>
          <w:jc w:val="center"/>
        </w:trPr>
        <w:tc>
          <w:tcPr>
            <w:tcW w:w="4876" w:type="dxa"/>
            <w:hideMark/>
          </w:tcPr>
          <w:p w14:paraId="6D80BF8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 xml:space="preserve">L-Istati Membri għandhom jistabbilixxu r-regoli dwar is-sanzjonijiet applikabbli għall-ksur tad-dispożizzjonijiet nazzjonali </w:t>
            </w:r>
            <w:r w:rsidRPr="00F447F1">
              <w:rPr>
                <w:lang w:val="mt-MT"/>
              </w:rPr>
              <w:lastRenderedPageBreak/>
              <w:t>adottati skont din id-Direttiva, u għandhom jieħdu l-miżuri kollha meħtieġa biex jiżguraw li jiġu implimentati. Is-sanzjonijiet previsti għandhom ikunu effettivi, proporzjonati u dissważivi. L-Istati Membri għandhom, mingħajr dewmien, jinnotifikaw lill-Kummissjoni b’dawk ir-regoli u dawk il-miżuri u għandhom jinnotifikawha, mingħajr dewmien, bi kwalunkwe emenda sussegwenti li tolqothom.</w:t>
            </w:r>
          </w:p>
        </w:tc>
        <w:tc>
          <w:tcPr>
            <w:tcW w:w="4876" w:type="dxa"/>
            <w:hideMark/>
          </w:tcPr>
          <w:p w14:paraId="7F3F961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lastRenderedPageBreak/>
              <w:t xml:space="preserve">L-Istati Membri għandhom jistabbilixxu r-regoli dwar is-sanzjonijiet applikabbli għall-ksur tad-dispożizzjonijiet nazzjonali </w:t>
            </w:r>
            <w:r w:rsidRPr="00F447F1">
              <w:rPr>
                <w:lang w:val="mt-MT"/>
              </w:rPr>
              <w:lastRenderedPageBreak/>
              <w:t xml:space="preserve">adottati skont din id-Direttiva, u għandhom jieħdu l-miżuri kollha meħtieġa biex jiżguraw li jiġu implimentati. Is-sanzjonijiet previsti għandhom ikunu effettivi, proporzjonati u dissważivi. L-Istati Membri għandhom, mingħajr dewmien, jinnotifikaw lill-Kummissjoni b’dawk ir-regoli u dawk il-miżuri u għandhom jinnotifikawha, mingħajr dewmien, bi kwalunkwe emenda sussegwenti li tolqothom. </w:t>
            </w:r>
            <w:r w:rsidRPr="00F447F1">
              <w:rPr>
                <w:b/>
                <w:i/>
                <w:lang w:val="mt-MT"/>
              </w:rPr>
              <w:t>Is-sanzjonijiet għandhom jinkludu multi amministrattivi proporzjonali għall-fatturat tal-intrapriża, kif ukoll il-possibbiltà ta’ sanzjonijiet kriminali f’każijiet ta’ ksur serju.</w:t>
            </w:r>
          </w:p>
        </w:tc>
      </w:tr>
    </w:tbl>
    <w:p w14:paraId="544B96FE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72EC7645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D8A42A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447</w:t>
      </w:r>
      <w:r w:rsidRPr="00F447F1">
        <w:rPr>
          <w:rStyle w:val="HideTWBExt"/>
          <w:b w:val="0"/>
          <w:lang w:val="mt-MT"/>
        </w:rPr>
        <w:t>&lt;/NumAm&gt;</w:t>
      </w:r>
    </w:p>
    <w:p w14:paraId="5C2C7C4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Mariateresa Vivaldini, Elena Donazzan, Lara Magoni, Chiara Gemma, Geadis Geadi, Marlena Maląg</w:t>
      </w:r>
      <w:r w:rsidRPr="00F447F1">
        <w:rPr>
          <w:rStyle w:val="HideTWBExt"/>
          <w:b w:val="0"/>
        </w:rPr>
        <w:t>&lt;/Members&gt;</w:t>
      </w:r>
    </w:p>
    <w:p w14:paraId="31A887A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96A20E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77C75E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20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336FA5E" w14:textId="77777777" w:rsidTr="0000504E">
        <w:trPr>
          <w:jc w:val="center"/>
        </w:trPr>
        <w:tc>
          <w:tcPr>
            <w:tcW w:w="9752" w:type="dxa"/>
            <w:gridSpan w:val="2"/>
          </w:tcPr>
          <w:p w14:paraId="2CC4567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2A4FCB3" w14:textId="77777777" w:rsidTr="0000504E">
        <w:trPr>
          <w:jc w:val="center"/>
        </w:trPr>
        <w:tc>
          <w:tcPr>
            <w:tcW w:w="4876" w:type="dxa"/>
            <w:hideMark/>
          </w:tcPr>
          <w:p w14:paraId="6F2F8C6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E2A950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4E5A85F" w14:textId="77777777" w:rsidTr="0000504E">
        <w:trPr>
          <w:jc w:val="center"/>
        </w:trPr>
        <w:tc>
          <w:tcPr>
            <w:tcW w:w="4876" w:type="dxa"/>
            <w:hideMark/>
          </w:tcPr>
          <w:p w14:paraId="5E7F24D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L-Istati Membri għandhom jistabbilixxu r-regoli dwar is-sanzjonijiet applikabbli għall-ksur tad-dispożizzjonijiet nazzjonali adottati skont din id-Direttiva, u għandhom jieħdu l-miżuri kollha meħtieġa biex jiżguraw li jiġu implimentati. Is-sanzjonijiet previsti għandhom ikunu effettivi, proporzjonati u dissważivi. L-Istati Membri għandhom, mingħajr dewmien, jinnotifikaw lill-Kummissjoni b’dawk ir-regoli u dawk il-miżuri u għandhom jinnotifikawha, mingħajr dewmien, bi kwalunkwe emenda sussegwenti li tolqothom.</w:t>
            </w:r>
          </w:p>
        </w:tc>
        <w:tc>
          <w:tcPr>
            <w:tcW w:w="4876" w:type="dxa"/>
            <w:hideMark/>
          </w:tcPr>
          <w:p w14:paraId="4EB5F0D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L-Istati Membri</w:t>
            </w:r>
            <w:r w:rsidRPr="00F447F1">
              <w:rPr>
                <w:b/>
                <w:bCs/>
                <w:i/>
                <w:iCs/>
                <w:lang w:val="mt-MT"/>
              </w:rPr>
              <w:t>, filwaqt li jqisu l-proporzjonalità u l-impatt fuq l-SMEs,</w:t>
            </w:r>
            <w:r w:rsidRPr="00F447F1">
              <w:rPr>
                <w:lang w:val="mt-MT"/>
              </w:rPr>
              <w:t xml:space="preserve"> għandhom jistabbilixxu r-regoli dwar is-sanzjonijiet applikabbli għall-ksur tad-dispożizzjonijiet nazzjonali adottati skont din id-Direttiva, u għandhom jieħdu l-miżuri kollha meħtieġa biex jiżguraw li jiġu implimentati. Is-sanzjonijiet previsti għandhom ikunu effettivi, proporzjonati u dissważivi. L-Istati Membri għandhom, mingħajr dewmien, jinnotifikaw lill-Kummissjoni b’dawk ir-regoli u dawk il-miżuri u għandhom jinnotifikawha, mingħajr dewmien, bi kwalunkwe emenda sussegwenti li tolqothom.</w:t>
            </w:r>
          </w:p>
        </w:tc>
      </w:tr>
    </w:tbl>
    <w:p w14:paraId="697921C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7126E6B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C6BC68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448</w:t>
      </w:r>
      <w:r w:rsidRPr="00F447F1">
        <w:rPr>
          <w:rStyle w:val="HideTWBExt"/>
          <w:b w:val="0"/>
          <w:lang w:val="mt-MT"/>
        </w:rPr>
        <w:t>&lt;/NumAm&gt;</w:t>
      </w:r>
    </w:p>
    <w:p w14:paraId="2DAB13B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17200696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2A9575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587D2C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22 – paragrafu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4425AF3" w14:textId="77777777" w:rsidTr="0000504E">
        <w:trPr>
          <w:jc w:val="center"/>
        </w:trPr>
        <w:tc>
          <w:tcPr>
            <w:tcW w:w="9752" w:type="dxa"/>
            <w:gridSpan w:val="2"/>
          </w:tcPr>
          <w:p w14:paraId="76AE355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37AB3FB" w14:textId="77777777" w:rsidTr="0000504E">
        <w:trPr>
          <w:jc w:val="center"/>
        </w:trPr>
        <w:tc>
          <w:tcPr>
            <w:tcW w:w="4876" w:type="dxa"/>
            <w:hideMark/>
          </w:tcPr>
          <w:p w14:paraId="50A7E33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3C54F29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352FA5C" w14:textId="77777777" w:rsidTr="0000504E">
        <w:trPr>
          <w:jc w:val="center"/>
        </w:trPr>
        <w:tc>
          <w:tcPr>
            <w:tcW w:w="4876" w:type="dxa"/>
            <w:hideMark/>
          </w:tcPr>
          <w:p w14:paraId="2557871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L-Istati Membri għandhom, f’konformità mal-liġi u l-prattika nazzjonali tagħhom, jieħdu miżuri adegwati biex jiżguraw l-involviment effettiv tas-sħab soċjali u biex jippromwovu u jtejbu d-djalogu soċjali bil-ħsieb li tiġi implimentata din id-Direttiva.</w:t>
            </w:r>
          </w:p>
        </w:tc>
        <w:tc>
          <w:tcPr>
            <w:tcW w:w="4876" w:type="dxa"/>
            <w:hideMark/>
          </w:tcPr>
          <w:p w14:paraId="29E64E3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lang w:val="mt-MT"/>
              </w:rPr>
              <w:t>1.</w:t>
            </w:r>
            <w:r w:rsidRPr="00F447F1">
              <w:rPr>
                <w:lang w:val="mt-MT"/>
              </w:rPr>
              <w:tab/>
              <w:t>L-Istati Membri għandhom, f’konformità mal-liġi u l-prattika nazzjonali tagħhom, jieħdu miżuri adegwati biex jiżguraw l-involviment effettiv tas-sħab soċjali u biex jippromwovu u jtejbu d-djalogu soċjali bil-ħsieb li tiġi implimentata din id-Direttiva</w:t>
            </w:r>
            <w:r w:rsidRPr="00F447F1">
              <w:rPr>
                <w:b/>
                <w:bCs/>
                <w:i/>
                <w:iCs/>
                <w:lang w:val="mt-MT"/>
              </w:rPr>
              <w:t>, bl-għan li jinkiseb livell għoli ta’ kopertura ta’ negozjar kollettiv</w:t>
            </w:r>
            <w:r w:rsidRPr="00F447F1">
              <w:rPr>
                <w:lang w:val="mt-MT"/>
              </w:rPr>
              <w:t>.</w:t>
            </w:r>
          </w:p>
        </w:tc>
      </w:tr>
    </w:tbl>
    <w:p w14:paraId="215B4A41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463C673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2D89C9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449</w:t>
      </w:r>
      <w:r w:rsidRPr="00F447F1">
        <w:rPr>
          <w:rStyle w:val="HideTWBExt"/>
          <w:b w:val="0"/>
          <w:lang w:val="mt-MT"/>
        </w:rPr>
        <w:t>&lt;/NumAm&gt;</w:t>
      </w:r>
    </w:p>
    <w:p w14:paraId="0AFD2F5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Estelle Ceulemans, Johan Danielsson, Marianne Vind, Alicia Homs Ginel, Vilija Blinkevičiūtė, Romana Jerković, Evelyn Regner, Nora Mebarek</w:t>
      </w:r>
      <w:r w:rsidRPr="00F447F1">
        <w:rPr>
          <w:rStyle w:val="HideTWBExt"/>
          <w:b w:val="0"/>
        </w:rPr>
        <w:t>&lt;/Members&gt;</w:t>
      </w:r>
    </w:p>
    <w:p w14:paraId="2E0E038F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AAB4E7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8ED993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22 – paragrafu 3a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7159958" w14:textId="77777777" w:rsidTr="0000504E">
        <w:trPr>
          <w:jc w:val="center"/>
        </w:trPr>
        <w:tc>
          <w:tcPr>
            <w:tcW w:w="9752" w:type="dxa"/>
            <w:gridSpan w:val="2"/>
          </w:tcPr>
          <w:p w14:paraId="5E1CEF4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AD9C84D" w14:textId="77777777" w:rsidTr="0000504E">
        <w:trPr>
          <w:jc w:val="center"/>
        </w:trPr>
        <w:tc>
          <w:tcPr>
            <w:tcW w:w="4876" w:type="dxa"/>
            <w:hideMark/>
          </w:tcPr>
          <w:p w14:paraId="32A8912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7D6146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F156DAC" w14:textId="77777777" w:rsidTr="0000504E">
        <w:trPr>
          <w:jc w:val="center"/>
        </w:trPr>
        <w:tc>
          <w:tcPr>
            <w:tcW w:w="4876" w:type="dxa"/>
          </w:tcPr>
          <w:p w14:paraId="4FE608B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6EA218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3a.</w:t>
            </w:r>
            <w:r w:rsidRPr="00F447F1">
              <w:rPr>
                <w:b/>
                <w:i/>
                <w:lang w:val="mt-MT"/>
              </w:rPr>
              <w:tab/>
              <w:t>L-Istati Membri għandhom jiżguraw li kwalunkwe sistema ta’ valutazzjoni tar-riskju psikosoċjali tkun akkumpanjata minn għoti ta’ appoġġ aċċessibbli immedjatament. Il-Kummissjoni għandha, fi żmien tnax-il xahar, tistabbilixxi metodoloġija armonizzata għall-kejl tan-Normalizzazzjoni tal-Ħin għas-Sintomu (TSN) u għandha tippubblika kull sena indikatur aggregat tal-Ħin ta’ Tbatija Salvat (STS) skont l-Istat Membru u skont is-settur.</w:t>
            </w:r>
          </w:p>
        </w:tc>
      </w:tr>
    </w:tbl>
    <w:p w14:paraId="141D1E5A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C222562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7F765874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450</w:t>
      </w:r>
      <w:r w:rsidRPr="00F447F1">
        <w:rPr>
          <w:rStyle w:val="HideTWBExt"/>
          <w:b w:val="0"/>
          <w:lang w:val="mt-MT"/>
        </w:rPr>
        <w:t>&lt;/NumAm&gt;</w:t>
      </w:r>
    </w:p>
    <w:p w14:paraId="7A2C62B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Maria Zacharia</w:t>
      </w:r>
      <w:r w:rsidRPr="00F447F1">
        <w:rPr>
          <w:rStyle w:val="HideTWBExt"/>
          <w:b w:val="0"/>
        </w:rPr>
        <w:t>&lt;/Members&gt;</w:t>
      </w:r>
    </w:p>
    <w:p w14:paraId="13D4A53C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5FD3A7A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5D41FCA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 – Artikolu 22 – paragrafu 3a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13EA592" w14:textId="77777777" w:rsidTr="0000504E">
        <w:trPr>
          <w:jc w:val="center"/>
        </w:trPr>
        <w:tc>
          <w:tcPr>
            <w:tcW w:w="9752" w:type="dxa"/>
            <w:gridSpan w:val="2"/>
          </w:tcPr>
          <w:p w14:paraId="45D46BF6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F8AD7AB" w14:textId="77777777" w:rsidTr="0000504E">
        <w:trPr>
          <w:jc w:val="center"/>
        </w:trPr>
        <w:tc>
          <w:tcPr>
            <w:tcW w:w="4876" w:type="dxa"/>
            <w:hideMark/>
          </w:tcPr>
          <w:p w14:paraId="5B62866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DCB691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F4A660A" w14:textId="77777777" w:rsidTr="0000504E">
        <w:trPr>
          <w:jc w:val="center"/>
        </w:trPr>
        <w:tc>
          <w:tcPr>
            <w:tcW w:w="4876" w:type="dxa"/>
          </w:tcPr>
          <w:p w14:paraId="7C8085F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9A08CE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3a.</w:t>
            </w:r>
            <w:r w:rsidRPr="00F447F1">
              <w:rPr>
                <w:b/>
                <w:i/>
                <w:lang w:val="mt-MT"/>
              </w:rPr>
              <w:tab/>
              <w:t>L-Istati Membri għandhom jiżguraw finanzjament pubbliku adegwat għas-servizzi tas-saħħa okkupazzjonali u tas-saħħa mentali għall-ħaddiema.</w:t>
            </w:r>
          </w:p>
        </w:tc>
      </w:tr>
    </w:tbl>
    <w:p w14:paraId="74396B97" w14:textId="77777777" w:rsidR="00D27FA7" w:rsidRPr="00F447F1" w:rsidRDefault="00D27FA7" w:rsidP="00D27FA7">
      <w:pPr>
        <w:pStyle w:val="Olang"/>
        <w:rPr>
          <w:noProof w:val="0"/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{EL}</w:t>
      </w:r>
      <w:r w:rsidRPr="00F447F1">
        <w:rPr>
          <w:noProof w:val="0"/>
          <w:lang w:val="mt-MT"/>
        </w:rPr>
        <w:t>el</w:t>
      </w:r>
      <w:r w:rsidRPr="00F447F1">
        <w:rPr>
          <w:rStyle w:val="HideTWBExt"/>
          <w:lang w:val="mt-MT"/>
        </w:rPr>
        <w:t>&lt;/Original&gt;</w:t>
      </w:r>
    </w:p>
    <w:p w14:paraId="59E1778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70DF451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451</w:t>
      </w:r>
      <w:r w:rsidRPr="00F447F1">
        <w:rPr>
          <w:rStyle w:val="HideTWBExt"/>
          <w:b w:val="0"/>
          <w:lang w:val="mt-MT"/>
        </w:rPr>
        <w:t>&lt;/NumAm&gt;</w:t>
      </w:r>
    </w:p>
    <w:p w14:paraId="4069961C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Giusi Princi</w:t>
      </w:r>
      <w:r w:rsidRPr="00F447F1">
        <w:rPr>
          <w:rStyle w:val="HideTWBExt"/>
          <w:b w:val="0"/>
        </w:rPr>
        <w:t>&lt;/Members&gt;</w:t>
      </w:r>
    </w:p>
    <w:p w14:paraId="2DB0909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69A85B6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AC6869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626389E" w14:textId="77777777" w:rsidTr="0000504E">
        <w:trPr>
          <w:jc w:val="center"/>
        </w:trPr>
        <w:tc>
          <w:tcPr>
            <w:tcW w:w="9752" w:type="dxa"/>
            <w:gridSpan w:val="2"/>
          </w:tcPr>
          <w:p w14:paraId="2D26D781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DE5DDE2" w14:textId="77777777" w:rsidTr="0000504E">
        <w:trPr>
          <w:jc w:val="center"/>
        </w:trPr>
        <w:tc>
          <w:tcPr>
            <w:tcW w:w="4876" w:type="dxa"/>
            <w:hideMark/>
          </w:tcPr>
          <w:p w14:paraId="4356ED8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8E4002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D7B579C" w14:textId="77777777" w:rsidTr="0000504E">
        <w:trPr>
          <w:jc w:val="center"/>
        </w:trPr>
        <w:tc>
          <w:tcPr>
            <w:tcW w:w="4876" w:type="dxa"/>
          </w:tcPr>
          <w:p w14:paraId="567E168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E32C9F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ANNESS GĦALL-MOZZJONI GĦAL RIŻOLUZZJONI</w:t>
            </w:r>
          </w:p>
        </w:tc>
      </w:tr>
      <w:tr w:rsidR="00860174" w:rsidRPr="00F447F1" w14:paraId="408D152C" w14:textId="77777777" w:rsidTr="0000504E">
        <w:trPr>
          <w:jc w:val="center"/>
        </w:trPr>
        <w:tc>
          <w:tcPr>
            <w:tcW w:w="4876" w:type="dxa"/>
          </w:tcPr>
          <w:p w14:paraId="3FDCC2B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32654B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RAKKOMANDAZZJONIJIET DWAR IL-KONTENUT TAL-PROPOSTA MITLUBA</w:t>
            </w:r>
          </w:p>
        </w:tc>
      </w:tr>
    </w:tbl>
    <w:p w14:paraId="7F721C43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7B32A07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703606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452</w:t>
      </w:r>
      <w:r w:rsidRPr="00F447F1">
        <w:rPr>
          <w:rStyle w:val="HideTWBExt"/>
          <w:b w:val="0"/>
          <w:lang w:val="mt-MT"/>
        </w:rPr>
        <w:t>&lt;/NumAm&gt;</w:t>
      </w:r>
    </w:p>
    <w:p w14:paraId="0796B75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Giusi Princi</w:t>
      </w:r>
      <w:r w:rsidRPr="00F447F1">
        <w:rPr>
          <w:rStyle w:val="HideTWBExt"/>
          <w:b w:val="0"/>
        </w:rPr>
        <w:t>&lt;/Members&gt;</w:t>
      </w:r>
    </w:p>
    <w:p w14:paraId="3C03A572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2EEEC64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2EF9A5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parti introduttorja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BE825B8" w14:textId="77777777" w:rsidTr="0000504E">
        <w:trPr>
          <w:jc w:val="center"/>
        </w:trPr>
        <w:tc>
          <w:tcPr>
            <w:tcW w:w="9752" w:type="dxa"/>
            <w:gridSpan w:val="2"/>
          </w:tcPr>
          <w:p w14:paraId="4D009F3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C42579E" w14:textId="77777777" w:rsidTr="0000504E">
        <w:trPr>
          <w:jc w:val="center"/>
        </w:trPr>
        <w:tc>
          <w:tcPr>
            <w:tcW w:w="4876" w:type="dxa"/>
            <w:hideMark/>
          </w:tcPr>
          <w:p w14:paraId="03FBD48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F15A40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DD13B53" w14:textId="77777777" w:rsidTr="0000504E">
        <w:trPr>
          <w:jc w:val="center"/>
        </w:trPr>
        <w:tc>
          <w:tcPr>
            <w:tcW w:w="4876" w:type="dxa"/>
          </w:tcPr>
          <w:p w14:paraId="08280F5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3E1F06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 xml:space="preserve">Il-Parlament Ewropew iqis li, jekk il-Kummissjoni, wara li twettaq valutazzjoni </w:t>
            </w:r>
            <w:r w:rsidRPr="00F447F1">
              <w:rPr>
                <w:b/>
                <w:i/>
                <w:lang w:val="mt-MT"/>
              </w:rPr>
              <w:lastRenderedPageBreak/>
              <w:t>tal-impatt, ikkomplementata minn Test tal-Kompetittività u tal-SMEs, tissottometti proposta dwar il-prevenzjoni tar-riskji psikosoċjali relatati max-xogħol, l-istress u s-saħħa mentali fuq il-post tax-xogħol, għandhom jiġu inkorporati r-rakkomandazzjonijiet li ġejjin:</w:t>
            </w:r>
          </w:p>
        </w:tc>
      </w:tr>
    </w:tbl>
    <w:p w14:paraId="2EDD9BB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06AACC84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E004F9C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453</w:t>
      </w:r>
      <w:r w:rsidRPr="00F447F1">
        <w:rPr>
          <w:rStyle w:val="HideTWBExt"/>
          <w:b w:val="0"/>
          <w:lang w:val="mt-MT"/>
        </w:rPr>
        <w:t>&lt;/NumAm&gt;</w:t>
      </w:r>
    </w:p>
    <w:p w14:paraId="1CFB164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679245F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193A41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80C0F5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A11EFA1" w14:textId="77777777" w:rsidTr="0000504E">
        <w:trPr>
          <w:jc w:val="center"/>
        </w:trPr>
        <w:tc>
          <w:tcPr>
            <w:tcW w:w="9752" w:type="dxa"/>
            <w:gridSpan w:val="2"/>
          </w:tcPr>
          <w:p w14:paraId="11B5E4A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6E48245" w14:textId="77777777" w:rsidTr="0000504E">
        <w:trPr>
          <w:jc w:val="center"/>
        </w:trPr>
        <w:tc>
          <w:tcPr>
            <w:tcW w:w="4876" w:type="dxa"/>
            <w:hideMark/>
          </w:tcPr>
          <w:p w14:paraId="6D22AAD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6019CAD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74E2337" w14:textId="77777777" w:rsidTr="0000504E">
        <w:trPr>
          <w:jc w:val="center"/>
        </w:trPr>
        <w:tc>
          <w:tcPr>
            <w:tcW w:w="4876" w:type="dxa"/>
          </w:tcPr>
          <w:p w14:paraId="676680B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264925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1</w:t>
            </w:r>
          </w:p>
        </w:tc>
      </w:tr>
      <w:tr w:rsidR="00860174" w:rsidRPr="00F447F1" w14:paraId="2B9D5B90" w14:textId="77777777" w:rsidTr="0000504E">
        <w:trPr>
          <w:jc w:val="center"/>
        </w:trPr>
        <w:tc>
          <w:tcPr>
            <w:tcW w:w="4876" w:type="dxa"/>
          </w:tcPr>
          <w:p w14:paraId="1BA9BD2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9C9BE7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Suġġett u skop</w:t>
            </w:r>
          </w:p>
        </w:tc>
      </w:tr>
      <w:tr w:rsidR="00860174" w:rsidRPr="00F447F1" w14:paraId="53E8F77F" w14:textId="77777777" w:rsidTr="0000504E">
        <w:trPr>
          <w:jc w:val="center"/>
        </w:trPr>
        <w:tc>
          <w:tcPr>
            <w:tcW w:w="4876" w:type="dxa"/>
          </w:tcPr>
          <w:p w14:paraId="4ECE65D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F261B0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L-għan tal-proposta għandu jkun li jiġu stabbiliti rekwiżiti minimi għall-prevenzjoni, l-eliminazzjoni jew, fejn dan ma jkunx possibbli, it-tnaqqis tar-riskji psikosoċjali relatati max-xogħol, b’rispett sħiħ tal-kompetenzi tal-Istati Membri u tal-prinċipji tas-sussidjarjetà u tal-proporzjonalità.</w:t>
            </w:r>
          </w:p>
        </w:tc>
      </w:tr>
      <w:tr w:rsidR="00860174" w:rsidRPr="00F447F1" w14:paraId="79B52E34" w14:textId="77777777" w:rsidTr="0000504E">
        <w:trPr>
          <w:jc w:val="center"/>
        </w:trPr>
        <w:tc>
          <w:tcPr>
            <w:tcW w:w="4876" w:type="dxa"/>
          </w:tcPr>
          <w:p w14:paraId="2B6BB64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E3D88C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Din għandha tistabbilixxi obbligi organizzattivi, strutturali u parteċipattivi għall-impjegaturi sabiex tiġi protetta s-saħħa mentali u fiżika tal-ħaddiema u biex jiġu żgurati kundizzjonijiet tax-xogħol sikuri u dinjitużi.</w:t>
            </w:r>
          </w:p>
        </w:tc>
      </w:tr>
    </w:tbl>
    <w:p w14:paraId="36BA8105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BF467A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9538970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454</w:t>
      </w:r>
      <w:r w:rsidRPr="00F447F1">
        <w:rPr>
          <w:rStyle w:val="HideTWBExt"/>
          <w:b w:val="0"/>
          <w:lang w:val="mt-MT"/>
        </w:rPr>
        <w:t>&lt;/NumAm&gt;</w:t>
      </w:r>
    </w:p>
    <w:p w14:paraId="64CC40A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0AD89AD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2B8D39E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lastRenderedPageBreak/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79B1FF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80F4C8B" w14:textId="77777777" w:rsidTr="0000504E">
        <w:trPr>
          <w:jc w:val="center"/>
        </w:trPr>
        <w:tc>
          <w:tcPr>
            <w:tcW w:w="9752" w:type="dxa"/>
            <w:gridSpan w:val="2"/>
          </w:tcPr>
          <w:p w14:paraId="15278468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C8AE754" w14:textId="77777777" w:rsidTr="0000504E">
        <w:trPr>
          <w:jc w:val="center"/>
        </w:trPr>
        <w:tc>
          <w:tcPr>
            <w:tcW w:w="4876" w:type="dxa"/>
            <w:hideMark/>
          </w:tcPr>
          <w:p w14:paraId="6DF8444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85FC16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A351366" w14:textId="77777777" w:rsidTr="0000504E">
        <w:trPr>
          <w:jc w:val="center"/>
        </w:trPr>
        <w:tc>
          <w:tcPr>
            <w:tcW w:w="4876" w:type="dxa"/>
          </w:tcPr>
          <w:p w14:paraId="37D95EB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913DDE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2</w:t>
            </w:r>
          </w:p>
        </w:tc>
      </w:tr>
      <w:tr w:rsidR="00860174" w:rsidRPr="00F447F1" w14:paraId="1D82FEEA" w14:textId="77777777" w:rsidTr="0000504E">
        <w:trPr>
          <w:jc w:val="center"/>
        </w:trPr>
        <w:tc>
          <w:tcPr>
            <w:tcW w:w="4876" w:type="dxa"/>
          </w:tcPr>
          <w:p w14:paraId="6136358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7AF5CA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Kamp ta’ applikazzjoni</w:t>
            </w:r>
          </w:p>
        </w:tc>
      </w:tr>
      <w:tr w:rsidR="00860174" w:rsidRPr="00F447F1" w14:paraId="096A3CEE" w14:textId="77777777" w:rsidTr="0000504E">
        <w:trPr>
          <w:jc w:val="center"/>
        </w:trPr>
        <w:tc>
          <w:tcPr>
            <w:tcW w:w="4876" w:type="dxa"/>
          </w:tcPr>
          <w:p w14:paraId="457A14F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783769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Il-proposta għandha tapplika għall-ħaddiema fis-setturi kollha tal-attività ekonomika, kemm pubbliċi kif ukoll privati, filwaqt li tippermetti adattamenti speċifiċi għas-settur fejn dan ikun iġġustifikat min-natura tal-attività.</w:t>
            </w:r>
          </w:p>
        </w:tc>
      </w:tr>
    </w:tbl>
    <w:p w14:paraId="4BB02C7C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0A7697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8959F6A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455</w:t>
      </w:r>
      <w:r w:rsidRPr="00F447F1">
        <w:rPr>
          <w:rStyle w:val="HideTWBExt"/>
          <w:b w:val="0"/>
          <w:lang w:val="mt-MT"/>
        </w:rPr>
        <w:t>&lt;/NumAm&gt;</w:t>
      </w:r>
    </w:p>
    <w:p w14:paraId="2F1170B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Wouter Beke, Pascal Arimont, Liesbet Sommen, Giusi Princi</w:t>
      </w:r>
      <w:r w:rsidRPr="00F447F1">
        <w:rPr>
          <w:rStyle w:val="HideTWBExt"/>
          <w:b w:val="0"/>
        </w:rPr>
        <w:t>&lt;/Members&gt;</w:t>
      </w:r>
    </w:p>
    <w:p w14:paraId="4B1EC43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65A9612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0C3C28C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BB01F83" w14:textId="77777777" w:rsidTr="0000504E">
        <w:trPr>
          <w:jc w:val="center"/>
        </w:trPr>
        <w:tc>
          <w:tcPr>
            <w:tcW w:w="9752" w:type="dxa"/>
            <w:gridSpan w:val="2"/>
          </w:tcPr>
          <w:p w14:paraId="7AF6087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04DC030" w14:textId="77777777" w:rsidTr="0000504E">
        <w:trPr>
          <w:jc w:val="center"/>
        </w:trPr>
        <w:tc>
          <w:tcPr>
            <w:tcW w:w="4876" w:type="dxa"/>
            <w:hideMark/>
          </w:tcPr>
          <w:p w14:paraId="3EB5D3B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087AEE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1AC4246" w14:textId="77777777" w:rsidTr="0000504E">
        <w:trPr>
          <w:jc w:val="center"/>
        </w:trPr>
        <w:tc>
          <w:tcPr>
            <w:tcW w:w="4876" w:type="dxa"/>
          </w:tcPr>
          <w:p w14:paraId="51D2DD55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181F54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3</w:t>
            </w:r>
          </w:p>
        </w:tc>
      </w:tr>
      <w:tr w:rsidR="00860174" w:rsidRPr="00F447F1" w14:paraId="44514630" w14:textId="77777777" w:rsidTr="0000504E">
        <w:trPr>
          <w:jc w:val="center"/>
        </w:trPr>
        <w:tc>
          <w:tcPr>
            <w:tcW w:w="4876" w:type="dxa"/>
          </w:tcPr>
          <w:p w14:paraId="18772CD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F00949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Definizzjonijiet</w:t>
            </w:r>
          </w:p>
        </w:tc>
      </w:tr>
      <w:tr w:rsidR="00860174" w:rsidRPr="00F447F1" w14:paraId="7343D96D" w14:textId="77777777" w:rsidTr="0000504E">
        <w:trPr>
          <w:jc w:val="center"/>
        </w:trPr>
        <w:tc>
          <w:tcPr>
            <w:tcW w:w="4876" w:type="dxa"/>
          </w:tcPr>
          <w:p w14:paraId="7CFE776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9378DB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Il-proposta għandha tipprevedi d-definizzjonijiet li ġejjin:</w:t>
            </w:r>
          </w:p>
        </w:tc>
      </w:tr>
      <w:tr w:rsidR="00860174" w:rsidRPr="00F447F1" w14:paraId="5C942747" w14:textId="77777777" w:rsidTr="0000504E">
        <w:trPr>
          <w:jc w:val="center"/>
        </w:trPr>
        <w:tc>
          <w:tcPr>
            <w:tcW w:w="4876" w:type="dxa"/>
          </w:tcPr>
          <w:p w14:paraId="0CF91CC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BD2445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 xml:space="preserve">(1) “Riskji psikosoċjali relatati max-xogħol” tfisser riskji relatati max-xogħol li jirriżultaw minn esponiment għal fatturi ta’ riskju psikosoċjali relatati mal-organizzazzjoni, it-tfassil u l-ġestjoni tax-xogħol, il-kuntest soċjali u relazzjonali fuq il-post tax-xogħol u l-kundizzjonijiet tax-xogħol, li jaffettwaw is-saħħa mentali u fiżika, is-sikurezza u d-dinjità tal-ħaddiema, fejn tista’ tiġi stabbilita rabta ċara mal-kundizzjonijiet tax-xogħol; tali riskji jistgħu jwasslu, fost l-oħrajn, għal stress relatat max-xogħol, burnout, fastidju, vjolenza, disturbi mentali, inklużi disturbi minn stress postrawmatiku </w:t>
            </w:r>
            <w:r w:rsidRPr="00F447F1">
              <w:rPr>
                <w:b/>
                <w:i/>
                <w:lang w:val="mt-MT"/>
              </w:rPr>
              <w:lastRenderedPageBreak/>
              <w:t>(PTSD), korriment morali u kundizzjonijiet relatati mat-trawma, dipendenza jew imġiba suwiċidali, mard kardjovaskulari u disturbi muskoloskeletali, li jistgħu jwasslu għal telf ta’ impjieg, terminazzjoni tal-impjieg, jew pressjoni għar-riżenja;</w:t>
            </w:r>
          </w:p>
        </w:tc>
      </w:tr>
      <w:tr w:rsidR="00860174" w:rsidRPr="00F447F1" w14:paraId="1D1A414A" w14:textId="77777777" w:rsidTr="0000504E">
        <w:trPr>
          <w:jc w:val="center"/>
        </w:trPr>
        <w:tc>
          <w:tcPr>
            <w:tcW w:w="4876" w:type="dxa"/>
          </w:tcPr>
          <w:p w14:paraId="3AB3A3B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89B691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(2) “Stress relatat max-xogħol” tfisser stat ta’ pressjoni fiżika, emozzjonali u psikoloġika li jirriżulta minn esponiment fit-tul għall-eżiġenzi tax-xogħol li jaqbżu l-kapaċità jew ir-riżorsi tal-ħaddiem jew minn esponiment fit-tul għal relazzjonijiet tax-xogħol negattivi u bullying fuq il-post tax-xogħol; huwa kkaratterizzat mhux biss minn sentimenti ta’ eżawriment, iżda wkoll minn livelli ogħla ta’ tensjoni, ansjetà, jew li wieħed iħossu dejjem li wasal “fit-tarf,” b’mod li jirrifletti kemm l-attivazzjoni żejda (stress/ansjetà) kif ukoll l-eżawriment (għeja);</w:t>
            </w:r>
          </w:p>
        </w:tc>
      </w:tr>
      <w:tr w:rsidR="00860174" w:rsidRPr="00F447F1" w14:paraId="3B44CB28" w14:textId="77777777" w:rsidTr="0000504E">
        <w:trPr>
          <w:jc w:val="center"/>
        </w:trPr>
        <w:tc>
          <w:tcPr>
            <w:tcW w:w="4876" w:type="dxa"/>
          </w:tcPr>
          <w:p w14:paraId="1347696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5A2A29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(3) “Fatturi ta’ riskju psikosoċjali” tfisser fatturi ta’ riskju relatati max-xogħol relatati mal-organizzazzjoni, it-tfassil u l-ġestjoni tax-xogħol, il-kuntest soċjali u relazzjonali u l-kundizzjonijiet tax-xogħol tiegħu, inklużi ammont kbir ta’ xogħol, intensità għolja ta’ xogħol, sigħat twal ta’ xogħol, nuqqas ta’ awtonomija, nuqqas ta’ appoġġ mis-superviżuri, fastidju, vjolenza u mġiba diskriminatorja, eżiġenzi emozzjonali għoljin, ksur tad-dinjità personali, żvalutazzjoni tal-identità professjonali, u indeboliment tal-prestazzjoni, intensità diġitali għolja, li wieħed ikun soġġett għal sistemi awtomatizzati ta’ teħid ta’ deċiżjonijiet jew ta’ monitoraġġ, miri mhux realistiċi;</w:t>
            </w:r>
          </w:p>
        </w:tc>
      </w:tr>
      <w:tr w:rsidR="00860174" w:rsidRPr="00F447F1" w14:paraId="65AF43A6" w14:textId="77777777" w:rsidTr="0000504E">
        <w:trPr>
          <w:jc w:val="center"/>
        </w:trPr>
        <w:tc>
          <w:tcPr>
            <w:tcW w:w="4876" w:type="dxa"/>
          </w:tcPr>
          <w:p w14:paraId="593295D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4AC6BC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(4) “Prevenzjoni primarja” tfisser miżuri mmirati lejn l-eliminazzjoni u l-prevenzjoni ta’ riskji psikosoċjali relatati max-xogħol fis-sors permezz ta’ adattamenti għall-organizzazzjoni, it-tfassil u l-ġestjoni tax-xogħol, u l-kundizzjonijiet tax-xogħol;</w:t>
            </w:r>
          </w:p>
        </w:tc>
      </w:tr>
      <w:tr w:rsidR="00860174" w:rsidRPr="00F447F1" w14:paraId="71F0A1D3" w14:textId="77777777" w:rsidTr="0000504E">
        <w:trPr>
          <w:jc w:val="center"/>
        </w:trPr>
        <w:tc>
          <w:tcPr>
            <w:tcW w:w="4876" w:type="dxa"/>
          </w:tcPr>
          <w:p w14:paraId="0FC3246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C5848E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 xml:space="preserve">(5) “Prevenzjoni sekondarja” tfisser </w:t>
            </w:r>
            <w:r w:rsidRPr="00F447F1">
              <w:rPr>
                <w:b/>
                <w:i/>
                <w:lang w:val="mt-MT"/>
              </w:rPr>
              <w:lastRenderedPageBreak/>
              <w:t>miżuri mmirati lejn l-identifikazzjoni bikrija u l-ġestjoni f’waqtha ta’ eżiti negattivi emerġenti mill-esponiment għal riskji psikosoċjali relatati max-xogħol sabiex tiġi pprevenuta l-progressjoni tagħhom, jitnaqqas l-impatt tagħhom, u jiġi evitat l-iżvilupp ta’ eżiti aktar serji, inkluż permezz ta’ skrinjar, monitoraġġ u interventi mmirati għall-ħaddiema li juru sinjali inizjali ta’ esponiment jew ħsara.</w:t>
            </w:r>
          </w:p>
        </w:tc>
      </w:tr>
    </w:tbl>
    <w:p w14:paraId="377CFD6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11366D0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5F854E8B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456</w:t>
      </w:r>
      <w:r w:rsidRPr="00F447F1">
        <w:rPr>
          <w:rStyle w:val="HideTWBExt"/>
          <w:b w:val="0"/>
          <w:lang w:val="mt-MT"/>
        </w:rPr>
        <w:t>&lt;/NumAm&gt;</w:t>
      </w:r>
    </w:p>
    <w:p w14:paraId="182306F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12CEC46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2150EC9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890786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1B65465A" w14:textId="77777777" w:rsidTr="0000504E">
        <w:trPr>
          <w:jc w:val="center"/>
        </w:trPr>
        <w:tc>
          <w:tcPr>
            <w:tcW w:w="9752" w:type="dxa"/>
            <w:gridSpan w:val="2"/>
          </w:tcPr>
          <w:p w14:paraId="1966E4D4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852796F" w14:textId="77777777" w:rsidTr="0000504E">
        <w:trPr>
          <w:jc w:val="center"/>
        </w:trPr>
        <w:tc>
          <w:tcPr>
            <w:tcW w:w="4876" w:type="dxa"/>
            <w:hideMark/>
          </w:tcPr>
          <w:p w14:paraId="17489A0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74AB6C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FAE53E2" w14:textId="77777777" w:rsidTr="0000504E">
        <w:trPr>
          <w:jc w:val="center"/>
        </w:trPr>
        <w:tc>
          <w:tcPr>
            <w:tcW w:w="4876" w:type="dxa"/>
          </w:tcPr>
          <w:p w14:paraId="3F09774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932DF5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4</w:t>
            </w:r>
          </w:p>
        </w:tc>
      </w:tr>
      <w:tr w:rsidR="00860174" w:rsidRPr="00F447F1" w14:paraId="6D81FF37" w14:textId="77777777" w:rsidTr="0000504E">
        <w:trPr>
          <w:jc w:val="center"/>
        </w:trPr>
        <w:tc>
          <w:tcPr>
            <w:tcW w:w="4876" w:type="dxa"/>
          </w:tcPr>
          <w:p w14:paraId="3DD4F20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D56943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Obbligu ġenerali ta’ prevenzjoni</w:t>
            </w:r>
          </w:p>
        </w:tc>
      </w:tr>
      <w:tr w:rsidR="00860174" w:rsidRPr="00F447F1" w14:paraId="45D4DB22" w14:textId="77777777" w:rsidTr="0000504E">
        <w:trPr>
          <w:jc w:val="center"/>
        </w:trPr>
        <w:tc>
          <w:tcPr>
            <w:tcW w:w="4876" w:type="dxa"/>
          </w:tcPr>
          <w:p w14:paraId="2F28C20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9A7CF9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1. L-impjegaturi għandhom jiżguraw il-prevenzjoni tar-riskji psikosoċjali relatati max-xogħol billi:</w:t>
            </w:r>
          </w:p>
        </w:tc>
      </w:tr>
      <w:tr w:rsidR="00860174" w:rsidRPr="00F447F1" w14:paraId="68F90FCE" w14:textId="77777777" w:rsidTr="0000504E">
        <w:trPr>
          <w:jc w:val="center"/>
        </w:trPr>
        <w:tc>
          <w:tcPr>
            <w:tcW w:w="4876" w:type="dxa"/>
          </w:tcPr>
          <w:p w14:paraId="11E76F1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69C65C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(a) jevitaw ir-riskji u jiġġielduhom fis-sors;</w:t>
            </w:r>
          </w:p>
        </w:tc>
      </w:tr>
      <w:tr w:rsidR="00860174" w:rsidRPr="00F447F1" w14:paraId="3177B5E7" w14:textId="77777777" w:rsidTr="0000504E">
        <w:trPr>
          <w:jc w:val="center"/>
        </w:trPr>
        <w:tc>
          <w:tcPr>
            <w:tcW w:w="4876" w:type="dxa"/>
          </w:tcPr>
          <w:p w14:paraId="35E0389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5E6C74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(b) jevalwaw ir-riskji li ma jistgħux jiġu evitati;</w:t>
            </w:r>
          </w:p>
        </w:tc>
      </w:tr>
      <w:tr w:rsidR="00860174" w:rsidRPr="00F447F1" w14:paraId="0D88CDF7" w14:textId="77777777" w:rsidTr="0000504E">
        <w:trPr>
          <w:jc w:val="center"/>
        </w:trPr>
        <w:tc>
          <w:tcPr>
            <w:tcW w:w="4876" w:type="dxa"/>
          </w:tcPr>
          <w:p w14:paraId="588A20E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61E254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(c) jadattaw ix-xogħol għall-ħtiġijiet tal-individwu meta jkun possibbli;</w:t>
            </w:r>
          </w:p>
        </w:tc>
      </w:tr>
      <w:tr w:rsidR="00860174" w:rsidRPr="00F447F1" w14:paraId="3DD5DC5C" w14:textId="77777777" w:rsidTr="0000504E">
        <w:trPr>
          <w:jc w:val="center"/>
        </w:trPr>
        <w:tc>
          <w:tcPr>
            <w:tcW w:w="4876" w:type="dxa"/>
          </w:tcPr>
          <w:p w14:paraId="545246E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3772BB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(d) jiżviluppaw politika ta’ prevenzjoni globali u koerenti li tkopri t-teknoloġija, l-organizzazzjoni tax-xogħol, il-kundizzjonijiet tax-xogħol, u l-influwenza ta’ fatturi relatati mal-ambjent tax-xogħol;</w:t>
            </w:r>
          </w:p>
        </w:tc>
      </w:tr>
      <w:tr w:rsidR="00860174" w:rsidRPr="00F447F1" w14:paraId="32E8B2B9" w14:textId="77777777" w:rsidTr="0000504E">
        <w:trPr>
          <w:jc w:val="center"/>
        </w:trPr>
        <w:tc>
          <w:tcPr>
            <w:tcW w:w="4876" w:type="dxa"/>
          </w:tcPr>
          <w:p w14:paraId="5073821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A51E5C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(e) jagħtu istruzzjonijiet xierqa lill-ħaddiema;</w:t>
            </w:r>
          </w:p>
        </w:tc>
      </w:tr>
      <w:tr w:rsidR="00860174" w:rsidRPr="00F447F1" w14:paraId="400F3464" w14:textId="77777777" w:rsidTr="0000504E">
        <w:trPr>
          <w:jc w:val="center"/>
        </w:trPr>
        <w:tc>
          <w:tcPr>
            <w:tcW w:w="4876" w:type="dxa"/>
          </w:tcPr>
          <w:p w14:paraId="241D3C4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09F085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(f) jipprovdu sensibilizzazzjoni dwar ir-riskji psikosoċjali, is-saħħa mentali fuq il-</w:t>
            </w:r>
            <w:r w:rsidRPr="00F447F1">
              <w:rPr>
                <w:b/>
                <w:i/>
                <w:lang w:val="mt-MT"/>
              </w:rPr>
              <w:lastRenderedPageBreak/>
              <w:t>post tax-xogħol;</w:t>
            </w:r>
          </w:p>
        </w:tc>
      </w:tr>
      <w:tr w:rsidR="00860174" w:rsidRPr="00F447F1" w14:paraId="7B6BAC0C" w14:textId="77777777" w:rsidTr="0000504E">
        <w:trPr>
          <w:jc w:val="center"/>
        </w:trPr>
        <w:tc>
          <w:tcPr>
            <w:tcW w:w="4876" w:type="dxa"/>
          </w:tcPr>
          <w:p w14:paraId="2259AAC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4FA8FC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(g) jistabbilixxu mekkaniżmi effettivi għar-rapportar u l-indirizzar tar-riskji psikosoċjali, filwaqt li jiżguraw li l-ħaddiema jkunu protetti mir-ritaljazzjoni;</w:t>
            </w:r>
          </w:p>
        </w:tc>
      </w:tr>
      <w:tr w:rsidR="00860174" w:rsidRPr="00F447F1" w14:paraId="097E2EF1" w14:textId="77777777" w:rsidTr="0000504E">
        <w:trPr>
          <w:jc w:val="center"/>
        </w:trPr>
        <w:tc>
          <w:tcPr>
            <w:tcW w:w="4876" w:type="dxa"/>
          </w:tcPr>
          <w:p w14:paraId="6CB43CD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990223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2. L-impjegaturi għandhom jiżguraw li r-riżorsi organizzattivi li jappoġġjaw il-prevenzjoni primarja, inklużi l-appoġġ maniġerjali, il-parteċipazzjoni tal-ħaddiema u l-aċċess għat-taħriġ, isiru disponibbli u aċċessibbli b’mod effettiv għall-ħaddiema kollha.</w:t>
            </w:r>
          </w:p>
        </w:tc>
      </w:tr>
      <w:tr w:rsidR="00860174" w:rsidRPr="00F447F1" w14:paraId="3309447C" w14:textId="77777777" w:rsidTr="0000504E">
        <w:trPr>
          <w:jc w:val="center"/>
        </w:trPr>
        <w:tc>
          <w:tcPr>
            <w:tcW w:w="4876" w:type="dxa"/>
          </w:tcPr>
          <w:p w14:paraId="48DB908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A44F8C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Għandhom jipprovdu wkoll taħriġ regolari, immirat, speċifiku għar-rwol u adegwat lill-ħaddiema, lill-maniġers u lis-superviżuri dwar ir-riskji psikosoċjali relatati max-xogħol u l-fatturi ta’ riskju relatati mal-organizzazzjoni tax-xogħol, id-disinn, il-ġestjoni, u l-kundizzjonijiet tax-xogħol, inkluż il-prevenzjoni ta’ fastidju, fastidju morali, abbuż tal-awtorità u prattiki maniġerjali mhux xierqa, u jiżguraw li tali taħriġ ikun adattat għall-ħtiġijiet speċifiċi għas-settur.</w:t>
            </w:r>
          </w:p>
        </w:tc>
      </w:tr>
      <w:tr w:rsidR="00860174" w:rsidRPr="00F447F1" w14:paraId="003E4B9B" w14:textId="77777777" w:rsidTr="0000504E">
        <w:trPr>
          <w:jc w:val="center"/>
        </w:trPr>
        <w:tc>
          <w:tcPr>
            <w:tcW w:w="4876" w:type="dxa"/>
          </w:tcPr>
          <w:p w14:paraId="0595207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50C344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3. L-impjegaturi għandhom jadottaw u jimplimentaw kodiċi ta’ kondotta li jiddefinixxi u jipprojbixxi l-vjolenza, il-fastidju, il-fastidju morali u d-diskriminazzjoni, inkluża kwalunkwe mġiba li timmina d-dinjità, is-saħħa jew il-benesseri tal-ħaddiema. Dan il-kodiċi ta’ kondotta għandu jinkludi proċeduri effettivi għar-rapportar u l-indirizzar ta’ tali mġiba, jiżgura l-kunfidenzjalità u jipproteġi lill-ħaddiema mir-ritaljazzjoni, u jkun akkumpanjat minn taħriġ xieraq u miżuri ta’ sensibilizzazzjoni.</w:t>
            </w:r>
          </w:p>
        </w:tc>
      </w:tr>
      <w:tr w:rsidR="00860174" w:rsidRPr="00F447F1" w14:paraId="5A8DA69C" w14:textId="77777777" w:rsidTr="0000504E">
        <w:trPr>
          <w:jc w:val="center"/>
        </w:trPr>
        <w:tc>
          <w:tcPr>
            <w:tcW w:w="4876" w:type="dxa"/>
          </w:tcPr>
          <w:p w14:paraId="70E73B8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1E4333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4. L-impjegaturi għandhom jimplimentaw ukoll miżuri ta’ prevenzjoni sekondarji xierqa, inklużi mekkaniżmi ta’ detezzjoni bikrija, aċċess għal servizzi tas-saħħa okkupazzjonali, u appoġġ f’waqtu għall-ħaddiema esposti għal riskji psikosoċjali.</w:t>
            </w:r>
          </w:p>
        </w:tc>
      </w:tr>
    </w:tbl>
    <w:p w14:paraId="073DA297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2932E41" w14:textId="77777777" w:rsidR="00D27FA7" w:rsidRPr="00F447F1" w:rsidRDefault="00D27FA7" w:rsidP="00D27FA7">
      <w:r w:rsidRPr="00F447F1">
        <w:rPr>
          <w:rStyle w:val="HideTWBExt"/>
        </w:rPr>
        <w:lastRenderedPageBreak/>
        <w:t>&lt;/Amend&gt;</w:t>
      </w:r>
    </w:p>
    <w:p w14:paraId="6BC09FD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457</w:t>
      </w:r>
      <w:r w:rsidRPr="00F447F1">
        <w:rPr>
          <w:rStyle w:val="HideTWBExt"/>
          <w:b w:val="0"/>
          <w:lang w:val="mt-MT"/>
        </w:rPr>
        <w:t>&lt;/NumAm&gt;</w:t>
      </w:r>
    </w:p>
    <w:p w14:paraId="57C11C93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26721E07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2F6B83B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E06601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5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A4199F9" w14:textId="77777777" w:rsidTr="0000504E">
        <w:trPr>
          <w:jc w:val="center"/>
        </w:trPr>
        <w:tc>
          <w:tcPr>
            <w:tcW w:w="9752" w:type="dxa"/>
            <w:gridSpan w:val="2"/>
          </w:tcPr>
          <w:p w14:paraId="65A01B3B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29CE284" w14:textId="77777777" w:rsidTr="0000504E">
        <w:trPr>
          <w:jc w:val="center"/>
        </w:trPr>
        <w:tc>
          <w:tcPr>
            <w:tcW w:w="4876" w:type="dxa"/>
            <w:hideMark/>
          </w:tcPr>
          <w:p w14:paraId="51BCC2B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187D255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99CE40F" w14:textId="77777777" w:rsidTr="0000504E">
        <w:trPr>
          <w:jc w:val="center"/>
        </w:trPr>
        <w:tc>
          <w:tcPr>
            <w:tcW w:w="4876" w:type="dxa"/>
          </w:tcPr>
          <w:p w14:paraId="37AAC16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CCAC2B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5</w:t>
            </w:r>
          </w:p>
        </w:tc>
      </w:tr>
      <w:tr w:rsidR="00860174" w:rsidRPr="00F447F1" w14:paraId="2D475DCB" w14:textId="77777777" w:rsidTr="0000504E">
        <w:trPr>
          <w:jc w:val="center"/>
        </w:trPr>
        <w:tc>
          <w:tcPr>
            <w:tcW w:w="4876" w:type="dxa"/>
          </w:tcPr>
          <w:p w14:paraId="12E5FDC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C45652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Inkoraġġiment ta’ approċċ proporzjonat għall-valutazzjoni tar-riskju psikosoċjali</w:t>
            </w:r>
          </w:p>
        </w:tc>
      </w:tr>
      <w:tr w:rsidR="00860174" w:rsidRPr="00F447F1" w14:paraId="0749514D" w14:textId="77777777" w:rsidTr="0000504E">
        <w:trPr>
          <w:jc w:val="center"/>
        </w:trPr>
        <w:tc>
          <w:tcPr>
            <w:tcW w:w="4876" w:type="dxa"/>
          </w:tcPr>
          <w:p w14:paraId="25E6048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449337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1. L-impjegaturi huma mħeġġa jirrieżaminaw regolarment l-aspetti psikosoċjali tal-ambjent tax-xogħol, filwaqt li jqisu, fejn rilevanti, il-bidliet organizzattivi jew l-aġġustamenti fl-organizzazzjoni tax-xogħol.</w:t>
            </w:r>
          </w:p>
        </w:tc>
      </w:tr>
      <w:tr w:rsidR="00860174" w:rsidRPr="00F447F1" w14:paraId="007A986A" w14:textId="77777777" w:rsidTr="0000504E">
        <w:trPr>
          <w:jc w:val="center"/>
        </w:trPr>
        <w:tc>
          <w:tcPr>
            <w:tcW w:w="4876" w:type="dxa"/>
          </w:tcPr>
          <w:p w14:paraId="22C0B95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693D5B6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2. Tali rieżamijiet jistgħu jqisu, fejn xieraq, firxa ta’ fatturi psikosoċjali, inkluż l-ammont ta’ xogħol u l-intensità tax-xogħol, l-arranġamenti tal-ħin tax-xogħol, il-prattiki ta’ rikonoxximent u feedback, ir-relazzjonijiet fuq il-post tax-xogħol, u l-esponiment għal imġiba negattiva bħal fastidju, fastidju morali, vjolenza jew diskriminazzjoni. Tista’ tingħata wkoll attenzjoni lill-isfidi li qed jevolvu, bħall-konnettività diġitali, il-bilanċ bejn ix-xogħol u l-ħajja privata, is-sigurtà tal-impjiegi u tal-introjtu, u l-użu ta’ sistemi diġitali jew awtomatizzati fuq il-post tax-xogħol. Dawn il-valutazzjonijiet għandhom, fejn fattibbli, jibbażaw fuq metodi xierqa u affidabbli, li jirriflettu n-natura li qed tevolvi tax-xogħol.</w:t>
            </w:r>
          </w:p>
        </w:tc>
      </w:tr>
      <w:tr w:rsidR="00860174" w:rsidRPr="00F447F1" w14:paraId="5B8E4364" w14:textId="77777777" w:rsidTr="0000504E">
        <w:trPr>
          <w:jc w:val="center"/>
        </w:trPr>
        <w:tc>
          <w:tcPr>
            <w:tcW w:w="4876" w:type="dxa"/>
          </w:tcPr>
          <w:p w14:paraId="7A35C03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B1B260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 xml:space="preserve">3. L-Istati Membri għandhom jappoġġjaw implimentazzjoni proporzjonata u flessibbli ta’ tali approċċi, filwaqt li jqisu d-daqs, is-settur u r-riżorsi tal-impriżi. F’dan il-kuntest, għandhom isiru disponibbli għodod simplifikati u prattiċi, b’mod partikolari għall-SMEs, biex tiġi ffaċilitata l-implimentazzjoni mingħajr piż </w:t>
            </w:r>
            <w:r w:rsidRPr="00F447F1">
              <w:rPr>
                <w:b/>
                <w:i/>
                <w:lang w:val="mt-MT"/>
              </w:rPr>
              <w:lastRenderedPageBreak/>
              <w:t>amministrattiv żejjed.</w:t>
            </w:r>
          </w:p>
        </w:tc>
      </w:tr>
      <w:tr w:rsidR="00860174" w:rsidRPr="00F447F1" w14:paraId="626749C8" w14:textId="77777777" w:rsidTr="0000504E">
        <w:trPr>
          <w:jc w:val="center"/>
        </w:trPr>
        <w:tc>
          <w:tcPr>
            <w:tcW w:w="4876" w:type="dxa"/>
          </w:tcPr>
          <w:p w14:paraId="7BBC285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C65A49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4. Meta jitwettqu tali valutazzjonijiet u miżuri ta’ segwitu potenzjali, l-impjegaturi huma mħeġġa jikkondividu l-informazzjoni rilevanti mal-ħaddiema b’mod ċar u aċċessibbli u jippromwovu, fejn xieraq, l-involviment tagħhom b’mod kostruttiv u bbilanċjat.</w:t>
            </w:r>
          </w:p>
        </w:tc>
      </w:tr>
      <w:tr w:rsidR="00860174" w:rsidRPr="00F447F1" w14:paraId="1545AA1A" w14:textId="77777777" w:rsidTr="0000504E">
        <w:trPr>
          <w:jc w:val="center"/>
        </w:trPr>
        <w:tc>
          <w:tcPr>
            <w:tcW w:w="4876" w:type="dxa"/>
          </w:tcPr>
          <w:p w14:paraId="2F86684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25B57D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5. Kwalunkwe ristrutturar jew riorganizzazzjoni tax-xogħol jew introduzzjoni tista’ tibbenefika milli tkun soġġetta għal valutazzjoni tar-riskju psikosoċjali minn qabel.</w:t>
            </w:r>
          </w:p>
        </w:tc>
      </w:tr>
    </w:tbl>
    <w:p w14:paraId="2C9B568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E52490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DFC63B5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458</w:t>
      </w:r>
      <w:r w:rsidRPr="00F447F1">
        <w:rPr>
          <w:rStyle w:val="HideTWBExt"/>
          <w:b w:val="0"/>
          <w:lang w:val="mt-MT"/>
        </w:rPr>
        <w:t>&lt;/NumAm&gt;</w:t>
      </w:r>
    </w:p>
    <w:p w14:paraId="6689EF78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Wouter Beke, Liesbet Sommen, Giusi Princi</w:t>
      </w:r>
      <w:r w:rsidRPr="00F447F1">
        <w:rPr>
          <w:rStyle w:val="HideTWBExt"/>
          <w:b w:val="0"/>
        </w:rPr>
        <w:t>&lt;/Members&gt;</w:t>
      </w:r>
    </w:p>
    <w:p w14:paraId="54B4AAD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320A77DC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6A4FB87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6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79116620" w14:textId="77777777" w:rsidTr="0000504E">
        <w:trPr>
          <w:jc w:val="center"/>
        </w:trPr>
        <w:tc>
          <w:tcPr>
            <w:tcW w:w="9752" w:type="dxa"/>
            <w:gridSpan w:val="2"/>
          </w:tcPr>
          <w:p w14:paraId="12524442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6D379CCA" w14:textId="77777777" w:rsidTr="0000504E">
        <w:trPr>
          <w:jc w:val="center"/>
        </w:trPr>
        <w:tc>
          <w:tcPr>
            <w:tcW w:w="4876" w:type="dxa"/>
            <w:hideMark/>
          </w:tcPr>
          <w:p w14:paraId="2B87C4C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94B02E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65356C2B" w14:textId="77777777" w:rsidTr="0000504E">
        <w:trPr>
          <w:jc w:val="center"/>
        </w:trPr>
        <w:tc>
          <w:tcPr>
            <w:tcW w:w="4876" w:type="dxa"/>
          </w:tcPr>
          <w:p w14:paraId="0986E78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76DAA9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6</w:t>
            </w:r>
          </w:p>
        </w:tc>
      </w:tr>
      <w:tr w:rsidR="00860174" w:rsidRPr="00F447F1" w14:paraId="33C196C7" w14:textId="77777777" w:rsidTr="0000504E">
        <w:trPr>
          <w:jc w:val="center"/>
        </w:trPr>
        <w:tc>
          <w:tcPr>
            <w:tcW w:w="4876" w:type="dxa"/>
          </w:tcPr>
          <w:p w14:paraId="4D83924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B8E78EA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Dritt għal ambjent tax-xogħol psikoloġikament sikur u għal servizzi ta’ appoġġ rilevanti</w:t>
            </w:r>
          </w:p>
        </w:tc>
      </w:tr>
      <w:tr w:rsidR="00860174" w:rsidRPr="00F447F1" w14:paraId="7954A7C5" w14:textId="77777777" w:rsidTr="0000504E">
        <w:trPr>
          <w:jc w:val="center"/>
        </w:trPr>
        <w:tc>
          <w:tcPr>
            <w:tcW w:w="4876" w:type="dxa"/>
          </w:tcPr>
          <w:p w14:paraId="24C22E1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86F852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1. Il-ħaddiema għandu jkollhom id-dritt għal ambjent tax-xogħol psikoloġikament sikur li ma jesponihomx għal riskji psikosoċjali kontinwi relatati max-xogħol u għal prattiki degradanti jew umiljanti li jistgħu jirriżultaw f’impatt negattiv sinifikanti fuq is-saħħa fiżika u mentali tagħhom.</w:t>
            </w:r>
          </w:p>
        </w:tc>
      </w:tr>
      <w:tr w:rsidR="00860174" w:rsidRPr="00F447F1" w14:paraId="3E58A865" w14:textId="77777777" w:rsidTr="0000504E">
        <w:trPr>
          <w:jc w:val="center"/>
        </w:trPr>
        <w:tc>
          <w:tcPr>
            <w:tcW w:w="4876" w:type="dxa"/>
          </w:tcPr>
          <w:p w14:paraId="3FB5390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658F91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2. L-impjegaturi għandhom jieħdu miżuri biex jindirizzaw l-istigma relatata mas-saħħa mentali u jiżguraw li t-tfittxija ta’ appoġġ psikoloġiku ma twassalx għal konsegwenzi negattivi fuq il-karriera.</w:t>
            </w:r>
          </w:p>
        </w:tc>
      </w:tr>
      <w:tr w:rsidR="00860174" w:rsidRPr="00F447F1" w14:paraId="35625E76" w14:textId="77777777" w:rsidTr="0000504E">
        <w:trPr>
          <w:jc w:val="center"/>
        </w:trPr>
        <w:tc>
          <w:tcPr>
            <w:tcW w:w="4876" w:type="dxa"/>
          </w:tcPr>
          <w:p w14:paraId="6A40F7A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9693D5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 xml:space="preserve">L-Istati Membri għandhom jiġu mħeġġa jippromwovu jew jistabbilixxu, fejn dawn </w:t>
            </w:r>
            <w:r w:rsidRPr="00F447F1">
              <w:rPr>
                <w:b/>
                <w:i/>
                <w:lang w:val="mt-MT"/>
              </w:rPr>
              <w:lastRenderedPageBreak/>
              <w:t>ma jeżistux diġà, ċentri speċjalizzati ta’ appoġġ għas-saħħa mentali li jistgħu jikkooperaw mal-impjegaturi, man-negozji, u mal-SMEs sabiex jappoġġjaw lill-ħaddiema permezz tal-użu ta’ fondi eżistenti.</w:t>
            </w:r>
          </w:p>
        </w:tc>
      </w:tr>
    </w:tbl>
    <w:p w14:paraId="19CEAF6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92B0643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1D7406CE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459</w:t>
      </w:r>
      <w:r w:rsidRPr="00F447F1">
        <w:rPr>
          <w:rStyle w:val="HideTWBExt"/>
          <w:b w:val="0"/>
          <w:lang w:val="mt-MT"/>
        </w:rPr>
        <w:t>&lt;/NumAm&gt;</w:t>
      </w:r>
    </w:p>
    <w:p w14:paraId="0735C9F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35925E0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B2EF79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3DCE75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7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5417600" w14:textId="77777777" w:rsidTr="0000504E">
        <w:trPr>
          <w:jc w:val="center"/>
        </w:trPr>
        <w:tc>
          <w:tcPr>
            <w:tcW w:w="9752" w:type="dxa"/>
            <w:gridSpan w:val="2"/>
          </w:tcPr>
          <w:p w14:paraId="2CA3069D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3BC02A9" w14:textId="77777777" w:rsidTr="0000504E">
        <w:trPr>
          <w:jc w:val="center"/>
        </w:trPr>
        <w:tc>
          <w:tcPr>
            <w:tcW w:w="4876" w:type="dxa"/>
            <w:hideMark/>
          </w:tcPr>
          <w:p w14:paraId="3B58A3F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297C70C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EC6C8FE" w14:textId="77777777" w:rsidTr="0000504E">
        <w:trPr>
          <w:jc w:val="center"/>
        </w:trPr>
        <w:tc>
          <w:tcPr>
            <w:tcW w:w="4876" w:type="dxa"/>
          </w:tcPr>
          <w:p w14:paraId="7EBEC51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79AF57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7</w:t>
            </w:r>
          </w:p>
        </w:tc>
      </w:tr>
      <w:tr w:rsidR="00860174" w:rsidRPr="00F447F1" w14:paraId="4B67F4A9" w14:textId="77777777" w:rsidTr="0000504E">
        <w:trPr>
          <w:jc w:val="center"/>
        </w:trPr>
        <w:tc>
          <w:tcPr>
            <w:tcW w:w="4876" w:type="dxa"/>
          </w:tcPr>
          <w:p w14:paraId="7B19832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CC84E1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Appoġġ għal ritorn sostenibbli għax-xogħol</w:t>
            </w:r>
          </w:p>
        </w:tc>
      </w:tr>
      <w:tr w:rsidR="00860174" w:rsidRPr="00F447F1" w14:paraId="3EBFE10C" w14:textId="77777777" w:rsidTr="0000504E">
        <w:trPr>
          <w:jc w:val="center"/>
        </w:trPr>
        <w:tc>
          <w:tcPr>
            <w:tcW w:w="4876" w:type="dxa"/>
          </w:tcPr>
          <w:p w14:paraId="6E21D55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302D55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1. Il-ħaddiema li kienu assenti mix-xogħol minħabba ħsara f’saħħithom marbuta ma’ riskji psikosoċjali relatati max-xogħol, bħal stress relatat max-xogħol, fastidju morali, burnout, fastidju jew vjolenza, għandhom jiġu appoġġjati fir-ritorn tagħhom għax-xogħol b’mod sostenibbli u xieraq.</w:t>
            </w:r>
          </w:p>
        </w:tc>
      </w:tr>
      <w:tr w:rsidR="00860174" w:rsidRPr="00F447F1" w14:paraId="2C5F699C" w14:textId="77777777" w:rsidTr="0000504E">
        <w:trPr>
          <w:jc w:val="center"/>
        </w:trPr>
        <w:tc>
          <w:tcPr>
            <w:tcW w:w="4876" w:type="dxa"/>
          </w:tcPr>
          <w:p w14:paraId="62294CC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573F3D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2. L-impjegaturi huma mħeġġa, fejn xieraq, iqisu arranġamenti flessibbli u proporzjonati biex jiffaċilitaw tali ritorn, filwaqt li jqisu s-sitwazzjoni tal-ħaddiem kif ukoll il-ħtiġijiet u r-riżorsi operazzjonali tal-impriża. Dan jista’ jinkludi, fejn rilevanti, it-tkomplija gradwali tax-xogħol, aġġustamenti temporanji għall-kompiti jew għall-ħin tax-xogħol, jew miżuri prattiċi oħra mmirati biex jappoġġjaw ir-riintegrazzjoni fuq il-post tax-xogħol.</w:t>
            </w:r>
          </w:p>
        </w:tc>
      </w:tr>
      <w:tr w:rsidR="00860174" w:rsidRPr="00F447F1" w14:paraId="72C01A31" w14:textId="77777777" w:rsidTr="0000504E">
        <w:trPr>
          <w:jc w:val="center"/>
        </w:trPr>
        <w:tc>
          <w:tcPr>
            <w:tcW w:w="4876" w:type="dxa"/>
          </w:tcPr>
          <w:p w14:paraId="636356F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50C450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Tali arranġamenti jistgħu, fejn fattibbli, jiġu żviluppati fi djalogu mal-ħaddiem ikkonċernat u b’mod li jirrispetta n-</w:t>
            </w:r>
            <w:r w:rsidRPr="00F447F1">
              <w:rPr>
                <w:b/>
                <w:i/>
                <w:lang w:val="mt-MT"/>
              </w:rPr>
              <w:lastRenderedPageBreak/>
              <w:t>natura volontarja tal-proċess.</w:t>
            </w:r>
          </w:p>
        </w:tc>
      </w:tr>
      <w:tr w:rsidR="00860174" w:rsidRPr="00F447F1" w14:paraId="394913B6" w14:textId="77777777" w:rsidTr="0000504E">
        <w:trPr>
          <w:jc w:val="center"/>
        </w:trPr>
        <w:tc>
          <w:tcPr>
            <w:tcW w:w="4876" w:type="dxa"/>
          </w:tcPr>
          <w:p w14:paraId="4EB9BA1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625F58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3. L-impjegaturi huma mħeġġa wkoll iżommu komunikazzjoni xierqa matul il-perjodu ta’ ritorn għax-xogħol u jadattaw, fejn rilevanti, kwalunkwe miżura ta’ appoġġ b’mod flessibbli.</w:t>
            </w:r>
          </w:p>
        </w:tc>
      </w:tr>
      <w:tr w:rsidR="00860174" w:rsidRPr="00F447F1" w14:paraId="4F542322" w14:textId="77777777" w:rsidTr="0000504E">
        <w:trPr>
          <w:jc w:val="center"/>
        </w:trPr>
        <w:tc>
          <w:tcPr>
            <w:tcW w:w="4876" w:type="dxa"/>
          </w:tcPr>
          <w:p w14:paraId="4385F486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502967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4. Fejn xieraq, l-esperjenza minn sitwazzjonijiet ta’ ritorn għax-xogħol tista’ titqies fi prattiki usa’ fuq il-post tax-xogħol, bil-ħsieb li jiġi promoss il-benesseri fuq il-post tax-xogħol u titnaqqas il-probabbiltà ta’ sitwazzjonijiet simili fil-futur. Il-ħaddiema li jirritornaw wara assenza għandhom jiġu ttrattati b’mod ġust u b’appoġġ adegwat.</w:t>
            </w:r>
          </w:p>
        </w:tc>
      </w:tr>
    </w:tbl>
    <w:p w14:paraId="69D4B48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201D9AF2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E7F08BF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460</w:t>
      </w:r>
      <w:r w:rsidRPr="00F447F1">
        <w:rPr>
          <w:rStyle w:val="HideTWBExt"/>
          <w:b w:val="0"/>
          <w:lang w:val="mt-MT"/>
        </w:rPr>
        <w:t>&lt;/NumAm&gt;</w:t>
      </w:r>
    </w:p>
    <w:p w14:paraId="7A7F5FE0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038E0213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9F24361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5E0FCE1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8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08F09B21" w14:textId="77777777" w:rsidTr="0000504E">
        <w:trPr>
          <w:jc w:val="center"/>
        </w:trPr>
        <w:tc>
          <w:tcPr>
            <w:tcW w:w="9752" w:type="dxa"/>
            <w:gridSpan w:val="2"/>
          </w:tcPr>
          <w:p w14:paraId="1F61E08F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1C136048" w14:textId="77777777" w:rsidTr="0000504E">
        <w:trPr>
          <w:jc w:val="center"/>
        </w:trPr>
        <w:tc>
          <w:tcPr>
            <w:tcW w:w="4876" w:type="dxa"/>
            <w:hideMark/>
          </w:tcPr>
          <w:p w14:paraId="117BF7EA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BE284F4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76E6B0DE" w14:textId="77777777" w:rsidTr="0000504E">
        <w:trPr>
          <w:jc w:val="center"/>
        </w:trPr>
        <w:tc>
          <w:tcPr>
            <w:tcW w:w="4876" w:type="dxa"/>
          </w:tcPr>
          <w:p w14:paraId="2E61634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92977D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8</w:t>
            </w:r>
          </w:p>
        </w:tc>
      </w:tr>
      <w:tr w:rsidR="00860174" w:rsidRPr="00F447F1" w14:paraId="4A5715D6" w14:textId="77777777" w:rsidTr="0000504E">
        <w:trPr>
          <w:jc w:val="center"/>
        </w:trPr>
        <w:tc>
          <w:tcPr>
            <w:tcW w:w="4876" w:type="dxa"/>
          </w:tcPr>
          <w:p w14:paraId="0B1C1EF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0DD06B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Rapportar u protezzjoni kontra r-ritaljazzjoni</w:t>
            </w:r>
          </w:p>
        </w:tc>
      </w:tr>
      <w:tr w:rsidR="00860174" w:rsidRPr="00F447F1" w14:paraId="15718184" w14:textId="77777777" w:rsidTr="0000504E">
        <w:trPr>
          <w:jc w:val="center"/>
        </w:trPr>
        <w:tc>
          <w:tcPr>
            <w:tcW w:w="4876" w:type="dxa"/>
          </w:tcPr>
          <w:p w14:paraId="09ED828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7B5D32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1. Il-ħaddiema għandhom ikunu jistgħu jirrapportaw riskji psikosoċjali relatati max-xogħol, inkluż permezz ta’ kanali anonimi jew kunfidenzjali fejn xieraq.</w:t>
            </w:r>
          </w:p>
        </w:tc>
      </w:tr>
      <w:tr w:rsidR="00860174" w:rsidRPr="00F447F1" w14:paraId="6C89EB5F" w14:textId="77777777" w:rsidTr="0000504E">
        <w:trPr>
          <w:jc w:val="center"/>
        </w:trPr>
        <w:tc>
          <w:tcPr>
            <w:tcW w:w="4876" w:type="dxa"/>
          </w:tcPr>
          <w:p w14:paraId="3E82676A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BC62BC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2. Għandhom ikunu stabbiliti salvagwardji xierqa biex jgħinu fil-prevenzjoni ta’ kwalunkwe forma ta’ ritaljazzjoni, diskriminazzjoni jew żvantaġġ marbuta ma’ tali rapportar.</w:t>
            </w:r>
          </w:p>
        </w:tc>
      </w:tr>
      <w:tr w:rsidR="00860174" w:rsidRPr="00F447F1" w14:paraId="0DA0E022" w14:textId="77777777" w:rsidTr="0000504E">
        <w:trPr>
          <w:jc w:val="center"/>
        </w:trPr>
        <w:tc>
          <w:tcPr>
            <w:tcW w:w="4876" w:type="dxa"/>
          </w:tcPr>
          <w:p w14:paraId="02178E4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CBB044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3. Dawn l-approċċi għandhom jiġu applikati f’konformità mad-Direttiva (UE) 2019/1937 u l-liġijiet u l-prattiki nazzjonali rilevanti.</w:t>
            </w:r>
          </w:p>
        </w:tc>
      </w:tr>
    </w:tbl>
    <w:p w14:paraId="6FC340E1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lastRenderedPageBreak/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09CF159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E6CE4C8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461</w:t>
      </w:r>
      <w:r w:rsidRPr="00F447F1">
        <w:rPr>
          <w:rStyle w:val="HideTWBExt"/>
          <w:b w:val="0"/>
          <w:lang w:val="mt-MT"/>
        </w:rPr>
        <w:t>&lt;/NumAm&gt;</w:t>
      </w:r>
    </w:p>
    <w:p w14:paraId="6291CFA1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0ED740D0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2DE1F8F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4E6DB366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9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11AB816" w14:textId="77777777" w:rsidTr="0000504E">
        <w:trPr>
          <w:jc w:val="center"/>
        </w:trPr>
        <w:tc>
          <w:tcPr>
            <w:tcW w:w="9752" w:type="dxa"/>
            <w:gridSpan w:val="2"/>
          </w:tcPr>
          <w:p w14:paraId="6188330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92048AC" w14:textId="77777777" w:rsidTr="0000504E">
        <w:trPr>
          <w:jc w:val="center"/>
        </w:trPr>
        <w:tc>
          <w:tcPr>
            <w:tcW w:w="4876" w:type="dxa"/>
            <w:hideMark/>
          </w:tcPr>
          <w:p w14:paraId="3914F956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4AE2DCF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32481AB4" w14:textId="77777777" w:rsidTr="0000504E">
        <w:trPr>
          <w:jc w:val="center"/>
        </w:trPr>
        <w:tc>
          <w:tcPr>
            <w:tcW w:w="4876" w:type="dxa"/>
          </w:tcPr>
          <w:p w14:paraId="4690CCA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C08A253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9</w:t>
            </w:r>
          </w:p>
        </w:tc>
      </w:tr>
      <w:tr w:rsidR="00860174" w:rsidRPr="00F447F1" w14:paraId="2717866B" w14:textId="77777777" w:rsidTr="0000504E">
        <w:trPr>
          <w:jc w:val="center"/>
        </w:trPr>
        <w:tc>
          <w:tcPr>
            <w:tcW w:w="4876" w:type="dxa"/>
          </w:tcPr>
          <w:p w14:paraId="133528F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9720AD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Dritt għall-iskonnessjoni</w:t>
            </w:r>
          </w:p>
        </w:tc>
      </w:tr>
      <w:tr w:rsidR="00860174" w:rsidRPr="00F447F1" w14:paraId="2F05D8E6" w14:textId="77777777" w:rsidTr="0000504E">
        <w:trPr>
          <w:jc w:val="center"/>
        </w:trPr>
        <w:tc>
          <w:tcPr>
            <w:tcW w:w="4876" w:type="dxa"/>
          </w:tcPr>
          <w:p w14:paraId="4C8C914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7AF66C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1. Il-ħaddiema ma għandhomx ikunu mistennija jinvolvu ruħhom f’komunikazzjonijiet jew kompiti relatati max-xogħol barra mill-ħin tax-xogħol tagħhom, f’konformità mar-regoli u l-prattiki nazzjonali dwar il-ħin tax-xogħol u l-arranġamenti tad-disponibbiltà.</w:t>
            </w:r>
          </w:p>
        </w:tc>
      </w:tr>
      <w:tr w:rsidR="00860174" w:rsidRPr="00F447F1" w14:paraId="4AA9ACBF" w14:textId="77777777" w:rsidTr="0000504E">
        <w:trPr>
          <w:jc w:val="center"/>
        </w:trPr>
        <w:tc>
          <w:tcPr>
            <w:tcW w:w="4876" w:type="dxa"/>
          </w:tcPr>
          <w:p w14:paraId="0E5EC0C8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416683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2. L-impjegaturi huma mħeġġa jiżguraw li l-għodod diġitali u l-organizzazzjoni tax-xogħol jappoġġjaw ir-rispett għal dan il-prinċipju, filwaqt li jqisu forom differenti ta’ organizzazzjoni tax-xogħol u jiżguraw approċċ ibbilanċjat li jipprovdi flessibbiltà kemm għall-ħaddiema kif ukoll għall-impjegaturi.</w:t>
            </w:r>
          </w:p>
        </w:tc>
      </w:tr>
      <w:tr w:rsidR="00860174" w:rsidRPr="00F447F1" w14:paraId="48B88545" w14:textId="77777777" w:rsidTr="0000504E">
        <w:trPr>
          <w:jc w:val="center"/>
        </w:trPr>
        <w:tc>
          <w:tcPr>
            <w:tcW w:w="4876" w:type="dxa"/>
          </w:tcPr>
          <w:p w14:paraId="6A550B4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B9D9DB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3. Fejn isseħħ komunikazzjoni meħtieġa relatata max-xogħol, tista’ tingħata kunsiderazzjoni, f’konformità mal-prattiki nazzjonali, għal forom xierqa ta’ kumpens jew arranġamenti ta’ kumpens.</w:t>
            </w:r>
          </w:p>
        </w:tc>
      </w:tr>
    </w:tbl>
    <w:p w14:paraId="69DD7158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F522F88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000D7DD3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462</w:t>
      </w:r>
      <w:r w:rsidRPr="00F447F1">
        <w:rPr>
          <w:rStyle w:val="HideTWBExt"/>
          <w:b w:val="0"/>
          <w:lang w:val="mt-MT"/>
        </w:rPr>
        <w:t>&lt;/NumAm&gt;</w:t>
      </w:r>
    </w:p>
    <w:p w14:paraId="20A0B1C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4FD062D4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86C3017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397DAA5D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10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2B55C828" w14:textId="77777777" w:rsidTr="0000504E">
        <w:trPr>
          <w:jc w:val="center"/>
        </w:trPr>
        <w:tc>
          <w:tcPr>
            <w:tcW w:w="9752" w:type="dxa"/>
            <w:gridSpan w:val="2"/>
          </w:tcPr>
          <w:p w14:paraId="24FD7A9E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9E1B390" w14:textId="77777777" w:rsidTr="0000504E">
        <w:trPr>
          <w:jc w:val="center"/>
        </w:trPr>
        <w:tc>
          <w:tcPr>
            <w:tcW w:w="4876" w:type="dxa"/>
            <w:hideMark/>
          </w:tcPr>
          <w:p w14:paraId="14EC685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C6AD7B2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01ECABFE" w14:textId="77777777" w:rsidTr="0000504E">
        <w:trPr>
          <w:jc w:val="center"/>
        </w:trPr>
        <w:tc>
          <w:tcPr>
            <w:tcW w:w="4876" w:type="dxa"/>
          </w:tcPr>
          <w:p w14:paraId="22B2645F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0C147C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10</w:t>
            </w:r>
          </w:p>
        </w:tc>
      </w:tr>
      <w:tr w:rsidR="00860174" w:rsidRPr="00F447F1" w14:paraId="38A29A12" w14:textId="77777777" w:rsidTr="0000504E">
        <w:trPr>
          <w:jc w:val="center"/>
        </w:trPr>
        <w:tc>
          <w:tcPr>
            <w:tcW w:w="4876" w:type="dxa"/>
          </w:tcPr>
          <w:p w14:paraId="6F8ECFF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4CC31E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Servizzi ta’ protezzjoni u ta’ prevenzjoni għal riskji psikosoċjali</w:t>
            </w:r>
          </w:p>
        </w:tc>
      </w:tr>
      <w:tr w:rsidR="00860174" w:rsidRPr="00F447F1" w14:paraId="69E9757C" w14:textId="77777777" w:rsidTr="0000504E">
        <w:trPr>
          <w:jc w:val="center"/>
        </w:trPr>
        <w:tc>
          <w:tcPr>
            <w:tcW w:w="4876" w:type="dxa"/>
          </w:tcPr>
          <w:p w14:paraId="50FD7EC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7F4804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1. L-impjegaturi għandhom jiżguraw li jkunu stabbiliti arranġamenti xierqa għall-prevenzjoni u l-ġestjoni tar-riskji psikosoċjali fi ħdan l-impriża u/jew l-istabbiliment, billi l-ewwel jagħmlu użu mill-kompetenzi u r-riżorsi interni disponibbli, u fejn dawn ma jkunux biżżejjed, billi jinvolvu servizzi jew persuni esterni kompetenti.</w:t>
            </w:r>
          </w:p>
        </w:tc>
      </w:tr>
      <w:tr w:rsidR="00860174" w:rsidRPr="00F447F1" w14:paraId="71C67F56" w14:textId="77777777" w:rsidTr="0000504E">
        <w:trPr>
          <w:jc w:val="center"/>
        </w:trPr>
        <w:tc>
          <w:tcPr>
            <w:tcW w:w="4876" w:type="dxa"/>
          </w:tcPr>
          <w:p w14:paraId="3C4D0C8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2E5B7B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2. L-Istati Membri għandhom jiddeterminaw il-kapaċitajiet u l-kwalifiki meħtieġa fil-qasam tal-prevenzjoni tar-riskji psikosoċjali.</w:t>
            </w:r>
          </w:p>
        </w:tc>
      </w:tr>
    </w:tbl>
    <w:p w14:paraId="670FF090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698CBAEC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10FA9B1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463</w:t>
      </w:r>
      <w:r w:rsidRPr="00F447F1">
        <w:rPr>
          <w:rStyle w:val="HideTWBExt"/>
          <w:b w:val="0"/>
          <w:lang w:val="mt-MT"/>
        </w:rPr>
        <w:t>&lt;/NumAm&gt;</w:t>
      </w:r>
    </w:p>
    <w:p w14:paraId="10EDC8E4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0D40984A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21F10F9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CDADBDF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11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5F955603" w14:textId="77777777" w:rsidTr="0000504E">
        <w:trPr>
          <w:jc w:val="center"/>
        </w:trPr>
        <w:tc>
          <w:tcPr>
            <w:tcW w:w="9752" w:type="dxa"/>
            <w:gridSpan w:val="2"/>
          </w:tcPr>
          <w:p w14:paraId="7331FBC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437649D7" w14:textId="77777777" w:rsidTr="0000504E">
        <w:trPr>
          <w:jc w:val="center"/>
        </w:trPr>
        <w:tc>
          <w:tcPr>
            <w:tcW w:w="4876" w:type="dxa"/>
            <w:hideMark/>
          </w:tcPr>
          <w:p w14:paraId="7F11A50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2F3F12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2FFFEF30" w14:textId="77777777" w:rsidTr="0000504E">
        <w:trPr>
          <w:jc w:val="center"/>
        </w:trPr>
        <w:tc>
          <w:tcPr>
            <w:tcW w:w="4876" w:type="dxa"/>
          </w:tcPr>
          <w:p w14:paraId="2BFBA88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07E1531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11</w:t>
            </w:r>
          </w:p>
        </w:tc>
      </w:tr>
      <w:tr w:rsidR="00860174" w:rsidRPr="00F447F1" w14:paraId="587BD60E" w14:textId="77777777" w:rsidTr="0000504E">
        <w:trPr>
          <w:jc w:val="center"/>
        </w:trPr>
        <w:tc>
          <w:tcPr>
            <w:tcW w:w="4876" w:type="dxa"/>
          </w:tcPr>
          <w:p w14:paraId="0887DDF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F5B9BF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Involviment tal-ħaddiema</w:t>
            </w:r>
          </w:p>
        </w:tc>
      </w:tr>
      <w:tr w:rsidR="00860174" w:rsidRPr="00F447F1" w14:paraId="0409D51D" w14:textId="77777777" w:rsidTr="0000504E">
        <w:trPr>
          <w:jc w:val="center"/>
        </w:trPr>
        <w:tc>
          <w:tcPr>
            <w:tcW w:w="4876" w:type="dxa"/>
          </w:tcPr>
          <w:p w14:paraId="21CFCA2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B8BFA30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1. L-impjegaturi huma mħeġġa jiżguraw li l-ħaddiema u/jew ir-rappreżentanti tagħhom ikunu infurmati u kkonsultati kif xieraq, u, fejn rilevanti, involuti fil-prevenzjoni u l-ġestjoni tar-riskji psikosoċjali, inkluż permezz ta’ miżuri edukattivi u ta’ sensibilizzazzjoni xierqa.</w:t>
            </w:r>
          </w:p>
        </w:tc>
      </w:tr>
      <w:tr w:rsidR="00860174" w:rsidRPr="00F447F1" w14:paraId="6D44DFE2" w14:textId="77777777" w:rsidTr="0000504E">
        <w:trPr>
          <w:jc w:val="center"/>
        </w:trPr>
        <w:tc>
          <w:tcPr>
            <w:tcW w:w="4876" w:type="dxa"/>
          </w:tcPr>
          <w:p w14:paraId="08416C91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0EE9E8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2. Tali involviment jista’, fejn xieraq, ikopri l-identifikazzjoni u l-valutazzjoni tar-riskji, l-iżvilupp u l-implimentazzjoni ta’ miżuri proporzjonati, u r-rieżami tal-</w:t>
            </w:r>
            <w:r w:rsidRPr="00F447F1">
              <w:rPr>
                <w:b/>
                <w:i/>
                <w:lang w:val="mt-MT"/>
              </w:rPr>
              <w:lastRenderedPageBreak/>
              <w:t>effettività tagħhom.</w:t>
            </w:r>
          </w:p>
        </w:tc>
      </w:tr>
      <w:tr w:rsidR="00860174" w:rsidRPr="00F447F1" w14:paraId="36A64316" w14:textId="77777777" w:rsidTr="0000504E">
        <w:trPr>
          <w:jc w:val="center"/>
        </w:trPr>
        <w:tc>
          <w:tcPr>
            <w:tcW w:w="4876" w:type="dxa"/>
          </w:tcPr>
          <w:p w14:paraId="064DD37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2B5771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3. Il-parteċipazzjoni tista’ ssir b’mod f’waqtu u xieraq, li jippermetti kontribut kostruttiv mill-ħaddiema u/jew mir-rappreżentanti tagħhom, filwaqt li tiġi rrispettata l-organizzazzjoni tax-xogħol u l-istrutturi stabbiliti tat-teħid tad-deċiżjonijiet.</w:t>
            </w:r>
          </w:p>
        </w:tc>
      </w:tr>
      <w:tr w:rsidR="00860174" w:rsidRPr="00F447F1" w14:paraId="6DD6FB0A" w14:textId="77777777" w:rsidTr="0000504E">
        <w:trPr>
          <w:jc w:val="center"/>
        </w:trPr>
        <w:tc>
          <w:tcPr>
            <w:tcW w:w="4876" w:type="dxa"/>
          </w:tcPr>
          <w:p w14:paraId="2368708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8B25E4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4. Dawn l-approċċi għandhom jibqgħu flessibbli u konsistenti mal-liġijiet nazzjonali, il-prattiki u l-organizzazzjoni fuq il-post tax-xogħol.</w:t>
            </w:r>
          </w:p>
        </w:tc>
      </w:tr>
    </w:tbl>
    <w:p w14:paraId="6B69B294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50F4D306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6F8BE602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464</w:t>
      </w:r>
      <w:r w:rsidRPr="00F447F1">
        <w:rPr>
          <w:rStyle w:val="HideTWBExt"/>
          <w:b w:val="0"/>
          <w:lang w:val="mt-MT"/>
        </w:rPr>
        <w:t>&lt;/NumAm&gt;</w:t>
      </w:r>
    </w:p>
    <w:p w14:paraId="6503C72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5CFBD059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4374D47A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408269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12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FA44369" w14:textId="77777777" w:rsidTr="0000504E">
        <w:trPr>
          <w:jc w:val="center"/>
        </w:trPr>
        <w:tc>
          <w:tcPr>
            <w:tcW w:w="9752" w:type="dxa"/>
            <w:gridSpan w:val="2"/>
          </w:tcPr>
          <w:p w14:paraId="77BE03CA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3E776071" w14:textId="77777777" w:rsidTr="0000504E">
        <w:trPr>
          <w:jc w:val="center"/>
        </w:trPr>
        <w:tc>
          <w:tcPr>
            <w:tcW w:w="4876" w:type="dxa"/>
            <w:hideMark/>
          </w:tcPr>
          <w:p w14:paraId="6BBAE3B1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BBDE140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52110C33" w14:textId="77777777" w:rsidTr="0000504E">
        <w:trPr>
          <w:jc w:val="center"/>
        </w:trPr>
        <w:tc>
          <w:tcPr>
            <w:tcW w:w="4876" w:type="dxa"/>
          </w:tcPr>
          <w:p w14:paraId="04BBA333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D708E55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12</w:t>
            </w:r>
          </w:p>
        </w:tc>
      </w:tr>
      <w:tr w:rsidR="00860174" w:rsidRPr="00F447F1" w14:paraId="3FBAE345" w14:textId="77777777" w:rsidTr="0000504E">
        <w:trPr>
          <w:jc w:val="center"/>
        </w:trPr>
        <w:tc>
          <w:tcPr>
            <w:tcW w:w="4876" w:type="dxa"/>
          </w:tcPr>
          <w:p w14:paraId="730DD8A4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53CFCC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Spezzjonijiet tax-xogħol</w:t>
            </w:r>
          </w:p>
        </w:tc>
      </w:tr>
      <w:tr w:rsidR="00860174" w:rsidRPr="00F447F1" w14:paraId="47D2DD6C" w14:textId="77777777" w:rsidTr="0000504E">
        <w:trPr>
          <w:jc w:val="center"/>
        </w:trPr>
        <w:tc>
          <w:tcPr>
            <w:tcW w:w="4876" w:type="dxa"/>
          </w:tcPr>
          <w:p w14:paraId="7FAD9AB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21557B7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L-Istati Membri għandhom jiżguraw li l-awtoritajiet tal-ispezzjoni tax-xogħol ikunu mgħammra b’setgħat xierqa, kif ukoll it-taħriġ, l-għarfien espert, l-għodod u r-riżorsi meħtieġa biex jindirizzaw ir-riskji psikosoċjali relatati max-xogħol. Tali miżuri għandhom jippermettu li l-ispezzjonijiet jidentifikaw, jivvalutaw u, fejn meħtieġ, jinvestigaw dawn ir-riskji b’mod effettiv, b’mod li jkun ibbażat fuq ir-riskju, proporzjonat u allinjat mas-sistemi nazzjonali, filwaqt li jiġu evitati piżijiet amministrattivi żejda fuq l-impjegaturi.</w:t>
            </w:r>
          </w:p>
        </w:tc>
      </w:tr>
    </w:tbl>
    <w:p w14:paraId="7F855F2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AA17DF1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26FAD12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lastRenderedPageBreak/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465</w:t>
      </w:r>
      <w:r w:rsidRPr="00F447F1">
        <w:rPr>
          <w:rStyle w:val="HideTWBExt"/>
          <w:b w:val="0"/>
          <w:lang w:val="mt-MT"/>
        </w:rPr>
        <w:t>&lt;/NumAm&gt;</w:t>
      </w:r>
    </w:p>
    <w:p w14:paraId="7F376065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0A79F39D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03837753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658561D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13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75B7F95" w14:textId="77777777" w:rsidTr="0000504E">
        <w:trPr>
          <w:jc w:val="center"/>
        </w:trPr>
        <w:tc>
          <w:tcPr>
            <w:tcW w:w="9752" w:type="dxa"/>
            <w:gridSpan w:val="2"/>
          </w:tcPr>
          <w:p w14:paraId="4907B299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26EE0909" w14:textId="77777777" w:rsidTr="0000504E">
        <w:trPr>
          <w:jc w:val="center"/>
        </w:trPr>
        <w:tc>
          <w:tcPr>
            <w:tcW w:w="4876" w:type="dxa"/>
            <w:hideMark/>
          </w:tcPr>
          <w:p w14:paraId="1C3A5577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4ED840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4B56B8FC" w14:textId="77777777" w:rsidTr="0000504E">
        <w:trPr>
          <w:jc w:val="center"/>
        </w:trPr>
        <w:tc>
          <w:tcPr>
            <w:tcW w:w="4876" w:type="dxa"/>
          </w:tcPr>
          <w:p w14:paraId="14DD5C9D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B36AB4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13</w:t>
            </w:r>
          </w:p>
        </w:tc>
      </w:tr>
      <w:tr w:rsidR="00860174" w:rsidRPr="00F447F1" w14:paraId="4706CC43" w14:textId="77777777" w:rsidTr="0000504E">
        <w:trPr>
          <w:jc w:val="center"/>
        </w:trPr>
        <w:tc>
          <w:tcPr>
            <w:tcW w:w="4876" w:type="dxa"/>
          </w:tcPr>
          <w:p w14:paraId="590379B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561E122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Oneru tal-provi</w:t>
            </w:r>
          </w:p>
        </w:tc>
      </w:tr>
      <w:tr w:rsidR="00860174" w:rsidRPr="00F447F1" w14:paraId="117FE846" w14:textId="77777777" w:rsidTr="0000504E">
        <w:trPr>
          <w:jc w:val="center"/>
        </w:trPr>
        <w:tc>
          <w:tcPr>
            <w:tcW w:w="4876" w:type="dxa"/>
          </w:tcPr>
          <w:p w14:paraId="6AD70A5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6B5A4CB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1. L-Istati Membri għandhom jiżguraw li, meta ħaddiem jippreżenta indikazzjonijiet ċari u suffiċjenti ta’ esponiment għal fatturi ta’ riskju psikosoċjali relatati max-xogħol u ħsara fis-saħħa korrispondenti, tista’ tiġi stabbilita preżunzjoni ta’ relazzjoni max-xogħol.</w:t>
            </w:r>
          </w:p>
        </w:tc>
      </w:tr>
      <w:tr w:rsidR="00860174" w:rsidRPr="00F447F1" w14:paraId="74B91358" w14:textId="77777777" w:rsidTr="0000504E">
        <w:trPr>
          <w:jc w:val="center"/>
        </w:trPr>
        <w:tc>
          <w:tcPr>
            <w:tcW w:w="4876" w:type="dxa"/>
          </w:tcPr>
          <w:p w14:paraId="72FE87D0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9AD3438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2. F’każijiet bħal dawn, l-oneru tal-provi jista’ jaqa’ fuq l-impjegatur, li għandu jkun jista’ juri li:</w:t>
            </w:r>
          </w:p>
        </w:tc>
      </w:tr>
      <w:tr w:rsidR="00860174" w:rsidRPr="00F447F1" w14:paraId="14369673" w14:textId="77777777" w:rsidTr="0000504E">
        <w:trPr>
          <w:jc w:val="center"/>
        </w:trPr>
        <w:tc>
          <w:tcPr>
            <w:tcW w:w="4876" w:type="dxa"/>
          </w:tcPr>
          <w:p w14:paraId="7B281059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B08306D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(a) ġew implimentati kif xieraq miżuri preventivi xierqa u proporzjonati; u</w:t>
            </w:r>
          </w:p>
        </w:tc>
      </w:tr>
      <w:tr w:rsidR="00860174" w:rsidRPr="00F447F1" w14:paraId="05584076" w14:textId="77777777" w:rsidTr="0000504E">
        <w:trPr>
          <w:jc w:val="center"/>
        </w:trPr>
        <w:tc>
          <w:tcPr>
            <w:tcW w:w="4876" w:type="dxa"/>
          </w:tcPr>
          <w:p w14:paraId="0D366CE2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BFBC8EE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(b) il-ħsara fis-saħħa mhijiex marbuta b’mod kawżali mal-ambjent tax-xogħol.</w:t>
            </w:r>
          </w:p>
        </w:tc>
      </w:tr>
      <w:tr w:rsidR="00860174" w:rsidRPr="00F447F1" w14:paraId="6A2987A5" w14:textId="77777777" w:rsidTr="0000504E">
        <w:trPr>
          <w:jc w:val="center"/>
        </w:trPr>
        <w:tc>
          <w:tcPr>
            <w:tcW w:w="4876" w:type="dxa"/>
          </w:tcPr>
          <w:p w14:paraId="25AD94DC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F3472EC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3. L-Istati Membri għandhom iżommu l-flessibbiltà li jipprevedu dispożizzjonijiet aktar favorevoli f’konformità mal-prattiki nazzjonali, inklużi mekkaniżmi bbilanċjati biex jiffaċilitaw il-preżentazzjoni tal-evidenza, filwaqt li jiżguraw iċ-ċertezza legali u jevitaw piżijiet amministrattivi sproporzjonati fuq l-impjegaturi u pretensjonijiet bla bażi.</w:t>
            </w:r>
          </w:p>
        </w:tc>
      </w:tr>
    </w:tbl>
    <w:p w14:paraId="5645C2D2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4D4FD21F" w14:textId="77777777" w:rsidR="00D27FA7" w:rsidRPr="00F447F1" w:rsidRDefault="00D27FA7" w:rsidP="00D27FA7">
      <w:r w:rsidRPr="00F447F1">
        <w:rPr>
          <w:rStyle w:val="HideTWBExt"/>
        </w:rPr>
        <w:t>&lt;/Amend&gt;</w:t>
      </w:r>
    </w:p>
    <w:p w14:paraId="4536372D" w14:textId="77777777" w:rsidR="00D27FA7" w:rsidRPr="00F447F1" w:rsidRDefault="00D27FA7" w:rsidP="00D27FA7">
      <w:pPr>
        <w:pStyle w:val="AMNumberTabs0"/>
        <w:keepNext/>
        <w:rPr>
          <w:lang w:val="mt-MT"/>
        </w:rPr>
      </w:pPr>
      <w:r w:rsidRPr="00F447F1">
        <w:rPr>
          <w:rStyle w:val="HideTWBExt"/>
          <w:b w:val="0"/>
          <w:lang w:val="mt-MT"/>
        </w:rPr>
        <w:t>&lt;Amend&gt;</w:t>
      </w:r>
      <w:r w:rsidRPr="00F447F1">
        <w:rPr>
          <w:lang w:val="mt-MT"/>
        </w:rPr>
        <w:t>Emenda</w:t>
      </w:r>
      <w:r w:rsidRPr="00F447F1">
        <w:rPr>
          <w:lang w:val="mt-MT"/>
        </w:rPr>
        <w:tab/>
      </w:r>
      <w:r w:rsidRPr="00F447F1">
        <w:rPr>
          <w:lang w:val="mt-MT"/>
        </w:rPr>
        <w:tab/>
      </w:r>
      <w:r w:rsidRPr="00F447F1">
        <w:rPr>
          <w:rStyle w:val="HideTWBExt"/>
          <w:b w:val="0"/>
          <w:lang w:val="mt-MT"/>
        </w:rPr>
        <w:t>&lt;NumAm&gt;</w:t>
      </w:r>
      <w:r w:rsidRPr="00F447F1">
        <w:rPr>
          <w:lang w:val="mt-MT"/>
        </w:rPr>
        <w:t>466</w:t>
      </w:r>
      <w:r w:rsidRPr="00F447F1">
        <w:rPr>
          <w:rStyle w:val="HideTWBExt"/>
          <w:b w:val="0"/>
          <w:lang w:val="mt-MT"/>
        </w:rPr>
        <w:t>&lt;/NumAm&gt;</w:t>
      </w:r>
    </w:p>
    <w:p w14:paraId="4BEFA159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&lt;RepeatBlock-By&gt;&lt;Members&gt;</w:t>
      </w:r>
      <w:r w:rsidRPr="00F447F1">
        <w:t>Eleonora Meleti, Rosa Estaràs Ferragut, Liesbet Sommen, Giusi Princi</w:t>
      </w:r>
      <w:r w:rsidRPr="00F447F1">
        <w:rPr>
          <w:rStyle w:val="HideTWBExt"/>
          <w:b w:val="0"/>
        </w:rPr>
        <w:t>&lt;/Members&gt;</w:t>
      </w:r>
    </w:p>
    <w:p w14:paraId="430DB1AB" w14:textId="77777777" w:rsidR="00D27FA7" w:rsidRPr="00F447F1" w:rsidRDefault="00D27FA7" w:rsidP="00D27FA7">
      <w:r w:rsidRPr="00F447F1">
        <w:rPr>
          <w:rStyle w:val="HideTWBExt"/>
        </w:rPr>
        <w:t>&lt;/RepeatBlock-By&gt;</w:t>
      </w:r>
    </w:p>
    <w:p w14:paraId="7F65BAE5" w14:textId="77777777" w:rsidR="00D27FA7" w:rsidRPr="00F447F1" w:rsidRDefault="00D27FA7" w:rsidP="00D27FA7">
      <w:pPr>
        <w:pStyle w:val="NormalBold"/>
        <w:keepNext/>
      </w:pPr>
      <w:r w:rsidRPr="00F447F1">
        <w:rPr>
          <w:rStyle w:val="HideTWBExt"/>
          <w:b w:val="0"/>
        </w:rPr>
        <w:t>&lt;DocAmend&gt;</w:t>
      </w:r>
      <w:r w:rsidRPr="00F447F1">
        <w:t>Mozzjoni għal riżoluzzjoni</w:t>
      </w:r>
      <w:r w:rsidRPr="00F447F1">
        <w:rPr>
          <w:rStyle w:val="HideTWBExt"/>
          <w:b w:val="0"/>
        </w:rPr>
        <w:t>&lt;/DocAmend&gt;</w:t>
      </w:r>
    </w:p>
    <w:p w14:paraId="7CBFD1DB" w14:textId="77777777" w:rsidR="00D27FA7" w:rsidRPr="00F447F1" w:rsidRDefault="00D27FA7" w:rsidP="00D27FA7">
      <w:pPr>
        <w:pStyle w:val="NormalBold"/>
      </w:pPr>
      <w:r w:rsidRPr="00F447F1">
        <w:rPr>
          <w:rStyle w:val="HideTWBExt"/>
          <w:b w:val="0"/>
        </w:rPr>
        <w:t>&lt;Article&gt;</w:t>
      </w:r>
      <w:r w:rsidRPr="00F447F1">
        <w:t>Anness Ia (ġdid) – Rakkomandazzjoni 14</w:t>
      </w:r>
      <w:r w:rsidRPr="00F447F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0174" w:rsidRPr="00F447F1" w14:paraId="4860BDB4" w14:textId="77777777" w:rsidTr="0000504E">
        <w:trPr>
          <w:jc w:val="center"/>
        </w:trPr>
        <w:tc>
          <w:tcPr>
            <w:tcW w:w="9752" w:type="dxa"/>
            <w:gridSpan w:val="2"/>
          </w:tcPr>
          <w:p w14:paraId="65E2C9B3" w14:textId="77777777" w:rsidR="00D27FA7" w:rsidRPr="00F447F1" w:rsidRDefault="00D27FA7" w:rsidP="0000504E">
            <w:pPr>
              <w:keepNext/>
            </w:pPr>
          </w:p>
        </w:tc>
      </w:tr>
      <w:tr w:rsidR="00860174" w:rsidRPr="00F447F1" w14:paraId="5619A4F9" w14:textId="77777777" w:rsidTr="0000504E">
        <w:trPr>
          <w:jc w:val="center"/>
        </w:trPr>
        <w:tc>
          <w:tcPr>
            <w:tcW w:w="4876" w:type="dxa"/>
            <w:hideMark/>
          </w:tcPr>
          <w:p w14:paraId="425A8EE3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72874E8" w14:textId="77777777" w:rsidR="00D27FA7" w:rsidRPr="00F447F1" w:rsidRDefault="00D27FA7" w:rsidP="0000504E">
            <w:pPr>
              <w:pStyle w:val="ColumnHeading"/>
              <w:keepNext/>
              <w:rPr>
                <w:lang w:val="mt-MT"/>
              </w:rPr>
            </w:pPr>
            <w:r w:rsidRPr="00F447F1">
              <w:rPr>
                <w:lang w:val="mt-MT"/>
              </w:rPr>
              <w:t>Emenda</w:t>
            </w:r>
          </w:p>
        </w:tc>
      </w:tr>
      <w:tr w:rsidR="00860174" w:rsidRPr="00F447F1" w14:paraId="14ED5F55" w14:textId="77777777" w:rsidTr="0000504E">
        <w:trPr>
          <w:jc w:val="center"/>
        </w:trPr>
        <w:tc>
          <w:tcPr>
            <w:tcW w:w="4876" w:type="dxa"/>
          </w:tcPr>
          <w:p w14:paraId="30DAC33E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380F2BF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Rakkomandazzjoni 14</w:t>
            </w:r>
          </w:p>
        </w:tc>
      </w:tr>
      <w:tr w:rsidR="00860174" w:rsidRPr="00F447F1" w14:paraId="09A33145" w14:textId="77777777" w:rsidTr="0000504E">
        <w:trPr>
          <w:jc w:val="center"/>
        </w:trPr>
        <w:tc>
          <w:tcPr>
            <w:tcW w:w="4876" w:type="dxa"/>
          </w:tcPr>
          <w:p w14:paraId="716F0077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A71C519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Monitoraġġ u ġbir ta’ data</w:t>
            </w:r>
          </w:p>
        </w:tc>
      </w:tr>
      <w:tr w:rsidR="00860174" w:rsidRPr="00F447F1" w14:paraId="5FD82114" w14:textId="77777777" w:rsidTr="0000504E">
        <w:trPr>
          <w:jc w:val="center"/>
        </w:trPr>
        <w:tc>
          <w:tcPr>
            <w:tcW w:w="4876" w:type="dxa"/>
          </w:tcPr>
          <w:p w14:paraId="54A5C7BB" w14:textId="77777777" w:rsidR="00D27FA7" w:rsidRPr="00F447F1" w:rsidRDefault="00D27FA7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6EC3C74" w14:textId="77777777" w:rsidR="00D27FA7" w:rsidRPr="00F447F1" w:rsidRDefault="00D27FA7" w:rsidP="0000504E">
            <w:pPr>
              <w:pStyle w:val="Normal6"/>
              <w:rPr>
                <w:szCs w:val="24"/>
                <w:lang w:val="mt-MT"/>
              </w:rPr>
            </w:pPr>
            <w:r w:rsidRPr="00F447F1">
              <w:rPr>
                <w:b/>
                <w:i/>
                <w:lang w:val="mt-MT"/>
              </w:rPr>
              <w:t>Il-Kummissjoni Ewropea, f’kooperazzjoni mal-Fondazzjoni Ewropea għat-Titjib tal-Kundizzjonijiet tal-Ħajja u tax-Xogħol (Eurofound) u l-Aġenzija Ewropea għas-Sigurtà u s-Saħħa fuq il-Post tax-Xogħol (EU-OSHA), għandha timmonitorja x-xejriet fir-riskji psikosoċjali relatati max-xogħol fl-Istati Membri kollha.</w:t>
            </w:r>
          </w:p>
        </w:tc>
      </w:tr>
    </w:tbl>
    <w:p w14:paraId="0179EEAF" w14:textId="77777777" w:rsidR="00D27FA7" w:rsidRPr="00F447F1" w:rsidRDefault="00D27FA7" w:rsidP="00D27FA7">
      <w:pPr>
        <w:pStyle w:val="Olang"/>
        <w:rPr>
          <w:lang w:val="mt-MT"/>
        </w:rPr>
      </w:pPr>
      <w:r w:rsidRPr="00F447F1">
        <w:rPr>
          <w:noProof w:val="0"/>
          <w:lang w:val="mt-MT"/>
        </w:rPr>
        <w:t xml:space="preserve">Or. </w:t>
      </w:r>
      <w:r w:rsidRPr="00F447F1">
        <w:rPr>
          <w:rStyle w:val="HideTWBExt"/>
          <w:lang w:val="mt-MT"/>
        </w:rPr>
        <w:t>&lt;Original&gt;</w:t>
      </w:r>
      <w:r w:rsidRPr="00F447F1">
        <w:rPr>
          <w:rStyle w:val="HideTWBInt"/>
          <w:lang w:val="mt-MT"/>
        </w:rPr>
        <w:t>{EN}</w:t>
      </w:r>
      <w:r w:rsidRPr="00F447F1">
        <w:rPr>
          <w:noProof w:val="0"/>
          <w:lang w:val="mt-MT"/>
        </w:rPr>
        <w:t>en</w:t>
      </w:r>
      <w:r w:rsidRPr="00F447F1">
        <w:rPr>
          <w:rStyle w:val="HideTWBExt"/>
          <w:lang w:val="mt-MT"/>
        </w:rPr>
        <w:t>&lt;/Original&gt;</w:t>
      </w:r>
    </w:p>
    <w:p w14:paraId="3DC67110" w14:textId="61E3C39D" w:rsidR="00D27FA7" w:rsidRPr="00F447F1" w:rsidRDefault="00D27FA7" w:rsidP="00D27FA7">
      <w:pPr>
        <w:pStyle w:val="AmNumberTabs"/>
        <w:keepNext/>
      </w:pPr>
      <w:r w:rsidRPr="00F447F1">
        <w:rPr>
          <w:rStyle w:val="HideTWBExt"/>
          <w:b w:val="0"/>
        </w:rPr>
        <w:t>&lt;/Amend&gt;&lt;/RepeatBlock-Amend&gt;</w:t>
      </w:r>
    </w:p>
    <w:p w14:paraId="36745980" w14:textId="67603732" w:rsidR="00794E41" w:rsidRPr="00F447F1" w:rsidRDefault="00794E41" w:rsidP="00D27FA7"/>
    <w:sectPr w:rsidR="00794E41" w:rsidRPr="00F447F1" w:rsidSect="008601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7B2DE" w14:textId="77777777" w:rsidR="004D6CBF" w:rsidRPr="00F447F1" w:rsidRDefault="004D6CBF">
      <w:r w:rsidRPr="00F447F1">
        <w:separator/>
      </w:r>
    </w:p>
  </w:endnote>
  <w:endnote w:type="continuationSeparator" w:id="0">
    <w:p w14:paraId="0A4F0FC9" w14:textId="77777777" w:rsidR="004D6CBF" w:rsidRPr="00F447F1" w:rsidRDefault="004D6CBF">
      <w:r w:rsidRPr="00F447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28516" w14:textId="7A47A675" w:rsidR="00860174" w:rsidRPr="00F447F1" w:rsidRDefault="00860174" w:rsidP="00860174">
    <w:pPr>
      <w:pStyle w:val="EPFooter"/>
    </w:pPr>
    <w:r w:rsidRPr="00F447F1">
      <w:t>PE</w:t>
    </w:r>
    <w:r w:rsidRPr="00F447F1">
      <w:rPr>
        <w:rStyle w:val="HideTWBExt"/>
      </w:rPr>
      <w:t>&lt;NoPE&gt;</w:t>
    </w:r>
    <w:r w:rsidRPr="00F447F1">
      <w:t>787.743</w:t>
    </w:r>
    <w:r w:rsidRPr="00F447F1">
      <w:rPr>
        <w:rStyle w:val="HideTWBExt"/>
      </w:rPr>
      <w:t>&lt;/NoPE&gt;&lt;Version&gt;</w:t>
    </w:r>
    <w:r w:rsidRPr="00F447F1">
      <w:t>v01-00</w:t>
    </w:r>
    <w:r w:rsidRPr="00F447F1">
      <w:rPr>
        <w:rStyle w:val="HideTWBExt"/>
      </w:rPr>
      <w:t>&lt;/Version&gt;</w:t>
    </w:r>
    <w:r w:rsidRPr="00F447F1">
      <w:tab/>
    </w:r>
    <w:r w:rsidRPr="00F447F1">
      <w:fldChar w:fldCharType="begin"/>
    </w:r>
    <w:r w:rsidRPr="00F447F1">
      <w:instrText xml:space="preserve"> PAGE  \* MERGEFORMAT </w:instrText>
    </w:r>
    <w:r w:rsidRPr="00F447F1">
      <w:fldChar w:fldCharType="separate"/>
    </w:r>
    <w:r w:rsidRPr="00F447F1">
      <w:rPr>
        <w:noProof/>
      </w:rPr>
      <w:t>164</w:t>
    </w:r>
    <w:r w:rsidRPr="00F447F1">
      <w:fldChar w:fldCharType="end"/>
    </w:r>
    <w:r w:rsidRPr="00F447F1">
      <w:t>/</w:t>
    </w:r>
    <w:fldSimple w:instr=" NUMPAGES  \* MERGEFORMAT ">
      <w:r w:rsidRPr="00F447F1">
        <w:rPr>
          <w:noProof/>
        </w:rPr>
        <w:t>164</w:t>
      </w:r>
    </w:fldSimple>
    <w:r w:rsidRPr="00F447F1">
      <w:tab/>
    </w:r>
    <w:r w:rsidRPr="00F447F1">
      <w:rPr>
        <w:rStyle w:val="HideTWBExt"/>
      </w:rPr>
      <w:t>&lt;PathFdR&gt;</w:t>
    </w:r>
    <w:r w:rsidR="00F447F1" w:rsidRPr="00F447F1">
      <w:t>AM\1341975MT.docx</w:t>
    </w:r>
    <w:r w:rsidRPr="00F447F1">
      <w:rPr>
        <w:rStyle w:val="HideTWBExt"/>
      </w:rPr>
      <w:t>&lt;/PathFdR&gt;</w:t>
    </w:r>
  </w:p>
  <w:p w14:paraId="6349C5E0" w14:textId="5C737CF8" w:rsidR="00AD3D9F" w:rsidRPr="00F447F1" w:rsidRDefault="00860174" w:rsidP="00860174">
    <w:pPr>
      <w:pStyle w:val="EPFooter2"/>
    </w:pPr>
    <w:r w:rsidRPr="00F447F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4D51" w14:textId="400226B5" w:rsidR="00860174" w:rsidRPr="00F447F1" w:rsidRDefault="00860174" w:rsidP="00860174">
    <w:pPr>
      <w:pStyle w:val="EPFooter"/>
    </w:pPr>
    <w:r w:rsidRPr="00F447F1">
      <w:rPr>
        <w:rStyle w:val="HideTWBExt"/>
      </w:rPr>
      <w:t>&lt;PathFdR&gt;</w:t>
    </w:r>
    <w:r w:rsidR="00F447F1" w:rsidRPr="00F447F1">
      <w:t>AM\1341975MT.docx</w:t>
    </w:r>
    <w:r w:rsidRPr="00F447F1">
      <w:rPr>
        <w:rStyle w:val="HideTWBExt"/>
      </w:rPr>
      <w:t>&lt;/PathFdR&gt;</w:t>
    </w:r>
    <w:r w:rsidRPr="00F447F1">
      <w:tab/>
    </w:r>
    <w:r w:rsidRPr="00F447F1">
      <w:fldChar w:fldCharType="begin"/>
    </w:r>
    <w:r w:rsidRPr="00F447F1">
      <w:instrText xml:space="preserve"> PAGE  \* MERGEFORMAT </w:instrText>
    </w:r>
    <w:r w:rsidRPr="00F447F1">
      <w:fldChar w:fldCharType="separate"/>
    </w:r>
    <w:r w:rsidRPr="00F447F1">
      <w:rPr>
        <w:noProof/>
      </w:rPr>
      <w:t>163</w:t>
    </w:r>
    <w:r w:rsidRPr="00F447F1">
      <w:fldChar w:fldCharType="end"/>
    </w:r>
    <w:r w:rsidRPr="00F447F1">
      <w:t>/</w:t>
    </w:r>
    <w:fldSimple w:instr=" NUMPAGES  \* MERGEFORMAT ">
      <w:r w:rsidRPr="00F447F1">
        <w:rPr>
          <w:noProof/>
        </w:rPr>
        <w:t>164</w:t>
      </w:r>
    </w:fldSimple>
    <w:r w:rsidRPr="00F447F1">
      <w:tab/>
      <w:t>PE</w:t>
    </w:r>
    <w:r w:rsidRPr="00F447F1">
      <w:rPr>
        <w:rStyle w:val="HideTWBExt"/>
      </w:rPr>
      <w:t>&lt;NoPE&gt;</w:t>
    </w:r>
    <w:r w:rsidRPr="00F447F1">
      <w:t>787.743</w:t>
    </w:r>
    <w:r w:rsidRPr="00F447F1">
      <w:rPr>
        <w:rStyle w:val="HideTWBExt"/>
      </w:rPr>
      <w:t>&lt;/NoPE&gt;&lt;Version&gt;</w:t>
    </w:r>
    <w:r w:rsidRPr="00F447F1">
      <w:t>v01-00</w:t>
    </w:r>
    <w:r w:rsidRPr="00F447F1">
      <w:rPr>
        <w:rStyle w:val="HideTWBExt"/>
      </w:rPr>
      <w:t>&lt;/Version&gt;</w:t>
    </w:r>
  </w:p>
  <w:p w14:paraId="13BAE483" w14:textId="446B20F3" w:rsidR="00AD3D9F" w:rsidRPr="00F447F1" w:rsidRDefault="00860174" w:rsidP="00860174">
    <w:pPr>
      <w:pStyle w:val="EPFooter2"/>
    </w:pPr>
    <w:r w:rsidRPr="00F447F1">
      <w:tab/>
    </w:r>
    <w:r w:rsidRPr="00F447F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39A0A" w14:textId="18968CD1" w:rsidR="00860174" w:rsidRPr="00F447F1" w:rsidRDefault="00860174" w:rsidP="00860174">
    <w:pPr>
      <w:pStyle w:val="EPFooter"/>
    </w:pPr>
    <w:r w:rsidRPr="00F447F1">
      <w:rPr>
        <w:rStyle w:val="HideTWBExt"/>
      </w:rPr>
      <w:t>&lt;PathFdR&gt;</w:t>
    </w:r>
    <w:r w:rsidR="00F447F1" w:rsidRPr="00F447F1">
      <w:t>AM\1341975MT.docx</w:t>
    </w:r>
    <w:r w:rsidRPr="00F447F1">
      <w:rPr>
        <w:rStyle w:val="HideTWBExt"/>
      </w:rPr>
      <w:t>&lt;/PathFdR&gt;</w:t>
    </w:r>
    <w:r w:rsidRPr="00F447F1">
      <w:tab/>
    </w:r>
    <w:r w:rsidRPr="00F447F1">
      <w:tab/>
      <w:t>PE</w:t>
    </w:r>
    <w:r w:rsidRPr="00F447F1">
      <w:rPr>
        <w:rStyle w:val="HideTWBExt"/>
      </w:rPr>
      <w:t>&lt;NoPE&gt;</w:t>
    </w:r>
    <w:r w:rsidRPr="00F447F1">
      <w:t>787.743</w:t>
    </w:r>
    <w:r w:rsidRPr="00F447F1">
      <w:rPr>
        <w:rStyle w:val="HideTWBExt"/>
      </w:rPr>
      <w:t>&lt;/NoPE&gt;&lt;Version&gt;</w:t>
    </w:r>
    <w:r w:rsidRPr="00F447F1">
      <w:t>v01-00</w:t>
    </w:r>
    <w:r w:rsidRPr="00F447F1">
      <w:rPr>
        <w:rStyle w:val="HideTWBExt"/>
      </w:rPr>
      <w:t>&lt;/Version&gt;</w:t>
    </w:r>
  </w:p>
  <w:p w14:paraId="4DF26E5B" w14:textId="1F17C5E8" w:rsidR="00AD3D9F" w:rsidRPr="00F447F1" w:rsidRDefault="00860174" w:rsidP="00860174">
    <w:pPr>
      <w:pStyle w:val="EPFooter2"/>
    </w:pPr>
    <w:r w:rsidRPr="00F447F1">
      <w:t>MT</w:t>
    </w:r>
    <w:r w:rsidRPr="00F447F1">
      <w:tab/>
    </w:r>
    <w:r w:rsidRPr="00F447F1">
      <w:rPr>
        <w:b w:val="0"/>
        <w:i/>
        <w:color w:val="C0C0C0"/>
        <w:sz w:val="22"/>
      </w:rPr>
      <w:t>Magħquda fid-diversità</w:t>
    </w:r>
    <w:r w:rsidRPr="00F447F1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D1D2F" w14:textId="77777777" w:rsidR="004D6CBF" w:rsidRPr="00F447F1" w:rsidRDefault="004D6CBF">
      <w:r w:rsidRPr="00F447F1">
        <w:separator/>
      </w:r>
    </w:p>
  </w:footnote>
  <w:footnote w:type="continuationSeparator" w:id="0">
    <w:p w14:paraId="771D7AA4" w14:textId="77777777" w:rsidR="004D6CBF" w:rsidRPr="00F447F1" w:rsidRDefault="004D6CBF">
      <w:r w:rsidRPr="00F447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9C776" w14:textId="77777777" w:rsidR="00F90B81" w:rsidRDefault="00F90B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87028" w14:textId="77777777" w:rsidR="00F90B81" w:rsidRDefault="00F90B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9CF29" w14:textId="77777777" w:rsidR="00F90B81" w:rsidRDefault="00F90B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4455466">
    <w:abstractNumId w:val="3"/>
  </w:num>
  <w:num w:numId="2" w16cid:durableId="816651426">
    <w:abstractNumId w:val="2"/>
  </w:num>
  <w:num w:numId="3" w16cid:durableId="831263047">
    <w:abstractNumId w:val="1"/>
  </w:num>
  <w:num w:numId="4" w16cid:durableId="1109471065">
    <w:abstractNumId w:val="0"/>
  </w:num>
  <w:num w:numId="5" w16cid:durableId="574166943">
    <w:abstractNumId w:val="6"/>
  </w:num>
  <w:num w:numId="6" w16cid:durableId="1053388696">
    <w:abstractNumId w:val="5"/>
  </w:num>
  <w:num w:numId="7" w16cid:durableId="21370936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PLURMNU" w:val=" 1"/>
    <w:docVar w:name="CODEMNU" w:val=" 2"/>
    <w:docVar w:name="COMKEY" w:val="EMPL"/>
    <w:docVar w:name="COMMKEY" w:val="EMPL"/>
    <w:docVar w:name="CVar" w:val="2"/>
    <w:docVar w:name="DOCDT" w:val="21/04/2026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19056 HideTWBExt;}{\*\cs18 \additive \v\f1\fs20\cf15 _x000d__x000a_\spriority0 \styrsid16219056 HideTWBInt;}{\s19\qr \li0\ri0\sb240\sa240\nowidctlpar\wrapdefault\aspalpha\aspnum\faauto\adjustright\rin0\lin0\itap0 \rtlch\fcs1 \af0\afs20\alang1025 \ltrch\fcs0 \fs24\lang2057\langfe2057\cgrid\langnp2057\langfenp2057 _x000d__x000a_\sbasedon0 \snext19 \spriority0 \styrsid16219056 AmOrLang;}{\s20\ql \li0\ri0\sa120\nowidctlpar\wrapdefault\aspalpha\aspnum\faauto\adjustright\rin0\lin0\itap0 \rtlch\fcs1 \af0\afs20\alang1025 \ltrch\fcs0 _x000d__x000a_\fs24\lang2057\langfe2057\cgrid\langnp2057\langfenp2057 \sbasedon0 \snext20 \spriority0 \styrsid16219056 Normal6a;}{\s21\ql \li0\ri0\nowidctlpar\wrapdefault\aspalpha\aspnum\faauto\adjustright\rin0\lin0\itap0 \rtlch\fcs1 \af0\afs20\alang1025 \ltrch\fcs0 _x000d__x000a_\b\fs24\lang2057\langfe2057\cgrid\langnp2057\langfenp2057 \sbasedon0 \snext21 \spriority0 \styrsid16219056 NormalBold;}{\s22\qc \li0\ri0\sa240\nowidctlpar\wrapdefault\aspalpha\aspnum\faauto\adjustright\rin0\lin0\itap0 \rtlch\fcs1 \af0\afs20\alang1025 _x000d__x000a_\ltrch\fcs0 \i\fs24\lang2057\langfe2057\cgrid\langnp2057\langfenp2057 \sbasedon0 \snext22 \spriority0 \styrsid162190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219056 AmNumberTabs;}}{\*\rsidtbl \rsid24658\rsid223860\rsid735077\rsid1718133\rsid2892074\rsid3565327\rsid4666813\rsid6641733\rsid7823322_x000d__x000a_\rsid9636012\rsid10377208\rsid11215221\rsid11549030\rsid12154954\rsid12546505\rsid14382809\rsid14424199\rsid15204470\rsid15285974\rsid15950462\rsid16219056\rsid16324206\rsid16662270\rsid16743925}{\mmathPr\mmathFont34\mbrkBin0\mbrkBinSub0\msmallFrac0_x000d__x000a_\mdispDef1\mlMargin0\mrMargin0\mdefJc1\mwrapIndent1440\mintLim0\mnaryLim1}{\info{\author NOTARIDOU Aikaterini}{\operator NOTARIDOU Aikaterini}{\creatim\yr2026\mo4\dy20\hr18\min37}{\revtim\yr2026\mo4\dy20\hr18\min37}{\version1}{\edmins0}{\nofpages1}_x000d__x000a_{\nofwords92}{\nofchars528}{\nofcharsws61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190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465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6219056\charrsid15941849 {\*\bkmkstart restart}&lt;Amend&gt;}{\rtlch\fcs1 \af0 _x000d__x000a_\ltrch\fcs0 \insrsid16219056\charrsid15941849 Amendment\tab \tab }{\rtlch\fcs1 \af0 \ltrch\fcs0 \cs17\b0\v\f1\fs20\cf9\lang1024\langfe1024\noproof\insrsid16219056\charrsid15941849 &lt;NumAm&gt;}{\rtlch\fcs1 \af0 \ltrch\fcs0 \insrsid16219056\charrsid15941849 #}{_x000d__x000a_\rtlch\fcs1 \af1 \ltrch\fcs0 \cs18\v\f1\fs20\cf15\insrsid16219056\charrsid15941849 ENMIENDA@NRAM@}{\rtlch\fcs1 \af0 \ltrch\fcs0 \insrsid16219056\charrsid15941849 #}{\rtlch\fcs1 \af0 \ltrch\fcs0 _x000d__x000a_\cs17\b0\v\f1\fs20\cf9\lang1024\langfe1024\noproof\insrsid16219056\charrsid15941849 &lt;/NumAm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RepeatBlock-By&gt;}{\rtlch\fcs1 \af0 \ltrch\fcs0 \insrsid16219056\charrsid15941849 #}{\rtlch\fcs1 \af1 \ltrch\fcs0 _x000d__x000a_\cs18\v\f1\fs20\cf15\insrsid16219056\charrsid15941849 (MOD@InsideLoop()}{\rtlch\fcs1 \af0 \ltrch\fcs0 \insrsid16219056\charrsid15941849 ##}{\rtlch\fcs1 \af1 \ltrch\fcs0 \cs18\v\f1\fs20\cf15\insrsid16219056\charrsid15941849 &gt;&gt;&gt;@[ZMEMBERSMSG]@}{\rtlch\fcs1 _x000d__x000a_\af0 \ltrch\fcs0 \insrsid16219056\charrsid15941849 #}{\rtlch\fcs1 \af0 \ltrch\fcs0 \cs17\b0\v\f1\fs20\cf9\lang1024\langfe1024\noproof\insrsid16219056\charrsid15941849 &lt;Members&gt;}{\rtlch\fcs1 \af0 \ltrch\fcs0 \insrsid16219056\charrsid15941849 #}{_x000d__x000a_\rtlch\fcs1 \af1 \ltrch\fcs0 \cs18\v\f1\fs20\cf15\insrsid16219056\charrsid15941849 (MOD@InsideLoop(\'a7)}{\rtlch\fcs1 \af0 \ltrch\fcs0 \insrsid16219056\charrsid15941849 #}{\rtlch\fcs1 \af0 \ltrch\fcs0 \cf10\insrsid16219056\charrsid15941849 \u9668\'3f}{_x000d__x000a_\rtlch\fcs1 \af0 \ltrch\fcs0 \insrsid16219056\charrsid15941849 #}{\rtlch\fcs1 \af1 \ltrch\fcs0 \cs18\v\f1\fs20\cf15\insrsid16219056\charrsid15941849 TVTMEMBERS\'a7@MEMBERS@}{\rtlch\fcs1 \af0 \ltrch\fcs0 \insrsid16219056\charrsid15941849 #}{\rtlch\fcs1 _x000d__x000a_\af0 \ltrch\fcs0 \cf10\insrsid16219056\charrsid15941849 \u9658\'3f}{\rtlch\fcs1 \af0 \ltrch\fcs0 \cs17\b0\v\f1\fs20\cf9\lang1024\langfe1024\noproof\insrsid16219056\charrsid15941849 &lt;/Members&gt;}{\rtlch\fcs1 \af0 \ltrch\fcs0 _x000d__x000a_\insrsid16219056\charrsid1594184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6219056\charrsid15941849 &lt;AuNomDe&gt;&lt;OptDel&gt;}{\rtlch\fcs1 \af0 \ltrch\fcs0 \insrsid16219056\charrsid15941849 #}{\rtlch\fcs1 \af1 \ltrch\fcs0 \cs18\v\f1\fs20\cf15\insrsid16219056\charrsid15941849 _x000d__x000a_MNU[ONBEHALFYES][NOTAPP]@CHOICE@}{\rtlch\fcs1 \af0 \ltrch\fcs0 \insrsid16219056\charrsid15941849 #}{\rtlch\fcs1 \af0 \ltrch\fcs0 \cs17\v\f1\fs20\cf9\lang1024\langfe1024\noproof\insrsid16219056\charrsid15941849 &lt;/OptDel&gt;&lt;/AuNomDe&gt;}{\rtlch\fcs1 \af0 _x000d__x000a_\ltrch\fcs0 \insrsid16219056\charrsid15941849 _x000d__x000a_\par &lt;&lt;&lt;}{\rtlch\fcs1 \af0 \ltrch\fcs0 \cs17\v\f1\fs20\cf9\lang1024\langfe1024\noproof\insrsid16219056\charrsid15941849 &lt;/RepeatBlock-By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DocAmend&gt;}{\rtlch\fcs1 \af0 \ltrch\fcs0 \insrsid16219056\charrsid15941849 #}{\rtlch\fcs1 \af1 \ltrch\fcs0 _x000d__x000a_\cs18\v\f1\fs20\cf15\insrsid16219056\charrsid15941849 MNU[OPTAMDOCINI][AMDOCA1][OPTAMDOCNLE][AMDOCA1][AMDOCA2][AMDOCA1][AMDOCA1][OPTAMDOCDEC]@CHOICE@CODEMNU}{\rtlch\fcs1 \af0 \ltrch\fcs0 \insrsid16219056\charrsid15941849 #}{\rtlch\fcs1 \af0 \ltrch\fcs0 _x000d__x000a_\cs17\b0\v\f1\fs20\cf9\lang1024\langfe1024\noproof\insrsid16219056\charrsid15941849 &lt;/DocAmend&gt;}{\rtlch\fcs1 \af0 \ltrch\fcs0 \insrsid16219056\charrsid15941849 _x000d__x000a_\par }\pard \ltrpar\s21\ql \li0\ri0\nowidctlpar\wrapdefault\aspalpha\aspnum\faauto\adjustright\rin0\lin0\itap0\pararsid7949889 {\rtlch\fcs1 \af0 \ltrch\fcs0 \cs17\b0\v\f1\fs20\cf9\lang1024\langfe1024\noproof\insrsid16219056\charrsid15941849 &lt;Article&gt;}{_x000d__x000a_\rtlch\fcs1 \af0 \ltrch\fcs0 \cf10\insrsid16219056\charrsid15941849 \u9668\'3f}{\rtlch\fcs1 \af0 \ltrch\fcs0 \insrsid16219056\charrsid15941849 #}{\rtlch\fcs1 \af1 \ltrch\fcs0 \cs18\v\f1\fs20\cf15\insrsid16219056\charrsid15941849 TVTAMPART@AMPART@}{_x000d__x000a_\rtlch\fcs1 \af0 \ltrch\fcs0 \insrsid16219056\charrsid15941849 #}{\rtlch\fcs1 \af0 \ltrch\fcs0 \cf10\insrsid16219056\charrsid15941849 \u9658\'3f}{\rtlch\fcs1 \af0 \ltrch\fcs0 _x000d__x000a_\cs17\b0\v\f1\fs20\cf9\lang1024\langfe1024\noproof\insrsid16219056\charrsid15941849 &lt;/Article&gt;}{\rtlch\fcs1 \af0 \ltrch\fcs0 \insrsid16219056\charrsid1594184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6219056\charrsid15941849 #}{\rtlch\fcs1 \af1 \ltrch\fcs0 \cs18\v\f1\fs20\cf15\insrsid16219056\charrsid15941849 _x000d__x000a_MNU[OPTAMDOCINI][AMDOCA1][OPTAMDOCNLE][AMDOCA1][AMDOCA2][AMDOCA1][AMDOCA1][OPTAMDOCDEC]@CHOICE@CODEMNU}{\rtlch\fcs1 \af0 \ltrch\fcs0 \insrsid16219056\charrsid1594184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219056\charrsid1594184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6219056\charrsid15941849 ##\cell ##}{\rtlch\fcs1 \af0\afs24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6219056\charrsid15941849 Or. }{\rtlch\fcs1 \af0 \ltrch\fcs0 \cs17\v\f1\fs20\cf9\lang1024\langfe1024\noproof\insrsid16219056\charrsid15941849 &lt;Original&gt;}{\rtlch\fcs1 \af0 \ltrch\fcs0 \insrsid16219056\charrsid15941849 #}{\rtlch\fcs1 \af1 _x000d__x000a_\ltrch\fcs0 \cs18\v\f1\fs20\cf15\insrsid16219056\charrsid15941849 KEY(MAIN/LANGMIN)sh@ORLANGMSG@}{\rtlch\fcs1 \af0 \ltrch\fcs0 \insrsid16219056\charrsid15941849 #}{\rtlch\fcs1 \af0 \ltrch\fcs0 _x000d__x000a_\cs17\v\f1\fs20\cf9\lang1024\langfe1024\noproof\insrsid16219056\charrsid15941849 &lt;/Original&gt;}{\rtlch\fcs1 \af0 \ltrch\fcs0 \insrsid16219056\charrsid159418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6219056\charrsid1594184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41"/>
    <w:docVar w:name="TVTAMPART" w:val="xxx"/>
    <w:docVar w:name="TVTMEMBERS1" w:val="xxx"/>
    <w:docVar w:name="TXTAUTHOR" w:val="Estelle Ceulemans"/>
    <w:docVar w:name="TXTLANGUE" w:val="MT"/>
    <w:docVar w:name="TXTLANGUEMIN" w:val="mt"/>
    <w:docVar w:name="TXTNRFIRSTAM" w:val="154"/>
    <w:docVar w:name="TXTNRLASTAM" w:val="466"/>
    <w:docVar w:name="TXTNRPE" w:val="787.743"/>
    <w:docVar w:name="TXTNRPE2" w:val="784.330"/>
    <w:docVar w:name="TXTNRPROC" w:val="2026/2023"/>
    <w:docVar w:name="TXTPEorAP" w:val="PE"/>
    <w:docVar w:name="TXTROUTE" w:val="AM\1341975MT.docx"/>
    <w:docVar w:name="TXTTITLE" w:val="Psychosocial risks, stress and mental health at work"/>
    <w:docVar w:name="TXTVERSION" w:val="01-00"/>
    <w:docVar w:name="TXTVERSION2" w:val="02-00"/>
  </w:docVars>
  <w:rsids>
    <w:rsidRoot w:val="004D6CBF"/>
    <w:rsid w:val="000058AA"/>
    <w:rsid w:val="00072B4B"/>
    <w:rsid w:val="0011298B"/>
    <w:rsid w:val="0012108E"/>
    <w:rsid w:val="00125041"/>
    <w:rsid w:val="00127C68"/>
    <w:rsid w:val="0015022B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7E56"/>
    <w:rsid w:val="003C7A69"/>
    <w:rsid w:val="003D7856"/>
    <w:rsid w:val="004106BA"/>
    <w:rsid w:val="0044299E"/>
    <w:rsid w:val="00444941"/>
    <w:rsid w:val="004B02E9"/>
    <w:rsid w:val="004D02AB"/>
    <w:rsid w:val="004D6CBF"/>
    <w:rsid w:val="004E4A92"/>
    <w:rsid w:val="005D04A2"/>
    <w:rsid w:val="005E5FA1"/>
    <w:rsid w:val="00663E24"/>
    <w:rsid w:val="00663F99"/>
    <w:rsid w:val="006838B3"/>
    <w:rsid w:val="00742225"/>
    <w:rsid w:val="00794E41"/>
    <w:rsid w:val="007964AA"/>
    <w:rsid w:val="007B1846"/>
    <w:rsid w:val="007C1252"/>
    <w:rsid w:val="007D7AA7"/>
    <w:rsid w:val="007E54B7"/>
    <w:rsid w:val="007F22E4"/>
    <w:rsid w:val="008305E9"/>
    <w:rsid w:val="00860174"/>
    <w:rsid w:val="00866CBA"/>
    <w:rsid w:val="00873A27"/>
    <w:rsid w:val="008B040A"/>
    <w:rsid w:val="008D1A3B"/>
    <w:rsid w:val="0093376E"/>
    <w:rsid w:val="0095177E"/>
    <w:rsid w:val="00952F4F"/>
    <w:rsid w:val="009531F4"/>
    <w:rsid w:val="00954A54"/>
    <w:rsid w:val="009B54E9"/>
    <w:rsid w:val="009C2758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E6658"/>
    <w:rsid w:val="00BF6585"/>
    <w:rsid w:val="00C4749E"/>
    <w:rsid w:val="00C64591"/>
    <w:rsid w:val="00C72F6B"/>
    <w:rsid w:val="00C83592"/>
    <w:rsid w:val="00CA7F28"/>
    <w:rsid w:val="00CF4E9D"/>
    <w:rsid w:val="00D11AFD"/>
    <w:rsid w:val="00D2257D"/>
    <w:rsid w:val="00D27FA7"/>
    <w:rsid w:val="00D34123"/>
    <w:rsid w:val="00D35B06"/>
    <w:rsid w:val="00D42F84"/>
    <w:rsid w:val="00D9576C"/>
    <w:rsid w:val="00DA7120"/>
    <w:rsid w:val="00DC19A9"/>
    <w:rsid w:val="00DC1DD4"/>
    <w:rsid w:val="00DC3244"/>
    <w:rsid w:val="00DC36BD"/>
    <w:rsid w:val="00DF038C"/>
    <w:rsid w:val="00E67987"/>
    <w:rsid w:val="00E807AC"/>
    <w:rsid w:val="00EA1780"/>
    <w:rsid w:val="00EF54D2"/>
    <w:rsid w:val="00F15510"/>
    <w:rsid w:val="00F20F19"/>
    <w:rsid w:val="00F447F1"/>
    <w:rsid w:val="00F457AA"/>
    <w:rsid w:val="00F61FB2"/>
    <w:rsid w:val="00F90B81"/>
    <w:rsid w:val="00F925F1"/>
    <w:rsid w:val="00FA7F93"/>
    <w:rsid w:val="00FB3CF9"/>
    <w:rsid w:val="00FC3DE0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4D057"/>
  <w15:chartTrackingRefBased/>
  <w15:docId w15:val="{6E111CBC-F16B-4E45-81A6-DD7E9B24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character" w:customStyle="1" w:styleId="Heading1Char">
    <w:name w:val="Heading 1 Char"/>
    <w:basedOn w:val="DefaultParagraphFont"/>
    <w:link w:val="Heading1"/>
    <w:rsid w:val="00D9576C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D9576C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D9576C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D9576C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D9576C"/>
    <w:rPr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D9576C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D9576C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D9576C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D9576C"/>
    <w:rPr>
      <w:rFonts w:ascii="Arial" w:hAnsi="Arial"/>
      <w:b/>
      <w:i/>
      <w:sz w:val="18"/>
    </w:rPr>
  </w:style>
  <w:style w:type="paragraph" w:customStyle="1" w:styleId="msonormal0">
    <w:name w:val="msonormal"/>
    <w:basedOn w:val="Normal"/>
    <w:rsid w:val="00D9576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D9576C"/>
    <w:pPr>
      <w:tabs>
        <w:tab w:val="center" w:pos="4536"/>
        <w:tab w:val="right" w:pos="9072"/>
      </w:tabs>
      <w:spacing w:before="240" w:after="240" w:line="218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D9576C"/>
    <w:rPr>
      <w:sz w:val="22"/>
    </w:rPr>
  </w:style>
  <w:style w:type="character" w:customStyle="1" w:styleId="NormalBoldChar">
    <w:name w:val="NormalBold Char"/>
    <w:basedOn w:val="DefaultParagraphFont"/>
    <w:link w:val="NormalBold"/>
    <w:locked/>
    <w:rsid w:val="00D9576C"/>
    <w:rPr>
      <w:b/>
      <w:sz w:val="24"/>
    </w:rPr>
  </w:style>
  <w:style w:type="character" w:customStyle="1" w:styleId="Normal12Char">
    <w:name w:val="Normal12 Char"/>
    <w:basedOn w:val="DefaultParagraphFont"/>
    <w:link w:val="Normal12"/>
    <w:locked/>
    <w:rsid w:val="00D9576C"/>
    <w:rPr>
      <w:noProof/>
      <w:sz w:val="24"/>
    </w:rPr>
  </w:style>
  <w:style w:type="paragraph" w:customStyle="1" w:styleId="Normal12">
    <w:name w:val="Normal12"/>
    <w:basedOn w:val="Normal"/>
    <w:link w:val="Normal12Char"/>
    <w:rsid w:val="00D9576C"/>
    <w:pPr>
      <w:spacing w:after="240"/>
    </w:pPr>
    <w:rPr>
      <w:noProof/>
    </w:rPr>
  </w:style>
  <w:style w:type="paragraph" w:customStyle="1" w:styleId="CommitteeAM">
    <w:name w:val="CommitteeAM"/>
    <w:basedOn w:val="Normal"/>
    <w:rsid w:val="00D9576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9576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9576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9576C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D9576C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D9576C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D9576C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D9576C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D9576C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D9576C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D9576C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D957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NormalBold12b">
    <w:name w:val="NormalBold12b"/>
    <w:basedOn w:val="Normal"/>
    <w:rsid w:val="00D9576C"/>
    <w:pPr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D9576C"/>
    <w:pPr>
      <w:spacing w:before="240"/>
      <w:jc w:val="center"/>
    </w:pPr>
    <w:rPr>
      <w:i/>
      <w:lang w:val="fr-FR"/>
    </w:rPr>
  </w:style>
  <w:style w:type="paragraph" w:customStyle="1" w:styleId="Footer2">
    <w:name w:val="Footer2"/>
    <w:basedOn w:val="Normal12"/>
    <w:rsid w:val="00D9576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D9576C"/>
    <w:pPr>
      <w:jc w:val="center"/>
    </w:pPr>
    <w:rPr>
      <w:noProof w:val="0"/>
      <w:sz w:val="56"/>
    </w:rPr>
  </w:style>
  <w:style w:type="character" w:customStyle="1" w:styleId="Footer2Middle">
    <w:name w:val="Footer2Middle"/>
    <w:rsid w:val="00D9576C"/>
    <w:rPr>
      <w:rFonts w:ascii="Arial" w:hAnsi="Arial" w:cs="Arial" w:hint="default"/>
      <w:b w:val="0"/>
      <w:bCs w:val="0"/>
      <w:i/>
      <w:iCs w:val="0"/>
      <w:color w:val="C0C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7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164</Pages>
  <Words>29131</Words>
  <Characters>214275</Characters>
  <Application>Microsoft Office Word</Application>
  <DocSecurity>0</DocSecurity>
  <Lines>8567</Lines>
  <Paragraphs>2929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241226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European Parliament</dc:creator>
  <cp:keywords/>
  <dc:description/>
  <cp:lastModifiedBy>European Parliament</cp:lastModifiedBy>
  <cp:revision>2</cp:revision>
  <cp:lastPrinted>2003-08-28T15:32:00Z</cp:lastPrinted>
  <dcterms:created xsi:type="dcterms:W3CDTF">2026-05-18T07:53:00Z</dcterms:created>
  <dcterms:modified xsi:type="dcterms:W3CDTF">2026-05-18T07:53:00Z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1341975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\\eiciBRUpr1\pdocep$\DocEP\DOCS\General\AM\AM_NonLeg\AM_Com_NonLeg\AM_Com_NonLegReport.dotx(03/03/2023 14:39:05)</vt:lpwstr>
  </property>
  <property fmtid="{D5CDD505-2E9C-101B-9397-08002B2CF9AE}" pid="8" name="&lt;ModelTra&gt;">
    <vt:lpwstr>\\eiciBRUpr1\pdocep$\DocEP\TRANSFIL\EN\AM_Com_NonLegReport.EN(17/08/2024 01:22:03)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AM\1341975MT.docx</vt:lpwstr>
  </property>
  <property fmtid="{D5CDD505-2E9C-101B-9397-08002B2CF9AE}" pid="11" name="PE number">
    <vt:lpwstr>787.743</vt:lpwstr>
  </property>
  <property fmtid="{D5CDD505-2E9C-101B-9397-08002B2CF9AE}" pid="12" name="RegistreCheck">
    <vt:lpwstr>OK</vt:lpwstr>
  </property>
  <property fmtid="{D5CDD505-2E9C-101B-9397-08002B2CF9AE}" pid="13" name="SendToEpades">
    <vt:lpwstr>OK(AMNUM) - 2026/04/21 21:04</vt:lpwstr>
  </property>
  <property fmtid="{D5CDD505-2E9C-101B-9397-08002B2CF9AE}" pid="14" name="Bookout">
    <vt:lpwstr>OK - 2026/05/18 09:53</vt:lpwstr>
  </property>
</Properties>
</file>