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26D35" w:rsidRPr="00393385" w14:paraId="054A9DAF" w14:textId="77777777" w:rsidTr="00C85D0F">
        <w:trPr>
          <w:trHeight w:hRule="exact" w:val="1418"/>
        </w:trPr>
        <w:tc>
          <w:tcPr>
            <w:tcW w:w="6804" w:type="dxa"/>
            <w:vAlign w:val="center"/>
          </w:tcPr>
          <w:p w14:paraId="0903136A" w14:textId="55D0678C" w:rsidR="005E5FA1" w:rsidRPr="00393385" w:rsidRDefault="008404CA" w:rsidP="00C85D0F">
            <w:pPr>
              <w:pStyle w:val="EPName"/>
            </w:pPr>
            <w:r w:rsidRPr="00393385">
              <w:t>Europe</w:t>
            </w:r>
            <w:r w:rsidR="00093F31" w:rsidRPr="00393385">
              <w:t>es</w:t>
            </w:r>
            <w:r w:rsidRPr="00393385">
              <w:t xml:space="preserve"> Parl</w:t>
            </w:r>
            <w:r w:rsidR="00093F31" w:rsidRPr="00393385">
              <w:t>e</w:t>
            </w:r>
            <w:r w:rsidRPr="00393385">
              <w:t>ment</w:t>
            </w:r>
          </w:p>
          <w:p w14:paraId="560C715E" w14:textId="77777777" w:rsidR="005E5FA1" w:rsidRPr="00393385" w:rsidRDefault="008404CA" w:rsidP="00C85D0F">
            <w:pPr>
              <w:pStyle w:val="EPTerm"/>
            </w:pPr>
            <w:r w:rsidRPr="00393385">
              <w:t>2024-2029</w:t>
            </w:r>
          </w:p>
        </w:tc>
        <w:tc>
          <w:tcPr>
            <w:tcW w:w="2268" w:type="dxa"/>
          </w:tcPr>
          <w:p w14:paraId="36661544" w14:textId="77777777" w:rsidR="005E5FA1" w:rsidRPr="00393385" w:rsidRDefault="008404CA" w:rsidP="00C85D0F">
            <w:pPr>
              <w:pStyle w:val="EPLogo"/>
            </w:pPr>
            <w:r w:rsidRPr="00393385">
              <w:rPr>
                <w:noProof/>
              </w:rPr>
              <w:drawing>
                <wp:inline distT="0" distB="0" distL="0" distR="0" wp14:anchorId="68C3EDF0" wp14:editId="3F8C11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A8FFD19" w14:textId="77777777" w:rsidR="00CF4E9D" w:rsidRPr="00393385" w:rsidRDefault="00CF4E9D" w:rsidP="00CF4E9D">
      <w:pPr>
        <w:pStyle w:val="LineTop"/>
      </w:pPr>
    </w:p>
    <w:p w14:paraId="20ED563D" w14:textId="6CEDD3E0" w:rsidR="00CF4E9D" w:rsidRPr="00393385" w:rsidRDefault="008404CA" w:rsidP="00CF4E9D">
      <w:pPr>
        <w:pStyle w:val="EPBody"/>
      </w:pPr>
      <w:r w:rsidRPr="00393385">
        <w:rPr>
          <w:rStyle w:val="HideTWBExt"/>
          <w:i w:val="0"/>
          <w:szCs w:val="20"/>
        </w:rPr>
        <w:t>&lt;Commission&gt;</w:t>
      </w:r>
      <w:r w:rsidR="00D11AFD" w:rsidRPr="00393385">
        <w:rPr>
          <w:rStyle w:val="HideTWBInt"/>
          <w:i w:val="0"/>
          <w:szCs w:val="20"/>
        </w:rPr>
        <w:t>{EMPL}</w:t>
      </w:r>
      <w:r w:rsidR="00093F31" w:rsidRPr="00393385">
        <w:t>Commissie werkgelegenheid en sociale zaken</w:t>
      </w:r>
      <w:r w:rsidRPr="00393385">
        <w:rPr>
          <w:rStyle w:val="HideTWBExt"/>
          <w:i w:val="0"/>
          <w:szCs w:val="20"/>
        </w:rPr>
        <w:t>&lt;/Commission&gt;</w:t>
      </w:r>
    </w:p>
    <w:p w14:paraId="4C1237CE" w14:textId="77777777" w:rsidR="00CF4E9D" w:rsidRPr="00393385" w:rsidRDefault="00CF4E9D" w:rsidP="00CF4E9D">
      <w:pPr>
        <w:pStyle w:val="LineBottom"/>
      </w:pPr>
    </w:p>
    <w:p w14:paraId="71F3A4E9" w14:textId="77777777" w:rsidR="00794E41" w:rsidRPr="00393385" w:rsidRDefault="008404CA" w:rsidP="00794E41">
      <w:pPr>
        <w:pStyle w:val="CoverReference"/>
      </w:pPr>
      <w:r w:rsidRPr="00393385">
        <w:rPr>
          <w:rStyle w:val="HideTWBExt"/>
          <w:b w:val="0"/>
        </w:rPr>
        <w:t>&lt;RefProc&gt;</w:t>
      </w:r>
      <w:r w:rsidR="00D11AFD" w:rsidRPr="00393385">
        <w:t>2026/2023</w:t>
      </w:r>
      <w:r w:rsidRPr="00393385">
        <w:rPr>
          <w:rStyle w:val="HideTWBExt"/>
          <w:b w:val="0"/>
        </w:rPr>
        <w:t>&lt;/RefProc&gt;&lt;RefTypeProc&gt;</w:t>
      </w:r>
      <w:r w:rsidR="004D6CBF" w:rsidRPr="00393385">
        <w:t>(</w:t>
      </w:r>
      <w:r w:rsidR="00D11AFD" w:rsidRPr="00393385">
        <w:t>INL</w:t>
      </w:r>
      <w:r w:rsidR="004D6CBF" w:rsidRPr="00393385">
        <w:t>)</w:t>
      </w:r>
      <w:r w:rsidRPr="00393385">
        <w:rPr>
          <w:rStyle w:val="HideTWBExt"/>
          <w:b w:val="0"/>
        </w:rPr>
        <w:t>&lt;/RefTypeProc&gt;</w:t>
      </w:r>
    </w:p>
    <w:p w14:paraId="2B0A7F00" w14:textId="77777777" w:rsidR="00794E41" w:rsidRPr="00393385" w:rsidRDefault="008404CA" w:rsidP="00794E41">
      <w:pPr>
        <w:pStyle w:val="CoverDate"/>
      </w:pPr>
      <w:r w:rsidRPr="00393385">
        <w:rPr>
          <w:rStyle w:val="HideTWBExt"/>
        </w:rPr>
        <w:t>&lt;Date&gt;</w:t>
      </w:r>
      <w:r w:rsidR="00D11AFD" w:rsidRPr="00393385">
        <w:rPr>
          <w:rStyle w:val="HideTWBInt"/>
        </w:rPr>
        <w:t>{21/04/2026}</w:t>
      </w:r>
      <w:r w:rsidR="00D11AFD" w:rsidRPr="00393385">
        <w:t>21.4.2026</w:t>
      </w:r>
      <w:r w:rsidRPr="00393385">
        <w:rPr>
          <w:rStyle w:val="HideTWBExt"/>
        </w:rPr>
        <w:t>&lt;/Date&gt;</w:t>
      </w:r>
    </w:p>
    <w:p w14:paraId="4CB6DC52" w14:textId="176C8D3C" w:rsidR="00794E41" w:rsidRPr="00393385" w:rsidRDefault="008404CA" w:rsidP="00794E41">
      <w:pPr>
        <w:pStyle w:val="CoverDocType"/>
      </w:pPr>
      <w:r w:rsidRPr="00393385">
        <w:rPr>
          <w:rStyle w:val="HideTWBExt"/>
          <w:b w:val="0"/>
        </w:rPr>
        <w:t>&lt;TypeAM&gt;</w:t>
      </w:r>
      <w:r w:rsidR="00D11AFD" w:rsidRPr="00393385">
        <w:t>AMEND</w:t>
      </w:r>
      <w:r w:rsidR="00093F31" w:rsidRPr="00393385">
        <w:t>E</w:t>
      </w:r>
      <w:r w:rsidR="00D11AFD" w:rsidRPr="00393385">
        <w:t>MENT</w:t>
      </w:r>
      <w:r w:rsidR="00093F31" w:rsidRPr="00393385">
        <w:t>EN</w:t>
      </w:r>
      <w:r w:rsidRPr="00393385">
        <w:rPr>
          <w:rStyle w:val="HideTWBExt"/>
          <w:b w:val="0"/>
        </w:rPr>
        <w:t>&lt;/TypeAM&gt;</w:t>
      </w:r>
    </w:p>
    <w:p w14:paraId="1E2F0DE8" w14:textId="1656DC3D" w:rsidR="00794E41" w:rsidRPr="00393385" w:rsidRDefault="008404CA" w:rsidP="00794E41">
      <w:pPr>
        <w:pStyle w:val="CoverDocType24a"/>
      </w:pPr>
      <w:r w:rsidRPr="00393385">
        <w:rPr>
          <w:rStyle w:val="HideTWBExt"/>
          <w:b w:val="0"/>
        </w:rPr>
        <w:t>&lt;RangeAM&gt;</w:t>
      </w:r>
      <w:r w:rsidR="00D9576C" w:rsidRPr="00393385">
        <w:t>154</w:t>
      </w:r>
      <w:r w:rsidR="003616F5" w:rsidRPr="00393385">
        <w:t xml:space="preserve"> </w:t>
      </w:r>
      <w:r w:rsidR="00D9576C" w:rsidRPr="00393385">
        <w:t>-</w:t>
      </w:r>
      <w:r w:rsidR="003616F5" w:rsidRPr="00393385">
        <w:t xml:space="preserve"> </w:t>
      </w:r>
      <w:r w:rsidR="00D9576C" w:rsidRPr="00393385">
        <w:t>466</w:t>
      </w:r>
      <w:r w:rsidRPr="00393385">
        <w:rPr>
          <w:rStyle w:val="HideTWBExt"/>
          <w:b w:val="0"/>
        </w:rPr>
        <w:t>&lt;/RangeAM&gt;</w:t>
      </w:r>
    </w:p>
    <w:p w14:paraId="0E354823" w14:textId="6BC3B25D" w:rsidR="00794E41" w:rsidRPr="00393385" w:rsidRDefault="008404CA" w:rsidP="007B1846">
      <w:pPr>
        <w:pStyle w:val="CoverBold"/>
      </w:pPr>
      <w:r w:rsidRPr="00393385">
        <w:rPr>
          <w:rStyle w:val="HideTWBExt"/>
          <w:b w:val="0"/>
        </w:rPr>
        <w:t>&lt;TitreType&gt;</w:t>
      </w:r>
      <w:r w:rsidR="00093F31" w:rsidRPr="00393385">
        <w:t>Ontwerpverslag</w:t>
      </w:r>
      <w:r w:rsidRPr="00393385">
        <w:rPr>
          <w:rStyle w:val="HideTWBExt"/>
          <w:b w:val="0"/>
        </w:rPr>
        <w:t>&lt;/TitreType&gt;</w:t>
      </w:r>
    </w:p>
    <w:p w14:paraId="2D1D2BCD" w14:textId="77777777" w:rsidR="00794E41" w:rsidRPr="00393385" w:rsidRDefault="008404CA" w:rsidP="007B1846">
      <w:pPr>
        <w:pStyle w:val="CoverBold"/>
      </w:pPr>
      <w:r w:rsidRPr="00393385">
        <w:rPr>
          <w:rStyle w:val="HideTWBExt"/>
          <w:b w:val="0"/>
        </w:rPr>
        <w:t>&lt;Rapporteur&gt;</w:t>
      </w:r>
      <w:r w:rsidR="00D11AFD" w:rsidRPr="00393385">
        <w:t>Estelle Ceulemans</w:t>
      </w:r>
      <w:r w:rsidRPr="00393385">
        <w:rPr>
          <w:rStyle w:val="HideTWBExt"/>
          <w:b w:val="0"/>
        </w:rPr>
        <w:t>&lt;/Rapporteur&gt;</w:t>
      </w:r>
    </w:p>
    <w:p w14:paraId="53261D15" w14:textId="77777777" w:rsidR="00794E41" w:rsidRPr="00393385" w:rsidRDefault="008404CA" w:rsidP="00794E41">
      <w:pPr>
        <w:pStyle w:val="CoverNormal24a"/>
      </w:pPr>
      <w:r w:rsidRPr="00393385">
        <w:rPr>
          <w:rStyle w:val="HideTWBExt"/>
        </w:rPr>
        <w:t>&lt;DocRefPE&gt;</w:t>
      </w:r>
      <w:r w:rsidR="004D6CBF" w:rsidRPr="00393385">
        <w:t>(PE</w:t>
      </w:r>
      <w:r w:rsidR="00D11AFD" w:rsidRPr="00393385">
        <w:t>784.330</w:t>
      </w:r>
      <w:r w:rsidR="004D6CBF" w:rsidRPr="00393385">
        <w:t>v</w:t>
      </w:r>
      <w:r w:rsidR="00D11AFD" w:rsidRPr="00393385">
        <w:t>02-00</w:t>
      </w:r>
      <w:r w:rsidR="004D6CBF" w:rsidRPr="00393385">
        <w:t>)</w:t>
      </w:r>
      <w:r w:rsidRPr="00393385">
        <w:rPr>
          <w:rStyle w:val="HideTWBExt"/>
        </w:rPr>
        <w:t>&lt;/DocRefPE&gt;</w:t>
      </w:r>
    </w:p>
    <w:p w14:paraId="78367EA6" w14:textId="0E186575" w:rsidR="00794E41" w:rsidRPr="00393385" w:rsidRDefault="008404CA" w:rsidP="00794E41">
      <w:pPr>
        <w:pStyle w:val="CoverNormal"/>
      </w:pPr>
      <w:r w:rsidRPr="00393385">
        <w:rPr>
          <w:rStyle w:val="HideTWBExt"/>
        </w:rPr>
        <w:t>&lt;Titre&gt;</w:t>
      </w:r>
      <w:r w:rsidR="00093F31" w:rsidRPr="00393385">
        <w:t>Psychosociale risico’s, stress en geestelijke gezondheid op het werk</w:t>
      </w:r>
      <w:r w:rsidRPr="00393385">
        <w:rPr>
          <w:rStyle w:val="HideTWBExt"/>
        </w:rPr>
        <w:t>&lt;/Titre&gt;</w:t>
      </w:r>
    </w:p>
    <w:p w14:paraId="5DA5A635" w14:textId="77777777" w:rsidR="00794E41" w:rsidRPr="00393385" w:rsidRDefault="008404CA" w:rsidP="00794E41">
      <w:pPr>
        <w:pStyle w:val="CoverNormal24a"/>
      </w:pPr>
      <w:r w:rsidRPr="00393385">
        <w:rPr>
          <w:rStyle w:val="HideTWBExt"/>
        </w:rPr>
        <w:t>&lt;DocRef&gt;</w:t>
      </w:r>
      <w:r w:rsidR="004D6CBF" w:rsidRPr="00393385">
        <w:t>(</w:t>
      </w:r>
      <w:r w:rsidR="00D11AFD" w:rsidRPr="00393385">
        <w:t>2026/2023</w:t>
      </w:r>
      <w:r w:rsidR="004D6CBF" w:rsidRPr="00393385">
        <w:t>(</w:t>
      </w:r>
      <w:r w:rsidR="00D11AFD" w:rsidRPr="00393385">
        <w:t>INL</w:t>
      </w:r>
      <w:r w:rsidR="004D6CBF" w:rsidRPr="00393385">
        <w:t>))</w:t>
      </w:r>
      <w:r w:rsidRPr="00393385">
        <w:rPr>
          <w:rStyle w:val="HideTWBExt"/>
        </w:rPr>
        <w:t>&lt;/DocRef&gt;</w:t>
      </w:r>
    </w:p>
    <w:p w14:paraId="36E61B7E" w14:textId="77777777" w:rsidR="00794E41" w:rsidRPr="00393385" w:rsidRDefault="008404CA" w:rsidP="008B040A">
      <w:pPr>
        <w:widowControl/>
        <w:tabs>
          <w:tab w:val="center" w:pos="4677"/>
        </w:tabs>
      </w:pPr>
      <w:r w:rsidRPr="00393385">
        <w:br w:type="page"/>
      </w:r>
      <w:r w:rsidR="004D6CBF" w:rsidRPr="00393385">
        <w:lastRenderedPageBreak/>
        <w:t>AM_Com_NonLegReport</w:t>
      </w:r>
    </w:p>
    <w:p w14:paraId="019DB72C" w14:textId="7F67F03B" w:rsidR="00705532" w:rsidRPr="00393385" w:rsidRDefault="008404CA" w:rsidP="00705532">
      <w:pPr>
        <w:pStyle w:val="AMNumberTabs0"/>
        <w:keepNext/>
        <w:rPr>
          <w:lang w:val="nl-NL"/>
        </w:rPr>
      </w:pPr>
      <w:r w:rsidRPr="00393385">
        <w:rPr>
          <w:lang w:val="nl-NL"/>
        </w:rPr>
        <w:br w:type="page"/>
      </w:r>
      <w:r w:rsidR="00705532" w:rsidRPr="00393385">
        <w:rPr>
          <w:rStyle w:val="HideTWBExt"/>
          <w:b w:val="0"/>
          <w:lang w:val="nl-NL"/>
        </w:rPr>
        <w:t>&lt;RepeatBlock-Amend&gt;&lt;Amend&gt;</w:t>
      </w:r>
      <w:r w:rsidR="00705532" w:rsidRPr="00393385">
        <w:rPr>
          <w:lang w:val="nl-NL"/>
        </w:rPr>
        <w:t>Amendement</w:t>
      </w:r>
      <w:r w:rsidR="00705532" w:rsidRPr="00393385">
        <w:rPr>
          <w:lang w:val="nl-NL"/>
        </w:rPr>
        <w:tab/>
      </w:r>
      <w:r w:rsidR="00705532" w:rsidRPr="00393385">
        <w:rPr>
          <w:lang w:val="nl-NL"/>
        </w:rPr>
        <w:tab/>
      </w:r>
      <w:r w:rsidR="00705532" w:rsidRPr="00393385">
        <w:rPr>
          <w:rStyle w:val="HideTWBExt"/>
          <w:b w:val="0"/>
          <w:lang w:val="nl-NL"/>
        </w:rPr>
        <w:t>&lt;NumAm&gt;</w:t>
      </w:r>
      <w:r w:rsidR="00705532" w:rsidRPr="00393385">
        <w:rPr>
          <w:lang w:val="nl-NL"/>
        </w:rPr>
        <w:t>154</w:t>
      </w:r>
      <w:r w:rsidR="00705532" w:rsidRPr="00393385">
        <w:rPr>
          <w:rStyle w:val="HideTWBExt"/>
          <w:b w:val="0"/>
          <w:lang w:val="nl-NL"/>
        </w:rPr>
        <w:t>&lt;/NumAm&gt;</w:t>
      </w:r>
    </w:p>
    <w:p w14:paraId="1A88BF6B"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0B243AB3" w14:textId="77777777" w:rsidR="00705532" w:rsidRPr="00393385" w:rsidRDefault="00705532" w:rsidP="00705532">
      <w:r w:rsidRPr="00393385">
        <w:rPr>
          <w:rStyle w:val="HideTWBExt"/>
        </w:rPr>
        <w:t>&lt;/RepeatBlock-By&gt;</w:t>
      </w:r>
    </w:p>
    <w:p w14:paraId="07ECA74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CDB14FF"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EA3DE2A" w14:textId="77777777" w:rsidTr="00B05091">
        <w:trPr>
          <w:jc w:val="center"/>
        </w:trPr>
        <w:tc>
          <w:tcPr>
            <w:tcW w:w="9752" w:type="dxa"/>
            <w:gridSpan w:val="2"/>
          </w:tcPr>
          <w:p w14:paraId="1BC13891" w14:textId="77777777" w:rsidR="00705532" w:rsidRPr="00393385" w:rsidRDefault="00705532" w:rsidP="00B05091">
            <w:pPr>
              <w:keepNext/>
            </w:pPr>
          </w:p>
        </w:tc>
      </w:tr>
      <w:tr w:rsidR="00705532" w:rsidRPr="00393385" w14:paraId="295F6B49" w14:textId="77777777" w:rsidTr="00B05091">
        <w:trPr>
          <w:jc w:val="center"/>
        </w:trPr>
        <w:tc>
          <w:tcPr>
            <w:tcW w:w="4876" w:type="dxa"/>
            <w:hideMark/>
          </w:tcPr>
          <w:p w14:paraId="4F8EDE6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6F67E7E" w14:textId="77777777" w:rsidR="00705532" w:rsidRPr="00393385" w:rsidRDefault="00705532" w:rsidP="00B05091">
            <w:pPr>
              <w:pStyle w:val="ColumnHeading"/>
              <w:keepNext/>
              <w:rPr>
                <w:lang w:val="nl-NL"/>
              </w:rPr>
            </w:pPr>
            <w:r w:rsidRPr="00393385">
              <w:rPr>
                <w:lang w:val="nl-NL"/>
              </w:rPr>
              <w:t>Amendement</w:t>
            </w:r>
          </w:p>
        </w:tc>
      </w:tr>
      <w:tr w:rsidR="00705532" w:rsidRPr="00393385" w14:paraId="1BDF0F3F" w14:textId="77777777" w:rsidTr="00B05091">
        <w:trPr>
          <w:jc w:val="center"/>
        </w:trPr>
        <w:tc>
          <w:tcPr>
            <w:tcW w:w="4876" w:type="dxa"/>
            <w:hideMark/>
          </w:tcPr>
          <w:p w14:paraId="4CA39C3F" w14:textId="77777777" w:rsidR="00705532" w:rsidRPr="00393385" w:rsidRDefault="00705532" w:rsidP="00B05091">
            <w:pPr>
              <w:pStyle w:val="Normal6"/>
              <w:rPr>
                <w:lang w:val="nl-NL"/>
              </w:rPr>
            </w:pPr>
            <w:r w:rsidRPr="00393385">
              <w:rPr>
                <w:lang w:val="nl-NL"/>
              </w:rPr>
              <w:t>1.</w:t>
            </w:r>
            <w:r w:rsidRPr="00393385">
              <w:rPr>
                <w:lang w:val="nl-NL"/>
              </w:rPr>
              <w:tab/>
              <w:t xml:space="preserve">benadrukt dat het EU-wetgevingskader voor de preventie, vaststelling en aanpak van werkgerelateerde psychosociale risico’s </w:t>
            </w:r>
            <w:r w:rsidRPr="00393385">
              <w:rPr>
                <w:b/>
                <w:i/>
                <w:lang w:val="nl-NL"/>
              </w:rPr>
              <w:t>dringend moet worden versterkt en dat</w:t>
            </w:r>
            <w:r w:rsidRPr="00393385">
              <w:rPr>
                <w:lang w:val="nl-NL"/>
              </w:rPr>
              <w:t xml:space="preserve"> een hoog niveau van bescherming van de gezondheid en veiligheid van werknemers </w:t>
            </w:r>
            <w:r w:rsidRPr="00393385">
              <w:rPr>
                <w:b/>
                <w:i/>
                <w:lang w:val="nl-NL"/>
              </w:rPr>
              <w:t>moet worden gewaarborgd</w:t>
            </w:r>
            <w:r w:rsidRPr="00393385">
              <w:rPr>
                <w:lang w:val="nl-NL"/>
              </w:rPr>
              <w:t>;</w:t>
            </w:r>
          </w:p>
        </w:tc>
        <w:tc>
          <w:tcPr>
            <w:tcW w:w="4876" w:type="dxa"/>
            <w:hideMark/>
          </w:tcPr>
          <w:p w14:paraId="3BADF6BA" w14:textId="77777777" w:rsidR="00705532" w:rsidRPr="00393385" w:rsidRDefault="00705532" w:rsidP="00B05091">
            <w:pPr>
              <w:pStyle w:val="Normal6"/>
              <w:rPr>
                <w:szCs w:val="24"/>
                <w:lang w:val="nl-NL"/>
              </w:rPr>
            </w:pPr>
            <w:r w:rsidRPr="00393385">
              <w:rPr>
                <w:lang w:val="nl-NL"/>
              </w:rPr>
              <w:t>1.</w:t>
            </w:r>
            <w:r w:rsidRPr="00393385">
              <w:rPr>
                <w:lang w:val="nl-NL"/>
              </w:rPr>
              <w:tab/>
              <w:t xml:space="preserve">benadrukt dat </w:t>
            </w:r>
            <w:r w:rsidRPr="00393385">
              <w:rPr>
                <w:b/>
                <w:i/>
                <w:lang w:val="nl-NL"/>
              </w:rPr>
              <w:t>het dringend noodzakelijk is</w:t>
            </w:r>
            <w:r w:rsidRPr="00393385">
              <w:rPr>
                <w:lang w:val="nl-NL"/>
              </w:rPr>
              <w:t xml:space="preserve"> het EU-wetgevingskader voor de preventie, vaststelling en aanpak van werkgerelateerde psychosociale risico’s </w:t>
            </w:r>
            <w:r w:rsidRPr="00393385">
              <w:rPr>
                <w:b/>
                <w:i/>
                <w:lang w:val="nl-NL"/>
              </w:rPr>
              <w:t>te versterken, waarbij wordt voorzien in duidelijke verplichtingen voor werkgevers, doeltreffende handhavingsmechanismen en afschrikkende sancties om</w:t>
            </w:r>
            <w:r w:rsidRPr="00393385">
              <w:rPr>
                <w:lang w:val="nl-NL"/>
              </w:rPr>
              <w:t xml:space="preserve"> een hoog niveau van bescherming van de gezondheid en veiligheid van werknemers </w:t>
            </w:r>
            <w:r w:rsidRPr="00393385">
              <w:rPr>
                <w:b/>
                <w:i/>
                <w:lang w:val="nl-NL"/>
              </w:rPr>
              <w:t>te waarborgen</w:t>
            </w:r>
            <w:r w:rsidRPr="00393385">
              <w:rPr>
                <w:lang w:val="nl-NL"/>
              </w:rPr>
              <w:t>;</w:t>
            </w:r>
          </w:p>
        </w:tc>
      </w:tr>
    </w:tbl>
    <w:p w14:paraId="575896E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7CA25D3B" w14:textId="77777777" w:rsidR="00705532" w:rsidRPr="00393385" w:rsidRDefault="00705532" w:rsidP="00705532">
      <w:r w:rsidRPr="00393385">
        <w:rPr>
          <w:rStyle w:val="HideTWBExt"/>
        </w:rPr>
        <w:t>&lt;/Amend&gt;</w:t>
      </w:r>
    </w:p>
    <w:p w14:paraId="79A1E36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155</w:t>
      </w:r>
      <w:r w:rsidRPr="00393385">
        <w:rPr>
          <w:rStyle w:val="HideTWBExt"/>
          <w:b w:val="0"/>
          <w:lang w:val="nl-NL"/>
        </w:rPr>
        <w:t>&lt;/NumAm&gt;</w:t>
      </w:r>
    </w:p>
    <w:p w14:paraId="529D02D7"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Maravillas Abadía Jover, Martine Kemp, Giusi Princi</w:t>
      </w:r>
      <w:r w:rsidRPr="00393385">
        <w:rPr>
          <w:rStyle w:val="HideTWBExt"/>
          <w:b w:val="0"/>
        </w:rPr>
        <w:t>&lt;/Members&gt;</w:t>
      </w:r>
    </w:p>
    <w:p w14:paraId="6C82CB0B" w14:textId="77777777" w:rsidR="00705532" w:rsidRPr="00393385" w:rsidRDefault="00705532" w:rsidP="00705532">
      <w:r w:rsidRPr="00393385">
        <w:rPr>
          <w:rStyle w:val="HideTWBExt"/>
        </w:rPr>
        <w:t>&lt;/RepeatBlock-By&gt;</w:t>
      </w:r>
    </w:p>
    <w:p w14:paraId="70B4562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1596158"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B70C87F" w14:textId="77777777" w:rsidTr="00B05091">
        <w:trPr>
          <w:jc w:val="center"/>
        </w:trPr>
        <w:tc>
          <w:tcPr>
            <w:tcW w:w="9752" w:type="dxa"/>
            <w:gridSpan w:val="2"/>
          </w:tcPr>
          <w:p w14:paraId="6CF844B5" w14:textId="77777777" w:rsidR="00705532" w:rsidRPr="00393385" w:rsidRDefault="00705532" w:rsidP="00B05091">
            <w:pPr>
              <w:keepNext/>
            </w:pPr>
          </w:p>
        </w:tc>
      </w:tr>
      <w:tr w:rsidR="00705532" w:rsidRPr="00393385" w14:paraId="47D8AC25" w14:textId="77777777" w:rsidTr="00B05091">
        <w:trPr>
          <w:jc w:val="center"/>
        </w:trPr>
        <w:tc>
          <w:tcPr>
            <w:tcW w:w="4876" w:type="dxa"/>
            <w:hideMark/>
          </w:tcPr>
          <w:p w14:paraId="00C8639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2A24FB6" w14:textId="77777777" w:rsidR="00705532" w:rsidRPr="00393385" w:rsidRDefault="00705532" w:rsidP="00B05091">
            <w:pPr>
              <w:pStyle w:val="ColumnHeading"/>
              <w:keepNext/>
              <w:rPr>
                <w:lang w:val="nl-NL"/>
              </w:rPr>
            </w:pPr>
            <w:r w:rsidRPr="00393385">
              <w:rPr>
                <w:lang w:val="nl-NL"/>
              </w:rPr>
              <w:t>Amendement</w:t>
            </w:r>
          </w:p>
        </w:tc>
      </w:tr>
      <w:tr w:rsidR="00705532" w:rsidRPr="00393385" w14:paraId="70F487A2" w14:textId="77777777" w:rsidTr="00B05091">
        <w:trPr>
          <w:jc w:val="center"/>
        </w:trPr>
        <w:tc>
          <w:tcPr>
            <w:tcW w:w="4876" w:type="dxa"/>
            <w:hideMark/>
          </w:tcPr>
          <w:p w14:paraId="5E50E12B" w14:textId="77777777" w:rsidR="00705532" w:rsidRPr="00393385" w:rsidRDefault="00705532" w:rsidP="00B05091">
            <w:pPr>
              <w:pStyle w:val="Normal6"/>
              <w:rPr>
                <w:lang w:val="nl-NL"/>
              </w:rPr>
            </w:pPr>
            <w:r w:rsidRPr="00393385">
              <w:rPr>
                <w:lang w:val="nl-NL"/>
              </w:rPr>
              <w:t>1.</w:t>
            </w:r>
            <w:r w:rsidRPr="00393385">
              <w:rPr>
                <w:lang w:val="nl-NL"/>
              </w:rPr>
              <w:tab/>
              <w:t xml:space="preserve">benadrukt dat het </w:t>
            </w:r>
            <w:r w:rsidRPr="00393385">
              <w:rPr>
                <w:b/>
                <w:bCs/>
                <w:i/>
                <w:iCs/>
                <w:lang w:val="nl-NL"/>
              </w:rPr>
              <w:t>EU-wetgevingskader</w:t>
            </w:r>
            <w:r w:rsidRPr="00393385">
              <w:rPr>
                <w:lang w:val="nl-NL"/>
              </w:rPr>
              <w:t xml:space="preserve"> voor de preventie, vaststelling en aanpak van werkgerelateerde psychosociale risico’s </w:t>
            </w:r>
            <w:r w:rsidRPr="00393385">
              <w:rPr>
                <w:b/>
                <w:bCs/>
                <w:i/>
                <w:iCs/>
                <w:lang w:val="nl-NL"/>
              </w:rPr>
              <w:t>dringend</w:t>
            </w:r>
            <w:r w:rsidRPr="00393385">
              <w:rPr>
                <w:lang w:val="nl-NL"/>
              </w:rPr>
              <w:t xml:space="preserve"> moet worden versterkt en dat een hoog niveau van bescherming van de gezondheid en veiligheid van werknemers moet worden gewaarborgd;</w:t>
            </w:r>
          </w:p>
        </w:tc>
        <w:tc>
          <w:tcPr>
            <w:tcW w:w="4876" w:type="dxa"/>
            <w:hideMark/>
          </w:tcPr>
          <w:p w14:paraId="5FDB08FC" w14:textId="77777777" w:rsidR="00705532" w:rsidRPr="00393385" w:rsidRDefault="00705532" w:rsidP="00B05091">
            <w:pPr>
              <w:pStyle w:val="Normal6"/>
              <w:rPr>
                <w:szCs w:val="24"/>
                <w:lang w:val="nl-NL"/>
              </w:rPr>
            </w:pPr>
            <w:r w:rsidRPr="00393385">
              <w:rPr>
                <w:lang w:val="nl-NL"/>
              </w:rPr>
              <w:t>1.</w:t>
            </w:r>
            <w:r w:rsidRPr="00393385">
              <w:rPr>
                <w:lang w:val="nl-NL"/>
              </w:rPr>
              <w:tab/>
              <w:t xml:space="preserve">benadrukt dat het </w:t>
            </w:r>
            <w:r w:rsidRPr="00393385">
              <w:rPr>
                <w:b/>
                <w:bCs/>
                <w:i/>
                <w:iCs/>
                <w:lang w:val="nl-NL"/>
              </w:rPr>
              <w:t>EU-kader</w:t>
            </w:r>
            <w:r w:rsidRPr="00393385">
              <w:rPr>
                <w:lang w:val="nl-NL"/>
              </w:rPr>
              <w:t xml:space="preserve"> voor de preventie, vaststelling en aanpak van werkgerelateerde psychosociale risico’s moet worden versterkt en dat een hoog niveau van bescherming van de gezondheid en veiligheid van werknemers moet worden gewaarborgd</w:t>
            </w:r>
            <w:r w:rsidRPr="00393385">
              <w:rPr>
                <w:b/>
                <w:bCs/>
                <w:i/>
                <w:iCs/>
                <w:lang w:val="nl-NL"/>
              </w:rPr>
              <w:t>, met volledige inachtneming van de beginselen van subsidiariteit en evenredigheid en van de bevoegdheden van de lidstaten op het gebied van gezondheid</w:t>
            </w:r>
            <w:r w:rsidRPr="00393385">
              <w:rPr>
                <w:lang w:val="nl-NL"/>
              </w:rPr>
              <w:t>;</w:t>
            </w:r>
          </w:p>
        </w:tc>
      </w:tr>
    </w:tbl>
    <w:p w14:paraId="700434C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C68C752" w14:textId="77777777" w:rsidR="00705532" w:rsidRPr="00393385" w:rsidRDefault="00705532" w:rsidP="00705532">
      <w:r w:rsidRPr="00393385">
        <w:rPr>
          <w:rStyle w:val="HideTWBExt"/>
        </w:rPr>
        <w:t>&lt;/Amend&gt;</w:t>
      </w:r>
    </w:p>
    <w:p w14:paraId="3BA4420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156</w:t>
      </w:r>
      <w:r w:rsidRPr="00393385">
        <w:rPr>
          <w:rStyle w:val="HideTWBExt"/>
          <w:b w:val="0"/>
          <w:lang w:val="nl-NL"/>
        </w:rPr>
        <w:t>&lt;/NumAm&gt;</w:t>
      </w:r>
    </w:p>
    <w:p w14:paraId="27852BE2" w14:textId="77777777" w:rsidR="00705532" w:rsidRPr="00393385" w:rsidRDefault="00705532" w:rsidP="00705532">
      <w:pPr>
        <w:pStyle w:val="NormalBold"/>
      </w:pPr>
      <w:r w:rsidRPr="00393385">
        <w:rPr>
          <w:rStyle w:val="HideTWBExt"/>
          <w:b w:val="0"/>
        </w:rPr>
        <w:t>&lt;RepeatBlock-By&gt;&lt;Members&gt;</w:t>
      </w:r>
      <w:r w:rsidRPr="00393385">
        <w:t>Henrik Dahl, Andrea Wechsler, Raúl de la Hoz Quintano, Miriam Lexmann, Marion Walsmann</w:t>
      </w:r>
      <w:r w:rsidRPr="00393385">
        <w:rPr>
          <w:rStyle w:val="HideTWBExt"/>
          <w:b w:val="0"/>
        </w:rPr>
        <w:t>&lt;/Members&gt;</w:t>
      </w:r>
    </w:p>
    <w:p w14:paraId="3AF138D2" w14:textId="77777777" w:rsidR="00705532" w:rsidRPr="00393385" w:rsidRDefault="00705532" w:rsidP="00705532">
      <w:r w:rsidRPr="00393385">
        <w:rPr>
          <w:rStyle w:val="HideTWBExt"/>
        </w:rPr>
        <w:t>&lt;/RepeatBlock-By&gt;</w:t>
      </w:r>
    </w:p>
    <w:p w14:paraId="531DA13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2BE750D"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F650E1D" w14:textId="77777777" w:rsidTr="00B05091">
        <w:trPr>
          <w:jc w:val="center"/>
        </w:trPr>
        <w:tc>
          <w:tcPr>
            <w:tcW w:w="9752" w:type="dxa"/>
            <w:gridSpan w:val="2"/>
          </w:tcPr>
          <w:p w14:paraId="4F9D44CB" w14:textId="77777777" w:rsidR="00705532" w:rsidRPr="00393385" w:rsidRDefault="00705532" w:rsidP="00B05091">
            <w:pPr>
              <w:keepNext/>
            </w:pPr>
          </w:p>
        </w:tc>
      </w:tr>
      <w:tr w:rsidR="00705532" w:rsidRPr="00393385" w14:paraId="5C732316" w14:textId="77777777" w:rsidTr="00B05091">
        <w:trPr>
          <w:jc w:val="center"/>
        </w:trPr>
        <w:tc>
          <w:tcPr>
            <w:tcW w:w="4876" w:type="dxa"/>
            <w:hideMark/>
          </w:tcPr>
          <w:p w14:paraId="42DB5DB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4A797B0" w14:textId="77777777" w:rsidR="00705532" w:rsidRPr="00393385" w:rsidRDefault="00705532" w:rsidP="00B05091">
            <w:pPr>
              <w:pStyle w:val="ColumnHeading"/>
              <w:keepNext/>
              <w:rPr>
                <w:lang w:val="nl-NL"/>
              </w:rPr>
            </w:pPr>
            <w:r w:rsidRPr="00393385">
              <w:rPr>
                <w:lang w:val="nl-NL"/>
              </w:rPr>
              <w:t>Amendement</w:t>
            </w:r>
          </w:p>
        </w:tc>
      </w:tr>
      <w:tr w:rsidR="00705532" w:rsidRPr="00393385" w14:paraId="5329C5FF" w14:textId="77777777" w:rsidTr="00B05091">
        <w:trPr>
          <w:jc w:val="center"/>
        </w:trPr>
        <w:tc>
          <w:tcPr>
            <w:tcW w:w="4876" w:type="dxa"/>
            <w:hideMark/>
          </w:tcPr>
          <w:p w14:paraId="4815EF6A" w14:textId="77777777" w:rsidR="00705532" w:rsidRPr="00393385" w:rsidRDefault="00705532" w:rsidP="00B05091">
            <w:pPr>
              <w:pStyle w:val="Normal6"/>
              <w:rPr>
                <w:lang w:val="nl-NL"/>
              </w:rPr>
            </w:pPr>
            <w:r w:rsidRPr="00393385">
              <w:rPr>
                <w:lang w:val="nl-NL"/>
              </w:rPr>
              <w:t>1.</w:t>
            </w:r>
            <w:r w:rsidRPr="00393385">
              <w:rPr>
                <w:lang w:val="nl-NL"/>
              </w:rPr>
              <w:tab/>
              <w:t>benadrukt dat het EU-wetgevingskader voor de preventie</w:t>
            </w:r>
            <w:r w:rsidRPr="00393385">
              <w:rPr>
                <w:b/>
                <w:bCs/>
                <w:i/>
                <w:iCs/>
                <w:lang w:val="nl-NL"/>
              </w:rPr>
              <w:t>, vaststelling en aanpak</w:t>
            </w:r>
            <w:r w:rsidRPr="00393385">
              <w:rPr>
                <w:lang w:val="nl-NL"/>
              </w:rPr>
              <w:t xml:space="preserve"> van </w:t>
            </w:r>
            <w:r w:rsidRPr="00393385">
              <w:rPr>
                <w:b/>
                <w:bCs/>
                <w:i/>
                <w:iCs/>
                <w:lang w:val="nl-NL"/>
              </w:rPr>
              <w:t>werkgerelateerde</w:t>
            </w:r>
            <w:r w:rsidRPr="00393385">
              <w:rPr>
                <w:lang w:val="nl-NL"/>
              </w:rPr>
              <w:t xml:space="preserve"> psychosociale risico’s </w:t>
            </w:r>
            <w:r w:rsidRPr="00393385">
              <w:rPr>
                <w:b/>
                <w:bCs/>
                <w:i/>
                <w:iCs/>
                <w:lang w:val="nl-NL"/>
              </w:rPr>
              <w:t>dringend</w:t>
            </w:r>
            <w:r w:rsidRPr="00393385">
              <w:rPr>
                <w:lang w:val="nl-NL"/>
              </w:rPr>
              <w:t xml:space="preserve"> moet worden versterkt </w:t>
            </w:r>
            <w:r w:rsidRPr="00393385">
              <w:rPr>
                <w:b/>
                <w:bCs/>
                <w:i/>
                <w:iCs/>
                <w:lang w:val="nl-NL"/>
              </w:rPr>
              <w:t>en dat een hoog niveau van bescherming van de gezondheid en veiligheid van werknemers moet worden gewaarborgd</w:t>
            </w:r>
            <w:r w:rsidRPr="00393385">
              <w:rPr>
                <w:lang w:val="nl-NL"/>
              </w:rPr>
              <w:t>;</w:t>
            </w:r>
          </w:p>
        </w:tc>
        <w:tc>
          <w:tcPr>
            <w:tcW w:w="4876" w:type="dxa"/>
            <w:hideMark/>
          </w:tcPr>
          <w:p w14:paraId="0C8E88FB" w14:textId="77777777" w:rsidR="00705532" w:rsidRPr="00393385" w:rsidRDefault="00705532" w:rsidP="00B05091">
            <w:pPr>
              <w:pStyle w:val="Normal6"/>
              <w:rPr>
                <w:szCs w:val="24"/>
                <w:lang w:val="nl-NL"/>
              </w:rPr>
            </w:pPr>
            <w:r w:rsidRPr="00393385">
              <w:rPr>
                <w:lang w:val="nl-NL"/>
              </w:rPr>
              <w:t>1.</w:t>
            </w:r>
            <w:r w:rsidRPr="00393385">
              <w:rPr>
                <w:lang w:val="nl-NL"/>
              </w:rPr>
              <w:tab/>
              <w:t xml:space="preserve">benadrukt dat </w:t>
            </w:r>
            <w:r w:rsidRPr="00393385">
              <w:rPr>
                <w:b/>
                <w:bCs/>
                <w:i/>
                <w:iCs/>
                <w:lang w:val="nl-NL"/>
              </w:rPr>
              <w:t>de uitvoering en handhaving van</w:t>
            </w:r>
            <w:r w:rsidRPr="00393385">
              <w:rPr>
                <w:lang w:val="nl-NL"/>
              </w:rPr>
              <w:t xml:space="preserve"> het </w:t>
            </w:r>
            <w:r w:rsidRPr="00393385">
              <w:rPr>
                <w:b/>
                <w:bCs/>
                <w:i/>
                <w:iCs/>
                <w:lang w:val="nl-NL"/>
              </w:rPr>
              <w:t>bestaande</w:t>
            </w:r>
            <w:r w:rsidRPr="00393385">
              <w:rPr>
                <w:lang w:val="nl-NL"/>
              </w:rPr>
              <w:t xml:space="preserve"> EU-wetgevingskader voor de preventie van psychosociale risico’s moeten worden versterkt</w:t>
            </w:r>
            <w:r w:rsidRPr="00393385">
              <w:rPr>
                <w:b/>
                <w:bCs/>
                <w:i/>
                <w:iCs/>
                <w:lang w:val="nl-NL"/>
              </w:rPr>
              <w:t>, zodat de huidige normen in alle lidstaten doeltreffend worden toegepast</w:t>
            </w:r>
            <w:r w:rsidRPr="00393385">
              <w:rPr>
                <w:lang w:val="nl-NL"/>
              </w:rPr>
              <w:t>;</w:t>
            </w:r>
          </w:p>
        </w:tc>
      </w:tr>
    </w:tbl>
    <w:p w14:paraId="049DA60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EF7EF1B" w14:textId="77777777" w:rsidR="00705532" w:rsidRPr="00393385" w:rsidRDefault="00705532" w:rsidP="00705532">
      <w:r w:rsidRPr="00393385">
        <w:rPr>
          <w:rStyle w:val="HideTWBExt"/>
        </w:rPr>
        <w:t>&lt;/Amend&gt;</w:t>
      </w:r>
    </w:p>
    <w:p w14:paraId="12ED451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157</w:t>
      </w:r>
      <w:r w:rsidRPr="00393385">
        <w:rPr>
          <w:rStyle w:val="HideTWBExt"/>
          <w:b w:val="0"/>
          <w:lang w:val="nl-NL"/>
        </w:rPr>
        <w:t>&lt;/NumAm&gt;</w:t>
      </w:r>
    </w:p>
    <w:p w14:paraId="3380A62D"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6973DADF" w14:textId="77777777" w:rsidR="00705532" w:rsidRPr="00393385" w:rsidRDefault="00705532" w:rsidP="00705532">
      <w:r w:rsidRPr="00393385">
        <w:rPr>
          <w:rStyle w:val="HideTWBExt"/>
        </w:rPr>
        <w:t>&lt;/RepeatBlock-By&gt;</w:t>
      </w:r>
    </w:p>
    <w:p w14:paraId="1CA084A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50D4312"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EB1832B" w14:textId="77777777" w:rsidTr="00B05091">
        <w:trPr>
          <w:jc w:val="center"/>
        </w:trPr>
        <w:tc>
          <w:tcPr>
            <w:tcW w:w="9752" w:type="dxa"/>
            <w:gridSpan w:val="2"/>
          </w:tcPr>
          <w:p w14:paraId="78D2EBEB" w14:textId="77777777" w:rsidR="00705532" w:rsidRPr="00393385" w:rsidRDefault="00705532" w:rsidP="00B05091">
            <w:pPr>
              <w:keepNext/>
            </w:pPr>
          </w:p>
        </w:tc>
      </w:tr>
      <w:tr w:rsidR="00705532" w:rsidRPr="00393385" w14:paraId="463BDFF4" w14:textId="77777777" w:rsidTr="00B05091">
        <w:trPr>
          <w:jc w:val="center"/>
        </w:trPr>
        <w:tc>
          <w:tcPr>
            <w:tcW w:w="4876" w:type="dxa"/>
            <w:hideMark/>
          </w:tcPr>
          <w:p w14:paraId="0B01D89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0DE2B9C" w14:textId="77777777" w:rsidR="00705532" w:rsidRPr="00393385" w:rsidRDefault="00705532" w:rsidP="00B05091">
            <w:pPr>
              <w:pStyle w:val="ColumnHeading"/>
              <w:keepNext/>
              <w:rPr>
                <w:lang w:val="nl-NL"/>
              </w:rPr>
            </w:pPr>
            <w:r w:rsidRPr="00393385">
              <w:rPr>
                <w:lang w:val="nl-NL"/>
              </w:rPr>
              <w:t>Amendement</w:t>
            </w:r>
          </w:p>
        </w:tc>
      </w:tr>
      <w:tr w:rsidR="00705532" w:rsidRPr="00393385" w14:paraId="7DE2C498" w14:textId="77777777" w:rsidTr="00B05091">
        <w:trPr>
          <w:jc w:val="center"/>
        </w:trPr>
        <w:tc>
          <w:tcPr>
            <w:tcW w:w="4876" w:type="dxa"/>
            <w:hideMark/>
          </w:tcPr>
          <w:p w14:paraId="020B7D25" w14:textId="77777777" w:rsidR="00705532" w:rsidRPr="00393385" w:rsidRDefault="00705532" w:rsidP="00B05091">
            <w:pPr>
              <w:pStyle w:val="Normal6"/>
              <w:rPr>
                <w:lang w:val="nl-NL"/>
              </w:rPr>
            </w:pPr>
            <w:r w:rsidRPr="00393385">
              <w:rPr>
                <w:lang w:val="nl-NL"/>
              </w:rPr>
              <w:t>1.</w:t>
            </w:r>
            <w:r w:rsidRPr="00393385">
              <w:rPr>
                <w:lang w:val="nl-NL"/>
              </w:rPr>
              <w:tab/>
              <w:t xml:space="preserve">benadrukt dat </w:t>
            </w:r>
            <w:r w:rsidRPr="00393385">
              <w:rPr>
                <w:b/>
                <w:bCs/>
                <w:i/>
                <w:iCs/>
                <w:lang w:val="nl-NL"/>
              </w:rPr>
              <w:t>het EU-wetgevingskader voor de preventie, vaststelling en aanpak van werkgerelateerde psychosociale risico’s dringend moet worden versterkt en dat</w:t>
            </w:r>
            <w:r w:rsidRPr="00393385">
              <w:rPr>
                <w:lang w:val="nl-NL"/>
              </w:rPr>
              <w:t xml:space="preserve"> een hoog niveau van bescherming van de gezondheid en veiligheid van werknemers moet worden gewaarborgd;</w:t>
            </w:r>
          </w:p>
        </w:tc>
        <w:tc>
          <w:tcPr>
            <w:tcW w:w="4876" w:type="dxa"/>
            <w:hideMark/>
          </w:tcPr>
          <w:p w14:paraId="0DCC9E54" w14:textId="77777777" w:rsidR="00705532" w:rsidRPr="00393385" w:rsidRDefault="00705532" w:rsidP="00B05091">
            <w:pPr>
              <w:pStyle w:val="Normal6"/>
              <w:rPr>
                <w:szCs w:val="24"/>
                <w:lang w:val="nl-NL"/>
              </w:rPr>
            </w:pPr>
            <w:r w:rsidRPr="00393385">
              <w:rPr>
                <w:lang w:val="nl-NL"/>
              </w:rPr>
              <w:t>1.</w:t>
            </w:r>
            <w:r w:rsidRPr="00393385">
              <w:rPr>
                <w:lang w:val="nl-NL"/>
              </w:rPr>
              <w:tab/>
              <w:t>benadrukt dat een hoog niveau van bescherming van de gezondheid en veiligheid van werknemers moet worden gewaarborgd;</w:t>
            </w:r>
          </w:p>
        </w:tc>
      </w:tr>
    </w:tbl>
    <w:p w14:paraId="7F9D086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6577988" w14:textId="77777777" w:rsidR="00705532" w:rsidRPr="00393385" w:rsidRDefault="00705532" w:rsidP="00705532">
      <w:r w:rsidRPr="00393385">
        <w:rPr>
          <w:rStyle w:val="HideTWBExt"/>
        </w:rPr>
        <w:t>&lt;/Amend&gt;</w:t>
      </w:r>
    </w:p>
    <w:p w14:paraId="4FBB202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158</w:t>
      </w:r>
      <w:r w:rsidRPr="00393385">
        <w:rPr>
          <w:rStyle w:val="HideTWBExt"/>
          <w:b w:val="0"/>
          <w:lang w:val="nl-NL"/>
        </w:rPr>
        <w:t>&lt;/NumAm&gt;</w:t>
      </w:r>
    </w:p>
    <w:p w14:paraId="58CCEF07"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48FAB33D" w14:textId="77777777" w:rsidR="00705532" w:rsidRPr="00393385" w:rsidRDefault="00705532" w:rsidP="00705532">
      <w:r w:rsidRPr="00393385">
        <w:rPr>
          <w:rStyle w:val="HideTWBExt"/>
        </w:rPr>
        <w:t>&lt;/RepeatBlock-By&gt;</w:t>
      </w:r>
    </w:p>
    <w:p w14:paraId="54BB00E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51D89C9"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3571974" w14:textId="77777777" w:rsidTr="00B05091">
        <w:trPr>
          <w:jc w:val="center"/>
        </w:trPr>
        <w:tc>
          <w:tcPr>
            <w:tcW w:w="9752" w:type="dxa"/>
            <w:gridSpan w:val="2"/>
          </w:tcPr>
          <w:p w14:paraId="793BB9E2" w14:textId="77777777" w:rsidR="00705532" w:rsidRPr="00393385" w:rsidRDefault="00705532" w:rsidP="00B05091">
            <w:pPr>
              <w:keepNext/>
            </w:pPr>
          </w:p>
        </w:tc>
      </w:tr>
      <w:tr w:rsidR="00705532" w:rsidRPr="00393385" w14:paraId="7BF7A6A3" w14:textId="77777777" w:rsidTr="00B05091">
        <w:trPr>
          <w:jc w:val="center"/>
        </w:trPr>
        <w:tc>
          <w:tcPr>
            <w:tcW w:w="4876" w:type="dxa"/>
            <w:hideMark/>
          </w:tcPr>
          <w:p w14:paraId="3F781E7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E361605"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DE6433" w14:textId="77777777" w:rsidTr="00B05091">
        <w:trPr>
          <w:jc w:val="center"/>
        </w:trPr>
        <w:tc>
          <w:tcPr>
            <w:tcW w:w="4876" w:type="dxa"/>
            <w:hideMark/>
          </w:tcPr>
          <w:p w14:paraId="66C0BFE9" w14:textId="77777777" w:rsidR="00705532" w:rsidRPr="00393385" w:rsidRDefault="00705532" w:rsidP="00B05091">
            <w:pPr>
              <w:pStyle w:val="Normal6"/>
              <w:rPr>
                <w:lang w:val="nl-NL"/>
              </w:rPr>
            </w:pPr>
            <w:r w:rsidRPr="00393385">
              <w:rPr>
                <w:lang w:val="nl-NL"/>
              </w:rPr>
              <w:t>1.</w:t>
            </w:r>
            <w:r w:rsidRPr="00393385">
              <w:rPr>
                <w:lang w:val="nl-NL"/>
              </w:rPr>
              <w:tab/>
              <w:t xml:space="preserve">benadrukt dat </w:t>
            </w:r>
            <w:r w:rsidRPr="00393385">
              <w:rPr>
                <w:b/>
                <w:bCs/>
                <w:i/>
                <w:iCs/>
                <w:lang w:val="nl-NL"/>
              </w:rPr>
              <w:t>het EU-wetgevingskader</w:t>
            </w:r>
            <w:r w:rsidRPr="00393385">
              <w:rPr>
                <w:lang w:val="nl-NL"/>
              </w:rPr>
              <w:t xml:space="preserve"> voor de preventie, vaststelling en aanpak van werkgerelateerde psychosociale risico’s </w:t>
            </w:r>
            <w:r w:rsidRPr="00393385">
              <w:rPr>
                <w:b/>
                <w:bCs/>
                <w:i/>
                <w:iCs/>
                <w:lang w:val="nl-NL"/>
              </w:rPr>
              <w:t>dringend</w:t>
            </w:r>
            <w:r w:rsidRPr="00393385">
              <w:rPr>
                <w:lang w:val="nl-NL"/>
              </w:rPr>
              <w:t xml:space="preserve"> moet worden </w:t>
            </w:r>
            <w:r w:rsidRPr="00393385">
              <w:rPr>
                <w:b/>
                <w:bCs/>
                <w:i/>
                <w:iCs/>
                <w:lang w:val="nl-NL"/>
              </w:rPr>
              <w:t>versterkt</w:t>
            </w:r>
            <w:r w:rsidRPr="00393385">
              <w:rPr>
                <w:lang w:val="nl-NL"/>
              </w:rPr>
              <w:t xml:space="preserve"> en dat een hoog niveau van bescherming van de gezondheid en veiligheid van werknemers moet worden gewaarborgd;</w:t>
            </w:r>
          </w:p>
        </w:tc>
        <w:tc>
          <w:tcPr>
            <w:tcW w:w="4876" w:type="dxa"/>
            <w:hideMark/>
          </w:tcPr>
          <w:p w14:paraId="0B8F41DD" w14:textId="77777777" w:rsidR="00705532" w:rsidRPr="00393385" w:rsidRDefault="00705532" w:rsidP="00B05091">
            <w:pPr>
              <w:pStyle w:val="Normal6"/>
              <w:rPr>
                <w:szCs w:val="24"/>
                <w:lang w:val="nl-NL"/>
              </w:rPr>
            </w:pPr>
            <w:r w:rsidRPr="00393385">
              <w:rPr>
                <w:lang w:val="nl-NL"/>
              </w:rPr>
              <w:t>1.</w:t>
            </w:r>
            <w:r w:rsidRPr="00393385">
              <w:rPr>
                <w:lang w:val="nl-NL"/>
              </w:rPr>
              <w:tab/>
              <w:t xml:space="preserve">benadrukt dat </w:t>
            </w:r>
            <w:r w:rsidRPr="00393385">
              <w:rPr>
                <w:b/>
                <w:bCs/>
                <w:i/>
                <w:iCs/>
                <w:lang w:val="nl-NL"/>
              </w:rPr>
              <w:t>de uitvoering en handhaving van de bestaande EU- en nationale wetgevingskaders</w:t>
            </w:r>
            <w:r w:rsidRPr="00393385">
              <w:rPr>
                <w:lang w:val="nl-NL"/>
              </w:rPr>
              <w:t xml:space="preserve"> voor de preventie, vaststelling en aanpak van werkgerelateerde psychosociale risico’s moet worden </w:t>
            </w:r>
            <w:r w:rsidRPr="00393385">
              <w:rPr>
                <w:b/>
                <w:bCs/>
                <w:i/>
                <w:iCs/>
                <w:lang w:val="nl-NL"/>
              </w:rPr>
              <w:t>verbeterd</w:t>
            </w:r>
            <w:r w:rsidRPr="00393385">
              <w:rPr>
                <w:lang w:val="nl-NL"/>
              </w:rPr>
              <w:t xml:space="preserve"> en dat een hoog niveau van bescherming van de gezondheid en veiligheid van werknemers moet worden gewaarborgd;</w:t>
            </w:r>
          </w:p>
        </w:tc>
      </w:tr>
    </w:tbl>
    <w:p w14:paraId="1BB6B2C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AF42865" w14:textId="77777777" w:rsidR="00705532" w:rsidRPr="00393385" w:rsidRDefault="00705532" w:rsidP="00705532">
      <w:r w:rsidRPr="00393385">
        <w:rPr>
          <w:rStyle w:val="HideTWBExt"/>
        </w:rPr>
        <w:t>&lt;/Amend&gt;</w:t>
      </w:r>
    </w:p>
    <w:p w14:paraId="0D8D6B8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159</w:t>
      </w:r>
      <w:r w:rsidRPr="00393385">
        <w:rPr>
          <w:rStyle w:val="HideTWBExt"/>
          <w:b w:val="0"/>
          <w:lang w:val="nl-NL"/>
        </w:rPr>
        <w:t>&lt;/NumAm&gt;</w:t>
      </w:r>
    </w:p>
    <w:p w14:paraId="05624EE5"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779538D" w14:textId="77777777" w:rsidR="00705532" w:rsidRPr="00393385" w:rsidRDefault="00705532" w:rsidP="00705532">
      <w:r w:rsidRPr="00393385">
        <w:rPr>
          <w:rStyle w:val="HideTWBExt"/>
        </w:rPr>
        <w:t>&lt;/RepeatBlock-By&gt;</w:t>
      </w:r>
    </w:p>
    <w:p w14:paraId="7487101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C80B085"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B17F510" w14:textId="77777777" w:rsidTr="00B05091">
        <w:trPr>
          <w:jc w:val="center"/>
        </w:trPr>
        <w:tc>
          <w:tcPr>
            <w:tcW w:w="9752" w:type="dxa"/>
            <w:gridSpan w:val="2"/>
          </w:tcPr>
          <w:p w14:paraId="7000D5D3" w14:textId="77777777" w:rsidR="00705532" w:rsidRPr="00393385" w:rsidRDefault="00705532" w:rsidP="00B05091">
            <w:pPr>
              <w:keepNext/>
            </w:pPr>
          </w:p>
        </w:tc>
      </w:tr>
      <w:tr w:rsidR="00705532" w:rsidRPr="00393385" w14:paraId="66657F70" w14:textId="77777777" w:rsidTr="00B05091">
        <w:trPr>
          <w:jc w:val="center"/>
        </w:trPr>
        <w:tc>
          <w:tcPr>
            <w:tcW w:w="4876" w:type="dxa"/>
            <w:hideMark/>
          </w:tcPr>
          <w:p w14:paraId="112158E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75D6E83" w14:textId="77777777" w:rsidR="00705532" w:rsidRPr="00393385" w:rsidRDefault="00705532" w:rsidP="00B05091">
            <w:pPr>
              <w:pStyle w:val="ColumnHeading"/>
              <w:keepNext/>
              <w:rPr>
                <w:lang w:val="nl-NL"/>
              </w:rPr>
            </w:pPr>
            <w:r w:rsidRPr="00393385">
              <w:rPr>
                <w:lang w:val="nl-NL"/>
              </w:rPr>
              <w:t>Amendement</w:t>
            </w:r>
          </w:p>
        </w:tc>
      </w:tr>
      <w:tr w:rsidR="00705532" w:rsidRPr="00393385" w14:paraId="252EF8AB" w14:textId="77777777" w:rsidTr="00B05091">
        <w:trPr>
          <w:jc w:val="center"/>
        </w:trPr>
        <w:tc>
          <w:tcPr>
            <w:tcW w:w="4876" w:type="dxa"/>
            <w:hideMark/>
          </w:tcPr>
          <w:p w14:paraId="5ED6E273" w14:textId="77777777" w:rsidR="00705532" w:rsidRPr="00393385" w:rsidRDefault="00705532" w:rsidP="00B05091">
            <w:pPr>
              <w:pStyle w:val="Normal6"/>
              <w:rPr>
                <w:lang w:val="nl-NL"/>
              </w:rPr>
            </w:pPr>
            <w:r w:rsidRPr="00393385">
              <w:rPr>
                <w:lang w:val="nl-NL"/>
              </w:rPr>
              <w:t>1.</w:t>
            </w:r>
            <w:r w:rsidRPr="00393385">
              <w:rPr>
                <w:lang w:val="nl-NL"/>
              </w:rPr>
              <w:tab/>
              <w:t>benadrukt dat het EU-wetgevingskader voor de preventie, vaststelling en aanpak van werkgerelateerde psychosociale risico’s dringend moet worden versterkt en dat een hoog niveau van bescherming van de gezondheid en veiligheid van werknemers moet worden gewaarborgd;</w:t>
            </w:r>
          </w:p>
        </w:tc>
        <w:tc>
          <w:tcPr>
            <w:tcW w:w="4876" w:type="dxa"/>
            <w:hideMark/>
          </w:tcPr>
          <w:p w14:paraId="74BA2BCB" w14:textId="77777777" w:rsidR="00705532" w:rsidRPr="00393385" w:rsidRDefault="00705532" w:rsidP="00B05091">
            <w:pPr>
              <w:pStyle w:val="Normal6"/>
              <w:rPr>
                <w:szCs w:val="24"/>
                <w:lang w:val="nl-NL"/>
              </w:rPr>
            </w:pPr>
            <w:r w:rsidRPr="00393385">
              <w:rPr>
                <w:lang w:val="nl-NL"/>
              </w:rPr>
              <w:t>1.</w:t>
            </w:r>
            <w:r w:rsidRPr="00393385">
              <w:rPr>
                <w:lang w:val="nl-NL"/>
              </w:rPr>
              <w:tab/>
              <w:t xml:space="preserve">benadrukt dat het EU-wetgevingskader voor de preventie, vaststelling en aanpak van werkgerelateerde psychosociale risico’s dringend moet worden versterkt en dat een hoog niveau van bescherming van de </w:t>
            </w:r>
            <w:r w:rsidRPr="00393385">
              <w:rPr>
                <w:b/>
                <w:bCs/>
                <w:i/>
                <w:iCs/>
                <w:lang w:val="nl-NL"/>
              </w:rPr>
              <w:t>geestelijke en lichamelijke</w:t>
            </w:r>
            <w:r w:rsidRPr="00393385">
              <w:rPr>
                <w:lang w:val="nl-NL"/>
              </w:rPr>
              <w:t xml:space="preserve"> gezondheid en veiligheid van werknemers moet worden gewaarborgd;</w:t>
            </w:r>
          </w:p>
        </w:tc>
      </w:tr>
    </w:tbl>
    <w:p w14:paraId="16067D9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20C7F38" w14:textId="77777777" w:rsidR="00705532" w:rsidRPr="00393385" w:rsidRDefault="00705532" w:rsidP="00705532">
      <w:r w:rsidRPr="00393385">
        <w:rPr>
          <w:rStyle w:val="HideTWBExt"/>
        </w:rPr>
        <w:t>&lt;/Amend&gt;</w:t>
      </w:r>
    </w:p>
    <w:p w14:paraId="0C9132F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160</w:t>
      </w:r>
      <w:r w:rsidRPr="00393385">
        <w:rPr>
          <w:rStyle w:val="HideTWBExt"/>
          <w:b w:val="0"/>
          <w:lang w:val="nl-NL"/>
        </w:rPr>
        <w:t>&lt;/NumAm&gt;</w:t>
      </w:r>
    </w:p>
    <w:p w14:paraId="395D98A2"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56B54356" w14:textId="77777777" w:rsidR="00705532" w:rsidRPr="00393385" w:rsidRDefault="00705532" w:rsidP="00705532">
      <w:r w:rsidRPr="00393385">
        <w:rPr>
          <w:rStyle w:val="HideTWBExt"/>
        </w:rPr>
        <w:t>&lt;/RepeatBlock-By&gt;</w:t>
      </w:r>
    </w:p>
    <w:p w14:paraId="02E514D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95CFA02"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6A1410B" w14:textId="77777777" w:rsidTr="00B05091">
        <w:trPr>
          <w:jc w:val="center"/>
        </w:trPr>
        <w:tc>
          <w:tcPr>
            <w:tcW w:w="9752" w:type="dxa"/>
            <w:gridSpan w:val="2"/>
          </w:tcPr>
          <w:p w14:paraId="6EEFF545" w14:textId="77777777" w:rsidR="00705532" w:rsidRPr="00393385" w:rsidRDefault="00705532" w:rsidP="00B05091">
            <w:pPr>
              <w:keepNext/>
            </w:pPr>
          </w:p>
        </w:tc>
      </w:tr>
      <w:tr w:rsidR="00705532" w:rsidRPr="00393385" w14:paraId="710627FA" w14:textId="77777777" w:rsidTr="00B05091">
        <w:trPr>
          <w:jc w:val="center"/>
        </w:trPr>
        <w:tc>
          <w:tcPr>
            <w:tcW w:w="4876" w:type="dxa"/>
            <w:hideMark/>
          </w:tcPr>
          <w:p w14:paraId="734908E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3E771D0" w14:textId="77777777" w:rsidR="00705532" w:rsidRPr="00393385" w:rsidRDefault="00705532" w:rsidP="00B05091">
            <w:pPr>
              <w:pStyle w:val="ColumnHeading"/>
              <w:keepNext/>
              <w:rPr>
                <w:lang w:val="nl-NL"/>
              </w:rPr>
            </w:pPr>
            <w:r w:rsidRPr="00393385">
              <w:rPr>
                <w:lang w:val="nl-NL"/>
              </w:rPr>
              <w:t>Amendement</w:t>
            </w:r>
          </w:p>
        </w:tc>
      </w:tr>
      <w:tr w:rsidR="00705532" w:rsidRPr="00393385" w14:paraId="7E7109BF" w14:textId="77777777" w:rsidTr="00B05091">
        <w:trPr>
          <w:jc w:val="center"/>
        </w:trPr>
        <w:tc>
          <w:tcPr>
            <w:tcW w:w="4876" w:type="dxa"/>
            <w:hideMark/>
          </w:tcPr>
          <w:p w14:paraId="1438A5D9" w14:textId="77777777" w:rsidR="00705532" w:rsidRPr="00393385" w:rsidRDefault="00705532" w:rsidP="00B05091">
            <w:pPr>
              <w:pStyle w:val="Normal6"/>
              <w:rPr>
                <w:lang w:val="nl-NL"/>
              </w:rPr>
            </w:pPr>
            <w:r w:rsidRPr="00393385">
              <w:rPr>
                <w:lang w:val="nl-NL"/>
              </w:rPr>
              <w:t>1.</w:t>
            </w:r>
            <w:r w:rsidRPr="00393385">
              <w:rPr>
                <w:lang w:val="nl-NL"/>
              </w:rPr>
              <w:tab/>
              <w:t xml:space="preserve">benadrukt dat het EU-wetgevingskader voor de preventie, vaststelling en aanpak van werkgerelateerde psychosociale risico’s </w:t>
            </w:r>
            <w:r w:rsidRPr="00393385">
              <w:rPr>
                <w:b/>
                <w:bCs/>
                <w:i/>
                <w:iCs/>
                <w:lang w:val="nl-NL"/>
              </w:rPr>
              <w:t>dringend moet</w:t>
            </w:r>
            <w:r w:rsidRPr="00393385">
              <w:rPr>
                <w:lang w:val="nl-NL"/>
              </w:rPr>
              <w:t xml:space="preserve"> worden versterkt en dat een hoog niveau van bescherming van de gezondheid en veiligheid van werknemers </w:t>
            </w:r>
            <w:r w:rsidRPr="00393385">
              <w:rPr>
                <w:b/>
                <w:bCs/>
                <w:i/>
                <w:iCs/>
                <w:lang w:val="nl-NL"/>
              </w:rPr>
              <w:t>moet</w:t>
            </w:r>
            <w:r w:rsidRPr="00393385">
              <w:rPr>
                <w:lang w:val="nl-NL"/>
              </w:rPr>
              <w:t xml:space="preserve"> worden gewaarborgd;</w:t>
            </w:r>
          </w:p>
        </w:tc>
        <w:tc>
          <w:tcPr>
            <w:tcW w:w="4876" w:type="dxa"/>
            <w:hideMark/>
          </w:tcPr>
          <w:p w14:paraId="5C3F2B68" w14:textId="77777777" w:rsidR="00705532" w:rsidRPr="00393385" w:rsidRDefault="00705532" w:rsidP="00B05091">
            <w:pPr>
              <w:pStyle w:val="Normal6"/>
              <w:rPr>
                <w:szCs w:val="24"/>
                <w:lang w:val="nl-NL"/>
              </w:rPr>
            </w:pPr>
            <w:r w:rsidRPr="00393385">
              <w:rPr>
                <w:lang w:val="nl-NL"/>
              </w:rPr>
              <w:t>1.</w:t>
            </w:r>
            <w:r w:rsidRPr="00393385">
              <w:rPr>
                <w:lang w:val="nl-NL"/>
              </w:rPr>
              <w:tab/>
              <w:t xml:space="preserve">benadrukt dat het </w:t>
            </w:r>
            <w:r w:rsidRPr="00393385">
              <w:rPr>
                <w:b/>
                <w:bCs/>
                <w:i/>
                <w:iCs/>
                <w:lang w:val="nl-NL"/>
              </w:rPr>
              <w:t>bestaande</w:t>
            </w:r>
            <w:r w:rsidRPr="00393385">
              <w:rPr>
                <w:lang w:val="nl-NL"/>
              </w:rPr>
              <w:t xml:space="preserve"> EU-wetgevingskader voor de preventie, vaststelling en aanpak van werkgerelateerde psychosociale risico’s </w:t>
            </w:r>
            <w:r w:rsidRPr="00393385">
              <w:rPr>
                <w:b/>
                <w:bCs/>
                <w:i/>
                <w:iCs/>
                <w:lang w:val="nl-NL"/>
              </w:rPr>
              <w:t>kan</w:t>
            </w:r>
            <w:r w:rsidRPr="00393385">
              <w:rPr>
                <w:lang w:val="nl-NL"/>
              </w:rPr>
              <w:t xml:space="preserve"> worden versterkt en dat een hoog niveau van bescherming van de gezondheid en veiligheid van werknemers </w:t>
            </w:r>
            <w:r w:rsidRPr="00393385">
              <w:rPr>
                <w:b/>
                <w:bCs/>
                <w:i/>
                <w:iCs/>
                <w:lang w:val="nl-NL"/>
              </w:rPr>
              <w:t>kan</w:t>
            </w:r>
            <w:r w:rsidRPr="00393385">
              <w:rPr>
                <w:lang w:val="nl-NL"/>
              </w:rPr>
              <w:t xml:space="preserve"> worden gewaarborgd;</w:t>
            </w:r>
          </w:p>
        </w:tc>
      </w:tr>
    </w:tbl>
    <w:p w14:paraId="518FE3D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82487E6" w14:textId="77777777" w:rsidR="00705532" w:rsidRPr="00393385" w:rsidRDefault="00705532" w:rsidP="00705532">
      <w:r w:rsidRPr="00393385">
        <w:rPr>
          <w:rStyle w:val="HideTWBExt"/>
        </w:rPr>
        <w:t>&lt;/Amend&gt;</w:t>
      </w:r>
    </w:p>
    <w:p w14:paraId="4ABCD35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161</w:t>
      </w:r>
      <w:r w:rsidRPr="00393385">
        <w:rPr>
          <w:rStyle w:val="HideTWBExt"/>
          <w:b w:val="0"/>
          <w:lang w:val="nl-NL"/>
        </w:rPr>
        <w:t>&lt;/NumAm&gt;</w:t>
      </w:r>
    </w:p>
    <w:p w14:paraId="49044FB3"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5726E7A" w14:textId="77777777" w:rsidR="00705532" w:rsidRPr="00393385" w:rsidRDefault="00705532" w:rsidP="00705532">
      <w:r w:rsidRPr="00393385">
        <w:rPr>
          <w:rStyle w:val="HideTWBExt"/>
        </w:rPr>
        <w:t>&lt;/RepeatBlock-By&gt;</w:t>
      </w:r>
    </w:p>
    <w:p w14:paraId="5205201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9AD60DC"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E8AF1E6" w14:textId="77777777" w:rsidTr="00B05091">
        <w:trPr>
          <w:jc w:val="center"/>
        </w:trPr>
        <w:tc>
          <w:tcPr>
            <w:tcW w:w="9752" w:type="dxa"/>
            <w:gridSpan w:val="2"/>
          </w:tcPr>
          <w:p w14:paraId="7B69A279" w14:textId="77777777" w:rsidR="00705532" w:rsidRPr="00393385" w:rsidRDefault="00705532" w:rsidP="00B05091">
            <w:pPr>
              <w:keepNext/>
            </w:pPr>
          </w:p>
        </w:tc>
      </w:tr>
      <w:tr w:rsidR="00705532" w:rsidRPr="00393385" w14:paraId="5E651867" w14:textId="77777777" w:rsidTr="00B05091">
        <w:trPr>
          <w:jc w:val="center"/>
        </w:trPr>
        <w:tc>
          <w:tcPr>
            <w:tcW w:w="4876" w:type="dxa"/>
            <w:hideMark/>
          </w:tcPr>
          <w:p w14:paraId="536EB46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90CE2C9" w14:textId="77777777" w:rsidR="00705532" w:rsidRPr="00393385" w:rsidRDefault="00705532" w:rsidP="00B05091">
            <w:pPr>
              <w:pStyle w:val="ColumnHeading"/>
              <w:keepNext/>
              <w:rPr>
                <w:lang w:val="nl-NL"/>
              </w:rPr>
            </w:pPr>
            <w:r w:rsidRPr="00393385">
              <w:rPr>
                <w:lang w:val="nl-NL"/>
              </w:rPr>
              <w:t>Amendement</w:t>
            </w:r>
          </w:p>
        </w:tc>
      </w:tr>
      <w:tr w:rsidR="00705532" w:rsidRPr="00393385" w14:paraId="7445A8E6" w14:textId="77777777" w:rsidTr="00B05091">
        <w:trPr>
          <w:jc w:val="center"/>
        </w:trPr>
        <w:tc>
          <w:tcPr>
            <w:tcW w:w="4876" w:type="dxa"/>
            <w:hideMark/>
          </w:tcPr>
          <w:p w14:paraId="67660A06" w14:textId="77777777" w:rsidR="00705532" w:rsidRPr="00393385" w:rsidRDefault="00705532" w:rsidP="00B05091">
            <w:pPr>
              <w:pStyle w:val="Normal6"/>
              <w:rPr>
                <w:lang w:val="nl-NL"/>
              </w:rPr>
            </w:pPr>
            <w:r w:rsidRPr="00393385">
              <w:rPr>
                <w:lang w:val="nl-NL"/>
              </w:rPr>
              <w:t>1.</w:t>
            </w:r>
            <w:r w:rsidRPr="00393385">
              <w:rPr>
                <w:lang w:val="nl-NL"/>
              </w:rPr>
              <w:tab/>
            </w:r>
            <w:r w:rsidRPr="00393385">
              <w:rPr>
                <w:b/>
                <w:bCs/>
                <w:i/>
                <w:iCs/>
                <w:lang w:val="nl-NL"/>
              </w:rPr>
              <w:t>benadrukt dat het EU-wetgevingskader</w:t>
            </w:r>
            <w:r w:rsidRPr="00393385">
              <w:rPr>
                <w:lang w:val="nl-NL"/>
              </w:rPr>
              <w:t xml:space="preserve"> voor de preventie, vaststelling en aanpak van werkgerelateerde psychosociale risico’s </w:t>
            </w:r>
            <w:r w:rsidRPr="00393385">
              <w:rPr>
                <w:b/>
                <w:bCs/>
                <w:i/>
                <w:iCs/>
                <w:lang w:val="nl-NL"/>
              </w:rPr>
              <w:t>dringend moet worden versterkt en dat een</w:t>
            </w:r>
            <w:r w:rsidRPr="00393385">
              <w:rPr>
                <w:lang w:val="nl-NL"/>
              </w:rPr>
              <w:t xml:space="preserve"> hoog niveau van bescherming van de gezondheid en veiligheid van werknemers </w:t>
            </w:r>
            <w:r w:rsidRPr="00393385">
              <w:rPr>
                <w:b/>
                <w:bCs/>
                <w:i/>
                <w:iCs/>
                <w:lang w:val="nl-NL"/>
              </w:rPr>
              <w:t>moet worden</w:t>
            </w:r>
            <w:r w:rsidRPr="00393385">
              <w:rPr>
                <w:lang w:val="nl-NL"/>
              </w:rPr>
              <w:t xml:space="preserve"> gewaarborgd;</w:t>
            </w:r>
          </w:p>
        </w:tc>
        <w:tc>
          <w:tcPr>
            <w:tcW w:w="4876" w:type="dxa"/>
            <w:hideMark/>
          </w:tcPr>
          <w:p w14:paraId="509B6384" w14:textId="77777777" w:rsidR="00705532" w:rsidRPr="00393385" w:rsidRDefault="00705532" w:rsidP="00B05091">
            <w:pPr>
              <w:pStyle w:val="Normal6"/>
              <w:rPr>
                <w:szCs w:val="24"/>
                <w:lang w:val="nl-NL"/>
              </w:rPr>
            </w:pPr>
            <w:r w:rsidRPr="00393385">
              <w:rPr>
                <w:lang w:val="nl-NL"/>
              </w:rPr>
              <w:t>1.</w:t>
            </w:r>
            <w:r w:rsidRPr="00393385">
              <w:rPr>
                <w:lang w:val="nl-NL"/>
              </w:rPr>
              <w:tab/>
            </w:r>
            <w:r w:rsidRPr="00393385">
              <w:rPr>
                <w:b/>
                <w:bCs/>
                <w:i/>
                <w:iCs/>
                <w:lang w:val="nl-NL"/>
              </w:rPr>
              <w:t>beveelt de lidstaten aan hun nationale kader</w:t>
            </w:r>
            <w:r w:rsidRPr="00393385">
              <w:rPr>
                <w:lang w:val="nl-NL"/>
              </w:rPr>
              <w:t xml:space="preserve"> voor de preventie, vaststelling en aanpak van werkgerelateerde psychosociale risico’s </w:t>
            </w:r>
            <w:r w:rsidRPr="00393385">
              <w:rPr>
                <w:b/>
                <w:bCs/>
                <w:i/>
                <w:iCs/>
                <w:lang w:val="nl-NL"/>
              </w:rPr>
              <w:t>te versterken indien nog geen</w:t>
            </w:r>
            <w:r w:rsidRPr="00393385">
              <w:rPr>
                <w:lang w:val="nl-NL"/>
              </w:rPr>
              <w:t xml:space="preserve"> hoog niveau van bescherming van de gezondheid en veiligheid van werknemers </w:t>
            </w:r>
            <w:r w:rsidRPr="00393385">
              <w:rPr>
                <w:b/>
                <w:bCs/>
                <w:i/>
                <w:iCs/>
                <w:lang w:val="nl-NL"/>
              </w:rPr>
              <w:t>is</w:t>
            </w:r>
            <w:r w:rsidRPr="00393385">
              <w:rPr>
                <w:lang w:val="nl-NL"/>
              </w:rPr>
              <w:t xml:space="preserve"> gewaarborgd;</w:t>
            </w:r>
          </w:p>
        </w:tc>
      </w:tr>
    </w:tbl>
    <w:p w14:paraId="2F6D799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5DF51D5" w14:textId="77777777" w:rsidR="00705532" w:rsidRPr="00393385" w:rsidRDefault="00705532" w:rsidP="00705532">
      <w:r w:rsidRPr="00393385">
        <w:rPr>
          <w:rStyle w:val="HideTWBExt"/>
        </w:rPr>
        <w:t>&lt;/Amend&gt;</w:t>
      </w:r>
    </w:p>
    <w:p w14:paraId="0C5DF6B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162</w:t>
      </w:r>
      <w:r w:rsidRPr="00393385">
        <w:rPr>
          <w:rStyle w:val="HideTWBExt"/>
          <w:b w:val="0"/>
          <w:lang w:val="nl-NL"/>
        </w:rPr>
        <w:t>&lt;/NumAm&gt;</w:t>
      </w:r>
    </w:p>
    <w:p w14:paraId="0BCEA96B" w14:textId="77777777" w:rsidR="00705532" w:rsidRPr="00393385" w:rsidRDefault="00705532" w:rsidP="00705532">
      <w:pPr>
        <w:pStyle w:val="NormalBold"/>
      </w:pPr>
      <w:r w:rsidRPr="00393385">
        <w:rPr>
          <w:rStyle w:val="HideTWBExt"/>
          <w:b w:val="0"/>
        </w:rPr>
        <w:t>&lt;RepeatBlock-By&gt;&lt;Members&gt;</w:t>
      </w:r>
      <w:r w:rsidRPr="00393385">
        <w:t>Raúl de la Hoz Quintano, Maravillas Abadía Jover</w:t>
      </w:r>
      <w:r w:rsidRPr="00393385">
        <w:rPr>
          <w:rStyle w:val="HideTWBExt"/>
          <w:b w:val="0"/>
        </w:rPr>
        <w:t>&lt;/Members&gt;</w:t>
      </w:r>
    </w:p>
    <w:p w14:paraId="124626AB" w14:textId="77777777" w:rsidR="00705532" w:rsidRPr="00393385" w:rsidRDefault="00705532" w:rsidP="00705532">
      <w:r w:rsidRPr="00393385">
        <w:rPr>
          <w:rStyle w:val="HideTWBExt"/>
        </w:rPr>
        <w:t>&lt;/RepeatBlock-By&gt;</w:t>
      </w:r>
    </w:p>
    <w:p w14:paraId="28463BD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971CEFE" w14:textId="77777777" w:rsidR="00705532" w:rsidRPr="00393385" w:rsidRDefault="00705532" w:rsidP="00705532">
      <w:pPr>
        <w:pStyle w:val="NormalBold"/>
      </w:pPr>
      <w:r w:rsidRPr="00393385">
        <w:rPr>
          <w:rStyle w:val="HideTWBExt"/>
          <w:b w:val="0"/>
        </w:rPr>
        <w:t>&lt;Article&gt;</w:t>
      </w:r>
      <w:r w:rsidRPr="00393385">
        <w:t>Paragraaf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93C128E" w14:textId="77777777" w:rsidTr="00B05091">
        <w:trPr>
          <w:jc w:val="center"/>
        </w:trPr>
        <w:tc>
          <w:tcPr>
            <w:tcW w:w="9752" w:type="dxa"/>
            <w:gridSpan w:val="2"/>
          </w:tcPr>
          <w:p w14:paraId="0E1EA8BD" w14:textId="77777777" w:rsidR="00705532" w:rsidRPr="00393385" w:rsidRDefault="00705532" w:rsidP="00B05091">
            <w:pPr>
              <w:keepNext/>
            </w:pPr>
          </w:p>
        </w:tc>
      </w:tr>
      <w:tr w:rsidR="00705532" w:rsidRPr="00393385" w14:paraId="3CD4563F" w14:textId="77777777" w:rsidTr="00B05091">
        <w:trPr>
          <w:jc w:val="center"/>
        </w:trPr>
        <w:tc>
          <w:tcPr>
            <w:tcW w:w="4876" w:type="dxa"/>
            <w:hideMark/>
          </w:tcPr>
          <w:p w14:paraId="20A0BEC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1C2E4E7" w14:textId="77777777" w:rsidR="00705532" w:rsidRPr="00393385" w:rsidRDefault="00705532" w:rsidP="00B05091">
            <w:pPr>
              <w:pStyle w:val="ColumnHeading"/>
              <w:keepNext/>
              <w:rPr>
                <w:lang w:val="nl-NL"/>
              </w:rPr>
            </w:pPr>
            <w:r w:rsidRPr="00393385">
              <w:rPr>
                <w:lang w:val="nl-NL"/>
              </w:rPr>
              <w:t>Amendement</w:t>
            </w:r>
          </w:p>
        </w:tc>
      </w:tr>
      <w:tr w:rsidR="00705532" w:rsidRPr="00393385" w14:paraId="382422C7" w14:textId="77777777" w:rsidTr="00B05091">
        <w:trPr>
          <w:jc w:val="center"/>
        </w:trPr>
        <w:tc>
          <w:tcPr>
            <w:tcW w:w="4876" w:type="dxa"/>
            <w:hideMark/>
          </w:tcPr>
          <w:p w14:paraId="38FD910B" w14:textId="77777777" w:rsidR="00705532" w:rsidRPr="00393385" w:rsidRDefault="00705532" w:rsidP="00B05091">
            <w:pPr>
              <w:pStyle w:val="Normal6"/>
              <w:rPr>
                <w:lang w:val="nl-NL"/>
              </w:rPr>
            </w:pPr>
            <w:r w:rsidRPr="00393385">
              <w:rPr>
                <w:lang w:val="nl-NL"/>
              </w:rPr>
              <w:t>1.</w:t>
            </w:r>
            <w:r w:rsidRPr="00393385">
              <w:rPr>
                <w:lang w:val="nl-NL"/>
              </w:rPr>
              <w:tab/>
              <w:t xml:space="preserve">benadrukt dat het </w:t>
            </w:r>
            <w:r w:rsidRPr="00393385">
              <w:rPr>
                <w:b/>
                <w:bCs/>
                <w:i/>
                <w:iCs/>
                <w:lang w:val="nl-NL"/>
              </w:rPr>
              <w:t>EU-wetgevingskader</w:t>
            </w:r>
            <w:r w:rsidRPr="00393385">
              <w:rPr>
                <w:lang w:val="nl-NL"/>
              </w:rPr>
              <w:t xml:space="preserve"> voor de preventie, vaststelling en aanpak van werkgerelateerde psychosociale risico’s </w:t>
            </w:r>
            <w:r w:rsidRPr="00393385">
              <w:rPr>
                <w:b/>
                <w:bCs/>
                <w:i/>
                <w:iCs/>
                <w:lang w:val="nl-NL"/>
              </w:rPr>
              <w:t>dringend</w:t>
            </w:r>
            <w:r w:rsidRPr="00393385">
              <w:rPr>
                <w:lang w:val="nl-NL"/>
              </w:rPr>
              <w:t xml:space="preserve"> moet worden versterkt en dat een hoog niveau van bescherming van de gezondheid en veiligheid van werknemers moet worden gewaarborgd;</w:t>
            </w:r>
          </w:p>
        </w:tc>
        <w:tc>
          <w:tcPr>
            <w:tcW w:w="4876" w:type="dxa"/>
            <w:hideMark/>
          </w:tcPr>
          <w:p w14:paraId="72B22AE2" w14:textId="77777777" w:rsidR="00705532" w:rsidRPr="00393385" w:rsidRDefault="00705532" w:rsidP="00B05091">
            <w:pPr>
              <w:pStyle w:val="Normal6"/>
              <w:rPr>
                <w:szCs w:val="24"/>
                <w:lang w:val="nl-NL"/>
              </w:rPr>
            </w:pPr>
            <w:r w:rsidRPr="00393385">
              <w:rPr>
                <w:lang w:val="nl-NL"/>
              </w:rPr>
              <w:t>1.</w:t>
            </w:r>
            <w:r w:rsidRPr="00393385">
              <w:rPr>
                <w:lang w:val="nl-NL"/>
              </w:rPr>
              <w:tab/>
              <w:t xml:space="preserve">benadrukt dat het </w:t>
            </w:r>
            <w:r w:rsidRPr="00393385">
              <w:rPr>
                <w:b/>
                <w:bCs/>
                <w:i/>
                <w:iCs/>
                <w:lang w:val="nl-NL"/>
              </w:rPr>
              <w:t>EU-kader</w:t>
            </w:r>
            <w:r w:rsidRPr="00393385">
              <w:rPr>
                <w:lang w:val="nl-NL"/>
              </w:rPr>
              <w:t xml:space="preserve"> voor de preventie, vaststelling en aanpak van werkgerelateerde psychosociale risico’s moet worden versterkt en dat een hoog niveau van bescherming van de gezondheid en veiligheid van werknemers moet worden gewaarborgd;</w:t>
            </w:r>
          </w:p>
        </w:tc>
      </w:tr>
    </w:tbl>
    <w:p w14:paraId="5D56FDB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D512681" w14:textId="77777777" w:rsidR="00705532" w:rsidRPr="00393385" w:rsidRDefault="00705532" w:rsidP="00705532">
      <w:r w:rsidRPr="00393385">
        <w:rPr>
          <w:rStyle w:val="HideTWBExt"/>
        </w:rPr>
        <w:t>&lt;/Amend&gt;</w:t>
      </w:r>
    </w:p>
    <w:p w14:paraId="65760F0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163</w:t>
      </w:r>
      <w:r w:rsidRPr="00393385">
        <w:rPr>
          <w:rStyle w:val="HideTWBExt"/>
          <w:b w:val="0"/>
          <w:lang w:val="nl-NL"/>
        </w:rPr>
        <w:t>&lt;/NumAm&gt;</w:t>
      </w:r>
    </w:p>
    <w:p w14:paraId="7D2A888E"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3C5AC57" w14:textId="77777777" w:rsidR="00705532" w:rsidRPr="00393385" w:rsidRDefault="00705532" w:rsidP="00705532">
      <w:r w:rsidRPr="00393385">
        <w:rPr>
          <w:rStyle w:val="HideTWBExt"/>
        </w:rPr>
        <w:t>&lt;/RepeatBlock-By&gt;</w:t>
      </w:r>
    </w:p>
    <w:p w14:paraId="3171701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7E58D60" w14:textId="77777777" w:rsidR="00705532" w:rsidRPr="00393385" w:rsidRDefault="00705532" w:rsidP="00705532">
      <w:pPr>
        <w:pStyle w:val="NormalBold"/>
      </w:pPr>
      <w:r w:rsidRPr="00393385">
        <w:rPr>
          <w:rStyle w:val="HideTWBExt"/>
          <w:b w:val="0"/>
        </w:rPr>
        <w:t>&lt;Article&gt;</w:t>
      </w:r>
      <w:r w:rsidRPr="00393385">
        <w:t>Paragraaf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F18B5D7" w14:textId="77777777" w:rsidTr="00B05091">
        <w:trPr>
          <w:jc w:val="center"/>
        </w:trPr>
        <w:tc>
          <w:tcPr>
            <w:tcW w:w="9752" w:type="dxa"/>
            <w:gridSpan w:val="2"/>
          </w:tcPr>
          <w:p w14:paraId="6C6D7B1B" w14:textId="77777777" w:rsidR="00705532" w:rsidRPr="00393385" w:rsidRDefault="00705532" w:rsidP="00B05091">
            <w:pPr>
              <w:keepNext/>
            </w:pPr>
          </w:p>
        </w:tc>
      </w:tr>
      <w:tr w:rsidR="00705532" w:rsidRPr="00393385" w14:paraId="24377074" w14:textId="77777777" w:rsidTr="00B05091">
        <w:trPr>
          <w:jc w:val="center"/>
        </w:trPr>
        <w:tc>
          <w:tcPr>
            <w:tcW w:w="4876" w:type="dxa"/>
            <w:hideMark/>
          </w:tcPr>
          <w:p w14:paraId="3204DCD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F98CE83" w14:textId="77777777" w:rsidR="00705532" w:rsidRPr="00393385" w:rsidRDefault="00705532" w:rsidP="00B05091">
            <w:pPr>
              <w:pStyle w:val="ColumnHeading"/>
              <w:keepNext/>
              <w:rPr>
                <w:lang w:val="nl-NL"/>
              </w:rPr>
            </w:pPr>
            <w:r w:rsidRPr="00393385">
              <w:rPr>
                <w:lang w:val="nl-NL"/>
              </w:rPr>
              <w:t>Amendement</w:t>
            </w:r>
          </w:p>
        </w:tc>
      </w:tr>
      <w:tr w:rsidR="00705532" w:rsidRPr="00393385" w14:paraId="4C39E096" w14:textId="77777777" w:rsidTr="00B05091">
        <w:trPr>
          <w:jc w:val="center"/>
        </w:trPr>
        <w:tc>
          <w:tcPr>
            <w:tcW w:w="4876" w:type="dxa"/>
          </w:tcPr>
          <w:p w14:paraId="7DE1C52A" w14:textId="77777777" w:rsidR="00705532" w:rsidRPr="00393385" w:rsidRDefault="00705532" w:rsidP="00B05091">
            <w:pPr>
              <w:pStyle w:val="Normal6"/>
              <w:rPr>
                <w:lang w:val="nl-NL"/>
              </w:rPr>
            </w:pPr>
          </w:p>
        </w:tc>
        <w:tc>
          <w:tcPr>
            <w:tcW w:w="4876" w:type="dxa"/>
            <w:hideMark/>
          </w:tcPr>
          <w:p w14:paraId="5955D0D8" w14:textId="77777777" w:rsidR="00705532" w:rsidRPr="00393385" w:rsidRDefault="00705532" w:rsidP="00B05091">
            <w:pPr>
              <w:pStyle w:val="Normal6"/>
              <w:rPr>
                <w:szCs w:val="24"/>
                <w:lang w:val="nl-NL"/>
              </w:rPr>
            </w:pPr>
            <w:r w:rsidRPr="00393385">
              <w:rPr>
                <w:b/>
                <w:i/>
                <w:lang w:val="nl-NL"/>
              </w:rPr>
              <w:t>1 bis.</w:t>
            </w:r>
            <w:r w:rsidRPr="00393385">
              <w:rPr>
                <w:b/>
                <w:i/>
                <w:lang w:val="nl-NL"/>
              </w:rPr>
              <w:tab/>
              <w:t>benadrukt de verstrekkende gevolgen van werkgerelateerde psychosociale risico’s voor personen, waaronder negatieve gevolgen voor de geestelijke en lichamelijke gezondheid, het evenwicht tussen werk en privéleven, en het privéleven, alsook het risico op economische moeilijkheden, met name in gevallen van langdurige arbeidsongeschiktheid;</w:t>
            </w:r>
          </w:p>
        </w:tc>
      </w:tr>
    </w:tbl>
    <w:p w14:paraId="6369A67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7242A79" w14:textId="77777777" w:rsidR="00705532" w:rsidRPr="00393385" w:rsidRDefault="00705532" w:rsidP="00705532">
      <w:r w:rsidRPr="00393385">
        <w:rPr>
          <w:rStyle w:val="HideTWBExt"/>
        </w:rPr>
        <w:t>&lt;/Amend&gt;</w:t>
      </w:r>
    </w:p>
    <w:p w14:paraId="0890AC4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164</w:t>
      </w:r>
      <w:r w:rsidRPr="00393385">
        <w:rPr>
          <w:rStyle w:val="HideTWBExt"/>
          <w:b w:val="0"/>
          <w:lang w:val="nl-NL"/>
        </w:rPr>
        <w:t>&lt;/NumAm&gt;</w:t>
      </w:r>
    </w:p>
    <w:p w14:paraId="312EDC84"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6DCE85EC" w14:textId="77777777" w:rsidR="00705532" w:rsidRPr="00393385" w:rsidRDefault="00705532" w:rsidP="00705532">
      <w:r w:rsidRPr="00393385">
        <w:rPr>
          <w:rStyle w:val="HideTWBExt"/>
        </w:rPr>
        <w:t>&lt;/RepeatBlock-By&gt;</w:t>
      </w:r>
    </w:p>
    <w:p w14:paraId="26F4A40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24451D2" w14:textId="77777777" w:rsidR="00705532" w:rsidRPr="00393385" w:rsidRDefault="00705532" w:rsidP="00705532">
      <w:pPr>
        <w:pStyle w:val="NormalBold"/>
      </w:pPr>
      <w:r w:rsidRPr="00393385">
        <w:rPr>
          <w:rStyle w:val="HideTWBExt"/>
          <w:b w:val="0"/>
        </w:rPr>
        <w:t>&lt;Article&gt;</w:t>
      </w:r>
      <w:r w:rsidRPr="00393385">
        <w:t>Paragraaf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E30D293" w14:textId="77777777" w:rsidTr="00B05091">
        <w:trPr>
          <w:jc w:val="center"/>
        </w:trPr>
        <w:tc>
          <w:tcPr>
            <w:tcW w:w="9752" w:type="dxa"/>
            <w:gridSpan w:val="2"/>
          </w:tcPr>
          <w:p w14:paraId="62039325" w14:textId="77777777" w:rsidR="00705532" w:rsidRPr="00393385" w:rsidRDefault="00705532" w:rsidP="00B05091">
            <w:pPr>
              <w:keepNext/>
            </w:pPr>
          </w:p>
        </w:tc>
      </w:tr>
      <w:tr w:rsidR="00705532" w:rsidRPr="00393385" w14:paraId="011BCA1E" w14:textId="77777777" w:rsidTr="00B05091">
        <w:trPr>
          <w:jc w:val="center"/>
        </w:trPr>
        <w:tc>
          <w:tcPr>
            <w:tcW w:w="4876" w:type="dxa"/>
            <w:hideMark/>
          </w:tcPr>
          <w:p w14:paraId="720B2CF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1C8D839" w14:textId="77777777" w:rsidR="00705532" w:rsidRPr="00393385" w:rsidRDefault="00705532" w:rsidP="00B05091">
            <w:pPr>
              <w:pStyle w:val="ColumnHeading"/>
              <w:keepNext/>
              <w:rPr>
                <w:lang w:val="nl-NL"/>
              </w:rPr>
            </w:pPr>
            <w:r w:rsidRPr="00393385">
              <w:rPr>
                <w:lang w:val="nl-NL"/>
              </w:rPr>
              <w:t>Amendement</w:t>
            </w:r>
          </w:p>
        </w:tc>
      </w:tr>
      <w:tr w:rsidR="00705532" w:rsidRPr="00393385" w14:paraId="4C14E3F4" w14:textId="77777777" w:rsidTr="00B05091">
        <w:trPr>
          <w:jc w:val="center"/>
        </w:trPr>
        <w:tc>
          <w:tcPr>
            <w:tcW w:w="4876" w:type="dxa"/>
          </w:tcPr>
          <w:p w14:paraId="22259859" w14:textId="77777777" w:rsidR="00705532" w:rsidRPr="00393385" w:rsidRDefault="00705532" w:rsidP="00B05091">
            <w:pPr>
              <w:pStyle w:val="Normal6"/>
              <w:rPr>
                <w:lang w:val="nl-NL"/>
              </w:rPr>
            </w:pPr>
          </w:p>
        </w:tc>
        <w:tc>
          <w:tcPr>
            <w:tcW w:w="4876" w:type="dxa"/>
            <w:hideMark/>
          </w:tcPr>
          <w:p w14:paraId="175251B2" w14:textId="77777777" w:rsidR="00705532" w:rsidRPr="00393385" w:rsidRDefault="00705532" w:rsidP="00B05091">
            <w:pPr>
              <w:pStyle w:val="Normal6"/>
              <w:rPr>
                <w:szCs w:val="24"/>
                <w:lang w:val="nl-NL"/>
              </w:rPr>
            </w:pPr>
            <w:r w:rsidRPr="00393385">
              <w:rPr>
                <w:b/>
                <w:i/>
                <w:lang w:val="nl-NL"/>
              </w:rPr>
              <w:t>1 bis.</w:t>
            </w:r>
            <w:r w:rsidRPr="00393385">
              <w:rPr>
                <w:b/>
                <w:i/>
                <w:lang w:val="nl-NL"/>
              </w:rPr>
              <w:tab/>
              <w:t>erkent de belangrijke rol die de werkplek kan spelen bij het bevorderen van een goede geestelijke gezondheid en erkent dat gezonde arbeidsomstandigheden een positief effect kunnen hebben op de lichamelijke en geestelijke gezondheid, het welzijn en de productiviteit;</w:t>
            </w:r>
          </w:p>
        </w:tc>
      </w:tr>
    </w:tbl>
    <w:p w14:paraId="5879F85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A3A25E2" w14:textId="77777777" w:rsidR="00705532" w:rsidRPr="00393385" w:rsidRDefault="00705532" w:rsidP="00705532">
      <w:r w:rsidRPr="00393385">
        <w:rPr>
          <w:rStyle w:val="HideTWBExt"/>
        </w:rPr>
        <w:t>&lt;/Amend&gt;</w:t>
      </w:r>
    </w:p>
    <w:p w14:paraId="4AE827C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165</w:t>
      </w:r>
      <w:r w:rsidRPr="00393385">
        <w:rPr>
          <w:rStyle w:val="HideTWBExt"/>
          <w:b w:val="0"/>
          <w:lang w:val="nl-NL"/>
        </w:rPr>
        <w:t>&lt;/NumAm&gt;</w:t>
      </w:r>
    </w:p>
    <w:p w14:paraId="474B9394" w14:textId="77777777" w:rsidR="00705532" w:rsidRPr="00393385" w:rsidRDefault="00705532" w:rsidP="00705532">
      <w:pPr>
        <w:pStyle w:val="NormalBold"/>
      </w:pPr>
      <w:r w:rsidRPr="00393385">
        <w:rPr>
          <w:rStyle w:val="HideTWBExt"/>
          <w:b w:val="0"/>
        </w:rPr>
        <w:t>&lt;RepeatBlock-By&gt;&lt;Members&gt;</w:t>
      </w:r>
      <w:r w:rsidRPr="00393385">
        <w:t>Henrik Dahl, Andrea Wechsler, Miriam Lexmann, Marion Walsmann</w:t>
      </w:r>
      <w:r w:rsidRPr="00393385">
        <w:rPr>
          <w:rStyle w:val="HideTWBExt"/>
          <w:b w:val="0"/>
        </w:rPr>
        <w:t>&lt;/Members&gt;</w:t>
      </w:r>
    </w:p>
    <w:p w14:paraId="39695FC5" w14:textId="77777777" w:rsidR="00705532" w:rsidRPr="00393385" w:rsidRDefault="00705532" w:rsidP="00705532">
      <w:r w:rsidRPr="00393385">
        <w:rPr>
          <w:rStyle w:val="HideTWBExt"/>
        </w:rPr>
        <w:t>&lt;/RepeatBlock-By&gt;</w:t>
      </w:r>
    </w:p>
    <w:p w14:paraId="1A8BDB9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273ED3A" w14:textId="77777777" w:rsidR="00705532" w:rsidRPr="00393385" w:rsidRDefault="00705532" w:rsidP="00705532">
      <w:pPr>
        <w:pStyle w:val="NormalBold"/>
      </w:pPr>
      <w:r w:rsidRPr="00393385">
        <w:rPr>
          <w:rStyle w:val="HideTWBExt"/>
          <w:b w:val="0"/>
        </w:rPr>
        <w:t>&lt;Article&gt;</w:t>
      </w:r>
      <w:r w:rsidRPr="00393385">
        <w:t>Paragraaf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361652E" w14:textId="77777777" w:rsidTr="00B05091">
        <w:trPr>
          <w:jc w:val="center"/>
        </w:trPr>
        <w:tc>
          <w:tcPr>
            <w:tcW w:w="9752" w:type="dxa"/>
            <w:gridSpan w:val="2"/>
          </w:tcPr>
          <w:p w14:paraId="3460747B" w14:textId="77777777" w:rsidR="00705532" w:rsidRPr="00393385" w:rsidRDefault="00705532" w:rsidP="00B05091">
            <w:pPr>
              <w:keepNext/>
            </w:pPr>
          </w:p>
        </w:tc>
      </w:tr>
      <w:tr w:rsidR="00705532" w:rsidRPr="00393385" w14:paraId="698C32B9" w14:textId="77777777" w:rsidTr="00B05091">
        <w:trPr>
          <w:jc w:val="center"/>
        </w:trPr>
        <w:tc>
          <w:tcPr>
            <w:tcW w:w="4876" w:type="dxa"/>
            <w:hideMark/>
          </w:tcPr>
          <w:p w14:paraId="7A73860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CE99F2C" w14:textId="77777777" w:rsidR="00705532" w:rsidRPr="00393385" w:rsidRDefault="00705532" w:rsidP="00B05091">
            <w:pPr>
              <w:pStyle w:val="ColumnHeading"/>
              <w:keepNext/>
              <w:rPr>
                <w:lang w:val="nl-NL"/>
              </w:rPr>
            </w:pPr>
            <w:r w:rsidRPr="00393385">
              <w:rPr>
                <w:lang w:val="nl-NL"/>
              </w:rPr>
              <w:t>Amendement</w:t>
            </w:r>
          </w:p>
        </w:tc>
      </w:tr>
      <w:tr w:rsidR="00705532" w:rsidRPr="00393385" w14:paraId="00BF560C" w14:textId="77777777" w:rsidTr="00B05091">
        <w:trPr>
          <w:jc w:val="center"/>
        </w:trPr>
        <w:tc>
          <w:tcPr>
            <w:tcW w:w="4876" w:type="dxa"/>
            <w:hideMark/>
          </w:tcPr>
          <w:p w14:paraId="4282D7F2" w14:textId="77777777" w:rsidR="00705532" w:rsidRPr="00393385" w:rsidRDefault="00705532" w:rsidP="00B05091">
            <w:pPr>
              <w:pStyle w:val="Normal6"/>
              <w:rPr>
                <w:lang w:val="nl-NL"/>
              </w:rPr>
            </w:pPr>
            <w:r w:rsidRPr="00393385">
              <w:rPr>
                <w:lang w:val="nl-NL"/>
              </w:rPr>
              <w:t>2.</w:t>
            </w:r>
            <w:r w:rsidRPr="00393385">
              <w:rPr>
                <w:lang w:val="nl-NL"/>
              </w:rPr>
              <w:tab/>
            </w:r>
            <w:r w:rsidRPr="00393385">
              <w:rPr>
                <w:b/>
                <w:i/>
                <w:lang w:val="nl-NL"/>
              </w:rPr>
              <w:t>verzoekt de Commissie en de lidstaten uitdrukkelijk te erkennen dat werkgerelateerde psychosociale risico’s tot beroepsziekten, waaronder psychische stoornissen, en tot werkgerelateerde ongevallen leiden, en de nationale systemen voor de erkenning, preventie en vergoeding van beroepsziekten en arbeidsongevallen dienovereenkomstig aan te passen;</w:t>
            </w:r>
            <w:r w:rsidRPr="00393385">
              <w:rPr>
                <w:lang w:val="nl-NL"/>
              </w:rPr>
              <w:t xml:space="preserve"> verzoekt de Commissie </w:t>
            </w:r>
            <w:r w:rsidRPr="00393385">
              <w:rPr>
                <w:b/>
                <w:bCs/>
                <w:i/>
                <w:iCs/>
                <w:lang w:val="nl-NL"/>
              </w:rPr>
              <w:t>Aanbeveling (EU) 2022/2337 van de Commissie van 28 november 2022 betreffende de Europese lijst van beroepsziekten dienovereenkomstig te herzien en waar nodig te wijzigen</w:t>
            </w:r>
            <w:r w:rsidRPr="00393385">
              <w:rPr>
                <w:lang w:val="nl-NL"/>
              </w:rPr>
              <w:t>;</w:t>
            </w:r>
          </w:p>
        </w:tc>
        <w:tc>
          <w:tcPr>
            <w:tcW w:w="4876" w:type="dxa"/>
            <w:hideMark/>
          </w:tcPr>
          <w:p w14:paraId="30A3389B" w14:textId="77777777" w:rsidR="00705532" w:rsidRPr="00393385" w:rsidRDefault="00705532" w:rsidP="00B05091">
            <w:pPr>
              <w:pStyle w:val="Normal6"/>
              <w:rPr>
                <w:szCs w:val="24"/>
                <w:lang w:val="nl-NL"/>
              </w:rPr>
            </w:pPr>
            <w:r w:rsidRPr="00393385">
              <w:rPr>
                <w:lang w:val="nl-NL"/>
              </w:rPr>
              <w:t>2.</w:t>
            </w:r>
            <w:r w:rsidRPr="00393385">
              <w:rPr>
                <w:lang w:val="nl-NL"/>
              </w:rPr>
              <w:tab/>
              <w:t xml:space="preserve">verzoekt de Commissie </w:t>
            </w:r>
            <w:r w:rsidRPr="00393385">
              <w:rPr>
                <w:b/>
                <w:bCs/>
                <w:i/>
                <w:iCs/>
                <w:lang w:val="nl-NL"/>
              </w:rPr>
              <w:t>de uitwisseling van beste praktijken tussen de lidstaten inzake de erkenning en preventie van werkgerelateerde psychische stoornissen te vergemakkelijken, met inachtneming van de nationale bevoegdheden en de verscheidenheid van de nationale socialezekerheidsstelsels</w:t>
            </w:r>
            <w:r w:rsidRPr="00393385">
              <w:rPr>
                <w:lang w:val="nl-NL"/>
              </w:rPr>
              <w:t>;</w:t>
            </w:r>
          </w:p>
        </w:tc>
      </w:tr>
    </w:tbl>
    <w:p w14:paraId="4754C5A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A2E7EF8" w14:textId="77777777" w:rsidR="00705532" w:rsidRPr="00393385" w:rsidRDefault="00705532" w:rsidP="00705532">
      <w:r w:rsidRPr="00393385">
        <w:rPr>
          <w:rStyle w:val="HideTWBExt"/>
        </w:rPr>
        <w:t>&lt;/Amend&gt;</w:t>
      </w:r>
    </w:p>
    <w:p w14:paraId="4F8203E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166</w:t>
      </w:r>
      <w:r w:rsidRPr="00393385">
        <w:rPr>
          <w:rStyle w:val="HideTWBExt"/>
          <w:b w:val="0"/>
          <w:lang w:val="nl-NL"/>
        </w:rPr>
        <w:t>&lt;/NumAm&gt;</w:t>
      </w:r>
    </w:p>
    <w:p w14:paraId="49DC7B0D"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2A697C2A" w14:textId="77777777" w:rsidR="00705532" w:rsidRPr="00393385" w:rsidRDefault="00705532" w:rsidP="00705532">
      <w:r w:rsidRPr="00393385">
        <w:rPr>
          <w:rStyle w:val="HideTWBExt"/>
        </w:rPr>
        <w:t>&lt;/RepeatBlock-By&gt;</w:t>
      </w:r>
    </w:p>
    <w:p w14:paraId="2BCD13F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583300F" w14:textId="77777777" w:rsidR="00705532" w:rsidRPr="00393385" w:rsidRDefault="00705532" w:rsidP="00705532">
      <w:pPr>
        <w:pStyle w:val="NormalBold"/>
      </w:pPr>
      <w:r w:rsidRPr="00393385">
        <w:rPr>
          <w:rStyle w:val="HideTWBExt"/>
          <w:b w:val="0"/>
        </w:rPr>
        <w:t>&lt;Article&gt;</w:t>
      </w:r>
      <w:r w:rsidRPr="00393385">
        <w:t>Paragraaf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02FDA37" w14:textId="77777777" w:rsidTr="00B05091">
        <w:trPr>
          <w:jc w:val="center"/>
        </w:trPr>
        <w:tc>
          <w:tcPr>
            <w:tcW w:w="9752" w:type="dxa"/>
            <w:gridSpan w:val="2"/>
          </w:tcPr>
          <w:p w14:paraId="44D7A709" w14:textId="77777777" w:rsidR="00705532" w:rsidRPr="00393385" w:rsidRDefault="00705532" w:rsidP="00B05091">
            <w:pPr>
              <w:keepNext/>
            </w:pPr>
          </w:p>
        </w:tc>
      </w:tr>
      <w:tr w:rsidR="00705532" w:rsidRPr="00393385" w14:paraId="1236279B" w14:textId="77777777" w:rsidTr="00B05091">
        <w:trPr>
          <w:jc w:val="center"/>
        </w:trPr>
        <w:tc>
          <w:tcPr>
            <w:tcW w:w="4876" w:type="dxa"/>
            <w:hideMark/>
          </w:tcPr>
          <w:p w14:paraId="66D3309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EFB1A8B" w14:textId="77777777" w:rsidR="00705532" w:rsidRPr="00393385" w:rsidRDefault="00705532" w:rsidP="00B05091">
            <w:pPr>
              <w:pStyle w:val="ColumnHeading"/>
              <w:keepNext/>
              <w:rPr>
                <w:lang w:val="nl-NL"/>
              </w:rPr>
            </w:pPr>
            <w:r w:rsidRPr="00393385">
              <w:rPr>
                <w:lang w:val="nl-NL"/>
              </w:rPr>
              <w:t>Amendement</w:t>
            </w:r>
          </w:p>
        </w:tc>
      </w:tr>
      <w:tr w:rsidR="00705532" w:rsidRPr="00393385" w14:paraId="694B70F2" w14:textId="77777777" w:rsidTr="00B05091">
        <w:trPr>
          <w:jc w:val="center"/>
        </w:trPr>
        <w:tc>
          <w:tcPr>
            <w:tcW w:w="4876" w:type="dxa"/>
            <w:hideMark/>
          </w:tcPr>
          <w:p w14:paraId="429A285F" w14:textId="77777777" w:rsidR="00705532" w:rsidRPr="00393385" w:rsidRDefault="00705532" w:rsidP="00B05091">
            <w:pPr>
              <w:pStyle w:val="Normal6"/>
              <w:rPr>
                <w:lang w:val="nl-NL"/>
              </w:rPr>
            </w:pPr>
            <w:r w:rsidRPr="00393385">
              <w:rPr>
                <w:lang w:val="nl-NL"/>
              </w:rPr>
              <w:t>2.</w:t>
            </w:r>
            <w:r w:rsidRPr="00393385">
              <w:rPr>
                <w:lang w:val="nl-NL"/>
              </w:rPr>
              <w:tab/>
              <w:t xml:space="preserve">verzoekt de Commissie en de lidstaten </w:t>
            </w:r>
            <w:r w:rsidRPr="00393385">
              <w:rPr>
                <w:b/>
                <w:bCs/>
                <w:i/>
                <w:iCs/>
                <w:lang w:val="nl-NL"/>
              </w:rPr>
              <w:t>uitdrukkelijk</w:t>
            </w:r>
            <w:r w:rsidRPr="00393385">
              <w:rPr>
                <w:lang w:val="nl-NL"/>
              </w:rPr>
              <w:t xml:space="preserve"> te erkennen dat werkgerelateerde psychosociale risico’s tot beroepsziekten, waaronder psychische stoornissen, en tot werkgerelateerde ongevallen leiden</w:t>
            </w:r>
            <w:r w:rsidRPr="00393385">
              <w:rPr>
                <w:b/>
                <w:bCs/>
                <w:i/>
                <w:iCs/>
                <w:lang w:val="nl-NL"/>
              </w:rPr>
              <w:t>, en</w:t>
            </w:r>
            <w:r w:rsidRPr="00393385">
              <w:rPr>
                <w:lang w:val="nl-NL"/>
              </w:rPr>
              <w:t xml:space="preserve"> de nationale systemen voor de erkenning, preventie en vergoeding van beroepsziekten en arbeidsongevallen </w:t>
            </w:r>
            <w:r w:rsidRPr="00393385">
              <w:rPr>
                <w:b/>
                <w:bCs/>
                <w:i/>
                <w:iCs/>
                <w:lang w:val="nl-NL"/>
              </w:rPr>
              <w:t>dienovereenkomstig aan te passen</w:t>
            </w:r>
            <w:r w:rsidRPr="00393385">
              <w:rPr>
                <w:lang w:val="nl-NL"/>
              </w:rPr>
              <w:t>; verzoekt de Commissie Aanbeveling (EU) 2022/2337 van de Commissie van 28 november 2022 betreffende de Europese lijst van beroepsziekten dienovereenkomstig te herzien en waar nodig te wijzigen;</w:t>
            </w:r>
          </w:p>
        </w:tc>
        <w:tc>
          <w:tcPr>
            <w:tcW w:w="4876" w:type="dxa"/>
            <w:hideMark/>
          </w:tcPr>
          <w:p w14:paraId="2F0B8DCB" w14:textId="77777777" w:rsidR="00705532" w:rsidRPr="00393385" w:rsidRDefault="00705532" w:rsidP="00B05091">
            <w:pPr>
              <w:pStyle w:val="Normal6"/>
              <w:rPr>
                <w:szCs w:val="24"/>
                <w:lang w:val="nl-NL"/>
              </w:rPr>
            </w:pPr>
            <w:r w:rsidRPr="00393385">
              <w:rPr>
                <w:lang w:val="nl-NL"/>
              </w:rPr>
              <w:t>2.</w:t>
            </w:r>
            <w:r w:rsidRPr="00393385">
              <w:rPr>
                <w:lang w:val="nl-NL"/>
              </w:rPr>
              <w:tab/>
              <w:t>verzoekt de Commissie en de lidstaten</w:t>
            </w:r>
            <w:r w:rsidRPr="00393385">
              <w:rPr>
                <w:b/>
                <w:bCs/>
                <w:i/>
                <w:iCs/>
                <w:lang w:val="nl-NL"/>
              </w:rPr>
              <w:t>, overeenkomstig de nationale stelsels,</w:t>
            </w:r>
            <w:r w:rsidRPr="00393385">
              <w:rPr>
                <w:lang w:val="nl-NL"/>
              </w:rPr>
              <w:t xml:space="preserve"> te erkennen dat werkgerelateerde psychosociale risico’s</w:t>
            </w:r>
            <w:r w:rsidRPr="00393385">
              <w:rPr>
                <w:b/>
                <w:bCs/>
                <w:i/>
                <w:iCs/>
                <w:lang w:val="nl-NL"/>
              </w:rPr>
              <w:t>, naast factoren buiten de werkplek,</w:t>
            </w:r>
            <w:r w:rsidRPr="00393385">
              <w:rPr>
                <w:lang w:val="nl-NL"/>
              </w:rPr>
              <w:t xml:space="preserve"> tot beroepsziekten, waaronder psychische stoornissen, en tot werkgerelateerde ongevallen </w:t>
            </w:r>
            <w:r w:rsidRPr="00393385">
              <w:rPr>
                <w:b/>
                <w:bCs/>
                <w:i/>
                <w:iCs/>
                <w:lang w:val="nl-NL"/>
              </w:rPr>
              <w:t>kunnen</w:t>
            </w:r>
            <w:r w:rsidRPr="00393385">
              <w:rPr>
                <w:lang w:val="nl-NL"/>
              </w:rPr>
              <w:t xml:space="preserve"> leiden</w:t>
            </w:r>
            <w:r w:rsidRPr="00393385">
              <w:rPr>
                <w:b/>
                <w:bCs/>
                <w:i/>
                <w:iCs/>
                <w:lang w:val="nl-NL"/>
              </w:rPr>
              <w:t>;</w:t>
            </w:r>
            <w:r w:rsidRPr="00393385">
              <w:rPr>
                <w:b/>
                <w:i/>
                <w:lang w:val="nl-NL"/>
              </w:rPr>
              <w:t xml:space="preserve"> </w:t>
            </w:r>
            <w:r w:rsidRPr="00393385">
              <w:rPr>
                <w:b/>
                <w:bCs/>
                <w:i/>
                <w:iCs/>
                <w:lang w:val="nl-NL"/>
              </w:rPr>
              <w:t>verzoekt derhalve om een holistische en multifactoriële benadering</w:t>
            </w:r>
            <w:r w:rsidRPr="00393385">
              <w:rPr>
                <w:lang w:val="nl-NL"/>
              </w:rPr>
              <w:t xml:space="preserve"> in de nationale systemen voor de erkenning, preventie en vergoeding van beroepsziekten en arbeidsongevallen</w:t>
            </w:r>
            <w:r w:rsidRPr="00393385">
              <w:rPr>
                <w:b/>
                <w:bCs/>
                <w:i/>
                <w:iCs/>
                <w:lang w:val="nl-NL"/>
              </w:rPr>
              <w:t>, waarbij rekening wordt gehouden met zowel beroepsmatige als niet-beroepsmatige determinanten</w:t>
            </w:r>
            <w:r w:rsidRPr="00393385">
              <w:rPr>
                <w:lang w:val="nl-NL"/>
              </w:rPr>
              <w:t>; verzoekt de Commissie Aanbeveling (EU) 2022/2337 van de Commissie van 28 november 2022 betreffende de Europese lijst van beroepsziekten dienovereenkomstig te herzien en waar nodig te wijzigen;</w:t>
            </w:r>
          </w:p>
        </w:tc>
      </w:tr>
    </w:tbl>
    <w:p w14:paraId="0E38E9B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86A668C" w14:textId="77777777" w:rsidR="00705532" w:rsidRPr="00393385" w:rsidRDefault="00705532" w:rsidP="00705532">
      <w:r w:rsidRPr="00393385">
        <w:rPr>
          <w:rStyle w:val="HideTWBExt"/>
        </w:rPr>
        <w:t>&lt;/Amend&gt;</w:t>
      </w:r>
    </w:p>
    <w:p w14:paraId="5FDF0D7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167</w:t>
      </w:r>
      <w:r w:rsidRPr="00393385">
        <w:rPr>
          <w:rStyle w:val="HideTWBExt"/>
          <w:b w:val="0"/>
          <w:lang w:val="nl-NL"/>
        </w:rPr>
        <w:t>&lt;/NumAm&gt;</w:t>
      </w:r>
    </w:p>
    <w:p w14:paraId="0B141474"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Martine Kemp, Giusi Princi</w:t>
      </w:r>
      <w:r w:rsidRPr="00393385">
        <w:rPr>
          <w:rStyle w:val="HideTWBExt"/>
          <w:b w:val="0"/>
        </w:rPr>
        <w:t>&lt;/Members&gt;</w:t>
      </w:r>
    </w:p>
    <w:p w14:paraId="1C615C8B" w14:textId="77777777" w:rsidR="00705532" w:rsidRPr="00393385" w:rsidRDefault="00705532" w:rsidP="00705532">
      <w:r w:rsidRPr="00393385">
        <w:rPr>
          <w:rStyle w:val="HideTWBExt"/>
        </w:rPr>
        <w:t>&lt;/RepeatBlock-By&gt;</w:t>
      </w:r>
    </w:p>
    <w:p w14:paraId="5E27EF0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D09B1AA" w14:textId="77777777" w:rsidR="00705532" w:rsidRPr="00393385" w:rsidRDefault="00705532" w:rsidP="00705532">
      <w:pPr>
        <w:pStyle w:val="NormalBold"/>
      </w:pPr>
      <w:r w:rsidRPr="00393385">
        <w:rPr>
          <w:rStyle w:val="HideTWBExt"/>
          <w:b w:val="0"/>
        </w:rPr>
        <w:t>&lt;Article&gt;</w:t>
      </w:r>
      <w:r w:rsidRPr="00393385">
        <w:t>Paragraaf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C1DDA15" w14:textId="77777777" w:rsidTr="00B05091">
        <w:trPr>
          <w:jc w:val="center"/>
        </w:trPr>
        <w:tc>
          <w:tcPr>
            <w:tcW w:w="9752" w:type="dxa"/>
            <w:gridSpan w:val="2"/>
          </w:tcPr>
          <w:p w14:paraId="37F1A398" w14:textId="77777777" w:rsidR="00705532" w:rsidRPr="00393385" w:rsidRDefault="00705532" w:rsidP="00B05091">
            <w:pPr>
              <w:keepNext/>
            </w:pPr>
          </w:p>
        </w:tc>
      </w:tr>
      <w:tr w:rsidR="00705532" w:rsidRPr="00393385" w14:paraId="44F7A15E" w14:textId="77777777" w:rsidTr="00B05091">
        <w:trPr>
          <w:jc w:val="center"/>
        </w:trPr>
        <w:tc>
          <w:tcPr>
            <w:tcW w:w="4876" w:type="dxa"/>
            <w:hideMark/>
          </w:tcPr>
          <w:p w14:paraId="304425A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1646EB3" w14:textId="77777777" w:rsidR="00705532" w:rsidRPr="00393385" w:rsidRDefault="00705532" w:rsidP="00B05091">
            <w:pPr>
              <w:pStyle w:val="ColumnHeading"/>
              <w:keepNext/>
              <w:rPr>
                <w:lang w:val="nl-NL"/>
              </w:rPr>
            </w:pPr>
            <w:r w:rsidRPr="00393385">
              <w:rPr>
                <w:lang w:val="nl-NL"/>
              </w:rPr>
              <w:t>Amendement</w:t>
            </w:r>
          </w:p>
        </w:tc>
      </w:tr>
      <w:tr w:rsidR="00705532" w:rsidRPr="00393385" w14:paraId="094495F6" w14:textId="77777777" w:rsidTr="00B05091">
        <w:trPr>
          <w:jc w:val="center"/>
        </w:trPr>
        <w:tc>
          <w:tcPr>
            <w:tcW w:w="4876" w:type="dxa"/>
            <w:hideMark/>
          </w:tcPr>
          <w:p w14:paraId="6AF672E8" w14:textId="77777777" w:rsidR="00705532" w:rsidRPr="00393385" w:rsidRDefault="00705532" w:rsidP="00B05091">
            <w:pPr>
              <w:pStyle w:val="Normal6"/>
              <w:rPr>
                <w:lang w:val="nl-NL"/>
              </w:rPr>
            </w:pPr>
            <w:r w:rsidRPr="00393385">
              <w:rPr>
                <w:lang w:val="nl-NL"/>
              </w:rPr>
              <w:t>2.</w:t>
            </w:r>
            <w:r w:rsidRPr="00393385">
              <w:rPr>
                <w:lang w:val="nl-NL"/>
              </w:rPr>
              <w:tab/>
              <w:t xml:space="preserve">verzoekt de Commissie en de lidstaten uitdrukkelijk te erkennen dat werkgerelateerde psychosociale risico’s tot beroepsziekten, waaronder psychische stoornissen, </w:t>
            </w:r>
            <w:r w:rsidRPr="00393385">
              <w:rPr>
                <w:b/>
                <w:bCs/>
                <w:i/>
                <w:iCs/>
                <w:lang w:val="nl-NL"/>
              </w:rPr>
              <w:t>en tot werkgerelateerde ongevallen</w:t>
            </w:r>
            <w:r w:rsidRPr="00393385">
              <w:rPr>
                <w:lang w:val="nl-NL"/>
              </w:rPr>
              <w:t xml:space="preserve"> leiden</w:t>
            </w:r>
            <w:r w:rsidRPr="00393385">
              <w:rPr>
                <w:b/>
                <w:bCs/>
                <w:i/>
                <w:iCs/>
                <w:lang w:val="nl-NL"/>
              </w:rPr>
              <w:t>, en de nationale systemen voor de erkenning, preventie en vergoeding van beroepsziekten en arbeidsongevallen dienovereenkomstig aan te passen</w:t>
            </w:r>
            <w:r w:rsidRPr="00393385">
              <w:rPr>
                <w:lang w:val="nl-NL"/>
              </w:rPr>
              <w:t>; verzoekt de Commissie Aanbeveling (EU) 2022/2337 van de Commissie van 28 november 2022 betreffende de Europese lijst van beroepsziekten dienovereenkomstig te herzien en waar nodig te wijzigen;</w:t>
            </w:r>
          </w:p>
        </w:tc>
        <w:tc>
          <w:tcPr>
            <w:tcW w:w="4876" w:type="dxa"/>
            <w:hideMark/>
          </w:tcPr>
          <w:p w14:paraId="0BA30D5E" w14:textId="77777777" w:rsidR="00705532" w:rsidRPr="00393385" w:rsidRDefault="00705532" w:rsidP="00B05091">
            <w:pPr>
              <w:pStyle w:val="Normal6"/>
              <w:rPr>
                <w:szCs w:val="24"/>
                <w:lang w:val="nl-NL"/>
              </w:rPr>
            </w:pPr>
            <w:r w:rsidRPr="00393385">
              <w:rPr>
                <w:lang w:val="nl-NL"/>
              </w:rPr>
              <w:t>2.</w:t>
            </w:r>
            <w:r w:rsidRPr="00393385">
              <w:rPr>
                <w:lang w:val="nl-NL"/>
              </w:rPr>
              <w:tab/>
              <w:t>verzoekt de Commissie en de lidstaten uitdrukkelijk te erkennen dat werkgerelateerde psychosociale risico’s tot beroepsziekten, waaronder psychische stoornissen, leiden; verzoekt de Commissie Aanbeveling (EU) 2022/2337 van de Commissie van 28 november 2022 betreffende de Europese lijst van beroepsziekten dienovereenkomstig te herzien en waar nodig te wijzigen;</w:t>
            </w:r>
          </w:p>
        </w:tc>
      </w:tr>
    </w:tbl>
    <w:p w14:paraId="2739A46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965F44A" w14:textId="77777777" w:rsidR="00705532" w:rsidRPr="00393385" w:rsidRDefault="00705532" w:rsidP="00705532">
      <w:r w:rsidRPr="00393385">
        <w:rPr>
          <w:rStyle w:val="HideTWBExt"/>
        </w:rPr>
        <w:t>&lt;/Amend&gt;</w:t>
      </w:r>
    </w:p>
    <w:p w14:paraId="59339F2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168</w:t>
      </w:r>
      <w:r w:rsidRPr="00393385">
        <w:rPr>
          <w:rStyle w:val="HideTWBExt"/>
          <w:b w:val="0"/>
          <w:lang w:val="nl-NL"/>
        </w:rPr>
        <w:t>&lt;/NumAm&gt;</w:t>
      </w:r>
    </w:p>
    <w:p w14:paraId="2C6DDB5C"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0D852EBE" w14:textId="77777777" w:rsidR="00705532" w:rsidRPr="00393385" w:rsidRDefault="00705532" w:rsidP="00705532">
      <w:r w:rsidRPr="00393385">
        <w:rPr>
          <w:rStyle w:val="HideTWBExt"/>
        </w:rPr>
        <w:t>&lt;/RepeatBlock-By&gt;</w:t>
      </w:r>
    </w:p>
    <w:p w14:paraId="495EEC1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994099E" w14:textId="77777777" w:rsidR="00705532" w:rsidRPr="00393385" w:rsidRDefault="00705532" w:rsidP="00705532">
      <w:pPr>
        <w:pStyle w:val="NormalBold"/>
      </w:pPr>
      <w:r w:rsidRPr="00393385">
        <w:rPr>
          <w:rStyle w:val="HideTWBExt"/>
          <w:b w:val="0"/>
        </w:rPr>
        <w:t>&lt;Article&gt;</w:t>
      </w:r>
      <w:r w:rsidRPr="00393385">
        <w:t>Paragraaf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BA3C20E" w14:textId="77777777" w:rsidTr="00B05091">
        <w:trPr>
          <w:jc w:val="center"/>
        </w:trPr>
        <w:tc>
          <w:tcPr>
            <w:tcW w:w="9752" w:type="dxa"/>
            <w:gridSpan w:val="2"/>
          </w:tcPr>
          <w:p w14:paraId="1F41D562" w14:textId="77777777" w:rsidR="00705532" w:rsidRPr="00393385" w:rsidRDefault="00705532" w:rsidP="00B05091">
            <w:pPr>
              <w:keepNext/>
            </w:pPr>
          </w:p>
        </w:tc>
      </w:tr>
      <w:tr w:rsidR="00705532" w:rsidRPr="00393385" w14:paraId="24FF3A85" w14:textId="77777777" w:rsidTr="00B05091">
        <w:trPr>
          <w:jc w:val="center"/>
        </w:trPr>
        <w:tc>
          <w:tcPr>
            <w:tcW w:w="4876" w:type="dxa"/>
            <w:hideMark/>
          </w:tcPr>
          <w:p w14:paraId="1458686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EAB1988" w14:textId="77777777" w:rsidR="00705532" w:rsidRPr="00393385" w:rsidRDefault="00705532" w:rsidP="00B05091">
            <w:pPr>
              <w:pStyle w:val="ColumnHeading"/>
              <w:keepNext/>
              <w:rPr>
                <w:lang w:val="nl-NL"/>
              </w:rPr>
            </w:pPr>
            <w:r w:rsidRPr="00393385">
              <w:rPr>
                <w:lang w:val="nl-NL"/>
              </w:rPr>
              <w:t>Amendement</w:t>
            </w:r>
          </w:p>
        </w:tc>
      </w:tr>
      <w:tr w:rsidR="00705532" w:rsidRPr="00393385" w14:paraId="61552A1A" w14:textId="77777777" w:rsidTr="00B05091">
        <w:trPr>
          <w:jc w:val="center"/>
        </w:trPr>
        <w:tc>
          <w:tcPr>
            <w:tcW w:w="4876" w:type="dxa"/>
            <w:hideMark/>
          </w:tcPr>
          <w:p w14:paraId="6E74B810" w14:textId="77777777" w:rsidR="00705532" w:rsidRPr="00393385" w:rsidRDefault="00705532" w:rsidP="00B05091">
            <w:pPr>
              <w:pStyle w:val="Normal6"/>
              <w:rPr>
                <w:lang w:val="nl-NL"/>
              </w:rPr>
            </w:pPr>
            <w:r w:rsidRPr="00393385">
              <w:rPr>
                <w:lang w:val="nl-NL"/>
              </w:rPr>
              <w:t>2.</w:t>
            </w:r>
            <w:r w:rsidRPr="00393385">
              <w:rPr>
                <w:lang w:val="nl-NL"/>
              </w:rPr>
              <w:tab/>
              <w:t xml:space="preserve">verzoekt </w:t>
            </w:r>
            <w:r w:rsidRPr="00393385">
              <w:rPr>
                <w:b/>
                <w:bCs/>
                <w:i/>
                <w:iCs/>
                <w:lang w:val="nl-NL"/>
              </w:rPr>
              <w:t>de Commissie en</w:t>
            </w:r>
            <w:r w:rsidRPr="00393385">
              <w:rPr>
                <w:lang w:val="nl-NL"/>
              </w:rPr>
              <w:t xml:space="preserve"> de lidstaten </w:t>
            </w:r>
            <w:r w:rsidRPr="00393385">
              <w:rPr>
                <w:b/>
                <w:bCs/>
                <w:i/>
                <w:iCs/>
                <w:lang w:val="nl-NL"/>
              </w:rPr>
              <w:t>uitdrukkelijk</w:t>
            </w:r>
            <w:r w:rsidRPr="00393385">
              <w:rPr>
                <w:lang w:val="nl-NL"/>
              </w:rPr>
              <w:t xml:space="preserve"> te erkennen dat werkgerelateerde psychosociale risico’s tot beroepsziekten, waaronder psychische stoornissen, en tot werkgerelateerde ongevallen leiden</w:t>
            </w:r>
            <w:r w:rsidRPr="00393385">
              <w:rPr>
                <w:b/>
                <w:bCs/>
                <w:i/>
                <w:iCs/>
                <w:lang w:val="nl-NL"/>
              </w:rPr>
              <w:t>, en de nationale systemen voor de erkenning, preventie en vergoeding van beroepsziekten en arbeidsongevallen dienovereenkomstig aan te passen</w:t>
            </w:r>
            <w:r w:rsidRPr="00393385">
              <w:rPr>
                <w:lang w:val="nl-NL"/>
              </w:rPr>
              <w:t xml:space="preserve">; verzoekt de Commissie Aanbeveling (EU) 2022/2337 van de Commissie van 28 november 2022 betreffende de Europese lijst van beroepsziekten dienovereenkomstig te herzien en </w:t>
            </w:r>
            <w:r w:rsidRPr="00393385">
              <w:rPr>
                <w:b/>
                <w:bCs/>
                <w:i/>
                <w:iCs/>
                <w:lang w:val="nl-NL"/>
              </w:rPr>
              <w:t>waar</w:t>
            </w:r>
            <w:r w:rsidRPr="00393385">
              <w:rPr>
                <w:lang w:val="nl-NL"/>
              </w:rPr>
              <w:t xml:space="preserve"> nodig te wijzigen;</w:t>
            </w:r>
          </w:p>
        </w:tc>
        <w:tc>
          <w:tcPr>
            <w:tcW w:w="4876" w:type="dxa"/>
            <w:hideMark/>
          </w:tcPr>
          <w:p w14:paraId="0EC61D0D" w14:textId="77777777" w:rsidR="00705532" w:rsidRPr="00393385" w:rsidRDefault="00705532" w:rsidP="00B05091">
            <w:pPr>
              <w:pStyle w:val="Normal6"/>
              <w:rPr>
                <w:szCs w:val="24"/>
                <w:lang w:val="nl-NL"/>
              </w:rPr>
            </w:pPr>
            <w:r w:rsidRPr="00393385">
              <w:rPr>
                <w:lang w:val="nl-NL"/>
              </w:rPr>
              <w:t>2.</w:t>
            </w:r>
            <w:r w:rsidRPr="00393385">
              <w:rPr>
                <w:lang w:val="nl-NL"/>
              </w:rPr>
              <w:tab/>
            </w:r>
            <w:r w:rsidRPr="00393385">
              <w:rPr>
                <w:b/>
                <w:bCs/>
                <w:i/>
                <w:iCs/>
                <w:lang w:val="nl-NL"/>
              </w:rPr>
              <w:t>beveelt</w:t>
            </w:r>
            <w:r w:rsidRPr="00393385">
              <w:rPr>
                <w:lang w:val="nl-NL"/>
              </w:rPr>
              <w:t xml:space="preserve"> de lidstaten </w:t>
            </w:r>
            <w:r w:rsidRPr="00393385">
              <w:rPr>
                <w:b/>
                <w:bCs/>
                <w:i/>
                <w:iCs/>
                <w:lang w:val="nl-NL"/>
              </w:rPr>
              <w:t>aan te overwegen</w:t>
            </w:r>
            <w:r w:rsidRPr="00393385">
              <w:rPr>
                <w:lang w:val="nl-NL"/>
              </w:rPr>
              <w:t xml:space="preserve"> te erkennen dat werkgerelateerde psychosociale risico’s tot beroepsziekten, waaronder psychische stoornissen, en tot werkgerelateerde ongevallen </w:t>
            </w:r>
            <w:r w:rsidRPr="00393385">
              <w:rPr>
                <w:b/>
                <w:bCs/>
                <w:i/>
                <w:iCs/>
                <w:lang w:val="nl-NL"/>
              </w:rPr>
              <w:t>kunnen</w:t>
            </w:r>
            <w:r w:rsidRPr="00393385">
              <w:rPr>
                <w:lang w:val="nl-NL"/>
              </w:rPr>
              <w:t xml:space="preserve"> leiden; verzoekt de Commissie Aanbeveling (EU) 2022/2337 van de Commissie van 28 november 2022 betreffende de Europese lijst van beroepsziekten dienovereenkomstig te herzien en </w:t>
            </w:r>
            <w:r w:rsidRPr="00393385">
              <w:rPr>
                <w:b/>
                <w:bCs/>
                <w:i/>
                <w:iCs/>
                <w:lang w:val="nl-NL"/>
              </w:rPr>
              <w:t>indien</w:t>
            </w:r>
            <w:r w:rsidRPr="00393385">
              <w:rPr>
                <w:lang w:val="nl-NL"/>
              </w:rPr>
              <w:t xml:space="preserve"> nodig te wijzigen;</w:t>
            </w:r>
          </w:p>
        </w:tc>
      </w:tr>
    </w:tbl>
    <w:p w14:paraId="1B3D11F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0E8225B" w14:textId="77777777" w:rsidR="00705532" w:rsidRPr="00393385" w:rsidRDefault="00705532" w:rsidP="00705532">
      <w:r w:rsidRPr="00393385">
        <w:rPr>
          <w:rStyle w:val="HideTWBExt"/>
        </w:rPr>
        <w:t>&lt;/Amend&gt;</w:t>
      </w:r>
    </w:p>
    <w:p w14:paraId="1B3B2CC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169</w:t>
      </w:r>
      <w:r w:rsidRPr="00393385">
        <w:rPr>
          <w:rStyle w:val="HideTWBExt"/>
          <w:b w:val="0"/>
          <w:lang w:val="nl-NL"/>
        </w:rPr>
        <w:t>&lt;/NumAm&gt;</w:t>
      </w:r>
    </w:p>
    <w:p w14:paraId="4831B9E4"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36B53360" w14:textId="77777777" w:rsidR="00705532" w:rsidRPr="00393385" w:rsidRDefault="00705532" w:rsidP="00705532">
      <w:r w:rsidRPr="00393385">
        <w:rPr>
          <w:rStyle w:val="HideTWBExt"/>
        </w:rPr>
        <w:t>&lt;/RepeatBlock-By&gt;</w:t>
      </w:r>
    </w:p>
    <w:p w14:paraId="6080B1A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42C5452" w14:textId="77777777" w:rsidR="00705532" w:rsidRPr="00393385" w:rsidRDefault="00705532" w:rsidP="00705532">
      <w:pPr>
        <w:pStyle w:val="NormalBold"/>
      </w:pPr>
      <w:r w:rsidRPr="00393385">
        <w:rPr>
          <w:rStyle w:val="HideTWBExt"/>
          <w:b w:val="0"/>
        </w:rPr>
        <w:t>&lt;Article&gt;</w:t>
      </w:r>
      <w:r w:rsidRPr="00393385">
        <w:t>Paragraaf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A95854F" w14:textId="77777777" w:rsidTr="00B05091">
        <w:trPr>
          <w:jc w:val="center"/>
        </w:trPr>
        <w:tc>
          <w:tcPr>
            <w:tcW w:w="9752" w:type="dxa"/>
            <w:gridSpan w:val="2"/>
          </w:tcPr>
          <w:p w14:paraId="73ABA2E8" w14:textId="77777777" w:rsidR="00705532" w:rsidRPr="00393385" w:rsidRDefault="00705532" w:rsidP="00B05091">
            <w:pPr>
              <w:keepNext/>
            </w:pPr>
          </w:p>
        </w:tc>
      </w:tr>
      <w:tr w:rsidR="00705532" w:rsidRPr="00393385" w14:paraId="493B59EF" w14:textId="77777777" w:rsidTr="00B05091">
        <w:trPr>
          <w:jc w:val="center"/>
        </w:trPr>
        <w:tc>
          <w:tcPr>
            <w:tcW w:w="4876" w:type="dxa"/>
            <w:hideMark/>
          </w:tcPr>
          <w:p w14:paraId="7527F83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96B6CD8" w14:textId="77777777" w:rsidR="00705532" w:rsidRPr="00393385" w:rsidRDefault="00705532" w:rsidP="00B05091">
            <w:pPr>
              <w:pStyle w:val="ColumnHeading"/>
              <w:keepNext/>
              <w:rPr>
                <w:lang w:val="nl-NL"/>
              </w:rPr>
            </w:pPr>
            <w:r w:rsidRPr="00393385">
              <w:rPr>
                <w:lang w:val="nl-NL"/>
              </w:rPr>
              <w:t>Amendement</w:t>
            </w:r>
          </w:p>
        </w:tc>
      </w:tr>
      <w:tr w:rsidR="00705532" w:rsidRPr="00393385" w14:paraId="3F62F1C5" w14:textId="77777777" w:rsidTr="00B05091">
        <w:trPr>
          <w:jc w:val="center"/>
        </w:trPr>
        <w:tc>
          <w:tcPr>
            <w:tcW w:w="4876" w:type="dxa"/>
            <w:hideMark/>
          </w:tcPr>
          <w:p w14:paraId="04F5F9E6" w14:textId="77777777" w:rsidR="00705532" w:rsidRPr="00393385" w:rsidRDefault="00705532" w:rsidP="00B05091">
            <w:pPr>
              <w:pStyle w:val="Normal6"/>
              <w:rPr>
                <w:lang w:val="nl-NL"/>
              </w:rPr>
            </w:pPr>
            <w:r w:rsidRPr="00393385">
              <w:rPr>
                <w:lang w:val="nl-NL"/>
              </w:rPr>
              <w:t>2.</w:t>
            </w:r>
            <w:r w:rsidRPr="00393385">
              <w:rPr>
                <w:lang w:val="nl-NL"/>
              </w:rPr>
              <w:tab/>
              <w:t xml:space="preserve">verzoekt de Commissie en de lidstaten </w:t>
            </w:r>
            <w:r w:rsidRPr="00393385">
              <w:rPr>
                <w:b/>
                <w:bCs/>
                <w:lang w:val="nl-NL"/>
              </w:rPr>
              <w:t>uitdrukkelijk</w:t>
            </w:r>
            <w:r w:rsidRPr="00393385">
              <w:rPr>
                <w:lang w:val="nl-NL"/>
              </w:rPr>
              <w:t xml:space="preserve"> te erkennen dat werkgerelateerde psychosociale risico’s tot beroepsziekten, waaronder psychische stoornissen, en tot werkgerelateerde ongevallen leiden</w:t>
            </w:r>
            <w:r w:rsidRPr="00393385">
              <w:rPr>
                <w:b/>
                <w:bCs/>
                <w:i/>
                <w:iCs/>
                <w:lang w:val="nl-NL"/>
              </w:rPr>
              <w:t>, en de nationale systemen voor de erkenning, preventie en vergoeding van beroepsziekten en arbeidsongevallen dienovereenkomstig aan te passen</w:t>
            </w:r>
            <w:r w:rsidRPr="00393385">
              <w:rPr>
                <w:lang w:val="nl-NL"/>
              </w:rPr>
              <w:t>; verzoekt de Commissie Aanbeveling (EU) 2022/2337 van de Commissie van 28 november 2022 betreffende de Europese lijst van beroepsziekten dienovereenkomstig te herzien en waar nodig te wijzigen;</w:t>
            </w:r>
          </w:p>
        </w:tc>
        <w:tc>
          <w:tcPr>
            <w:tcW w:w="4876" w:type="dxa"/>
            <w:hideMark/>
          </w:tcPr>
          <w:p w14:paraId="6B809863" w14:textId="77777777" w:rsidR="00705532" w:rsidRPr="00393385" w:rsidRDefault="00705532" w:rsidP="00B05091">
            <w:pPr>
              <w:pStyle w:val="Normal6"/>
              <w:rPr>
                <w:szCs w:val="24"/>
                <w:lang w:val="nl-NL"/>
              </w:rPr>
            </w:pPr>
            <w:r w:rsidRPr="00393385">
              <w:rPr>
                <w:lang w:val="nl-NL"/>
              </w:rPr>
              <w:t>2.</w:t>
            </w:r>
            <w:r w:rsidRPr="00393385">
              <w:rPr>
                <w:lang w:val="nl-NL"/>
              </w:rPr>
              <w:tab/>
              <w:t>verzoekt de Commissie en de lidstaten te erkennen dat werkgerelateerde psychosociale risico’s tot beroepsziekten, waaronder psychische stoornissen, en tot werkgerelateerde ongevallen leiden; verzoekt de Commissie Aanbeveling (EU) 2022/2337 van de Commissie van 28 november 2022 betreffende de Europese lijst van beroepsziekten dienovereenkomstig te herzien en waar nodig te wijzigen;</w:t>
            </w:r>
          </w:p>
        </w:tc>
      </w:tr>
    </w:tbl>
    <w:p w14:paraId="51E1EA4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2E6A713" w14:textId="77777777" w:rsidR="00705532" w:rsidRPr="00393385" w:rsidRDefault="00705532" w:rsidP="00705532">
      <w:r w:rsidRPr="00393385">
        <w:rPr>
          <w:rStyle w:val="HideTWBExt"/>
        </w:rPr>
        <w:t>&lt;/Amend&gt;</w:t>
      </w:r>
    </w:p>
    <w:p w14:paraId="06E2CE2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170</w:t>
      </w:r>
      <w:r w:rsidRPr="00393385">
        <w:rPr>
          <w:rStyle w:val="HideTWBExt"/>
          <w:b w:val="0"/>
          <w:lang w:val="nl-NL"/>
        </w:rPr>
        <w:t>&lt;/NumAm&gt;</w:t>
      </w:r>
    </w:p>
    <w:p w14:paraId="460C9C0B"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CCB29F6" w14:textId="77777777" w:rsidR="00705532" w:rsidRPr="00393385" w:rsidRDefault="00705532" w:rsidP="00705532">
      <w:r w:rsidRPr="00393385">
        <w:rPr>
          <w:rStyle w:val="HideTWBExt"/>
        </w:rPr>
        <w:t>&lt;/RepeatBlock-By&gt;</w:t>
      </w:r>
    </w:p>
    <w:p w14:paraId="4915A5A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E809EB4" w14:textId="77777777" w:rsidR="00705532" w:rsidRPr="00393385" w:rsidRDefault="00705532" w:rsidP="00705532">
      <w:pPr>
        <w:pStyle w:val="NormalBold"/>
      </w:pPr>
      <w:r w:rsidRPr="00393385">
        <w:rPr>
          <w:rStyle w:val="HideTWBExt"/>
          <w:b w:val="0"/>
        </w:rPr>
        <w:t>&lt;Article&gt;</w:t>
      </w:r>
      <w:r w:rsidRPr="00393385">
        <w:t>Paragraaf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F279412" w14:textId="77777777" w:rsidTr="00B05091">
        <w:trPr>
          <w:jc w:val="center"/>
        </w:trPr>
        <w:tc>
          <w:tcPr>
            <w:tcW w:w="9752" w:type="dxa"/>
            <w:gridSpan w:val="2"/>
          </w:tcPr>
          <w:p w14:paraId="07555196" w14:textId="77777777" w:rsidR="00705532" w:rsidRPr="00393385" w:rsidRDefault="00705532" w:rsidP="00B05091">
            <w:pPr>
              <w:keepNext/>
            </w:pPr>
          </w:p>
        </w:tc>
      </w:tr>
      <w:tr w:rsidR="00705532" w:rsidRPr="00393385" w14:paraId="1E05EF88" w14:textId="77777777" w:rsidTr="00B05091">
        <w:trPr>
          <w:jc w:val="center"/>
        </w:trPr>
        <w:tc>
          <w:tcPr>
            <w:tcW w:w="4876" w:type="dxa"/>
            <w:hideMark/>
          </w:tcPr>
          <w:p w14:paraId="5C6879A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F1043CE" w14:textId="77777777" w:rsidR="00705532" w:rsidRPr="00393385" w:rsidRDefault="00705532" w:rsidP="00B05091">
            <w:pPr>
              <w:pStyle w:val="ColumnHeading"/>
              <w:keepNext/>
              <w:rPr>
                <w:lang w:val="nl-NL"/>
              </w:rPr>
            </w:pPr>
            <w:r w:rsidRPr="00393385">
              <w:rPr>
                <w:lang w:val="nl-NL"/>
              </w:rPr>
              <w:t>Amendement</w:t>
            </w:r>
          </w:p>
        </w:tc>
      </w:tr>
      <w:tr w:rsidR="00705532" w:rsidRPr="00393385" w14:paraId="293F4AFE" w14:textId="77777777" w:rsidTr="00B05091">
        <w:trPr>
          <w:jc w:val="center"/>
        </w:trPr>
        <w:tc>
          <w:tcPr>
            <w:tcW w:w="4876" w:type="dxa"/>
            <w:hideMark/>
          </w:tcPr>
          <w:p w14:paraId="64C30900" w14:textId="77777777" w:rsidR="00705532" w:rsidRPr="00393385" w:rsidRDefault="00705532" w:rsidP="00B05091">
            <w:pPr>
              <w:pStyle w:val="Normal6"/>
              <w:rPr>
                <w:lang w:val="nl-NL"/>
              </w:rPr>
            </w:pPr>
            <w:r w:rsidRPr="00393385">
              <w:rPr>
                <w:lang w:val="nl-NL"/>
              </w:rPr>
              <w:t>2.</w:t>
            </w:r>
            <w:r w:rsidRPr="00393385">
              <w:rPr>
                <w:lang w:val="nl-NL"/>
              </w:rPr>
              <w:tab/>
              <w:t>verzoekt de Commissie en de lidstaten uitdrukkelijk te erkennen dat werkgerelateerde psychosociale risico’s tot beroepsziekten, waaronder psychische stoornissen, en tot werkgerelateerde ongevallen leiden, en de nationale systemen voor de erkenning, preventie en vergoeding van beroepsziekten en arbeidsongevallen dienovereenkomstig aan te passen; verzoekt de Commissie Aanbeveling (EU) 2022/2337 van de Commissie van 28 november 2022 betreffende de Europese lijst van beroepsziekten dienovereenkomstig te herzien en waar nodig te wijzigen;</w:t>
            </w:r>
          </w:p>
        </w:tc>
        <w:tc>
          <w:tcPr>
            <w:tcW w:w="4876" w:type="dxa"/>
            <w:hideMark/>
          </w:tcPr>
          <w:p w14:paraId="293D219D" w14:textId="77777777" w:rsidR="00705532" w:rsidRPr="00393385" w:rsidRDefault="00705532" w:rsidP="00B05091">
            <w:pPr>
              <w:pStyle w:val="Normal6"/>
              <w:rPr>
                <w:szCs w:val="24"/>
                <w:lang w:val="nl-NL"/>
              </w:rPr>
            </w:pPr>
            <w:r w:rsidRPr="00393385">
              <w:rPr>
                <w:lang w:val="nl-NL"/>
              </w:rPr>
              <w:t>2.</w:t>
            </w:r>
            <w:r w:rsidRPr="00393385">
              <w:rPr>
                <w:lang w:val="nl-NL"/>
              </w:rPr>
              <w:tab/>
              <w:t>verzoekt de Commissie en de lidstaten uitdrukkelijk te erkennen dat werkgerelateerde psychosociale risico’s tot beroepsziekten, waaronder psychische stoornissen, en tot werkgerelateerde ongevallen leiden, en de nationale systemen voor de erkenning, preventie en vergoeding van beroepsziekten en arbeidsongevallen dienovereenkomstig aan te passen; verzoekt de Commissie</w:t>
            </w:r>
            <w:r w:rsidRPr="00393385">
              <w:rPr>
                <w:b/>
                <w:bCs/>
                <w:i/>
                <w:iCs/>
                <w:lang w:val="nl-NL"/>
              </w:rPr>
              <w:t>, in samenwerking met het Raadgevend Comité voor veiligheid en gezondheid op de arbeidsplaats,</w:t>
            </w:r>
            <w:r w:rsidRPr="00393385">
              <w:rPr>
                <w:lang w:val="nl-NL"/>
              </w:rPr>
              <w:t xml:space="preserve"> Aanbeveling (EU) 2022/2337 van de Commissie van 28 november 2022 betreffende de Europese lijst van beroepsziekten dienovereenkomstig te herzien en waar nodig te wijzigen;</w:t>
            </w:r>
          </w:p>
        </w:tc>
      </w:tr>
    </w:tbl>
    <w:p w14:paraId="7C2CCCA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DB3654D" w14:textId="77777777" w:rsidR="00705532" w:rsidRPr="00393385" w:rsidRDefault="00705532" w:rsidP="00705532">
      <w:r w:rsidRPr="00393385">
        <w:rPr>
          <w:rStyle w:val="HideTWBExt"/>
        </w:rPr>
        <w:t>&lt;/Amend&gt;</w:t>
      </w:r>
    </w:p>
    <w:p w14:paraId="1B35542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171</w:t>
      </w:r>
      <w:r w:rsidRPr="00393385">
        <w:rPr>
          <w:rStyle w:val="HideTWBExt"/>
          <w:b w:val="0"/>
          <w:lang w:val="nl-NL"/>
        </w:rPr>
        <w:t>&lt;/NumAm&gt;</w:t>
      </w:r>
    </w:p>
    <w:p w14:paraId="67EB11C5"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4015A116"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18D19FC3" w14:textId="77777777" w:rsidR="00705532" w:rsidRPr="00393385" w:rsidRDefault="00705532" w:rsidP="00705532">
      <w:r w:rsidRPr="00393385">
        <w:rPr>
          <w:rStyle w:val="HideTWBExt"/>
        </w:rPr>
        <w:t>&lt;/RepeatBlock-By&gt;</w:t>
      </w:r>
    </w:p>
    <w:p w14:paraId="3CEABC5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448B199" w14:textId="77777777" w:rsidR="00705532" w:rsidRPr="00393385" w:rsidRDefault="00705532" w:rsidP="00705532">
      <w:pPr>
        <w:pStyle w:val="NormalBold"/>
      </w:pPr>
      <w:r w:rsidRPr="00393385">
        <w:rPr>
          <w:rStyle w:val="HideTWBExt"/>
          <w:b w:val="0"/>
        </w:rPr>
        <w:t>&lt;Article&gt;</w:t>
      </w:r>
      <w:r w:rsidRPr="00393385">
        <w:t>Paragraaf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95B7376" w14:textId="77777777" w:rsidTr="00B05091">
        <w:trPr>
          <w:jc w:val="center"/>
        </w:trPr>
        <w:tc>
          <w:tcPr>
            <w:tcW w:w="9752" w:type="dxa"/>
            <w:gridSpan w:val="2"/>
          </w:tcPr>
          <w:p w14:paraId="43D1F972" w14:textId="77777777" w:rsidR="00705532" w:rsidRPr="00393385" w:rsidRDefault="00705532" w:rsidP="00B05091">
            <w:pPr>
              <w:keepNext/>
            </w:pPr>
          </w:p>
        </w:tc>
      </w:tr>
      <w:tr w:rsidR="00705532" w:rsidRPr="00393385" w14:paraId="165F9209" w14:textId="77777777" w:rsidTr="00B05091">
        <w:trPr>
          <w:jc w:val="center"/>
        </w:trPr>
        <w:tc>
          <w:tcPr>
            <w:tcW w:w="4876" w:type="dxa"/>
            <w:hideMark/>
          </w:tcPr>
          <w:p w14:paraId="7469690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AEF38B8" w14:textId="77777777" w:rsidR="00705532" w:rsidRPr="00393385" w:rsidRDefault="00705532" w:rsidP="00B05091">
            <w:pPr>
              <w:pStyle w:val="ColumnHeading"/>
              <w:keepNext/>
              <w:rPr>
                <w:lang w:val="nl-NL"/>
              </w:rPr>
            </w:pPr>
            <w:r w:rsidRPr="00393385">
              <w:rPr>
                <w:lang w:val="nl-NL"/>
              </w:rPr>
              <w:t>Amendement</w:t>
            </w:r>
          </w:p>
        </w:tc>
      </w:tr>
      <w:tr w:rsidR="00705532" w:rsidRPr="00393385" w14:paraId="326E0206" w14:textId="77777777" w:rsidTr="00B05091">
        <w:trPr>
          <w:jc w:val="center"/>
        </w:trPr>
        <w:tc>
          <w:tcPr>
            <w:tcW w:w="4876" w:type="dxa"/>
            <w:hideMark/>
          </w:tcPr>
          <w:p w14:paraId="6B7216AB" w14:textId="77777777" w:rsidR="00705532" w:rsidRPr="00393385" w:rsidRDefault="00705532" w:rsidP="00B05091">
            <w:pPr>
              <w:pStyle w:val="Normal6"/>
              <w:rPr>
                <w:lang w:val="nl-NL"/>
              </w:rPr>
            </w:pPr>
            <w:r w:rsidRPr="00393385">
              <w:rPr>
                <w:lang w:val="nl-NL"/>
              </w:rPr>
              <w:t>2.</w:t>
            </w:r>
            <w:r w:rsidRPr="00393385">
              <w:rPr>
                <w:lang w:val="nl-NL"/>
              </w:rPr>
              <w:tab/>
              <w:t xml:space="preserve">verzoekt de Commissie en de lidstaten uitdrukkelijk te erkennen dat werkgerelateerde psychosociale risico’s tot beroepsziekten, waaronder psychische </w:t>
            </w:r>
            <w:r w:rsidRPr="00393385">
              <w:rPr>
                <w:b/>
                <w:bCs/>
                <w:i/>
                <w:iCs/>
                <w:lang w:val="nl-NL"/>
              </w:rPr>
              <w:t>stoornissen</w:t>
            </w:r>
            <w:r w:rsidRPr="00393385">
              <w:rPr>
                <w:lang w:val="nl-NL"/>
              </w:rPr>
              <w:t>, en tot werkgerelateerde ongevallen leiden, en de nationale systemen voor de erkenning, preventie en vergoeding van beroepsziekten en arbeidsongevallen dienovereenkomstig aan te passen; verzoekt de Commissie Aanbeveling (EU) 2022/2337 van de Commissie van 28 november 2022 betreffende de Europese lijst van beroepsziekten dienovereenkomstig te herzien en waar nodig te wijzigen;</w:t>
            </w:r>
          </w:p>
        </w:tc>
        <w:tc>
          <w:tcPr>
            <w:tcW w:w="4876" w:type="dxa"/>
            <w:hideMark/>
          </w:tcPr>
          <w:p w14:paraId="12DC8F31" w14:textId="77777777" w:rsidR="00705532" w:rsidRPr="00393385" w:rsidRDefault="00705532" w:rsidP="00B05091">
            <w:pPr>
              <w:pStyle w:val="Normal6"/>
              <w:rPr>
                <w:szCs w:val="24"/>
                <w:lang w:val="nl-NL"/>
              </w:rPr>
            </w:pPr>
            <w:r w:rsidRPr="00393385">
              <w:rPr>
                <w:lang w:val="nl-NL"/>
              </w:rPr>
              <w:t>2.</w:t>
            </w:r>
            <w:r w:rsidRPr="00393385">
              <w:rPr>
                <w:lang w:val="nl-NL"/>
              </w:rPr>
              <w:tab/>
              <w:t xml:space="preserve">verzoekt de Commissie en de lidstaten uitdrukkelijk te erkennen dat werkgerelateerde psychosociale risico’s tot beroepsziekten, waaronder psychische </w:t>
            </w:r>
            <w:r w:rsidRPr="00393385">
              <w:rPr>
                <w:b/>
                <w:bCs/>
                <w:i/>
                <w:iCs/>
                <w:lang w:val="nl-NL"/>
              </w:rPr>
              <w:t>problemen</w:t>
            </w:r>
            <w:r w:rsidRPr="00393385">
              <w:rPr>
                <w:lang w:val="nl-NL"/>
              </w:rPr>
              <w:t>, en tot werkgerelateerde ongevallen leiden, en de nationale systemen voor de erkenning, preventie en vergoeding van beroepsziekten en arbeidsongevallen dienovereenkomstig aan te passen; verzoekt de Commissie Aanbeveling (EU) 2022/2337 van de Commissie van 28 november 2022 betreffende de Europese lijst van beroepsziekten dienovereenkomstig te herzien en waar nodig te wijzigen;</w:t>
            </w:r>
          </w:p>
        </w:tc>
      </w:tr>
    </w:tbl>
    <w:p w14:paraId="4150750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6A54C27" w14:textId="77777777" w:rsidR="00705532" w:rsidRPr="00393385" w:rsidRDefault="00705532" w:rsidP="00705532">
      <w:r w:rsidRPr="00393385">
        <w:rPr>
          <w:rStyle w:val="HideTWBExt"/>
        </w:rPr>
        <w:t>&lt;/Amend&gt;</w:t>
      </w:r>
    </w:p>
    <w:p w14:paraId="2DE1B44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172</w:t>
      </w:r>
      <w:r w:rsidRPr="00393385">
        <w:rPr>
          <w:rStyle w:val="HideTWBExt"/>
          <w:b w:val="0"/>
          <w:lang w:val="nl-NL"/>
        </w:rPr>
        <w:t>&lt;/NumAm&gt;</w:t>
      </w:r>
    </w:p>
    <w:p w14:paraId="46CF06A4"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0F3E8BCC" w14:textId="77777777" w:rsidR="00705532" w:rsidRPr="00393385" w:rsidRDefault="00705532" w:rsidP="00705532">
      <w:r w:rsidRPr="00393385">
        <w:rPr>
          <w:rStyle w:val="HideTWBExt"/>
        </w:rPr>
        <w:t>&lt;/RepeatBlock-By&gt;</w:t>
      </w:r>
    </w:p>
    <w:p w14:paraId="6D85D48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237C49E" w14:textId="77777777" w:rsidR="00705532" w:rsidRPr="00393385" w:rsidRDefault="00705532" w:rsidP="00705532">
      <w:pPr>
        <w:pStyle w:val="NormalBold"/>
      </w:pPr>
      <w:r w:rsidRPr="00393385">
        <w:rPr>
          <w:rStyle w:val="HideTWBExt"/>
          <w:b w:val="0"/>
        </w:rPr>
        <w:t>&lt;Article&gt;</w:t>
      </w:r>
      <w:r w:rsidRPr="00393385">
        <w:t>Paragraaf 2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982DD97" w14:textId="77777777" w:rsidTr="00B05091">
        <w:trPr>
          <w:jc w:val="center"/>
        </w:trPr>
        <w:tc>
          <w:tcPr>
            <w:tcW w:w="9752" w:type="dxa"/>
            <w:gridSpan w:val="2"/>
          </w:tcPr>
          <w:p w14:paraId="707EBF6E" w14:textId="77777777" w:rsidR="00705532" w:rsidRPr="00393385" w:rsidRDefault="00705532" w:rsidP="00B05091">
            <w:pPr>
              <w:keepNext/>
            </w:pPr>
          </w:p>
        </w:tc>
      </w:tr>
      <w:tr w:rsidR="00705532" w:rsidRPr="00393385" w14:paraId="02FCA6F3" w14:textId="77777777" w:rsidTr="00B05091">
        <w:trPr>
          <w:jc w:val="center"/>
        </w:trPr>
        <w:tc>
          <w:tcPr>
            <w:tcW w:w="4876" w:type="dxa"/>
            <w:hideMark/>
          </w:tcPr>
          <w:p w14:paraId="3C7BC2C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2ECD6E3" w14:textId="77777777" w:rsidR="00705532" w:rsidRPr="00393385" w:rsidRDefault="00705532" w:rsidP="00B05091">
            <w:pPr>
              <w:pStyle w:val="ColumnHeading"/>
              <w:keepNext/>
              <w:rPr>
                <w:lang w:val="nl-NL"/>
              </w:rPr>
            </w:pPr>
            <w:r w:rsidRPr="00393385">
              <w:rPr>
                <w:lang w:val="nl-NL"/>
              </w:rPr>
              <w:t>Amendement</w:t>
            </w:r>
          </w:p>
        </w:tc>
      </w:tr>
      <w:tr w:rsidR="00705532" w:rsidRPr="00393385" w14:paraId="7E1E36CE" w14:textId="77777777" w:rsidTr="00B05091">
        <w:trPr>
          <w:jc w:val="center"/>
        </w:trPr>
        <w:tc>
          <w:tcPr>
            <w:tcW w:w="4876" w:type="dxa"/>
          </w:tcPr>
          <w:p w14:paraId="319D5BB8" w14:textId="77777777" w:rsidR="00705532" w:rsidRPr="00393385" w:rsidRDefault="00705532" w:rsidP="00B05091">
            <w:pPr>
              <w:pStyle w:val="Normal6"/>
              <w:rPr>
                <w:lang w:val="nl-NL"/>
              </w:rPr>
            </w:pPr>
          </w:p>
        </w:tc>
        <w:tc>
          <w:tcPr>
            <w:tcW w:w="4876" w:type="dxa"/>
            <w:hideMark/>
          </w:tcPr>
          <w:p w14:paraId="7CD47876" w14:textId="77777777" w:rsidR="00705532" w:rsidRPr="00393385" w:rsidRDefault="00705532" w:rsidP="00B05091">
            <w:pPr>
              <w:pStyle w:val="Normal6"/>
              <w:rPr>
                <w:szCs w:val="24"/>
                <w:lang w:val="nl-NL"/>
              </w:rPr>
            </w:pPr>
            <w:r w:rsidRPr="00393385">
              <w:rPr>
                <w:b/>
                <w:i/>
                <w:lang w:val="nl-NL"/>
              </w:rPr>
              <w:t>2 bis.</w:t>
            </w:r>
            <w:r w:rsidRPr="00393385">
              <w:rPr>
                <w:b/>
                <w:i/>
                <w:lang w:val="nl-NL"/>
              </w:rPr>
              <w:tab/>
              <w:t>verzoekt de Commissie en de lidstaten ervoor te zorgen dat gendergerelateerd geweld en intimidatie in al hun vormen uitdrukkelijk worden erkend als psychosociaal risico, waarvoor een genderbewuste risicobeoordeling, preventie en aanpak vereist zijn;</w:t>
            </w:r>
          </w:p>
        </w:tc>
      </w:tr>
    </w:tbl>
    <w:p w14:paraId="68298B6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CD6A18D" w14:textId="77777777" w:rsidR="00705532" w:rsidRPr="00393385" w:rsidRDefault="00705532" w:rsidP="00705532">
      <w:r w:rsidRPr="00393385">
        <w:rPr>
          <w:rStyle w:val="HideTWBExt"/>
        </w:rPr>
        <w:t>&lt;/Amend&gt;</w:t>
      </w:r>
    </w:p>
    <w:p w14:paraId="29DDB34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173</w:t>
      </w:r>
      <w:r w:rsidRPr="00393385">
        <w:rPr>
          <w:rStyle w:val="HideTWBExt"/>
          <w:b w:val="0"/>
          <w:lang w:val="nl-NL"/>
        </w:rPr>
        <w:t>&lt;/NumAm&gt;</w:t>
      </w:r>
    </w:p>
    <w:p w14:paraId="39335BB9"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02529324" w14:textId="77777777" w:rsidR="00705532" w:rsidRPr="00393385" w:rsidRDefault="00705532" w:rsidP="00705532">
      <w:r w:rsidRPr="00393385">
        <w:rPr>
          <w:rStyle w:val="HideTWBExt"/>
        </w:rPr>
        <w:t>&lt;/RepeatBlock-By&gt;</w:t>
      </w:r>
    </w:p>
    <w:p w14:paraId="34E371C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490540F" w14:textId="77777777" w:rsidR="00705532" w:rsidRPr="00393385" w:rsidRDefault="00705532" w:rsidP="00705532">
      <w:pPr>
        <w:pStyle w:val="NormalBold"/>
      </w:pPr>
      <w:r w:rsidRPr="00393385">
        <w:rPr>
          <w:rStyle w:val="HideTWBExt"/>
          <w:b w:val="0"/>
        </w:rPr>
        <w:t>&lt;Article&gt;</w:t>
      </w:r>
      <w:r w:rsidRPr="00393385">
        <w:t>Paragraaf 2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8E87C5D" w14:textId="77777777" w:rsidTr="00B05091">
        <w:trPr>
          <w:jc w:val="center"/>
        </w:trPr>
        <w:tc>
          <w:tcPr>
            <w:tcW w:w="9752" w:type="dxa"/>
            <w:gridSpan w:val="2"/>
          </w:tcPr>
          <w:p w14:paraId="7FF5847C" w14:textId="77777777" w:rsidR="00705532" w:rsidRPr="00393385" w:rsidRDefault="00705532" w:rsidP="00B05091">
            <w:pPr>
              <w:keepNext/>
            </w:pPr>
          </w:p>
        </w:tc>
      </w:tr>
      <w:tr w:rsidR="00705532" w:rsidRPr="00393385" w14:paraId="04B270DE" w14:textId="77777777" w:rsidTr="00B05091">
        <w:trPr>
          <w:jc w:val="center"/>
        </w:trPr>
        <w:tc>
          <w:tcPr>
            <w:tcW w:w="4876" w:type="dxa"/>
            <w:hideMark/>
          </w:tcPr>
          <w:p w14:paraId="59F7C43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1304ACE" w14:textId="77777777" w:rsidR="00705532" w:rsidRPr="00393385" w:rsidRDefault="00705532" w:rsidP="00B05091">
            <w:pPr>
              <w:pStyle w:val="ColumnHeading"/>
              <w:keepNext/>
              <w:rPr>
                <w:lang w:val="nl-NL"/>
              </w:rPr>
            </w:pPr>
            <w:r w:rsidRPr="00393385">
              <w:rPr>
                <w:lang w:val="nl-NL"/>
              </w:rPr>
              <w:t>Amendement</w:t>
            </w:r>
          </w:p>
        </w:tc>
      </w:tr>
      <w:tr w:rsidR="00705532" w:rsidRPr="00393385" w14:paraId="5EC197D5" w14:textId="77777777" w:rsidTr="00B05091">
        <w:trPr>
          <w:jc w:val="center"/>
        </w:trPr>
        <w:tc>
          <w:tcPr>
            <w:tcW w:w="4876" w:type="dxa"/>
          </w:tcPr>
          <w:p w14:paraId="4CA0B8AF" w14:textId="77777777" w:rsidR="00705532" w:rsidRPr="00393385" w:rsidRDefault="00705532" w:rsidP="00B05091">
            <w:pPr>
              <w:pStyle w:val="Normal6"/>
              <w:rPr>
                <w:lang w:val="nl-NL"/>
              </w:rPr>
            </w:pPr>
          </w:p>
        </w:tc>
        <w:tc>
          <w:tcPr>
            <w:tcW w:w="4876" w:type="dxa"/>
            <w:hideMark/>
          </w:tcPr>
          <w:p w14:paraId="4CD9E8B7" w14:textId="77777777" w:rsidR="00705532" w:rsidRPr="00393385" w:rsidRDefault="00705532" w:rsidP="00B05091">
            <w:pPr>
              <w:pStyle w:val="Normal6"/>
              <w:rPr>
                <w:szCs w:val="24"/>
                <w:lang w:val="nl-NL"/>
              </w:rPr>
            </w:pPr>
            <w:r w:rsidRPr="00393385">
              <w:rPr>
                <w:b/>
                <w:i/>
                <w:lang w:val="nl-NL"/>
              </w:rPr>
              <w:t>2 ter.</w:t>
            </w:r>
            <w:r w:rsidRPr="00393385">
              <w:rPr>
                <w:b/>
                <w:i/>
                <w:lang w:val="nl-NL"/>
              </w:rPr>
              <w:tab/>
              <w:t>verzoekt de Commissie en de lidstaten een alomvattende benadering te hanteren die alle vormen van gendergerelateerd geweld en intimidatie bestrijkt, waaronder seksuele intimidatie, geweld door derden, cybergeweld en het doorwerken van huiselijk geweld op de werkplek, overeenkomstig IAO-verdrag nr. 190 en Aanbeveling nr. 206;</w:t>
            </w:r>
          </w:p>
        </w:tc>
      </w:tr>
    </w:tbl>
    <w:p w14:paraId="43EAC10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FFC5D60" w14:textId="77777777" w:rsidR="00705532" w:rsidRPr="00393385" w:rsidRDefault="00705532" w:rsidP="00705532">
      <w:r w:rsidRPr="00393385">
        <w:rPr>
          <w:rStyle w:val="HideTWBExt"/>
        </w:rPr>
        <w:t>&lt;/Amend&gt;</w:t>
      </w:r>
    </w:p>
    <w:p w14:paraId="022494B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174</w:t>
      </w:r>
      <w:r w:rsidRPr="00393385">
        <w:rPr>
          <w:rStyle w:val="HideTWBExt"/>
          <w:b w:val="0"/>
          <w:lang w:val="nl-NL"/>
        </w:rPr>
        <w:t>&lt;/NumAm&gt;</w:t>
      </w:r>
    </w:p>
    <w:p w14:paraId="5068E400"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62FFB974" w14:textId="77777777" w:rsidR="00705532" w:rsidRPr="00393385" w:rsidRDefault="00705532" w:rsidP="00705532">
      <w:r w:rsidRPr="00393385">
        <w:rPr>
          <w:rStyle w:val="HideTWBExt"/>
        </w:rPr>
        <w:t>&lt;/RepeatBlock-By&gt;</w:t>
      </w:r>
    </w:p>
    <w:p w14:paraId="077A85B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2695B09" w14:textId="77777777" w:rsidR="00705532" w:rsidRPr="00393385" w:rsidRDefault="00705532" w:rsidP="00705532">
      <w:pPr>
        <w:pStyle w:val="NormalBold"/>
      </w:pPr>
      <w:r w:rsidRPr="00393385">
        <w:rPr>
          <w:rStyle w:val="HideTWBExt"/>
          <w:b w:val="0"/>
        </w:rPr>
        <w:t>&lt;Article&gt;</w:t>
      </w:r>
      <w:r w:rsidRPr="00393385">
        <w:t>Paragraaf 2 quater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84950AD" w14:textId="77777777" w:rsidTr="00B05091">
        <w:trPr>
          <w:jc w:val="center"/>
        </w:trPr>
        <w:tc>
          <w:tcPr>
            <w:tcW w:w="9752" w:type="dxa"/>
            <w:gridSpan w:val="2"/>
          </w:tcPr>
          <w:p w14:paraId="1ED624AA" w14:textId="77777777" w:rsidR="00705532" w:rsidRPr="00393385" w:rsidRDefault="00705532" w:rsidP="00B05091">
            <w:pPr>
              <w:keepNext/>
            </w:pPr>
          </w:p>
        </w:tc>
      </w:tr>
      <w:tr w:rsidR="00705532" w:rsidRPr="00393385" w14:paraId="04DFE7FB" w14:textId="77777777" w:rsidTr="00B05091">
        <w:trPr>
          <w:jc w:val="center"/>
        </w:trPr>
        <w:tc>
          <w:tcPr>
            <w:tcW w:w="4876" w:type="dxa"/>
            <w:hideMark/>
          </w:tcPr>
          <w:p w14:paraId="4FA8A8D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461BEC2" w14:textId="77777777" w:rsidR="00705532" w:rsidRPr="00393385" w:rsidRDefault="00705532" w:rsidP="00B05091">
            <w:pPr>
              <w:pStyle w:val="ColumnHeading"/>
              <w:keepNext/>
              <w:rPr>
                <w:lang w:val="nl-NL"/>
              </w:rPr>
            </w:pPr>
            <w:r w:rsidRPr="00393385">
              <w:rPr>
                <w:lang w:val="nl-NL"/>
              </w:rPr>
              <w:t>Amendement</w:t>
            </w:r>
          </w:p>
        </w:tc>
      </w:tr>
      <w:tr w:rsidR="00705532" w:rsidRPr="00393385" w14:paraId="217C0334" w14:textId="77777777" w:rsidTr="00B05091">
        <w:trPr>
          <w:jc w:val="center"/>
        </w:trPr>
        <w:tc>
          <w:tcPr>
            <w:tcW w:w="4876" w:type="dxa"/>
          </w:tcPr>
          <w:p w14:paraId="1CD330F2" w14:textId="77777777" w:rsidR="00705532" w:rsidRPr="00393385" w:rsidRDefault="00705532" w:rsidP="00B05091">
            <w:pPr>
              <w:pStyle w:val="Normal6"/>
              <w:rPr>
                <w:lang w:val="nl-NL"/>
              </w:rPr>
            </w:pPr>
          </w:p>
        </w:tc>
        <w:tc>
          <w:tcPr>
            <w:tcW w:w="4876" w:type="dxa"/>
            <w:hideMark/>
          </w:tcPr>
          <w:p w14:paraId="6D09868F" w14:textId="77777777" w:rsidR="00705532" w:rsidRPr="00393385" w:rsidRDefault="00705532" w:rsidP="00B05091">
            <w:pPr>
              <w:pStyle w:val="Normal6"/>
              <w:rPr>
                <w:szCs w:val="24"/>
                <w:lang w:val="nl-NL"/>
              </w:rPr>
            </w:pPr>
            <w:r w:rsidRPr="00393385">
              <w:rPr>
                <w:b/>
                <w:i/>
                <w:lang w:val="nl-NL"/>
              </w:rPr>
              <w:t>2 quater.</w:t>
            </w:r>
            <w:r w:rsidRPr="00393385">
              <w:rPr>
                <w:b/>
                <w:i/>
                <w:lang w:val="nl-NL"/>
              </w:rPr>
              <w:tab/>
              <w:t>verzoekt de Commissie en de lidstaten duidelijke verplichtingen voor werkgevers vast te stellen om gendergerelateerd geweld en intimidatie te voorkomen en aan te pakken, met inbegrip van preventieve maatregelen, veilige meldingsmechanismen, bescherming van slachtoffers en de betrokkenheid van werknemersvertegenwoordigers;</w:t>
            </w:r>
          </w:p>
        </w:tc>
      </w:tr>
    </w:tbl>
    <w:p w14:paraId="2D93A10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39674A6" w14:textId="77777777" w:rsidR="00705532" w:rsidRPr="00393385" w:rsidRDefault="00705532" w:rsidP="00705532">
      <w:r w:rsidRPr="00393385">
        <w:rPr>
          <w:rStyle w:val="HideTWBExt"/>
        </w:rPr>
        <w:t>&lt;/Amend&gt;</w:t>
      </w:r>
    </w:p>
    <w:p w14:paraId="1DDF808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175</w:t>
      </w:r>
      <w:r w:rsidRPr="00393385">
        <w:rPr>
          <w:rStyle w:val="HideTWBExt"/>
          <w:b w:val="0"/>
          <w:lang w:val="nl-NL"/>
        </w:rPr>
        <w:t>&lt;/NumAm&gt;</w:t>
      </w:r>
    </w:p>
    <w:p w14:paraId="22517EC0"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2B7853D5" w14:textId="77777777" w:rsidR="00705532" w:rsidRPr="00393385" w:rsidRDefault="00705532" w:rsidP="00705532">
      <w:r w:rsidRPr="00393385">
        <w:rPr>
          <w:rStyle w:val="HideTWBExt"/>
        </w:rPr>
        <w:t>&lt;/RepeatBlock-By&gt;</w:t>
      </w:r>
    </w:p>
    <w:p w14:paraId="4234E22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1D5C359" w14:textId="77777777" w:rsidR="00705532" w:rsidRPr="00393385" w:rsidRDefault="00705532" w:rsidP="00705532">
      <w:pPr>
        <w:pStyle w:val="NormalBold"/>
      </w:pPr>
      <w:r w:rsidRPr="00393385">
        <w:rPr>
          <w:rStyle w:val="HideTWBExt"/>
          <w:b w:val="0"/>
        </w:rPr>
        <w:t>&lt;Article&gt;</w:t>
      </w:r>
      <w:r w:rsidRPr="00393385">
        <w:t>Paragraaf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1F79D87" w14:textId="77777777" w:rsidTr="00B05091">
        <w:trPr>
          <w:jc w:val="center"/>
        </w:trPr>
        <w:tc>
          <w:tcPr>
            <w:tcW w:w="9752" w:type="dxa"/>
            <w:gridSpan w:val="2"/>
          </w:tcPr>
          <w:p w14:paraId="00B3EF7F" w14:textId="77777777" w:rsidR="00705532" w:rsidRPr="00393385" w:rsidRDefault="00705532" w:rsidP="00B05091">
            <w:pPr>
              <w:keepNext/>
            </w:pPr>
          </w:p>
        </w:tc>
      </w:tr>
      <w:tr w:rsidR="00705532" w:rsidRPr="00393385" w14:paraId="44FA8CB2" w14:textId="77777777" w:rsidTr="00B05091">
        <w:trPr>
          <w:jc w:val="center"/>
        </w:trPr>
        <w:tc>
          <w:tcPr>
            <w:tcW w:w="4876" w:type="dxa"/>
            <w:hideMark/>
          </w:tcPr>
          <w:p w14:paraId="63630BF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9CEFE31" w14:textId="77777777" w:rsidR="00705532" w:rsidRPr="00393385" w:rsidRDefault="00705532" w:rsidP="00B05091">
            <w:pPr>
              <w:pStyle w:val="ColumnHeading"/>
              <w:keepNext/>
              <w:rPr>
                <w:lang w:val="nl-NL"/>
              </w:rPr>
            </w:pPr>
            <w:r w:rsidRPr="00393385">
              <w:rPr>
                <w:lang w:val="nl-NL"/>
              </w:rPr>
              <w:t>Amendement</w:t>
            </w:r>
          </w:p>
        </w:tc>
      </w:tr>
      <w:tr w:rsidR="00705532" w:rsidRPr="00393385" w14:paraId="4779BAC8" w14:textId="77777777" w:rsidTr="00B05091">
        <w:trPr>
          <w:jc w:val="center"/>
        </w:trPr>
        <w:tc>
          <w:tcPr>
            <w:tcW w:w="4876" w:type="dxa"/>
            <w:hideMark/>
          </w:tcPr>
          <w:p w14:paraId="5AF45BE8" w14:textId="77777777" w:rsidR="00705532" w:rsidRPr="00393385" w:rsidRDefault="00705532" w:rsidP="00B05091">
            <w:pPr>
              <w:pStyle w:val="Normal6"/>
              <w:rPr>
                <w:lang w:val="nl-NL"/>
              </w:rPr>
            </w:pPr>
            <w:r w:rsidRPr="00393385">
              <w:rPr>
                <w:b/>
                <w:i/>
                <w:lang w:val="nl-NL"/>
              </w:rPr>
              <w:t>3.</w:t>
            </w:r>
            <w:r w:rsidRPr="00393385">
              <w:rPr>
                <w:b/>
                <w:i/>
                <w:lang w:val="nl-NL"/>
              </w:rPr>
              <w:tab/>
              <w:t>dringt aan op de invoering van mechanismen voor de omkering of verlichting van de bewijslast wanneer een werknemer gezondheidsschade oploopt als gevolg van blootstelling aan werkgerelateerde psychosociale risico’s;</w:t>
            </w:r>
          </w:p>
        </w:tc>
        <w:tc>
          <w:tcPr>
            <w:tcW w:w="4876" w:type="dxa"/>
            <w:hideMark/>
          </w:tcPr>
          <w:p w14:paraId="6B76CBEA" w14:textId="77777777" w:rsidR="00705532" w:rsidRPr="00393385" w:rsidRDefault="00705532" w:rsidP="00B05091">
            <w:pPr>
              <w:pStyle w:val="Normal6"/>
              <w:rPr>
                <w:szCs w:val="24"/>
                <w:lang w:val="nl-NL"/>
              </w:rPr>
            </w:pPr>
            <w:r w:rsidRPr="00393385">
              <w:rPr>
                <w:b/>
                <w:i/>
                <w:lang w:val="nl-NL"/>
              </w:rPr>
              <w:t>Schrappen</w:t>
            </w:r>
          </w:p>
        </w:tc>
      </w:tr>
    </w:tbl>
    <w:p w14:paraId="23FF5E5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6D3786B" w14:textId="77777777" w:rsidR="00705532" w:rsidRPr="00393385" w:rsidRDefault="00705532" w:rsidP="00705532">
      <w:r w:rsidRPr="00393385">
        <w:rPr>
          <w:rStyle w:val="HideTWBExt"/>
        </w:rPr>
        <w:t>&lt;/Amend&gt;</w:t>
      </w:r>
    </w:p>
    <w:p w14:paraId="5663594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176</w:t>
      </w:r>
      <w:r w:rsidRPr="00393385">
        <w:rPr>
          <w:rStyle w:val="HideTWBExt"/>
          <w:b w:val="0"/>
          <w:lang w:val="nl-NL"/>
        </w:rPr>
        <w:t>&lt;/NumAm&gt;</w:t>
      </w:r>
    </w:p>
    <w:p w14:paraId="3C6432CF"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6AFE1660" w14:textId="77777777" w:rsidR="00705532" w:rsidRPr="00393385" w:rsidRDefault="00705532" w:rsidP="00705532">
      <w:r w:rsidRPr="00393385">
        <w:rPr>
          <w:rStyle w:val="HideTWBExt"/>
        </w:rPr>
        <w:t>&lt;/RepeatBlock-By&gt;</w:t>
      </w:r>
    </w:p>
    <w:p w14:paraId="30AD3F4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161A844" w14:textId="77777777" w:rsidR="00705532" w:rsidRPr="00393385" w:rsidRDefault="00705532" w:rsidP="00705532">
      <w:pPr>
        <w:pStyle w:val="NormalBold"/>
      </w:pPr>
      <w:r w:rsidRPr="00393385">
        <w:rPr>
          <w:rStyle w:val="HideTWBExt"/>
          <w:b w:val="0"/>
        </w:rPr>
        <w:t>&lt;Article&gt;</w:t>
      </w:r>
      <w:r w:rsidRPr="00393385">
        <w:t>Paragraaf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172758B" w14:textId="77777777" w:rsidTr="00B05091">
        <w:trPr>
          <w:jc w:val="center"/>
        </w:trPr>
        <w:tc>
          <w:tcPr>
            <w:tcW w:w="9752" w:type="dxa"/>
            <w:gridSpan w:val="2"/>
          </w:tcPr>
          <w:p w14:paraId="1A80FCE4" w14:textId="77777777" w:rsidR="00705532" w:rsidRPr="00393385" w:rsidRDefault="00705532" w:rsidP="00B05091">
            <w:pPr>
              <w:keepNext/>
            </w:pPr>
          </w:p>
        </w:tc>
      </w:tr>
      <w:tr w:rsidR="00705532" w:rsidRPr="00393385" w14:paraId="74AE4BF8" w14:textId="77777777" w:rsidTr="00B05091">
        <w:trPr>
          <w:jc w:val="center"/>
        </w:trPr>
        <w:tc>
          <w:tcPr>
            <w:tcW w:w="4876" w:type="dxa"/>
            <w:hideMark/>
          </w:tcPr>
          <w:p w14:paraId="7F143C1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652E1D4" w14:textId="77777777" w:rsidR="00705532" w:rsidRPr="00393385" w:rsidRDefault="00705532" w:rsidP="00B05091">
            <w:pPr>
              <w:pStyle w:val="ColumnHeading"/>
              <w:keepNext/>
              <w:rPr>
                <w:lang w:val="nl-NL"/>
              </w:rPr>
            </w:pPr>
            <w:r w:rsidRPr="00393385">
              <w:rPr>
                <w:lang w:val="nl-NL"/>
              </w:rPr>
              <w:t>Amendement</w:t>
            </w:r>
          </w:p>
        </w:tc>
      </w:tr>
      <w:tr w:rsidR="00705532" w:rsidRPr="00393385" w14:paraId="13AC73A3" w14:textId="77777777" w:rsidTr="00B05091">
        <w:trPr>
          <w:jc w:val="center"/>
        </w:trPr>
        <w:tc>
          <w:tcPr>
            <w:tcW w:w="4876" w:type="dxa"/>
            <w:hideMark/>
          </w:tcPr>
          <w:p w14:paraId="5DA54DA5" w14:textId="77777777" w:rsidR="00705532" w:rsidRPr="00393385" w:rsidRDefault="00705532" w:rsidP="00B05091">
            <w:pPr>
              <w:pStyle w:val="Normal6"/>
              <w:rPr>
                <w:lang w:val="nl-NL"/>
              </w:rPr>
            </w:pPr>
            <w:r w:rsidRPr="00393385">
              <w:rPr>
                <w:b/>
                <w:i/>
                <w:lang w:val="nl-NL"/>
              </w:rPr>
              <w:t>3.</w:t>
            </w:r>
            <w:r w:rsidRPr="00393385">
              <w:rPr>
                <w:b/>
                <w:i/>
                <w:lang w:val="nl-NL"/>
              </w:rPr>
              <w:tab/>
              <w:t>dringt aan op de invoering van mechanismen voor de omkering of verlichting van de bewijslast wanneer een werknemer gezondheidsschade oploopt als gevolg van blootstelling aan werkgerelateerde psychosociale risico’s;</w:t>
            </w:r>
          </w:p>
        </w:tc>
        <w:tc>
          <w:tcPr>
            <w:tcW w:w="4876" w:type="dxa"/>
            <w:hideMark/>
          </w:tcPr>
          <w:p w14:paraId="29A0AA27" w14:textId="77777777" w:rsidR="00705532" w:rsidRPr="00393385" w:rsidRDefault="00705532" w:rsidP="00B05091">
            <w:pPr>
              <w:pStyle w:val="Normal6"/>
              <w:rPr>
                <w:szCs w:val="24"/>
                <w:lang w:val="nl-NL"/>
              </w:rPr>
            </w:pPr>
            <w:r w:rsidRPr="00393385">
              <w:rPr>
                <w:b/>
                <w:i/>
                <w:lang w:val="nl-NL"/>
              </w:rPr>
              <w:t>Schrappen</w:t>
            </w:r>
          </w:p>
        </w:tc>
      </w:tr>
    </w:tbl>
    <w:p w14:paraId="59DCE30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9FF0AFF" w14:textId="77777777" w:rsidR="00705532" w:rsidRPr="00393385" w:rsidRDefault="00705532" w:rsidP="00705532">
      <w:r w:rsidRPr="00393385">
        <w:rPr>
          <w:rStyle w:val="HideTWBExt"/>
        </w:rPr>
        <w:t>&lt;/Amend&gt;</w:t>
      </w:r>
    </w:p>
    <w:p w14:paraId="2EBA21B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177</w:t>
      </w:r>
      <w:r w:rsidRPr="00393385">
        <w:rPr>
          <w:rStyle w:val="HideTWBExt"/>
          <w:b w:val="0"/>
          <w:lang w:val="nl-NL"/>
        </w:rPr>
        <w:t>&lt;/NumAm&gt;</w:t>
      </w:r>
    </w:p>
    <w:p w14:paraId="35AC219A"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2791ECA9" w14:textId="77777777" w:rsidR="00705532" w:rsidRPr="00393385" w:rsidRDefault="00705532" w:rsidP="00705532">
      <w:r w:rsidRPr="00393385">
        <w:rPr>
          <w:rStyle w:val="HideTWBExt"/>
        </w:rPr>
        <w:t>&lt;/RepeatBlock-By&gt;</w:t>
      </w:r>
    </w:p>
    <w:p w14:paraId="2430CF7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F93A0F4" w14:textId="77777777" w:rsidR="00705532" w:rsidRPr="00393385" w:rsidRDefault="00705532" w:rsidP="00705532">
      <w:pPr>
        <w:pStyle w:val="NormalBold"/>
      </w:pPr>
      <w:r w:rsidRPr="00393385">
        <w:rPr>
          <w:rStyle w:val="HideTWBExt"/>
          <w:b w:val="0"/>
        </w:rPr>
        <w:t>&lt;Article&gt;</w:t>
      </w:r>
      <w:r w:rsidRPr="00393385">
        <w:t>Paragraaf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F40E418" w14:textId="77777777" w:rsidTr="00B05091">
        <w:trPr>
          <w:jc w:val="center"/>
        </w:trPr>
        <w:tc>
          <w:tcPr>
            <w:tcW w:w="9752" w:type="dxa"/>
            <w:gridSpan w:val="2"/>
          </w:tcPr>
          <w:p w14:paraId="5D92AE98" w14:textId="77777777" w:rsidR="00705532" w:rsidRPr="00393385" w:rsidRDefault="00705532" w:rsidP="00B05091">
            <w:pPr>
              <w:keepNext/>
            </w:pPr>
          </w:p>
        </w:tc>
      </w:tr>
      <w:tr w:rsidR="00705532" w:rsidRPr="00393385" w14:paraId="0DB0AA2E" w14:textId="77777777" w:rsidTr="00B05091">
        <w:trPr>
          <w:jc w:val="center"/>
        </w:trPr>
        <w:tc>
          <w:tcPr>
            <w:tcW w:w="4876" w:type="dxa"/>
            <w:hideMark/>
          </w:tcPr>
          <w:p w14:paraId="577B559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19073A1" w14:textId="77777777" w:rsidR="00705532" w:rsidRPr="00393385" w:rsidRDefault="00705532" w:rsidP="00B05091">
            <w:pPr>
              <w:pStyle w:val="ColumnHeading"/>
              <w:keepNext/>
              <w:rPr>
                <w:lang w:val="nl-NL"/>
              </w:rPr>
            </w:pPr>
            <w:r w:rsidRPr="00393385">
              <w:rPr>
                <w:lang w:val="nl-NL"/>
              </w:rPr>
              <w:t>Amendement</w:t>
            </w:r>
          </w:p>
        </w:tc>
      </w:tr>
      <w:tr w:rsidR="00705532" w:rsidRPr="00393385" w14:paraId="7EC9D395" w14:textId="77777777" w:rsidTr="00B05091">
        <w:trPr>
          <w:jc w:val="center"/>
        </w:trPr>
        <w:tc>
          <w:tcPr>
            <w:tcW w:w="4876" w:type="dxa"/>
            <w:hideMark/>
          </w:tcPr>
          <w:p w14:paraId="4D7D4D26" w14:textId="77777777" w:rsidR="00705532" w:rsidRPr="00393385" w:rsidRDefault="00705532" w:rsidP="00B05091">
            <w:pPr>
              <w:pStyle w:val="Normal6"/>
              <w:rPr>
                <w:lang w:val="nl-NL"/>
              </w:rPr>
            </w:pPr>
            <w:r w:rsidRPr="00393385">
              <w:rPr>
                <w:b/>
                <w:i/>
                <w:lang w:val="nl-NL"/>
              </w:rPr>
              <w:t>3.</w:t>
            </w:r>
            <w:r w:rsidRPr="00393385">
              <w:rPr>
                <w:b/>
                <w:i/>
                <w:lang w:val="nl-NL"/>
              </w:rPr>
              <w:tab/>
              <w:t>dringt aan op de invoering van mechanismen voor de omkering of verlichting van de bewijslast wanneer een werknemer gezondheidsschade oploopt als gevolg van blootstelling aan werkgerelateerde psychosociale risico’s;</w:t>
            </w:r>
          </w:p>
        </w:tc>
        <w:tc>
          <w:tcPr>
            <w:tcW w:w="4876" w:type="dxa"/>
            <w:hideMark/>
          </w:tcPr>
          <w:p w14:paraId="5B058B9C" w14:textId="77777777" w:rsidR="00705532" w:rsidRPr="00393385" w:rsidRDefault="00705532" w:rsidP="00B05091">
            <w:pPr>
              <w:pStyle w:val="Normal6"/>
              <w:rPr>
                <w:szCs w:val="24"/>
                <w:lang w:val="nl-NL"/>
              </w:rPr>
            </w:pPr>
            <w:r w:rsidRPr="00393385">
              <w:rPr>
                <w:b/>
                <w:i/>
                <w:lang w:val="nl-NL"/>
              </w:rPr>
              <w:t>Schrappen</w:t>
            </w:r>
          </w:p>
        </w:tc>
      </w:tr>
    </w:tbl>
    <w:p w14:paraId="1FC6FB4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FA1DDD5" w14:textId="77777777" w:rsidR="00705532" w:rsidRPr="00393385" w:rsidRDefault="00705532" w:rsidP="00705532">
      <w:r w:rsidRPr="00393385">
        <w:rPr>
          <w:rStyle w:val="HideTWBExt"/>
        </w:rPr>
        <w:t>&lt;/Amend&gt;</w:t>
      </w:r>
    </w:p>
    <w:p w14:paraId="2D608E8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178</w:t>
      </w:r>
      <w:r w:rsidRPr="00393385">
        <w:rPr>
          <w:rStyle w:val="HideTWBExt"/>
          <w:b w:val="0"/>
          <w:lang w:val="nl-NL"/>
        </w:rPr>
        <w:t>&lt;/NumAm&gt;</w:t>
      </w:r>
    </w:p>
    <w:p w14:paraId="6C493E7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50EF3300" w14:textId="77777777" w:rsidR="00705532" w:rsidRPr="00393385" w:rsidRDefault="00705532" w:rsidP="00705532">
      <w:r w:rsidRPr="00393385">
        <w:rPr>
          <w:rStyle w:val="HideTWBExt"/>
        </w:rPr>
        <w:t>&lt;/RepeatBlock-By&gt;</w:t>
      </w:r>
    </w:p>
    <w:p w14:paraId="03846EE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AA05178" w14:textId="77777777" w:rsidR="00705532" w:rsidRPr="00393385" w:rsidRDefault="00705532" w:rsidP="00705532">
      <w:pPr>
        <w:pStyle w:val="NormalBold"/>
      </w:pPr>
      <w:r w:rsidRPr="00393385">
        <w:rPr>
          <w:rStyle w:val="HideTWBExt"/>
          <w:b w:val="0"/>
        </w:rPr>
        <w:t>&lt;Article&gt;</w:t>
      </w:r>
      <w:r w:rsidRPr="00393385">
        <w:t>Paragraaf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4AAFDEC" w14:textId="77777777" w:rsidTr="00B05091">
        <w:trPr>
          <w:jc w:val="center"/>
        </w:trPr>
        <w:tc>
          <w:tcPr>
            <w:tcW w:w="9752" w:type="dxa"/>
            <w:gridSpan w:val="2"/>
          </w:tcPr>
          <w:p w14:paraId="43621421" w14:textId="77777777" w:rsidR="00705532" w:rsidRPr="00393385" w:rsidRDefault="00705532" w:rsidP="00B05091">
            <w:pPr>
              <w:keepNext/>
            </w:pPr>
          </w:p>
        </w:tc>
      </w:tr>
      <w:tr w:rsidR="00705532" w:rsidRPr="00393385" w14:paraId="195F4A48" w14:textId="77777777" w:rsidTr="00B05091">
        <w:trPr>
          <w:jc w:val="center"/>
        </w:trPr>
        <w:tc>
          <w:tcPr>
            <w:tcW w:w="4876" w:type="dxa"/>
            <w:hideMark/>
          </w:tcPr>
          <w:p w14:paraId="4EDC089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A42A275" w14:textId="77777777" w:rsidR="00705532" w:rsidRPr="00393385" w:rsidRDefault="00705532" w:rsidP="00B05091">
            <w:pPr>
              <w:pStyle w:val="ColumnHeading"/>
              <w:keepNext/>
              <w:rPr>
                <w:lang w:val="nl-NL"/>
              </w:rPr>
            </w:pPr>
            <w:r w:rsidRPr="00393385">
              <w:rPr>
                <w:lang w:val="nl-NL"/>
              </w:rPr>
              <w:t>Amendement</w:t>
            </w:r>
          </w:p>
        </w:tc>
      </w:tr>
      <w:tr w:rsidR="00705532" w:rsidRPr="00393385" w14:paraId="7E286F1B" w14:textId="77777777" w:rsidTr="00B05091">
        <w:trPr>
          <w:jc w:val="center"/>
        </w:trPr>
        <w:tc>
          <w:tcPr>
            <w:tcW w:w="4876" w:type="dxa"/>
            <w:hideMark/>
          </w:tcPr>
          <w:p w14:paraId="77B17595" w14:textId="77777777" w:rsidR="00705532" w:rsidRPr="00393385" w:rsidRDefault="00705532" w:rsidP="00B05091">
            <w:pPr>
              <w:pStyle w:val="Normal6"/>
              <w:rPr>
                <w:lang w:val="nl-NL"/>
              </w:rPr>
            </w:pPr>
            <w:r w:rsidRPr="00393385">
              <w:rPr>
                <w:lang w:val="nl-NL"/>
              </w:rPr>
              <w:t>3.</w:t>
            </w:r>
            <w:r w:rsidRPr="00393385">
              <w:rPr>
                <w:lang w:val="nl-NL"/>
              </w:rPr>
              <w:tab/>
              <w:t xml:space="preserve">dringt aan op de invoering van mechanismen voor de omkering of verlichting van de bewijslast wanneer een werknemer gezondheidsschade </w:t>
            </w:r>
            <w:r w:rsidRPr="00393385">
              <w:rPr>
                <w:b/>
                <w:bCs/>
                <w:i/>
                <w:iCs/>
                <w:lang w:val="nl-NL"/>
              </w:rPr>
              <w:t>oploopt</w:t>
            </w:r>
            <w:r w:rsidRPr="00393385">
              <w:rPr>
                <w:lang w:val="nl-NL"/>
              </w:rPr>
              <w:t xml:space="preserve"> als gevolg van blootstelling aan werkgerelateerde psychosociale risico’s;</w:t>
            </w:r>
          </w:p>
        </w:tc>
        <w:tc>
          <w:tcPr>
            <w:tcW w:w="4876" w:type="dxa"/>
            <w:hideMark/>
          </w:tcPr>
          <w:p w14:paraId="6DF8D5A1" w14:textId="77777777" w:rsidR="00705532" w:rsidRPr="00393385" w:rsidRDefault="00705532" w:rsidP="00B05091">
            <w:pPr>
              <w:pStyle w:val="Normal6"/>
              <w:rPr>
                <w:szCs w:val="24"/>
                <w:lang w:val="nl-NL"/>
              </w:rPr>
            </w:pPr>
            <w:r w:rsidRPr="00393385">
              <w:rPr>
                <w:lang w:val="nl-NL"/>
              </w:rPr>
              <w:t>3.</w:t>
            </w:r>
            <w:r w:rsidRPr="00393385">
              <w:rPr>
                <w:lang w:val="nl-NL"/>
              </w:rPr>
              <w:tab/>
              <w:t xml:space="preserve">dringt aan op de invoering van mechanismen voor de omkering of verlichting van de bewijslast wanneer een werknemer </w:t>
            </w:r>
            <w:r w:rsidRPr="00393385">
              <w:rPr>
                <w:b/>
                <w:bCs/>
                <w:i/>
                <w:iCs/>
                <w:lang w:val="nl-NL"/>
              </w:rPr>
              <w:t>stelt</w:t>
            </w:r>
            <w:r w:rsidRPr="00393385">
              <w:rPr>
                <w:lang w:val="nl-NL"/>
              </w:rPr>
              <w:t xml:space="preserve"> gezondheidsschade </w:t>
            </w:r>
            <w:r w:rsidRPr="00393385">
              <w:rPr>
                <w:b/>
                <w:bCs/>
                <w:i/>
                <w:iCs/>
                <w:lang w:val="nl-NL"/>
              </w:rPr>
              <w:t>te hebben opgelopen</w:t>
            </w:r>
            <w:r w:rsidRPr="00393385">
              <w:rPr>
                <w:lang w:val="nl-NL"/>
              </w:rPr>
              <w:t xml:space="preserve"> als gevolg van blootstelling aan </w:t>
            </w:r>
            <w:r w:rsidRPr="00393385">
              <w:rPr>
                <w:b/>
                <w:bCs/>
                <w:i/>
                <w:iCs/>
                <w:lang w:val="nl-NL"/>
              </w:rPr>
              <w:t>ernstige</w:t>
            </w:r>
            <w:r w:rsidRPr="00393385">
              <w:rPr>
                <w:lang w:val="nl-NL"/>
              </w:rPr>
              <w:t xml:space="preserve"> werkgerelateerde psychosociale risico’s</w:t>
            </w:r>
            <w:r w:rsidRPr="00393385">
              <w:rPr>
                <w:b/>
                <w:bCs/>
                <w:i/>
                <w:iCs/>
                <w:lang w:val="nl-NL"/>
              </w:rPr>
              <w:t>, zoals mobbing, geweld, psychologische of seksuele intimidatie, herhaalde burn-out en werkgerelateerde stress, op grond van vastgestelde feiten waaruit die blootstelling en de daaruit voortvloeiende gezondheidsschade kunnen worden vermoed</w:t>
            </w:r>
            <w:r w:rsidRPr="00393385">
              <w:rPr>
                <w:lang w:val="nl-NL"/>
              </w:rPr>
              <w:t>;</w:t>
            </w:r>
          </w:p>
        </w:tc>
      </w:tr>
    </w:tbl>
    <w:p w14:paraId="703B551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F3D58E9" w14:textId="77777777" w:rsidR="00705532" w:rsidRPr="00393385" w:rsidRDefault="00705532" w:rsidP="00705532">
      <w:r w:rsidRPr="00393385">
        <w:rPr>
          <w:rStyle w:val="HideTWBExt"/>
        </w:rPr>
        <w:t>&lt;/Amend&gt;</w:t>
      </w:r>
    </w:p>
    <w:p w14:paraId="50A6881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179</w:t>
      </w:r>
      <w:r w:rsidRPr="00393385">
        <w:rPr>
          <w:rStyle w:val="HideTWBExt"/>
          <w:b w:val="0"/>
          <w:lang w:val="nl-NL"/>
        </w:rPr>
        <w:t>&lt;/NumAm&gt;</w:t>
      </w:r>
    </w:p>
    <w:p w14:paraId="1FC03BF8"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2CC94980" w14:textId="77777777" w:rsidR="00705532" w:rsidRPr="00393385" w:rsidRDefault="00705532" w:rsidP="00705532">
      <w:r w:rsidRPr="00393385">
        <w:rPr>
          <w:rStyle w:val="HideTWBExt"/>
        </w:rPr>
        <w:t>&lt;/RepeatBlock-By&gt;</w:t>
      </w:r>
    </w:p>
    <w:p w14:paraId="4115740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F107FFD" w14:textId="77777777" w:rsidR="00705532" w:rsidRPr="00393385" w:rsidRDefault="00705532" w:rsidP="00705532">
      <w:pPr>
        <w:pStyle w:val="NormalBold"/>
      </w:pPr>
      <w:r w:rsidRPr="00393385">
        <w:rPr>
          <w:rStyle w:val="HideTWBExt"/>
          <w:b w:val="0"/>
        </w:rPr>
        <w:t>&lt;Article&gt;</w:t>
      </w:r>
      <w:r w:rsidRPr="00393385">
        <w:t>Paragraaf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9F811D7" w14:textId="77777777" w:rsidTr="00B05091">
        <w:trPr>
          <w:jc w:val="center"/>
        </w:trPr>
        <w:tc>
          <w:tcPr>
            <w:tcW w:w="9752" w:type="dxa"/>
            <w:gridSpan w:val="2"/>
          </w:tcPr>
          <w:p w14:paraId="670AF223" w14:textId="77777777" w:rsidR="00705532" w:rsidRPr="00393385" w:rsidRDefault="00705532" w:rsidP="00B05091">
            <w:pPr>
              <w:keepNext/>
            </w:pPr>
          </w:p>
        </w:tc>
      </w:tr>
      <w:tr w:rsidR="00705532" w:rsidRPr="00393385" w14:paraId="4DDE21BD" w14:textId="77777777" w:rsidTr="00B05091">
        <w:trPr>
          <w:jc w:val="center"/>
        </w:trPr>
        <w:tc>
          <w:tcPr>
            <w:tcW w:w="4876" w:type="dxa"/>
            <w:hideMark/>
          </w:tcPr>
          <w:p w14:paraId="2CD138E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17FC60F" w14:textId="77777777" w:rsidR="00705532" w:rsidRPr="00393385" w:rsidRDefault="00705532" w:rsidP="00B05091">
            <w:pPr>
              <w:pStyle w:val="ColumnHeading"/>
              <w:keepNext/>
              <w:rPr>
                <w:lang w:val="nl-NL"/>
              </w:rPr>
            </w:pPr>
            <w:r w:rsidRPr="00393385">
              <w:rPr>
                <w:lang w:val="nl-NL"/>
              </w:rPr>
              <w:t>Amendement</w:t>
            </w:r>
          </w:p>
        </w:tc>
      </w:tr>
      <w:tr w:rsidR="00705532" w:rsidRPr="00393385" w14:paraId="576DC79F" w14:textId="77777777" w:rsidTr="00B05091">
        <w:trPr>
          <w:jc w:val="center"/>
        </w:trPr>
        <w:tc>
          <w:tcPr>
            <w:tcW w:w="4876" w:type="dxa"/>
            <w:hideMark/>
          </w:tcPr>
          <w:p w14:paraId="5DC125E7" w14:textId="77777777" w:rsidR="00705532" w:rsidRPr="00393385" w:rsidRDefault="00705532" w:rsidP="00B05091">
            <w:pPr>
              <w:pStyle w:val="Normal6"/>
              <w:rPr>
                <w:lang w:val="nl-NL"/>
              </w:rPr>
            </w:pPr>
            <w:r w:rsidRPr="00393385">
              <w:rPr>
                <w:lang w:val="nl-NL"/>
              </w:rPr>
              <w:t>3.</w:t>
            </w:r>
            <w:r w:rsidRPr="00393385">
              <w:rPr>
                <w:lang w:val="nl-NL"/>
              </w:rPr>
              <w:tab/>
              <w:t>dringt aan op de invoering van mechanismen voor de omkering of verlichting van de bewijslast wanneer een werknemer gezondheidsschade oploopt als gevolg van blootstelling aan werkgerelateerde psychosociale risico’s;</w:t>
            </w:r>
          </w:p>
        </w:tc>
        <w:tc>
          <w:tcPr>
            <w:tcW w:w="4876" w:type="dxa"/>
            <w:hideMark/>
          </w:tcPr>
          <w:p w14:paraId="55D7EB61" w14:textId="77777777" w:rsidR="00705532" w:rsidRPr="00393385" w:rsidRDefault="00705532" w:rsidP="00B05091">
            <w:pPr>
              <w:pStyle w:val="Normal6"/>
              <w:rPr>
                <w:szCs w:val="24"/>
                <w:lang w:val="nl-NL"/>
              </w:rPr>
            </w:pPr>
            <w:r w:rsidRPr="00393385">
              <w:rPr>
                <w:lang w:val="nl-NL"/>
              </w:rPr>
              <w:t>3.</w:t>
            </w:r>
            <w:r w:rsidRPr="00393385">
              <w:rPr>
                <w:lang w:val="nl-NL"/>
              </w:rPr>
              <w:tab/>
              <w:t>dringt aan op de invoering van mechanismen voor de omkering of verlichting van de bewijslast wanneer een werknemer gezondheidsschade oploopt als gevolg van blootstelling aan werkgerelateerde psychosociale risico’s</w:t>
            </w:r>
            <w:r w:rsidRPr="00393385">
              <w:rPr>
                <w:b/>
                <w:i/>
                <w:lang w:val="nl-NL"/>
              </w:rPr>
              <w:t>, waaronder het vaststellen van een vermoeden ten gunste van de werknemer dat de gezondheidsschade werkgerelateerd is, tenzij de werkgever het tegendeel aantoont</w:t>
            </w:r>
            <w:r w:rsidRPr="00393385">
              <w:rPr>
                <w:lang w:val="nl-NL"/>
              </w:rPr>
              <w:t>;</w:t>
            </w:r>
          </w:p>
        </w:tc>
      </w:tr>
    </w:tbl>
    <w:p w14:paraId="2990015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14914E7D" w14:textId="77777777" w:rsidR="00705532" w:rsidRPr="00393385" w:rsidRDefault="00705532" w:rsidP="00705532">
      <w:r w:rsidRPr="00393385">
        <w:rPr>
          <w:rStyle w:val="HideTWBExt"/>
        </w:rPr>
        <w:t>&lt;/Amend&gt;</w:t>
      </w:r>
    </w:p>
    <w:p w14:paraId="74B0585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180</w:t>
      </w:r>
      <w:r w:rsidRPr="00393385">
        <w:rPr>
          <w:rStyle w:val="HideTWBExt"/>
          <w:b w:val="0"/>
          <w:lang w:val="nl-NL"/>
        </w:rPr>
        <w:t>&lt;/NumAm&gt;</w:t>
      </w:r>
    </w:p>
    <w:p w14:paraId="2C3A222E"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4D3DFC14" w14:textId="77777777" w:rsidR="00705532" w:rsidRPr="00393385" w:rsidRDefault="00705532" w:rsidP="00705532">
      <w:r w:rsidRPr="00393385">
        <w:rPr>
          <w:rStyle w:val="HideTWBExt"/>
        </w:rPr>
        <w:t>&lt;/RepeatBlock-By&gt;</w:t>
      </w:r>
    </w:p>
    <w:p w14:paraId="5DFC5C0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563BE21" w14:textId="77777777" w:rsidR="00705532" w:rsidRPr="00393385" w:rsidRDefault="00705532" w:rsidP="00705532">
      <w:pPr>
        <w:pStyle w:val="NormalBold"/>
      </w:pPr>
      <w:r w:rsidRPr="00393385">
        <w:rPr>
          <w:rStyle w:val="HideTWBExt"/>
          <w:b w:val="0"/>
        </w:rPr>
        <w:t>&lt;Article&gt;</w:t>
      </w:r>
      <w:r w:rsidRPr="00393385">
        <w:t>Paragraaf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5476497" w14:textId="77777777" w:rsidTr="00B05091">
        <w:trPr>
          <w:jc w:val="center"/>
        </w:trPr>
        <w:tc>
          <w:tcPr>
            <w:tcW w:w="9752" w:type="dxa"/>
            <w:gridSpan w:val="2"/>
          </w:tcPr>
          <w:p w14:paraId="4E81D14D" w14:textId="77777777" w:rsidR="00705532" w:rsidRPr="00393385" w:rsidRDefault="00705532" w:rsidP="00B05091">
            <w:pPr>
              <w:keepNext/>
            </w:pPr>
          </w:p>
        </w:tc>
      </w:tr>
      <w:tr w:rsidR="00705532" w:rsidRPr="00393385" w14:paraId="49D70545" w14:textId="77777777" w:rsidTr="00B05091">
        <w:trPr>
          <w:jc w:val="center"/>
        </w:trPr>
        <w:tc>
          <w:tcPr>
            <w:tcW w:w="4876" w:type="dxa"/>
            <w:hideMark/>
          </w:tcPr>
          <w:p w14:paraId="7EEAEB1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549C353" w14:textId="77777777" w:rsidR="00705532" w:rsidRPr="00393385" w:rsidRDefault="00705532" w:rsidP="00B05091">
            <w:pPr>
              <w:pStyle w:val="ColumnHeading"/>
              <w:keepNext/>
              <w:rPr>
                <w:lang w:val="nl-NL"/>
              </w:rPr>
            </w:pPr>
            <w:r w:rsidRPr="00393385">
              <w:rPr>
                <w:lang w:val="nl-NL"/>
              </w:rPr>
              <w:t>Amendement</w:t>
            </w:r>
          </w:p>
        </w:tc>
      </w:tr>
      <w:tr w:rsidR="00705532" w:rsidRPr="00393385" w14:paraId="2E35658A" w14:textId="77777777" w:rsidTr="00B05091">
        <w:trPr>
          <w:jc w:val="center"/>
        </w:trPr>
        <w:tc>
          <w:tcPr>
            <w:tcW w:w="4876" w:type="dxa"/>
            <w:hideMark/>
          </w:tcPr>
          <w:p w14:paraId="58F1F1CB" w14:textId="77777777" w:rsidR="00705532" w:rsidRPr="00393385" w:rsidRDefault="00705532" w:rsidP="00B05091">
            <w:pPr>
              <w:pStyle w:val="Normal6"/>
              <w:rPr>
                <w:lang w:val="nl-NL"/>
              </w:rPr>
            </w:pPr>
            <w:r w:rsidRPr="00393385">
              <w:rPr>
                <w:lang w:val="nl-NL"/>
              </w:rPr>
              <w:t>3.</w:t>
            </w:r>
            <w:r w:rsidRPr="00393385">
              <w:rPr>
                <w:lang w:val="nl-NL"/>
              </w:rPr>
              <w:tab/>
              <w:t xml:space="preserve">dringt aan op de </w:t>
            </w:r>
            <w:r w:rsidRPr="00393385">
              <w:rPr>
                <w:b/>
                <w:bCs/>
                <w:i/>
                <w:iCs/>
                <w:lang w:val="nl-NL"/>
              </w:rPr>
              <w:t>invoering</w:t>
            </w:r>
            <w:r w:rsidRPr="00393385">
              <w:rPr>
                <w:lang w:val="nl-NL"/>
              </w:rPr>
              <w:t xml:space="preserve"> van mechanismen </w:t>
            </w:r>
            <w:r w:rsidRPr="00393385">
              <w:rPr>
                <w:b/>
                <w:bCs/>
                <w:i/>
                <w:iCs/>
                <w:lang w:val="nl-NL"/>
              </w:rPr>
              <w:t>voor de omkering of verlichting van</w:t>
            </w:r>
            <w:r w:rsidRPr="00393385">
              <w:rPr>
                <w:lang w:val="nl-NL"/>
              </w:rPr>
              <w:t xml:space="preserve"> de bewijslast </w:t>
            </w:r>
            <w:r w:rsidRPr="00393385">
              <w:rPr>
                <w:b/>
                <w:bCs/>
                <w:i/>
                <w:iCs/>
                <w:lang w:val="nl-NL"/>
              </w:rPr>
              <w:t>wanneer een werknemer</w:t>
            </w:r>
            <w:r w:rsidRPr="00393385">
              <w:rPr>
                <w:lang w:val="nl-NL"/>
              </w:rPr>
              <w:t xml:space="preserve"> gezondheidsschade </w:t>
            </w:r>
            <w:r w:rsidRPr="00393385">
              <w:rPr>
                <w:b/>
                <w:bCs/>
                <w:i/>
                <w:iCs/>
                <w:lang w:val="nl-NL"/>
              </w:rPr>
              <w:t>oploopt</w:t>
            </w:r>
            <w:r w:rsidRPr="00393385">
              <w:rPr>
                <w:lang w:val="nl-NL"/>
              </w:rPr>
              <w:t xml:space="preserve"> als gevolg van blootstelling aan werkgerelateerde psychosociale risico’s;</w:t>
            </w:r>
          </w:p>
        </w:tc>
        <w:tc>
          <w:tcPr>
            <w:tcW w:w="4876" w:type="dxa"/>
            <w:hideMark/>
          </w:tcPr>
          <w:p w14:paraId="54D5EEC2" w14:textId="77777777" w:rsidR="00705532" w:rsidRPr="00393385" w:rsidRDefault="00705532" w:rsidP="00B05091">
            <w:pPr>
              <w:pStyle w:val="Normal6"/>
              <w:rPr>
                <w:szCs w:val="24"/>
                <w:lang w:val="nl-NL"/>
              </w:rPr>
            </w:pPr>
            <w:r w:rsidRPr="00393385">
              <w:rPr>
                <w:lang w:val="nl-NL"/>
              </w:rPr>
              <w:t>3.</w:t>
            </w:r>
            <w:r w:rsidRPr="00393385">
              <w:rPr>
                <w:lang w:val="nl-NL"/>
              </w:rPr>
              <w:tab/>
              <w:t xml:space="preserve">dringt aan op de </w:t>
            </w:r>
            <w:r w:rsidRPr="00393385">
              <w:rPr>
                <w:b/>
                <w:bCs/>
                <w:i/>
                <w:iCs/>
                <w:lang w:val="nl-NL"/>
              </w:rPr>
              <w:t>bestudering</w:t>
            </w:r>
            <w:r w:rsidRPr="00393385">
              <w:rPr>
                <w:lang w:val="nl-NL"/>
              </w:rPr>
              <w:t xml:space="preserve"> van </w:t>
            </w:r>
            <w:r w:rsidRPr="00393385">
              <w:rPr>
                <w:b/>
                <w:bCs/>
                <w:i/>
                <w:iCs/>
                <w:lang w:val="nl-NL"/>
              </w:rPr>
              <w:t>mogelijke</w:t>
            </w:r>
            <w:r w:rsidRPr="00393385">
              <w:rPr>
                <w:lang w:val="nl-NL"/>
              </w:rPr>
              <w:t xml:space="preserve"> mechanismen </w:t>
            </w:r>
            <w:r w:rsidRPr="00393385">
              <w:rPr>
                <w:b/>
                <w:bCs/>
                <w:i/>
                <w:iCs/>
                <w:lang w:val="nl-NL"/>
              </w:rPr>
              <w:t>om</w:t>
            </w:r>
            <w:r w:rsidRPr="00393385">
              <w:rPr>
                <w:lang w:val="nl-NL"/>
              </w:rPr>
              <w:t xml:space="preserve"> de bewijslast </w:t>
            </w:r>
            <w:r w:rsidRPr="00393385">
              <w:rPr>
                <w:b/>
                <w:bCs/>
                <w:i/>
                <w:iCs/>
                <w:lang w:val="nl-NL"/>
              </w:rPr>
              <w:t>te verlichten in gevallen van</w:t>
            </w:r>
            <w:r w:rsidRPr="00393385">
              <w:rPr>
                <w:lang w:val="nl-NL"/>
              </w:rPr>
              <w:t xml:space="preserve"> gezondheidsschade als gevolg van blootstelling aan werkgerelateerde psychosociale risico’s</w:t>
            </w:r>
            <w:r w:rsidRPr="00393385">
              <w:rPr>
                <w:b/>
                <w:bCs/>
                <w:i/>
                <w:iCs/>
                <w:lang w:val="nl-NL"/>
              </w:rPr>
              <w:t>, waarbij de rechtszekerheid voor werkgevers wordt gewaarborgd en misbruik of ongegronde meldingen worden voorkomen</w:t>
            </w:r>
            <w:r w:rsidRPr="00393385">
              <w:rPr>
                <w:lang w:val="nl-NL"/>
              </w:rPr>
              <w:t>;</w:t>
            </w:r>
          </w:p>
        </w:tc>
      </w:tr>
    </w:tbl>
    <w:p w14:paraId="5185298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C9754C4" w14:textId="77777777" w:rsidR="00705532" w:rsidRPr="00393385" w:rsidRDefault="00705532" w:rsidP="00705532">
      <w:r w:rsidRPr="00393385">
        <w:rPr>
          <w:rStyle w:val="HideTWBExt"/>
        </w:rPr>
        <w:t>&lt;/Amend&gt;</w:t>
      </w:r>
    </w:p>
    <w:p w14:paraId="21F617B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181</w:t>
      </w:r>
      <w:r w:rsidRPr="00393385">
        <w:rPr>
          <w:rStyle w:val="HideTWBExt"/>
          <w:b w:val="0"/>
          <w:lang w:val="nl-NL"/>
        </w:rPr>
        <w:t>&lt;/NumAm&gt;</w:t>
      </w:r>
    </w:p>
    <w:p w14:paraId="78F97EE1"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16857A0C" w14:textId="77777777" w:rsidR="00705532" w:rsidRPr="00393385" w:rsidRDefault="00705532" w:rsidP="00705532">
      <w:r w:rsidRPr="00393385">
        <w:rPr>
          <w:rStyle w:val="HideTWBExt"/>
        </w:rPr>
        <w:t>&lt;/RepeatBlock-By&gt;</w:t>
      </w:r>
    </w:p>
    <w:p w14:paraId="19A7DF0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823B9A7" w14:textId="77777777" w:rsidR="00705532" w:rsidRPr="00393385" w:rsidRDefault="00705532" w:rsidP="00705532">
      <w:pPr>
        <w:pStyle w:val="NormalBold"/>
      </w:pPr>
      <w:r w:rsidRPr="00393385">
        <w:rPr>
          <w:rStyle w:val="HideTWBExt"/>
          <w:b w:val="0"/>
        </w:rPr>
        <w:t>&lt;Article&gt;</w:t>
      </w:r>
      <w:r w:rsidRPr="00393385">
        <w:t>Paragraaf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23CA878" w14:textId="77777777" w:rsidTr="00B05091">
        <w:trPr>
          <w:jc w:val="center"/>
        </w:trPr>
        <w:tc>
          <w:tcPr>
            <w:tcW w:w="9752" w:type="dxa"/>
            <w:gridSpan w:val="2"/>
          </w:tcPr>
          <w:p w14:paraId="6D9618A7" w14:textId="77777777" w:rsidR="00705532" w:rsidRPr="00393385" w:rsidRDefault="00705532" w:rsidP="00B05091">
            <w:pPr>
              <w:keepNext/>
            </w:pPr>
          </w:p>
        </w:tc>
      </w:tr>
      <w:tr w:rsidR="00705532" w:rsidRPr="00393385" w14:paraId="32268154" w14:textId="77777777" w:rsidTr="00B05091">
        <w:trPr>
          <w:jc w:val="center"/>
        </w:trPr>
        <w:tc>
          <w:tcPr>
            <w:tcW w:w="4876" w:type="dxa"/>
            <w:hideMark/>
          </w:tcPr>
          <w:p w14:paraId="5C17C95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945FA8" w14:textId="77777777" w:rsidR="00705532" w:rsidRPr="00393385" w:rsidRDefault="00705532" w:rsidP="00B05091">
            <w:pPr>
              <w:pStyle w:val="ColumnHeading"/>
              <w:keepNext/>
              <w:rPr>
                <w:lang w:val="nl-NL"/>
              </w:rPr>
            </w:pPr>
            <w:r w:rsidRPr="00393385">
              <w:rPr>
                <w:lang w:val="nl-NL"/>
              </w:rPr>
              <w:t>Amendement</w:t>
            </w:r>
          </w:p>
        </w:tc>
      </w:tr>
      <w:tr w:rsidR="00705532" w:rsidRPr="00393385" w14:paraId="0B756DD8" w14:textId="77777777" w:rsidTr="00B05091">
        <w:trPr>
          <w:jc w:val="center"/>
        </w:trPr>
        <w:tc>
          <w:tcPr>
            <w:tcW w:w="4876" w:type="dxa"/>
            <w:hideMark/>
          </w:tcPr>
          <w:p w14:paraId="0A3C506E" w14:textId="77777777" w:rsidR="00705532" w:rsidRPr="00393385" w:rsidRDefault="00705532" w:rsidP="00B05091">
            <w:pPr>
              <w:pStyle w:val="Normal6"/>
              <w:rPr>
                <w:lang w:val="nl-NL"/>
              </w:rPr>
            </w:pPr>
            <w:r w:rsidRPr="00393385">
              <w:rPr>
                <w:lang w:val="nl-NL"/>
              </w:rPr>
              <w:t>3.</w:t>
            </w:r>
            <w:r w:rsidRPr="00393385">
              <w:rPr>
                <w:lang w:val="nl-NL"/>
              </w:rPr>
              <w:tab/>
              <w:t xml:space="preserve">dringt aan op de invoering van mechanismen voor </w:t>
            </w:r>
            <w:r w:rsidRPr="00393385">
              <w:rPr>
                <w:b/>
                <w:bCs/>
                <w:i/>
                <w:iCs/>
                <w:lang w:val="nl-NL"/>
              </w:rPr>
              <w:t>de omkering of verlichting</w:t>
            </w:r>
            <w:r w:rsidRPr="00393385">
              <w:rPr>
                <w:lang w:val="nl-NL"/>
              </w:rPr>
              <w:t xml:space="preserve"> van de </w:t>
            </w:r>
            <w:r w:rsidRPr="00393385">
              <w:rPr>
                <w:b/>
                <w:bCs/>
                <w:i/>
                <w:iCs/>
                <w:lang w:val="nl-NL"/>
              </w:rPr>
              <w:t>bewijslast</w:t>
            </w:r>
            <w:r w:rsidRPr="00393385">
              <w:rPr>
                <w:lang w:val="nl-NL"/>
              </w:rPr>
              <w:t xml:space="preserve"> wanneer een werknemer gezondheidsschade oploopt als gevolg van blootstelling aan werkgerelateerde psychosociale risico’s;</w:t>
            </w:r>
          </w:p>
        </w:tc>
        <w:tc>
          <w:tcPr>
            <w:tcW w:w="4876" w:type="dxa"/>
            <w:hideMark/>
          </w:tcPr>
          <w:p w14:paraId="46E6486E" w14:textId="77777777" w:rsidR="00705532" w:rsidRPr="00393385" w:rsidRDefault="00705532" w:rsidP="00B05091">
            <w:pPr>
              <w:pStyle w:val="Normal6"/>
              <w:rPr>
                <w:szCs w:val="24"/>
                <w:lang w:val="nl-NL"/>
              </w:rPr>
            </w:pPr>
            <w:r w:rsidRPr="00393385">
              <w:rPr>
                <w:lang w:val="nl-NL"/>
              </w:rPr>
              <w:t>3.</w:t>
            </w:r>
            <w:r w:rsidRPr="00393385">
              <w:rPr>
                <w:lang w:val="nl-NL"/>
              </w:rPr>
              <w:tab/>
              <w:t>dringt aan op de invoering</w:t>
            </w:r>
            <w:r w:rsidRPr="00393385">
              <w:rPr>
                <w:b/>
                <w:bCs/>
                <w:i/>
                <w:iCs/>
                <w:lang w:val="nl-NL"/>
              </w:rPr>
              <w:t>, als beste praktijk,</w:t>
            </w:r>
            <w:r w:rsidRPr="00393385">
              <w:rPr>
                <w:lang w:val="nl-NL"/>
              </w:rPr>
              <w:t xml:space="preserve"> van mechanismen voor </w:t>
            </w:r>
            <w:r w:rsidRPr="00393385">
              <w:rPr>
                <w:b/>
                <w:bCs/>
                <w:i/>
                <w:iCs/>
                <w:lang w:val="nl-NL"/>
              </w:rPr>
              <w:t>een evenwichtige benadering</w:t>
            </w:r>
            <w:r w:rsidRPr="00393385">
              <w:rPr>
                <w:lang w:val="nl-NL"/>
              </w:rPr>
              <w:t xml:space="preserve"> van de </w:t>
            </w:r>
            <w:r w:rsidRPr="00393385">
              <w:rPr>
                <w:b/>
                <w:bCs/>
                <w:i/>
                <w:iCs/>
                <w:lang w:val="nl-NL"/>
              </w:rPr>
              <w:t>bewijsvoering</w:t>
            </w:r>
            <w:r w:rsidRPr="00393385">
              <w:rPr>
                <w:lang w:val="nl-NL"/>
              </w:rPr>
              <w:t xml:space="preserve"> wanneer een werknemer gezondheidsschade oploopt als gevolg van blootstelling aan werkgerelateerde psychosociale risico’s;</w:t>
            </w:r>
          </w:p>
        </w:tc>
      </w:tr>
    </w:tbl>
    <w:p w14:paraId="3303AEB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F51911F" w14:textId="77777777" w:rsidR="00705532" w:rsidRPr="00393385" w:rsidRDefault="00705532" w:rsidP="00705532">
      <w:r w:rsidRPr="00393385">
        <w:rPr>
          <w:rStyle w:val="HideTWBExt"/>
        </w:rPr>
        <w:t>&lt;/Amend&gt;</w:t>
      </w:r>
    </w:p>
    <w:p w14:paraId="104360B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182</w:t>
      </w:r>
      <w:r w:rsidRPr="00393385">
        <w:rPr>
          <w:rStyle w:val="HideTWBExt"/>
          <w:b w:val="0"/>
          <w:lang w:val="nl-NL"/>
        </w:rPr>
        <w:t>&lt;/NumAm&gt;</w:t>
      </w:r>
    </w:p>
    <w:p w14:paraId="03E2845C"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3FC6729" w14:textId="77777777" w:rsidR="00705532" w:rsidRPr="00393385" w:rsidRDefault="00705532" w:rsidP="00705532">
      <w:r w:rsidRPr="00393385">
        <w:rPr>
          <w:rStyle w:val="HideTWBExt"/>
        </w:rPr>
        <w:t>&lt;/RepeatBlock-By&gt;</w:t>
      </w:r>
    </w:p>
    <w:p w14:paraId="250E4A0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03B39AD" w14:textId="77777777" w:rsidR="00705532" w:rsidRPr="00393385" w:rsidRDefault="00705532" w:rsidP="00705532">
      <w:pPr>
        <w:pStyle w:val="NormalBold"/>
      </w:pPr>
      <w:r w:rsidRPr="00393385">
        <w:rPr>
          <w:rStyle w:val="HideTWBExt"/>
          <w:b w:val="0"/>
        </w:rPr>
        <w:t>&lt;Article&gt;</w:t>
      </w:r>
      <w:r w:rsidRPr="00393385">
        <w:t>Paragraaf 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4EBA680" w14:textId="77777777" w:rsidTr="00B05091">
        <w:trPr>
          <w:jc w:val="center"/>
        </w:trPr>
        <w:tc>
          <w:tcPr>
            <w:tcW w:w="9752" w:type="dxa"/>
            <w:gridSpan w:val="2"/>
          </w:tcPr>
          <w:p w14:paraId="6B2065BB" w14:textId="77777777" w:rsidR="00705532" w:rsidRPr="00393385" w:rsidRDefault="00705532" w:rsidP="00B05091">
            <w:pPr>
              <w:keepNext/>
            </w:pPr>
          </w:p>
        </w:tc>
      </w:tr>
      <w:tr w:rsidR="00705532" w:rsidRPr="00393385" w14:paraId="4DCD0429" w14:textId="77777777" w:rsidTr="00B05091">
        <w:trPr>
          <w:jc w:val="center"/>
        </w:trPr>
        <w:tc>
          <w:tcPr>
            <w:tcW w:w="4876" w:type="dxa"/>
            <w:hideMark/>
          </w:tcPr>
          <w:p w14:paraId="6F5F682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A2C3A80"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3AFB49" w14:textId="77777777" w:rsidTr="00B05091">
        <w:trPr>
          <w:jc w:val="center"/>
        </w:trPr>
        <w:tc>
          <w:tcPr>
            <w:tcW w:w="4876" w:type="dxa"/>
          </w:tcPr>
          <w:p w14:paraId="4D25738F" w14:textId="77777777" w:rsidR="00705532" w:rsidRPr="00393385" w:rsidRDefault="00705532" w:rsidP="00B05091">
            <w:pPr>
              <w:pStyle w:val="Normal6"/>
              <w:rPr>
                <w:lang w:val="nl-NL"/>
              </w:rPr>
            </w:pPr>
          </w:p>
        </w:tc>
        <w:tc>
          <w:tcPr>
            <w:tcW w:w="4876" w:type="dxa"/>
            <w:hideMark/>
          </w:tcPr>
          <w:p w14:paraId="30CF068C" w14:textId="77777777" w:rsidR="00705532" w:rsidRPr="00393385" w:rsidRDefault="00705532" w:rsidP="00B05091">
            <w:pPr>
              <w:pStyle w:val="Normal6"/>
              <w:rPr>
                <w:szCs w:val="24"/>
                <w:lang w:val="nl-NL"/>
              </w:rPr>
            </w:pPr>
            <w:r w:rsidRPr="00393385">
              <w:rPr>
                <w:b/>
                <w:i/>
                <w:lang w:val="nl-NL"/>
              </w:rPr>
              <w:t>3 bis.</w:t>
            </w:r>
            <w:r w:rsidRPr="00393385">
              <w:rPr>
                <w:b/>
                <w:i/>
                <w:lang w:val="nl-NL"/>
              </w:rPr>
              <w:tab/>
              <w:t>is ingenomen met het initiatief voor een wetgevingshandeling voor hoogwaardige banen, met als doel ervoor te zorgen dat arbeidspraktijken gelijke tred houden met de ontwikkelingen in de moderne economie; benadrukt dat deze wetgevingshandeling, samen met de komende bijwerking van het actieplan voor de Europese pijler van sociale rechten, maatregelen moet omvatten die de gezondheid en veiligheid op het werk verbeteren en psychosociale risico’s aanpakken; verzoekt de Commissie een uitgebreide evaluatie uit te voeren van het huidige strategisch kader voor gezondheid en veiligheid op het werk en van het bestaande wetgevingskader voor veiligheid en gezondheid op het werk, met name Richtlijnen 89/391/EEG en 90/270/EEG, teneinde resterende lacunes in kaart te brengen en ervoor te zorgen dat het EU-acquis geschikt blijft voor het beoogde doel wat betreft werkgerelateerde psychosociale risico’s, en als input voor de opstelling van het strategisch kader na 2027;</w:t>
            </w:r>
          </w:p>
        </w:tc>
      </w:tr>
    </w:tbl>
    <w:p w14:paraId="1EC6CB8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B79DF3E" w14:textId="77777777" w:rsidR="00705532" w:rsidRPr="00393385" w:rsidRDefault="00705532" w:rsidP="00705532">
      <w:r w:rsidRPr="00393385">
        <w:rPr>
          <w:rStyle w:val="HideTWBExt"/>
        </w:rPr>
        <w:t>&lt;/Amend&gt;</w:t>
      </w:r>
    </w:p>
    <w:p w14:paraId="17688A3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183</w:t>
      </w:r>
      <w:r w:rsidRPr="00393385">
        <w:rPr>
          <w:rStyle w:val="HideTWBExt"/>
          <w:b w:val="0"/>
          <w:lang w:val="nl-NL"/>
        </w:rPr>
        <w:t>&lt;/NumAm&gt;</w:t>
      </w:r>
    </w:p>
    <w:p w14:paraId="208B0A78" w14:textId="77777777" w:rsidR="00705532" w:rsidRPr="00393385" w:rsidRDefault="00705532" w:rsidP="00705532">
      <w:pPr>
        <w:pStyle w:val="NormalBold"/>
      </w:pPr>
      <w:r w:rsidRPr="00393385">
        <w:rPr>
          <w:rStyle w:val="HideTWBExt"/>
          <w:b w:val="0"/>
        </w:rPr>
        <w:t>&lt;RepeatBlock-By&gt;&lt;Members&gt;</w:t>
      </w:r>
      <w:r w:rsidRPr="00393385">
        <w:t>Raúl de la Hoz Quintano, Miriam Lexmann, Angelika Winzig, Maravillas Abadía Jover</w:t>
      </w:r>
      <w:r w:rsidRPr="00393385">
        <w:rPr>
          <w:rStyle w:val="HideTWBExt"/>
          <w:b w:val="0"/>
        </w:rPr>
        <w:t>&lt;/Members&gt;</w:t>
      </w:r>
    </w:p>
    <w:p w14:paraId="111D50B3" w14:textId="77777777" w:rsidR="00705532" w:rsidRPr="00393385" w:rsidRDefault="00705532" w:rsidP="00705532">
      <w:r w:rsidRPr="00393385">
        <w:rPr>
          <w:rStyle w:val="HideTWBExt"/>
        </w:rPr>
        <w:t>&lt;/RepeatBlock-By&gt;</w:t>
      </w:r>
    </w:p>
    <w:p w14:paraId="2CAD91D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9C16C8E"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EFD878D" w14:textId="77777777" w:rsidTr="00B05091">
        <w:trPr>
          <w:jc w:val="center"/>
        </w:trPr>
        <w:tc>
          <w:tcPr>
            <w:tcW w:w="9752" w:type="dxa"/>
            <w:gridSpan w:val="2"/>
          </w:tcPr>
          <w:p w14:paraId="2C6E4FF0" w14:textId="77777777" w:rsidR="00705532" w:rsidRPr="00393385" w:rsidRDefault="00705532" w:rsidP="00B05091">
            <w:pPr>
              <w:keepNext/>
            </w:pPr>
          </w:p>
        </w:tc>
      </w:tr>
      <w:tr w:rsidR="00705532" w:rsidRPr="00393385" w14:paraId="410E0144" w14:textId="77777777" w:rsidTr="00B05091">
        <w:trPr>
          <w:jc w:val="center"/>
        </w:trPr>
        <w:tc>
          <w:tcPr>
            <w:tcW w:w="4876" w:type="dxa"/>
            <w:hideMark/>
          </w:tcPr>
          <w:p w14:paraId="7F45EC2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880D23B" w14:textId="77777777" w:rsidR="00705532" w:rsidRPr="00393385" w:rsidRDefault="00705532" w:rsidP="00B05091">
            <w:pPr>
              <w:pStyle w:val="ColumnHeading"/>
              <w:keepNext/>
              <w:rPr>
                <w:lang w:val="nl-NL"/>
              </w:rPr>
            </w:pPr>
            <w:r w:rsidRPr="00393385">
              <w:rPr>
                <w:lang w:val="nl-NL"/>
              </w:rPr>
              <w:t>Amendement</w:t>
            </w:r>
          </w:p>
        </w:tc>
      </w:tr>
      <w:tr w:rsidR="00705532" w:rsidRPr="00393385" w14:paraId="724CE430" w14:textId="77777777" w:rsidTr="00B05091">
        <w:trPr>
          <w:jc w:val="center"/>
        </w:trPr>
        <w:tc>
          <w:tcPr>
            <w:tcW w:w="4876" w:type="dxa"/>
            <w:hideMark/>
          </w:tcPr>
          <w:p w14:paraId="515373C1" w14:textId="77777777" w:rsidR="00705532" w:rsidRPr="00393385" w:rsidRDefault="00705532" w:rsidP="00B05091">
            <w:pPr>
              <w:pStyle w:val="Normal6"/>
              <w:rPr>
                <w:lang w:val="nl-NL"/>
              </w:rPr>
            </w:pPr>
            <w:r w:rsidRPr="00393385">
              <w:rPr>
                <w:lang w:val="nl-NL"/>
              </w:rPr>
              <w:t>4.</w:t>
            </w:r>
            <w:r w:rsidRPr="00393385">
              <w:rPr>
                <w:lang w:val="nl-NL"/>
              </w:rPr>
              <w:tab/>
              <w:t xml:space="preserve">verzoekt de lidstaten ervoor te zorgen dat beoordelingen van psychosociale risico’s </w:t>
            </w:r>
            <w:r w:rsidRPr="00393385">
              <w:rPr>
                <w:b/>
                <w:bCs/>
                <w:i/>
                <w:iCs/>
                <w:lang w:val="nl-NL"/>
              </w:rPr>
              <w:t>op alle werkplekken verplicht</w:t>
            </w:r>
            <w:r w:rsidRPr="00393385">
              <w:rPr>
                <w:lang w:val="nl-NL"/>
              </w:rPr>
              <w:t xml:space="preserve"> zijn</w:t>
            </w:r>
            <w:r w:rsidRPr="00393385">
              <w:rPr>
                <w:b/>
                <w:bCs/>
                <w:i/>
                <w:iCs/>
                <w:lang w:val="nl-NL"/>
              </w:rPr>
              <w:t>, systematisch gebeuren, op inspraak berusten, naar behoren worden gedocumenteerd en worden uitgevoerd met de daadwerkelijke betrokkenheid van werknemers en hun vertegenwoordigers</w:t>
            </w:r>
            <w:r w:rsidRPr="00393385">
              <w:rPr>
                <w:lang w:val="nl-NL"/>
              </w:rPr>
              <w:t xml:space="preserve">; </w:t>
            </w:r>
            <w:r w:rsidRPr="00393385">
              <w:rPr>
                <w:b/>
                <w:i/>
                <w:lang w:val="nl-NL"/>
              </w:rPr>
              <w:t>dringt erop aan om bij dergelijke beoordelingen stelselmatig uit te gaan van een genderbewust en intersectioneel perspectief, rekening houdend met discriminatie en structurele ongelijkheden;</w:t>
            </w:r>
          </w:p>
        </w:tc>
        <w:tc>
          <w:tcPr>
            <w:tcW w:w="4876" w:type="dxa"/>
            <w:hideMark/>
          </w:tcPr>
          <w:p w14:paraId="098C9C17" w14:textId="77777777" w:rsidR="00705532" w:rsidRPr="00393385" w:rsidRDefault="00705532" w:rsidP="00B05091">
            <w:pPr>
              <w:pStyle w:val="Normal6"/>
              <w:rPr>
                <w:szCs w:val="24"/>
                <w:lang w:val="nl-NL"/>
              </w:rPr>
            </w:pPr>
            <w:r w:rsidRPr="00393385">
              <w:rPr>
                <w:lang w:val="nl-NL"/>
              </w:rPr>
              <w:t>4.</w:t>
            </w:r>
            <w:r w:rsidRPr="00393385">
              <w:rPr>
                <w:lang w:val="nl-NL"/>
              </w:rPr>
              <w:tab/>
              <w:t xml:space="preserve">verzoekt de lidstaten ervoor te zorgen dat beoordelingen van psychosociale risico’s </w:t>
            </w:r>
            <w:r w:rsidRPr="00393385">
              <w:rPr>
                <w:b/>
                <w:bCs/>
                <w:i/>
                <w:iCs/>
                <w:lang w:val="nl-NL"/>
              </w:rPr>
              <w:t>evenredig en passend</w:t>
            </w:r>
            <w:r w:rsidRPr="00393385">
              <w:rPr>
                <w:lang w:val="nl-NL"/>
              </w:rPr>
              <w:t xml:space="preserve"> zijn </w:t>
            </w:r>
            <w:r w:rsidRPr="00393385">
              <w:rPr>
                <w:b/>
                <w:bCs/>
                <w:i/>
                <w:iCs/>
                <w:lang w:val="nl-NL"/>
              </w:rPr>
              <w:t>en zijn afgestemd op de specifieke context van de werkplek</w:t>
            </w:r>
            <w:r w:rsidRPr="00393385">
              <w:rPr>
                <w:lang w:val="nl-NL"/>
              </w:rPr>
              <w:t>;</w:t>
            </w:r>
          </w:p>
        </w:tc>
      </w:tr>
    </w:tbl>
    <w:p w14:paraId="0ADAEA5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B5DE567" w14:textId="77777777" w:rsidR="00705532" w:rsidRPr="00393385" w:rsidRDefault="00705532" w:rsidP="00705532">
      <w:r w:rsidRPr="00393385">
        <w:rPr>
          <w:rStyle w:val="HideTWBExt"/>
        </w:rPr>
        <w:t>&lt;/Amend&gt;</w:t>
      </w:r>
    </w:p>
    <w:p w14:paraId="228C739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184</w:t>
      </w:r>
      <w:r w:rsidRPr="00393385">
        <w:rPr>
          <w:rStyle w:val="HideTWBExt"/>
          <w:b w:val="0"/>
          <w:lang w:val="nl-NL"/>
        </w:rPr>
        <w:t>&lt;/NumAm&gt;</w:t>
      </w:r>
    </w:p>
    <w:p w14:paraId="013AC372"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46689540" w14:textId="77777777" w:rsidR="00705532" w:rsidRPr="00393385" w:rsidRDefault="00705532" w:rsidP="00705532">
      <w:r w:rsidRPr="00393385">
        <w:rPr>
          <w:rStyle w:val="HideTWBExt"/>
        </w:rPr>
        <w:t>&lt;/RepeatBlock-By&gt;</w:t>
      </w:r>
    </w:p>
    <w:p w14:paraId="353291D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012B9E0"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D7166CA" w14:textId="77777777" w:rsidTr="00B05091">
        <w:trPr>
          <w:jc w:val="center"/>
        </w:trPr>
        <w:tc>
          <w:tcPr>
            <w:tcW w:w="9752" w:type="dxa"/>
            <w:gridSpan w:val="2"/>
          </w:tcPr>
          <w:p w14:paraId="1971CA7A" w14:textId="77777777" w:rsidR="00705532" w:rsidRPr="00393385" w:rsidRDefault="00705532" w:rsidP="00B05091">
            <w:pPr>
              <w:keepNext/>
            </w:pPr>
          </w:p>
        </w:tc>
      </w:tr>
      <w:tr w:rsidR="00705532" w:rsidRPr="00393385" w14:paraId="059508EC" w14:textId="77777777" w:rsidTr="00B05091">
        <w:trPr>
          <w:jc w:val="center"/>
        </w:trPr>
        <w:tc>
          <w:tcPr>
            <w:tcW w:w="4876" w:type="dxa"/>
            <w:hideMark/>
          </w:tcPr>
          <w:p w14:paraId="42811D4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E4C70EC" w14:textId="77777777" w:rsidR="00705532" w:rsidRPr="00393385" w:rsidRDefault="00705532" w:rsidP="00B05091">
            <w:pPr>
              <w:pStyle w:val="ColumnHeading"/>
              <w:keepNext/>
              <w:rPr>
                <w:lang w:val="nl-NL"/>
              </w:rPr>
            </w:pPr>
            <w:r w:rsidRPr="00393385">
              <w:rPr>
                <w:lang w:val="nl-NL"/>
              </w:rPr>
              <w:t>Amendement</w:t>
            </w:r>
          </w:p>
        </w:tc>
      </w:tr>
      <w:tr w:rsidR="00705532" w:rsidRPr="00393385" w14:paraId="44D103B4" w14:textId="77777777" w:rsidTr="00B05091">
        <w:trPr>
          <w:jc w:val="center"/>
        </w:trPr>
        <w:tc>
          <w:tcPr>
            <w:tcW w:w="4876" w:type="dxa"/>
            <w:hideMark/>
          </w:tcPr>
          <w:p w14:paraId="4183EA86" w14:textId="77777777" w:rsidR="00705532" w:rsidRPr="00393385" w:rsidRDefault="00705532" w:rsidP="00B05091">
            <w:pPr>
              <w:pStyle w:val="Normal6"/>
              <w:rPr>
                <w:lang w:val="nl-NL"/>
              </w:rPr>
            </w:pPr>
            <w:r w:rsidRPr="00393385">
              <w:rPr>
                <w:lang w:val="nl-NL"/>
              </w:rPr>
              <w:t>4.</w:t>
            </w:r>
            <w:r w:rsidRPr="00393385">
              <w:rPr>
                <w:lang w:val="nl-NL"/>
              </w:rPr>
              <w:tab/>
              <w:t xml:space="preserve">verzoekt de lidstaten ervoor te zorgen dat beoordelingen van psychosociale risico’s op alle werkplekken </w:t>
            </w:r>
            <w:r w:rsidRPr="00393385">
              <w:rPr>
                <w:b/>
                <w:bCs/>
                <w:i/>
                <w:iCs/>
                <w:lang w:val="nl-NL"/>
              </w:rPr>
              <w:t>verplicht zijn,</w:t>
            </w:r>
            <w:r w:rsidRPr="00393385">
              <w:rPr>
                <w:lang w:val="nl-NL"/>
              </w:rPr>
              <w:t xml:space="preserve"> systematisch gebeuren, op inspraak berusten, naar behoren worden gedocumenteerd en worden uitgevoerd met de daadwerkelijke betrokkenheid van werknemers en hun vertegenwoordigers; </w:t>
            </w:r>
            <w:r w:rsidRPr="00393385">
              <w:rPr>
                <w:b/>
                <w:i/>
                <w:lang w:val="nl-NL"/>
              </w:rPr>
              <w:t>dringt erop aan om bij dergelijke beoordelingen stelselmatig uit te gaan van een genderbewust en intersectioneel perspectief, rekening houdend met discriminatie en structurele ongelijkheden;</w:t>
            </w:r>
          </w:p>
        </w:tc>
        <w:tc>
          <w:tcPr>
            <w:tcW w:w="4876" w:type="dxa"/>
            <w:hideMark/>
          </w:tcPr>
          <w:p w14:paraId="7CC8F7A2" w14:textId="77777777" w:rsidR="00705532" w:rsidRPr="00393385" w:rsidRDefault="00705532" w:rsidP="00B05091">
            <w:pPr>
              <w:pStyle w:val="Normal6"/>
              <w:rPr>
                <w:szCs w:val="24"/>
                <w:lang w:val="nl-NL"/>
              </w:rPr>
            </w:pPr>
            <w:r w:rsidRPr="00393385">
              <w:rPr>
                <w:lang w:val="nl-NL"/>
              </w:rPr>
              <w:t>4.</w:t>
            </w:r>
            <w:r w:rsidRPr="00393385">
              <w:rPr>
                <w:lang w:val="nl-NL"/>
              </w:rPr>
              <w:tab/>
              <w:t>verzoekt de lidstaten ervoor te zorgen dat beoordelingen van psychosociale risico’s op alle werkplekken systematisch gebeuren, op inspraak berusten, naar behoren worden gedocumenteerd en worden uitgevoerd met de daadwerkelijke betrokkenheid van werknemers en hun vertegenwoordigers;</w:t>
            </w:r>
          </w:p>
        </w:tc>
      </w:tr>
    </w:tbl>
    <w:p w14:paraId="2187E1F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4F57954" w14:textId="77777777" w:rsidR="00705532" w:rsidRPr="00393385" w:rsidRDefault="00705532" w:rsidP="00705532">
      <w:r w:rsidRPr="00393385">
        <w:rPr>
          <w:rStyle w:val="HideTWBExt"/>
        </w:rPr>
        <w:t>&lt;/Amend&gt;</w:t>
      </w:r>
    </w:p>
    <w:p w14:paraId="2591547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185</w:t>
      </w:r>
      <w:r w:rsidRPr="00393385">
        <w:rPr>
          <w:rStyle w:val="HideTWBExt"/>
          <w:b w:val="0"/>
          <w:lang w:val="nl-NL"/>
        </w:rPr>
        <w:t>&lt;/NumAm&gt;</w:t>
      </w:r>
    </w:p>
    <w:p w14:paraId="5361E97D"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6E474A35" w14:textId="77777777" w:rsidR="00705532" w:rsidRPr="00393385" w:rsidRDefault="00705532" w:rsidP="00705532">
      <w:r w:rsidRPr="00393385">
        <w:rPr>
          <w:rStyle w:val="HideTWBExt"/>
        </w:rPr>
        <w:t>&lt;/RepeatBlock-By&gt;</w:t>
      </w:r>
    </w:p>
    <w:p w14:paraId="3FF6BF6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818A3E8"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B043896" w14:textId="77777777" w:rsidTr="00B05091">
        <w:trPr>
          <w:jc w:val="center"/>
        </w:trPr>
        <w:tc>
          <w:tcPr>
            <w:tcW w:w="9752" w:type="dxa"/>
            <w:gridSpan w:val="2"/>
          </w:tcPr>
          <w:p w14:paraId="6454F9E8" w14:textId="77777777" w:rsidR="00705532" w:rsidRPr="00393385" w:rsidRDefault="00705532" w:rsidP="00B05091">
            <w:pPr>
              <w:keepNext/>
            </w:pPr>
          </w:p>
        </w:tc>
      </w:tr>
      <w:tr w:rsidR="00705532" w:rsidRPr="00393385" w14:paraId="03CB7898" w14:textId="77777777" w:rsidTr="00B05091">
        <w:trPr>
          <w:jc w:val="center"/>
        </w:trPr>
        <w:tc>
          <w:tcPr>
            <w:tcW w:w="4876" w:type="dxa"/>
            <w:hideMark/>
          </w:tcPr>
          <w:p w14:paraId="5BFB9D4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ECD448B" w14:textId="77777777" w:rsidR="00705532" w:rsidRPr="00393385" w:rsidRDefault="00705532" w:rsidP="00B05091">
            <w:pPr>
              <w:pStyle w:val="ColumnHeading"/>
              <w:keepNext/>
              <w:rPr>
                <w:lang w:val="nl-NL"/>
              </w:rPr>
            </w:pPr>
            <w:r w:rsidRPr="00393385">
              <w:rPr>
                <w:lang w:val="nl-NL"/>
              </w:rPr>
              <w:t>Amendement</w:t>
            </w:r>
          </w:p>
        </w:tc>
      </w:tr>
      <w:tr w:rsidR="00705532" w:rsidRPr="00393385" w14:paraId="36646381" w14:textId="77777777" w:rsidTr="00B05091">
        <w:trPr>
          <w:jc w:val="center"/>
        </w:trPr>
        <w:tc>
          <w:tcPr>
            <w:tcW w:w="4876" w:type="dxa"/>
            <w:hideMark/>
          </w:tcPr>
          <w:p w14:paraId="2FDE0881" w14:textId="77777777" w:rsidR="00705532" w:rsidRPr="00393385" w:rsidRDefault="00705532" w:rsidP="00B05091">
            <w:pPr>
              <w:pStyle w:val="Normal6"/>
              <w:rPr>
                <w:lang w:val="nl-NL"/>
              </w:rPr>
            </w:pPr>
            <w:r w:rsidRPr="00393385">
              <w:rPr>
                <w:lang w:val="nl-NL"/>
              </w:rPr>
              <w:t>4.</w:t>
            </w:r>
            <w:r w:rsidRPr="00393385">
              <w:rPr>
                <w:lang w:val="nl-NL"/>
              </w:rPr>
              <w:tab/>
              <w:t xml:space="preserve">verzoekt de lidstaten ervoor te zorgen dat beoordelingen van psychosociale risico’s op alle werkplekken verplicht zijn, systematisch gebeuren, op inspraak berusten, naar behoren worden gedocumenteerd en worden uitgevoerd met de daadwerkelijke betrokkenheid van werknemers en </w:t>
            </w:r>
            <w:r w:rsidRPr="00393385">
              <w:rPr>
                <w:b/>
                <w:i/>
                <w:lang w:val="nl-NL"/>
              </w:rPr>
              <w:t>hun</w:t>
            </w:r>
            <w:r w:rsidRPr="00393385">
              <w:rPr>
                <w:lang w:val="nl-NL"/>
              </w:rPr>
              <w:t xml:space="preserve"> vertegenwoordigers; dringt erop aan om bij dergelijke beoordelingen stelselmatig uit te gaan van een genderbewust en intersectioneel perspectief, rekening houdend met discriminatie en structurele ongelijkheden;</w:t>
            </w:r>
          </w:p>
        </w:tc>
        <w:tc>
          <w:tcPr>
            <w:tcW w:w="4876" w:type="dxa"/>
            <w:hideMark/>
          </w:tcPr>
          <w:p w14:paraId="73F919EC" w14:textId="77777777" w:rsidR="00705532" w:rsidRPr="00393385" w:rsidRDefault="00705532" w:rsidP="00B05091">
            <w:pPr>
              <w:pStyle w:val="Normal6"/>
              <w:rPr>
                <w:szCs w:val="24"/>
                <w:lang w:val="nl-NL"/>
              </w:rPr>
            </w:pPr>
            <w:r w:rsidRPr="00393385">
              <w:rPr>
                <w:lang w:val="nl-NL"/>
              </w:rPr>
              <w:t>4.</w:t>
            </w:r>
            <w:r w:rsidRPr="00393385">
              <w:rPr>
                <w:lang w:val="nl-NL"/>
              </w:rPr>
              <w:tab/>
              <w:t>verzoekt de lidstaten ervoor te zorgen dat beoordelingen van psychosociale risico’s op alle werkplekken verplicht zijn, systematisch gebeuren, op inspraak berusten, naar behoren worden gedocumenteerd en worden uitgevoerd met de daadwerkelijke betrokkenheid van werknemers en vertegenwoordigers</w:t>
            </w:r>
            <w:r w:rsidRPr="00393385">
              <w:rPr>
                <w:b/>
                <w:i/>
                <w:lang w:val="nl-NL"/>
              </w:rPr>
              <w:t>, en dat werknemersvertegenwoordigers het recht krijgen om gevaarlijke werkmethoden op te schorten wanneer ernstige psychosociale risico’s worden vastgesteld</w:t>
            </w:r>
            <w:r w:rsidRPr="00393385">
              <w:rPr>
                <w:lang w:val="nl-NL"/>
              </w:rPr>
              <w:t>; dringt erop aan om bij dergelijke beoordelingen stelselmatig uit te gaan van een genderbewust en intersectioneel perspectief, rekening houdend met discriminatie en structurele ongelijkheden;</w:t>
            </w:r>
          </w:p>
        </w:tc>
      </w:tr>
    </w:tbl>
    <w:p w14:paraId="444A0D9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67F7A5B4" w14:textId="77777777" w:rsidR="00705532" w:rsidRPr="00393385" w:rsidRDefault="00705532" w:rsidP="00705532">
      <w:r w:rsidRPr="00393385">
        <w:rPr>
          <w:rStyle w:val="HideTWBExt"/>
        </w:rPr>
        <w:t>&lt;/Amend&gt;</w:t>
      </w:r>
    </w:p>
    <w:p w14:paraId="1039B5D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186</w:t>
      </w:r>
      <w:r w:rsidRPr="00393385">
        <w:rPr>
          <w:rStyle w:val="HideTWBExt"/>
          <w:b w:val="0"/>
          <w:lang w:val="nl-NL"/>
        </w:rPr>
        <w:t>&lt;/NumAm&gt;</w:t>
      </w:r>
    </w:p>
    <w:p w14:paraId="110168D9"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7E2016B5" w14:textId="77777777" w:rsidR="00705532" w:rsidRPr="00393385" w:rsidRDefault="00705532" w:rsidP="00705532">
      <w:r w:rsidRPr="00393385">
        <w:rPr>
          <w:rStyle w:val="HideTWBExt"/>
        </w:rPr>
        <w:t>&lt;/RepeatBlock-By&gt;</w:t>
      </w:r>
    </w:p>
    <w:p w14:paraId="301421B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F5DCB4A"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E164D6A" w14:textId="77777777" w:rsidTr="00B05091">
        <w:trPr>
          <w:jc w:val="center"/>
        </w:trPr>
        <w:tc>
          <w:tcPr>
            <w:tcW w:w="9752" w:type="dxa"/>
            <w:gridSpan w:val="2"/>
          </w:tcPr>
          <w:p w14:paraId="1C4C81A5" w14:textId="77777777" w:rsidR="00705532" w:rsidRPr="00393385" w:rsidRDefault="00705532" w:rsidP="00B05091">
            <w:pPr>
              <w:keepNext/>
            </w:pPr>
          </w:p>
        </w:tc>
      </w:tr>
      <w:tr w:rsidR="00705532" w:rsidRPr="00393385" w14:paraId="54DDCFE0" w14:textId="77777777" w:rsidTr="00B05091">
        <w:trPr>
          <w:jc w:val="center"/>
        </w:trPr>
        <w:tc>
          <w:tcPr>
            <w:tcW w:w="4876" w:type="dxa"/>
            <w:hideMark/>
          </w:tcPr>
          <w:p w14:paraId="78A4B75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21B8583" w14:textId="77777777" w:rsidR="00705532" w:rsidRPr="00393385" w:rsidRDefault="00705532" w:rsidP="00B05091">
            <w:pPr>
              <w:pStyle w:val="ColumnHeading"/>
              <w:keepNext/>
              <w:rPr>
                <w:lang w:val="nl-NL"/>
              </w:rPr>
            </w:pPr>
            <w:r w:rsidRPr="00393385">
              <w:rPr>
                <w:lang w:val="nl-NL"/>
              </w:rPr>
              <w:t>Amendement</w:t>
            </w:r>
          </w:p>
        </w:tc>
      </w:tr>
      <w:tr w:rsidR="00705532" w:rsidRPr="00393385" w14:paraId="04989314" w14:textId="77777777" w:rsidTr="00B05091">
        <w:trPr>
          <w:jc w:val="center"/>
        </w:trPr>
        <w:tc>
          <w:tcPr>
            <w:tcW w:w="4876" w:type="dxa"/>
            <w:hideMark/>
          </w:tcPr>
          <w:p w14:paraId="5C7CA3AF" w14:textId="77777777" w:rsidR="00705532" w:rsidRPr="00393385" w:rsidRDefault="00705532" w:rsidP="00B05091">
            <w:pPr>
              <w:pStyle w:val="Normal6"/>
              <w:rPr>
                <w:lang w:val="nl-NL"/>
              </w:rPr>
            </w:pPr>
            <w:r w:rsidRPr="00393385">
              <w:rPr>
                <w:lang w:val="nl-NL"/>
              </w:rPr>
              <w:t>4.</w:t>
            </w:r>
            <w:r w:rsidRPr="00393385">
              <w:rPr>
                <w:lang w:val="nl-NL"/>
              </w:rPr>
              <w:tab/>
              <w:t>verzoekt de lidstaten ervoor te zorgen dat beoordelingen van psychosociale risico’s op alle werkplekken verplicht zijn, systematisch gebeuren, op inspraak berusten, naar behoren worden gedocumenteerd en worden uitgevoerd met de daadwerkelijke betrokkenheid van werknemers en hun vertegenwoordigers; dringt erop aan om bij dergelijke beoordelingen stelselmatig uit te gaan van een genderbewust en intersectioneel perspectief, rekening houdend met discriminatie en structurele ongelijkheden;</w:t>
            </w:r>
          </w:p>
        </w:tc>
        <w:tc>
          <w:tcPr>
            <w:tcW w:w="4876" w:type="dxa"/>
            <w:hideMark/>
          </w:tcPr>
          <w:p w14:paraId="34A04C36" w14:textId="77777777" w:rsidR="00705532" w:rsidRPr="00393385" w:rsidRDefault="00705532" w:rsidP="00B05091">
            <w:pPr>
              <w:pStyle w:val="Normal6"/>
              <w:rPr>
                <w:szCs w:val="24"/>
                <w:lang w:val="nl-NL"/>
              </w:rPr>
            </w:pPr>
            <w:r w:rsidRPr="00393385">
              <w:rPr>
                <w:lang w:val="nl-NL"/>
              </w:rPr>
              <w:t>4.</w:t>
            </w:r>
            <w:r w:rsidRPr="00393385">
              <w:rPr>
                <w:lang w:val="nl-NL"/>
              </w:rPr>
              <w:tab/>
              <w:t xml:space="preserve">verzoekt de lidstaten ervoor te zorgen dat beoordelingen van psychosociale risico’s op alle werkplekken verplicht zijn, systematisch gebeuren, </w:t>
            </w:r>
            <w:r w:rsidRPr="00393385">
              <w:rPr>
                <w:b/>
                <w:bCs/>
                <w:i/>
                <w:iCs/>
                <w:lang w:val="nl-NL"/>
              </w:rPr>
              <w:t>regelmatig en bij ingrijpende wijzigingen in de werkomgeving plaatsvinden, onder meer bij de invoering van nieuwe technologieën,</w:t>
            </w:r>
            <w:r w:rsidRPr="00393385">
              <w:rPr>
                <w:lang w:val="nl-NL"/>
              </w:rPr>
              <w:t xml:space="preserve"> op inspraak berusten, naar behoren worden gedocumenteerd en worden uitgevoerd met de daadwerkelijke betrokkenheid van werknemers en hun vertegenwoordigers; dringt erop aan om bij dergelijke beoordelingen stelselmatig uit te gaan van een genderbewust en intersectioneel perspectief, rekening houdend met discriminatie en structurele ongelijkheden;</w:t>
            </w:r>
          </w:p>
        </w:tc>
      </w:tr>
    </w:tbl>
    <w:p w14:paraId="6C4F297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3F7048A" w14:textId="77777777" w:rsidR="00705532" w:rsidRPr="00393385" w:rsidRDefault="00705532" w:rsidP="00705532">
      <w:r w:rsidRPr="00393385">
        <w:rPr>
          <w:rStyle w:val="HideTWBExt"/>
        </w:rPr>
        <w:t>&lt;/Amend&gt;</w:t>
      </w:r>
    </w:p>
    <w:p w14:paraId="48681D4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187</w:t>
      </w:r>
      <w:r w:rsidRPr="00393385">
        <w:rPr>
          <w:rStyle w:val="HideTWBExt"/>
          <w:b w:val="0"/>
          <w:lang w:val="nl-NL"/>
        </w:rPr>
        <w:t>&lt;/NumAm&gt;</w:t>
      </w:r>
    </w:p>
    <w:p w14:paraId="5D3933C4"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7683DEC2" w14:textId="77777777" w:rsidR="00705532" w:rsidRPr="00393385" w:rsidRDefault="00705532" w:rsidP="00705532">
      <w:r w:rsidRPr="00393385">
        <w:rPr>
          <w:rStyle w:val="HideTWBExt"/>
        </w:rPr>
        <w:t>&lt;/RepeatBlock-By&gt;</w:t>
      </w:r>
    </w:p>
    <w:p w14:paraId="3C05C2A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4090BAF"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0A171F8" w14:textId="77777777" w:rsidTr="00B05091">
        <w:trPr>
          <w:jc w:val="center"/>
        </w:trPr>
        <w:tc>
          <w:tcPr>
            <w:tcW w:w="9752" w:type="dxa"/>
            <w:gridSpan w:val="2"/>
          </w:tcPr>
          <w:p w14:paraId="2A1206F3" w14:textId="77777777" w:rsidR="00705532" w:rsidRPr="00393385" w:rsidRDefault="00705532" w:rsidP="00B05091">
            <w:pPr>
              <w:keepNext/>
            </w:pPr>
          </w:p>
        </w:tc>
      </w:tr>
      <w:tr w:rsidR="00705532" w:rsidRPr="00393385" w14:paraId="3A9D45C8" w14:textId="77777777" w:rsidTr="00B05091">
        <w:trPr>
          <w:jc w:val="center"/>
        </w:trPr>
        <w:tc>
          <w:tcPr>
            <w:tcW w:w="4876" w:type="dxa"/>
            <w:hideMark/>
          </w:tcPr>
          <w:p w14:paraId="1C9DFAD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3AC78A5" w14:textId="77777777" w:rsidR="00705532" w:rsidRPr="00393385" w:rsidRDefault="00705532" w:rsidP="00B05091">
            <w:pPr>
              <w:pStyle w:val="ColumnHeading"/>
              <w:keepNext/>
              <w:rPr>
                <w:lang w:val="nl-NL"/>
              </w:rPr>
            </w:pPr>
            <w:r w:rsidRPr="00393385">
              <w:rPr>
                <w:lang w:val="nl-NL"/>
              </w:rPr>
              <w:t>Amendement</w:t>
            </w:r>
          </w:p>
        </w:tc>
      </w:tr>
      <w:tr w:rsidR="00705532" w:rsidRPr="00393385" w14:paraId="1048E0A7" w14:textId="77777777" w:rsidTr="00B05091">
        <w:trPr>
          <w:jc w:val="center"/>
        </w:trPr>
        <w:tc>
          <w:tcPr>
            <w:tcW w:w="4876" w:type="dxa"/>
            <w:hideMark/>
          </w:tcPr>
          <w:p w14:paraId="3E8ADC9A" w14:textId="77777777" w:rsidR="00705532" w:rsidRPr="00393385" w:rsidRDefault="00705532" w:rsidP="00B05091">
            <w:pPr>
              <w:pStyle w:val="Normal6"/>
              <w:rPr>
                <w:lang w:val="nl-NL"/>
              </w:rPr>
            </w:pPr>
            <w:r w:rsidRPr="00393385">
              <w:rPr>
                <w:lang w:val="nl-NL"/>
              </w:rPr>
              <w:t>4.</w:t>
            </w:r>
            <w:r w:rsidRPr="00393385">
              <w:rPr>
                <w:lang w:val="nl-NL"/>
              </w:rPr>
              <w:tab/>
              <w:t xml:space="preserve">verzoekt de lidstaten ervoor te zorgen dat beoordelingen van psychosociale risico’s op alle werkplekken </w:t>
            </w:r>
            <w:r w:rsidRPr="00393385">
              <w:rPr>
                <w:b/>
                <w:bCs/>
                <w:i/>
                <w:iCs/>
                <w:lang w:val="nl-NL"/>
              </w:rPr>
              <w:t>verplicht</w:t>
            </w:r>
            <w:r w:rsidRPr="00393385">
              <w:rPr>
                <w:lang w:val="nl-NL"/>
              </w:rPr>
              <w:t xml:space="preserve"> zijn, </w:t>
            </w:r>
            <w:r w:rsidRPr="00393385">
              <w:rPr>
                <w:b/>
                <w:bCs/>
                <w:i/>
                <w:iCs/>
                <w:lang w:val="nl-NL"/>
              </w:rPr>
              <w:t>systematisch gebeuren,</w:t>
            </w:r>
            <w:r w:rsidRPr="00393385">
              <w:rPr>
                <w:lang w:val="nl-NL"/>
              </w:rPr>
              <w:t xml:space="preserve"> op inspraak berusten, naar behoren worden gedocumenteerd en worden uitgevoerd met de daadwerkelijke betrokkenheid van werknemers en hun vertegenwoordigers; </w:t>
            </w:r>
            <w:r w:rsidRPr="00393385">
              <w:rPr>
                <w:b/>
                <w:i/>
                <w:lang w:val="nl-NL"/>
              </w:rPr>
              <w:t>dringt erop aan om bij dergelijke beoordelingen stelselmatig uit te gaan van een genderbewust en intersectioneel perspectief, rekening houdend met discriminatie en structurele ongelijkheden;</w:t>
            </w:r>
          </w:p>
        </w:tc>
        <w:tc>
          <w:tcPr>
            <w:tcW w:w="4876" w:type="dxa"/>
            <w:hideMark/>
          </w:tcPr>
          <w:p w14:paraId="703DDCB4" w14:textId="77777777" w:rsidR="00705532" w:rsidRPr="00393385" w:rsidRDefault="00705532" w:rsidP="00B05091">
            <w:pPr>
              <w:pStyle w:val="Normal6"/>
              <w:rPr>
                <w:szCs w:val="24"/>
                <w:lang w:val="nl-NL"/>
              </w:rPr>
            </w:pPr>
            <w:r w:rsidRPr="00393385">
              <w:rPr>
                <w:lang w:val="nl-NL"/>
              </w:rPr>
              <w:t>4.</w:t>
            </w:r>
            <w:r w:rsidRPr="00393385">
              <w:rPr>
                <w:lang w:val="nl-NL"/>
              </w:rPr>
              <w:tab/>
              <w:t xml:space="preserve">verzoekt de lidstaten ervoor te zorgen dat beoordelingen van psychosociale risico’s op alle werkplekken </w:t>
            </w:r>
            <w:r w:rsidRPr="00393385">
              <w:rPr>
                <w:b/>
                <w:bCs/>
                <w:i/>
                <w:iCs/>
                <w:lang w:val="nl-NL"/>
              </w:rPr>
              <w:t>risicogebaseerd en evenredig</w:t>
            </w:r>
            <w:r w:rsidRPr="00393385">
              <w:rPr>
                <w:lang w:val="nl-NL"/>
              </w:rPr>
              <w:t xml:space="preserve"> zijn, op inspraak berusten, naar behoren worden gedocumenteerd en worden uitgevoerd met de daadwerkelijke betrokkenheid van werknemers en hun vertegenwoordigers;</w:t>
            </w:r>
          </w:p>
        </w:tc>
      </w:tr>
    </w:tbl>
    <w:p w14:paraId="56DF128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6D59C4E" w14:textId="77777777" w:rsidR="00705532" w:rsidRPr="00393385" w:rsidRDefault="00705532" w:rsidP="00705532">
      <w:r w:rsidRPr="00393385">
        <w:rPr>
          <w:rStyle w:val="HideTWBExt"/>
        </w:rPr>
        <w:t>&lt;/Amend&gt;</w:t>
      </w:r>
    </w:p>
    <w:p w14:paraId="6A093DF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188</w:t>
      </w:r>
      <w:r w:rsidRPr="00393385">
        <w:rPr>
          <w:rStyle w:val="HideTWBExt"/>
          <w:b w:val="0"/>
          <w:lang w:val="nl-NL"/>
        </w:rPr>
        <w:t>&lt;/NumAm&gt;</w:t>
      </w:r>
    </w:p>
    <w:p w14:paraId="7F9A20FC" w14:textId="77777777" w:rsidR="00705532" w:rsidRPr="00393385" w:rsidRDefault="00705532" w:rsidP="00705532">
      <w:pPr>
        <w:pStyle w:val="NormalBold"/>
      </w:pPr>
      <w:r w:rsidRPr="00393385">
        <w:rPr>
          <w:rStyle w:val="HideTWBExt"/>
          <w:b w:val="0"/>
        </w:rPr>
        <w:t>&lt;RepeatBlock-By&gt;&lt;Members&gt;</w:t>
      </w:r>
      <w:r w:rsidRPr="00393385">
        <w:t>Geadis Geadi, Emmanouil Fragkos, Galato Alexandraki</w:t>
      </w:r>
      <w:r w:rsidRPr="00393385">
        <w:rPr>
          <w:rStyle w:val="HideTWBExt"/>
          <w:b w:val="0"/>
        </w:rPr>
        <w:t>&lt;/Members&gt;</w:t>
      </w:r>
    </w:p>
    <w:p w14:paraId="56F06CF7" w14:textId="77777777" w:rsidR="00705532" w:rsidRPr="00393385" w:rsidRDefault="00705532" w:rsidP="00705532">
      <w:r w:rsidRPr="00393385">
        <w:rPr>
          <w:rStyle w:val="HideTWBExt"/>
        </w:rPr>
        <w:t>&lt;/RepeatBlock-By&gt;</w:t>
      </w:r>
    </w:p>
    <w:p w14:paraId="60911EA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A523EEB"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098193D" w14:textId="77777777" w:rsidTr="00B05091">
        <w:trPr>
          <w:jc w:val="center"/>
        </w:trPr>
        <w:tc>
          <w:tcPr>
            <w:tcW w:w="9752" w:type="dxa"/>
            <w:gridSpan w:val="2"/>
          </w:tcPr>
          <w:p w14:paraId="00448B13" w14:textId="77777777" w:rsidR="00705532" w:rsidRPr="00393385" w:rsidRDefault="00705532" w:rsidP="00B05091">
            <w:pPr>
              <w:keepNext/>
            </w:pPr>
          </w:p>
        </w:tc>
      </w:tr>
      <w:tr w:rsidR="00705532" w:rsidRPr="00393385" w14:paraId="534A192D" w14:textId="77777777" w:rsidTr="00B05091">
        <w:trPr>
          <w:jc w:val="center"/>
        </w:trPr>
        <w:tc>
          <w:tcPr>
            <w:tcW w:w="4876" w:type="dxa"/>
            <w:hideMark/>
          </w:tcPr>
          <w:p w14:paraId="460D21F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0DDAD32" w14:textId="77777777" w:rsidR="00705532" w:rsidRPr="00393385" w:rsidRDefault="00705532" w:rsidP="00B05091">
            <w:pPr>
              <w:pStyle w:val="ColumnHeading"/>
              <w:keepNext/>
              <w:rPr>
                <w:lang w:val="nl-NL"/>
              </w:rPr>
            </w:pPr>
            <w:r w:rsidRPr="00393385">
              <w:rPr>
                <w:lang w:val="nl-NL"/>
              </w:rPr>
              <w:t>Amendement</w:t>
            </w:r>
          </w:p>
        </w:tc>
      </w:tr>
      <w:tr w:rsidR="00705532" w:rsidRPr="00393385" w14:paraId="45A8245A" w14:textId="77777777" w:rsidTr="00B05091">
        <w:trPr>
          <w:jc w:val="center"/>
        </w:trPr>
        <w:tc>
          <w:tcPr>
            <w:tcW w:w="4876" w:type="dxa"/>
            <w:hideMark/>
          </w:tcPr>
          <w:p w14:paraId="5CB4AE29" w14:textId="77777777" w:rsidR="00705532" w:rsidRPr="00393385" w:rsidRDefault="00705532" w:rsidP="00B05091">
            <w:pPr>
              <w:pStyle w:val="Normal6"/>
              <w:rPr>
                <w:lang w:val="nl-NL"/>
              </w:rPr>
            </w:pPr>
            <w:r w:rsidRPr="00393385">
              <w:rPr>
                <w:lang w:val="nl-NL"/>
              </w:rPr>
              <w:t>4.</w:t>
            </w:r>
            <w:r w:rsidRPr="00393385">
              <w:rPr>
                <w:lang w:val="nl-NL"/>
              </w:rPr>
              <w:tab/>
              <w:t>verzoekt de lidstaten ervoor te zorgen dat beoordelingen van psychosociale risico’s op alle werkplekken verplicht zijn, systematisch gebeuren, op inspraak berusten, naar behoren worden gedocumenteerd en worden uitgevoerd met de daadwerkelijke betrokkenheid van werknemers en hun vertegenwoordigers; dringt erop aan om bij dergelijke beoordelingen stelselmatig uit te gaan van een genderbewust en intersectioneel perspectief, rekening houdend met discriminatie en structurele ongelijkheden;</w:t>
            </w:r>
          </w:p>
        </w:tc>
        <w:tc>
          <w:tcPr>
            <w:tcW w:w="4876" w:type="dxa"/>
            <w:hideMark/>
          </w:tcPr>
          <w:p w14:paraId="1A8A45E5" w14:textId="77777777" w:rsidR="00705532" w:rsidRPr="00393385" w:rsidRDefault="00705532" w:rsidP="00B05091">
            <w:pPr>
              <w:pStyle w:val="Normal6"/>
              <w:rPr>
                <w:szCs w:val="24"/>
                <w:lang w:val="nl-NL"/>
              </w:rPr>
            </w:pPr>
            <w:r w:rsidRPr="00393385">
              <w:rPr>
                <w:lang w:val="nl-NL"/>
              </w:rPr>
              <w:t>4.</w:t>
            </w:r>
            <w:r w:rsidRPr="00393385">
              <w:rPr>
                <w:lang w:val="nl-NL"/>
              </w:rPr>
              <w:tab/>
              <w:t>verzoekt de lidstaten ervoor te zorgen dat beoordelingen van psychosociale risico’s op alle werkplekken verplicht zijn, systematisch gebeuren, op inspraak berusten, naar behoren worden gedocumenteerd en worden uitgevoerd met de daadwerkelijke betrokkenheid van werknemers en hun vertegenwoordigers; dringt erop aan om bij dergelijke beoordelingen stelselmatig uit te gaan van een genderbewust en intersectioneel perspectief, rekening houdend met discriminatie en structurele ongelijkheden</w:t>
            </w:r>
            <w:r w:rsidRPr="00393385">
              <w:rPr>
                <w:b/>
                <w:bCs/>
                <w:i/>
                <w:iCs/>
                <w:lang w:val="nl-NL"/>
              </w:rPr>
              <w:t>, met bijzondere aandacht voor werknemers tijdens zwangerschap, moederschaps- of vaderschapsverlof en bij hun terugkeer naar het werk</w:t>
            </w:r>
            <w:r w:rsidRPr="00393385">
              <w:rPr>
                <w:lang w:val="nl-NL"/>
              </w:rPr>
              <w:t>;</w:t>
            </w:r>
          </w:p>
        </w:tc>
      </w:tr>
    </w:tbl>
    <w:p w14:paraId="5E87797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E4AE1B5" w14:textId="77777777" w:rsidR="00705532" w:rsidRPr="00393385" w:rsidRDefault="00705532" w:rsidP="00705532">
      <w:r w:rsidRPr="00393385">
        <w:rPr>
          <w:rStyle w:val="HideTWBExt"/>
        </w:rPr>
        <w:t>&lt;/Amend&gt;</w:t>
      </w:r>
    </w:p>
    <w:p w14:paraId="50B533E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189</w:t>
      </w:r>
      <w:r w:rsidRPr="00393385">
        <w:rPr>
          <w:rStyle w:val="HideTWBExt"/>
          <w:b w:val="0"/>
          <w:lang w:val="nl-NL"/>
        </w:rPr>
        <w:t>&lt;/NumAm&gt;</w:t>
      </w:r>
    </w:p>
    <w:p w14:paraId="529451BF"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1F10F4C4" w14:textId="77777777" w:rsidR="00705532" w:rsidRPr="00393385" w:rsidRDefault="00705532" w:rsidP="00705532">
      <w:r w:rsidRPr="00393385">
        <w:rPr>
          <w:rStyle w:val="HideTWBExt"/>
        </w:rPr>
        <w:t>&lt;/RepeatBlock-By&gt;</w:t>
      </w:r>
    </w:p>
    <w:p w14:paraId="688AB7A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CB46134"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3E4CFA3" w14:textId="77777777" w:rsidTr="00B05091">
        <w:trPr>
          <w:jc w:val="center"/>
        </w:trPr>
        <w:tc>
          <w:tcPr>
            <w:tcW w:w="9752" w:type="dxa"/>
            <w:gridSpan w:val="2"/>
          </w:tcPr>
          <w:p w14:paraId="1F01D212" w14:textId="77777777" w:rsidR="00705532" w:rsidRPr="00393385" w:rsidRDefault="00705532" w:rsidP="00B05091">
            <w:pPr>
              <w:keepNext/>
            </w:pPr>
          </w:p>
        </w:tc>
      </w:tr>
      <w:tr w:rsidR="00705532" w:rsidRPr="00393385" w14:paraId="6640013E" w14:textId="77777777" w:rsidTr="00B05091">
        <w:trPr>
          <w:jc w:val="center"/>
        </w:trPr>
        <w:tc>
          <w:tcPr>
            <w:tcW w:w="4876" w:type="dxa"/>
            <w:hideMark/>
          </w:tcPr>
          <w:p w14:paraId="1BFE648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96441E1" w14:textId="77777777" w:rsidR="00705532" w:rsidRPr="00393385" w:rsidRDefault="00705532" w:rsidP="00B05091">
            <w:pPr>
              <w:pStyle w:val="ColumnHeading"/>
              <w:keepNext/>
              <w:rPr>
                <w:lang w:val="nl-NL"/>
              </w:rPr>
            </w:pPr>
            <w:r w:rsidRPr="00393385">
              <w:rPr>
                <w:lang w:val="nl-NL"/>
              </w:rPr>
              <w:t>Amendement</w:t>
            </w:r>
          </w:p>
        </w:tc>
      </w:tr>
      <w:tr w:rsidR="00705532" w:rsidRPr="00393385" w14:paraId="027439D2" w14:textId="77777777" w:rsidTr="00B05091">
        <w:trPr>
          <w:jc w:val="center"/>
        </w:trPr>
        <w:tc>
          <w:tcPr>
            <w:tcW w:w="4876" w:type="dxa"/>
            <w:hideMark/>
          </w:tcPr>
          <w:p w14:paraId="407CA3AE" w14:textId="77777777" w:rsidR="00705532" w:rsidRPr="00393385" w:rsidRDefault="00705532" w:rsidP="00B05091">
            <w:pPr>
              <w:pStyle w:val="Normal6"/>
              <w:rPr>
                <w:lang w:val="nl-NL"/>
              </w:rPr>
            </w:pPr>
            <w:r w:rsidRPr="00393385">
              <w:rPr>
                <w:lang w:val="nl-NL"/>
              </w:rPr>
              <w:t>4.</w:t>
            </w:r>
            <w:r w:rsidRPr="00393385">
              <w:rPr>
                <w:lang w:val="nl-NL"/>
              </w:rPr>
              <w:tab/>
              <w:t xml:space="preserve">verzoekt de lidstaten ervoor te zorgen dat </w:t>
            </w:r>
            <w:r w:rsidRPr="00393385">
              <w:rPr>
                <w:b/>
                <w:bCs/>
                <w:i/>
                <w:iCs/>
                <w:lang w:val="nl-NL"/>
              </w:rPr>
              <w:t>beoordelingen van</w:t>
            </w:r>
            <w:r w:rsidRPr="00393385">
              <w:rPr>
                <w:lang w:val="nl-NL"/>
              </w:rPr>
              <w:t xml:space="preserve"> psychosociale risico’s op </w:t>
            </w:r>
            <w:r w:rsidRPr="00393385">
              <w:rPr>
                <w:b/>
                <w:bCs/>
                <w:i/>
                <w:iCs/>
                <w:lang w:val="nl-NL"/>
              </w:rPr>
              <w:t>alle werkplekken verplicht zijn, systematisch gebeuren, op inspraak berusten, naar behoren</w:t>
            </w:r>
            <w:r w:rsidRPr="00393385">
              <w:rPr>
                <w:lang w:val="nl-NL"/>
              </w:rPr>
              <w:t xml:space="preserve"> worden </w:t>
            </w:r>
            <w:r w:rsidRPr="00393385">
              <w:rPr>
                <w:b/>
                <w:bCs/>
                <w:i/>
                <w:iCs/>
                <w:lang w:val="nl-NL"/>
              </w:rPr>
              <w:t>gedocumenteerd en worden uitgevoerd met de daadwerkelijke betrokkenheid van werknemers en hun vertegenwoordigers</w:t>
            </w:r>
            <w:r w:rsidRPr="00393385">
              <w:rPr>
                <w:lang w:val="nl-NL"/>
              </w:rPr>
              <w:t>;</w:t>
            </w:r>
            <w:r w:rsidRPr="00393385">
              <w:rPr>
                <w:b/>
                <w:i/>
                <w:lang w:val="nl-NL"/>
              </w:rPr>
              <w:t xml:space="preserve"> </w:t>
            </w:r>
            <w:r w:rsidRPr="00393385">
              <w:rPr>
                <w:b/>
                <w:bCs/>
                <w:i/>
                <w:iCs/>
                <w:lang w:val="nl-NL"/>
              </w:rPr>
              <w:t>dringt erop aan om bij dergelijke beoordelingen stelselmatig uit te gaan van een genderbewust en intersectioneel perspectief, rekening houdend met discriminatie en structurele ongelijkheden;</w:t>
            </w:r>
          </w:p>
        </w:tc>
        <w:tc>
          <w:tcPr>
            <w:tcW w:w="4876" w:type="dxa"/>
            <w:hideMark/>
          </w:tcPr>
          <w:p w14:paraId="08A0233B" w14:textId="77777777" w:rsidR="00705532" w:rsidRPr="00393385" w:rsidRDefault="00705532" w:rsidP="00B05091">
            <w:pPr>
              <w:pStyle w:val="Normal6"/>
              <w:rPr>
                <w:szCs w:val="24"/>
                <w:lang w:val="nl-NL"/>
              </w:rPr>
            </w:pPr>
            <w:r w:rsidRPr="00393385">
              <w:rPr>
                <w:lang w:val="nl-NL"/>
              </w:rPr>
              <w:t>4.</w:t>
            </w:r>
            <w:r w:rsidRPr="00393385">
              <w:rPr>
                <w:lang w:val="nl-NL"/>
              </w:rPr>
              <w:tab/>
              <w:t xml:space="preserve">verzoekt de lidstaten ervoor te zorgen dat psychosociale risico’s </w:t>
            </w:r>
            <w:r w:rsidRPr="00393385">
              <w:rPr>
                <w:b/>
                <w:bCs/>
                <w:i/>
                <w:iCs/>
                <w:lang w:val="nl-NL"/>
              </w:rPr>
              <w:t>overeenkomstig de kaderrichtlijn en</w:t>
            </w:r>
            <w:r w:rsidRPr="00393385">
              <w:rPr>
                <w:lang w:val="nl-NL"/>
              </w:rPr>
              <w:t xml:space="preserve"> op </w:t>
            </w:r>
            <w:r w:rsidRPr="00393385">
              <w:rPr>
                <w:b/>
                <w:bCs/>
                <w:i/>
                <w:iCs/>
                <w:lang w:val="nl-NL"/>
              </w:rPr>
              <w:t>evenredige wijze</w:t>
            </w:r>
            <w:r w:rsidRPr="00393385">
              <w:rPr>
                <w:lang w:val="nl-NL"/>
              </w:rPr>
              <w:t xml:space="preserve"> worden </w:t>
            </w:r>
            <w:r w:rsidRPr="00393385">
              <w:rPr>
                <w:b/>
                <w:bCs/>
                <w:i/>
                <w:iCs/>
                <w:lang w:val="nl-NL"/>
              </w:rPr>
              <w:t>opgenomen in de bestaande risicobeoordelingsprocessen, waarbij onnodige administratieve last wordt vermeden en de rol van de sociale partners wordt geëerbiedigd</w:t>
            </w:r>
            <w:r w:rsidRPr="00393385">
              <w:rPr>
                <w:lang w:val="nl-NL"/>
              </w:rPr>
              <w:t>;</w:t>
            </w:r>
          </w:p>
        </w:tc>
      </w:tr>
    </w:tbl>
    <w:p w14:paraId="3FDAE74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BE7A5A0" w14:textId="77777777" w:rsidR="00705532" w:rsidRPr="00393385" w:rsidRDefault="00705532" w:rsidP="00705532">
      <w:r w:rsidRPr="00393385">
        <w:rPr>
          <w:rStyle w:val="HideTWBExt"/>
        </w:rPr>
        <w:t>&lt;/Amend&gt;</w:t>
      </w:r>
    </w:p>
    <w:p w14:paraId="0072CC3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190</w:t>
      </w:r>
      <w:r w:rsidRPr="00393385">
        <w:rPr>
          <w:rStyle w:val="HideTWBExt"/>
          <w:b w:val="0"/>
          <w:lang w:val="nl-NL"/>
        </w:rPr>
        <w:t>&lt;/NumAm&gt;</w:t>
      </w:r>
    </w:p>
    <w:p w14:paraId="4F113BD6"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6331631F" w14:textId="77777777" w:rsidR="00705532" w:rsidRPr="00393385" w:rsidRDefault="00705532" w:rsidP="00705532">
      <w:r w:rsidRPr="00393385">
        <w:rPr>
          <w:rStyle w:val="HideTWBExt"/>
        </w:rPr>
        <w:t>&lt;/RepeatBlock-By&gt;</w:t>
      </w:r>
    </w:p>
    <w:p w14:paraId="78B4948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2B2A09C"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86D0C6E" w14:textId="77777777" w:rsidTr="00B05091">
        <w:trPr>
          <w:jc w:val="center"/>
        </w:trPr>
        <w:tc>
          <w:tcPr>
            <w:tcW w:w="9752" w:type="dxa"/>
            <w:gridSpan w:val="2"/>
          </w:tcPr>
          <w:p w14:paraId="59C868E5" w14:textId="77777777" w:rsidR="00705532" w:rsidRPr="00393385" w:rsidRDefault="00705532" w:rsidP="00B05091">
            <w:pPr>
              <w:keepNext/>
            </w:pPr>
          </w:p>
        </w:tc>
      </w:tr>
      <w:tr w:rsidR="00705532" w:rsidRPr="00393385" w14:paraId="5BD54F5D" w14:textId="77777777" w:rsidTr="00B05091">
        <w:trPr>
          <w:jc w:val="center"/>
        </w:trPr>
        <w:tc>
          <w:tcPr>
            <w:tcW w:w="4876" w:type="dxa"/>
            <w:hideMark/>
          </w:tcPr>
          <w:p w14:paraId="0A82BFB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5027F2A" w14:textId="77777777" w:rsidR="00705532" w:rsidRPr="00393385" w:rsidRDefault="00705532" w:rsidP="00B05091">
            <w:pPr>
              <w:pStyle w:val="ColumnHeading"/>
              <w:keepNext/>
              <w:rPr>
                <w:lang w:val="nl-NL"/>
              </w:rPr>
            </w:pPr>
            <w:r w:rsidRPr="00393385">
              <w:rPr>
                <w:lang w:val="nl-NL"/>
              </w:rPr>
              <w:t>Amendement</w:t>
            </w:r>
          </w:p>
        </w:tc>
      </w:tr>
      <w:tr w:rsidR="00705532" w:rsidRPr="00393385" w14:paraId="1A308FC2" w14:textId="77777777" w:rsidTr="00B05091">
        <w:trPr>
          <w:jc w:val="center"/>
        </w:trPr>
        <w:tc>
          <w:tcPr>
            <w:tcW w:w="4876" w:type="dxa"/>
            <w:hideMark/>
          </w:tcPr>
          <w:p w14:paraId="21528C36" w14:textId="77777777" w:rsidR="00705532" w:rsidRPr="00393385" w:rsidRDefault="00705532" w:rsidP="00B05091">
            <w:pPr>
              <w:pStyle w:val="Normal6"/>
              <w:rPr>
                <w:lang w:val="nl-NL"/>
              </w:rPr>
            </w:pPr>
            <w:r w:rsidRPr="00393385">
              <w:rPr>
                <w:lang w:val="nl-NL"/>
              </w:rPr>
              <w:t>4.</w:t>
            </w:r>
            <w:r w:rsidRPr="00393385">
              <w:rPr>
                <w:lang w:val="nl-NL"/>
              </w:rPr>
              <w:tab/>
              <w:t xml:space="preserve">verzoekt de lidstaten ervoor te zorgen dat beoordelingen van psychosociale risico’s op alle werkplekken </w:t>
            </w:r>
            <w:r w:rsidRPr="00393385">
              <w:rPr>
                <w:b/>
                <w:bCs/>
                <w:i/>
                <w:iCs/>
                <w:lang w:val="nl-NL"/>
              </w:rPr>
              <w:t>verplicht zijn, systematisch gebeuren</w:t>
            </w:r>
            <w:r w:rsidRPr="00393385">
              <w:rPr>
                <w:lang w:val="nl-NL"/>
              </w:rPr>
              <w:t xml:space="preserve">, op inspraak berusten, naar behoren worden gedocumenteerd en worden uitgevoerd met de daadwerkelijke betrokkenheid van werknemers </w:t>
            </w:r>
            <w:r w:rsidRPr="00393385">
              <w:rPr>
                <w:b/>
                <w:bCs/>
                <w:i/>
                <w:iCs/>
                <w:lang w:val="nl-NL"/>
              </w:rPr>
              <w:t>en hun vertegenwoordigers</w:t>
            </w:r>
            <w:r w:rsidRPr="00393385">
              <w:rPr>
                <w:lang w:val="nl-NL"/>
              </w:rPr>
              <w:t xml:space="preserve">; dringt erop aan om bij dergelijke beoordelingen </w:t>
            </w:r>
            <w:r w:rsidRPr="00393385">
              <w:rPr>
                <w:b/>
                <w:bCs/>
                <w:i/>
                <w:iCs/>
                <w:lang w:val="nl-NL"/>
              </w:rPr>
              <w:t>stelselmatig</w:t>
            </w:r>
            <w:r w:rsidRPr="00393385">
              <w:rPr>
                <w:lang w:val="nl-NL"/>
              </w:rPr>
              <w:t xml:space="preserve"> uit te gaan van een genderbewust </w:t>
            </w:r>
            <w:r w:rsidRPr="00393385">
              <w:rPr>
                <w:b/>
                <w:bCs/>
                <w:i/>
                <w:iCs/>
                <w:lang w:val="nl-NL"/>
              </w:rPr>
              <w:t>en intersectioneel</w:t>
            </w:r>
            <w:r w:rsidRPr="00393385">
              <w:rPr>
                <w:lang w:val="nl-NL"/>
              </w:rPr>
              <w:t xml:space="preserve"> perspectief, rekening houdend met discriminatie en </w:t>
            </w:r>
            <w:r w:rsidRPr="00393385">
              <w:rPr>
                <w:b/>
                <w:bCs/>
                <w:i/>
                <w:iCs/>
                <w:lang w:val="nl-NL"/>
              </w:rPr>
              <w:t>structurele ongelijkheden</w:t>
            </w:r>
            <w:r w:rsidRPr="00393385">
              <w:rPr>
                <w:lang w:val="nl-NL"/>
              </w:rPr>
              <w:t>;</w:t>
            </w:r>
          </w:p>
        </w:tc>
        <w:tc>
          <w:tcPr>
            <w:tcW w:w="4876" w:type="dxa"/>
            <w:hideMark/>
          </w:tcPr>
          <w:p w14:paraId="76D9BCE5" w14:textId="77777777" w:rsidR="00705532" w:rsidRPr="00393385" w:rsidRDefault="00705532" w:rsidP="00B05091">
            <w:pPr>
              <w:pStyle w:val="Normal6"/>
              <w:rPr>
                <w:szCs w:val="24"/>
                <w:lang w:val="nl-NL"/>
              </w:rPr>
            </w:pPr>
            <w:r w:rsidRPr="00393385">
              <w:rPr>
                <w:lang w:val="nl-NL"/>
              </w:rPr>
              <w:t>4.</w:t>
            </w:r>
            <w:r w:rsidRPr="00393385">
              <w:rPr>
                <w:lang w:val="nl-NL"/>
              </w:rPr>
              <w:tab/>
              <w:t xml:space="preserve">verzoekt de lidstaten ervoor te zorgen dat beoordelingen van psychosociale risico’s op alle werkplekken </w:t>
            </w:r>
            <w:r w:rsidRPr="00393385">
              <w:rPr>
                <w:b/>
                <w:bCs/>
                <w:i/>
                <w:iCs/>
                <w:lang w:val="nl-NL"/>
              </w:rPr>
              <w:t>worden aangemoedigd</w:t>
            </w:r>
            <w:r w:rsidRPr="00393385">
              <w:rPr>
                <w:lang w:val="nl-NL"/>
              </w:rPr>
              <w:t>, op inspraak berusten, naar behoren worden gedocumenteerd en worden uitgevoerd met de daadwerkelijke betrokkenheid van werknemers</w:t>
            </w:r>
            <w:r w:rsidRPr="00393385">
              <w:rPr>
                <w:b/>
                <w:bCs/>
                <w:i/>
                <w:iCs/>
                <w:lang w:val="nl-NL"/>
              </w:rPr>
              <w:t>, met inachtneming van sectorale, beroepsmatige en organisatorische bijzonderheden</w:t>
            </w:r>
            <w:r w:rsidRPr="00393385">
              <w:rPr>
                <w:lang w:val="nl-NL"/>
              </w:rPr>
              <w:t xml:space="preserve">; dringt erop aan om bij dergelijke beoordelingen uit te gaan van een genderbewust perspectief, rekening houdend met discriminatie en </w:t>
            </w:r>
            <w:r w:rsidRPr="00393385">
              <w:rPr>
                <w:b/>
                <w:bCs/>
                <w:i/>
                <w:iCs/>
                <w:lang w:val="nl-NL"/>
              </w:rPr>
              <w:t>genderongelijkheden en -stereotypen</w:t>
            </w:r>
            <w:r w:rsidRPr="00393385">
              <w:rPr>
                <w:lang w:val="nl-NL"/>
              </w:rPr>
              <w:t>;</w:t>
            </w:r>
          </w:p>
        </w:tc>
      </w:tr>
    </w:tbl>
    <w:p w14:paraId="5407D4F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B8249F2" w14:textId="77777777" w:rsidR="00705532" w:rsidRPr="00393385" w:rsidRDefault="00705532" w:rsidP="00705532">
      <w:r w:rsidRPr="00393385">
        <w:rPr>
          <w:rStyle w:val="HideTWBExt"/>
        </w:rPr>
        <w:t>&lt;/Amend&gt;</w:t>
      </w:r>
    </w:p>
    <w:p w14:paraId="21B871A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191</w:t>
      </w:r>
      <w:r w:rsidRPr="00393385">
        <w:rPr>
          <w:rStyle w:val="HideTWBExt"/>
          <w:b w:val="0"/>
          <w:lang w:val="nl-NL"/>
        </w:rPr>
        <w:t>&lt;/NumAm&gt;</w:t>
      </w:r>
    </w:p>
    <w:p w14:paraId="3BECEBDC" w14:textId="77777777" w:rsidR="00705532" w:rsidRPr="00393385" w:rsidRDefault="00705532" w:rsidP="00705532">
      <w:pPr>
        <w:pStyle w:val="NormalBold"/>
      </w:pPr>
      <w:r w:rsidRPr="00393385">
        <w:rPr>
          <w:rStyle w:val="HideTWBExt"/>
          <w:b w:val="0"/>
        </w:rPr>
        <w:t>&lt;RepeatBlock-By&gt;&lt;Members&gt;</w:t>
      </w:r>
      <w:r w:rsidRPr="00393385">
        <w:t>Arba Kokalari, Jörgen Warborn</w:t>
      </w:r>
      <w:r w:rsidRPr="00393385">
        <w:rPr>
          <w:rStyle w:val="HideTWBExt"/>
          <w:b w:val="0"/>
        </w:rPr>
        <w:t>&lt;/Members&gt;</w:t>
      </w:r>
    </w:p>
    <w:p w14:paraId="0B2128BF" w14:textId="77777777" w:rsidR="00705532" w:rsidRPr="00393385" w:rsidRDefault="00705532" w:rsidP="00705532">
      <w:r w:rsidRPr="00393385">
        <w:rPr>
          <w:rStyle w:val="HideTWBExt"/>
        </w:rPr>
        <w:t>&lt;/RepeatBlock-By&gt;</w:t>
      </w:r>
    </w:p>
    <w:p w14:paraId="1224E85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CF28AAE"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DB18E6B" w14:textId="77777777" w:rsidTr="00B05091">
        <w:trPr>
          <w:jc w:val="center"/>
        </w:trPr>
        <w:tc>
          <w:tcPr>
            <w:tcW w:w="9752" w:type="dxa"/>
            <w:gridSpan w:val="2"/>
          </w:tcPr>
          <w:p w14:paraId="6FBF01B6" w14:textId="77777777" w:rsidR="00705532" w:rsidRPr="00393385" w:rsidRDefault="00705532" w:rsidP="00B05091">
            <w:pPr>
              <w:keepNext/>
            </w:pPr>
          </w:p>
        </w:tc>
      </w:tr>
      <w:tr w:rsidR="00705532" w:rsidRPr="00393385" w14:paraId="3EA813C8" w14:textId="77777777" w:rsidTr="00B05091">
        <w:trPr>
          <w:jc w:val="center"/>
        </w:trPr>
        <w:tc>
          <w:tcPr>
            <w:tcW w:w="4876" w:type="dxa"/>
            <w:hideMark/>
          </w:tcPr>
          <w:p w14:paraId="6FB1568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151EAC4" w14:textId="77777777" w:rsidR="00705532" w:rsidRPr="00393385" w:rsidRDefault="00705532" w:rsidP="00B05091">
            <w:pPr>
              <w:pStyle w:val="ColumnHeading"/>
              <w:keepNext/>
              <w:rPr>
                <w:lang w:val="nl-NL"/>
              </w:rPr>
            </w:pPr>
            <w:r w:rsidRPr="00393385">
              <w:rPr>
                <w:lang w:val="nl-NL"/>
              </w:rPr>
              <w:t>Amendement</w:t>
            </w:r>
          </w:p>
        </w:tc>
      </w:tr>
      <w:tr w:rsidR="00705532" w:rsidRPr="00393385" w14:paraId="6D2B9CC7" w14:textId="77777777" w:rsidTr="00B05091">
        <w:trPr>
          <w:jc w:val="center"/>
        </w:trPr>
        <w:tc>
          <w:tcPr>
            <w:tcW w:w="4876" w:type="dxa"/>
            <w:hideMark/>
          </w:tcPr>
          <w:p w14:paraId="510BAA6F" w14:textId="77777777" w:rsidR="00705532" w:rsidRPr="00393385" w:rsidRDefault="00705532" w:rsidP="00B05091">
            <w:pPr>
              <w:pStyle w:val="Normal6"/>
              <w:rPr>
                <w:lang w:val="nl-NL"/>
              </w:rPr>
            </w:pPr>
            <w:r w:rsidRPr="00393385">
              <w:rPr>
                <w:lang w:val="nl-NL"/>
              </w:rPr>
              <w:t>4.</w:t>
            </w:r>
            <w:r w:rsidRPr="00393385">
              <w:rPr>
                <w:lang w:val="nl-NL"/>
              </w:rPr>
              <w:tab/>
              <w:t xml:space="preserve">verzoekt de lidstaten ervoor te zorgen dat beoordelingen van psychosociale risico’s op alle werkplekken </w:t>
            </w:r>
            <w:r w:rsidRPr="00393385">
              <w:rPr>
                <w:b/>
                <w:bCs/>
                <w:i/>
                <w:iCs/>
                <w:lang w:val="nl-NL"/>
              </w:rPr>
              <w:t>verplicht zijn</w:t>
            </w:r>
            <w:r w:rsidRPr="00393385">
              <w:rPr>
                <w:lang w:val="nl-NL"/>
              </w:rPr>
              <w:t>, systematisch gebeuren, op inspraak berusten, naar behoren worden gedocumenteerd en worden uitgevoerd met de daadwerkelijke betrokkenheid van werknemers en hun vertegenwoordigers; dringt erop aan om bij dergelijke beoordelingen stelselmatig uit te gaan van een genderbewust en intersectioneel perspectief, rekening houdend met discriminatie en structurele ongelijkheden;</w:t>
            </w:r>
          </w:p>
        </w:tc>
        <w:tc>
          <w:tcPr>
            <w:tcW w:w="4876" w:type="dxa"/>
            <w:hideMark/>
          </w:tcPr>
          <w:p w14:paraId="47965444" w14:textId="77777777" w:rsidR="00705532" w:rsidRPr="00393385" w:rsidRDefault="00705532" w:rsidP="00B05091">
            <w:pPr>
              <w:pStyle w:val="Normal6"/>
              <w:rPr>
                <w:szCs w:val="24"/>
                <w:lang w:val="nl-NL"/>
              </w:rPr>
            </w:pPr>
            <w:r w:rsidRPr="00393385">
              <w:rPr>
                <w:lang w:val="nl-NL"/>
              </w:rPr>
              <w:t>4.</w:t>
            </w:r>
            <w:r w:rsidRPr="00393385">
              <w:rPr>
                <w:lang w:val="nl-NL"/>
              </w:rPr>
              <w:tab/>
              <w:t>verzoekt de lidstaten ervoor te zorgen dat beoordelingen van psychosociale risico’s op alle werkplekken</w:t>
            </w:r>
            <w:r w:rsidRPr="00393385">
              <w:rPr>
                <w:b/>
                <w:bCs/>
                <w:i/>
                <w:iCs/>
                <w:lang w:val="nl-NL"/>
              </w:rPr>
              <w:t>, voor zover nodig,</w:t>
            </w:r>
            <w:r w:rsidRPr="00393385">
              <w:rPr>
                <w:lang w:val="nl-NL"/>
              </w:rPr>
              <w:t xml:space="preserve"> systematisch gebeuren, op inspraak berusten, naar behoren worden gedocumenteerd en worden uitgevoerd met de daadwerkelijke betrokkenheid van werknemers en hun vertegenwoordigers; dringt erop aan om bij dergelijke beoordelingen stelselmatig uit te gaan van een genderbewust en intersectioneel perspectief, rekening houdend met discriminatie en structurele ongelijkheden</w:t>
            </w:r>
            <w:r w:rsidRPr="00393385">
              <w:rPr>
                <w:b/>
                <w:bCs/>
                <w:i/>
                <w:iCs/>
                <w:lang w:val="nl-NL"/>
              </w:rPr>
              <w:t>, in voorkomend geval</w:t>
            </w:r>
            <w:r w:rsidRPr="00393385">
              <w:rPr>
                <w:lang w:val="nl-NL"/>
              </w:rPr>
              <w:t>;</w:t>
            </w:r>
          </w:p>
        </w:tc>
      </w:tr>
    </w:tbl>
    <w:p w14:paraId="3D2A639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E3BAE3D" w14:textId="77777777" w:rsidR="00705532" w:rsidRPr="00393385" w:rsidRDefault="00705532" w:rsidP="00705532">
      <w:r w:rsidRPr="00393385">
        <w:rPr>
          <w:rStyle w:val="HideTWBExt"/>
        </w:rPr>
        <w:t>&lt;/Amend&gt;</w:t>
      </w:r>
    </w:p>
    <w:p w14:paraId="5979573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192</w:t>
      </w:r>
      <w:r w:rsidRPr="00393385">
        <w:rPr>
          <w:rStyle w:val="HideTWBExt"/>
          <w:b w:val="0"/>
          <w:lang w:val="nl-NL"/>
        </w:rPr>
        <w:t>&lt;/NumAm&gt;</w:t>
      </w:r>
    </w:p>
    <w:p w14:paraId="1F131360"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9DB072B" w14:textId="77777777" w:rsidR="00705532" w:rsidRPr="00393385" w:rsidRDefault="00705532" w:rsidP="00705532">
      <w:r w:rsidRPr="00393385">
        <w:rPr>
          <w:rStyle w:val="HideTWBExt"/>
        </w:rPr>
        <w:t>&lt;/RepeatBlock-By&gt;</w:t>
      </w:r>
    </w:p>
    <w:p w14:paraId="22AEC66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5FF1A37" w14:textId="77777777" w:rsidR="00705532" w:rsidRPr="00393385" w:rsidRDefault="00705532" w:rsidP="00705532">
      <w:pPr>
        <w:pStyle w:val="NormalBold"/>
      </w:pPr>
      <w:r w:rsidRPr="00393385">
        <w:rPr>
          <w:rStyle w:val="HideTWBExt"/>
          <w:b w:val="0"/>
        </w:rPr>
        <w:t>&lt;Article&gt;</w:t>
      </w:r>
      <w:r w:rsidRPr="00393385">
        <w:t>Paragraaf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49A9084" w14:textId="77777777" w:rsidTr="00B05091">
        <w:trPr>
          <w:jc w:val="center"/>
        </w:trPr>
        <w:tc>
          <w:tcPr>
            <w:tcW w:w="9752" w:type="dxa"/>
            <w:gridSpan w:val="2"/>
          </w:tcPr>
          <w:p w14:paraId="469D88EC" w14:textId="77777777" w:rsidR="00705532" w:rsidRPr="00393385" w:rsidRDefault="00705532" w:rsidP="00B05091">
            <w:pPr>
              <w:keepNext/>
            </w:pPr>
          </w:p>
        </w:tc>
      </w:tr>
      <w:tr w:rsidR="00705532" w:rsidRPr="00393385" w14:paraId="2D1B38B7" w14:textId="77777777" w:rsidTr="00B05091">
        <w:trPr>
          <w:jc w:val="center"/>
        </w:trPr>
        <w:tc>
          <w:tcPr>
            <w:tcW w:w="4876" w:type="dxa"/>
            <w:hideMark/>
          </w:tcPr>
          <w:p w14:paraId="58A6D61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36F3A46" w14:textId="77777777" w:rsidR="00705532" w:rsidRPr="00393385" w:rsidRDefault="00705532" w:rsidP="00B05091">
            <w:pPr>
              <w:pStyle w:val="ColumnHeading"/>
              <w:keepNext/>
              <w:rPr>
                <w:lang w:val="nl-NL"/>
              </w:rPr>
            </w:pPr>
            <w:r w:rsidRPr="00393385">
              <w:rPr>
                <w:lang w:val="nl-NL"/>
              </w:rPr>
              <w:t>Amendement</w:t>
            </w:r>
          </w:p>
        </w:tc>
      </w:tr>
      <w:tr w:rsidR="00705532" w:rsidRPr="00393385" w14:paraId="48A82E8E" w14:textId="77777777" w:rsidTr="00B05091">
        <w:trPr>
          <w:jc w:val="center"/>
        </w:trPr>
        <w:tc>
          <w:tcPr>
            <w:tcW w:w="4876" w:type="dxa"/>
            <w:hideMark/>
          </w:tcPr>
          <w:p w14:paraId="085BA18C" w14:textId="77777777" w:rsidR="00705532" w:rsidRPr="00393385" w:rsidRDefault="00705532" w:rsidP="00B05091">
            <w:pPr>
              <w:pStyle w:val="Normal6"/>
              <w:rPr>
                <w:lang w:val="nl-NL"/>
              </w:rPr>
            </w:pPr>
            <w:r w:rsidRPr="00393385">
              <w:rPr>
                <w:lang w:val="nl-NL"/>
              </w:rPr>
              <w:t>4.</w:t>
            </w:r>
            <w:r w:rsidRPr="00393385">
              <w:rPr>
                <w:lang w:val="nl-NL"/>
              </w:rPr>
              <w:tab/>
            </w:r>
            <w:r w:rsidRPr="00393385">
              <w:rPr>
                <w:b/>
                <w:bCs/>
                <w:i/>
                <w:iCs/>
                <w:lang w:val="nl-NL"/>
              </w:rPr>
              <w:t>verzoekt</w:t>
            </w:r>
            <w:r w:rsidRPr="00393385">
              <w:rPr>
                <w:lang w:val="nl-NL"/>
              </w:rPr>
              <w:t xml:space="preserve"> de lidstaten </w:t>
            </w:r>
            <w:r w:rsidRPr="00393385">
              <w:rPr>
                <w:b/>
                <w:bCs/>
                <w:i/>
                <w:iCs/>
                <w:lang w:val="nl-NL"/>
              </w:rPr>
              <w:t>ervoor te zorgen</w:t>
            </w:r>
            <w:r w:rsidRPr="00393385">
              <w:rPr>
                <w:lang w:val="nl-NL"/>
              </w:rPr>
              <w:t xml:space="preserve"> dat beoordelingen van psychosociale risico’s op </w:t>
            </w:r>
            <w:r w:rsidRPr="00393385">
              <w:rPr>
                <w:b/>
                <w:bCs/>
                <w:i/>
                <w:iCs/>
                <w:lang w:val="nl-NL"/>
              </w:rPr>
              <w:t>alle</w:t>
            </w:r>
            <w:r w:rsidRPr="00393385">
              <w:rPr>
                <w:lang w:val="nl-NL"/>
              </w:rPr>
              <w:t xml:space="preserve"> werkplekken </w:t>
            </w:r>
            <w:r w:rsidRPr="00393385">
              <w:rPr>
                <w:b/>
                <w:bCs/>
                <w:i/>
                <w:iCs/>
                <w:lang w:val="nl-NL"/>
              </w:rPr>
              <w:t>verplicht zijn,</w:t>
            </w:r>
            <w:r w:rsidRPr="00393385">
              <w:rPr>
                <w:lang w:val="nl-NL"/>
              </w:rPr>
              <w:t xml:space="preserve"> systematisch gebeuren, op inspraak berusten</w:t>
            </w:r>
            <w:r w:rsidRPr="00393385">
              <w:rPr>
                <w:b/>
                <w:bCs/>
                <w:i/>
                <w:iCs/>
                <w:lang w:val="nl-NL"/>
              </w:rPr>
              <w:t>,</w:t>
            </w:r>
            <w:r w:rsidRPr="00393385">
              <w:rPr>
                <w:lang w:val="nl-NL"/>
              </w:rPr>
              <w:t xml:space="preserve"> naar behoren worden gedocumenteerd en </w:t>
            </w:r>
            <w:r w:rsidRPr="00393385">
              <w:rPr>
                <w:b/>
                <w:bCs/>
                <w:i/>
                <w:iCs/>
                <w:lang w:val="nl-NL"/>
              </w:rPr>
              <w:t>worden uitgevoerd met de daadwerkelijke betrokkenheid van werknemers en hun vertegenwoordigers</w:t>
            </w:r>
            <w:r w:rsidRPr="00393385">
              <w:rPr>
                <w:lang w:val="nl-NL"/>
              </w:rPr>
              <w:t>;</w:t>
            </w:r>
            <w:r w:rsidRPr="00393385">
              <w:rPr>
                <w:b/>
                <w:i/>
                <w:lang w:val="nl-NL"/>
              </w:rPr>
              <w:t xml:space="preserve"> </w:t>
            </w:r>
            <w:r w:rsidRPr="00393385">
              <w:rPr>
                <w:b/>
                <w:bCs/>
                <w:i/>
                <w:iCs/>
                <w:lang w:val="nl-NL"/>
              </w:rPr>
              <w:t>dringt erop aan om bij dergelijke beoordelingen stelselmatig uit te gaan van een genderbewust en intersectioneel perspectief, rekening houdend met discriminatie en structurele ongelijkheden;</w:t>
            </w:r>
          </w:p>
        </w:tc>
        <w:tc>
          <w:tcPr>
            <w:tcW w:w="4876" w:type="dxa"/>
            <w:hideMark/>
          </w:tcPr>
          <w:p w14:paraId="3E511BE6" w14:textId="77777777" w:rsidR="00705532" w:rsidRPr="00393385" w:rsidRDefault="00705532" w:rsidP="00B05091">
            <w:pPr>
              <w:pStyle w:val="Normal6"/>
              <w:rPr>
                <w:szCs w:val="24"/>
                <w:lang w:val="nl-NL"/>
              </w:rPr>
            </w:pPr>
            <w:r w:rsidRPr="00393385">
              <w:rPr>
                <w:lang w:val="nl-NL"/>
              </w:rPr>
              <w:t>4.</w:t>
            </w:r>
            <w:r w:rsidRPr="00393385">
              <w:rPr>
                <w:lang w:val="nl-NL"/>
              </w:rPr>
              <w:tab/>
            </w:r>
            <w:r w:rsidRPr="00393385">
              <w:rPr>
                <w:b/>
                <w:bCs/>
                <w:i/>
                <w:iCs/>
                <w:lang w:val="nl-NL"/>
              </w:rPr>
              <w:t>beveelt</w:t>
            </w:r>
            <w:r w:rsidRPr="00393385">
              <w:rPr>
                <w:lang w:val="nl-NL"/>
              </w:rPr>
              <w:t xml:space="preserve"> de lidstaten </w:t>
            </w:r>
            <w:r w:rsidRPr="00393385">
              <w:rPr>
                <w:b/>
                <w:bCs/>
                <w:i/>
                <w:iCs/>
                <w:lang w:val="nl-NL"/>
              </w:rPr>
              <w:t>aan als goede praktijk te hanteren</w:t>
            </w:r>
            <w:r w:rsidRPr="00393385">
              <w:rPr>
                <w:lang w:val="nl-NL"/>
              </w:rPr>
              <w:t xml:space="preserve"> dat beoordelingen van psychosociale risico’s op </w:t>
            </w:r>
            <w:r w:rsidRPr="00393385">
              <w:rPr>
                <w:b/>
                <w:bCs/>
                <w:i/>
                <w:iCs/>
                <w:lang w:val="nl-NL"/>
              </w:rPr>
              <w:t>grote</w:t>
            </w:r>
            <w:r w:rsidRPr="00393385">
              <w:rPr>
                <w:lang w:val="nl-NL"/>
              </w:rPr>
              <w:t xml:space="preserve"> werkplekken systematisch gebeuren, op inspraak berusten </w:t>
            </w:r>
            <w:r w:rsidRPr="00393385">
              <w:rPr>
                <w:b/>
                <w:bCs/>
                <w:i/>
                <w:iCs/>
                <w:lang w:val="nl-NL"/>
              </w:rPr>
              <w:t>en</w:t>
            </w:r>
            <w:r w:rsidRPr="00393385">
              <w:rPr>
                <w:lang w:val="nl-NL"/>
              </w:rPr>
              <w:t xml:space="preserve"> naar behoren worden gedocumenteerd</w:t>
            </w:r>
            <w:r w:rsidRPr="00393385">
              <w:rPr>
                <w:b/>
                <w:bCs/>
                <w:i/>
                <w:iCs/>
                <w:lang w:val="nl-NL"/>
              </w:rPr>
              <w:t>, en daarbij te vermijden administratieve, financiële of juridische beperkingen op te leggen die kleine en middelgrote ondernemingen treffen</w:t>
            </w:r>
            <w:r w:rsidRPr="00393385">
              <w:rPr>
                <w:lang w:val="nl-NL"/>
              </w:rPr>
              <w:t>;</w:t>
            </w:r>
          </w:p>
        </w:tc>
      </w:tr>
    </w:tbl>
    <w:p w14:paraId="770EDBE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017BA83" w14:textId="77777777" w:rsidR="00705532" w:rsidRPr="00393385" w:rsidRDefault="00705532" w:rsidP="00705532">
      <w:r w:rsidRPr="00393385">
        <w:rPr>
          <w:rStyle w:val="HideTWBExt"/>
        </w:rPr>
        <w:t>&lt;/Amend&gt;</w:t>
      </w:r>
    </w:p>
    <w:p w14:paraId="55DB272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193</w:t>
      </w:r>
      <w:r w:rsidRPr="00393385">
        <w:rPr>
          <w:rStyle w:val="HideTWBExt"/>
          <w:b w:val="0"/>
          <w:lang w:val="nl-NL"/>
        </w:rPr>
        <w:t>&lt;/NumAm&gt;</w:t>
      </w:r>
    </w:p>
    <w:p w14:paraId="5379EC71"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07708CC3" w14:textId="77777777" w:rsidR="00705532" w:rsidRPr="00393385" w:rsidRDefault="00705532" w:rsidP="00705532">
      <w:r w:rsidRPr="00393385">
        <w:rPr>
          <w:rStyle w:val="HideTWBExt"/>
        </w:rPr>
        <w:t>&lt;/RepeatBlock-By&gt;</w:t>
      </w:r>
    </w:p>
    <w:p w14:paraId="03D4C2E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446A669" w14:textId="77777777" w:rsidR="00705532" w:rsidRPr="00393385" w:rsidRDefault="00705532" w:rsidP="00705532">
      <w:pPr>
        <w:pStyle w:val="NormalBold"/>
      </w:pPr>
      <w:r w:rsidRPr="00393385">
        <w:rPr>
          <w:rStyle w:val="HideTWBExt"/>
          <w:b w:val="0"/>
        </w:rPr>
        <w:t>&lt;Article&gt;</w:t>
      </w:r>
      <w:r w:rsidRPr="00393385">
        <w:t>Paragraaf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F20DE96" w14:textId="77777777" w:rsidTr="00B05091">
        <w:trPr>
          <w:jc w:val="center"/>
        </w:trPr>
        <w:tc>
          <w:tcPr>
            <w:tcW w:w="9752" w:type="dxa"/>
            <w:gridSpan w:val="2"/>
          </w:tcPr>
          <w:p w14:paraId="756AD957" w14:textId="77777777" w:rsidR="00705532" w:rsidRPr="00393385" w:rsidRDefault="00705532" w:rsidP="00B05091">
            <w:pPr>
              <w:keepNext/>
            </w:pPr>
          </w:p>
        </w:tc>
      </w:tr>
      <w:tr w:rsidR="00705532" w:rsidRPr="00393385" w14:paraId="6E9B5D08" w14:textId="77777777" w:rsidTr="00B05091">
        <w:trPr>
          <w:jc w:val="center"/>
        </w:trPr>
        <w:tc>
          <w:tcPr>
            <w:tcW w:w="4876" w:type="dxa"/>
            <w:hideMark/>
          </w:tcPr>
          <w:p w14:paraId="4B07DD4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7C012BC" w14:textId="77777777" w:rsidR="00705532" w:rsidRPr="00393385" w:rsidRDefault="00705532" w:rsidP="00B05091">
            <w:pPr>
              <w:pStyle w:val="ColumnHeading"/>
              <w:keepNext/>
              <w:rPr>
                <w:lang w:val="nl-NL"/>
              </w:rPr>
            </w:pPr>
            <w:r w:rsidRPr="00393385">
              <w:rPr>
                <w:lang w:val="nl-NL"/>
              </w:rPr>
              <w:t>Amendement</w:t>
            </w:r>
          </w:p>
        </w:tc>
      </w:tr>
      <w:tr w:rsidR="00705532" w:rsidRPr="00393385" w14:paraId="2F5DBA00" w14:textId="77777777" w:rsidTr="00B05091">
        <w:trPr>
          <w:jc w:val="center"/>
        </w:trPr>
        <w:tc>
          <w:tcPr>
            <w:tcW w:w="4876" w:type="dxa"/>
            <w:hideMark/>
          </w:tcPr>
          <w:p w14:paraId="594CF896" w14:textId="77777777" w:rsidR="00705532" w:rsidRPr="00393385" w:rsidRDefault="00705532" w:rsidP="00B05091">
            <w:pPr>
              <w:pStyle w:val="Normal6"/>
              <w:rPr>
                <w:lang w:val="nl-NL"/>
              </w:rPr>
            </w:pPr>
            <w:r w:rsidRPr="00393385">
              <w:rPr>
                <w:lang w:val="nl-NL"/>
              </w:rPr>
              <w:t>5.</w:t>
            </w:r>
            <w:r w:rsidRPr="00393385">
              <w:rPr>
                <w:lang w:val="nl-NL"/>
              </w:rPr>
              <w:tab/>
              <w:t xml:space="preserve">wijst op de verplichting om werknemers en hun vertegenwoordigers </w:t>
            </w:r>
            <w:r w:rsidRPr="00393385">
              <w:rPr>
                <w:b/>
                <w:bCs/>
                <w:i/>
                <w:iCs/>
                <w:lang w:val="nl-NL"/>
              </w:rPr>
              <w:t>in alle stadia van</w:t>
            </w:r>
            <w:r w:rsidRPr="00393385">
              <w:rPr>
                <w:lang w:val="nl-NL"/>
              </w:rPr>
              <w:t xml:space="preserve"> de beoordeling, preventie en uitbanning van psychosociale risico’s te informeren en te raadplegen, in overeenstemming met het arbeidsrecht </w:t>
            </w:r>
            <w:r w:rsidRPr="00393385">
              <w:rPr>
                <w:b/>
                <w:bCs/>
                <w:i/>
                <w:iCs/>
                <w:lang w:val="nl-NL"/>
              </w:rPr>
              <w:t>van de EU</w:t>
            </w:r>
            <w:r w:rsidRPr="00393385">
              <w:rPr>
                <w:lang w:val="nl-NL"/>
              </w:rPr>
              <w:t xml:space="preserve"> en de beginselen van de sociale dialoog</w:t>
            </w:r>
            <w:r w:rsidRPr="00393385">
              <w:rPr>
                <w:b/>
                <w:bCs/>
                <w:i/>
                <w:iCs/>
                <w:lang w:val="nl-NL"/>
              </w:rPr>
              <w:t>, waarbij werknemers en hun vertegenwoordigers moeten worden betrokken bij de vaststelling en uitvoering van maatregelen en de voortdurende monitoring van risico’s, door speciale organen op te richten op werkplekken waar deze niet bestaan en door de prerogatieven van bestaande comités voor gezondheid en veiligheid te versterken door hun recht te verlenen op deskundig advies</w:t>
            </w:r>
            <w:r w:rsidRPr="00393385">
              <w:rPr>
                <w:lang w:val="nl-NL"/>
              </w:rPr>
              <w:t>;</w:t>
            </w:r>
          </w:p>
        </w:tc>
        <w:tc>
          <w:tcPr>
            <w:tcW w:w="4876" w:type="dxa"/>
            <w:hideMark/>
          </w:tcPr>
          <w:p w14:paraId="78E975EB" w14:textId="77777777" w:rsidR="00705532" w:rsidRPr="00393385" w:rsidRDefault="00705532" w:rsidP="00B05091">
            <w:pPr>
              <w:pStyle w:val="Normal6"/>
              <w:rPr>
                <w:szCs w:val="24"/>
                <w:lang w:val="nl-NL"/>
              </w:rPr>
            </w:pPr>
            <w:r w:rsidRPr="00393385">
              <w:rPr>
                <w:lang w:val="nl-NL"/>
              </w:rPr>
              <w:t>5.</w:t>
            </w:r>
            <w:r w:rsidRPr="00393385">
              <w:rPr>
                <w:lang w:val="nl-NL"/>
              </w:rPr>
              <w:tab/>
              <w:t xml:space="preserve">wijst op de verplichting om werknemers en hun vertegenwoordigers </w:t>
            </w:r>
            <w:r w:rsidRPr="00393385">
              <w:rPr>
                <w:b/>
                <w:bCs/>
                <w:i/>
                <w:iCs/>
                <w:lang w:val="nl-NL"/>
              </w:rPr>
              <w:t>met betrekking tot</w:t>
            </w:r>
            <w:r w:rsidRPr="00393385">
              <w:rPr>
                <w:lang w:val="nl-NL"/>
              </w:rPr>
              <w:t xml:space="preserve"> de beoordeling, preventie en uitbanning van psychosociale risico’s te informeren en te raadplegen, in overeenstemming met het arbeidsrecht en de beginselen van de sociale dialoog;</w:t>
            </w:r>
          </w:p>
        </w:tc>
      </w:tr>
    </w:tbl>
    <w:p w14:paraId="39B54EC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B9B9AF4" w14:textId="77777777" w:rsidR="00705532" w:rsidRPr="00393385" w:rsidRDefault="00705532" w:rsidP="00705532">
      <w:r w:rsidRPr="00393385">
        <w:rPr>
          <w:rStyle w:val="HideTWBExt"/>
        </w:rPr>
        <w:t>&lt;/Amend&gt;</w:t>
      </w:r>
    </w:p>
    <w:p w14:paraId="6ABE193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194</w:t>
      </w:r>
      <w:r w:rsidRPr="00393385">
        <w:rPr>
          <w:rStyle w:val="HideTWBExt"/>
          <w:b w:val="0"/>
          <w:lang w:val="nl-NL"/>
        </w:rPr>
        <w:t>&lt;/NumAm&gt;</w:t>
      </w:r>
    </w:p>
    <w:p w14:paraId="19D9B41D"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4FDF764E" w14:textId="77777777" w:rsidR="00705532" w:rsidRPr="00393385" w:rsidRDefault="00705532" w:rsidP="00705532">
      <w:r w:rsidRPr="00393385">
        <w:rPr>
          <w:rStyle w:val="HideTWBExt"/>
        </w:rPr>
        <w:t>&lt;/RepeatBlock-By&gt;</w:t>
      </w:r>
    </w:p>
    <w:p w14:paraId="4ACA69E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24D750B" w14:textId="77777777" w:rsidR="00705532" w:rsidRPr="00393385" w:rsidRDefault="00705532" w:rsidP="00705532">
      <w:pPr>
        <w:pStyle w:val="NormalBold"/>
      </w:pPr>
      <w:r w:rsidRPr="00393385">
        <w:rPr>
          <w:rStyle w:val="HideTWBExt"/>
          <w:b w:val="0"/>
        </w:rPr>
        <w:t>&lt;Article&gt;</w:t>
      </w:r>
      <w:r w:rsidRPr="00393385">
        <w:t>Paragraaf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276A125" w14:textId="77777777" w:rsidTr="00B05091">
        <w:trPr>
          <w:jc w:val="center"/>
        </w:trPr>
        <w:tc>
          <w:tcPr>
            <w:tcW w:w="9752" w:type="dxa"/>
            <w:gridSpan w:val="2"/>
          </w:tcPr>
          <w:p w14:paraId="009014B2" w14:textId="77777777" w:rsidR="00705532" w:rsidRPr="00393385" w:rsidRDefault="00705532" w:rsidP="00B05091">
            <w:pPr>
              <w:keepNext/>
            </w:pPr>
          </w:p>
        </w:tc>
      </w:tr>
      <w:tr w:rsidR="00705532" w:rsidRPr="00393385" w14:paraId="7A334456" w14:textId="77777777" w:rsidTr="00B05091">
        <w:trPr>
          <w:jc w:val="center"/>
        </w:trPr>
        <w:tc>
          <w:tcPr>
            <w:tcW w:w="4876" w:type="dxa"/>
            <w:hideMark/>
          </w:tcPr>
          <w:p w14:paraId="0C10CFE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C058103" w14:textId="77777777" w:rsidR="00705532" w:rsidRPr="00393385" w:rsidRDefault="00705532" w:rsidP="00B05091">
            <w:pPr>
              <w:pStyle w:val="ColumnHeading"/>
              <w:keepNext/>
              <w:rPr>
                <w:lang w:val="nl-NL"/>
              </w:rPr>
            </w:pPr>
            <w:r w:rsidRPr="00393385">
              <w:rPr>
                <w:lang w:val="nl-NL"/>
              </w:rPr>
              <w:t>Amendement</w:t>
            </w:r>
          </w:p>
        </w:tc>
      </w:tr>
      <w:tr w:rsidR="00705532" w:rsidRPr="00393385" w14:paraId="6AD3818A" w14:textId="77777777" w:rsidTr="00B05091">
        <w:trPr>
          <w:jc w:val="center"/>
        </w:trPr>
        <w:tc>
          <w:tcPr>
            <w:tcW w:w="4876" w:type="dxa"/>
            <w:hideMark/>
          </w:tcPr>
          <w:p w14:paraId="1BD1A396" w14:textId="77777777" w:rsidR="00705532" w:rsidRPr="00393385" w:rsidRDefault="00705532" w:rsidP="00B05091">
            <w:pPr>
              <w:pStyle w:val="Normal6"/>
              <w:rPr>
                <w:lang w:val="nl-NL"/>
              </w:rPr>
            </w:pPr>
            <w:r w:rsidRPr="00393385">
              <w:rPr>
                <w:lang w:val="nl-NL"/>
              </w:rPr>
              <w:t>5.</w:t>
            </w:r>
            <w:r w:rsidRPr="00393385">
              <w:rPr>
                <w:lang w:val="nl-NL"/>
              </w:rPr>
              <w:tab/>
              <w:t xml:space="preserve">wijst op de </w:t>
            </w:r>
            <w:r w:rsidRPr="00393385">
              <w:rPr>
                <w:b/>
                <w:bCs/>
                <w:i/>
                <w:iCs/>
                <w:lang w:val="nl-NL"/>
              </w:rPr>
              <w:t>verplichting</w:t>
            </w:r>
            <w:r w:rsidRPr="00393385">
              <w:rPr>
                <w:lang w:val="nl-NL"/>
              </w:rPr>
              <w:t xml:space="preserve"> om werknemers en hun vertegenwoordigers in </w:t>
            </w:r>
            <w:r w:rsidRPr="00393385">
              <w:rPr>
                <w:b/>
                <w:bCs/>
                <w:i/>
                <w:iCs/>
                <w:lang w:val="nl-NL"/>
              </w:rPr>
              <w:t>alle</w:t>
            </w:r>
            <w:r w:rsidRPr="00393385">
              <w:rPr>
                <w:lang w:val="nl-NL"/>
              </w:rPr>
              <w:t xml:space="preserve"> stadia van de beoordeling, preventie en uitbanning van psychosociale risico’s te informeren en te raadplegen, in overeenstemming met het arbeidsrecht van de EU en de beginselen van de sociale dialoog, waarbij werknemers en hun vertegenwoordigers moeten worden betrokken bij de </w:t>
            </w:r>
            <w:r w:rsidRPr="00393385">
              <w:rPr>
                <w:b/>
                <w:bCs/>
                <w:i/>
                <w:iCs/>
                <w:lang w:val="nl-NL"/>
              </w:rPr>
              <w:t>vaststelling en</w:t>
            </w:r>
            <w:r w:rsidRPr="00393385">
              <w:rPr>
                <w:lang w:val="nl-NL"/>
              </w:rPr>
              <w:t xml:space="preserve"> uitvoering van maatregelen </w:t>
            </w:r>
            <w:r w:rsidRPr="00393385">
              <w:rPr>
                <w:b/>
                <w:bCs/>
                <w:i/>
                <w:iCs/>
                <w:lang w:val="nl-NL"/>
              </w:rPr>
              <w:t>en de voortdurende monitoring van risico’s, door speciale organen op te richten op werkplekken waar deze niet bestaan en door de prerogatieven van bestaande comités voor gezondheid en veiligheid te versterken door hun recht te verlenen op deskundig advies</w:t>
            </w:r>
            <w:r w:rsidRPr="00393385">
              <w:rPr>
                <w:lang w:val="nl-NL"/>
              </w:rPr>
              <w:t>;</w:t>
            </w:r>
          </w:p>
        </w:tc>
        <w:tc>
          <w:tcPr>
            <w:tcW w:w="4876" w:type="dxa"/>
            <w:hideMark/>
          </w:tcPr>
          <w:p w14:paraId="547D6D36" w14:textId="77777777" w:rsidR="00705532" w:rsidRPr="00393385" w:rsidRDefault="00705532" w:rsidP="00B05091">
            <w:pPr>
              <w:pStyle w:val="Normal6"/>
              <w:rPr>
                <w:szCs w:val="24"/>
                <w:lang w:val="nl-NL"/>
              </w:rPr>
            </w:pPr>
            <w:r w:rsidRPr="00393385">
              <w:rPr>
                <w:lang w:val="nl-NL"/>
              </w:rPr>
              <w:t>5.</w:t>
            </w:r>
            <w:r w:rsidRPr="00393385">
              <w:rPr>
                <w:lang w:val="nl-NL"/>
              </w:rPr>
              <w:tab/>
              <w:t xml:space="preserve">wijst op de </w:t>
            </w:r>
            <w:r w:rsidRPr="00393385">
              <w:rPr>
                <w:b/>
                <w:bCs/>
                <w:i/>
                <w:iCs/>
                <w:lang w:val="nl-NL"/>
              </w:rPr>
              <w:t>noodzaak</w:t>
            </w:r>
            <w:r w:rsidRPr="00393385">
              <w:rPr>
                <w:lang w:val="nl-NL"/>
              </w:rPr>
              <w:t xml:space="preserve"> om werknemers en hun vertegenwoordigers in </w:t>
            </w:r>
            <w:r w:rsidRPr="00393385">
              <w:rPr>
                <w:b/>
                <w:bCs/>
                <w:i/>
                <w:iCs/>
                <w:lang w:val="nl-NL"/>
              </w:rPr>
              <w:t>relevante</w:t>
            </w:r>
            <w:r w:rsidRPr="00393385">
              <w:rPr>
                <w:lang w:val="nl-NL"/>
              </w:rPr>
              <w:t xml:space="preserve"> stadia van de beoordeling, preventie en uitbanning van psychosociale risico’s te informeren en te raadplegen, in overeenstemming met het arbeidsrecht van de EU </w:t>
            </w:r>
            <w:r w:rsidRPr="00393385">
              <w:rPr>
                <w:b/>
                <w:bCs/>
                <w:i/>
                <w:iCs/>
                <w:lang w:val="nl-NL"/>
              </w:rPr>
              <w:t>en van de lidstaten</w:t>
            </w:r>
            <w:r w:rsidRPr="00393385">
              <w:rPr>
                <w:lang w:val="nl-NL"/>
              </w:rPr>
              <w:t xml:space="preserve"> en de beginselen van de sociale dialoog, waarbij werknemers en hun vertegenwoordigers moeten worden betrokken bij de uitvoering van maatregelen;</w:t>
            </w:r>
          </w:p>
        </w:tc>
      </w:tr>
    </w:tbl>
    <w:p w14:paraId="4F1D6B9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6B46AD3" w14:textId="77777777" w:rsidR="00705532" w:rsidRPr="00393385" w:rsidRDefault="00705532" w:rsidP="00705532">
      <w:r w:rsidRPr="00393385">
        <w:rPr>
          <w:rStyle w:val="HideTWBExt"/>
        </w:rPr>
        <w:t>&lt;/Amend&gt;</w:t>
      </w:r>
    </w:p>
    <w:p w14:paraId="2E5846E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195</w:t>
      </w:r>
      <w:r w:rsidRPr="00393385">
        <w:rPr>
          <w:rStyle w:val="HideTWBExt"/>
          <w:b w:val="0"/>
          <w:lang w:val="nl-NL"/>
        </w:rPr>
        <w:t>&lt;/NumAm&gt;</w:t>
      </w:r>
    </w:p>
    <w:p w14:paraId="0BA5D575"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73FAA2EF" w14:textId="77777777" w:rsidR="00705532" w:rsidRPr="00393385" w:rsidRDefault="00705532" w:rsidP="00705532">
      <w:r w:rsidRPr="00393385">
        <w:rPr>
          <w:rStyle w:val="HideTWBExt"/>
        </w:rPr>
        <w:t>&lt;/RepeatBlock-By&gt;</w:t>
      </w:r>
    </w:p>
    <w:p w14:paraId="7149A09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0A1FF4B" w14:textId="77777777" w:rsidR="00705532" w:rsidRPr="00393385" w:rsidRDefault="00705532" w:rsidP="00705532">
      <w:pPr>
        <w:pStyle w:val="NormalBold"/>
      </w:pPr>
      <w:r w:rsidRPr="00393385">
        <w:rPr>
          <w:rStyle w:val="HideTWBExt"/>
          <w:b w:val="0"/>
        </w:rPr>
        <w:t>&lt;Article&gt;</w:t>
      </w:r>
      <w:r w:rsidRPr="00393385">
        <w:t>Paragraaf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0106B45" w14:textId="77777777" w:rsidTr="00B05091">
        <w:trPr>
          <w:jc w:val="center"/>
        </w:trPr>
        <w:tc>
          <w:tcPr>
            <w:tcW w:w="9752" w:type="dxa"/>
            <w:gridSpan w:val="2"/>
          </w:tcPr>
          <w:p w14:paraId="51CBBCA2" w14:textId="77777777" w:rsidR="00705532" w:rsidRPr="00393385" w:rsidRDefault="00705532" w:rsidP="00B05091">
            <w:pPr>
              <w:keepNext/>
            </w:pPr>
          </w:p>
        </w:tc>
      </w:tr>
      <w:tr w:rsidR="00705532" w:rsidRPr="00393385" w14:paraId="1EA2AF35" w14:textId="77777777" w:rsidTr="00B05091">
        <w:trPr>
          <w:jc w:val="center"/>
        </w:trPr>
        <w:tc>
          <w:tcPr>
            <w:tcW w:w="4876" w:type="dxa"/>
            <w:hideMark/>
          </w:tcPr>
          <w:p w14:paraId="60EFF66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0CDB4EC" w14:textId="77777777" w:rsidR="00705532" w:rsidRPr="00393385" w:rsidRDefault="00705532" w:rsidP="00B05091">
            <w:pPr>
              <w:pStyle w:val="ColumnHeading"/>
              <w:keepNext/>
              <w:rPr>
                <w:lang w:val="nl-NL"/>
              </w:rPr>
            </w:pPr>
            <w:r w:rsidRPr="00393385">
              <w:rPr>
                <w:lang w:val="nl-NL"/>
              </w:rPr>
              <w:t>Amendement</w:t>
            </w:r>
          </w:p>
        </w:tc>
      </w:tr>
      <w:tr w:rsidR="00705532" w:rsidRPr="00393385" w14:paraId="656E9C7C" w14:textId="77777777" w:rsidTr="00B05091">
        <w:trPr>
          <w:jc w:val="center"/>
        </w:trPr>
        <w:tc>
          <w:tcPr>
            <w:tcW w:w="4876" w:type="dxa"/>
            <w:hideMark/>
          </w:tcPr>
          <w:p w14:paraId="62284644" w14:textId="77777777" w:rsidR="00705532" w:rsidRPr="00393385" w:rsidRDefault="00705532" w:rsidP="00B05091">
            <w:pPr>
              <w:pStyle w:val="Normal6"/>
              <w:rPr>
                <w:lang w:val="nl-NL"/>
              </w:rPr>
            </w:pPr>
            <w:r w:rsidRPr="00393385">
              <w:rPr>
                <w:lang w:val="nl-NL"/>
              </w:rPr>
              <w:t>5.</w:t>
            </w:r>
            <w:r w:rsidRPr="00393385">
              <w:rPr>
                <w:lang w:val="nl-NL"/>
              </w:rPr>
              <w:tab/>
              <w:t xml:space="preserve">wijst op de verplichting om werknemers en hun vertegenwoordigers in alle stadia van de beoordeling, preventie en uitbanning van psychosociale risico’s te informeren en te raadplegen, in overeenstemming met </w:t>
            </w:r>
            <w:r w:rsidRPr="00393385">
              <w:rPr>
                <w:b/>
                <w:bCs/>
                <w:i/>
                <w:iCs/>
                <w:lang w:val="nl-NL"/>
              </w:rPr>
              <w:t>het arbeidsrecht van de EU en de beginselen van de sociale dialoog</w:t>
            </w:r>
            <w:r w:rsidRPr="00393385">
              <w:rPr>
                <w:lang w:val="nl-NL"/>
              </w:rPr>
              <w:t>, waarbij werknemers en hun vertegenwoordigers moeten worden betrokken bij de vaststelling en uitvoering van maatregelen en de voortdurende monitoring van risico’s</w:t>
            </w:r>
            <w:r w:rsidRPr="00393385">
              <w:rPr>
                <w:b/>
                <w:bCs/>
                <w:i/>
                <w:iCs/>
                <w:lang w:val="nl-NL"/>
              </w:rPr>
              <w:t>, door speciale organen op te richten op werkplekken waar deze niet bestaan en door de prerogatieven van bestaande comités voor gezondheid en veiligheid te versterken door hun recht te verlenen op deskundig advies</w:t>
            </w:r>
            <w:r w:rsidRPr="00393385">
              <w:rPr>
                <w:lang w:val="nl-NL"/>
              </w:rPr>
              <w:t>;</w:t>
            </w:r>
          </w:p>
        </w:tc>
        <w:tc>
          <w:tcPr>
            <w:tcW w:w="4876" w:type="dxa"/>
            <w:hideMark/>
          </w:tcPr>
          <w:p w14:paraId="3E1C7984" w14:textId="77777777" w:rsidR="00705532" w:rsidRPr="00393385" w:rsidRDefault="00705532" w:rsidP="00B05091">
            <w:pPr>
              <w:pStyle w:val="Normal6"/>
              <w:rPr>
                <w:szCs w:val="24"/>
                <w:lang w:val="nl-NL"/>
              </w:rPr>
            </w:pPr>
            <w:r w:rsidRPr="00393385">
              <w:rPr>
                <w:lang w:val="nl-NL"/>
              </w:rPr>
              <w:t>5.</w:t>
            </w:r>
            <w:r w:rsidRPr="00393385">
              <w:rPr>
                <w:lang w:val="nl-NL"/>
              </w:rPr>
              <w:tab/>
              <w:t xml:space="preserve">wijst op de verplichting om werknemers en hun vertegenwoordigers in alle stadia van de beoordeling, preventie en uitbanning van psychosociale risico’s te informeren en te raadplegen, in overeenstemming met </w:t>
            </w:r>
            <w:r w:rsidRPr="00393385">
              <w:rPr>
                <w:b/>
                <w:bCs/>
                <w:i/>
                <w:iCs/>
                <w:lang w:val="nl-NL"/>
              </w:rPr>
              <w:t>Richtlijn 89/391/EEG</w:t>
            </w:r>
            <w:r w:rsidRPr="00393385">
              <w:rPr>
                <w:lang w:val="nl-NL"/>
              </w:rPr>
              <w:t>, waarbij werknemers en hun vertegenwoordigers moeten worden betrokken bij de vaststelling en uitvoering van maatregelen en de voortdurende monitoring van risico’s;</w:t>
            </w:r>
          </w:p>
        </w:tc>
      </w:tr>
    </w:tbl>
    <w:p w14:paraId="5F76319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45940F3" w14:textId="77777777" w:rsidR="00705532" w:rsidRPr="00393385" w:rsidRDefault="00705532" w:rsidP="00705532">
      <w:r w:rsidRPr="00393385">
        <w:rPr>
          <w:rStyle w:val="HideTWBExt"/>
        </w:rPr>
        <w:t>&lt;/Amend&gt;</w:t>
      </w:r>
    </w:p>
    <w:p w14:paraId="4CBAA6C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196</w:t>
      </w:r>
      <w:r w:rsidRPr="00393385">
        <w:rPr>
          <w:rStyle w:val="HideTWBExt"/>
          <w:b w:val="0"/>
          <w:lang w:val="nl-NL"/>
        </w:rPr>
        <w:t>&lt;/NumAm&gt;</w:t>
      </w:r>
    </w:p>
    <w:p w14:paraId="2F9C8459"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28E0753" w14:textId="77777777" w:rsidR="00705532" w:rsidRPr="00393385" w:rsidRDefault="00705532" w:rsidP="00705532">
      <w:r w:rsidRPr="00393385">
        <w:rPr>
          <w:rStyle w:val="HideTWBExt"/>
        </w:rPr>
        <w:t>&lt;/RepeatBlock-By&gt;</w:t>
      </w:r>
    </w:p>
    <w:p w14:paraId="3DBBCF7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9122F83" w14:textId="77777777" w:rsidR="00705532" w:rsidRPr="00393385" w:rsidRDefault="00705532" w:rsidP="00705532">
      <w:pPr>
        <w:pStyle w:val="NormalBold"/>
      </w:pPr>
      <w:r w:rsidRPr="00393385">
        <w:rPr>
          <w:rStyle w:val="HideTWBExt"/>
          <w:b w:val="0"/>
        </w:rPr>
        <w:t>&lt;Article&gt;</w:t>
      </w:r>
      <w:r w:rsidRPr="00393385">
        <w:t>Paragraaf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A89A58E" w14:textId="77777777" w:rsidTr="00B05091">
        <w:trPr>
          <w:jc w:val="center"/>
        </w:trPr>
        <w:tc>
          <w:tcPr>
            <w:tcW w:w="9752" w:type="dxa"/>
            <w:gridSpan w:val="2"/>
          </w:tcPr>
          <w:p w14:paraId="79B5B264" w14:textId="77777777" w:rsidR="00705532" w:rsidRPr="00393385" w:rsidRDefault="00705532" w:rsidP="00B05091">
            <w:pPr>
              <w:keepNext/>
            </w:pPr>
          </w:p>
        </w:tc>
      </w:tr>
      <w:tr w:rsidR="00705532" w:rsidRPr="00393385" w14:paraId="28BC7D67" w14:textId="77777777" w:rsidTr="00B05091">
        <w:trPr>
          <w:jc w:val="center"/>
        </w:trPr>
        <w:tc>
          <w:tcPr>
            <w:tcW w:w="4876" w:type="dxa"/>
            <w:hideMark/>
          </w:tcPr>
          <w:p w14:paraId="1DA122E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9C514D1" w14:textId="77777777" w:rsidR="00705532" w:rsidRPr="00393385" w:rsidRDefault="00705532" w:rsidP="00B05091">
            <w:pPr>
              <w:pStyle w:val="ColumnHeading"/>
              <w:keepNext/>
              <w:rPr>
                <w:lang w:val="nl-NL"/>
              </w:rPr>
            </w:pPr>
            <w:r w:rsidRPr="00393385">
              <w:rPr>
                <w:lang w:val="nl-NL"/>
              </w:rPr>
              <w:t>Amendement</w:t>
            </w:r>
          </w:p>
        </w:tc>
      </w:tr>
      <w:tr w:rsidR="00705532" w:rsidRPr="00393385" w14:paraId="7FF98F54" w14:textId="77777777" w:rsidTr="00B05091">
        <w:trPr>
          <w:jc w:val="center"/>
        </w:trPr>
        <w:tc>
          <w:tcPr>
            <w:tcW w:w="4876" w:type="dxa"/>
            <w:hideMark/>
          </w:tcPr>
          <w:p w14:paraId="6223AC56" w14:textId="77777777" w:rsidR="00705532" w:rsidRPr="00393385" w:rsidRDefault="00705532" w:rsidP="00B05091">
            <w:pPr>
              <w:pStyle w:val="Normal6"/>
              <w:rPr>
                <w:lang w:val="nl-NL"/>
              </w:rPr>
            </w:pPr>
            <w:r w:rsidRPr="00393385">
              <w:rPr>
                <w:lang w:val="nl-NL"/>
              </w:rPr>
              <w:t>5.</w:t>
            </w:r>
            <w:r w:rsidRPr="00393385">
              <w:rPr>
                <w:lang w:val="nl-NL"/>
              </w:rPr>
              <w:tab/>
              <w:t>wijst op de verplichting om werknemers en hun vertegenwoordigers in alle stadia van de beoordeling, preventie en uitbanning van psychosociale risico’s te informeren en te raadplegen, in overeenstemming met het arbeidsrecht van de EU en de beginselen van de sociale dialoog, waarbij werknemers en hun vertegenwoordigers moeten worden betrokken bij de vaststelling en uitvoering van maatregelen en de voortdurende monitoring van risico’s</w:t>
            </w:r>
            <w:r w:rsidRPr="00393385">
              <w:rPr>
                <w:b/>
                <w:bCs/>
                <w:i/>
                <w:iCs/>
                <w:lang w:val="nl-NL"/>
              </w:rPr>
              <w:t>, door speciale organen op te richten op werkplekken waar deze niet bestaan en door de prerogatieven van bestaande comités voor gezondheid en veiligheid te versterken door hun recht te verlenen op deskundig advies</w:t>
            </w:r>
            <w:r w:rsidRPr="00393385">
              <w:rPr>
                <w:lang w:val="nl-NL"/>
              </w:rPr>
              <w:t>;</w:t>
            </w:r>
          </w:p>
        </w:tc>
        <w:tc>
          <w:tcPr>
            <w:tcW w:w="4876" w:type="dxa"/>
            <w:hideMark/>
          </w:tcPr>
          <w:p w14:paraId="0D9749DE" w14:textId="77777777" w:rsidR="00705532" w:rsidRPr="00393385" w:rsidRDefault="00705532" w:rsidP="00B05091">
            <w:pPr>
              <w:pStyle w:val="Normal6"/>
              <w:rPr>
                <w:szCs w:val="24"/>
                <w:lang w:val="nl-NL"/>
              </w:rPr>
            </w:pPr>
            <w:r w:rsidRPr="00393385">
              <w:rPr>
                <w:lang w:val="nl-NL"/>
              </w:rPr>
              <w:t>5.</w:t>
            </w:r>
            <w:r w:rsidRPr="00393385">
              <w:rPr>
                <w:lang w:val="nl-NL"/>
              </w:rPr>
              <w:tab/>
              <w:t>wijst op de verplichting om werknemers en hun vertegenwoordigers in alle stadia van de beoordeling, preventie en uitbanning van psychosociale risico’s te informeren en te raadplegen, in overeenstemming met het arbeidsrecht van de EU en de beginselen van de sociale dialoog, waarbij werknemers en hun vertegenwoordigers moeten worden betrokken bij de vaststelling en uitvoering van maatregelen en de voortdurende monitoring van risico’s;</w:t>
            </w:r>
          </w:p>
        </w:tc>
      </w:tr>
    </w:tbl>
    <w:p w14:paraId="23FC86D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9CEEE82" w14:textId="77777777" w:rsidR="00705532" w:rsidRPr="00393385" w:rsidRDefault="00705532" w:rsidP="00705532">
      <w:r w:rsidRPr="00393385">
        <w:rPr>
          <w:rStyle w:val="HideTWBExt"/>
        </w:rPr>
        <w:t>&lt;/Amend&gt;</w:t>
      </w:r>
    </w:p>
    <w:p w14:paraId="5871D0A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197</w:t>
      </w:r>
      <w:r w:rsidRPr="00393385">
        <w:rPr>
          <w:rStyle w:val="HideTWBExt"/>
          <w:b w:val="0"/>
          <w:lang w:val="nl-NL"/>
        </w:rPr>
        <w:t>&lt;/NumAm&gt;</w:t>
      </w:r>
    </w:p>
    <w:p w14:paraId="215ECE3F"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4D1AFB1C" w14:textId="77777777" w:rsidR="00705532" w:rsidRPr="00393385" w:rsidRDefault="00705532" w:rsidP="00705532">
      <w:r w:rsidRPr="00393385">
        <w:rPr>
          <w:rStyle w:val="HideTWBExt"/>
        </w:rPr>
        <w:t>&lt;/RepeatBlock-By&gt;</w:t>
      </w:r>
    </w:p>
    <w:p w14:paraId="1F20522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5FCEBCD" w14:textId="77777777" w:rsidR="00705532" w:rsidRPr="00393385" w:rsidRDefault="00705532" w:rsidP="00705532">
      <w:pPr>
        <w:pStyle w:val="NormalBold"/>
      </w:pPr>
      <w:r w:rsidRPr="00393385">
        <w:rPr>
          <w:rStyle w:val="HideTWBExt"/>
          <w:b w:val="0"/>
        </w:rPr>
        <w:t>&lt;Article&gt;</w:t>
      </w:r>
      <w:r w:rsidRPr="00393385">
        <w:t>Paragraaf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27E8950" w14:textId="77777777" w:rsidTr="00B05091">
        <w:trPr>
          <w:jc w:val="center"/>
        </w:trPr>
        <w:tc>
          <w:tcPr>
            <w:tcW w:w="9752" w:type="dxa"/>
            <w:gridSpan w:val="2"/>
          </w:tcPr>
          <w:p w14:paraId="42EEE972" w14:textId="77777777" w:rsidR="00705532" w:rsidRPr="00393385" w:rsidRDefault="00705532" w:rsidP="00B05091">
            <w:pPr>
              <w:keepNext/>
            </w:pPr>
          </w:p>
        </w:tc>
      </w:tr>
      <w:tr w:rsidR="00705532" w:rsidRPr="00393385" w14:paraId="02862B45" w14:textId="77777777" w:rsidTr="00B05091">
        <w:trPr>
          <w:jc w:val="center"/>
        </w:trPr>
        <w:tc>
          <w:tcPr>
            <w:tcW w:w="4876" w:type="dxa"/>
            <w:hideMark/>
          </w:tcPr>
          <w:p w14:paraId="2B66A62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C018CE0" w14:textId="77777777" w:rsidR="00705532" w:rsidRPr="00393385" w:rsidRDefault="00705532" w:rsidP="00B05091">
            <w:pPr>
              <w:pStyle w:val="ColumnHeading"/>
              <w:keepNext/>
              <w:rPr>
                <w:lang w:val="nl-NL"/>
              </w:rPr>
            </w:pPr>
            <w:r w:rsidRPr="00393385">
              <w:rPr>
                <w:lang w:val="nl-NL"/>
              </w:rPr>
              <w:t>Amendement</w:t>
            </w:r>
          </w:p>
        </w:tc>
      </w:tr>
      <w:tr w:rsidR="00705532" w:rsidRPr="00393385" w14:paraId="4293D31F" w14:textId="77777777" w:rsidTr="00B05091">
        <w:trPr>
          <w:jc w:val="center"/>
        </w:trPr>
        <w:tc>
          <w:tcPr>
            <w:tcW w:w="4876" w:type="dxa"/>
            <w:hideMark/>
          </w:tcPr>
          <w:p w14:paraId="7036AAE3" w14:textId="77777777" w:rsidR="00705532" w:rsidRPr="00393385" w:rsidRDefault="00705532" w:rsidP="00B05091">
            <w:pPr>
              <w:pStyle w:val="Normal6"/>
              <w:rPr>
                <w:lang w:val="nl-NL"/>
              </w:rPr>
            </w:pPr>
            <w:r w:rsidRPr="00393385">
              <w:rPr>
                <w:lang w:val="nl-NL"/>
              </w:rPr>
              <w:t>5.</w:t>
            </w:r>
            <w:r w:rsidRPr="00393385">
              <w:rPr>
                <w:lang w:val="nl-NL"/>
              </w:rPr>
              <w:tab/>
              <w:t>wijst op de verplichting om werknemers en hun vertegenwoordigers in alle stadia van de beoordeling, preventie en uitbanning van psychosociale risico’s te informeren en te raadplegen, in overeenstemming met het arbeidsrecht van de EU en de beginselen van de sociale dialoog, waarbij werknemers en hun vertegenwoordigers moeten worden betrokken bij de vaststelling en uitvoering van maatregelen en de voortdurende monitoring van risico’s</w:t>
            </w:r>
            <w:r w:rsidRPr="00393385">
              <w:rPr>
                <w:b/>
                <w:bCs/>
                <w:i/>
                <w:iCs/>
                <w:lang w:val="nl-NL"/>
              </w:rPr>
              <w:t>, door speciale organen op te richten op werkplekken waar deze niet bestaan en door de prerogatieven van bestaande comités voor gezondheid en veiligheid te versterken door hun recht te verlenen op deskundig advies</w:t>
            </w:r>
            <w:r w:rsidRPr="00393385">
              <w:rPr>
                <w:lang w:val="nl-NL"/>
              </w:rPr>
              <w:t>;</w:t>
            </w:r>
          </w:p>
        </w:tc>
        <w:tc>
          <w:tcPr>
            <w:tcW w:w="4876" w:type="dxa"/>
            <w:hideMark/>
          </w:tcPr>
          <w:p w14:paraId="7C46C8D7" w14:textId="77777777" w:rsidR="00705532" w:rsidRPr="00393385" w:rsidRDefault="00705532" w:rsidP="00B05091">
            <w:pPr>
              <w:pStyle w:val="Normal6"/>
              <w:rPr>
                <w:szCs w:val="24"/>
                <w:lang w:val="nl-NL"/>
              </w:rPr>
            </w:pPr>
            <w:r w:rsidRPr="00393385">
              <w:rPr>
                <w:lang w:val="nl-NL"/>
              </w:rPr>
              <w:t>5.</w:t>
            </w:r>
            <w:r w:rsidRPr="00393385">
              <w:rPr>
                <w:lang w:val="nl-NL"/>
              </w:rPr>
              <w:tab/>
              <w:t>wijst op de verplichting om werknemers en hun vertegenwoordigers in alle stadia van de beoordeling, preventie en uitbanning van psychosociale risico’s te informeren en te raadplegen, in overeenstemming met het arbeidsrecht van de EU en de beginselen van de sociale dialoog, waarbij werknemers en hun vertegenwoordigers moeten worden betrokken bij de vaststelling en uitvoering van maatregelen en de voortdurende monitoring van risico’s;</w:t>
            </w:r>
          </w:p>
        </w:tc>
      </w:tr>
    </w:tbl>
    <w:p w14:paraId="3C171F3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E151103" w14:textId="77777777" w:rsidR="00705532" w:rsidRPr="00393385" w:rsidRDefault="00705532" w:rsidP="00705532">
      <w:r w:rsidRPr="00393385">
        <w:rPr>
          <w:rStyle w:val="HideTWBExt"/>
        </w:rPr>
        <w:t>&lt;/Amend&gt;</w:t>
      </w:r>
    </w:p>
    <w:p w14:paraId="41C7558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198</w:t>
      </w:r>
      <w:r w:rsidRPr="00393385">
        <w:rPr>
          <w:rStyle w:val="HideTWBExt"/>
          <w:b w:val="0"/>
          <w:lang w:val="nl-NL"/>
        </w:rPr>
        <w:t>&lt;/NumAm&gt;</w:t>
      </w:r>
    </w:p>
    <w:p w14:paraId="172896F3"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0B33B4A2" w14:textId="77777777" w:rsidR="00705532" w:rsidRPr="00393385" w:rsidRDefault="00705532" w:rsidP="00705532">
      <w:r w:rsidRPr="00393385">
        <w:rPr>
          <w:rStyle w:val="HideTWBExt"/>
        </w:rPr>
        <w:t>&lt;/RepeatBlock-By&gt;</w:t>
      </w:r>
    </w:p>
    <w:p w14:paraId="59A561D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8A7A81C" w14:textId="77777777" w:rsidR="00705532" w:rsidRPr="00393385" w:rsidRDefault="00705532" w:rsidP="00705532">
      <w:pPr>
        <w:pStyle w:val="NormalBold"/>
      </w:pPr>
      <w:r w:rsidRPr="00393385">
        <w:rPr>
          <w:rStyle w:val="HideTWBExt"/>
          <w:b w:val="0"/>
        </w:rPr>
        <w:t>&lt;Article&gt;</w:t>
      </w:r>
      <w:r w:rsidRPr="00393385">
        <w:t>Paragraaf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2586CC6" w14:textId="77777777" w:rsidTr="00B05091">
        <w:trPr>
          <w:jc w:val="center"/>
        </w:trPr>
        <w:tc>
          <w:tcPr>
            <w:tcW w:w="9752" w:type="dxa"/>
            <w:gridSpan w:val="2"/>
          </w:tcPr>
          <w:p w14:paraId="12E911B1" w14:textId="77777777" w:rsidR="00705532" w:rsidRPr="00393385" w:rsidRDefault="00705532" w:rsidP="00B05091">
            <w:pPr>
              <w:keepNext/>
            </w:pPr>
          </w:p>
        </w:tc>
      </w:tr>
      <w:tr w:rsidR="00705532" w:rsidRPr="00393385" w14:paraId="5410C5B5" w14:textId="77777777" w:rsidTr="00B05091">
        <w:trPr>
          <w:jc w:val="center"/>
        </w:trPr>
        <w:tc>
          <w:tcPr>
            <w:tcW w:w="4876" w:type="dxa"/>
            <w:hideMark/>
          </w:tcPr>
          <w:p w14:paraId="6551A79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8984160" w14:textId="77777777" w:rsidR="00705532" w:rsidRPr="00393385" w:rsidRDefault="00705532" w:rsidP="00B05091">
            <w:pPr>
              <w:pStyle w:val="ColumnHeading"/>
              <w:keepNext/>
              <w:rPr>
                <w:lang w:val="nl-NL"/>
              </w:rPr>
            </w:pPr>
            <w:r w:rsidRPr="00393385">
              <w:rPr>
                <w:lang w:val="nl-NL"/>
              </w:rPr>
              <w:t>Amendement</w:t>
            </w:r>
          </w:p>
        </w:tc>
      </w:tr>
      <w:tr w:rsidR="00705532" w:rsidRPr="00393385" w14:paraId="39D5CE09" w14:textId="77777777" w:rsidTr="00B05091">
        <w:trPr>
          <w:jc w:val="center"/>
        </w:trPr>
        <w:tc>
          <w:tcPr>
            <w:tcW w:w="4876" w:type="dxa"/>
            <w:hideMark/>
          </w:tcPr>
          <w:p w14:paraId="227D95AF" w14:textId="77777777" w:rsidR="00705532" w:rsidRPr="00393385" w:rsidRDefault="00705532" w:rsidP="00B05091">
            <w:pPr>
              <w:pStyle w:val="Normal6"/>
              <w:rPr>
                <w:lang w:val="nl-NL"/>
              </w:rPr>
            </w:pPr>
            <w:r w:rsidRPr="00393385">
              <w:rPr>
                <w:lang w:val="nl-NL"/>
              </w:rPr>
              <w:t>5.</w:t>
            </w:r>
            <w:r w:rsidRPr="00393385">
              <w:rPr>
                <w:lang w:val="nl-NL"/>
              </w:rPr>
              <w:tab/>
              <w:t>wijst op de verplichting om werknemers en hun vertegenwoordigers in alle stadia van de beoordeling, preventie en uitbanning van psychosociale risico’s te informeren en te raadplegen, in overeenstemming met het arbeidsrecht van de EU en de beginselen van de sociale dialoog, waarbij werknemers en hun vertegenwoordigers moeten worden betrokken bij de vaststelling en uitvoering van maatregelen en de voortdurende monitoring van risico’s, door speciale organen op te richten op werkplekken waar deze niet bestaan en door de prerogatieven van bestaande comités voor gezondheid en veiligheid te versterken door hun recht te verlenen op deskundig advies;</w:t>
            </w:r>
          </w:p>
        </w:tc>
        <w:tc>
          <w:tcPr>
            <w:tcW w:w="4876" w:type="dxa"/>
            <w:hideMark/>
          </w:tcPr>
          <w:p w14:paraId="46E427C0" w14:textId="77777777" w:rsidR="00705532" w:rsidRPr="00393385" w:rsidRDefault="00705532" w:rsidP="00B05091">
            <w:pPr>
              <w:pStyle w:val="Normal6"/>
              <w:rPr>
                <w:szCs w:val="24"/>
                <w:lang w:val="nl-NL"/>
              </w:rPr>
            </w:pPr>
            <w:r w:rsidRPr="00393385">
              <w:rPr>
                <w:lang w:val="nl-NL"/>
              </w:rPr>
              <w:t>5.</w:t>
            </w:r>
            <w:r w:rsidRPr="00393385">
              <w:rPr>
                <w:lang w:val="nl-NL"/>
              </w:rPr>
              <w:tab/>
              <w:t>wijst op de verplichting om werknemers en hun vertegenwoordigers in alle stadia van de beoordeling, preventie en uitbanning van psychosociale risico’s te informeren en te raadplegen, in overeenstemming met het arbeidsrecht van de EU en de beginselen van de sociale dialoog, waarbij werknemers en hun vertegenwoordigers moeten worden betrokken bij de vaststelling en uitvoering van maatregelen en de voortdurende monitoring van risico’s, door speciale organen op te richten op werkplekken waar deze niet bestaan</w:t>
            </w:r>
            <w:r w:rsidRPr="00393385">
              <w:rPr>
                <w:b/>
                <w:bCs/>
                <w:i/>
                <w:iCs/>
                <w:lang w:val="nl-NL"/>
              </w:rPr>
              <w:t>, door specifieke kanalen in te stellen waarlangs werknemers risico’s en problemen inzake veiligheid en gezondheid op het werk kunnen melden,</w:t>
            </w:r>
            <w:r w:rsidRPr="00393385">
              <w:rPr>
                <w:lang w:val="nl-NL"/>
              </w:rPr>
              <w:t xml:space="preserve"> en door de prerogatieven van bestaande comités voor gezondheid en veiligheid te versterken door hun recht te verlenen op deskundig advies;</w:t>
            </w:r>
          </w:p>
        </w:tc>
      </w:tr>
    </w:tbl>
    <w:p w14:paraId="5A4E0E9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F921F66" w14:textId="77777777" w:rsidR="00705532" w:rsidRPr="00393385" w:rsidRDefault="00705532" w:rsidP="00705532">
      <w:r w:rsidRPr="00393385">
        <w:rPr>
          <w:rStyle w:val="HideTWBExt"/>
        </w:rPr>
        <w:t>&lt;/Amend&gt;</w:t>
      </w:r>
    </w:p>
    <w:p w14:paraId="4B2A874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199</w:t>
      </w:r>
      <w:r w:rsidRPr="00393385">
        <w:rPr>
          <w:rStyle w:val="HideTWBExt"/>
          <w:b w:val="0"/>
          <w:lang w:val="nl-NL"/>
        </w:rPr>
        <w:t>&lt;/NumAm&gt;</w:t>
      </w:r>
    </w:p>
    <w:p w14:paraId="3995855E"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382A2C4F" w14:textId="77777777" w:rsidR="00705532" w:rsidRPr="00393385" w:rsidRDefault="00705532" w:rsidP="00705532">
      <w:r w:rsidRPr="00393385">
        <w:rPr>
          <w:rStyle w:val="HideTWBExt"/>
        </w:rPr>
        <w:t>&lt;/RepeatBlock-By&gt;</w:t>
      </w:r>
    </w:p>
    <w:p w14:paraId="44F29F4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AD532B2" w14:textId="77777777" w:rsidR="00705532" w:rsidRPr="00393385" w:rsidRDefault="00705532" w:rsidP="00705532">
      <w:pPr>
        <w:pStyle w:val="NormalBold"/>
      </w:pPr>
      <w:r w:rsidRPr="00393385">
        <w:rPr>
          <w:rStyle w:val="HideTWBExt"/>
          <w:b w:val="0"/>
        </w:rPr>
        <w:t>&lt;Article&gt;</w:t>
      </w:r>
      <w:r w:rsidRPr="00393385">
        <w:t>Paragraaf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BB0F668" w14:textId="77777777" w:rsidTr="00B05091">
        <w:trPr>
          <w:jc w:val="center"/>
        </w:trPr>
        <w:tc>
          <w:tcPr>
            <w:tcW w:w="9752" w:type="dxa"/>
            <w:gridSpan w:val="2"/>
          </w:tcPr>
          <w:p w14:paraId="5006B094" w14:textId="77777777" w:rsidR="00705532" w:rsidRPr="00393385" w:rsidRDefault="00705532" w:rsidP="00B05091">
            <w:pPr>
              <w:keepNext/>
            </w:pPr>
          </w:p>
        </w:tc>
      </w:tr>
      <w:tr w:rsidR="00705532" w:rsidRPr="00393385" w14:paraId="160F2663" w14:textId="77777777" w:rsidTr="00B05091">
        <w:trPr>
          <w:jc w:val="center"/>
        </w:trPr>
        <w:tc>
          <w:tcPr>
            <w:tcW w:w="4876" w:type="dxa"/>
            <w:hideMark/>
          </w:tcPr>
          <w:p w14:paraId="3EE9C90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9D2C653" w14:textId="77777777" w:rsidR="00705532" w:rsidRPr="00393385" w:rsidRDefault="00705532" w:rsidP="00B05091">
            <w:pPr>
              <w:pStyle w:val="ColumnHeading"/>
              <w:keepNext/>
              <w:rPr>
                <w:lang w:val="nl-NL"/>
              </w:rPr>
            </w:pPr>
            <w:r w:rsidRPr="00393385">
              <w:rPr>
                <w:lang w:val="nl-NL"/>
              </w:rPr>
              <w:t>Amendement</w:t>
            </w:r>
          </w:p>
        </w:tc>
      </w:tr>
      <w:tr w:rsidR="00705532" w:rsidRPr="00393385" w14:paraId="2F8423EA" w14:textId="77777777" w:rsidTr="00B05091">
        <w:trPr>
          <w:jc w:val="center"/>
        </w:trPr>
        <w:tc>
          <w:tcPr>
            <w:tcW w:w="4876" w:type="dxa"/>
            <w:hideMark/>
          </w:tcPr>
          <w:p w14:paraId="5E405B56" w14:textId="77777777" w:rsidR="00705532" w:rsidRPr="00393385" w:rsidRDefault="00705532" w:rsidP="00B05091">
            <w:pPr>
              <w:pStyle w:val="Normal6"/>
              <w:rPr>
                <w:lang w:val="nl-NL"/>
              </w:rPr>
            </w:pPr>
            <w:r w:rsidRPr="00393385">
              <w:rPr>
                <w:lang w:val="nl-NL"/>
              </w:rPr>
              <w:t>5.</w:t>
            </w:r>
            <w:r w:rsidRPr="00393385">
              <w:rPr>
                <w:lang w:val="nl-NL"/>
              </w:rPr>
              <w:tab/>
              <w:t xml:space="preserve">wijst op </w:t>
            </w:r>
            <w:r w:rsidRPr="00393385">
              <w:rPr>
                <w:b/>
                <w:bCs/>
                <w:i/>
                <w:iCs/>
                <w:lang w:val="nl-NL"/>
              </w:rPr>
              <w:t>de verplichting</w:t>
            </w:r>
            <w:r w:rsidRPr="00393385">
              <w:rPr>
                <w:lang w:val="nl-NL"/>
              </w:rPr>
              <w:t xml:space="preserve"> om werknemers </w:t>
            </w:r>
            <w:r w:rsidRPr="00393385">
              <w:rPr>
                <w:b/>
                <w:bCs/>
                <w:i/>
                <w:iCs/>
                <w:lang w:val="nl-NL"/>
              </w:rPr>
              <w:t>en hun vertegenwoordigers in alle stadia van de beoordeling, preventie en uitbanning van psychosociale risico’s</w:t>
            </w:r>
            <w:r w:rsidRPr="00393385">
              <w:rPr>
                <w:lang w:val="nl-NL"/>
              </w:rPr>
              <w:t xml:space="preserve"> te informeren en te raadplegen, in overeenstemming met </w:t>
            </w:r>
            <w:r w:rsidRPr="00393385">
              <w:rPr>
                <w:b/>
                <w:bCs/>
                <w:i/>
                <w:iCs/>
                <w:lang w:val="nl-NL"/>
              </w:rPr>
              <w:t>het arbeidsrecht van de EU en de beginselen van de sociale dialoog</w:t>
            </w:r>
            <w:r w:rsidRPr="00393385">
              <w:rPr>
                <w:lang w:val="nl-NL"/>
              </w:rPr>
              <w:t xml:space="preserve">, waarbij </w:t>
            </w:r>
            <w:r w:rsidRPr="00393385">
              <w:rPr>
                <w:b/>
                <w:bCs/>
                <w:i/>
                <w:iCs/>
                <w:lang w:val="nl-NL"/>
              </w:rPr>
              <w:t>werknemers en hun vertegenwoordigers moeten worden betrokken bij de vaststelling en uitvoering van maatregelen en de voortdurende monitoring van risico’s, door</w:t>
            </w:r>
            <w:r w:rsidRPr="00393385">
              <w:rPr>
                <w:lang w:val="nl-NL"/>
              </w:rPr>
              <w:t xml:space="preserve"> speciale organen </w:t>
            </w:r>
            <w:r w:rsidRPr="00393385">
              <w:rPr>
                <w:b/>
                <w:bCs/>
                <w:i/>
                <w:iCs/>
                <w:lang w:val="nl-NL"/>
              </w:rPr>
              <w:t>op te richten op werkplekken waar deze niet bestaan en door de prerogatieven van bestaande comités voor gezondheid en veiligheid te versterken door hun recht te verlenen op deskundig advies</w:t>
            </w:r>
            <w:r w:rsidRPr="00393385">
              <w:rPr>
                <w:lang w:val="nl-NL"/>
              </w:rPr>
              <w:t>;</w:t>
            </w:r>
          </w:p>
        </w:tc>
        <w:tc>
          <w:tcPr>
            <w:tcW w:w="4876" w:type="dxa"/>
            <w:hideMark/>
          </w:tcPr>
          <w:p w14:paraId="65FCD4FF" w14:textId="77777777" w:rsidR="00705532" w:rsidRPr="00393385" w:rsidRDefault="00705532" w:rsidP="00B05091">
            <w:pPr>
              <w:pStyle w:val="Normal6"/>
              <w:rPr>
                <w:szCs w:val="24"/>
                <w:lang w:val="nl-NL"/>
              </w:rPr>
            </w:pPr>
            <w:r w:rsidRPr="00393385">
              <w:rPr>
                <w:lang w:val="nl-NL"/>
              </w:rPr>
              <w:t>5.</w:t>
            </w:r>
            <w:r w:rsidRPr="00393385">
              <w:rPr>
                <w:lang w:val="nl-NL"/>
              </w:rPr>
              <w:tab/>
              <w:t xml:space="preserve">wijst op </w:t>
            </w:r>
            <w:r w:rsidRPr="00393385">
              <w:rPr>
                <w:b/>
                <w:bCs/>
                <w:i/>
                <w:iCs/>
                <w:lang w:val="nl-NL"/>
              </w:rPr>
              <w:t>het belang</w:t>
            </w:r>
            <w:r w:rsidRPr="00393385">
              <w:rPr>
                <w:lang w:val="nl-NL"/>
              </w:rPr>
              <w:t xml:space="preserve"> om werknemers te informeren en te raadplegen </w:t>
            </w:r>
            <w:r w:rsidRPr="00393385">
              <w:rPr>
                <w:b/>
                <w:bCs/>
                <w:i/>
                <w:iCs/>
                <w:lang w:val="nl-NL"/>
              </w:rPr>
              <w:t>binnen de bestaande structuren voor sociale dialoog en comités voor gezondheid en veiligheid</w:t>
            </w:r>
            <w:r w:rsidRPr="00393385">
              <w:rPr>
                <w:lang w:val="nl-NL"/>
              </w:rPr>
              <w:t xml:space="preserve">, in overeenstemming met </w:t>
            </w:r>
            <w:r w:rsidRPr="00393385">
              <w:rPr>
                <w:b/>
                <w:bCs/>
                <w:i/>
                <w:iCs/>
                <w:lang w:val="nl-NL"/>
              </w:rPr>
              <w:t>de kaderrichtlijn en de richtlijn inzake informatie en raadpleging</w:t>
            </w:r>
            <w:r w:rsidRPr="00393385">
              <w:rPr>
                <w:lang w:val="nl-NL"/>
              </w:rPr>
              <w:t xml:space="preserve">, waarbij </w:t>
            </w:r>
            <w:r w:rsidRPr="00393385">
              <w:rPr>
                <w:b/>
                <w:bCs/>
                <w:i/>
                <w:iCs/>
                <w:lang w:val="nl-NL"/>
              </w:rPr>
              <w:t>daadwerkelijke participatie wordt gewaarborgd zonder nieuwe vereisten op te leggen inzake</w:t>
            </w:r>
            <w:r w:rsidRPr="00393385">
              <w:rPr>
                <w:lang w:val="nl-NL"/>
              </w:rPr>
              <w:t xml:space="preserve"> speciale organen </w:t>
            </w:r>
            <w:r w:rsidRPr="00393385">
              <w:rPr>
                <w:b/>
                <w:bCs/>
                <w:i/>
                <w:iCs/>
                <w:lang w:val="nl-NL"/>
              </w:rPr>
              <w:t>of extra kosten voor externe deskundigheid</w:t>
            </w:r>
            <w:r w:rsidRPr="00393385">
              <w:rPr>
                <w:lang w:val="nl-NL"/>
              </w:rPr>
              <w:t>;</w:t>
            </w:r>
          </w:p>
        </w:tc>
      </w:tr>
    </w:tbl>
    <w:p w14:paraId="7B62835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D55E825" w14:textId="77777777" w:rsidR="00705532" w:rsidRPr="00393385" w:rsidRDefault="00705532" w:rsidP="00705532">
      <w:r w:rsidRPr="00393385">
        <w:rPr>
          <w:rStyle w:val="HideTWBExt"/>
        </w:rPr>
        <w:t>&lt;/Amend&gt;</w:t>
      </w:r>
    </w:p>
    <w:p w14:paraId="34DEE6B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200</w:t>
      </w:r>
      <w:r w:rsidRPr="00393385">
        <w:rPr>
          <w:rStyle w:val="HideTWBExt"/>
          <w:b w:val="0"/>
          <w:lang w:val="nl-NL"/>
        </w:rPr>
        <w:t>&lt;/NumAm&gt;</w:t>
      </w:r>
    </w:p>
    <w:p w14:paraId="6644CF58"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78D341E6" w14:textId="77777777" w:rsidR="00705532" w:rsidRPr="00393385" w:rsidRDefault="00705532" w:rsidP="00705532">
      <w:r w:rsidRPr="00393385">
        <w:rPr>
          <w:rStyle w:val="HideTWBExt"/>
        </w:rPr>
        <w:t>&lt;/RepeatBlock-By&gt;</w:t>
      </w:r>
    </w:p>
    <w:p w14:paraId="5B941A1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BB93F1D" w14:textId="77777777" w:rsidR="00705532" w:rsidRPr="00393385" w:rsidRDefault="00705532" w:rsidP="00705532">
      <w:pPr>
        <w:pStyle w:val="NormalBold"/>
      </w:pPr>
      <w:r w:rsidRPr="00393385">
        <w:rPr>
          <w:rStyle w:val="HideTWBExt"/>
          <w:b w:val="0"/>
        </w:rPr>
        <w:t>&lt;Article&gt;</w:t>
      </w:r>
      <w:r w:rsidRPr="00393385">
        <w:t>Paragraaf 5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AE64591" w14:textId="77777777" w:rsidTr="00B05091">
        <w:trPr>
          <w:jc w:val="center"/>
        </w:trPr>
        <w:tc>
          <w:tcPr>
            <w:tcW w:w="9752" w:type="dxa"/>
            <w:gridSpan w:val="2"/>
          </w:tcPr>
          <w:p w14:paraId="6CB7312C" w14:textId="77777777" w:rsidR="00705532" w:rsidRPr="00393385" w:rsidRDefault="00705532" w:rsidP="00B05091">
            <w:pPr>
              <w:keepNext/>
            </w:pPr>
          </w:p>
        </w:tc>
      </w:tr>
      <w:tr w:rsidR="00705532" w:rsidRPr="00393385" w14:paraId="70C4E9DC" w14:textId="77777777" w:rsidTr="00B05091">
        <w:trPr>
          <w:jc w:val="center"/>
        </w:trPr>
        <w:tc>
          <w:tcPr>
            <w:tcW w:w="4876" w:type="dxa"/>
            <w:hideMark/>
          </w:tcPr>
          <w:p w14:paraId="7F07AAC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42EC192" w14:textId="77777777" w:rsidR="00705532" w:rsidRPr="00393385" w:rsidRDefault="00705532" w:rsidP="00B05091">
            <w:pPr>
              <w:pStyle w:val="ColumnHeading"/>
              <w:keepNext/>
              <w:rPr>
                <w:lang w:val="nl-NL"/>
              </w:rPr>
            </w:pPr>
            <w:r w:rsidRPr="00393385">
              <w:rPr>
                <w:lang w:val="nl-NL"/>
              </w:rPr>
              <w:t>Amendement</w:t>
            </w:r>
          </w:p>
        </w:tc>
      </w:tr>
      <w:tr w:rsidR="00705532" w:rsidRPr="00393385" w14:paraId="64B12B66" w14:textId="77777777" w:rsidTr="00B05091">
        <w:trPr>
          <w:jc w:val="center"/>
        </w:trPr>
        <w:tc>
          <w:tcPr>
            <w:tcW w:w="4876" w:type="dxa"/>
          </w:tcPr>
          <w:p w14:paraId="4D4C855F" w14:textId="77777777" w:rsidR="00705532" w:rsidRPr="00393385" w:rsidRDefault="00705532" w:rsidP="00B05091">
            <w:pPr>
              <w:pStyle w:val="Normal6"/>
              <w:rPr>
                <w:lang w:val="nl-NL"/>
              </w:rPr>
            </w:pPr>
          </w:p>
        </w:tc>
        <w:tc>
          <w:tcPr>
            <w:tcW w:w="4876" w:type="dxa"/>
            <w:hideMark/>
          </w:tcPr>
          <w:p w14:paraId="0BA56F72" w14:textId="77777777" w:rsidR="00705532" w:rsidRPr="00393385" w:rsidRDefault="00705532" w:rsidP="00B05091">
            <w:pPr>
              <w:pStyle w:val="Normal6"/>
              <w:rPr>
                <w:szCs w:val="24"/>
                <w:lang w:val="nl-NL"/>
              </w:rPr>
            </w:pPr>
            <w:r w:rsidRPr="00393385">
              <w:rPr>
                <w:b/>
                <w:i/>
                <w:lang w:val="nl-NL"/>
              </w:rPr>
              <w:t>5 bis.</w:t>
            </w:r>
            <w:r w:rsidRPr="00393385">
              <w:rPr>
                <w:b/>
                <w:i/>
                <w:lang w:val="nl-NL"/>
              </w:rPr>
              <w:tab/>
              <w:t>benadrukt dat het in de huidige periode van economische achteruitgang voor de EU belangrijk is het concurrentievermogen en de economische groei te stimuleren door de administratieve lasten voor kmo’s te verminderen en EU-ondernemingen te ondersteunen, hetgeen zou bijdragen tot het verminderen van stress en emotionele belasting als gevolg van buitensporige bureaucratie, de productiviteit zou verhogen en het psychosociaal welzijn en de geestelijke gezondheid op het werk zou verbeteren;</w:t>
            </w:r>
          </w:p>
        </w:tc>
      </w:tr>
    </w:tbl>
    <w:p w14:paraId="7BDAD0B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4866642" w14:textId="77777777" w:rsidR="00705532" w:rsidRPr="00393385" w:rsidRDefault="00705532" w:rsidP="00705532">
      <w:r w:rsidRPr="00393385">
        <w:rPr>
          <w:rStyle w:val="HideTWBExt"/>
        </w:rPr>
        <w:t>&lt;/Amend&gt;</w:t>
      </w:r>
    </w:p>
    <w:p w14:paraId="2359439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201</w:t>
      </w:r>
      <w:r w:rsidRPr="00393385">
        <w:rPr>
          <w:rStyle w:val="HideTWBExt"/>
          <w:b w:val="0"/>
          <w:lang w:val="nl-NL"/>
        </w:rPr>
        <w:t>&lt;/NumAm&gt;</w:t>
      </w:r>
    </w:p>
    <w:p w14:paraId="32835DF6"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74B8793C" w14:textId="77777777" w:rsidR="00705532" w:rsidRPr="00393385" w:rsidRDefault="00705532" w:rsidP="00705532">
      <w:r w:rsidRPr="00393385">
        <w:rPr>
          <w:rStyle w:val="HideTWBExt"/>
        </w:rPr>
        <w:t>&lt;/RepeatBlock-By&gt;</w:t>
      </w:r>
    </w:p>
    <w:p w14:paraId="640FEEF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24EDFBB" w14:textId="77777777" w:rsidR="00705532" w:rsidRPr="00393385" w:rsidRDefault="00705532" w:rsidP="00705532">
      <w:pPr>
        <w:pStyle w:val="NormalBold"/>
      </w:pPr>
      <w:r w:rsidRPr="00393385">
        <w:rPr>
          <w:rStyle w:val="HideTWBExt"/>
          <w:b w:val="0"/>
        </w:rPr>
        <w:t>&lt;Article&gt;</w:t>
      </w:r>
      <w:r w:rsidRPr="00393385">
        <w:t>Paragraaf 6</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582798B" w14:textId="77777777" w:rsidTr="00B05091">
        <w:trPr>
          <w:jc w:val="center"/>
        </w:trPr>
        <w:tc>
          <w:tcPr>
            <w:tcW w:w="9752" w:type="dxa"/>
            <w:gridSpan w:val="2"/>
          </w:tcPr>
          <w:p w14:paraId="36E9E1A6" w14:textId="77777777" w:rsidR="00705532" w:rsidRPr="00393385" w:rsidRDefault="00705532" w:rsidP="00B05091">
            <w:pPr>
              <w:keepNext/>
            </w:pPr>
          </w:p>
        </w:tc>
      </w:tr>
      <w:tr w:rsidR="00705532" w:rsidRPr="00393385" w14:paraId="77D77DCF" w14:textId="77777777" w:rsidTr="00B05091">
        <w:trPr>
          <w:jc w:val="center"/>
        </w:trPr>
        <w:tc>
          <w:tcPr>
            <w:tcW w:w="4876" w:type="dxa"/>
            <w:hideMark/>
          </w:tcPr>
          <w:p w14:paraId="397D93F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1A2A66E" w14:textId="77777777" w:rsidR="00705532" w:rsidRPr="00393385" w:rsidRDefault="00705532" w:rsidP="00B05091">
            <w:pPr>
              <w:pStyle w:val="ColumnHeading"/>
              <w:keepNext/>
              <w:rPr>
                <w:lang w:val="nl-NL"/>
              </w:rPr>
            </w:pPr>
            <w:r w:rsidRPr="00393385">
              <w:rPr>
                <w:lang w:val="nl-NL"/>
              </w:rPr>
              <w:t>Amendement</w:t>
            </w:r>
          </w:p>
        </w:tc>
      </w:tr>
      <w:tr w:rsidR="00705532" w:rsidRPr="00393385" w14:paraId="3B329FAC" w14:textId="77777777" w:rsidTr="00B05091">
        <w:trPr>
          <w:jc w:val="center"/>
        </w:trPr>
        <w:tc>
          <w:tcPr>
            <w:tcW w:w="4876" w:type="dxa"/>
            <w:hideMark/>
          </w:tcPr>
          <w:p w14:paraId="210262B7" w14:textId="77777777" w:rsidR="00705532" w:rsidRPr="00393385" w:rsidRDefault="00705532" w:rsidP="00B05091">
            <w:pPr>
              <w:pStyle w:val="Normal6"/>
              <w:rPr>
                <w:lang w:val="nl-NL"/>
              </w:rPr>
            </w:pPr>
            <w:r w:rsidRPr="00393385">
              <w:rPr>
                <w:lang w:val="nl-NL"/>
              </w:rPr>
              <w:t>6.</w:t>
            </w:r>
            <w:r w:rsidRPr="00393385">
              <w:rPr>
                <w:lang w:val="nl-NL"/>
              </w:rPr>
              <w:tab/>
              <w:t xml:space="preserve">onderstreept dat de sociale partners en collectieve onderhandelingen een belangrijke rol spelen bij het voorkomen en aanpakken van werkgerelateerde psychosociale risico’s, doordat zij zorgen voor </w:t>
            </w:r>
            <w:r w:rsidRPr="00393385">
              <w:rPr>
                <w:b/>
                <w:bCs/>
                <w:i/>
                <w:iCs/>
                <w:lang w:val="nl-NL"/>
              </w:rPr>
              <w:t>een gestructureerde</w:t>
            </w:r>
            <w:r w:rsidRPr="00393385">
              <w:rPr>
                <w:lang w:val="nl-NL"/>
              </w:rPr>
              <w:t xml:space="preserve"> sociale dialoog, werknemers beter beschermen en gezondere, veiligere en veerkrachtigere werkplekken bevorderen;</w:t>
            </w:r>
          </w:p>
        </w:tc>
        <w:tc>
          <w:tcPr>
            <w:tcW w:w="4876" w:type="dxa"/>
            <w:hideMark/>
          </w:tcPr>
          <w:p w14:paraId="7391CB56" w14:textId="77777777" w:rsidR="00705532" w:rsidRPr="00393385" w:rsidRDefault="00705532" w:rsidP="00B05091">
            <w:pPr>
              <w:pStyle w:val="Normal6"/>
              <w:rPr>
                <w:szCs w:val="24"/>
                <w:lang w:val="nl-NL"/>
              </w:rPr>
            </w:pPr>
            <w:r w:rsidRPr="00393385">
              <w:rPr>
                <w:lang w:val="nl-NL"/>
              </w:rPr>
              <w:t>6.</w:t>
            </w:r>
            <w:r w:rsidRPr="00393385">
              <w:rPr>
                <w:lang w:val="nl-NL"/>
              </w:rPr>
              <w:tab/>
              <w:t>onderstreept dat de sociale partners</w:t>
            </w:r>
            <w:r w:rsidRPr="00393385">
              <w:rPr>
                <w:b/>
                <w:bCs/>
                <w:i/>
                <w:iCs/>
                <w:lang w:val="nl-NL"/>
              </w:rPr>
              <w:t>, waaronder werkgeversorganisaties,</w:t>
            </w:r>
            <w:r w:rsidRPr="00393385">
              <w:rPr>
                <w:lang w:val="nl-NL"/>
              </w:rPr>
              <w:t xml:space="preserve"> en collectieve onderhandelingen een belangrijke rol spelen bij het voorkomen en aanpakken van werkgerelateerde psychosociale risico’s, doordat zij zorgen voor sociale dialoog, werknemers beter beschermen en gezondere, veiligere en veerkrachtigere werkplekken bevorderen;</w:t>
            </w:r>
          </w:p>
        </w:tc>
      </w:tr>
    </w:tbl>
    <w:p w14:paraId="2024660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F6AB42B" w14:textId="77777777" w:rsidR="00705532" w:rsidRPr="00393385" w:rsidRDefault="00705532" w:rsidP="00705532">
      <w:r w:rsidRPr="00393385">
        <w:rPr>
          <w:rStyle w:val="HideTWBExt"/>
        </w:rPr>
        <w:t>&lt;/Amend&gt;</w:t>
      </w:r>
    </w:p>
    <w:p w14:paraId="653AB39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202</w:t>
      </w:r>
      <w:r w:rsidRPr="00393385">
        <w:rPr>
          <w:rStyle w:val="HideTWBExt"/>
          <w:b w:val="0"/>
          <w:lang w:val="nl-NL"/>
        </w:rPr>
        <w:t>&lt;/NumAm&gt;</w:t>
      </w:r>
    </w:p>
    <w:p w14:paraId="18097716" w14:textId="77777777" w:rsidR="00705532" w:rsidRPr="00393385" w:rsidRDefault="00705532" w:rsidP="00705532">
      <w:pPr>
        <w:pStyle w:val="NormalBold"/>
      </w:pPr>
      <w:r w:rsidRPr="00393385">
        <w:rPr>
          <w:rStyle w:val="HideTWBExt"/>
          <w:b w:val="0"/>
        </w:rPr>
        <w:t>&lt;RepeatBlock-By&gt;&lt;Members&gt;</w:t>
      </w:r>
      <w:r w:rsidRPr="00393385">
        <w:t>Arba Kokalari, Henrik Dahl, Angelika Winzig, Andrea Wechsler, Marion Walsmann, Jörgen Warborn</w:t>
      </w:r>
      <w:r w:rsidRPr="00393385">
        <w:rPr>
          <w:rStyle w:val="HideTWBExt"/>
          <w:b w:val="0"/>
        </w:rPr>
        <w:t>&lt;/Members&gt;</w:t>
      </w:r>
    </w:p>
    <w:p w14:paraId="3E2A53CB" w14:textId="77777777" w:rsidR="00705532" w:rsidRPr="00393385" w:rsidRDefault="00705532" w:rsidP="00705532">
      <w:r w:rsidRPr="00393385">
        <w:rPr>
          <w:rStyle w:val="HideTWBExt"/>
        </w:rPr>
        <w:t>&lt;/RepeatBlock-By&gt;</w:t>
      </w:r>
    </w:p>
    <w:p w14:paraId="78DD738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2A6DC23" w14:textId="77777777" w:rsidR="00705532" w:rsidRPr="00393385" w:rsidRDefault="00705532" w:rsidP="00705532">
      <w:pPr>
        <w:pStyle w:val="NormalBold"/>
      </w:pPr>
      <w:r w:rsidRPr="00393385">
        <w:rPr>
          <w:rStyle w:val="HideTWBExt"/>
          <w:b w:val="0"/>
        </w:rPr>
        <w:t>&lt;Article&gt;</w:t>
      </w:r>
      <w:r w:rsidRPr="00393385">
        <w:t>Paragraaf 6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9B38D41" w14:textId="77777777" w:rsidTr="00B05091">
        <w:trPr>
          <w:jc w:val="center"/>
        </w:trPr>
        <w:tc>
          <w:tcPr>
            <w:tcW w:w="9752" w:type="dxa"/>
            <w:gridSpan w:val="2"/>
          </w:tcPr>
          <w:p w14:paraId="3658048E" w14:textId="77777777" w:rsidR="00705532" w:rsidRPr="00393385" w:rsidRDefault="00705532" w:rsidP="00B05091">
            <w:pPr>
              <w:keepNext/>
            </w:pPr>
          </w:p>
        </w:tc>
      </w:tr>
      <w:tr w:rsidR="00705532" w:rsidRPr="00393385" w14:paraId="10C528A1" w14:textId="77777777" w:rsidTr="00B05091">
        <w:trPr>
          <w:jc w:val="center"/>
        </w:trPr>
        <w:tc>
          <w:tcPr>
            <w:tcW w:w="4876" w:type="dxa"/>
            <w:hideMark/>
          </w:tcPr>
          <w:p w14:paraId="283EF65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27E4260" w14:textId="77777777" w:rsidR="00705532" w:rsidRPr="00393385" w:rsidRDefault="00705532" w:rsidP="00B05091">
            <w:pPr>
              <w:pStyle w:val="ColumnHeading"/>
              <w:keepNext/>
              <w:rPr>
                <w:lang w:val="nl-NL"/>
              </w:rPr>
            </w:pPr>
            <w:r w:rsidRPr="00393385">
              <w:rPr>
                <w:lang w:val="nl-NL"/>
              </w:rPr>
              <w:t>Amendement</w:t>
            </w:r>
          </w:p>
        </w:tc>
      </w:tr>
      <w:tr w:rsidR="00705532" w:rsidRPr="00393385" w14:paraId="7D905F20" w14:textId="77777777" w:rsidTr="00B05091">
        <w:trPr>
          <w:jc w:val="center"/>
        </w:trPr>
        <w:tc>
          <w:tcPr>
            <w:tcW w:w="4876" w:type="dxa"/>
          </w:tcPr>
          <w:p w14:paraId="76B47476" w14:textId="77777777" w:rsidR="00705532" w:rsidRPr="00393385" w:rsidRDefault="00705532" w:rsidP="00B05091">
            <w:pPr>
              <w:pStyle w:val="Normal6"/>
              <w:rPr>
                <w:lang w:val="nl-NL"/>
              </w:rPr>
            </w:pPr>
          </w:p>
        </w:tc>
        <w:tc>
          <w:tcPr>
            <w:tcW w:w="4876" w:type="dxa"/>
            <w:hideMark/>
          </w:tcPr>
          <w:p w14:paraId="03E4DA1E" w14:textId="77777777" w:rsidR="00705532" w:rsidRPr="00393385" w:rsidRDefault="00705532" w:rsidP="00B05091">
            <w:pPr>
              <w:pStyle w:val="Normal6"/>
              <w:rPr>
                <w:szCs w:val="24"/>
                <w:lang w:val="nl-NL"/>
              </w:rPr>
            </w:pPr>
            <w:r w:rsidRPr="00393385">
              <w:rPr>
                <w:b/>
                <w:i/>
                <w:lang w:val="nl-NL"/>
              </w:rPr>
              <w:t>6 bis.</w:t>
            </w:r>
            <w:r w:rsidRPr="00393385">
              <w:rPr>
                <w:b/>
                <w:i/>
                <w:lang w:val="nl-NL"/>
              </w:rPr>
              <w:tab/>
              <w:t>acht het van wezenlijk belang dat de autonomie van de sociale partners wordt geëerbiedigd; acht het tevens van belang dat de lidstaten de sociale partners in de gelegenheid kunnen stellen om onder bepaalde voorwaarden collectieve overeenkomsten te behouden, erover te onderhandelen, af te sluiten en te doen naleven die afwijken van bepaalde bepalingen van dit verslag, waarbij de algemene bescherming van werknemers wordt geëerbiedigd;</w:t>
            </w:r>
          </w:p>
        </w:tc>
      </w:tr>
    </w:tbl>
    <w:p w14:paraId="269E519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2AD47E8" w14:textId="77777777" w:rsidR="00705532" w:rsidRPr="00393385" w:rsidRDefault="00705532" w:rsidP="00705532">
      <w:r w:rsidRPr="00393385">
        <w:rPr>
          <w:rStyle w:val="HideTWBExt"/>
        </w:rPr>
        <w:t>&lt;/Amend&gt;</w:t>
      </w:r>
    </w:p>
    <w:p w14:paraId="3565550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203</w:t>
      </w:r>
      <w:r w:rsidRPr="00393385">
        <w:rPr>
          <w:rStyle w:val="HideTWBExt"/>
          <w:b w:val="0"/>
          <w:lang w:val="nl-NL"/>
        </w:rPr>
        <w:t>&lt;/NumAm&gt;</w:t>
      </w:r>
    </w:p>
    <w:p w14:paraId="0B7CBF40"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4BC1A077" w14:textId="77777777" w:rsidR="00705532" w:rsidRPr="00393385" w:rsidRDefault="00705532" w:rsidP="00705532">
      <w:r w:rsidRPr="00393385">
        <w:rPr>
          <w:rStyle w:val="HideTWBExt"/>
        </w:rPr>
        <w:t>&lt;/RepeatBlock-By&gt;</w:t>
      </w:r>
    </w:p>
    <w:p w14:paraId="5E35C12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F3F0F44" w14:textId="77777777" w:rsidR="00705532" w:rsidRPr="00393385" w:rsidRDefault="00705532" w:rsidP="00705532">
      <w:pPr>
        <w:pStyle w:val="NormalBold"/>
      </w:pPr>
      <w:r w:rsidRPr="00393385">
        <w:rPr>
          <w:rStyle w:val="HideTWBExt"/>
          <w:b w:val="0"/>
        </w:rPr>
        <w:t>&lt;Article&gt;</w:t>
      </w:r>
      <w:r w:rsidRPr="00393385">
        <w:t>Paragraaf 6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564113C" w14:textId="77777777" w:rsidTr="00B05091">
        <w:trPr>
          <w:jc w:val="center"/>
        </w:trPr>
        <w:tc>
          <w:tcPr>
            <w:tcW w:w="9752" w:type="dxa"/>
            <w:gridSpan w:val="2"/>
          </w:tcPr>
          <w:p w14:paraId="41397C58" w14:textId="77777777" w:rsidR="00705532" w:rsidRPr="00393385" w:rsidRDefault="00705532" w:rsidP="00B05091">
            <w:pPr>
              <w:keepNext/>
            </w:pPr>
          </w:p>
        </w:tc>
      </w:tr>
      <w:tr w:rsidR="00705532" w:rsidRPr="00393385" w14:paraId="16994447" w14:textId="77777777" w:rsidTr="00B05091">
        <w:trPr>
          <w:jc w:val="center"/>
        </w:trPr>
        <w:tc>
          <w:tcPr>
            <w:tcW w:w="4876" w:type="dxa"/>
            <w:hideMark/>
          </w:tcPr>
          <w:p w14:paraId="7AF61FC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F2D4412" w14:textId="77777777" w:rsidR="00705532" w:rsidRPr="00393385" w:rsidRDefault="00705532" w:rsidP="00B05091">
            <w:pPr>
              <w:pStyle w:val="ColumnHeading"/>
              <w:keepNext/>
              <w:rPr>
                <w:lang w:val="nl-NL"/>
              </w:rPr>
            </w:pPr>
            <w:r w:rsidRPr="00393385">
              <w:rPr>
                <w:lang w:val="nl-NL"/>
              </w:rPr>
              <w:t>Amendement</w:t>
            </w:r>
          </w:p>
        </w:tc>
      </w:tr>
      <w:tr w:rsidR="00705532" w:rsidRPr="00393385" w14:paraId="48EA900A" w14:textId="77777777" w:rsidTr="00B05091">
        <w:trPr>
          <w:jc w:val="center"/>
        </w:trPr>
        <w:tc>
          <w:tcPr>
            <w:tcW w:w="4876" w:type="dxa"/>
          </w:tcPr>
          <w:p w14:paraId="10DD1430" w14:textId="77777777" w:rsidR="00705532" w:rsidRPr="00393385" w:rsidRDefault="00705532" w:rsidP="00B05091">
            <w:pPr>
              <w:pStyle w:val="Normal6"/>
              <w:rPr>
                <w:lang w:val="nl-NL"/>
              </w:rPr>
            </w:pPr>
          </w:p>
        </w:tc>
        <w:tc>
          <w:tcPr>
            <w:tcW w:w="4876" w:type="dxa"/>
            <w:hideMark/>
          </w:tcPr>
          <w:p w14:paraId="0C5C385A" w14:textId="77777777" w:rsidR="00705532" w:rsidRPr="00393385" w:rsidRDefault="00705532" w:rsidP="00B05091">
            <w:pPr>
              <w:pStyle w:val="Normal6"/>
              <w:rPr>
                <w:szCs w:val="24"/>
                <w:lang w:val="nl-NL"/>
              </w:rPr>
            </w:pPr>
            <w:r w:rsidRPr="00393385">
              <w:rPr>
                <w:b/>
                <w:i/>
                <w:lang w:val="nl-NL"/>
              </w:rPr>
              <w:t>6 bis.</w:t>
            </w:r>
            <w:r w:rsidRPr="00393385">
              <w:rPr>
                <w:b/>
                <w:i/>
                <w:lang w:val="nl-NL"/>
              </w:rPr>
              <w:tab/>
              <w:t>verzoekt de lidstaten te zorgen voor een hoge dekkingsgraad van collectieve onderhandelingen, als essentieel instrument voor het voorkomen van psychosociale risico’s;</w:t>
            </w:r>
          </w:p>
        </w:tc>
      </w:tr>
    </w:tbl>
    <w:p w14:paraId="69A4A41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6C3761F0" w14:textId="77777777" w:rsidR="00705532" w:rsidRPr="00393385" w:rsidRDefault="00705532" w:rsidP="00705532">
      <w:r w:rsidRPr="00393385">
        <w:rPr>
          <w:rStyle w:val="HideTWBExt"/>
        </w:rPr>
        <w:t>&lt;/Amend&gt;</w:t>
      </w:r>
    </w:p>
    <w:p w14:paraId="0CB70F4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204</w:t>
      </w:r>
      <w:r w:rsidRPr="00393385">
        <w:rPr>
          <w:rStyle w:val="HideTWBExt"/>
          <w:b w:val="0"/>
          <w:lang w:val="nl-NL"/>
        </w:rPr>
        <w:t>&lt;/NumAm&gt;</w:t>
      </w:r>
    </w:p>
    <w:p w14:paraId="65D2607F"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52CCE770" w14:textId="77777777" w:rsidR="00705532" w:rsidRPr="00393385" w:rsidRDefault="00705532" w:rsidP="00705532">
      <w:r w:rsidRPr="00393385">
        <w:rPr>
          <w:rStyle w:val="HideTWBExt"/>
        </w:rPr>
        <w:t>&lt;/RepeatBlock-By&gt;</w:t>
      </w:r>
    </w:p>
    <w:p w14:paraId="19D7A4D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0DB3D80" w14:textId="77777777" w:rsidR="00705532" w:rsidRPr="00393385" w:rsidRDefault="00705532" w:rsidP="00705532">
      <w:pPr>
        <w:pStyle w:val="NormalBold"/>
      </w:pPr>
      <w:r w:rsidRPr="00393385">
        <w:rPr>
          <w:rStyle w:val="HideTWBExt"/>
          <w:b w:val="0"/>
        </w:rPr>
        <w:t>&lt;Article&gt;</w:t>
      </w:r>
      <w:r w:rsidRPr="00393385">
        <w:t>Paragraaf 6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9EEE64D" w14:textId="77777777" w:rsidTr="00B05091">
        <w:trPr>
          <w:jc w:val="center"/>
        </w:trPr>
        <w:tc>
          <w:tcPr>
            <w:tcW w:w="9752" w:type="dxa"/>
            <w:gridSpan w:val="2"/>
          </w:tcPr>
          <w:p w14:paraId="75D2FADD" w14:textId="77777777" w:rsidR="00705532" w:rsidRPr="00393385" w:rsidRDefault="00705532" w:rsidP="00B05091">
            <w:pPr>
              <w:keepNext/>
            </w:pPr>
          </w:p>
        </w:tc>
      </w:tr>
      <w:tr w:rsidR="00705532" w:rsidRPr="00393385" w14:paraId="3AD81785" w14:textId="77777777" w:rsidTr="00B05091">
        <w:trPr>
          <w:jc w:val="center"/>
        </w:trPr>
        <w:tc>
          <w:tcPr>
            <w:tcW w:w="4876" w:type="dxa"/>
            <w:hideMark/>
          </w:tcPr>
          <w:p w14:paraId="1D05DA4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493F2D9" w14:textId="77777777" w:rsidR="00705532" w:rsidRPr="00393385" w:rsidRDefault="00705532" w:rsidP="00B05091">
            <w:pPr>
              <w:pStyle w:val="ColumnHeading"/>
              <w:keepNext/>
              <w:rPr>
                <w:lang w:val="nl-NL"/>
              </w:rPr>
            </w:pPr>
            <w:r w:rsidRPr="00393385">
              <w:rPr>
                <w:lang w:val="nl-NL"/>
              </w:rPr>
              <w:t>Amendement</w:t>
            </w:r>
          </w:p>
        </w:tc>
      </w:tr>
      <w:tr w:rsidR="00705532" w:rsidRPr="00393385" w14:paraId="776381F1" w14:textId="77777777" w:rsidTr="00B05091">
        <w:trPr>
          <w:jc w:val="center"/>
        </w:trPr>
        <w:tc>
          <w:tcPr>
            <w:tcW w:w="4876" w:type="dxa"/>
          </w:tcPr>
          <w:p w14:paraId="0F0B14FF" w14:textId="77777777" w:rsidR="00705532" w:rsidRPr="00393385" w:rsidRDefault="00705532" w:rsidP="00B05091">
            <w:pPr>
              <w:pStyle w:val="Normal6"/>
              <w:rPr>
                <w:lang w:val="nl-NL"/>
              </w:rPr>
            </w:pPr>
          </w:p>
        </w:tc>
        <w:tc>
          <w:tcPr>
            <w:tcW w:w="4876" w:type="dxa"/>
            <w:hideMark/>
          </w:tcPr>
          <w:p w14:paraId="37313FA6" w14:textId="77777777" w:rsidR="00705532" w:rsidRPr="00393385" w:rsidRDefault="00705532" w:rsidP="00B05091">
            <w:pPr>
              <w:pStyle w:val="Normal6"/>
              <w:rPr>
                <w:szCs w:val="24"/>
                <w:lang w:val="nl-NL"/>
              </w:rPr>
            </w:pPr>
            <w:r w:rsidRPr="00393385">
              <w:rPr>
                <w:b/>
                <w:i/>
                <w:lang w:val="nl-NL"/>
              </w:rPr>
              <w:t>6 ter.</w:t>
            </w:r>
            <w:r w:rsidRPr="00393385">
              <w:rPr>
                <w:b/>
                <w:i/>
                <w:lang w:val="nl-NL"/>
              </w:rPr>
              <w:tab/>
              <w:t>verzoekt de Commissie en de lidstaten om de verkorting van de arbeidstijd zonder loonverlies te bevorderen, als een belangrijke maatregel om werkgerelateerde stress te voorkomen en de geestelijke gezondheid te verbeteren;</w:t>
            </w:r>
          </w:p>
        </w:tc>
      </w:tr>
    </w:tbl>
    <w:p w14:paraId="3F7CF50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37D219B1" w14:textId="77777777" w:rsidR="00705532" w:rsidRPr="00393385" w:rsidRDefault="00705532" w:rsidP="00705532">
      <w:r w:rsidRPr="00393385">
        <w:rPr>
          <w:rStyle w:val="HideTWBExt"/>
        </w:rPr>
        <w:t>&lt;/Amend&gt;</w:t>
      </w:r>
    </w:p>
    <w:p w14:paraId="67952DC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205</w:t>
      </w:r>
      <w:r w:rsidRPr="00393385">
        <w:rPr>
          <w:rStyle w:val="HideTWBExt"/>
          <w:b w:val="0"/>
          <w:lang w:val="nl-NL"/>
        </w:rPr>
        <w:t>&lt;/NumAm&gt;</w:t>
      </w:r>
    </w:p>
    <w:p w14:paraId="610A262C"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5D6761FD"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6227185A" w14:textId="77777777" w:rsidR="00705532" w:rsidRPr="00393385" w:rsidRDefault="00705532" w:rsidP="00705532">
      <w:r w:rsidRPr="00393385">
        <w:rPr>
          <w:rStyle w:val="HideTWBExt"/>
        </w:rPr>
        <w:t>&lt;/RepeatBlock-By&gt;</w:t>
      </w:r>
    </w:p>
    <w:p w14:paraId="10DE0EB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1E62F2F"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3622CAF" w14:textId="77777777" w:rsidTr="00B05091">
        <w:trPr>
          <w:jc w:val="center"/>
        </w:trPr>
        <w:tc>
          <w:tcPr>
            <w:tcW w:w="9752" w:type="dxa"/>
            <w:gridSpan w:val="2"/>
          </w:tcPr>
          <w:p w14:paraId="66ACEF38" w14:textId="77777777" w:rsidR="00705532" w:rsidRPr="00393385" w:rsidRDefault="00705532" w:rsidP="00B05091">
            <w:pPr>
              <w:keepNext/>
            </w:pPr>
          </w:p>
        </w:tc>
      </w:tr>
      <w:tr w:rsidR="00705532" w:rsidRPr="00393385" w14:paraId="6CA843EE" w14:textId="77777777" w:rsidTr="00B05091">
        <w:trPr>
          <w:jc w:val="center"/>
        </w:trPr>
        <w:tc>
          <w:tcPr>
            <w:tcW w:w="4876" w:type="dxa"/>
            <w:hideMark/>
          </w:tcPr>
          <w:p w14:paraId="3858FA4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8868BA6" w14:textId="77777777" w:rsidR="00705532" w:rsidRPr="00393385" w:rsidRDefault="00705532" w:rsidP="00B05091">
            <w:pPr>
              <w:pStyle w:val="ColumnHeading"/>
              <w:keepNext/>
              <w:rPr>
                <w:lang w:val="nl-NL"/>
              </w:rPr>
            </w:pPr>
            <w:r w:rsidRPr="00393385">
              <w:rPr>
                <w:lang w:val="nl-NL"/>
              </w:rPr>
              <w:t>Amendement</w:t>
            </w:r>
          </w:p>
        </w:tc>
      </w:tr>
      <w:tr w:rsidR="00705532" w:rsidRPr="00393385" w14:paraId="128D1E44" w14:textId="77777777" w:rsidTr="00B05091">
        <w:trPr>
          <w:jc w:val="center"/>
        </w:trPr>
        <w:tc>
          <w:tcPr>
            <w:tcW w:w="4876" w:type="dxa"/>
            <w:hideMark/>
          </w:tcPr>
          <w:p w14:paraId="0E42FF7E" w14:textId="77777777" w:rsidR="00705532" w:rsidRPr="00393385" w:rsidRDefault="00705532" w:rsidP="00B05091">
            <w:pPr>
              <w:pStyle w:val="Normal6"/>
              <w:rPr>
                <w:lang w:val="nl-NL"/>
              </w:rPr>
            </w:pPr>
            <w:r w:rsidRPr="00393385">
              <w:rPr>
                <w:lang w:val="nl-NL"/>
              </w:rPr>
              <w:t>7.</w:t>
            </w:r>
            <w:r w:rsidRPr="00393385">
              <w:rPr>
                <w:lang w:val="nl-NL"/>
              </w:rPr>
              <w:tab/>
              <w:t>verzoekt de lidstaten te zorgen voor verplichte en permanente opleiding voor werkgevers, leidinggevenden, werknemers en werknemersvertegenwoordigers over werkgerelateerde psychosociale risico’s en psychosociale risicofactoren, met inbegrip van intimidatie en geweld, en preventiemaatregelen;</w:t>
            </w:r>
          </w:p>
        </w:tc>
        <w:tc>
          <w:tcPr>
            <w:tcW w:w="4876" w:type="dxa"/>
            <w:hideMark/>
          </w:tcPr>
          <w:p w14:paraId="3B504C55" w14:textId="77777777" w:rsidR="00705532" w:rsidRPr="00393385" w:rsidRDefault="00705532" w:rsidP="00B05091">
            <w:pPr>
              <w:pStyle w:val="Normal6"/>
              <w:rPr>
                <w:szCs w:val="24"/>
                <w:lang w:val="nl-NL"/>
              </w:rPr>
            </w:pPr>
            <w:r w:rsidRPr="00393385">
              <w:rPr>
                <w:lang w:val="nl-NL"/>
              </w:rPr>
              <w:t>7.</w:t>
            </w:r>
            <w:r w:rsidRPr="00393385">
              <w:rPr>
                <w:lang w:val="nl-NL"/>
              </w:rPr>
              <w:tab/>
              <w:t>verzoekt de lidstaten te zorgen voor verplichte en permanente opleiding voor werkgevers, leidinggevenden, werknemers en werknemersvertegenwoordigers over werkgerelateerde psychosociale risico’s en psychosociale risicofactoren, met inbegrip van intimidatie en geweld, en preventiemaatregelen;</w:t>
            </w:r>
            <w:r w:rsidRPr="00393385">
              <w:rPr>
                <w:b/>
                <w:i/>
                <w:lang w:val="nl-NL"/>
              </w:rPr>
              <w:t xml:space="preserve"> verzoekt de lidstaten voorts ervoor te zorgen dat opleidingen en specifieke instrumenten en methoden beschikbaar worden gesteld om werkgevers te ondersteunen en te begeleiden bij de beoordeling van werkgerelateerde psychosociale risico’s, hetgeen de toepassing daarvan moet vergemakkelijken, met name voor micro-, kleine en middelgrote ondernemingen; benadrukt dat, rekening houdend met het nationale recht, de nationale collectieve arbeidsovereenkomsten en/of de nationale praktijk, de lidstaten ervoor moeten kunnen kiezen de ontwikkeling van specifieke instrumenten en methoden toe te vertrouwen aan de sociale partners of deze in samenwerking met of na raadpleging van de sociale partners te ontwikkelen;</w:t>
            </w:r>
          </w:p>
        </w:tc>
      </w:tr>
    </w:tbl>
    <w:p w14:paraId="4ACED1D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B544B30" w14:textId="77777777" w:rsidR="00705532" w:rsidRPr="00393385" w:rsidRDefault="00705532" w:rsidP="00705532">
      <w:r w:rsidRPr="00393385">
        <w:rPr>
          <w:rStyle w:val="HideTWBExt"/>
        </w:rPr>
        <w:t>&lt;/Amend&gt;</w:t>
      </w:r>
    </w:p>
    <w:p w14:paraId="4885130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206</w:t>
      </w:r>
      <w:r w:rsidRPr="00393385">
        <w:rPr>
          <w:rStyle w:val="HideTWBExt"/>
          <w:b w:val="0"/>
          <w:lang w:val="nl-NL"/>
        </w:rPr>
        <w:t>&lt;/NumAm&gt;</w:t>
      </w:r>
    </w:p>
    <w:p w14:paraId="3437423E"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6F50A6E" w14:textId="77777777" w:rsidR="00705532" w:rsidRPr="00393385" w:rsidRDefault="00705532" w:rsidP="00705532">
      <w:r w:rsidRPr="00393385">
        <w:rPr>
          <w:rStyle w:val="HideTWBExt"/>
        </w:rPr>
        <w:t>&lt;/RepeatBlock-By&gt;</w:t>
      </w:r>
    </w:p>
    <w:p w14:paraId="419E09D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6ED05FA"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CA9BB78" w14:textId="77777777" w:rsidTr="00B05091">
        <w:trPr>
          <w:jc w:val="center"/>
        </w:trPr>
        <w:tc>
          <w:tcPr>
            <w:tcW w:w="9752" w:type="dxa"/>
            <w:gridSpan w:val="2"/>
          </w:tcPr>
          <w:p w14:paraId="2E0B257B" w14:textId="77777777" w:rsidR="00705532" w:rsidRPr="00393385" w:rsidRDefault="00705532" w:rsidP="00B05091">
            <w:pPr>
              <w:keepNext/>
            </w:pPr>
          </w:p>
        </w:tc>
      </w:tr>
      <w:tr w:rsidR="00705532" w:rsidRPr="00393385" w14:paraId="65A0B07D" w14:textId="77777777" w:rsidTr="00B05091">
        <w:trPr>
          <w:jc w:val="center"/>
        </w:trPr>
        <w:tc>
          <w:tcPr>
            <w:tcW w:w="4876" w:type="dxa"/>
            <w:hideMark/>
          </w:tcPr>
          <w:p w14:paraId="1689D7F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12FE63E" w14:textId="77777777" w:rsidR="00705532" w:rsidRPr="00393385" w:rsidRDefault="00705532" w:rsidP="00B05091">
            <w:pPr>
              <w:pStyle w:val="ColumnHeading"/>
              <w:keepNext/>
              <w:rPr>
                <w:lang w:val="nl-NL"/>
              </w:rPr>
            </w:pPr>
            <w:r w:rsidRPr="00393385">
              <w:rPr>
                <w:lang w:val="nl-NL"/>
              </w:rPr>
              <w:t>Amendement</w:t>
            </w:r>
          </w:p>
        </w:tc>
      </w:tr>
      <w:tr w:rsidR="00705532" w:rsidRPr="00393385" w14:paraId="69DC8A58" w14:textId="77777777" w:rsidTr="00B05091">
        <w:trPr>
          <w:jc w:val="center"/>
        </w:trPr>
        <w:tc>
          <w:tcPr>
            <w:tcW w:w="4876" w:type="dxa"/>
            <w:hideMark/>
          </w:tcPr>
          <w:p w14:paraId="609F8EB0" w14:textId="77777777" w:rsidR="00705532" w:rsidRPr="00393385" w:rsidRDefault="00705532" w:rsidP="00B05091">
            <w:pPr>
              <w:pStyle w:val="Normal6"/>
              <w:rPr>
                <w:lang w:val="nl-NL"/>
              </w:rPr>
            </w:pPr>
            <w:r w:rsidRPr="00393385">
              <w:rPr>
                <w:lang w:val="nl-NL"/>
              </w:rPr>
              <w:t>7.</w:t>
            </w:r>
            <w:r w:rsidRPr="00393385">
              <w:rPr>
                <w:lang w:val="nl-NL"/>
              </w:rPr>
              <w:tab/>
              <w:t xml:space="preserve">verzoekt de lidstaten te zorgen voor verplichte en permanente opleiding voor werkgevers, leidinggevenden, werknemers en werknemersvertegenwoordigers over werkgerelateerde psychosociale risico’s en psychosociale risicofactoren, met inbegrip van intimidatie en geweld, en </w:t>
            </w:r>
            <w:r w:rsidRPr="00393385">
              <w:rPr>
                <w:b/>
                <w:bCs/>
                <w:i/>
                <w:iCs/>
                <w:lang w:val="nl-NL"/>
              </w:rPr>
              <w:t>preventiemaatregelen</w:t>
            </w:r>
            <w:r w:rsidRPr="00393385">
              <w:rPr>
                <w:lang w:val="nl-NL"/>
              </w:rPr>
              <w:t>;</w:t>
            </w:r>
          </w:p>
        </w:tc>
        <w:tc>
          <w:tcPr>
            <w:tcW w:w="4876" w:type="dxa"/>
            <w:hideMark/>
          </w:tcPr>
          <w:p w14:paraId="6431E9A0" w14:textId="77777777" w:rsidR="00705532" w:rsidRPr="00393385" w:rsidRDefault="00705532" w:rsidP="00B05091">
            <w:pPr>
              <w:pStyle w:val="Normal6"/>
              <w:rPr>
                <w:szCs w:val="24"/>
                <w:lang w:val="nl-NL"/>
              </w:rPr>
            </w:pPr>
            <w:r w:rsidRPr="00393385">
              <w:rPr>
                <w:lang w:val="nl-NL"/>
              </w:rPr>
              <w:t>7.</w:t>
            </w:r>
            <w:r w:rsidRPr="00393385">
              <w:rPr>
                <w:lang w:val="nl-NL"/>
              </w:rPr>
              <w:tab/>
              <w:t xml:space="preserve">verzoekt de lidstaten te zorgen voor verplichte en permanente opleiding voor werkgevers, leidinggevenden, werknemers en werknemersvertegenwoordigers over werkgerelateerde psychosociale risico’s en psychosociale risicofactoren, met inbegrip van intimidatie en geweld, en </w:t>
            </w:r>
            <w:r w:rsidRPr="00393385">
              <w:rPr>
                <w:b/>
                <w:bCs/>
                <w:i/>
                <w:iCs/>
                <w:lang w:val="nl-NL"/>
              </w:rPr>
              <w:t>preventie- en interventiemaatregelen, met name over de wijze waarop dergelijke risico’s kunnen worden vastgesteld en beoordeeld, onder meer door bewustmaking van de eerste tekenen van burn-out en andere werkgerelateerde geestelijkegezondheidsproblemen</w:t>
            </w:r>
            <w:r w:rsidRPr="00393385">
              <w:rPr>
                <w:lang w:val="nl-NL"/>
              </w:rPr>
              <w:t>;</w:t>
            </w:r>
          </w:p>
        </w:tc>
      </w:tr>
    </w:tbl>
    <w:p w14:paraId="4CB44F6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C56D871" w14:textId="77777777" w:rsidR="00705532" w:rsidRPr="00393385" w:rsidRDefault="00705532" w:rsidP="00705532">
      <w:r w:rsidRPr="00393385">
        <w:rPr>
          <w:rStyle w:val="HideTWBExt"/>
        </w:rPr>
        <w:t>&lt;/Amend&gt;</w:t>
      </w:r>
    </w:p>
    <w:p w14:paraId="3B4ACD2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207</w:t>
      </w:r>
      <w:r w:rsidRPr="00393385">
        <w:rPr>
          <w:rStyle w:val="HideTWBExt"/>
          <w:b w:val="0"/>
          <w:lang w:val="nl-NL"/>
        </w:rPr>
        <w:t>&lt;/NumAm&gt;</w:t>
      </w:r>
    </w:p>
    <w:p w14:paraId="3FADA84A"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041DE52B" w14:textId="77777777" w:rsidR="00705532" w:rsidRPr="00393385" w:rsidRDefault="00705532" w:rsidP="00705532">
      <w:r w:rsidRPr="00393385">
        <w:rPr>
          <w:rStyle w:val="HideTWBExt"/>
        </w:rPr>
        <w:t>&lt;/RepeatBlock-By&gt;</w:t>
      </w:r>
    </w:p>
    <w:p w14:paraId="09ED64A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33A75A9"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5833981" w14:textId="77777777" w:rsidTr="00B05091">
        <w:trPr>
          <w:jc w:val="center"/>
        </w:trPr>
        <w:tc>
          <w:tcPr>
            <w:tcW w:w="9752" w:type="dxa"/>
            <w:gridSpan w:val="2"/>
          </w:tcPr>
          <w:p w14:paraId="24C0DA4B" w14:textId="77777777" w:rsidR="00705532" w:rsidRPr="00393385" w:rsidRDefault="00705532" w:rsidP="00B05091">
            <w:pPr>
              <w:keepNext/>
            </w:pPr>
          </w:p>
        </w:tc>
      </w:tr>
      <w:tr w:rsidR="00705532" w:rsidRPr="00393385" w14:paraId="69F7AEDA" w14:textId="77777777" w:rsidTr="00B05091">
        <w:trPr>
          <w:jc w:val="center"/>
        </w:trPr>
        <w:tc>
          <w:tcPr>
            <w:tcW w:w="4876" w:type="dxa"/>
            <w:hideMark/>
          </w:tcPr>
          <w:p w14:paraId="6641BD9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31223E5" w14:textId="77777777" w:rsidR="00705532" w:rsidRPr="00393385" w:rsidRDefault="00705532" w:rsidP="00B05091">
            <w:pPr>
              <w:pStyle w:val="ColumnHeading"/>
              <w:keepNext/>
              <w:rPr>
                <w:lang w:val="nl-NL"/>
              </w:rPr>
            </w:pPr>
            <w:r w:rsidRPr="00393385">
              <w:rPr>
                <w:lang w:val="nl-NL"/>
              </w:rPr>
              <w:t>Amendement</w:t>
            </w:r>
          </w:p>
        </w:tc>
      </w:tr>
      <w:tr w:rsidR="00705532" w:rsidRPr="00393385" w14:paraId="740B6390" w14:textId="77777777" w:rsidTr="00B05091">
        <w:trPr>
          <w:jc w:val="center"/>
        </w:trPr>
        <w:tc>
          <w:tcPr>
            <w:tcW w:w="4876" w:type="dxa"/>
            <w:hideMark/>
          </w:tcPr>
          <w:p w14:paraId="5DFBD6E9" w14:textId="77777777" w:rsidR="00705532" w:rsidRPr="00393385" w:rsidRDefault="00705532" w:rsidP="00B05091">
            <w:pPr>
              <w:pStyle w:val="Normal6"/>
              <w:rPr>
                <w:lang w:val="nl-NL"/>
              </w:rPr>
            </w:pPr>
            <w:r w:rsidRPr="00393385">
              <w:rPr>
                <w:lang w:val="nl-NL"/>
              </w:rPr>
              <w:t>7.</w:t>
            </w:r>
            <w:r w:rsidRPr="00393385">
              <w:rPr>
                <w:lang w:val="nl-NL"/>
              </w:rPr>
              <w:tab/>
              <w:t xml:space="preserve">verzoekt de lidstaten te zorgen voor </w:t>
            </w:r>
            <w:r w:rsidRPr="00393385">
              <w:rPr>
                <w:b/>
                <w:bCs/>
                <w:i/>
                <w:iCs/>
                <w:lang w:val="nl-NL"/>
              </w:rPr>
              <w:t>verplichte en</w:t>
            </w:r>
            <w:r w:rsidRPr="00393385">
              <w:rPr>
                <w:lang w:val="nl-NL"/>
              </w:rPr>
              <w:t xml:space="preserve"> permanente opleiding voor werkgevers, leidinggevenden, werknemers en werknemersvertegenwoordigers over werkgerelateerde psychosociale risico’s en psychosociale risicofactoren, met inbegrip van intimidatie en geweld, </w:t>
            </w:r>
            <w:r w:rsidRPr="00393385">
              <w:rPr>
                <w:b/>
                <w:bCs/>
                <w:i/>
                <w:iCs/>
                <w:lang w:val="nl-NL"/>
              </w:rPr>
              <w:t>en preventiemaatregelen</w:t>
            </w:r>
            <w:r w:rsidRPr="00393385">
              <w:rPr>
                <w:lang w:val="nl-NL"/>
              </w:rPr>
              <w:t>;</w:t>
            </w:r>
          </w:p>
        </w:tc>
        <w:tc>
          <w:tcPr>
            <w:tcW w:w="4876" w:type="dxa"/>
            <w:hideMark/>
          </w:tcPr>
          <w:p w14:paraId="217080D6" w14:textId="77777777" w:rsidR="00705532" w:rsidRPr="00393385" w:rsidRDefault="00705532" w:rsidP="00B05091">
            <w:pPr>
              <w:pStyle w:val="Normal6"/>
              <w:rPr>
                <w:szCs w:val="24"/>
                <w:lang w:val="nl-NL"/>
              </w:rPr>
            </w:pPr>
            <w:r w:rsidRPr="00393385">
              <w:rPr>
                <w:lang w:val="nl-NL"/>
              </w:rPr>
              <w:t>7.</w:t>
            </w:r>
            <w:r w:rsidRPr="00393385">
              <w:rPr>
                <w:lang w:val="nl-NL"/>
              </w:rPr>
              <w:tab/>
              <w:t>verzoekt de lidstaten te zorgen voor permanente</w:t>
            </w:r>
            <w:r w:rsidRPr="00393385">
              <w:rPr>
                <w:b/>
                <w:bCs/>
                <w:i/>
                <w:iCs/>
                <w:lang w:val="nl-NL"/>
              </w:rPr>
              <w:t>, toegankelijke en gespecialiseerde</w:t>
            </w:r>
            <w:r w:rsidRPr="00393385">
              <w:rPr>
                <w:lang w:val="nl-NL"/>
              </w:rPr>
              <w:t xml:space="preserve"> opleiding voor werkgevers, leidinggevenden, werknemers en werknemersvertegenwoordigers over werkgerelateerde psychosociale risico’s en psychosociale risicofactoren, met inbegrip van intimidatie en geweld, </w:t>
            </w:r>
            <w:r w:rsidRPr="00393385">
              <w:rPr>
                <w:b/>
                <w:bCs/>
                <w:i/>
                <w:iCs/>
                <w:lang w:val="nl-NL"/>
              </w:rPr>
              <w:t>met bijzondere nadruk op het voorkomen van machtsmisbruik en intimidatie door leidinggevenden of collega’s, alsook op sectorspecifieke risico’s</w:t>
            </w:r>
            <w:r w:rsidRPr="00393385">
              <w:rPr>
                <w:lang w:val="nl-NL"/>
              </w:rPr>
              <w:t>;</w:t>
            </w:r>
          </w:p>
        </w:tc>
      </w:tr>
    </w:tbl>
    <w:p w14:paraId="73F772A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6F5C3A2" w14:textId="77777777" w:rsidR="00705532" w:rsidRPr="00393385" w:rsidRDefault="00705532" w:rsidP="00705532">
      <w:r w:rsidRPr="00393385">
        <w:rPr>
          <w:rStyle w:val="HideTWBExt"/>
        </w:rPr>
        <w:t>&lt;/Amend&gt;</w:t>
      </w:r>
    </w:p>
    <w:p w14:paraId="3CCF035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208</w:t>
      </w:r>
      <w:r w:rsidRPr="00393385">
        <w:rPr>
          <w:rStyle w:val="HideTWBExt"/>
          <w:b w:val="0"/>
          <w:lang w:val="nl-NL"/>
        </w:rPr>
        <w:t>&lt;/NumAm&gt;</w:t>
      </w:r>
    </w:p>
    <w:p w14:paraId="6CBEFFF5"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766E496B" w14:textId="77777777" w:rsidR="00705532" w:rsidRPr="00393385" w:rsidRDefault="00705532" w:rsidP="00705532">
      <w:r w:rsidRPr="00393385">
        <w:rPr>
          <w:rStyle w:val="HideTWBExt"/>
        </w:rPr>
        <w:t>&lt;/RepeatBlock-By&gt;</w:t>
      </w:r>
    </w:p>
    <w:p w14:paraId="000391F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403B9ED"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4AD9C3B" w14:textId="77777777" w:rsidTr="00B05091">
        <w:trPr>
          <w:jc w:val="center"/>
        </w:trPr>
        <w:tc>
          <w:tcPr>
            <w:tcW w:w="9752" w:type="dxa"/>
            <w:gridSpan w:val="2"/>
          </w:tcPr>
          <w:p w14:paraId="3E0082FB" w14:textId="77777777" w:rsidR="00705532" w:rsidRPr="00393385" w:rsidRDefault="00705532" w:rsidP="00B05091">
            <w:pPr>
              <w:keepNext/>
            </w:pPr>
          </w:p>
        </w:tc>
      </w:tr>
      <w:tr w:rsidR="00705532" w:rsidRPr="00393385" w14:paraId="35743B82" w14:textId="77777777" w:rsidTr="00B05091">
        <w:trPr>
          <w:jc w:val="center"/>
        </w:trPr>
        <w:tc>
          <w:tcPr>
            <w:tcW w:w="4876" w:type="dxa"/>
            <w:hideMark/>
          </w:tcPr>
          <w:p w14:paraId="034F58B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60ABFFE" w14:textId="77777777" w:rsidR="00705532" w:rsidRPr="00393385" w:rsidRDefault="00705532" w:rsidP="00B05091">
            <w:pPr>
              <w:pStyle w:val="ColumnHeading"/>
              <w:keepNext/>
              <w:rPr>
                <w:lang w:val="nl-NL"/>
              </w:rPr>
            </w:pPr>
            <w:r w:rsidRPr="00393385">
              <w:rPr>
                <w:lang w:val="nl-NL"/>
              </w:rPr>
              <w:t>Amendement</w:t>
            </w:r>
          </w:p>
        </w:tc>
      </w:tr>
      <w:tr w:rsidR="00705532" w:rsidRPr="00393385" w14:paraId="5FFBC1F3" w14:textId="77777777" w:rsidTr="00B05091">
        <w:trPr>
          <w:jc w:val="center"/>
        </w:trPr>
        <w:tc>
          <w:tcPr>
            <w:tcW w:w="4876" w:type="dxa"/>
            <w:hideMark/>
          </w:tcPr>
          <w:p w14:paraId="471BB89A" w14:textId="77777777" w:rsidR="00705532" w:rsidRPr="00393385" w:rsidRDefault="00705532" w:rsidP="00B05091">
            <w:pPr>
              <w:pStyle w:val="Normal6"/>
              <w:rPr>
                <w:lang w:val="nl-NL"/>
              </w:rPr>
            </w:pPr>
            <w:r w:rsidRPr="00393385">
              <w:rPr>
                <w:lang w:val="nl-NL"/>
              </w:rPr>
              <w:t>7.</w:t>
            </w:r>
            <w:r w:rsidRPr="00393385">
              <w:rPr>
                <w:lang w:val="nl-NL"/>
              </w:rPr>
              <w:tab/>
              <w:t xml:space="preserve">verzoekt de lidstaten te </w:t>
            </w:r>
            <w:r w:rsidRPr="00393385">
              <w:rPr>
                <w:b/>
                <w:bCs/>
                <w:i/>
                <w:iCs/>
                <w:lang w:val="nl-NL"/>
              </w:rPr>
              <w:t>zorgen voor verplichte en permanente</w:t>
            </w:r>
            <w:r w:rsidRPr="00393385">
              <w:rPr>
                <w:lang w:val="nl-NL"/>
              </w:rPr>
              <w:t xml:space="preserve"> opleiding voor werkgevers, leidinggevenden, werknemers en werknemersvertegenwoordigers over werkgerelateerde psychosociale risico’s en psychosociale risicofactoren, met inbegrip van intimidatie en geweld, en preventiemaatregelen;</w:t>
            </w:r>
          </w:p>
        </w:tc>
        <w:tc>
          <w:tcPr>
            <w:tcW w:w="4876" w:type="dxa"/>
            <w:hideMark/>
          </w:tcPr>
          <w:p w14:paraId="0D85C5A3" w14:textId="77777777" w:rsidR="00705532" w:rsidRPr="00393385" w:rsidRDefault="00705532" w:rsidP="00B05091">
            <w:pPr>
              <w:pStyle w:val="Normal6"/>
              <w:rPr>
                <w:szCs w:val="24"/>
                <w:lang w:val="nl-NL"/>
              </w:rPr>
            </w:pPr>
            <w:r w:rsidRPr="00393385">
              <w:rPr>
                <w:lang w:val="nl-NL"/>
              </w:rPr>
              <w:t>7.</w:t>
            </w:r>
            <w:r w:rsidRPr="00393385">
              <w:rPr>
                <w:lang w:val="nl-NL"/>
              </w:rPr>
              <w:tab/>
              <w:t xml:space="preserve">verzoekt de lidstaten te </w:t>
            </w:r>
            <w:r w:rsidRPr="00393385">
              <w:rPr>
                <w:b/>
                <w:bCs/>
                <w:i/>
                <w:iCs/>
                <w:lang w:val="nl-NL"/>
              </w:rPr>
              <w:t>voorzien in</w:t>
            </w:r>
            <w:r w:rsidRPr="00393385">
              <w:rPr>
                <w:lang w:val="nl-NL"/>
              </w:rPr>
              <w:t xml:space="preserve"> opleiding voor werkgevers, leidinggevenden, werknemers en werknemersvertegenwoordigers over werkgerelateerde psychosociale risico’s en psychosociale risicofactoren, met inbegrip van intimidatie en geweld, en preventiemaatregelen;</w:t>
            </w:r>
          </w:p>
        </w:tc>
      </w:tr>
    </w:tbl>
    <w:p w14:paraId="584C68E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6618020" w14:textId="77777777" w:rsidR="00705532" w:rsidRPr="00393385" w:rsidRDefault="00705532" w:rsidP="00705532">
      <w:r w:rsidRPr="00393385">
        <w:rPr>
          <w:rStyle w:val="HideTWBExt"/>
        </w:rPr>
        <w:t>&lt;/Amend&gt;</w:t>
      </w:r>
    </w:p>
    <w:p w14:paraId="48BD11A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209</w:t>
      </w:r>
      <w:r w:rsidRPr="00393385">
        <w:rPr>
          <w:rStyle w:val="HideTWBExt"/>
          <w:b w:val="0"/>
          <w:lang w:val="nl-NL"/>
        </w:rPr>
        <w:t>&lt;/NumAm&gt;</w:t>
      </w:r>
    </w:p>
    <w:p w14:paraId="185B378B"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7E6E9D58" w14:textId="77777777" w:rsidR="00705532" w:rsidRPr="00393385" w:rsidRDefault="00705532" w:rsidP="00705532">
      <w:r w:rsidRPr="00393385">
        <w:rPr>
          <w:rStyle w:val="HideTWBExt"/>
        </w:rPr>
        <w:t>&lt;/RepeatBlock-By&gt;</w:t>
      </w:r>
    </w:p>
    <w:p w14:paraId="74972E9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6E3D10A"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C974085" w14:textId="77777777" w:rsidTr="00B05091">
        <w:trPr>
          <w:jc w:val="center"/>
        </w:trPr>
        <w:tc>
          <w:tcPr>
            <w:tcW w:w="9752" w:type="dxa"/>
            <w:gridSpan w:val="2"/>
          </w:tcPr>
          <w:p w14:paraId="4CD759A7" w14:textId="77777777" w:rsidR="00705532" w:rsidRPr="00393385" w:rsidRDefault="00705532" w:rsidP="00B05091">
            <w:pPr>
              <w:keepNext/>
            </w:pPr>
          </w:p>
        </w:tc>
      </w:tr>
      <w:tr w:rsidR="00705532" w:rsidRPr="00393385" w14:paraId="7DE9C4D0" w14:textId="77777777" w:rsidTr="00B05091">
        <w:trPr>
          <w:jc w:val="center"/>
        </w:trPr>
        <w:tc>
          <w:tcPr>
            <w:tcW w:w="4876" w:type="dxa"/>
            <w:hideMark/>
          </w:tcPr>
          <w:p w14:paraId="51931AE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37B57F3" w14:textId="77777777" w:rsidR="00705532" w:rsidRPr="00393385" w:rsidRDefault="00705532" w:rsidP="00B05091">
            <w:pPr>
              <w:pStyle w:val="ColumnHeading"/>
              <w:keepNext/>
              <w:rPr>
                <w:lang w:val="nl-NL"/>
              </w:rPr>
            </w:pPr>
            <w:r w:rsidRPr="00393385">
              <w:rPr>
                <w:lang w:val="nl-NL"/>
              </w:rPr>
              <w:t>Amendement</w:t>
            </w:r>
          </w:p>
        </w:tc>
      </w:tr>
      <w:tr w:rsidR="00705532" w:rsidRPr="00393385" w14:paraId="4A28EFE3" w14:textId="77777777" w:rsidTr="00B05091">
        <w:trPr>
          <w:jc w:val="center"/>
        </w:trPr>
        <w:tc>
          <w:tcPr>
            <w:tcW w:w="4876" w:type="dxa"/>
            <w:hideMark/>
          </w:tcPr>
          <w:p w14:paraId="0C3060F8" w14:textId="77777777" w:rsidR="00705532" w:rsidRPr="00393385" w:rsidRDefault="00705532" w:rsidP="00B05091">
            <w:pPr>
              <w:pStyle w:val="Normal6"/>
              <w:rPr>
                <w:lang w:val="nl-NL"/>
              </w:rPr>
            </w:pPr>
            <w:r w:rsidRPr="00393385">
              <w:rPr>
                <w:lang w:val="nl-NL"/>
              </w:rPr>
              <w:t>7.</w:t>
            </w:r>
            <w:r w:rsidRPr="00393385">
              <w:rPr>
                <w:lang w:val="nl-NL"/>
              </w:rPr>
              <w:tab/>
              <w:t xml:space="preserve">verzoekt de lidstaten </w:t>
            </w:r>
            <w:r w:rsidRPr="00393385">
              <w:rPr>
                <w:b/>
                <w:bCs/>
                <w:i/>
                <w:iCs/>
                <w:lang w:val="nl-NL"/>
              </w:rPr>
              <w:t>te zorgen voor verplichte en permanente opleiding</w:t>
            </w:r>
            <w:r w:rsidRPr="00393385">
              <w:rPr>
                <w:lang w:val="nl-NL"/>
              </w:rPr>
              <w:t xml:space="preserve"> voor werkgevers, leidinggevenden, werknemers en werknemersvertegenwoordigers over werkgerelateerde psychosociale risico’s en psychosociale risicofactoren, met inbegrip van intimidatie en geweld, en preventiemaatregelen;</w:t>
            </w:r>
          </w:p>
        </w:tc>
        <w:tc>
          <w:tcPr>
            <w:tcW w:w="4876" w:type="dxa"/>
            <w:hideMark/>
          </w:tcPr>
          <w:p w14:paraId="3704B1E2" w14:textId="77777777" w:rsidR="00705532" w:rsidRPr="00393385" w:rsidRDefault="00705532" w:rsidP="00B05091">
            <w:pPr>
              <w:pStyle w:val="Normal6"/>
              <w:rPr>
                <w:szCs w:val="24"/>
                <w:lang w:val="nl-NL"/>
              </w:rPr>
            </w:pPr>
            <w:r w:rsidRPr="00393385">
              <w:rPr>
                <w:lang w:val="nl-NL"/>
              </w:rPr>
              <w:t>7.</w:t>
            </w:r>
            <w:r w:rsidRPr="00393385">
              <w:rPr>
                <w:lang w:val="nl-NL"/>
              </w:rPr>
              <w:tab/>
              <w:t xml:space="preserve">verzoekt de lidstaten </w:t>
            </w:r>
            <w:r w:rsidRPr="00393385">
              <w:rPr>
                <w:b/>
                <w:bCs/>
                <w:i/>
                <w:iCs/>
                <w:lang w:val="nl-NL"/>
              </w:rPr>
              <w:t>opleidingsinitiatieven</w:t>
            </w:r>
            <w:r w:rsidRPr="00393385">
              <w:rPr>
                <w:lang w:val="nl-NL"/>
              </w:rPr>
              <w:t xml:space="preserve"> voor werkgevers, leidinggevenden, werknemers en werknemersvertegenwoordigers over werkgerelateerde psychosociale risico’s en psychosociale risicofactoren, met inbegrip van intimidatie en geweld, en preventiemaatregelen</w:t>
            </w:r>
            <w:r w:rsidRPr="00393385">
              <w:rPr>
                <w:b/>
                <w:bCs/>
                <w:i/>
                <w:iCs/>
                <w:lang w:val="nl-NL"/>
              </w:rPr>
              <w:t>, aan te moedigen</w:t>
            </w:r>
            <w:r w:rsidRPr="00393385">
              <w:rPr>
                <w:lang w:val="nl-NL"/>
              </w:rPr>
              <w:t>;</w:t>
            </w:r>
          </w:p>
        </w:tc>
      </w:tr>
    </w:tbl>
    <w:p w14:paraId="1F87A79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2341FD2" w14:textId="77777777" w:rsidR="00705532" w:rsidRPr="00393385" w:rsidRDefault="00705532" w:rsidP="00705532">
      <w:r w:rsidRPr="00393385">
        <w:rPr>
          <w:rStyle w:val="HideTWBExt"/>
        </w:rPr>
        <w:t>&lt;/Amend&gt;</w:t>
      </w:r>
    </w:p>
    <w:p w14:paraId="5990414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210</w:t>
      </w:r>
      <w:r w:rsidRPr="00393385">
        <w:rPr>
          <w:rStyle w:val="HideTWBExt"/>
          <w:b w:val="0"/>
          <w:lang w:val="nl-NL"/>
        </w:rPr>
        <w:t>&lt;/NumAm&gt;</w:t>
      </w:r>
    </w:p>
    <w:p w14:paraId="0E2494BD"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2C6ADD18" w14:textId="77777777" w:rsidR="00705532" w:rsidRPr="00393385" w:rsidRDefault="00705532" w:rsidP="00705532">
      <w:r w:rsidRPr="00393385">
        <w:rPr>
          <w:rStyle w:val="HideTWBExt"/>
        </w:rPr>
        <w:t>&lt;/RepeatBlock-By&gt;</w:t>
      </w:r>
    </w:p>
    <w:p w14:paraId="1AB0B1A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79CBFB2"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5AC42A2" w14:textId="77777777" w:rsidTr="00B05091">
        <w:trPr>
          <w:jc w:val="center"/>
        </w:trPr>
        <w:tc>
          <w:tcPr>
            <w:tcW w:w="9752" w:type="dxa"/>
            <w:gridSpan w:val="2"/>
          </w:tcPr>
          <w:p w14:paraId="2372C996" w14:textId="77777777" w:rsidR="00705532" w:rsidRPr="00393385" w:rsidRDefault="00705532" w:rsidP="00B05091">
            <w:pPr>
              <w:keepNext/>
            </w:pPr>
          </w:p>
        </w:tc>
      </w:tr>
      <w:tr w:rsidR="00705532" w:rsidRPr="00393385" w14:paraId="4E1174D2" w14:textId="77777777" w:rsidTr="00B05091">
        <w:trPr>
          <w:jc w:val="center"/>
        </w:trPr>
        <w:tc>
          <w:tcPr>
            <w:tcW w:w="4876" w:type="dxa"/>
            <w:hideMark/>
          </w:tcPr>
          <w:p w14:paraId="3C84EAB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22E1CBE" w14:textId="77777777" w:rsidR="00705532" w:rsidRPr="00393385" w:rsidRDefault="00705532" w:rsidP="00B05091">
            <w:pPr>
              <w:pStyle w:val="ColumnHeading"/>
              <w:keepNext/>
              <w:rPr>
                <w:lang w:val="nl-NL"/>
              </w:rPr>
            </w:pPr>
            <w:r w:rsidRPr="00393385">
              <w:rPr>
                <w:lang w:val="nl-NL"/>
              </w:rPr>
              <w:t>Amendement</w:t>
            </w:r>
          </w:p>
        </w:tc>
      </w:tr>
      <w:tr w:rsidR="00705532" w:rsidRPr="00393385" w14:paraId="39D662BF" w14:textId="77777777" w:rsidTr="00B05091">
        <w:trPr>
          <w:jc w:val="center"/>
        </w:trPr>
        <w:tc>
          <w:tcPr>
            <w:tcW w:w="4876" w:type="dxa"/>
            <w:hideMark/>
          </w:tcPr>
          <w:p w14:paraId="0EBB874A" w14:textId="77777777" w:rsidR="00705532" w:rsidRPr="00393385" w:rsidRDefault="00705532" w:rsidP="00B05091">
            <w:pPr>
              <w:pStyle w:val="Normal6"/>
              <w:rPr>
                <w:lang w:val="nl-NL"/>
              </w:rPr>
            </w:pPr>
            <w:r w:rsidRPr="00393385">
              <w:rPr>
                <w:lang w:val="nl-NL"/>
              </w:rPr>
              <w:t>7.</w:t>
            </w:r>
            <w:r w:rsidRPr="00393385">
              <w:rPr>
                <w:lang w:val="nl-NL"/>
              </w:rPr>
              <w:tab/>
            </w:r>
            <w:r w:rsidRPr="00393385">
              <w:rPr>
                <w:b/>
                <w:bCs/>
                <w:i/>
                <w:iCs/>
                <w:lang w:val="nl-NL"/>
              </w:rPr>
              <w:t>verzoekt</w:t>
            </w:r>
            <w:r w:rsidRPr="00393385">
              <w:rPr>
                <w:lang w:val="nl-NL"/>
              </w:rPr>
              <w:t xml:space="preserve"> de lidstaten </w:t>
            </w:r>
            <w:r w:rsidRPr="00393385">
              <w:rPr>
                <w:b/>
                <w:bCs/>
                <w:i/>
                <w:iCs/>
                <w:lang w:val="nl-NL"/>
              </w:rPr>
              <w:t>te zorgen voor verplichte en permanente opleiding</w:t>
            </w:r>
            <w:r w:rsidRPr="00393385">
              <w:rPr>
                <w:lang w:val="nl-NL"/>
              </w:rPr>
              <w:t xml:space="preserve"> voor werkgevers</w:t>
            </w:r>
            <w:r w:rsidRPr="00393385">
              <w:rPr>
                <w:b/>
                <w:bCs/>
                <w:i/>
                <w:iCs/>
                <w:lang w:val="nl-NL"/>
              </w:rPr>
              <w:t>, leidinggevenden,</w:t>
            </w:r>
            <w:r w:rsidRPr="00393385">
              <w:rPr>
                <w:lang w:val="nl-NL"/>
              </w:rPr>
              <w:t xml:space="preserve"> werknemers </w:t>
            </w:r>
            <w:r w:rsidRPr="00393385">
              <w:rPr>
                <w:b/>
                <w:bCs/>
                <w:i/>
                <w:iCs/>
                <w:lang w:val="nl-NL"/>
              </w:rPr>
              <w:t>en werknemersvertegenwoordigers</w:t>
            </w:r>
            <w:r w:rsidRPr="00393385">
              <w:rPr>
                <w:lang w:val="nl-NL"/>
              </w:rPr>
              <w:t xml:space="preserve"> over </w:t>
            </w:r>
            <w:r w:rsidRPr="00393385">
              <w:rPr>
                <w:b/>
                <w:bCs/>
                <w:i/>
                <w:iCs/>
                <w:lang w:val="nl-NL"/>
              </w:rPr>
              <w:t>werkgerelateerde</w:t>
            </w:r>
            <w:r w:rsidRPr="00393385">
              <w:rPr>
                <w:lang w:val="nl-NL"/>
              </w:rPr>
              <w:t xml:space="preserve"> psychosociale risico’s en </w:t>
            </w:r>
            <w:r w:rsidRPr="00393385">
              <w:rPr>
                <w:b/>
                <w:bCs/>
                <w:i/>
                <w:iCs/>
                <w:lang w:val="nl-NL"/>
              </w:rPr>
              <w:t>psychosociale risicofactoren, met inbegrip van intimidatie en geweld, en preventiemaatregelen</w:t>
            </w:r>
            <w:r w:rsidRPr="00393385">
              <w:rPr>
                <w:lang w:val="nl-NL"/>
              </w:rPr>
              <w:t>;</w:t>
            </w:r>
          </w:p>
        </w:tc>
        <w:tc>
          <w:tcPr>
            <w:tcW w:w="4876" w:type="dxa"/>
            <w:hideMark/>
          </w:tcPr>
          <w:p w14:paraId="4B41E40B" w14:textId="77777777" w:rsidR="00705532" w:rsidRPr="00393385" w:rsidRDefault="00705532" w:rsidP="00B05091">
            <w:pPr>
              <w:pStyle w:val="Normal6"/>
              <w:rPr>
                <w:szCs w:val="24"/>
                <w:lang w:val="nl-NL"/>
              </w:rPr>
            </w:pPr>
            <w:r w:rsidRPr="00393385">
              <w:rPr>
                <w:lang w:val="nl-NL"/>
              </w:rPr>
              <w:t>7.</w:t>
            </w:r>
            <w:r w:rsidRPr="00393385">
              <w:rPr>
                <w:lang w:val="nl-NL"/>
              </w:rPr>
              <w:tab/>
            </w:r>
            <w:r w:rsidRPr="00393385">
              <w:rPr>
                <w:b/>
                <w:bCs/>
                <w:i/>
                <w:iCs/>
                <w:lang w:val="nl-NL"/>
              </w:rPr>
              <w:t>spoort</w:t>
            </w:r>
            <w:r w:rsidRPr="00393385">
              <w:rPr>
                <w:lang w:val="nl-NL"/>
              </w:rPr>
              <w:t xml:space="preserve"> de lidstaten </w:t>
            </w:r>
            <w:r w:rsidRPr="00393385">
              <w:rPr>
                <w:b/>
                <w:bCs/>
                <w:i/>
                <w:iCs/>
                <w:lang w:val="nl-NL"/>
              </w:rPr>
              <w:t>en de sociale partners aan opleidingen</w:t>
            </w:r>
            <w:r w:rsidRPr="00393385">
              <w:rPr>
                <w:lang w:val="nl-NL"/>
              </w:rPr>
              <w:t xml:space="preserve"> voor werkgevers </w:t>
            </w:r>
            <w:r w:rsidRPr="00393385">
              <w:rPr>
                <w:b/>
                <w:bCs/>
                <w:i/>
                <w:iCs/>
                <w:lang w:val="nl-NL"/>
              </w:rPr>
              <w:t>en</w:t>
            </w:r>
            <w:r w:rsidRPr="00393385">
              <w:rPr>
                <w:lang w:val="nl-NL"/>
              </w:rPr>
              <w:t xml:space="preserve"> werknemers over </w:t>
            </w:r>
            <w:r w:rsidRPr="00393385">
              <w:rPr>
                <w:b/>
                <w:bCs/>
                <w:i/>
                <w:iCs/>
                <w:lang w:val="nl-NL"/>
              </w:rPr>
              <w:t>het omgaan met</w:t>
            </w:r>
            <w:r w:rsidRPr="00393385">
              <w:rPr>
                <w:lang w:val="nl-NL"/>
              </w:rPr>
              <w:t xml:space="preserve"> psychosociale risico’s </w:t>
            </w:r>
            <w:r w:rsidRPr="00393385">
              <w:rPr>
                <w:b/>
                <w:bCs/>
                <w:i/>
                <w:iCs/>
                <w:lang w:val="nl-NL"/>
              </w:rPr>
              <w:t>beschikbaar te stellen,</w:t>
            </w:r>
            <w:r w:rsidRPr="00393385">
              <w:rPr>
                <w:lang w:val="nl-NL"/>
              </w:rPr>
              <w:t xml:space="preserve"> en </w:t>
            </w:r>
            <w:r w:rsidRPr="00393385">
              <w:rPr>
                <w:b/>
                <w:bCs/>
                <w:i/>
                <w:iCs/>
                <w:lang w:val="nl-NL"/>
              </w:rPr>
              <w:t>ervoor te zorgen dat dergelijke initiatieven praktisch en toegankelijk zijn en zijn afgestemd op de behoeften van verschillende sectoren</w:t>
            </w:r>
            <w:r w:rsidRPr="00393385">
              <w:rPr>
                <w:lang w:val="nl-NL"/>
              </w:rPr>
              <w:t>.</w:t>
            </w:r>
          </w:p>
        </w:tc>
      </w:tr>
    </w:tbl>
    <w:p w14:paraId="709710A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E67AE23" w14:textId="77777777" w:rsidR="00705532" w:rsidRPr="00393385" w:rsidRDefault="00705532" w:rsidP="00705532">
      <w:r w:rsidRPr="00393385">
        <w:rPr>
          <w:rStyle w:val="HideTWBExt"/>
        </w:rPr>
        <w:t>&lt;/Amend&gt;</w:t>
      </w:r>
    </w:p>
    <w:p w14:paraId="224B2FB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211</w:t>
      </w:r>
      <w:r w:rsidRPr="00393385">
        <w:rPr>
          <w:rStyle w:val="HideTWBExt"/>
          <w:b w:val="0"/>
          <w:lang w:val="nl-NL"/>
        </w:rPr>
        <w:t>&lt;/NumAm&gt;</w:t>
      </w:r>
    </w:p>
    <w:p w14:paraId="3973086D"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0D17223B" w14:textId="77777777" w:rsidR="00705532" w:rsidRPr="00393385" w:rsidRDefault="00705532" w:rsidP="00705532">
      <w:r w:rsidRPr="00393385">
        <w:rPr>
          <w:rStyle w:val="HideTWBExt"/>
        </w:rPr>
        <w:t>&lt;/RepeatBlock-By&gt;</w:t>
      </w:r>
    </w:p>
    <w:p w14:paraId="4B88E2B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D6F3411"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B15A644" w14:textId="77777777" w:rsidTr="00B05091">
        <w:trPr>
          <w:jc w:val="center"/>
        </w:trPr>
        <w:tc>
          <w:tcPr>
            <w:tcW w:w="9752" w:type="dxa"/>
            <w:gridSpan w:val="2"/>
          </w:tcPr>
          <w:p w14:paraId="0E2D4DFD" w14:textId="77777777" w:rsidR="00705532" w:rsidRPr="00393385" w:rsidRDefault="00705532" w:rsidP="00B05091">
            <w:pPr>
              <w:keepNext/>
            </w:pPr>
          </w:p>
        </w:tc>
      </w:tr>
      <w:tr w:rsidR="00705532" w:rsidRPr="00393385" w14:paraId="6DE7AE42" w14:textId="77777777" w:rsidTr="00B05091">
        <w:trPr>
          <w:jc w:val="center"/>
        </w:trPr>
        <w:tc>
          <w:tcPr>
            <w:tcW w:w="4876" w:type="dxa"/>
            <w:hideMark/>
          </w:tcPr>
          <w:p w14:paraId="08988A3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EFB6893" w14:textId="77777777" w:rsidR="00705532" w:rsidRPr="00393385" w:rsidRDefault="00705532" w:rsidP="00B05091">
            <w:pPr>
              <w:pStyle w:val="ColumnHeading"/>
              <w:keepNext/>
              <w:rPr>
                <w:lang w:val="nl-NL"/>
              </w:rPr>
            </w:pPr>
            <w:r w:rsidRPr="00393385">
              <w:rPr>
                <w:lang w:val="nl-NL"/>
              </w:rPr>
              <w:t>Amendement</w:t>
            </w:r>
          </w:p>
        </w:tc>
      </w:tr>
      <w:tr w:rsidR="00705532" w:rsidRPr="00393385" w14:paraId="3B01D758" w14:textId="77777777" w:rsidTr="00B05091">
        <w:trPr>
          <w:jc w:val="center"/>
        </w:trPr>
        <w:tc>
          <w:tcPr>
            <w:tcW w:w="4876" w:type="dxa"/>
            <w:hideMark/>
          </w:tcPr>
          <w:p w14:paraId="6C151887" w14:textId="77777777" w:rsidR="00705532" w:rsidRPr="00393385" w:rsidRDefault="00705532" w:rsidP="00B05091">
            <w:pPr>
              <w:pStyle w:val="Normal6"/>
              <w:rPr>
                <w:lang w:val="nl-NL"/>
              </w:rPr>
            </w:pPr>
            <w:r w:rsidRPr="00393385">
              <w:rPr>
                <w:lang w:val="nl-NL"/>
              </w:rPr>
              <w:t>7.</w:t>
            </w:r>
            <w:r w:rsidRPr="00393385">
              <w:rPr>
                <w:lang w:val="nl-NL"/>
              </w:rPr>
              <w:tab/>
              <w:t xml:space="preserve">verzoekt de lidstaten </w:t>
            </w:r>
            <w:r w:rsidRPr="00393385">
              <w:rPr>
                <w:b/>
                <w:bCs/>
                <w:i/>
                <w:iCs/>
                <w:lang w:val="nl-NL"/>
              </w:rPr>
              <w:t>te zorgen voor verplichte en</w:t>
            </w:r>
            <w:r w:rsidRPr="00393385">
              <w:rPr>
                <w:lang w:val="nl-NL"/>
              </w:rPr>
              <w:t xml:space="preserve"> permanente opleiding voor werkgevers, leidinggevenden, werknemers en werknemersvertegenwoordigers over werkgerelateerde psychosociale risico’s en psychosociale risicofactoren, met inbegrip van intimidatie en geweld, en preventiemaatregelen;</w:t>
            </w:r>
          </w:p>
        </w:tc>
        <w:tc>
          <w:tcPr>
            <w:tcW w:w="4876" w:type="dxa"/>
            <w:hideMark/>
          </w:tcPr>
          <w:p w14:paraId="005AEB4F" w14:textId="77777777" w:rsidR="00705532" w:rsidRPr="00393385" w:rsidRDefault="00705532" w:rsidP="00B05091">
            <w:pPr>
              <w:pStyle w:val="Normal6"/>
              <w:rPr>
                <w:szCs w:val="24"/>
                <w:lang w:val="nl-NL"/>
              </w:rPr>
            </w:pPr>
            <w:r w:rsidRPr="00393385">
              <w:rPr>
                <w:lang w:val="nl-NL"/>
              </w:rPr>
              <w:t>7.</w:t>
            </w:r>
            <w:r w:rsidRPr="00393385">
              <w:rPr>
                <w:lang w:val="nl-NL"/>
              </w:rPr>
              <w:tab/>
              <w:t xml:space="preserve">verzoekt de lidstaten permanente opleiding voor werkgevers, leidinggevenden, werknemers en werknemersvertegenwoordigers over werkgerelateerde psychosociale risico’s en psychosociale risicofactoren, met inbegrip van intimidatie en geweld, en preventiemaatregelen </w:t>
            </w:r>
            <w:r w:rsidRPr="00393385">
              <w:rPr>
                <w:b/>
                <w:bCs/>
                <w:i/>
                <w:iCs/>
                <w:lang w:val="nl-NL"/>
              </w:rPr>
              <w:t>aan te bevelen</w:t>
            </w:r>
            <w:r w:rsidRPr="00393385">
              <w:rPr>
                <w:lang w:val="nl-NL"/>
              </w:rPr>
              <w:t>;</w:t>
            </w:r>
          </w:p>
        </w:tc>
      </w:tr>
    </w:tbl>
    <w:p w14:paraId="50AF13C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797769D" w14:textId="77777777" w:rsidR="00705532" w:rsidRPr="00393385" w:rsidRDefault="00705532" w:rsidP="00705532">
      <w:r w:rsidRPr="00393385">
        <w:rPr>
          <w:rStyle w:val="HideTWBExt"/>
        </w:rPr>
        <w:t>&lt;/Amend&gt;</w:t>
      </w:r>
    </w:p>
    <w:p w14:paraId="75391C0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212</w:t>
      </w:r>
      <w:r w:rsidRPr="00393385">
        <w:rPr>
          <w:rStyle w:val="HideTWBExt"/>
          <w:b w:val="0"/>
          <w:lang w:val="nl-NL"/>
        </w:rPr>
        <w:t>&lt;/NumAm&gt;</w:t>
      </w:r>
    </w:p>
    <w:p w14:paraId="2AF4B59F"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08E86B75" w14:textId="77777777" w:rsidR="00705532" w:rsidRPr="00393385" w:rsidRDefault="00705532" w:rsidP="00705532">
      <w:r w:rsidRPr="00393385">
        <w:rPr>
          <w:rStyle w:val="HideTWBExt"/>
        </w:rPr>
        <w:t>&lt;/RepeatBlock-By&gt;</w:t>
      </w:r>
    </w:p>
    <w:p w14:paraId="576F210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D53B661" w14:textId="77777777" w:rsidR="00705532" w:rsidRPr="00393385" w:rsidRDefault="00705532" w:rsidP="00705532">
      <w:pPr>
        <w:pStyle w:val="NormalBold"/>
      </w:pPr>
      <w:r w:rsidRPr="00393385">
        <w:rPr>
          <w:rStyle w:val="HideTWBExt"/>
          <w:b w:val="0"/>
        </w:rPr>
        <w:t>&lt;Article&gt;</w:t>
      </w:r>
      <w:r w:rsidRPr="00393385">
        <w:t>Paragraaf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4733AED" w14:textId="77777777" w:rsidTr="00B05091">
        <w:trPr>
          <w:jc w:val="center"/>
        </w:trPr>
        <w:tc>
          <w:tcPr>
            <w:tcW w:w="9752" w:type="dxa"/>
            <w:gridSpan w:val="2"/>
          </w:tcPr>
          <w:p w14:paraId="6F888C17" w14:textId="77777777" w:rsidR="00705532" w:rsidRPr="00393385" w:rsidRDefault="00705532" w:rsidP="00B05091">
            <w:pPr>
              <w:keepNext/>
            </w:pPr>
          </w:p>
        </w:tc>
      </w:tr>
      <w:tr w:rsidR="00705532" w:rsidRPr="00393385" w14:paraId="63D6D128" w14:textId="77777777" w:rsidTr="00B05091">
        <w:trPr>
          <w:jc w:val="center"/>
        </w:trPr>
        <w:tc>
          <w:tcPr>
            <w:tcW w:w="4876" w:type="dxa"/>
            <w:hideMark/>
          </w:tcPr>
          <w:p w14:paraId="33A8779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1004EAB" w14:textId="77777777" w:rsidR="00705532" w:rsidRPr="00393385" w:rsidRDefault="00705532" w:rsidP="00B05091">
            <w:pPr>
              <w:pStyle w:val="ColumnHeading"/>
              <w:keepNext/>
              <w:rPr>
                <w:lang w:val="nl-NL"/>
              </w:rPr>
            </w:pPr>
            <w:r w:rsidRPr="00393385">
              <w:rPr>
                <w:lang w:val="nl-NL"/>
              </w:rPr>
              <w:t>Amendement</w:t>
            </w:r>
          </w:p>
        </w:tc>
      </w:tr>
      <w:tr w:rsidR="00705532" w:rsidRPr="00393385" w14:paraId="405E7EA6" w14:textId="77777777" w:rsidTr="00B05091">
        <w:trPr>
          <w:jc w:val="center"/>
        </w:trPr>
        <w:tc>
          <w:tcPr>
            <w:tcW w:w="4876" w:type="dxa"/>
            <w:hideMark/>
          </w:tcPr>
          <w:p w14:paraId="4322DFF8" w14:textId="77777777" w:rsidR="00705532" w:rsidRPr="00393385" w:rsidRDefault="00705532" w:rsidP="00B05091">
            <w:pPr>
              <w:pStyle w:val="Normal6"/>
              <w:rPr>
                <w:lang w:val="nl-NL"/>
              </w:rPr>
            </w:pPr>
            <w:r w:rsidRPr="00393385">
              <w:rPr>
                <w:lang w:val="nl-NL"/>
              </w:rPr>
              <w:t>7.</w:t>
            </w:r>
            <w:r w:rsidRPr="00393385">
              <w:rPr>
                <w:lang w:val="nl-NL"/>
              </w:rPr>
              <w:tab/>
              <w:t xml:space="preserve">verzoekt de lidstaten te zorgen voor </w:t>
            </w:r>
            <w:r w:rsidRPr="00393385">
              <w:rPr>
                <w:b/>
                <w:bCs/>
                <w:i/>
                <w:iCs/>
                <w:lang w:val="nl-NL"/>
              </w:rPr>
              <w:t>verplichte en</w:t>
            </w:r>
            <w:r w:rsidRPr="00393385">
              <w:rPr>
                <w:lang w:val="nl-NL"/>
              </w:rPr>
              <w:t xml:space="preserve"> permanente opleiding voor werkgevers, leidinggevenden, werknemers en werknemersvertegenwoordigers over werkgerelateerde psychosociale risico’s en psychosociale risicofactoren, met inbegrip van intimidatie en geweld, en preventiemaatregelen;</w:t>
            </w:r>
          </w:p>
        </w:tc>
        <w:tc>
          <w:tcPr>
            <w:tcW w:w="4876" w:type="dxa"/>
            <w:hideMark/>
          </w:tcPr>
          <w:p w14:paraId="2BF71146" w14:textId="77777777" w:rsidR="00705532" w:rsidRPr="00393385" w:rsidRDefault="00705532" w:rsidP="00B05091">
            <w:pPr>
              <w:pStyle w:val="Normal6"/>
              <w:rPr>
                <w:szCs w:val="24"/>
                <w:lang w:val="nl-NL"/>
              </w:rPr>
            </w:pPr>
            <w:r w:rsidRPr="00393385">
              <w:rPr>
                <w:lang w:val="nl-NL"/>
              </w:rPr>
              <w:t>7.</w:t>
            </w:r>
            <w:r w:rsidRPr="00393385">
              <w:rPr>
                <w:lang w:val="nl-NL"/>
              </w:rPr>
              <w:tab/>
              <w:t>verzoekt de lidstaten te zorgen voor permanente opleiding voor werkgevers, leidinggevenden, werknemers en werknemersvertegenwoordigers over werkgerelateerde psychosociale risico’s en psychosociale risicofactoren, met inbegrip van intimidatie en geweld, en preventiemaatregelen;</w:t>
            </w:r>
          </w:p>
        </w:tc>
      </w:tr>
    </w:tbl>
    <w:p w14:paraId="042D867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18B5240" w14:textId="77777777" w:rsidR="00705532" w:rsidRPr="00393385" w:rsidRDefault="00705532" w:rsidP="00705532">
      <w:r w:rsidRPr="00393385">
        <w:rPr>
          <w:rStyle w:val="HideTWBExt"/>
        </w:rPr>
        <w:t>&lt;/Amend&gt;</w:t>
      </w:r>
    </w:p>
    <w:p w14:paraId="6A049EF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213</w:t>
      </w:r>
      <w:r w:rsidRPr="00393385">
        <w:rPr>
          <w:rStyle w:val="HideTWBExt"/>
          <w:b w:val="0"/>
          <w:lang w:val="nl-NL"/>
        </w:rPr>
        <w:t>&lt;/NumAm&gt;</w:t>
      </w:r>
    </w:p>
    <w:p w14:paraId="4E5354A7"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DE36C39" w14:textId="77777777" w:rsidR="00705532" w:rsidRPr="00393385" w:rsidRDefault="00705532" w:rsidP="00705532">
      <w:r w:rsidRPr="00393385">
        <w:rPr>
          <w:rStyle w:val="HideTWBExt"/>
        </w:rPr>
        <w:t>&lt;/RepeatBlock-By&gt;</w:t>
      </w:r>
    </w:p>
    <w:p w14:paraId="48BBB39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3E50BC1" w14:textId="77777777" w:rsidR="00705532" w:rsidRPr="00393385" w:rsidRDefault="00705532" w:rsidP="00705532">
      <w:pPr>
        <w:pStyle w:val="NormalBold"/>
      </w:pPr>
      <w:r w:rsidRPr="00393385">
        <w:rPr>
          <w:rStyle w:val="HideTWBExt"/>
          <w:b w:val="0"/>
        </w:rPr>
        <w:t>&lt;Article&gt;</w:t>
      </w:r>
      <w:r w:rsidRPr="00393385">
        <w:t>Paragraaf 7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EA6BBBA" w14:textId="77777777" w:rsidTr="00B05091">
        <w:trPr>
          <w:jc w:val="center"/>
        </w:trPr>
        <w:tc>
          <w:tcPr>
            <w:tcW w:w="9752" w:type="dxa"/>
            <w:gridSpan w:val="2"/>
          </w:tcPr>
          <w:p w14:paraId="6500E6E5" w14:textId="77777777" w:rsidR="00705532" w:rsidRPr="00393385" w:rsidRDefault="00705532" w:rsidP="00B05091">
            <w:pPr>
              <w:keepNext/>
            </w:pPr>
          </w:p>
        </w:tc>
      </w:tr>
      <w:tr w:rsidR="00705532" w:rsidRPr="00393385" w14:paraId="18561FCD" w14:textId="77777777" w:rsidTr="00B05091">
        <w:trPr>
          <w:jc w:val="center"/>
        </w:trPr>
        <w:tc>
          <w:tcPr>
            <w:tcW w:w="4876" w:type="dxa"/>
            <w:hideMark/>
          </w:tcPr>
          <w:p w14:paraId="0D7CB4E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435A05F" w14:textId="77777777" w:rsidR="00705532" w:rsidRPr="00393385" w:rsidRDefault="00705532" w:rsidP="00B05091">
            <w:pPr>
              <w:pStyle w:val="ColumnHeading"/>
              <w:keepNext/>
              <w:rPr>
                <w:lang w:val="nl-NL"/>
              </w:rPr>
            </w:pPr>
            <w:r w:rsidRPr="00393385">
              <w:rPr>
                <w:lang w:val="nl-NL"/>
              </w:rPr>
              <w:t>Amendement</w:t>
            </w:r>
          </w:p>
        </w:tc>
      </w:tr>
      <w:tr w:rsidR="00705532" w:rsidRPr="00393385" w14:paraId="4DC64E53" w14:textId="77777777" w:rsidTr="00B05091">
        <w:trPr>
          <w:jc w:val="center"/>
        </w:trPr>
        <w:tc>
          <w:tcPr>
            <w:tcW w:w="4876" w:type="dxa"/>
          </w:tcPr>
          <w:p w14:paraId="3B0EB34B" w14:textId="77777777" w:rsidR="00705532" w:rsidRPr="00393385" w:rsidRDefault="00705532" w:rsidP="00B05091">
            <w:pPr>
              <w:pStyle w:val="Normal6"/>
              <w:rPr>
                <w:lang w:val="nl-NL"/>
              </w:rPr>
            </w:pPr>
          </w:p>
        </w:tc>
        <w:tc>
          <w:tcPr>
            <w:tcW w:w="4876" w:type="dxa"/>
            <w:hideMark/>
          </w:tcPr>
          <w:p w14:paraId="3E012A73" w14:textId="77777777" w:rsidR="00705532" w:rsidRPr="00393385" w:rsidRDefault="00705532" w:rsidP="00B05091">
            <w:pPr>
              <w:pStyle w:val="Normal6"/>
              <w:rPr>
                <w:szCs w:val="24"/>
                <w:lang w:val="nl-NL"/>
              </w:rPr>
            </w:pPr>
            <w:r w:rsidRPr="00393385">
              <w:rPr>
                <w:b/>
                <w:i/>
                <w:lang w:val="nl-NL"/>
              </w:rPr>
              <w:t>7 bis.</w:t>
            </w:r>
            <w:r w:rsidRPr="00393385">
              <w:rPr>
                <w:b/>
                <w:i/>
                <w:lang w:val="nl-NL"/>
              </w:rPr>
              <w:tab/>
              <w:t>benadrukt dat individuele opleidingen inzake weerbaarheid, adviesverlening of welzijnsprogramma’s niet in de plaats mogen komen van de wettelijke verplichtingen van werkgevers om werkgerelateerde psychosociale risico’s te voorkomen door de organisatie, opzet en planning van het werk aan te passen;</w:t>
            </w:r>
          </w:p>
        </w:tc>
      </w:tr>
    </w:tbl>
    <w:p w14:paraId="4BB7AA1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005B37C" w14:textId="77777777" w:rsidR="00705532" w:rsidRPr="00393385" w:rsidRDefault="00705532" w:rsidP="00705532">
      <w:r w:rsidRPr="00393385">
        <w:rPr>
          <w:rStyle w:val="HideTWBExt"/>
        </w:rPr>
        <w:t>&lt;/Amend&gt;</w:t>
      </w:r>
    </w:p>
    <w:p w14:paraId="7B6600C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214</w:t>
      </w:r>
      <w:r w:rsidRPr="00393385">
        <w:rPr>
          <w:rStyle w:val="HideTWBExt"/>
          <w:b w:val="0"/>
          <w:lang w:val="nl-NL"/>
        </w:rPr>
        <w:t>&lt;/NumAm&gt;</w:t>
      </w:r>
    </w:p>
    <w:p w14:paraId="13397B29"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1F36A0D9"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0DC56D37" w14:textId="77777777" w:rsidR="00705532" w:rsidRPr="00393385" w:rsidRDefault="00705532" w:rsidP="00705532">
      <w:r w:rsidRPr="00393385">
        <w:rPr>
          <w:rStyle w:val="HideTWBExt"/>
        </w:rPr>
        <w:t>&lt;/RepeatBlock-By&gt;</w:t>
      </w:r>
    </w:p>
    <w:p w14:paraId="69FB9C4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4A79D65" w14:textId="77777777" w:rsidR="00705532" w:rsidRPr="00393385" w:rsidRDefault="00705532" w:rsidP="00705532">
      <w:pPr>
        <w:pStyle w:val="NormalBold"/>
      </w:pPr>
      <w:r w:rsidRPr="00393385">
        <w:rPr>
          <w:rStyle w:val="HideTWBExt"/>
          <w:b w:val="0"/>
        </w:rPr>
        <w:t>&lt;Article&gt;</w:t>
      </w:r>
      <w:r w:rsidRPr="00393385">
        <w:t>Paragraaf 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7A3E839" w14:textId="77777777" w:rsidTr="00B05091">
        <w:trPr>
          <w:jc w:val="center"/>
        </w:trPr>
        <w:tc>
          <w:tcPr>
            <w:tcW w:w="9752" w:type="dxa"/>
            <w:gridSpan w:val="2"/>
          </w:tcPr>
          <w:p w14:paraId="5D4E15B7" w14:textId="77777777" w:rsidR="00705532" w:rsidRPr="00393385" w:rsidRDefault="00705532" w:rsidP="00B05091">
            <w:pPr>
              <w:keepNext/>
            </w:pPr>
          </w:p>
        </w:tc>
      </w:tr>
      <w:tr w:rsidR="00705532" w:rsidRPr="00393385" w14:paraId="014292A4" w14:textId="77777777" w:rsidTr="00B05091">
        <w:trPr>
          <w:jc w:val="center"/>
        </w:trPr>
        <w:tc>
          <w:tcPr>
            <w:tcW w:w="4876" w:type="dxa"/>
            <w:hideMark/>
          </w:tcPr>
          <w:p w14:paraId="061084E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2C7ACF2" w14:textId="77777777" w:rsidR="00705532" w:rsidRPr="00393385" w:rsidRDefault="00705532" w:rsidP="00B05091">
            <w:pPr>
              <w:pStyle w:val="ColumnHeading"/>
              <w:keepNext/>
              <w:rPr>
                <w:lang w:val="nl-NL"/>
              </w:rPr>
            </w:pPr>
            <w:r w:rsidRPr="00393385">
              <w:rPr>
                <w:lang w:val="nl-NL"/>
              </w:rPr>
              <w:t>Amendement</w:t>
            </w:r>
          </w:p>
        </w:tc>
      </w:tr>
      <w:tr w:rsidR="00705532" w:rsidRPr="00393385" w14:paraId="715A4CA5" w14:textId="77777777" w:rsidTr="00B05091">
        <w:trPr>
          <w:jc w:val="center"/>
        </w:trPr>
        <w:tc>
          <w:tcPr>
            <w:tcW w:w="4876" w:type="dxa"/>
            <w:hideMark/>
          </w:tcPr>
          <w:p w14:paraId="72003F11" w14:textId="77777777" w:rsidR="00705532" w:rsidRPr="00393385" w:rsidRDefault="00705532" w:rsidP="00B05091">
            <w:pPr>
              <w:pStyle w:val="Normal6"/>
              <w:rPr>
                <w:lang w:val="nl-NL"/>
              </w:rPr>
            </w:pPr>
            <w:r w:rsidRPr="00393385">
              <w:rPr>
                <w:lang w:val="nl-NL"/>
              </w:rPr>
              <w:t>8.</w:t>
            </w:r>
            <w:r w:rsidRPr="00393385">
              <w:rPr>
                <w:lang w:val="nl-NL"/>
              </w:rPr>
              <w:tab/>
              <w:t>onderstreept dat duidelijke, vertrouwelijke, onafhankelijke en toegankelijke procedures belangrijk zijn om gevallen van intimidatie, geweld en discriminatie op het werk aan te pakken en dat daarbij bescherming tegen represailles en eerbiediging van de rechten van slachtoffers moeten worden gewaarborgd;</w:t>
            </w:r>
          </w:p>
        </w:tc>
        <w:tc>
          <w:tcPr>
            <w:tcW w:w="4876" w:type="dxa"/>
            <w:hideMark/>
          </w:tcPr>
          <w:p w14:paraId="0E8076CD" w14:textId="77777777" w:rsidR="00705532" w:rsidRPr="00393385" w:rsidRDefault="00705532" w:rsidP="00B05091">
            <w:pPr>
              <w:pStyle w:val="Normal6"/>
              <w:rPr>
                <w:szCs w:val="24"/>
                <w:lang w:val="nl-NL"/>
              </w:rPr>
            </w:pPr>
            <w:r w:rsidRPr="00393385">
              <w:rPr>
                <w:lang w:val="nl-NL"/>
              </w:rPr>
              <w:t>8.</w:t>
            </w:r>
            <w:r w:rsidRPr="00393385">
              <w:rPr>
                <w:lang w:val="nl-NL"/>
              </w:rPr>
              <w:tab/>
            </w:r>
            <w:r w:rsidRPr="00393385">
              <w:rPr>
                <w:b/>
                <w:i/>
                <w:lang w:val="nl-NL"/>
              </w:rPr>
              <w:t>wijst op de goedkeuring door het Europees Parlement in 2024 van het ontwerpbesluit van de Raad waarbij de lidstaten worden verzocht het Verdrag betreffende geweld en intimidatie, 2019 (nr. 190), van de Internationale Arbeidsorganisatie te bekrachtigen, en moedigt alle lidstaten aan dit onverwijld te doen; dringt er bij de Europese Commissie en de lidstaten op aan een nultolerantiebenadering ten aanzien van geweld te hanteren, met name voor beroeps- en klantgerichte sectoren, die hieraan het zwaarst worden blootgesteld; verzoekt de lidstaten ervoor te zorgen dat nationale collectieve overeenkomsten duidelijke en afdwingbare veiligheidsprotocollen bevatten waarin de rechten en verantwoordelijkheden van alle partijen bij geweldsincidenten tegen werknemers worden vastgelegd;</w:t>
            </w:r>
            <w:r w:rsidRPr="00393385">
              <w:rPr>
                <w:lang w:val="nl-NL"/>
              </w:rPr>
              <w:t xml:space="preserve"> onderstreept dat duidelijke, vertrouwelijke, onafhankelijke en toegankelijke procedures belangrijk zijn om gevallen van intimidatie, geweld en discriminatie op het werk aan te pakken en dat daarbij bescherming tegen represailles en eerbiediging van de rechten van slachtoffers moeten worden gewaarborgd;</w:t>
            </w:r>
          </w:p>
        </w:tc>
      </w:tr>
    </w:tbl>
    <w:p w14:paraId="303B3C4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B84E7E1" w14:textId="77777777" w:rsidR="00705532" w:rsidRPr="00393385" w:rsidRDefault="00705532" w:rsidP="00705532">
      <w:r w:rsidRPr="00393385">
        <w:rPr>
          <w:rStyle w:val="HideTWBExt"/>
        </w:rPr>
        <w:t>&lt;/Amend&gt;</w:t>
      </w:r>
    </w:p>
    <w:p w14:paraId="55800BC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215</w:t>
      </w:r>
      <w:r w:rsidRPr="00393385">
        <w:rPr>
          <w:rStyle w:val="HideTWBExt"/>
          <w:b w:val="0"/>
          <w:lang w:val="nl-NL"/>
        </w:rPr>
        <w:t>&lt;/NumAm&gt;</w:t>
      </w:r>
    </w:p>
    <w:p w14:paraId="2C51E60F"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5CF38977" w14:textId="77777777" w:rsidR="00705532" w:rsidRPr="00393385" w:rsidRDefault="00705532" w:rsidP="00705532">
      <w:r w:rsidRPr="00393385">
        <w:rPr>
          <w:rStyle w:val="HideTWBExt"/>
        </w:rPr>
        <w:t>&lt;/RepeatBlock-By&gt;</w:t>
      </w:r>
    </w:p>
    <w:p w14:paraId="05ED870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461E77F" w14:textId="77777777" w:rsidR="00705532" w:rsidRPr="00393385" w:rsidRDefault="00705532" w:rsidP="00705532">
      <w:pPr>
        <w:pStyle w:val="NormalBold"/>
      </w:pPr>
      <w:r w:rsidRPr="00393385">
        <w:rPr>
          <w:rStyle w:val="HideTWBExt"/>
          <w:b w:val="0"/>
        </w:rPr>
        <w:t>&lt;Article&gt;</w:t>
      </w:r>
      <w:r w:rsidRPr="00393385">
        <w:t>Paragraaf 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BBFD341" w14:textId="77777777" w:rsidTr="00B05091">
        <w:trPr>
          <w:jc w:val="center"/>
        </w:trPr>
        <w:tc>
          <w:tcPr>
            <w:tcW w:w="9752" w:type="dxa"/>
            <w:gridSpan w:val="2"/>
          </w:tcPr>
          <w:p w14:paraId="3AFA9F58" w14:textId="77777777" w:rsidR="00705532" w:rsidRPr="00393385" w:rsidRDefault="00705532" w:rsidP="00B05091">
            <w:pPr>
              <w:keepNext/>
            </w:pPr>
          </w:p>
        </w:tc>
      </w:tr>
      <w:tr w:rsidR="00705532" w:rsidRPr="00393385" w14:paraId="772DE514" w14:textId="77777777" w:rsidTr="00B05091">
        <w:trPr>
          <w:jc w:val="center"/>
        </w:trPr>
        <w:tc>
          <w:tcPr>
            <w:tcW w:w="4876" w:type="dxa"/>
            <w:hideMark/>
          </w:tcPr>
          <w:p w14:paraId="491827C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EB9C100" w14:textId="77777777" w:rsidR="00705532" w:rsidRPr="00393385" w:rsidRDefault="00705532" w:rsidP="00B05091">
            <w:pPr>
              <w:pStyle w:val="ColumnHeading"/>
              <w:keepNext/>
              <w:rPr>
                <w:lang w:val="nl-NL"/>
              </w:rPr>
            </w:pPr>
            <w:r w:rsidRPr="00393385">
              <w:rPr>
                <w:lang w:val="nl-NL"/>
              </w:rPr>
              <w:t>Amendement</w:t>
            </w:r>
          </w:p>
        </w:tc>
      </w:tr>
      <w:tr w:rsidR="00705532" w:rsidRPr="00393385" w14:paraId="0C7CA59E" w14:textId="77777777" w:rsidTr="00B05091">
        <w:trPr>
          <w:jc w:val="center"/>
        </w:trPr>
        <w:tc>
          <w:tcPr>
            <w:tcW w:w="4876" w:type="dxa"/>
            <w:hideMark/>
          </w:tcPr>
          <w:p w14:paraId="36BA266E" w14:textId="77777777" w:rsidR="00705532" w:rsidRPr="00393385" w:rsidRDefault="00705532" w:rsidP="00B05091">
            <w:pPr>
              <w:pStyle w:val="Normal6"/>
              <w:rPr>
                <w:lang w:val="nl-NL"/>
              </w:rPr>
            </w:pPr>
            <w:r w:rsidRPr="00393385">
              <w:rPr>
                <w:lang w:val="nl-NL"/>
              </w:rPr>
              <w:t>8.</w:t>
            </w:r>
            <w:r w:rsidRPr="00393385">
              <w:rPr>
                <w:lang w:val="nl-NL"/>
              </w:rPr>
              <w:tab/>
              <w:t xml:space="preserve">onderstreept dat </w:t>
            </w:r>
            <w:r w:rsidRPr="00393385">
              <w:rPr>
                <w:b/>
                <w:bCs/>
                <w:i/>
                <w:iCs/>
                <w:lang w:val="nl-NL"/>
              </w:rPr>
              <w:t>duidelijke, vertrouwelijke, onafhankelijke en toegankelijke</w:t>
            </w:r>
            <w:r w:rsidRPr="00393385">
              <w:rPr>
                <w:lang w:val="nl-NL"/>
              </w:rPr>
              <w:t xml:space="preserve"> procedures belangrijk zijn om </w:t>
            </w:r>
            <w:r w:rsidRPr="00393385">
              <w:rPr>
                <w:b/>
                <w:bCs/>
                <w:i/>
                <w:iCs/>
                <w:lang w:val="nl-NL"/>
              </w:rPr>
              <w:t>gevallen van</w:t>
            </w:r>
            <w:r w:rsidRPr="00393385">
              <w:rPr>
                <w:lang w:val="nl-NL"/>
              </w:rPr>
              <w:t xml:space="preserve"> intimidatie</w:t>
            </w:r>
            <w:r w:rsidRPr="00393385">
              <w:rPr>
                <w:b/>
                <w:bCs/>
                <w:i/>
                <w:iCs/>
                <w:lang w:val="nl-NL"/>
              </w:rPr>
              <w:t>,</w:t>
            </w:r>
            <w:r w:rsidRPr="00393385">
              <w:rPr>
                <w:lang w:val="nl-NL"/>
              </w:rPr>
              <w:t xml:space="preserve"> geweld </w:t>
            </w:r>
            <w:r w:rsidRPr="00393385">
              <w:rPr>
                <w:b/>
                <w:bCs/>
                <w:i/>
                <w:iCs/>
                <w:lang w:val="nl-NL"/>
              </w:rPr>
              <w:t>en discriminatie</w:t>
            </w:r>
            <w:r w:rsidRPr="00393385">
              <w:rPr>
                <w:lang w:val="nl-NL"/>
              </w:rPr>
              <w:t xml:space="preserve"> op het werk aan te pakken en </w:t>
            </w:r>
            <w:r w:rsidRPr="00393385">
              <w:rPr>
                <w:b/>
                <w:bCs/>
                <w:i/>
                <w:iCs/>
                <w:lang w:val="nl-NL"/>
              </w:rPr>
              <w:t>dat daarbij bescherming tegen represailles en eerbiediging van de rechten van slachtoffers moeten worden gewaarborgd</w:t>
            </w:r>
            <w:r w:rsidRPr="00393385">
              <w:rPr>
                <w:lang w:val="nl-NL"/>
              </w:rPr>
              <w:t>;</w:t>
            </w:r>
          </w:p>
        </w:tc>
        <w:tc>
          <w:tcPr>
            <w:tcW w:w="4876" w:type="dxa"/>
            <w:hideMark/>
          </w:tcPr>
          <w:p w14:paraId="1E610EAC" w14:textId="77777777" w:rsidR="00705532" w:rsidRPr="00393385" w:rsidRDefault="00705532" w:rsidP="00B05091">
            <w:pPr>
              <w:pStyle w:val="Normal6"/>
              <w:rPr>
                <w:szCs w:val="24"/>
                <w:lang w:val="nl-NL"/>
              </w:rPr>
            </w:pPr>
            <w:r w:rsidRPr="00393385">
              <w:rPr>
                <w:lang w:val="nl-NL"/>
              </w:rPr>
              <w:t>8.</w:t>
            </w:r>
            <w:r w:rsidRPr="00393385">
              <w:rPr>
                <w:lang w:val="nl-NL"/>
              </w:rPr>
              <w:tab/>
              <w:t xml:space="preserve">onderstreept dat </w:t>
            </w:r>
            <w:r w:rsidRPr="00393385">
              <w:rPr>
                <w:b/>
                <w:bCs/>
                <w:i/>
                <w:iCs/>
                <w:lang w:val="nl-NL"/>
              </w:rPr>
              <w:t>doeltreffende interne</w:t>
            </w:r>
            <w:r w:rsidRPr="00393385">
              <w:rPr>
                <w:lang w:val="nl-NL"/>
              </w:rPr>
              <w:t xml:space="preserve"> procedures belangrijk zijn om intimidatie </w:t>
            </w:r>
            <w:r w:rsidRPr="00393385">
              <w:rPr>
                <w:b/>
                <w:bCs/>
                <w:i/>
                <w:iCs/>
                <w:lang w:val="nl-NL"/>
              </w:rPr>
              <w:t>en</w:t>
            </w:r>
            <w:r w:rsidRPr="00393385">
              <w:rPr>
                <w:lang w:val="nl-NL"/>
              </w:rPr>
              <w:t xml:space="preserve"> geweld op het werk aan te pakken</w:t>
            </w:r>
            <w:r w:rsidRPr="00393385">
              <w:rPr>
                <w:b/>
                <w:bCs/>
                <w:i/>
                <w:iCs/>
                <w:lang w:val="nl-NL"/>
              </w:rPr>
              <w:t>,</w:t>
            </w:r>
            <w:r w:rsidRPr="00393385">
              <w:rPr>
                <w:lang w:val="nl-NL"/>
              </w:rPr>
              <w:t xml:space="preserve"> en </w:t>
            </w:r>
            <w:r w:rsidRPr="00393385">
              <w:rPr>
                <w:b/>
                <w:bCs/>
                <w:i/>
                <w:iCs/>
                <w:lang w:val="nl-NL"/>
              </w:rPr>
              <w:t>benadrukt de rol van de sociale dialoog en het bestaande beleid en de bestaande systemen op de werkplek, alsook van de systemen die overeenkomstig de klokkenluidersrichtlijn zijn ingevoerd, bij het waarborgen van een veilige werkomgeving</w:t>
            </w:r>
            <w:r w:rsidRPr="00393385">
              <w:rPr>
                <w:lang w:val="nl-NL"/>
              </w:rPr>
              <w:t>;</w:t>
            </w:r>
          </w:p>
        </w:tc>
      </w:tr>
    </w:tbl>
    <w:p w14:paraId="24EA5CA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DF1BD6C" w14:textId="77777777" w:rsidR="00705532" w:rsidRPr="00393385" w:rsidRDefault="00705532" w:rsidP="00705532">
      <w:r w:rsidRPr="00393385">
        <w:rPr>
          <w:rStyle w:val="HideTWBExt"/>
        </w:rPr>
        <w:t>&lt;/Amend&gt;</w:t>
      </w:r>
    </w:p>
    <w:p w14:paraId="33D02C5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216</w:t>
      </w:r>
      <w:r w:rsidRPr="00393385">
        <w:rPr>
          <w:rStyle w:val="HideTWBExt"/>
          <w:b w:val="0"/>
          <w:lang w:val="nl-NL"/>
        </w:rPr>
        <w:t>&lt;/NumAm&gt;</w:t>
      </w:r>
    </w:p>
    <w:p w14:paraId="5441039B"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5D342587" w14:textId="77777777" w:rsidR="00705532" w:rsidRPr="00393385" w:rsidRDefault="00705532" w:rsidP="00705532">
      <w:r w:rsidRPr="00393385">
        <w:rPr>
          <w:rStyle w:val="HideTWBExt"/>
        </w:rPr>
        <w:t>&lt;/RepeatBlock-By&gt;</w:t>
      </w:r>
    </w:p>
    <w:p w14:paraId="34908C2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85E75E9" w14:textId="77777777" w:rsidR="00705532" w:rsidRPr="00393385" w:rsidRDefault="00705532" w:rsidP="00705532">
      <w:pPr>
        <w:pStyle w:val="NormalBold"/>
      </w:pPr>
      <w:r w:rsidRPr="00393385">
        <w:rPr>
          <w:rStyle w:val="HideTWBExt"/>
          <w:b w:val="0"/>
        </w:rPr>
        <w:t>&lt;Article&gt;</w:t>
      </w:r>
      <w:r w:rsidRPr="00393385">
        <w:t>Paragraaf 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BE8BA0C" w14:textId="77777777" w:rsidTr="00B05091">
        <w:trPr>
          <w:jc w:val="center"/>
        </w:trPr>
        <w:tc>
          <w:tcPr>
            <w:tcW w:w="9752" w:type="dxa"/>
            <w:gridSpan w:val="2"/>
          </w:tcPr>
          <w:p w14:paraId="4ADE4422" w14:textId="77777777" w:rsidR="00705532" w:rsidRPr="00393385" w:rsidRDefault="00705532" w:rsidP="00B05091">
            <w:pPr>
              <w:keepNext/>
            </w:pPr>
          </w:p>
        </w:tc>
      </w:tr>
      <w:tr w:rsidR="00705532" w:rsidRPr="00393385" w14:paraId="43F0C84A" w14:textId="77777777" w:rsidTr="00B05091">
        <w:trPr>
          <w:jc w:val="center"/>
        </w:trPr>
        <w:tc>
          <w:tcPr>
            <w:tcW w:w="4876" w:type="dxa"/>
            <w:hideMark/>
          </w:tcPr>
          <w:p w14:paraId="3A36353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CA3D35F" w14:textId="77777777" w:rsidR="00705532" w:rsidRPr="00393385" w:rsidRDefault="00705532" w:rsidP="00B05091">
            <w:pPr>
              <w:pStyle w:val="ColumnHeading"/>
              <w:keepNext/>
              <w:rPr>
                <w:lang w:val="nl-NL"/>
              </w:rPr>
            </w:pPr>
            <w:r w:rsidRPr="00393385">
              <w:rPr>
                <w:lang w:val="nl-NL"/>
              </w:rPr>
              <w:t>Amendement</w:t>
            </w:r>
          </w:p>
        </w:tc>
      </w:tr>
      <w:tr w:rsidR="00705532" w:rsidRPr="00393385" w14:paraId="6882FBF6" w14:textId="77777777" w:rsidTr="00B05091">
        <w:trPr>
          <w:jc w:val="center"/>
        </w:trPr>
        <w:tc>
          <w:tcPr>
            <w:tcW w:w="4876" w:type="dxa"/>
            <w:hideMark/>
          </w:tcPr>
          <w:p w14:paraId="0740A47D" w14:textId="77777777" w:rsidR="00705532" w:rsidRPr="00393385" w:rsidRDefault="00705532" w:rsidP="00B05091">
            <w:pPr>
              <w:pStyle w:val="Normal6"/>
              <w:rPr>
                <w:lang w:val="nl-NL"/>
              </w:rPr>
            </w:pPr>
            <w:r w:rsidRPr="00393385">
              <w:rPr>
                <w:lang w:val="nl-NL"/>
              </w:rPr>
              <w:t>8.</w:t>
            </w:r>
            <w:r w:rsidRPr="00393385">
              <w:rPr>
                <w:lang w:val="nl-NL"/>
              </w:rPr>
              <w:tab/>
              <w:t>onderstreept dat duidelijke, vertrouwelijke, onafhankelijke en toegankelijke procedures belangrijk zijn om gevallen van intimidatie, geweld en discriminatie op het werk aan te pakken en dat daarbij bescherming tegen represailles en eerbiediging van de rechten van slachtoffers moeten worden gewaarborgd;</w:t>
            </w:r>
          </w:p>
        </w:tc>
        <w:tc>
          <w:tcPr>
            <w:tcW w:w="4876" w:type="dxa"/>
            <w:hideMark/>
          </w:tcPr>
          <w:p w14:paraId="55F30E93" w14:textId="77777777" w:rsidR="00705532" w:rsidRPr="00393385" w:rsidRDefault="00705532" w:rsidP="00B05091">
            <w:pPr>
              <w:pStyle w:val="Normal6"/>
              <w:rPr>
                <w:szCs w:val="24"/>
                <w:lang w:val="nl-NL"/>
              </w:rPr>
            </w:pPr>
            <w:r w:rsidRPr="00393385">
              <w:rPr>
                <w:lang w:val="nl-NL"/>
              </w:rPr>
              <w:t>8.</w:t>
            </w:r>
            <w:r w:rsidRPr="00393385">
              <w:rPr>
                <w:lang w:val="nl-NL"/>
              </w:rPr>
              <w:tab/>
              <w:t>onderstreept dat duidelijke, vertrouwelijke, onafhankelijke en toegankelijke procedures belangrijk zijn om gevallen van intimidatie, geweld en discriminatie op het werk aan te pakken</w:t>
            </w:r>
            <w:r w:rsidRPr="00393385">
              <w:rPr>
                <w:b/>
                <w:bCs/>
                <w:i/>
                <w:iCs/>
                <w:lang w:val="nl-NL"/>
              </w:rPr>
              <w:t>, met inbegrip van gevallen van hiërarchisch misbruik of wangedrag door leidinggevenden of het bestuur,</w:t>
            </w:r>
            <w:r w:rsidRPr="00393385">
              <w:rPr>
                <w:lang w:val="nl-NL"/>
              </w:rPr>
              <w:t xml:space="preserve"> en dat daarbij bescherming tegen represailles en eerbiediging van de rechten van slachtoffers moeten worden gewaarborgd</w:t>
            </w:r>
            <w:r w:rsidRPr="00393385">
              <w:rPr>
                <w:b/>
                <w:bCs/>
                <w:i/>
                <w:iCs/>
                <w:lang w:val="nl-NL"/>
              </w:rPr>
              <w:t>, ook wanneer ongunstige arbeidsomstandigheden worden veroorzaakt door een collega, leidinggevende of werkgever</w:t>
            </w:r>
            <w:r w:rsidRPr="00393385">
              <w:rPr>
                <w:lang w:val="nl-NL"/>
              </w:rPr>
              <w:t>;</w:t>
            </w:r>
          </w:p>
        </w:tc>
      </w:tr>
    </w:tbl>
    <w:p w14:paraId="0408EF0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5C781AA" w14:textId="77777777" w:rsidR="00705532" w:rsidRPr="00393385" w:rsidRDefault="00705532" w:rsidP="00705532">
      <w:r w:rsidRPr="00393385">
        <w:rPr>
          <w:rStyle w:val="HideTWBExt"/>
        </w:rPr>
        <w:t>&lt;/Amend&gt;</w:t>
      </w:r>
    </w:p>
    <w:p w14:paraId="431603C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217</w:t>
      </w:r>
      <w:r w:rsidRPr="00393385">
        <w:rPr>
          <w:rStyle w:val="HideTWBExt"/>
          <w:b w:val="0"/>
          <w:lang w:val="nl-NL"/>
        </w:rPr>
        <w:t>&lt;/NumAm&gt;</w:t>
      </w:r>
    </w:p>
    <w:p w14:paraId="3E9D05EC"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8F913E4" w14:textId="77777777" w:rsidR="00705532" w:rsidRPr="00393385" w:rsidRDefault="00705532" w:rsidP="00705532">
      <w:r w:rsidRPr="00393385">
        <w:rPr>
          <w:rStyle w:val="HideTWBExt"/>
        </w:rPr>
        <w:t>&lt;/RepeatBlock-By&gt;</w:t>
      </w:r>
    </w:p>
    <w:p w14:paraId="767CCD8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CE644C9" w14:textId="77777777" w:rsidR="00705532" w:rsidRPr="00393385" w:rsidRDefault="00705532" w:rsidP="00705532">
      <w:pPr>
        <w:pStyle w:val="NormalBold"/>
      </w:pPr>
      <w:r w:rsidRPr="00393385">
        <w:rPr>
          <w:rStyle w:val="HideTWBExt"/>
          <w:b w:val="0"/>
        </w:rPr>
        <w:t>&lt;Article&gt;</w:t>
      </w:r>
      <w:r w:rsidRPr="00393385">
        <w:t>Paragraaf 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2D67C6D" w14:textId="77777777" w:rsidTr="00B05091">
        <w:trPr>
          <w:jc w:val="center"/>
        </w:trPr>
        <w:tc>
          <w:tcPr>
            <w:tcW w:w="9752" w:type="dxa"/>
            <w:gridSpan w:val="2"/>
          </w:tcPr>
          <w:p w14:paraId="18E98D17" w14:textId="77777777" w:rsidR="00705532" w:rsidRPr="00393385" w:rsidRDefault="00705532" w:rsidP="00B05091">
            <w:pPr>
              <w:keepNext/>
            </w:pPr>
          </w:p>
        </w:tc>
      </w:tr>
      <w:tr w:rsidR="00705532" w:rsidRPr="00393385" w14:paraId="2AC23DDB" w14:textId="77777777" w:rsidTr="00B05091">
        <w:trPr>
          <w:jc w:val="center"/>
        </w:trPr>
        <w:tc>
          <w:tcPr>
            <w:tcW w:w="4876" w:type="dxa"/>
            <w:hideMark/>
          </w:tcPr>
          <w:p w14:paraId="09704FF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4B8A5ED" w14:textId="77777777" w:rsidR="00705532" w:rsidRPr="00393385" w:rsidRDefault="00705532" w:rsidP="00B05091">
            <w:pPr>
              <w:pStyle w:val="ColumnHeading"/>
              <w:keepNext/>
              <w:rPr>
                <w:lang w:val="nl-NL"/>
              </w:rPr>
            </w:pPr>
            <w:r w:rsidRPr="00393385">
              <w:rPr>
                <w:lang w:val="nl-NL"/>
              </w:rPr>
              <w:t>Amendement</w:t>
            </w:r>
          </w:p>
        </w:tc>
      </w:tr>
      <w:tr w:rsidR="00705532" w:rsidRPr="00393385" w14:paraId="597CD821" w14:textId="77777777" w:rsidTr="00B05091">
        <w:trPr>
          <w:jc w:val="center"/>
        </w:trPr>
        <w:tc>
          <w:tcPr>
            <w:tcW w:w="4876" w:type="dxa"/>
            <w:hideMark/>
          </w:tcPr>
          <w:p w14:paraId="78CBBC58" w14:textId="77777777" w:rsidR="00705532" w:rsidRPr="00393385" w:rsidRDefault="00705532" w:rsidP="00B05091">
            <w:pPr>
              <w:pStyle w:val="Normal6"/>
              <w:rPr>
                <w:lang w:val="nl-NL"/>
              </w:rPr>
            </w:pPr>
            <w:r w:rsidRPr="00393385">
              <w:rPr>
                <w:lang w:val="nl-NL"/>
              </w:rPr>
              <w:t>8.</w:t>
            </w:r>
            <w:r w:rsidRPr="00393385">
              <w:rPr>
                <w:lang w:val="nl-NL"/>
              </w:rPr>
              <w:tab/>
              <w:t xml:space="preserve">onderstreept dat duidelijke, vertrouwelijke, onafhankelijke en toegankelijke procedures belangrijk zijn om gevallen van intimidatie, geweld en discriminatie op het werk aan te pakken en dat daarbij bescherming tegen </w:t>
            </w:r>
            <w:r w:rsidRPr="00393385">
              <w:rPr>
                <w:b/>
                <w:bCs/>
                <w:i/>
                <w:iCs/>
                <w:lang w:val="nl-NL"/>
              </w:rPr>
              <w:t>represailles</w:t>
            </w:r>
            <w:r w:rsidRPr="00393385">
              <w:rPr>
                <w:lang w:val="nl-NL"/>
              </w:rPr>
              <w:t xml:space="preserve"> en eerbiediging van de rechten van slachtoffers moeten worden gewaarborgd;</w:t>
            </w:r>
          </w:p>
        </w:tc>
        <w:tc>
          <w:tcPr>
            <w:tcW w:w="4876" w:type="dxa"/>
            <w:hideMark/>
          </w:tcPr>
          <w:p w14:paraId="3B05683E" w14:textId="77777777" w:rsidR="00705532" w:rsidRPr="00393385" w:rsidRDefault="00705532" w:rsidP="00B05091">
            <w:pPr>
              <w:pStyle w:val="Normal6"/>
              <w:rPr>
                <w:szCs w:val="24"/>
                <w:lang w:val="nl-NL"/>
              </w:rPr>
            </w:pPr>
            <w:r w:rsidRPr="00393385">
              <w:rPr>
                <w:lang w:val="nl-NL"/>
              </w:rPr>
              <w:t>8.</w:t>
            </w:r>
            <w:r w:rsidRPr="00393385">
              <w:rPr>
                <w:lang w:val="nl-NL"/>
              </w:rPr>
              <w:tab/>
              <w:t xml:space="preserve">onderstreept dat duidelijke, vertrouwelijke, onafhankelijke en toegankelijke procedures belangrijk zijn om gevallen van intimidatie, geweld en discriminatie op het werk aan te pakken en dat daarbij bescherming tegen </w:t>
            </w:r>
            <w:r w:rsidRPr="00393385">
              <w:rPr>
                <w:b/>
                <w:bCs/>
                <w:i/>
                <w:iCs/>
                <w:lang w:val="nl-NL"/>
              </w:rPr>
              <w:t>benadeling</w:t>
            </w:r>
            <w:r w:rsidRPr="00393385">
              <w:rPr>
                <w:lang w:val="nl-NL"/>
              </w:rPr>
              <w:t xml:space="preserve"> en eerbiediging van de rechten van slachtoffers moeten worden gewaarborgd;</w:t>
            </w:r>
          </w:p>
        </w:tc>
      </w:tr>
    </w:tbl>
    <w:p w14:paraId="257C606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F8A1C6A" w14:textId="77777777" w:rsidR="00705532" w:rsidRPr="00393385" w:rsidRDefault="00705532" w:rsidP="00705532">
      <w:r w:rsidRPr="00393385">
        <w:rPr>
          <w:rStyle w:val="HideTWBExt"/>
        </w:rPr>
        <w:t>&lt;/Amend&gt;</w:t>
      </w:r>
    </w:p>
    <w:p w14:paraId="1DCCACA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218</w:t>
      </w:r>
      <w:r w:rsidRPr="00393385">
        <w:rPr>
          <w:rStyle w:val="HideTWBExt"/>
          <w:b w:val="0"/>
          <w:lang w:val="nl-NL"/>
        </w:rPr>
        <w:t>&lt;/NumAm&gt;</w:t>
      </w:r>
    </w:p>
    <w:p w14:paraId="5007FC13" w14:textId="77777777" w:rsidR="00705532" w:rsidRPr="00393385" w:rsidRDefault="00705532" w:rsidP="00705532">
      <w:pPr>
        <w:pStyle w:val="NormalBold"/>
      </w:pPr>
      <w:r w:rsidRPr="00393385">
        <w:rPr>
          <w:rStyle w:val="HideTWBExt"/>
          <w:b w:val="0"/>
        </w:rPr>
        <w:t>&lt;RepeatBlock-By&gt;&lt;Members&gt;</w:t>
      </w:r>
      <w:r w:rsidRPr="00393385">
        <w:t>Margarita de la Pisa Carrión, Pál Szekeres</w:t>
      </w:r>
      <w:r w:rsidRPr="00393385">
        <w:rPr>
          <w:rStyle w:val="HideTWBExt"/>
          <w:b w:val="0"/>
        </w:rPr>
        <w:t>&lt;/Members&gt;</w:t>
      </w:r>
    </w:p>
    <w:p w14:paraId="5D5E3F57" w14:textId="77777777" w:rsidR="00705532" w:rsidRPr="00393385" w:rsidRDefault="00705532" w:rsidP="00705532">
      <w:r w:rsidRPr="00393385">
        <w:rPr>
          <w:rStyle w:val="HideTWBExt"/>
        </w:rPr>
        <w:t>&lt;/RepeatBlock-By&gt;</w:t>
      </w:r>
    </w:p>
    <w:p w14:paraId="03B0CFA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11B652E" w14:textId="77777777" w:rsidR="00705532" w:rsidRPr="00393385" w:rsidRDefault="00705532" w:rsidP="00705532">
      <w:pPr>
        <w:pStyle w:val="NormalBold"/>
      </w:pPr>
      <w:r w:rsidRPr="00393385">
        <w:rPr>
          <w:rStyle w:val="HideTWBExt"/>
          <w:b w:val="0"/>
        </w:rPr>
        <w:t>&lt;Article&gt;</w:t>
      </w:r>
      <w:r w:rsidRPr="00393385">
        <w:t>Paragraaf 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14AB4C5" w14:textId="77777777" w:rsidTr="00B05091">
        <w:trPr>
          <w:jc w:val="center"/>
        </w:trPr>
        <w:tc>
          <w:tcPr>
            <w:tcW w:w="9752" w:type="dxa"/>
            <w:gridSpan w:val="2"/>
          </w:tcPr>
          <w:p w14:paraId="030566F0" w14:textId="77777777" w:rsidR="00705532" w:rsidRPr="00393385" w:rsidRDefault="00705532" w:rsidP="00B05091">
            <w:pPr>
              <w:keepNext/>
            </w:pPr>
          </w:p>
        </w:tc>
      </w:tr>
      <w:tr w:rsidR="00705532" w:rsidRPr="00393385" w14:paraId="40F79B2B" w14:textId="77777777" w:rsidTr="00B05091">
        <w:trPr>
          <w:jc w:val="center"/>
        </w:trPr>
        <w:tc>
          <w:tcPr>
            <w:tcW w:w="4876" w:type="dxa"/>
            <w:hideMark/>
          </w:tcPr>
          <w:p w14:paraId="2A05AA2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65DA109" w14:textId="77777777" w:rsidR="00705532" w:rsidRPr="00393385" w:rsidRDefault="00705532" w:rsidP="00B05091">
            <w:pPr>
              <w:pStyle w:val="ColumnHeading"/>
              <w:keepNext/>
              <w:rPr>
                <w:lang w:val="nl-NL"/>
              </w:rPr>
            </w:pPr>
            <w:r w:rsidRPr="00393385">
              <w:rPr>
                <w:lang w:val="nl-NL"/>
              </w:rPr>
              <w:t>Amendement</w:t>
            </w:r>
          </w:p>
        </w:tc>
      </w:tr>
      <w:tr w:rsidR="00705532" w:rsidRPr="00393385" w14:paraId="02B8C69C" w14:textId="77777777" w:rsidTr="00B05091">
        <w:trPr>
          <w:jc w:val="center"/>
        </w:trPr>
        <w:tc>
          <w:tcPr>
            <w:tcW w:w="4876" w:type="dxa"/>
            <w:hideMark/>
          </w:tcPr>
          <w:p w14:paraId="760887F3" w14:textId="77777777" w:rsidR="00705532" w:rsidRPr="00393385" w:rsidRDefault="00705532" w:rsidP="00B05091">
            <w:pPr>
              <w:pStyle w:val="Normal6"/>
              <w:rPr>
                <w:lang w:val="nl-NL"/>
              </w:rPr>
            </w:pPr>
            <w:r w:rsidRPr="00393385">
              <w:rPr>
                <w:lang w:val="nl-NL"/>
              </w:rPr>
              <w:t>8.</w:t>
            </w:r>
            <w:r w:rsidRPr="00393385">
              <w:rPr>
                <w:lang w:val="nl-NL"/>
              </w:rPr>
              <w:tab/>
              <w:t xml:space="preserve">onderstreept dat duidelijke, vertrouwelijke, onafhankelijke en toegankelijke procedures belangrijk zijn om gevallen van intimidatie, geweld en </w:t>
            </w:r>
            <w:r w:rsidRPr="00393385">
              <w:rPr>
                <w:b/>
                <w:bCs/>
                <w:i/>
                <w:iCs/>
                <w:lang w:val="nl-NL"/>
              </w:rPr>
              <w:t>discriminatie</w:t>
            </w:r>
            <w:r w:rsidRPr="00393385">
              <w:rPr>
                <w:lang w:val="nl-NL"/>
              </w:rPr>
              <w:t xml:space="preserve"> op het werk aan te pakken en dat daarbij bescherming tegen represailles en eerbiediging van de rechten van slachtoffers moeten worden gewaarborgd;</w:t>
            </w:r>
          </w:p>
        </w:tc>
        <w:tc>
          <w:tcPr>
            <w:tcW w:w="4876" w:type="dxa"/>
            <w:hideMark/>
          </w:tcPr>
          <w:p w14:paraId="4054727C" w14:textId="77777777" w:rsidR="00705532" w:rsidRPr="00393385" w:rsidRDefault="00705532" w:rsidP="00B05091">
            <w:pPr>
              <w:pStyle w:val="Normal6"/>
              <w:rPr>
                <w:szCs w:val="24"/>
                <w:lang w:val="nl-NL"/>
              </w:rPr>
            </w:pPr>
            <w:r w:rsidRPr="00393385">
              <w:rPr>
                <w:lang w:val="nl-NL"/>
              </w:rPr>
              <w:t>8.</w:t>
            </w:r>
            <w:r w:rsidRPr="00393385">
              <w:rPr>
                <w:lang w:val="nl-NL"/>
              </w:rPr>
              <w:tab/>
              <w:t xml:space="preserve">onderstreept dat duidelijke, vertrouwelijke, onafhankelijke en toegankelijke procedures belangrijk zijn om gevallen van intimidatie, geweld en </w:t>
            </w:r>
            <w:r w:rsidRPr="00393385">
              <w:rPr>
                <w:b/>
                <w:bCs/>
                <w:i/>
                <w:iCs/>
                <w:lang w:val="nl-NL"/>
              </w:rPr>
              <w:t>pesterijen</w:t>
            </w:r>
            <w:r w:rsidRPr="00393385">
              <w:rPr>
                <w:lang w:val="nl-NL"/>
              </w:rPr>
              <w:t xml:space="preserve"> op het werk aan te pakken en dat daarbij bescherming tegen represailles en eerbiediging van de rechten van slachtoffers moeten worden gewaarborgd;</w:t>
            </w:r>
          </w:p>
        </w:tc>
      </w:tr>
    </w:tbl>
    <w:p w14:paraId="05A7EDB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65680CA" w14:textId="77777777" w:rsidR="00705532" w:rsidRPr="00393385" w:rsidRDefault="00705532" w:rsidP="00705532">
      <w:r w:rsidRPr="00393385">
        <w:rPr>
          <w:rStyle w:val="HideTWBExt"/>
        </w:rPr>
        <w:t>&lt;/Amend&gt;</w:t>
      </w:r>
    </w:p>
    <w:p w14:paraId="6582B1A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219</w:t>
      </w:r>
      <w:r w:rsidRPr="00393385">
        <w:rPr>
          <w:rStyle w:val="HideTWBExt"/>
          <w:b w:val="0"/>
          <w:lang w:val="nl-NL"/>
        </w:rPr>
        <w:t>&lt;/NumAm&gt;</w:t>
      </w:r>
    </w:p>
    <w:p w14:paraId="61E5E01B"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4AD34B7E" w14:textId="77777777" w:rsidR="00705532" w:rsidRPr="00393385" w:rsidRDefault="00705532" w:rsidP="00705532">
      <w:r w:rsidRPr="00393385">
        <w:rPr>
          <w:rStyle w:val="HideTWBExt"/>
        </w:rPr>
        <w:t>&lt;/RepeatBlock-By&gt;</w:t>
      </w:r>
    </w:p>
    <w:p w14:paraId="2703F8E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E700DAE" w14:textId="77777777" w:rsidR="00705532" w:rsidRPr="00393385" w:rsidRDefault="00705532" w:rsidP="00705532">
      <w:pPr>
        <w:pStyle w:val="NormalBold"/>
      </w:pPr>
      <w:r w:rsidRPr="00393385">
        <w:rPr>
          <w:rStyle w:val="HideTWBExt"/>
          <w:b w:val="0"/>
        </w:rPr>
        <w:t>&lt;Article&gt;</w:t>
      </w:r>
      <w:r w:rsidRPr="00393385">
        <w:t>Paragraaf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4979401" w14:textId="77777777" w:rsidTr="00B05091">
        <w:trPr>
          <w:jc w:val="center"/>
        </w:trPr>
        <w:tc>
          <w:tcPr>
            <w:tcW w:w="9752" w:type="dxa"/>
            <w:gridSpan w:val="2"/>
          </w:tcPr>
          <w:p w14:paraId="0BC9B7A9" w14:textId="77777777" w:rsidR="00705532" w:rsidRPr="00393385" w:rsidRDefault="00705532" w:rsidP="00B05091">
            <w:pPr>
              <w:keepNext/>
            </w:pPr>
          </w:p>
        </w:tc>
      </w:tr>
      <w:tr w:rsidR="00705532" w:rsidRPr="00393385" w14:paraId="7789CE06" w14:textId="77777777" w:rsidTr="00B05091">
        <w:trPr>
          <w:jc w:val="center"/>
        </w:trPr>
        <w:tc>
          <w:tcPr>
            <w:tcW w:w="4876" w:type="dxa"/>
            <w:hideMark/>
          </w:tcPr>
          <w:p w14:paraId="5615BA6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A9C4182" w14:textId="77777777" w:rsidR="00705532" w:rsidRPr="00393385" w:rsidRDefault="00705532" w:rsidP="00B05091">
            <w:pPr>
              <w:pStyle w:val="ColumnHeading"/>
              <w:keepNext/>
              <w:rPr>
                <w:lang w:val="nl-NL"/>
              </w:rPr>
            </w:pPr>
            <w:r w:rsidRPr="00393385">
              <w:rPr>
                <w:lang w:val="nl-NL"/>
              </w:rPr>
              <w:t>Amendement</w:t>
            </w:r>
          </w:p>
        </w:tc>
      </w:tr>
      <w:tr w:rsidR="00705532" w:rsidRPr="00393385" w14:paraId="0E9F6C5A" w14:textId="77777777" w:rsidTr="00B05091">
        <w:trPr>
          <w:jc w:val="center"/>
        </w:trPr>
        <w:tc>
          <w:tcPr>
            <w:tcW w:w="4876" w:type="dxa"/>
            <w:hideMark/>
          </w:tcPr>
          <w:p w14:paraId="7CB1A60D" w14:textId="77777777" w:rsidR="00705532" w:rsidRPr="00393385" w:rsidRDefault="00705532" w:rsidP="00B05091">
            <w:pPr>
              <w:pStyle w:val="Normal6"/>
              <w:rPr>
                <w:lang w:val="nl-NL"/>
              </w:rPr>
            </w:pPr>
            <w:r w:rsidRPr="00393385">
              <w:rPr>
                <w:lang w:val="nl-NL"/>
              </w:rPr>
              <w:t>9.</w:t>
            </w:r>
            <w:r w:rsidRPr="00393385">
              <w:rPr>
                <w:lang w:val="nl-NL"/>
              </w:rPr>
              <w:tab/>
              <w:t>verzoekt de Commissie en de lidstaten de arbeidsinspectiediensten te versterken door EU-brede minimumnormen voor arbeidsinspecties op het gebied van werkgerelateerde psychosociale risico’s vast te stellen, met inbegrip van gespecialiseerde opleiding, geharmoniseerde beoordelings- en monitoringinstrumenten en voldoende middelen om doeltreffende preventie en handhaving te ondersteunen;</w:t>
            </w:r>
          </w:p>
        </w:tc>
        <w:tc>
          <w:tcPr>
            <w:tcW w:w="4876" w:type="dxa"/>
            <w:hideMark/>
          </w:tcPr>
          <w:p w14:paraId="463C33E3" w14:textId="77777777" w:rsidR="00705532" w:rsidRPr="00393385" w:rsidRDefault="00705532" w:rsidP="00B05091">
            <w:pPr>
              <w:pStyle w:val="Normal6"/>
              <w:rPr>
                <w:szCs w:val="24"/>
                <w:lang w:val="nl-NL"/>
              </w:rPr>
            </w:pPr>
            <w:r w:rsidRPr="00393385">
              <w:rPr>
                <w:lang w:val="nl-NL"/>
              </w:rPr>
              <w:t>9.</w:t>
            </w:r>
            <w:r w:rsidRPr="00393385">
              <w:rPr>
                <w:lang w:val="nl-NL"/>
              </w:rPr>
              <w:tab/>
              <w:t xml:space="preserve">verzoekt de Commissie en de lidstaten de arbeidsinspectiediensten te versterken door EU-brede minimumnormen voor arbeidsinspecties op het gebied van werkgerelateerde psychosociale risico’s vast te stellen, met inbegrip van gespecialiseerde opleiding, geharmoniseerde beoordelings- en monitoringinstrumenten en voldoende middelen om doeltreffende preventie en handhaving te ondersteunen; </w:t>
            </w:r>
            <w:r w:rsidRPr="00393385">
              <w:rPr>
                <w:b/>
                <w:i/>
                <w:lang w:val="nl-NL"/>
              </w:rPr>
              <w:t>dringt er bij de Commissie en de medewetgevers op aan de mogelijke voordelen te onderzoeken van een uitbreiding van het mandaat van de Europese Arbeidsautoriteit tot het verzamelen en verspreiden van beste praktijken van nationale arbeidsinspectiediensten en het doen van aanbevelingen op basis van de daaruit getrokken lessen;</w:t>
            </w:r>
          </w:p>
        </w:tc>
      </w:tr>
    </w:tbl>
    <w:p w14:paraId="150C66D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7D28ED7" w14:textId="77777777" w:rsidR="00705532" w:rsidRPr="00393385" w:rsidRDefault="00705532" w:rsidP="00705532">
      <w:r w:rsidRPr="00393385">
        <w:rPr>
          <w:rStyle w:val="HideTWBExt"/>
        </w:rPr>
        <w:t>&lt;/Amend&gt;</w:t>
      </w:r>
    </w:p>
    <w:p w14:paraId="05606D2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220</w:t>
      </w:r>
      <w:r w:rsidRPr="00393385">
        <w:rPr>
          <w:rStyle w:val="HideTWBExt"/>
          <w:b w:val="0"/>
          <w:lang w:val="nl-NL"/>
        </w:rPr>
        <w:t>&lt;/NumAm&gt;</w:t>
      </w:r>
    </w:p>
    <w:p w14:paraId="5F47A56A"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5AA1BB35" w14:textId="77777777" w:rsidR="00705532" w:rsidRPr="00393385" w:rsidRDefault="00705532" w:rsidP="00705532">
      <w:r w:rsidRPr="00393385">
        <w:rPr>
          <w:rStyle w:val="HideTWBExt"/>
        </w:rPr>
        <w:t>&lt;/RepeatBlock-By&gt;</w:t>
      </w:r>
    </w:p>
    <w:p w14:paraId="0997C91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F09E287" w14:textId="77777777" w:rsidR="00705532" w:rsidRPr="00393385" w:rsidRDefault="00705532" w:rsidP="00705532">
      <w:pPr>
        <w:pStyle w:val="NormalBold"/>
      </w:pPr>
      <w:r w:rsidRPr="00393385">
        <w:rPr>
          <w:rStyle w:val="HideTWBExt"/>
          <w:b w:val="0"/>
        </w:rPr>
        <w:t>&lt;Article&gt;</w:t>
      </w:r>
      <w:r w:rsidRPr="00393385">
        <w:t>Paragraaf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4ED46A0" w14:textId="77777777" w:rsidTr="00B05091">
        <w:trPr>
          <w:jc w:val="center"/>
        </w:trPr>
        <w:tc>
          <w:tcPr>
            <w:tcW w:w="9752" w:type="dxa"/>
            <w:gridSpan w:val="2"/>
          </w:tcPr>
          <w:p w14:paraId="59441BD9" w14:textId="77777777" w:rsidR="00705532" w:rsidRPr="00393385" w:rsidRDefault="00705532" w:rsidP="00B05091">
            <w:pPr>
              <w:keepNext/>
            </w:pPr>
          </w:p>
        </w:tc>
      </w:tr>
      <w:tr w:rsidR="00705532" w:rsidRPr="00393385" w14:paraId="5985D37B" w14:textId="77777777" w:rsidTr="00B05091">
        <w:trPr>
          <w:jc w:val="center"/>
        </w:trPr>
        <w:tc>
          <w:tcPr>
            <w:tcW w:w="4876" w:type="dxa"/>
            <w:hideMark/>
          </w:tcPr>
          <w:p w14:paraId="3DBB261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FB12283" w14:textId="77777777" w:rsidR="00705532" w:rsidRPr="00393385" w:rsidRDefault="00705532" w:rsidP="00B05091">
            <w:pPr>
              <w:pStyle w:val="ColumnHeading"/>
              <w:keepNext/>
              <w:rPr>
                <w:lang w:val="nl-NL"/>
              </w:rPr>
            </w:pPr>
            <w:r w:rsidRPr="00393385">
              <w:rPr>
                <w:lang w:val="nl-NL"/>
              </w:rPr>
              <w:t>Amendement</w:t>
            </w:r>
          </w:p>
        </w:tc>
      </w:tr>
      <w:tr w:rsidR="00705532" w:rsidRPr="00393385" w14:paraId="6072318D" w14:textId="77777777" w:rsidTr="00B05091">
        <w:trPr>
          <w:jc w:val="center"/>
        </w:trPr>
        <w:tc>
          <w:tcPr>
            <w:tcW w:w="4876" w:type="dxa"/>
            <w:hideMark/>
          </w:tcPr>
          <w:p w14:paraId="7E0EF1FE" w14:textId="77777777" w:rsidR="00705532" w:rsidRPr="00393385" w:rsidRDefault="00705532" w:rsidP="00B05091">
            <w:pPr>
              <w:pStyle w:val="Normal6"/>
              <w:rPr>
                <w:lang w:val="nl-NL"/>
              </w:rPr>
            </w:pPr>
            <w:r w:rsidRPr="00393385">
              <w:rPr>
                <w:lang w:val="nl-NL"/>
              </w:rPr>
              <w:t>9.</w:t>
            </w:r>
            <w:r w:rsidRPr="00393385">
              <w:rPr>
                <w:lang w:val="nl-NL"/>
              </w:rPr>
              <w:tab/>
              <w:t xml:space="preserve">verzoekt de </w:t>
            </w:r>
            <w:r w:rsidRPr="00393385">
              <w:rPr>
                <w:b/>
                <w:bCs/>
                <w:i/>
                <w:iCs/>
                <w:lang w:val="nl-NL"/>
              </w:rPr>
              <w:t>Commissie en de</w:t>
            </w:r>
            <w:r w:rsidRPr="00393385">
              <w:rPr>
                <w:lang w:val="nl-NL"/>
              </w:rPr>
              <w:t xml:space="preserve"> lidstaten </w:t>
            </w:r>
            <w:r w:rsidRPr="00393385">
              <w:rPr>
                <w:b/>
                <w:bCs/>
                <w:i/>
                <w:iCs/>
                <w:lang w:val="nl-NL"/>
              </w:rPr>
              <w:t>de</w:t>
            </w:r>
            <w:r w:rsidRPr="00393385">
              <w:rPr>
                <w:lang w:val="nl-NL"/>
              </w:rPr>
              <w:t xml:space="preserve"> arbeidsinspectiediensten </w:t>
            </w:r>
            <w:r w:rsidRPr="00393385">
              <w:rPr>
                <w:b/>
                <w:bCs/>
                <w:i/>
                <w:iCs/>
                <w:lang w:val="nl-NL"/>
              </w:rPr>
              <w:t>te versterken door EU-brede minimumnormen voor arbeidsinspecties op het gebied van</w:t>
            </w:r>
            <w:r w:rsidRPr="00393385">
              <w:rPr>
                <w:lang w:val="nl-NL"/>
              </w:rPr>
              <w:t xml:space="preserve"> werkgerelateerde psychosociale risico’s </w:t>
            </w:r>
            <w:r w:rsidRPr="00393385">
              <w:rPr>
                <w:b/>
                <w:bCs/>
                <w:i/>
                <w:iCs/>
                <w:lang w:val="nl-NL"/>
              </w:rPr>
              <w:t>vast te stellen, met inbegrip van gespecialiseerde</w:t>
            </w:r>
            <w:r w:rsidRPr="00393385">
              <w:rPr>
                <w:lang w:val="nl-NL"/>
              </w:rPr>
              <w:t xml:space="preserve"> opleiding</w:t>
            </w:r>
            <w:r w:rsidRPr="00393385">
              <w:rPr>
                <w:b/>
                <w:bCs/>
                <w:i/>
                <w:iCs/>
                <w:lang w:val="nl-NL"/>
              </w:rPr>
              <w:t>, geharmoniseerde beoordelings- en monitoringinstrumenten en voldoende middelen om doeltreffende preventie en handhaving te ondersteunen</w:t>
            </w:r>
            <w:r w:rsidRPr="00393385">
              <w:rPr>
                <w:lang w:val="nl-NL"/>
              </w:rPr>
              <w:t>;</w:t>
            </w:r>
          </w:p>
        </w:tc>
        <w:tc>
          <w:tcPr>
            <w:tcW w:w="4876" w:type="dxa"/>
            <w:hideMark/>
          </w:tcPr>
          <w:p w14:paraId="1E669516" w14:textId="77777777" w:rsidR="00705532" w:rsidRPr="00393385" w:rsidRDefault="00705532" w:rsidP="00B05091">
            <w:pPr>
              <w:pStyle w:val="Normal6"/>
              <w:rPr>
                <w:szCs w:val="24"/>
                <w:lang w:val="nl-NL"/>
              </w:rPr>
            </w:pPr>
            <w:r w:rsidRPr="00393385">
              <w:rPr>
                <w:lang w:val="nl-NL"/>
              </w:rPr>
              <w:t>9.</w:t>
            </w:r>
            <w:r w:rsidRPr="00393385">
              <w:rPr>
                <w:lang w:val="nl-NL"/>
              </w:rPr>
              <w:tab/>
              <w:t xml:space="preserve">verzoekt de lidstaten </w:t>
            </w:r>
            <w:r w:rsidRPr="00393385">
              <w:rPr>
                <w:b/>
                <w:bCs/>
                <w:i/>
                <w:iCs/>
                <w:lang w:val="nl-NL"/>
              </w:rPr>
              <w:t>ervoor te zorgen dat hun</w:t>
            </w:r>
            <w:r w:rsidRPr="00393385">
              <w:rPr>
                <w:lang w:val="nl-NL"/>
              </w:rPr>
              <w:t xml:space="preserve"> arbeidsinspectiediensten werkgerelateerde psychosociale risico’s </w:t>
            </w:r>
            <w:r w:rsidRPr="00393385">
              <w:rPr>
                <w:b/>
                <w:bCs/>
                <w:i/>
                <w:iCs/>
                <w:lang w:val="nl-NL"/>
              </w:rPr>
              <w:t>opnemen in hun arbeidsinspectie en daartoe passende</w:t>
            </w:r>
            <w:r w:rsidRPr="00393385">
              <w:rPr>
                <w:lang w:val="nl-NL"/>
              </w:rPr>
              <w:t xml:space="preserve"> opleiding </w:t>
            </w:r>
            <w:r w:rsidRPr="00393385">
              <w:rPr>
                <w:b/>
                <w:bCs/>
                <w:i/>
                <w:iCs/>
                <w:lang w:val="nl-NL"/>
              </w:rPr>
              <w:t>krijgen</w:t>
            </w:r>
            <w:r w:rsidRPr="00393385">
              <w:rPr>
                <w:lang w:val="nl-NL"/>
              </w:rPr>
              <w:t>;</w:t>
            </w:r>
          </w:p>
        </w:tc>
      </w:tr>
    </w:tbl>
    <w:p w14:paraId="17E3CFC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9A6F22B" w14:textId="77777777" w:rsidR="00705532" w:rsidRPr="00393385" w:rsidRDefault="00705532" w:rsidP="00705532">
      <w:r w:rsidRPr="00393385">
        <w:rPr>
          <w:rStyle w:val="HideTWBExt"/>
        </w:rPr>
        <w:t>&lt;/Amend&gt;</w:t>
      </w:r>
    </w:p>
    <w:p w14:paraId="0DB90A5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221</w:t>
      </w:r>
      <w:r w:rsidRPr="00393385">
        <w:rPr>
          <w:rStyle w:val="HideTWBExt"/>
          <w:b w:val="0"/>
          <w:lang w:val="nl-NL"/>
        </w:rPr>
        <w:t>&lt;/NumAm&gt;</w:t>
      </w:r>
    </w:p>
    <w:p w14:paraId="0ECE349A"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17C4A3A2" w14:textId="77777777" w:rsidR="00705532" w:rsidRPr="00393385" w:rsidRDefault="00705532" w:rsidP="00705532">
      <w:r w:rsidRPr="00393385">
        <w:rPr>
          <w:rStyle w:val="HideTWBExt"/>
        </w:rPr>
        <w:t>&lt;/RepeatBlock-By&gt;</w:t>
      </w:r>
    </w:p>
    <w:p w14:paraId="6DC62D5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6C6DC0A" w14:textId="77777777" w:rsidR="00705532" w:rsidRPr="00393385" w:rsidRDefault="00705532" w:rsidP="00705532">
      <w:pPr>
        <w:pStyle w:val="NormalBold"/>
      </w:pPr>
      <w:r w:rsidRPr="00393385">
        <w:rPr>
          <w:rStyle w:val="HideTWBExt"/>
          <w:b w:val="0"/>
        </w:rPr>
        <w:t>&lt;Article&gt;</w:t>
      </w:r>
      <w:r w:rsidRPr="00393385">
        <w:t>Paragraaf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B08175E" w14:textId="77777777" w:rsidTr="00B05091">
        <w:trPr>
          <w:jc w:val="center"/>
        </w:trPr>
        <w:tc>
          <w:tcPr>
            <w:tcW w:w="9752" w:type="dxa"/>
            <w:gridSpan w:val="2"/>
          </w:tcPr>
          <w:p w14:paraId="75F45FB2" w14:textId="77777777" w:rsidR="00705532" w:rsidRPr="00393385" w:rsidRDefault="00705532" w:rsidP="00B05091">
            <w:pPr>
              <w:keepNext/>
            </w:pPr>
          </w:p>
        </w:tc>
      </w:tr>
      <w:tr w:rsidR="00705532" w:rsidRPr="00393385" w14:paraId="083B28A3" w14:textId="77777777" w:rsidTr="00B05091">
        <w:trPr>
          <w:jc w:val="center"/>
        </w:trPr>
        <w:tc>
          <w:tcPr>
            <w:tcW w:w="4876" w:type="dxa"/>
            <w:hideMark/>
          </w:tcPr>
          <w:p w14:paraId="4075339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B49C5EE" w14:textId="77777777" w:rsidR="00705532" w:rsidRPr="00393385" w:rsidRDefault="00705532" w:rsidP="00B05091">
            <w:pPr>
              <w:pStyle w:val="ColumnHeading"/>
              <w:keepNext/>
              <w:rPr>
                <w:lang w:val="nl-NL"/>
              </w:rPr>
            </w:pPr>
            <w:r w:rsidRPr="00393385">
              <w:rPr>
                <w:lang w:val="nl-NL"/>
              </w:rPr>
              <w:t>Amendement</w:t>
            </w:r>
          </w:p>
        </w:tc>
      </w:tr>
      <w:tr w:rsidR="00705532" w:rsidRPr="00393385" w14:paraId="139F0C50" w14:textId="77777777" w:rsidTr="00B05091">
        <w:trPr>
          <w:jc w:val="center"/>
        </w:trPr>
        <w:tc>
          <w:tcPr>
            <w:tcW w:w="4876" w:type="dxa"/>
            <w:hideMark/>
          </w:tcPr>
          <w:p w14:paraId="60929B5A" w14:textId="77777777" w:rsidR="00705532" w:rsidRPr="00393385" w:rsidRDefault="00705532" w:rsidP="00B05091">
            <w:pPr>
              <w:pStyle w:val="Normal6"/>
              <w:rPr>
                <w:lang w:val="nl-NL"/>
              </w:rPr>
            </w:pPr>
            <w:r w:rsidRPr="00393385">
              <w:rPr>
                <w:lang w:val="nl-NL"/>
              </w:rPr>
              <w:t>9.</w:t>
            </w:r>
            <w:r w:rsidRPr="00393385">
              <w:rPr>
                <w:lang w:val="nl-NL"/>
              </w:rPr>
              <w:tab/>
              <w:t xml:space="preserve">verzoekt de Commissie en de lidstaten de arbeidsinspectiediensten te versterken door </w:t>
            </w:r>
            <w:r w:rsidRPr="00393385">
              <w:rPr>
                <w:b/>
                <w:bCs/>
                <w:i/>
                <w:iCs/>
                <w:lang w:val="nl-NL"/>
              </w:rPr>
              <w:t>EU-brede minimumnormen voor arbeidsinspecties op het gebied van werkgerelateerde psychosociale risico’s vast te stellen, met inbegrip</w:t>
            </w:r>
            <w:r w:rsidRPr="00393385">
              <w:rPr>
                <w:lang w:val="nl-NL"/>
              </w:rPr>
              <w:t xml:space="preserve"> van gespecialiseerde opleiding, </w:t>
            </w:r>
            <w:r w:rsidRPr="00393385">
              <w:rPr>
                <w:b/>
                <w:bCs/>
                <w:i/>
                <w:iCs/>
                <w:lang w:val="nl-NL"/>
              </w:rPr>
              <w:t>geharmoniseerde beoordelings- en monitoringinstrumenten</w:t>
            </w:r>
            <w:r w:rsidRPr="00393385">
              <w:rPr>
                <w:lang w:val="nl-NL"/>
              </w:rPr>
              <w:t xml:space="preserve"> en </w:t>
            </w:r>
            <w:r w:rsidRPr="00393385">
              <w:rPr>
                <w:b/>
                <w:bCs/>
                <w:i/>
                <w:iCs/>
                <w:lang w:val="nl-NL"/>
              </w:rPr>
              <w:t>voldoende middelen om</w:t>
            </w:r>
            <w:r w:rsidRPr="00393385">
              <w:rPr>
                <w:lang w:val="nl-NL"/>
              </w:rPr>
              <w:t xml:space="preserve"> doeltreffende preventie en handhaving </w:t>
            </w:r>
            <w:r w:rsidRPr="00393385">
              <w:rPr>
                <w:b/>
                <w:bCs/>
                <w:i/>
                <w:iCs/>
                <w:lang w:val="nl-NL"/>
              </w:rPr>
              <w:t>te ondersteunen</w:t>
            </w:r>
            <w:r w:rsidRPr="00393385">
              <w:rPr>
                <w:lang w:val="nl-NL"/>
              </w:rPr>
              <w:t>;</w:t>
            </w:r>
          </w:p>
        </w:tc>
        <w:tc>
          <w:tcPr>
            <w:tcW w:w="4876" w:type="dxa"/>
            <w:hideMark/>
          </w:tcPr>
          <w:p w14:paraId="735EB6FD" w14:textId="77777777" w:rsidR="00705532" w:rsidRPr="00393385" w:rsidRDefault="00705532" w:rsidP="00B05091">
            <w:pPr>
              <w:pStyle w:val="Normal6"/>
              <w:rPr>
                <w:szCs w:val="24"/>
                <w:lang w:val="nl-NL"/>
              </w:rPr>
            </w:pPr>
            <w:r w:rsidRPr="00393385">
              <w:rPr>
                <w:lang w:val="nl-NL"/>
              </w:rPr>
              <w:t>9.</w:t>
            </w:r>
            <w:r w:rsidRPr="00393385">
              <w:rPr>
                <w:lang w:val="nl-NL"/>
              </w:rPr>
              <w:tab/>
              <w:t xml:space="preserve">verzoekt de Commissie en de lidstaten de </w:t>
            </w:r>
            <w:r w:rsidRPr="00393385">
              <w:rPr>
                <w:b/>
                <w:bCs/>
                <w:i/>
                <w:iCs/>
                <w:lang w:val="nl-NL"/>
              </w:rPr>
              <w:t>capaciteit van</w:t>
            </w:r>
            <w:r w:rsidRPr="00393385">
              <w:rPr>
                <w:lang w:val="nl-NL"/>
              </w:rPr>
              <w:t xml:space="preserve"> arbeidsinspectiediensten te versterken door </w:t>
            </w:r>
            <w:r w:rsidRPr="00393385">
              <w:rPr>
                <w:b/>
                <w:bCs/>
                <w:i/>
                <w:iCs/>
                <w:lang w:val="nl-NL"/>
              </w:rPr>
              <w:t>middel</w:t>
            </w:r>
            <w:r w:rsidRPr="00393385">
              <w:rPr>
                <w:lang w:val="nl-NL"/>
              </w:rPr>
              <w:t xml:space="preserve"> van gespecialiseerde opleiding, </w:t>
            </w:r>
            <w:r w:rsidRPr="00393385">
              <w:rPr>
                <w:b/>
                <w:bCs/>
                <w:i/>
                <w:iCs/>
                <w:lang w:val="nl-NL"/>
              </w:rPr>
              <w:t>gerichtere inspecties</w:t>
            </w:r>
            <w:r w:rsidRPr="00393385">
              <w:rPr>
                <w:lang w:val="nl-NL"/>
              </w:rPr>
              <w:t xml:space="preserve"> en </w:t>
            </w:r>
            <w:r w:rsidRPr="00393385">
              <w:rPr>
                <w:b/>
                <w:bCs/>
                <w:i/>
                <w:iCs/>
                <w:lang w:val="nl-NL"/>
              </w:rPr>
              <w:t>passende ondersteuning met het oog op</w:t>
            </w:r>
            <w:r w:rsidRPr="00393385">
              <w:rPr>
                <w:lang w:val="nl-NL"/>
              </w:rPr>
              <w:t xml:space="preserve"> doeltreffende preventie en handhaving</w:t>
            </w:r>
            <w:r w:rsidRPr="00393385">
              <w:rPr>
                <w:b/>
                <w:bCs/>
                <w:i/>
                <w:iCs/>
                <w:lang w:val="nl-NL"/>
              </w:rPr>
              <w:t>, met bijzondere aandacht voor de realiteit van kmo’s</w:t>
            </w:r>
            <w:r w:rsidRPr="00393385">
              <w:rPr>
                <w:lang w:val="nl-NL"/>
              </w:rPr>
              <w:t>.</w:t>
            </w:r>
          </w:p>
        </w:tc>
      </w:tr>
    </w:tbl>
    <w:p w14:paraId="57A80B0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4BC5E64" w14:textId="77777777" w:rsidR="00705532" w:rsidRPr="00393385" w:rsidRDefault="00705532" w:rsidP="00705532">
      <w:r w:rsidRPr="00393385">
        <w:rPr>
          <w:rStyle w:val="HideTWBExt"/>
        </w:rPr>
        <w:t>&lt;/Amend&gt;</w:t>
      </w:r>
    </w:p>
    <w:p w14:paraId="4B6ECA2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222</w:t>
      </w:r>
      <w:r w:rsidRPr="00393385">
        <w:rPr>
          <w:rStyle w:val="HideTWBExt"/>
          <w:b w:val="0"/>
          <w:lang w:val="nl-NL"/>
        </w:rPr>
        <w:t>&lt;/NumAm&gt;</w:t>
      </w:r>
    </w:p>
    <w:p w14:paraId="744CFC39"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4875054D" w14:textId="77777777" w:rsidR="00705532" w:rsidRPr="00393385" w:rsidRDefault="00705532" w:rsidP="00705532">
      <w:r w:rsidRPr="00393385">
        <w:rPr>
          <w:rStyle w:val="HideTWBExt"/>
        </w:rPr>
        <w:t>&lt;/RepeatBlock-By&gt;</w:t>
      </w:r>
    </w:p>
    <w:p w14:paraId="4C5938B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5E15A83" w14:textId="77777777" w:rsidR="00705532" w:rsidRPr="00393385" w:rsidRDefault="00705532" w:rsidP="00705532">
      <w:pPr>
        <w:pStyle w:val="NormalBold"/>
      </w:pPr>
      <w:r w:rsidRPr="00393385">
        <w:rPr>
          <w:rStyle w:val="HideTWBExt"/>
          <w:b w:val="0"/>
        </w:rPr>
        <w:t>&lt;Article&gt;</w:t>
      </w:r>
      <w:r w:rsidRPr="00393385">
        <w:t>Paragraaf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81E0E34" w14:textId="77777777" w:rsidTr="00B05091">
        <w:trPr>
          <w:jc w:val="center"/>
        </w:trPr>
        <w:tc>
          <w:tcPr>
            <w:tcW w:w="9752" w:type="dxa"/>
            <w:gridSpan w:val="2"/>
          </w:tcPr>
          <w:p w14:paraId="015A1681" w14:textId="77777777" w:rsidR="00705532" w:rsidRPr="00393385" w:rsidRDefault="00705532" w:rsidP="00B05091">
            <w:pPr>
              <w:keepNext/>
            </w:pPr>
          </w:p>
        </w:tc>
      </w:tr>
      <w:tr w:rsidR="00705532" w:rsidRPr="00393385" w14:paraId="4D76C48B" w14:textId="77777777" w:rsidTr="00B05091">
        <w:trPr>
          <w:jc w:val="center"/>
        </w:trPr>
        <w:tc>
          <w:tcPr>
            <w:tcW w:w="4876" w:type="dxa"/>
            <w:hideMark/>
          </w:tcPr>
          <w:p w14:paraId="3413DBB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8E03C50" w14:textId="77777777" w:rsidR="00705532" w:rsidRPr="00393385" w:rsidRDefault="00705532" w:rsidP="00B05091">
            <w:pPr>
              <w:pStyle w:val="ColumnHeading"/>
              <w:keepNext/>
              <w:rPr>
                <w:lang w:val="nl-NL"/>
              </w:rPr>
            </w:pPr>
            <w:r w:rsidRPr="00393385">
              <w:rPr>
                <w:lang w:val="nl-NL"/>
              </w:rPr>
              <w:t>Amendement</w:t>
            </w:r>
          </w:p>
        </w:tc>
      </w:tr>
      <w:tr w:rsidR="00705532" w:rsidRPr="00393385" w14:paraId="6A008D27" w14:textId="77777777" w:rsidTr="00B05091">
        <w:trPr>
          <w:jc w:val="center"/>
        </w:trPr>
        <w:tc>
          <w:tcPr>
            <w:tcW w:w="4876" w:type="dxa"/>
            <w:hideMark/>
          </w:tcPr>
          <w:p w14:paraId="605EEF85" w14:textId="77777777" w:rsidR="00705532" w:rsidRPr="00393385" w:rsidRDefault="00705532" w:rsidP="00B05091">
            <w:pPr>
              <w:pStyle w:val="Normal6"/>
              <w:rPr>
                <w:lang w:val="nl-NL"/>
              </w:rPr>
            </w:pPr>
            <w:r w:rsidRPr="00393385">
              <w:rPr>
                <w:lang w:val="nl-NL"/>
              </w:rPr>
              <w:t>9.</w:t>
            </w:r>
            <w:r w:rsidRPr="00393385">
              <w:rPr>
                <w:lang w:val="nl-NL"/>
              </w:rPr>
              <w:tab/>
              <w:t xml:space="preserve">verzoekt de Commissie en de lidstaten de arbeidsinspectiediensten te versterken door </w:t>
            </w:r>
            <w:r w:rsidRPr="00393385">
              <w:rPr>
                <w:b/>
                <w:bCs/>
                <w:i/>
                <w:iCs/>
                <w:lang w:val="nl-NL"/>
              </w:rPr>
              <w:t>EU-brede minimumnormen</w:t>
            </w:r>
            <w:r w:rsidRPr="00393385">
              <w:rPr>
                <w:lang w:val="nl-NL"/>
              </w:rPr>
              <w:t xml:space="preserve"> voor arbeidsinspecties op het gebied van werkgerelateerde psychosociale risico’s </w:t>
            </w:r>
            <w:r w:rsidRPr="00393385">
              <w:rPr>
                <w:b/>
                <w:bCs/>
                <w:i/>
                <w:iCs/>
                <w:lang w:val="nl-NL"/>
              </w:rPr>
              <w:t>vast</w:t>
            </w:r>
            <w:r w:rsidRPr="00393385">
              <w:rPr>
                <w:lang w:val="nl-NL"/>
              </w:rPr>
              <w:t xml:space="preserve"> te </w:t>
            </w:r>
            <w:r w:rsidRPr="00393385">
              <w:rPr>
                <w:b/>
                <w:bCs/>
                <w:i/>
                <w:iCs/>
                <w:lang w:val="nl-NL"/>
              </w:rPr>
              <w:t>stellen</w:t>
            </w:r>
            <w:r w:rsidRPr="00393385">
              <w:rPr>
                <w:lang w:val="nl-NL"/>
              </w:rPr>
              <w:t>, met inbegrip van gespecialiseerde opleiding, geharmoniseerde beoordelings- en monitoringinstrumenten en voldoende middelen om doeltreffende preventie en handhaving te ondersteunen;</w:t>
            </w:r>
          </w:p>
        </w:tc>
        <w:tc>
          <w:tcPr>
            <w:tcW w:w="4876" w:type="dxa"/>
            <w:hideMark/>
          </w:tcPr>
          <w:p w14:paraId="3517B827" w14:textId="77777777" w:rsidR="00705532" w:rsidRPr="00393385" w:rsidRDefault="00705532" w:rsidP="00B05091">
            <w:pPr>
              <w:pStyle w:val="Normal6"/>
              <w:rPr>
                <w:szCs w:val="24"/>
                <w:lang w:val="nl-NL"/>
              </w:rPr>
            </w:pPr>
            <w:r w:rsidRPr="00393385">
              <w:rPr>
                <w:lang w:val="nl-NL"/>
              </w:rPr>
              <w:t>9.</w:t>
            </w:r>
            <w:r w:rsidRPr="00393385">
              <w:rPr>
                <w:lang w:val="nl-NL"/>
              </w:rPr>
              <w:tab/>
              <w:t xml:space="preserve">verzoekt de Commissie en de lidstaten de arbeidsinspectiediensten te versterken door </w:t>
            </w:r>
            <w:r w:rsidRPr="00393385">
              <w:rPr>
                <w:b/>
                <w:bCs/>
                <w:i/>
                <w:iCs/>
                <w:lang w:val="nl-NL"/>
              </w:rPr>
              <w:t>nauwere samenwerking en uitwisseling van beste praktijken</w:t>
            </w:r>
            <w:r w:rsidRPr="00393385">
              <w:rPr>
                <w:lang w:val="nl-NL"/>
              </w:rPr>
              <w:t xml:space="preserve"> voor arbeidsinspecties op het gebied van werkgerelateerde psychosociale risico’s </w:t>
            </w:r>
            <w:r w:rsidRPr="00393385">
              <w:rPr>
                <w:b/>
                <w:bCs/>
                <w:i/>
                <w:iCs/>
                <w:lang w:val="nl-NL"/>
              </w:rPr>
              <w:t>tot stand</w:t>
            </w:r>
            <w:r w:rsidRPr="00393385">
              <w:rPr>
                <w:lang w:val="nl-NL"/>
              </w:rPr>
              <w:t xml:space="preserve"> te </w:t>
            </w:r>
            <w:r w:rsidRPr="00393385">
              <w:rPr>
                <w:b/>
                <w:bCs/>
                <w:i/>
                <w:iCs/>
                <w:lang w:val="nl-NL"/>
              </w:rPr>
              <w:t>brengen</w:t>
            </w:r>
            <w:r w:rsidRPr="00393385">
              <w:rPr>
                <w:lang w:val="nl-NL"/>
              </w:rPr>
              <w:t>, met inbegrip van gespecialiseerde opleiding, geharmoniseerde beoordelings- en monitoringinstrumenten en voldoende middelen om doeltreffende preventie en handhaving te ondersteunen;</w:t>
            </w:r>
          </w:p>
        </w:tc>
      </w:tr>
    </w:tbl>
    <w:p w14:paraId="3233FAF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F2FC1DB" w14:textId="77777777" w:rsidR="00705532" w:rsidRPr="00393385" w:rsidRDefault="00705532" w:rsidP="00705532">
      <w:r w:rsidRPr="00393385">
        <w:rPr>
          <w:rStyle w:val="HideTWBExt"/>
        </w:rPr>
        <w:t>&lt;/Amend&gt;</w:t>
      </w:r>
    </w:p>
    <w:p w14:paraId="6927395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223</w:t>
      </w:r>
      <w:r w:rsidRPr="00393385">
        <w:rPr>
          <w:rStyle w:val="HideTWBExt"/>
          <w:b w:val="0"/>
          <w:lang w:val="nl-NL"/>
        </w:rPr>
        <w:t>&lt;/NumAm&gt;</w:t>
      </w:r>
    </w:p>
    <w:p w14:paraId="20CFF7FB"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5691A32" w14:textId="77777777" w:rsidR="00705532" w:rsidRPr="00393385" w:rsidRDefault="00705532" w:rsidP="00705532">
      <w:r w:rsidRPr="00393385">
        <w:rPr>
          <w:rStyle w:val="HideTWBExt"/>
        </w:rPr>
        <w:t>&lt;/RepeatBlock-By&gt;</w:t>
      </w:r>
    </w:p>
    <w:p w14:paraId="0C1ECAF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45DB85B" w14:textId="77777777" w:rsidR="00705532" w:rsidRPr="00393385" w:rsidRDefault="00705532" w:rsidP="00705532">
      <w:pPr>
        <w:pStyle w:val="NormalBold"/>
      </w:pPr>
      <w:r w:rsidRPr="00393385">
        <w:rPr>
          <w:rStyle w:val="HideTWBExt"/>
          <w:b w:val="0"/>
        </w:rPr>
        <w:t>&lt;Article&gt;</w:t>
      </w:r>
      <w:r w:rsidRPr="00393385">
        <w:t>Paragraaf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64B0841" w14:textId="77777777" w:rsidTr="00B05091">
        <w:trPr>
          <w:jc w:val="center"/>
        </w:trPr>
        <w:tc>
          <w:tcPr>
            <w:tcW w:w="9752" w:type="dxa"/>
            <w:gridSpan w:val="2"/>
          </w:tcPr>
          <w:p w14:paraId="6A76453C" w14:textId="77777777" w:rsidR="00705532" w:rsidRPr="00393385" w:rsidRDefault="00705532" w:rsidP="00B05091">
            <w:pPr>
              <w:keepNext/>
            </w:pPr>
          </w:p>
        </w:tc>
      </w:tr>
      <w:tr w:rsidR="00705532" w:rsidRPr="00393385" w14:paraId="5D88545A" w14:textId="77777777" w:rsidTr="00B05091">
        <w:trPr>
          <w:jc w:val="center"/>
        </w:trPr>
        <w:tc>
          <w:tcPr>
            <w:tcW w:w="4876" w:type="dxa"/>
            <w:hideMark/>
          </w:tcPr>
          <w:p w14:paraId="1788905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D1519B6" w14:textId="77777777" w:rsidR="00705532" w:rsidRPr="00393385" w:rsidRDefault="00705532" w:rsidP="00B05091">
            <w:pPr>
              <w:pStyle w:val="ColumnHeading"/>
              <w:keepNext/>
              <w:rPr>
                <w:lang w:val="nl-NL"/>
              </w:rPr>
            </w:pPr>
            <w:r w:rsidRPr="00393385">
              <w:rPr>
                <w:lang w:val="nl-NL"/>
              </w:rPr>
              <w:t>Amendement</w:t>
            </w:r>
          </w:p>
        </w:tc>
      </w:tr>
      <w:tr w:rsidR="00705532" w:rsidRPr="00393385" w14:paraId="7798C51F" w14:textId="77777777" w:rsidTr="00B05091">
        <w:trPr>
          <w:jc w:val="center"/>
        </w:trPr>
        <w:tc>
          <w:tcPr>
            <w:tcW w:w="4876" w:type="dxa"/>
            <w:hideMark/>
          </w:tcPr>
          <w:p w14:paraId="5218D6A3" w14:textId="77777777" w:rsidR="00705532" w:rsidRPr="00393385" w:rsidRDefault="00705532" w:rsidP="00B05091">
            <w:pPr>
              <w:pStyle w:val="Normal6"/>
              <w:rPr>
                <w:lang w:val="nl-NL"/>
              </w:rPr>
            </w:pPr>
            <w:r w:rsidRPr="00393385">
              <w:rPr>
                <w:lang w:val="nl-NL"/>
              </w:rPr>
              <w:t>9.</w:t>
            </w:r>
            <w:r w:rsidRPr="00393385">
              <w:rPr>
                <w:lang w:val="nl-NL"/>
              </w:rPr>
              <w:tab/>
              <w:t xml:space="preserve">verzoekt de Commissie en de lidstaten de arbeidsinspectiediensten te versterken </w:t>
            </w:r>
            <w:r w:rsidRPr="00393385">
              <w:rPr>
                <w:b/>
                <w:bCs/>
                <w:i/>
                <w:iCs/>
                <w:lang w:val="nl-NL"/>
              </w:rPr>
              <w:t>door</w:t>
            </w:r>
            <w:r w:rsidRPr="00393385">
              <w:rPr>
                <w:lang w:val="nl-NL"/>
              </w:rPr>
              <w:t xml:space="preserve"> EU-brede </w:t>
            </w:r>
            <w:r w:rsidRPr="00393385">
              <w:rPr>
                <w:b/>
                <w:bCs/>
                <w:i/>
                <w:iCs/>
                <w:lang w:val="nl-NL"/>
              </w:rPr>
              <w:t>minimumnormen</w:t>
            </w:r>
            <w:r w:rsidRPr="00393385">
              <w:rPr>
                <w:lang w:val="nl-NL"/>
              </w:rPr>
              <w:t xml:space="preserve"> voor arbeidsinspecties op het gebied van werkgerelateerde psychosociale risico’s </w:t>
            </w:r>
            <w:r w:rsidRPr="00393385">
              <w:rPr>
                <w:b/>
                <w:bCs/>
                <w:i/>
                <w:iCs/>
                <w:lang w:val="nl-NL"/>
              </w:rPr>
              <w:t>vast te stellen</w:t>
            </w:r>
            <w:r w:rsidRPr="00393385">
              <w:rPr>
                <w:lang w:val="nl-NL"/>
              </w:rPr>
              <w:t>, met inbegrip van gespecialiseerde opleiding, geharmoniseerde beoordelings- en monitoringinstrumenten en voldoende middelen om doeltreffende preventie en handhaving te ondersteunen;</w:t>
            </w:r>
          </w:p>
        </w:tc>
        <w:tc>
          <w:tcPr>
            <w:tcW w:w="4876" w:type="dxa"/>
            <w:hideMark/>
          </w:tcPr>
          <w:p w14:paraId="1DEF122B" w14:textId="77777777" w:rsidR="00705532" w:rsidRPr="00393385" w:rsidRDefault="00705532" w:rsidP="00B05091">
            <w:pPr>
              <w:pStyle w:val="Normal6"/>
              <w:rPr>
                <w:szCs w:val="24"/>
                <w:lang w:val="nl-NL"/>
              </w:rPr>
            </w:pPr>
            <w:r w:rsidRPr="00393385">
              <w:rPr>
                <w:lang w:val="nl-NL"/>
              </w:rPr>
              <w:t>9.</w:t>
            </w:r>
            <w:r w:rsidRPr="00393385">
              <w:rPr>
                <w:lang w:val="nl-NL"/>
              </w:rPr>
              <w:tab/>
              <w:t xml:space="preserve">verzoekt de Commissie en de lidstaten de arbeidsinspectiediensten te versterken </w:t>
            </w:r>
            <w:r w:rsidRPr="00393385">
              <w:rPr>
                <w:b/>
                <w:bCs/>
                <w:i/>
                <w:iCs/>
                <w:lang w:val="nl-NL"/>
              </w:rPr>
              <w:t>aan de hand van een voorstel voor een aanbeveling van de Raad betreffende</w:t>
            </w:r>
            <w:r w:rsidRPr="00393385">
              <w:rPr>
                <w:lang w:val="nl-NL"/>
              </w:rPr>
              <w:t xml:space="preserve"> EU-brede </w:t>
            </w:r>
            <w:r w:rsidRPr="00393385">
              <w:rPr>
                <w:b/>
                <w:bCs/>
                <w:i/>
                <w:iCs/>
                <w:lang w:val="nl-NL"/>
              </w:rPr>
              <w:t>normen</w:t>
            </w:r>
            <w:r w:rsidRPr="00393385">
              <w:rPr>
                <w:lang w:val="nl-NL"/>
              </w:rPr>
              <w:t xml:space="preserve"> voor arbeidsinspecties op het gebied van werkgerelateerde psychosociale risico’s, met inbegrip van gespecialiseerde opleiding, geharmoniseerde beoordelings- en monitoringinstrumenten en voldoende middelen om doeltreffende preventie en handhaving te ondersteunen;</w:t>
            </w:r>
          </w:p>
        </w:tc>
      </w:tr>
    </w:tbl>
    <w:p w14:paraId="3ACF3DB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B80185C" w14:textId="77777777" w:rsidR="00705532" w:rsidRPr="00393385" w:rsidRDefault="00705532" w:rsidP="00705532">
      <w:r w:rsidRPr="00393385">
        <w:rPr>
          <w:rStyle w:val="HideTWBExt"/>
        </w:rPr>
        <w:t>&lt;/Amend&gt;</w:t>
      </w:r>
    </w:p>
    <w:p w14:paraId="5EBEF8B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224</w:t>
      </w:r>
      <w:r w:rsidRPr="00393385">
        <w:rPr>
          <w:rStyle w:val="HideTWBExt"/>
          <w:b w:val="0"/>
          <w:lang w:val="nl-NL"/>
        </w:rPr>
        <w:t>&lt;/NumAm&gt;</w:t>
      </w:r>
    </w:p>
    <w:p w14:paraId="5F5912AC"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Martine Kemp, Giusi Princi</w:t>
      </w:r>
      <w:r w:rsidRPr="00393385">
        <w:rPr>
          <w:rStyle w:val="HideTWBExt"/>
          <w:b w:val="0"/>
        </w:rPr>
        <w:t>&lt;/Members&gt;</w:t>
      </w:r>
    </w:p>
    <w:p w14:paraId="772E2A2C" w14:textId="77777777" w:rsidR="00705532" w:rsidRPr="00393385" w:rsidRDefault="00705532" w:rsidP="00705532">
      <w:r w:rsidRPr="00393385">
        <w:rPr>
          <w:rStyle w:val="HideTWBExt"/>
        </w:rPr>
        <w:t>&lt;/RepeatBlock-By&gt;</w:t>
      </w:r>
    </w:p>
    <w:p w14:paraId="4114C41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4B33B42" w14:textId="77777777" w:rsidR="00705532" w:rsidRPr="00393385" w:rsidRDefault="00705532" w:rsidP="00705532">
      <w:pPr>
        <w:pStyle w:val="NormalBold"/>
      </w:pPr>
      <w:r w:rsidRPr="00393385">
        <w:rPr>
          <w:rStyle w:val="HideTWBExt"/>
          <w:b w:val="0"/>
        </w:rPr>
        <w:t>&lt;Article&gt;</w:t>
      </w:r>
      <w:r w:rsidRPr="00393385">
        <w:t>Paragraaf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EAA92B9" w14:textId="77777777" w:rsidTr="00B05091">
        <w:trPr>
          <w:jc w:val="center"/>
        </w:trPr>
        <w:tc>
          <w:tcPr>
            <w:tcW w:w="9752" w:type="dxa"/>
            <w:gridSpan w:val="2"/>
          </w:tcPr>
          <w:p w14:paraId="7AF546D0" w14:textId="77777777" w:rsidR="00705532" w:rsidRPr="00393385" w:rsidRDefault="00705532" w:rsidP="00B05091">
            <w:pPr>
              <w:keepNext/>
            </w:pPr>
          </w:p>
        </w:tc>
      </w:tr>
      <w:tr w:rsidR="00705532" w:rsidRPr="00393385" w14:paraId="2C705343" w14:textId="77777777" w:rsidTr="00B05091">
        <w:trPr>
          <w:jc w:val="center"/>
        </w:trPr>
        <w:tc>
          <w:tcPr>
            <w:tcW w:w="4876" w:type="dxa"/>
            <w:hideMark/>
          </w:tcPr>
          <w:p w14:paraId="60CB921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CB0F9E9" w14:textId="77777777" w:rsidR="00705532" w:rsidRPr="00393385" w:rsidRDefault="00705532" w:rsidP="00B05091">
            <w:pPr>
              <w:pStyle w:val="ColumnHeading"/>
              <w:keepNext/>
              <w:rPr>
                <w:lang w:val="nl-NL"/>
              </w:rPr>
            </w:pPr>
            <w:r w:rsidRPr="00393385">
              <w:rPr>
                <w:lang w:val="nl-NL"/>
              </w:rPr>
              <w:t>Amendement</w:t>
            </w:r>
          </w:p>
        </w:tc>
      </w:tr>
      <w:tr w:rsidR="00705532" w:rsidRPr="00393385" w14:paraId="6F4D6AD0" w14:textId="77777777" w:rsidTr="00B05091">
        <w:trPr>
          <w:jc w:val="center"/>
        </w:trPr>
        <w:tc>
          <w:tcPr>
            <w:tcW w:w="4876" w:type="dxa"/>
            <w:hideMark/>
          </w:tcPr>
          <w:p w14:paraId="6C36EF4E" w14:textId="77777777" w:rsidR="00705532" w:rsidRPr="00393385" w:rsidRDefault="00705532" w:rsidP="00B05091">
            <w:pPr>
              <w:pStyle w:val="Normal6"/>
              <w:rPr>
                <w:lang w:val="nl-NL"/>
              </w:rPr>
            </w:pPr>
            <w:r w:rsidRPr="00393385">
              <w:rPr>
                <w:lang w:val="nl-NL"/>
              </w:rPr>
              <w:t>9.</w:t>
            </w:r>
            <w:r w:rsidRPr="00393385">
              <w:rPr>
                <w:lang w:val="nl-NL"/>
              </w:rPr>
              <w:tab/>
              <w:t xml:space="preserve">verzoekt de </w:t>
            </w:r>
            <w:r w:rsidRPr="00393385">
              <w:rPr>
                <w:b/>
                <w:bCs/>
                <w:i/>
                <w:iCs/>
                <w:lang w:val="nl-NL"/>
              </w:rPr>
              <w:t>Commissie en de</w:t>
            </w:r>
            <w:r w:rsidRPr="00393385">
              <w:rPr>
                <w:lang w:val="nl-NL"/>
              </w:rPr>
              <w:t xml:space="preserve"> lidstaten de arbeidsinspectiediensten te versterken </w:t>
            </w:r>
            <w:r w:rsidRPr="00393385">
              <w:rPr>
                <w:b/>
                <w:bCs/>
                <w:i/>
                <w:iCs/>
                <w:lang w:val="nl-NL"/>
              </w:rPr>
              <w:t>door</w:t>
            </w:r>
            <w:r w:rsidRPr="00393385">
              <w:rPr>
                <w:lang w:val="nl-NL"/>
              </w:rPr>
              <w:t xml:space="preserve"> EU-brede </w:t>
            </w:r>
            <w:r w:rsidRPr="00393385">
              <w:rPr>
                <w:b/>
                <w:bCs/>
                <w:i/>
                <w:iCs/>
                <w:lang w:val="nl-NL"/>
              </w:rPr>
              <w:t>minimumnormen</w:t>
            </w:r>
            <w:r w:rsidRPr="00393385">
              <w:rPr>
                <w:lang w:val="nl-NL"/>
              </w:rPr>
              <w:t xml:space="preserve"> voor arbeidsinspecties op het gebied van werkgerelateerde psychosociale risico’s </w:t>
            </w:r>
            <w:r w:rsidRPr="00393385">
              <w:rPr>
                <w:b/>
                <w:bCs/>
                <w:i/>
                <w:iCs/>
                <w:lang w:val="nl-NL"/>
              </w:rPr>
              <w:t>vast te stellen</w:t>
            </w:r>
            <w:r w:rsidRPr="00393385">
              <w:rPr>
                <w:lang w:val="nl-NL"/>
              </w:rPr>
              <w:t>, met inbegrip van gespecialiseerde opleiding, geharmoniseerde beoordelings- en monitoringinstrumenten en voldoende middelen om doeltreffende preventie en handhaving te ondersteunen;</w:t>
            </w:r>
          </w:p>
        </w:tc>
        <w:tc>
          <w:tcPr>
            <w:tcW w:w="4876" w:type="dxa"/>
            <w:hideMark/>
          </w:tcPr>
          <w:p w14:paraId="1287657F" w14:textId="77777777" w:rsidR="00705532" w:rsidRPr="00393385" w:rsidRDefault="00705532" w:rsidP="00B05091">
            <w:pPr>
              <w:pStyle w:val="Normal6"/>
              <w:rPr>
                <w:szCs w:val="24"/>
                <w:lang w:val="nl-NL"/>
              </w:rPr>
            </w:pPr>
            <w:r w:rsidRPr="00393385">
              <w:rPr>
                <w:lang w:val="nl-NL"/>
              </w:rPr>
              <w:t>9.</w:t>
            </w:r>
            <w:r w:rsidRPr="00393385">
              <w:rPr>
                <w:lang w:val="nl-NL"/>
              </w:rPr>
              <w:tab/>
              <w:t xml:space="preserve">verzoekt de lidstaten de arbeidsinspectiediensten te versterken </w:t>
            </w:r>
            <w:r w:rsidRPr="00393385">
              <w:rPr>
                <w:b/>
                <w:bCs/>
                <w:i/>
                <w:iCs/>
                <w:lang w:val="nl-NL"/>
              </w:rPr>
              <w:t>op basis van</w:t>
            </w:r>
            <w:r w:rsidRPr="00393385">
              <w:rPr>
                <w:lang w:val="nl-NL"/>
              </w:rPr>
              <w:t xml:space="preserve"> EU-brede </w:t>
            </w:r>
            <w:r w:rsidRPr="00393385">
              <w:rPr>
                <w:b/>
                <w:bCs/>
                <w:i/>
                <w:iCs/>
                <w:lang w:val="nl-NL"/>
              </w:rPr>
              <w:t>normen</w:t>
            </w:r>
            <w:r w:rsidRPr="00393385">
              <w:rPr>
                <w:lang w:val="nl-NL"/>
              </w:rPr>
              <w:t xml:space="preserve"> voor arbeidsinspecties op het gebied van werkgerelateerde psychosociale risico’s, met inbegrip van gespecialiseerde opleiding, geharmoniseerde beoordelings- en monitoringinstrumenten en voldoende middelen om doeltreffende preventie en handhaving te ondersteunen;</w:t>
            </w:r>
          </w:p>
        </w:tc>
      </w:tr>
    </w:tbl>
    <w:p w14:paraId="080797D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657CFEB" w14:textId="77777777" w:rsidR="00705532" w:rsidRPr="00393385" w:rsidRDefault="00705532" w:rsidP="00705532">
      <w:r w:rsidRPr="00393385">
        <w:rPr>
          <w:rStyle w:val="HideTWBExt"/>
        </w:rPr>
        <w:t>&lt;/Amend&gt;</w:t>
      </w:r>
    </w:p>
    <w:p w14:paraId="65846D3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225</w:t>
      </w:r>
      <w:r w:rsidRPr="00393385">
        <w:rPr>
          <w:rStyle w:val="HideTWBExt"/>
          <w:b w:val="0"/>
          <w:lang w:val="nl-NL"/>
        </w:rPr>
        <w:t>&lt;/NumAm&gt;</w:t>
      </w:r>
    </w:p>
    <w:p w14:paraId="245F7AFA"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7DFD9D09" w14:textId="77777777" w:rsidR="00705532" w:rsidRPr="00393385" w:rsidRDefault="00705532" w:rsidP="00705532">
      <w:r w:rsidRPr="00393385">
        <w:rPr>
          <w:rStyle w:val="HideTWBExt"/>
        </w:rPr>
        <w:t>&lt;/RepeatBlock-By&gt;</w:t>
      </w:r>
    </w:p>
    <w:p w14:paraId="057E68C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D8602D7" w14:textId="77777777" w:rsidR="00705532" w:rsidRPr="00393385" w:rsidRDefault="00705532" w:rsidP="00705532">
      <w:pPr>
        <w:pStyle w:val="NormalBold"/>
      </w:pPr>
      <w:r w:rsidRPr="00393385">
        <w:rPr>
          <w:rStyle w:val="HideTWBExt"/>
          <w:b w:val="0"/>
        </w:rPr>
        <w:t>&lt;Article&gt;</w:t>
      </w:r>
      <w:r w:rsidRPr="00393385">
        <w:t>Paragraaf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79F6AE4" w14:textId="77777777" w:rsidTr="00B05091">
        <w:trPr>
          <w:jc w:val="center"/>
        </w:trPr>
        <w:tc>
          <w:tcPr>
            <w:tcW w:w="9752" w:type="dxa"/>
            <w:gridSpan w:val="2"/>
          </w:tcPr>
          <w:p w14:paraId="7927D190" w14:textId="77777777" w:rsidR="00705532" w:rsidRPr="00393385" w:rsidRDefault="00705532" w:rsidP="00B05091">
            <w:pPr>
              <w:keepNext/>
            </w:pPr>
          </w:p>
        </w:tc>
      </w:tr>
      <w:tr w:rsidR="00705532" w:rsidRPr="00393385" w14:paraId="1385AFD6" w14:textId="77777777" w:rsidTr="00B05091">
        <w:trPr>
          <w:jc w:val="center"/>
        </w:trPr>
        <w:tc>
          <w:tcPr>
            <w:tcW w:w="4876" w:type="dxa"/>
            <w:hideMark/>
          </w:tcPr>
          <w:p w14:paraId="09D45DC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31DA668" w14:textId="77777777" w:rsidR="00705532" w:rsidRPr="00393385" w:rsidRDefault="00705532" w:rsidP="00B05091">
            <w:pPr>
              <w:pStyle w:val="ColumnHeading"/>
              <w:keepNext/>
              <w:rPr>
                <w:lang w:val="nl-NL"/>
              </w:rPr>
            </w:pPr>
            <w:r w:rsidRPr="00393385">
              <w:rPr>
                <w:lang w:val="nl-NL"/>
              </w:rPr>
              <w:t>Amendement</w:t>
            </w:r>
          </w:p>
        </w:tc>
      </w:tr>
      <w:tr w:rsidR="00705532" w:rsidRPr="00393385" w14:paraId="13218266" w14:textId="77777777" w:rsidTr="00B05091">
        <w:trPr>
          <w:jc w:val="center"/>
        </w:trPr>
        <w:tc>
          <w:tcPr>
            <w:tcW w:w="4876" w:type="dxa"/>
            <w:hideMark/>
          </w:tcPr>
          <w:p w14:paraId="0AB7663C" w14:textId="77777777" w:rsidR="00705532" w:rsidRPr="00393385" w:rsidRDefault="00705532" w:rsidP="00B05091">
            <w:pPr>
              <w:pStyle w:val="Normal6"/>
              <w:rPr>
                <w:lang w:val="nl-NL"/>
              </w:rPr>
            </w:pPr>
            <w:r w:rsidRPr="00393385">
              <w:rPr>
                <w:lang w:val="nl-NL"/>
              </w:rPr>
              <w:t>9.</w:t>
            </w:r>
            <w:r w:rsidRPr="00393385">
              <w:rPr>
                <w:lang w:val="nl-NL"/>
              </w:rPr>
              <w:tab/>
              <w:t xml:space="preserve">verzoekt de Commissie en de lidstaten de arbeidsinspectiediensten te versterken door EU-brede </w:t>
            </w:r>
            <w:r w:rsidRPr="00393385">
              <w:rPr>
                <w:b/>
                <w:bCs/>
                <w:i/>
                <w:iCs/>
                <w:lang w:val="nl-NL"/>
              </w:rPr>
              <w:t>minimumnormen</w:t>
            </w:r>
            <w:r w:rsidRPr="00393385">
              <w:rPr>
                <w:lang w:val="nl-NL"/>
              </w:rPr>
              <w:t xml:space="preserve"> voor arbeidsinspecties op het gebied van werkgerelateerde psychosociale risico’s </w:t>
            </w:r>
            <w:r w:rsidRPr="00393385">
              <w:rPr>
                <w:b/>
                <w:bCs/>
                <w:i/>
                <w:iCs/>
                <w:lang w:val="nl-NL"/>
              </w:rPr>
              <w:t>vast te stellen</w:t>
            </w:r>
            <w:r w:rsidRPr="00393385">
              <w:rPr>
                <w:lang w:val="nl-NL"/>
              </w:rPr>
              <w:t>, met inbegrip van gespecialiseerde opleiding, geharmoniseerde beoordelings- en monitoringinstrumenten en voldoende middelen om doeltreffende preventie en handhaving te ondersteunen;</w:t>
            </w:r>
          </w:p>
        </w:tc>
        <w:tc>
          <w:tcPr>
            <w:tcW w:w="4876" w:type="dxa"/>
            <w:hideMark/>
          </w:tcPr>
          <w:p w14:paraId="38D9B5D5" w14:textId="77777777" w:rsidR="00705532" w:rsidRPr="00393385" w:rsidRDefault="00705532" w:rsidP="00B05091">
            <w:pPr>
              <w:pStyle w:val="Normal6"/>
              <w:rPr>
                <w:szCs w:val="24"/>
                <w:lang w:val="nl-NL"/>
              </w:rPr>
            </w:pPr>
            <w:r w:rsidRPr="00393385">
              <w:rPr>
                <w:lang w:val="nl-NL"/>
              </w:rPr>
              <w:t>9.</w:t>
            </w:r>
            <w:r w:rsidRPr="00393385">
              <w:rPr>
                <w:lang w:val="nl-NL"/>
              </w:rPr>
              <w:tab/>
              <w:t xml:space="preserve">verzoekt de Commissie en de lidstaten de arbeidsinspectiediensten te versterken door </w:t>
            </w:r>
            <w:r w:rsidRPr="00393385">
              <w:rPr>
                <w:b/>
                <w:bCs/>
                <w:i/>
                <w:iCs/>
                <w:lang w:val="nl-NL"/>
              </w:rPr>
              <w:t>de uitwisseling van beste praktijken en</w:t>
            </w:r>
            <w:r w:rsidRPr="00393385">
              <w:rPr>
                <w:lang w:val="nl-NL"/>
              </w:rPr>
              <w:t xml:space="preserve"> EU-brede </w:t>
            </w:r>
            <w:r w:rsidRPr="00393385">
              <w:rPr>
                <w:b/>
                <w:bCs/>
                <w:i/>
                <w:iCs/>
                <w:lang w:val="nl-NL"/>
              </w:rPr>
              <w:t>normen</w:t>
            </w:r>
            <w:r w:rsidRPr="00393385">
              <w:rPr>
                <w:lang w:val="nl-NL"/>
              </w:rPr>
              <w:t xml:space="preserve"> voor arbeidsinspecties op het gebied van werkgerelateerde psychosociale risico’s, met inbegrip van gespecialiseerde opleiding, geharmoniseerde beoordelings- en monitoringinstrumenten en voldoende middelen om doeltreffende preventie en handhaving te ondersteunen;</w:t>
            </w:r>
          </w:p>
        </w:tc>
      </w:tr>
    </w:tbl>
    <w:p w14:paraId="07944A9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EFF2E6B" w14:textId="77777777" w:rsidR="00705532" w:rsidRPr="00393385" w:rsidRDefault="00705532" w:rsidP="00705532">
      <w:r w:rsidRPr="00393385">
        <w:rPr>
          <w:rStyle w:val="HideTWBExt"/>
        </w:rPr>
        <w:t>&lt;/Amend&gt;</w:t>
      </w:r>
    </w:p>
    <w:p w14:paraId="663349E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226</w:t>
      </w:r>
      <w:r w:rsidRPr="00393385">
        <w:rPr>
          <w:rStyle w:val="HideTWBExt"/>
          <w:b w:val="0"/>
          <w:lang w:val="nl-NL"/>
        </w:rPr>
        <w:t>&lt;/NumAm&gt;</w:t>
      </w:r>
    </w:p>
    <w:p w14:paraId="58A64C13"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7EC16118" w14:textId="77777777" w:rsidR="00705532" w:rsidRPr="00393385" w:rsidRDefault="00705532" w:rsidP="00705532">
      <w:r w:rsidRPr="00393385">
        <w:rPr>
          <w:rStyle w:val="HideTWBExt"/>
        </w:rPr>
        <w:t>&lt;/RepeatBlock-By&gt;</w:t>
      </w:r>
    </w:p>
    <w:p w14:paraId="5BB6E10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1E2FD58" w14:textId="77777777" w:rsidR="00705532" w:rsidRPr="00393385" w:rsidRDefault="00705532" w:rsidP="00705532">
      <w:pPr>
        <w:pStyle w:val="NormalBold"/>
      </w:pPr>
      <w:r w:rsidRPr="00393385">
        <w:rPr>
          <w:rStyle w:val="HideTWBExt"/>
          <w:b w:val="0"/>
        </w:rPr>
        <w:t>&lt;Article&gt;</w:t>
      </w:r>
      <w:r w:rsidRPr="00393385">
        <w:t>Paragraaf 9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FC8911C" w14:textId="77777777" w:rsidTr="00B05091">
        <w:trPr>
          <w:jc w:val="center"/>
        </w:trPr>
        <w:tc>
          <w:tcPr>
            <w:tcW w:w="9752" w:type="dxa"/>
            <w:gridSpan w:val="2"/>
          </w:tcPr>
          <w:p w14:paraId="4C1DD6DC" w14:textId="77777777" w:rsidR="00705532" w:rsidRPr="00393385" w:rsidRDefault="00705532" w:rsidP="00B05091">
            <w:pPr>
              <w:keepNext/>
            </w:pPr>
          </w:p>
        </w:tc>
      </w:tr>
      <w:tr w:rsidR="00705532" w:rsidRPr="00393385" w14:paraId="527F060F" w14:textId="77777777" w:rsidTr="00B05091">
        <w:trPr>
          <w:jc w:val="center"/>
        </w:trPr>
        <w:tc>
          <w:tcPr>
            <w:tcW w:w="4876" w:type="dxa"/>
            <w:hideMark/>
          </w:tcPr>
          <w:p w14:paraId="3C73BB2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EE0D603" w14:textId="77777777" w:rsidR="00705532" w:rsidRPr="00393385" w:rsidRDefault="00705532" w:rsidP="00B05091">
            <w:pPr>
              <w:pStyle w:val="ColumnHeading"/>
              <w:keepNext/>
              <w:rPr>
                <w:lang w:val="nl-NL"/>
              </w:rPr>
            </w:pPr>
            <w:r w:rsidRPr="00393385">
              <w:rPr>
                <w:lang w:val="nl-NL"/>
              </w:rPr>
              <w:t>Amendement</w:t>
            </w:r>
          </w:p>
        </w:tc>
      </w:tr>
      <w:tr w:rsidR="00705532" w:rsidRPr="00393385" w14:paraId="06FC0513" w14:textId="77777777" w:rsidTr="00B05091">
        <w:trPr>
          <w:jc w:val="center"/>
        </w:trPr>
        <w:tc>
          <w:tcPr>
            <w:tcW w:w="4876" w:type="dxa"/>
          </w:tcPr>
          <w:p w14:paraId="6E184689" w14:textId="77777777" w:rsidR="00705532" w:rsidRPr="00393385" w:rsidRDefault="00705532" w:rsidP="00B05091">
            <w:pPr>
              <w:pStyle w:val="Normal6"/>
              <w:rPr>
                <w:lang w:val="nl-NL"/>
              </w:rPr>
            </w:pPr>
          </w:p>
        </w:tc>
        <w:tc>
          <w:tcPr>
            <w:tcW w:w="4876" w:type="dxa"/>
            <w:hideMark/>
          </w:tcPr>
          <w:p w14:paraId="3456F4D9" w14:textId="77777777" w:rsidR="00705532" w:rsidRPr="00393385" w:rsidRDefault="00705532" w:rsidP="00B05091">
            <w:pPr>
              <w:pStyle w:val="Normal6"/>
              <w:rPr>
                <w:szCs w:val="24"/>
                <w:lang w:val="nl-NL"/>
              </w:rPr>
            </w:pPr>
            <w:r w:rsidRPr="00393385">
              <w:rPr>
                <w:b/>
                <w:i/>
                <w:lang w:val="nl-NL"/>
              </w:rPr>
              <w:t>9 bis.</w:t>
            </w:r>
            <w:r w:rsidRPr="00393385">
              <w:rPr>
                <w:b/>
                <w:i/>
                <w:lang w:val="nl-NL"/>
              </w:rPr>
              <w:tab/>
              <w:t>verzoekt de lidstaten te zorgen voor een duidelijk regelgevingskader dat daadwerkelijk wordt toegepast ter bescherming van werknemers tegen geweld en intimidatie door derden op de werkplek; benadrukt dat een commerciële relatie of zakelijk belang nooit aanleiding mag zijn om misbruik van werknemers te rechtvaardigen of verdoezelen;</w:t>
            </w:r>
          </w:p>
        </w:tc>
      </w:tr>
    </w:tbl>
    <w:p w14:paraId="0D5B4E0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02CCDE6D" w14:textId="77777777" w:rsidR="00705532" w:rsidRPr="00393385" w:rsidRDefault="00705532" w:rsidP="00705532">
      <w:r w:rsidRPr="00393385">
        <w:rPr>
          <w:rStyle w:val="HideTWBExt"/>
        </w:rPr>
        <w:t>&lt;/Amend&gt;</w:t>
      </w:r>
    </w:p>
    <w:p w14:paraId="5C66105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227</w:t>
      </w:r>
      <w:r w:rsidRPr="00393385">
        <w:rPr>
          <w:rStyle w:val="HideTWBExt"/>
          <w:b w:val="0"/>
          <w:lang w:val="nl-NL"/>
        </w:rPr>
        <w:t>&lt;/NumAm&gt;</w:t>
      </w:r>
    </w:p>
    <w:p w14:paraId="528E646D"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3BAF7C9E" w14:textId="77777777" w:rsidR="00705532" w:rsidRPr="00393385" w:rsidRDefault="00705532" w:rsidP="00705532">
      <w:r w:rsidRPr="00393385">
        <w:rPr>
          <w:rStyle w:val="HideTWBExt"/>
        </w:rPr>
        <w:t>&lt;/RepeatBlock-By&gt;</w:t>
      </w:r>
    </w:p>
    <w:p w14:paraId="564C9D2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434CBC3" w14:textId="77777777" w:rsidR="00705532" w:rsidRPr="00393385" w:rsidRDefault="00705532" w:rsidP="00705532">
      <w:pPr>
        <w:pStyle w:val="NormalBold"/>
      </w:pPr>
      <w:r w:rsidRPr="00393385">
        <w:rPr>
          <w:rStyle w:val="HideTWBExt"/>
          <w:b w:val="0"/>
        </w:rPr>
        <w:t>&lt;Article&gt;</w:t>
      </w:r>
      <w:r w:rsidRPr="00393385">
        <w:t>Paragraaf 10</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3541E8F" w14:textId="77777777" w:rsidTr="00B05091">
        <w:trPr>
          <w:jc w:val="center"/>
        </w:trPr>
        <w:tc>
          <w:tcPr>
            <w:tcW w:w="9752" w:type="dxa"/>
            <w:gridSpan w:val="2"/>
          </w:tcPr>
          <w:p w14:paraId="0879CA57" w14:textId="77777777" w:rsidR="00705532" w:rsidRPr="00393385" w:rsidRDefault="00705532" w:rsidP="00B05091">
            <w:pPr>
              <w:keepNext/>
            </w:pPr>
          </w:p>
        </w:tc>
      </w:tr>
      <w:tr w:rsidR="00705532" w:rsidRPr="00393385" w14:paraId="62530D97" w14:textId="77777777" w:rsidTr="00B05091">
        <w:trPr>
          <w:jc w:val="center"/>
        </w:trPr>
        <w:tc>
          <w:tcPr>
            <w:tcW w:w="4876" w:type="dxa"/>
            <w:hideMark/>
          </w:tcPr>
          <w:p w14:paraId="0D251B3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3919020" w14:textId="77777777" w:rsidR="00705532" w:rsidRPr="00393385" w:rsidRDefault="00705532" w:rsidP="00B05091">
            <w:pPr>
              <w:pStyle w:val="ColumnHeading"/>
              <w:keepNext/>
              <w:rPr>
                <w:lang w:val="nl-NL"/>
              </w:rPr>
            </w:pPr>
            <w:r w:rsidRPr="00393385">
              <w:rPr>
                <w:lang w:val="nl-NL"/>
              </w:rPr>
              <w:t>Amendement</w:t>
            </w:r>
          </w:p>
        </w:tc>
      </w:tr>
      <w:tr w:rsidR="00705532" w:rsidRPr="00393385" w14:paraId="1CA2E038" w14:textId="77777777" w:rsidTr="00B05091">
        <w:trPr>
          <w:jc w:val="center"/>
        </w:trPr>
        <w:tc>
          <w:tcPr>
            <w:tcW w:w="4876" w:type="dxa"/>
            <w:hideMark/>
          </w:tcPr>
          <w:p w14:paraId="273D3E43" w14:textId="77777777" w:rsidR="00705532" w:rsidRPr="00393385" w:rsidRDefault="00705532" w:rsidP="00B05091">
            <w:pPr>
              <w:pStyle w:val="Normal6"/>
              <w:rPr>
                <w:lang w:val="nl-NL"/>
              </w:rPr>
            </w:pPr>
            <w:r w:rsidRPr="00393385">
              <w:rPr>
                <w:lang w:val="nl-NL"/>
              </w:rPr>
              <w:t>10.</w:t>
            </w:r>
            <w:r w:rsidRPr="00393385">
              <w:rPr>
                <w:lang w:val="nl-NL"/>
              </w:rPr>
              <w:tab/>
              <w:t>dringt er bij de lidstaten op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w:t>
            </w:r>
            <w:r w:rsidRPr="00393385">
              <w:rPr>
                <w:b/>
                <w:bCs/>
                <w:i/>
                <w:iCs/>
                <w:lang w:val="nl-NL"/>
              </w:rPr>
              <w:t>,</w:t>
            </w:r>
            <w:r w:rsidRPr="00393385">
              <w:rPr>
                <w:lang w:val="nl-NL"/>
              </w:rPr>
              <w:t xml:space="preserve"> beroepsziekten </w:t>
            </w:r>
            <w:r w:rsidRPr="00393385">
              <w:rPr>
                <w:b/>
                <w:bCs/>
                <w:i/>
                <w:iCs/>
                <w:lang w:val="nl-NL"/>
              </w:rPr>
              <w:t>en letsels</w:t>
            </w:r>
            <w:r w:rsidRPr="00393385">
              <w:rPr>
                <w:lang w:val="nl-NL"/>
              </w:rPr>
              <w:t xml:space="preserve"> te verbeteren om nauwkeuriger te kunnen beoordelen hoe doeltreffend preventie- en interventiemaatregelen zijn;</w:t>
            </w:r>
          </w:p>
        </w:tc>
        <w:tc>
          <w:tcPr>
            <w:tcW w:w="4876" w:type="dxa"/>
            <w:hideMark/>
          </w:tcPr>
          <w:p w14:paraId="738A5319" w14:textId="77777777" w:rsidR="00705532" w:rsidRPr="00393385" w:rsidRDefault="00705532" w:rsidP="00B05091">
            <w:pPr>
              <w:pStyle w:val="Normal6"/>
              <w:rPr>
                <w:szCs w:val="24"/>
                <w:lang w:val="nl-NL"/>
              </w:rPr>
            </w:pPr>
            <w:r w:rsidRPr="00393385">
              <w:rPr>
                <w:lang w:val="nl-NL"/>
              </w:rPr>
              <w:t>10.</w:t>
            </w:r>
            <w:r w:rsidRPr="00393385">
              <w:rPr>
                <w:lang w:val="nl-NL"/>
              </w:rPr>
              <w:tab/>
              <w:t xml:space="preserve">dringt er bij de lidstaten op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w:t>
            </w:r>
            <w:r w:rsidRPr="00393385">
              <w:rPr>
                <w:b/>
                <w:bCs/>
                <w:i/>
                <w:iCs/>
                <w:lang w:val="nl-NL"/>
              </w:rPr>
              <w:t>nauwkeurige, hoogwaardige en vergelijkbare</w:t>
            </w:r>
            <w:r w:rsidRPr="00393385">
              <w:rPr>
                <w:lang w:val="nl-NL"/>
              </w:rPr>
              <w:t xml:space="preserve"> gegevens over werkgerelateerde psychosociale risico’s en daarmee verband houdende afwezigheden </w:t>
            </w:r>
            <w:r w:rsidRPr="00393385">
              <w:rPr>
                <w:b/>
                <w:bCs/>
                <w:i/>
                <w:iCs/>
                <w:lang w:val="nl-NL"/>
              </w:rPr>
              <w:t>en</w:t>
            </w:r>
            <w:r w:rsidRPr="00393385">
              <w:rPr>
                <w:lang w:val="nl-NL"/>
              </w:rPr>
              <w:t xml:space="preserve"> beroepsziekten te verbeteren om nauwkeuriger te kunnen beoordelen hoe doeltreffend preventie- en interventiemaatregelen zijn; </w:t>
            </w:r>
            <w:r w:rsidRPr="00393385">
              <w:rPr>
                <w:b/>
                <w:i/>
                <w:lang w:val="nl-NL"/>
              </w:rPr>
              <w:t>benadrukt dat preventieve voorlichting en opleiding over psychosociale risico’s moeten worden geïntegreerd in systemen voor een leven lang leren, met inbegrip van beroepsonderwijs en -opleiding;</w:t>
            </w:r>
          </w:p>
        </w:tc>
      </w:tr>
    </w:tbl>
    <w:p w14:paraId="2F807AD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EF47FC9" w14:textId="77777777" w:rsidR="00705532" w:rsidRPr="00393385" w:rsidRDefault="00705532" w:rsidP="00705532">
      <w:r w:rsidRPr="00393385">
        <w:rPr>
          <w:rStyle w:val="HideTWBExt"/>
        </w:rPr>
        <w:t>&lt;/Amend&gt;</w:t>
      </w:r>
    </w:p>
    <w:p w14:paraId="3AA7836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228</w:t>
      </w:r>
      <w:r w:rsidRPr="00393385">
        <w:rPr>
          <w:rStyle w:val="HideTWBExt"/>
          <w:b w:val="0"/>
          <w:lang w:val="nl-NL"/>
        </w:rPr>
        <w:t>&lt;/NumAm&gt;</w:t>
      </w:r>
    </w:p>
    <w:p w14:paraId="47689C39"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133E0B14" w14:textId="77777777" w:rsidR="00705532" w:rsidRPr="00393385" w:rsidRDefault="00705532" w:rsidP="00705532">
      <w:r w:rsidRPr="00393385">
        <w:rPr>
          <w:rStyle w:val="HideTWBExt"/>
        </w:rPr>
        <w:t>&lt;/RepeatBlock-By&gt;</w:t>
      </w:r>
    </w:p>
    <w:p w14:paraId="4E3BC5F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626B4C6" w14:textId="77777777" w:rsidR="00705532" w:rsidRPr="00393385" w:rsidRDefault="00705532" w:rsidP="00705532">
      <w:pPr>
        <w:pStyle w:val="NormalBold"/>
      </w:pPr>
      <w:r w:rsidRPr="00393385">
        <w:rPr>
          <w:rStyle w:val="HideTWBExt"/>
          <w:b w:val="0"/>
        </w:rPr>
        <w:t>&lt;Article&gt;</w:t>
      </w:r>
      <w:r w:rsidRPr="00393385">
        <w:t>Paragraaf 10</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24ABB0E" w14:textId="77777777" w:rsidTr="00B05091">
        <w:trPr>
          <w:jc w:val="center"/>
        </w:trPr>
        <w:tc>
          <w:tcPr>
            <w:tcW w:w="9752" w:type="dxa"/>
            <w:gridSpan w:val="2"/>
          </w:tcPr>
          <w:p w14:paraId="75F20F88" w14:textId="77777777" w:rsidR="00705532" w:rsidRPr="00393385" w:rsidRDefault="00705532" w:rsidP="00B05091">
            <w:pPr>
              <w:keepNext/>
            </w:pPr>
          </w:p>
        </w:tc>
      </w:tr>
      <w:tr w:rsidR="00705532" w:rsidRPr="00393385" w14:paraId="3C374149" w14:textId="77777777" w:rsidTr="00B05091">
        <w:trPr>
          <w:jc w:val="center"/>
        </w:trPr>
        <w:tc>
          <w:tcPr>
            <w:tcW w:w="4876" w:type="dxa"/>
            <w:hideMark/>
          </w:tcPr>
          <w:p w14:paraId="67F7029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A2B5A63" w14:textId="77777777" w:rsidR="00705532" w:rsidRPr="00393385" w:rsidRDefault="00705532" w:rsidP="00B05091">
            <w:pPr>
              <w:pStyle w:val="ColumnHeading"/>
              <w:keepNext/>
              <w:rPr>
                <w:lang w:val="nl-NL"/>
              </w:rPr>
            </w:pPr>
            <w:r w:rsidRPr="00393385">
              <w:rPr>
                <w:lang w:val="nl-NL"/>
              </w:rPr>
              <w:t>Amendement</w:t>
            </w:r>
          </w:p>
        </w:tc>
      </w:tr>
      <w:tr w:rsidR="00705532" w:rsidRPr="00393385" w14:paraId="75151C9F" w14:textId="77777777" w:rsidTr="00B05091">
        <w:trPr>
          <w:jc w:val="center"/>
        </w:trPr>
        <w:tc>
          <w:tcPr>
            <w:tcW w:w="4876" w:type="dxa"/>
            <w:hideMark/>
          </w:tcPr>
          <w:p w14:paraId="2ED065A3" w14:textId="77777777" w:rsidR="00705532" w:rsidRPr="00393385" w:rsidRDefault="00705532" w:rsidP="00B05091">
            <w:pPr>
              <w:pStyle w:val="Normal6"/>
              <w:rPr>
                <w:lang w:val="nl-NL"/>
              </w:rPr>
            </w:pPr>
            <w:r w:rsidRPr="00393385">
              <w:rPr>
                <w:lang w:val="nl-NL"/>
              </w:rPr>
              <w:t>10.</w:t>
            </w:r>
            <w:r w:rsidRPr="00393385">
              <w:rPr>
                <w:lang w:val="nl-NL"/>
              </w:rPr>
              <w:tab/>
              <w:t>dringt er bij de lidstaten op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p>
        </w:tc>
        <w:tc>
          <w:tcPr>
            <w:tcW w:w="4876" w:type="dxa"/>
            <w:hideMark/>
          </w:tcPr>
          <w:p w14:paraId="0BD7E912" w14:textId="77777777" w:rsidR="00705532" w:rsidRPr="00393385" w:rsidRDefault="00705532" w:rsidP="00B05091">
            <w:pPr>
              <w:pStyle w:val="Normal6"/>
              <w:rPr>
                <w:szCs w:val="24"/>
                <w:lang w:val="nl-NL"/>
              </w:rPr>
            </w:pPr>
            <w:r w:rsidRPr="00393385">
              <w:rPr>
                <w:lang w:val="nl-NL"/>
              </w:rPr>
              <w:t>10.</w:t>
            </w:r>
            <w:r w:rsidRPr="00393385">
              <w:rPr>
                <w:lang w:val="nl-NL"/>
              </w:rPr>
              <w:tab/>
              <w:t>dringt er bij de lidstaten op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r w:rsidRPr="00393385">
              <w:rPr>
                <w:b/>
                <w:bCs/>
                <w:i/>
                <w:iCs/>
                <w:lang w:val="nl-NL"/>
              </w:rPr>
              <w:t>, waarbij de administratieve last tot een minimum wordt beperkt, met name voor kmo’s</w:t>
            </w:r>
            <w:r w:rsidRPr="00393385">
              <w:rPr>
                <w:lang w:val="nl-NL"/>
              </w:rPr>
              <w:t>;</w:t>
            </w:r>
          </w:p>
        </w:tc>
      </w:tr>
    </w:tbl>
    <w:p w14:paraId="45F7EBB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31B5B65" w14:textId="77777777" w:rsidR="00705532" w:rsidRPr="00393385" w:rsidRDefault="00705532" w:rsidP="00705532">
      <w:r w:rsidRPr="00393385">
        <w:rPr>
          <w:rStyle w:val="HideTWBExt"/>
        </w:rPr>
        <w:t>&lt;/Amend&gt;</w:t>
      </w:r>
    </w:p>
    <w:p w14:paraId="593287E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229</w:t>
      </w:r>
      <w:r w:rsidRPr="00393385">
        <w:rPr>
          <w:rStyle w:val="HideTWBExt"/>
          <w:b w:val="0"/>
          <w:lang w:val="nl-NL"/>
        </w:rPr>
        <w:t>&lt;/NumAm&gt;</w:t>
      </w:r>
    </w:p>
    <w:p w14:paraId="02957DEC"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3C0C6CA6" w14:textId="77777777" w:rsidR="00705532" w:rsidRPr="00393385" w:rsidRDefault="00705532" w:rsidP="00705532">
      <w:r w:rsidRPr="00393385">
        <w:rPr>
          <w:rStyle w:val="HideTWBExt"/>
        </w:rPr>
        <w:t>&lt;/RepeatBlock-By&gt;</w:t>
      </w:r>
    </w:p>
    <w:p w14:paraId="43B0F2B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65B9810" w14:textId="77777777" w:rsidR="00705532" w:rsidRPr="00393385" w:rsidRDefault="00705532" w:rsidP="00705532">
      <w:pPr>
        <w:pStyle w:val="NormalBold"/>
      </w:pPr>
      <w:r w:rsidRPr="00393385">
        <w:rPr>
          <w:rStyle w:val="HideTWBExt"/>
          <w:b w:val="0"/>
        </w:rPr>
        <w:t>&lt;Article&gt;</w:t>
      </w:r>
      <w:r w:rsidRPr="00393385">
        <w:t>Paragraaf 10</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C288595" w14:textId="77777777" w:rsidTr="00B05091">
        <w:trPr>
          <w:jc w:val="center"/>
        </w:trPr>
        <w:tc>
          <w:tcPr>
            <w:tcW w:w="9752" w:type="dxa"/>
            <w:gridSpan w:val="2"/>
          </w:tcPr>
          <w:p w14:paraId="32E59241" w14:textId="77777777" w:rsidR="00705532" w:rsidRPr="00393385" w:rsidRDefault="00705532" w:rsidP="00B05091">
            <w:pPr>
              <w:keepNext/>
            </w:pPr>
          </w:p>
        </w:tc>
      </w:tr>
      <w:tr w:rsidR="00705532" w:rsidRPr="00393385" w14:paraId="28D27770" w14:textId="77777777" w:rsidTr="00B05091">
        <w:trPr>
          <w:jc w:val="center"/>
        </w:trPr>
        <w:tc>
          <w:tcPr>
            <w:tcW w:w="4876" w:type="dxa"/>
            <w:hideMark/>
          </w:tcPr>
          <w:p w14:paraId="299960E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C28159F" w14:textId="77777777" w:rsidR="00705532" w:rsidRPr="00393385" w:rsidRDefault="00705532" w:rsidP="00B05091">
            <w:pPr>
              <w:pStyle w:val="ColumnHeading"/>
              <w:keepNext/>
              <w:rPr>
                <w:lang w:val="nl-NL"/>
              </w:rPr>
            </w:pPr>
            <w:r w:rsidRPr="00393385">
              <w:rPr>
                <w:lang w:val="nl-NL"/>
              </w:rPr>
              <w:t>Amendement</w:t>
            </w:r>
          </w:p>
        </w:tc>
      </w:tr>
      <w:tr w:rsidR="00705532" w:rsidRPr="00393385" w14:paraId="7615D31D" w14:textId="77777777" w:rsidTr="00B05091">
        <w:trPr>
          <w:jc w:val="center"/>
        </w:trPr>
        <w:tc>
          <w:tcPr>
            <w:tcW w:w="4876" w:type="dxa"/>
            <w:hideMark/>
          </w:tcPr>
          <w:p w14:paraId="2D3CD523" w14:textId="77777777" w:rsidR="00705532" w:rsidRPr="00393385" w:rsidRDefault="00705532" w:rsidP="00B05091">
            <w:pPr>
              <w:pStyle w:val="Normal6"/>
              <w:rPr>
                <w:lang w:val="nl-NL"/>
              </w:rPr>
            </w:pPr>
            <w:r w:rsidRPr="00393385">
              <w:rPr>
                <w:lang w:val="nl-NL"/>
              </w:rPr>
              <w:t>10.</w:t>
            </w:r>
            <w:r w:rsidRPr="00393385">
              <w:rPr>
                <w:lang w:val="nl-NL"/>
              </w:rPr>
              <w:tab/>
              <w:t>dringt er bij de lidstaten op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p>
        </w:tc>
        <w:tc>
          <w:tcPr>
            <w:tcW w:w="4876" w:type="dxa"/>
            <w:hideMark/>
          </w:tcPr>
          <w:p w14:paraId="11C96434" w14:textId="77777777" w:rsidR="00705532" w:rsidRPr="00393385" w:rsidRDefault="00705532" w:rsidP="00B05091">
            <w:pPr>
              <w:pStyle w:val="Normal6"/>
              <w:rPr>
                <w:szCs w:val="24"/>
                <w:lang w:val="nl-NL"/>
              </w:rPr>
            </w:pPr>
            <w:r w:rsidRPr="00393385">
              <w:rPr>
                <w:lang w:val="nl-NL"/>
              </w:rPr>
              <w:t>10.</w:t>
            </w:r>
            <w:r w:rsidRPr="00393385">
              <w:rPr>
                <w:lang w:val="nl-NL"/>
              </w:rPr>
              <w:tab/>
              <w:t xml:space="preserve">dringt er bij de lidstaten op aan primaire en secundaire preventiemaatregelen op te nemen in hun nationale strategieën voor veiligheid en gezondheid op het werk, </w:t>
            </w:r>
            <w:r w:rsidRPr="00393385">
              <w:rPr>
                <w:b/>
                <w:bCs/>
                <w:i/>
                <w:iCs/>
                <w:lang w:val="nl-NL"/>
              </w:rPr>
              <w:t>met bijzondere aandacht voor kwetsbaardere groepen, zoals vrouwen en jongeren,</w:t>
            </w:r>
            <w:r w:rsidRPr="00393385">
              <w:rPr>
                <w:lang w:val="nl-NL"/>
              </w:rPr>
              <w:t xml:space="preserve">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p>
        </w:tc>
      </w:tr>
    </w:tbl>
    <w:p w14:paraId="3E50F08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2284196" w14:textId="77777777" w:rsidR="00705532" w:rsidRPr="00393385" w:rsidRDefault="00705532" w:rsidP="00705532">
      <w:r w:rsidRPr="00393385">
        <w:rPr>
          <w:rStyle w:val="HideTWBExt"/>
        </w:rPr>
        <w:t>&lt;/Amend&gt;</w:t>
      </w:r>
    </w:p>
    <w:p w14:paraId="2E3545F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230</w:t>
      </w:r>
      <w:r w:rsidRPr="00393385">
        <w:rPr>
          <w:rStyle w:val="HideTWBExt"/>
          <w:b w:val="0"/>
          <w:lang w:val="nl-NL"/>
        </w:rPr>
        <w:t>&lt;/NumAm&gt;</w:t>
      </w:r>
    </w:p>
    <w:p w14:paraId="4CC9E5E1"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7884B7B6" w14:textId="77777777" w:rsidR="00705532" w:rsidRPr="00393385" w:rsidRDefault="00705532" w:rsidP="00705532">
      <w:r w:rsidRPr="00393385">
        <w:rPr>
          <w:rStyle w:val="HideTWBExt"/>
        </w:rPr>
        <w:t>&lt;/RepeatBlock-By&gt;</w:t>
      </w:r>
    </w:p>
    <w:p w14:paraId="1688AC3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4429D02" w14:textId="77777777" w:rsidR="00705532" w:rsidRPr="00393385" w:rsidRDefault="00705532" w:rsidP="00705532">
      <w:pPr>
        <w:pStyle w:val="NormalBold"/>
      </w:pPr>
      <w:r w:rsidRPr="00393385">
        <w:rPr>
          <w:rStyle w:val="HideTWBExt"/>
          <w:b w:val="0"/>
        </w:rPr>
        <w:t>&lt;Article&gt;</w:t>
      </w:r>
      <w:r w:rsidRPr="00393385">
        <w:t>Paragraaf 10</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8AD22EA" w14:textId="77777777" w:rsidTr="00B05091">
        <w:trPr>
          <w:jc w:val="center"/>
        </w:trPr>
        <w:tc>
          <w:tcPr>
            <w:tcW w:w="9752" w:type="dxa"/>
            <w:gridSpan w:val="2"/>
          </w:tcPr>
          <w:p w14:paraId="5A8E1AF6" w14:textId="77777777" w:rsidR="00705532" w:rsidRPr="00393385" w:rsidRDefault="00705532" w:rsidP="00B05091">
            <w:pPr>
              <w:keepNext/>
            </w:pPr>
          </w:p>
        </w:tc>
      </w:tr>
      <w:tr w:rsidR="00705532" w:rsidRPr="00393385" w14:paraId="7765209A" w14:textId="77777777" w:rsidTr="00B05091">
        <w:trPr>
          <w:jc w:val="center"/>
        </w:trPr>
        <w:tc>
          <w:tcPr>
            <w:tcW w:w="4876" w:type="dxa"/>
            <w:hideMark/>
          </w:tcPr>
          <w:p w14:paraId="452132C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5A649AC" w14:textId="77777777" w:rsidR="00705532" w:rsidRPr="00393385" w:rsidRDefault="00705532" w:rsidP="00B05091">
            <w:pPr>
              <w:pStyle w:val="ColumnHeading"/>
              <w:keepNext/>
              <w:rPr>
                <w:lang w:val="nl-NL"/>
              </w:rPr>
            </w:pPr>
            <w:r w:rsidRPr="00393385">
              <w:rPr>
                <w:lang w:val="nl-NL"/>
              </w:rPr>
              <w:t>Amendement</w:t>
            </w:r>
          </w:p>
        </w:tc>
      </w:tr>
      <w:tr w:rsidR="00705532" w:rsidRPr="00393385" w14:paraId="07F3F165" w14:textId="77777777" w:rsidTr="00B05091">
        <w:trPr>
          <w:jc w:val="center"/>
        </w:trPr>
        <w:tc>
          <w:tcPr>
            <w:tcW w:w="4876" w:type="dxa"/>
            <w:hideMark/>
          </w:tcPr>
          <w:p w14:paraId="7DA09AF8" w14:textId="77777777" w:rsidR="00705532" w:rsidRPr="00393385" w:rsidRDefault="00705532" w:rsidP="00B05091">
            <w:pPr>
              <w:pStyle w:val="Normal6"/>
              <w:rPr>
                <w:lang w:val="nl-NL"/>
              </w:rPr>
            </w:pPr>
            <w:r w:rsidRPr="00393385">
              <w:rPr>
                <w:lang w:val="nl-NL"/>
              </w:rPr>
              <w:t>10.</w:t>
            </w:r>
            <w:r w:rsidRPr="00393385">
              <w:rPr>
                <w:lang w:val="nl-NL"/>
              </w:rPr>
              <w:tab/>
            </w:r>
            <w:r w:rsidRPr="00393385">
              <w:rPr>
                <w:b/>
                <w:bCs/>
                <w:i/>
                <w:iCs/>
                <w:lang w:val="nl-NL"/>
              </w:rPr>
              <w:t>dringt er bij</w:t>
            </w:r>
            <w:r w:rsidRPr="00393385">
              <w:rPr>
                <w:lang w:val="nl-NL"/>
              </w:rPr>
              <w:t xml:space="preserve"> de lidstaten </w:t>
            </w:r>
            <w:r w:rsidRPr="00393385">
              <w:rPr>
                <w:b/>
                <w:bCs/>
                <w:i/>
                <w:iCs/>
                <w:lang w:val="nl-NL"/>
              </w:rPr>
              <w:t>op</w:t>
            </w:r>
            <w:r w:rsidRPr="00393385">
              <w:rPr>
                <w:lang w:val="nl-NL"/>
              </w:rPr>
              <w:t xml:space="preserve">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p>
        </w:tc>
        <w:tc>
          <w:tcPr>
            <w:tcW w:w="4876" w:type="dxa"/>
            <w:hideMark/>
          </w:tcPr>
          <w:p w14:paraId="15661302" w14:textId="77777777" w:rsidR="00705532" w:rsidRPr="00393385" w:rsidRDefault="00705532" w:rsidP="00B05091">
            <w:pPr>
              <w:pStyle w:val="Normal6"/>
              <w:rPr>
                <w:szCs w:val="24"/>
                <w:lang w:val="nl-NL"/>
              </w:rPr>
            </w:pPr>
            <w:r w:rsidRPr="00393385">
              <w:rPr>
                <w:lang w:val="nl-NL"/>
              </w:rPr>
              <w:t>10.</w:t>
            </w:r>
            <w:r w:rsidRPr="00393385">
              <w:rPr>
                <w:lang w:val="nl-NL"/>
              </w:rPr>
              <w:tab/>
            </w:r>
            <w:r w:rsidRPr="00393385">
              <w:rPr>
                <w:b/>
                <w:bCs/>
                <w:i/>
                <w:iCs/>
                <w:lang w:val="nl-NL"/>
              </w:rPr>
              <w:t>spoort</w:t>
            </w:r>
            <w:r w:rsidRPr="00393385">
              <w:rPr>
                <w:lang w:val="nl-NL"/>
              </w:rPr>
              <w:t xml:space="preserve"> de lidstaten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p>
        </w:tc>
      </w:tr>
    </w:tbl>
    <w:p w14:paraId="348075F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F3AB9D5" w14:textId="77777777" w:rsidR="00705532" w:rsidRPr="00393385" w:rsidRDefault="00705532" w:rsidP="00705532">
      <w:r w:rsidRPr="00393385">
        <w:rPr>
          <w:rStyle w:val="HideTWBExt"/>
        </w:rPr>
        <w:t>&lt;/Amend&gt;</w:t>
      </w:r>
    </w:p>
    <w:p w14:paraId="34FAC36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231</w:t>
      </w:r>
      <w:r w:rsidRPr="00393385">
        <w:rPr>
          <w:rStyle w:val="HideTWBExt"/>
          <w:b w:val="0"/>
          <w:lang w:val="nl-NL"/>
        </w:rPr>
        <w:t>&lt;/NumAm&gt;</w:t>
      </w:r>
    </w:p>
    <w:p w14:paraId="13268F33"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9505006" w14:textId="77777777" w:rsidR="00705532" w:rsidRPr="00393385" w:rsidRDefault="00705532" w:rsidP="00705532">
      <w:r w:rsidRPr="00393385">
        <w:rPr>
          <w:rStyle w:val="HideTWBExt"/>
        </w:rPr>
        <w:t>&lt;/RepeatBlock-By&gt;</w:t>
      </w:r>
    </w:p>
    <w:p w14:paraId="291ACE5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46BE456" w14:textId="77777777" w:rsidR="00705532" w:rsidRPr="00393385" w:rsidRDefault="00705532" w:rsidP="00705532">
      <w:pPr>
        <w:pStyle w:val="NormalBold"/>
      </w:pPr>
      <w:r w:rsidRPr="00393385">
        <w:rPr>
          <w:rStyle w:val="HideTWBExt"/>
          <w:b w:val="0"/>
        </w:rPr>
        <w:t>&lt;Article&gt;</w:t>
      </w:r>
      <w:r w:rsidRPr="00393385">
        <w:t>Paragraaf 10</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DC74F3C" w14:textId="77777777" w:rsidTr="00B05091">
        <w:trPr>
          <w:jc w:val="center"/>
        </w:trPr>
        <w:tc>
          <w:tcPr>
            <w:tcW w:w="9752" w:type="dxa"/>
            <w:gridSpan w:val="2"/>
          </w:tcPr>
          <w:p w14:paraId="3A237835" w14:textId="77777777" w:rsidR="00705532" w:rsidRPr="00393385" w:rsidRDefault="00705532" w:rsidP="00B05091">
            <w:pPr>
              <w:keepNext/>
            </w:pPr>
          </w:p>
        </w:tc>
      </w:tr>
      <w:tr w:rsidR="00705532" w:rsidRPr="00393385" w14:paraId="7348C534" w14:textId="77777777" w:rsidTr="00B05091">
        <w:trPr>
          <w:jc w:val="center"/>
        </w:trPr>
        <w:tc>
          <w:tcPr>
            <w:tcW w:w="4876" w:type="dxa"/>
            <w:hideMark/>
          </w:tcPr>
          <w:p w14:paraId="6237A3A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B8E75C5" w14:textId="77777777" w:rsidR="00705532" w:rsidRPr="00393385" w:rsidRDefault="00705532" w:rsidP="00B05091">
            <w:pPr>
              <w:pStyle w:val="ColumnHeading"/>
              <w:keepNext/>
              <w:rPr>
                <w:lang w:val="nl-NL"/>
              </w:rPr>
            </w:pPr>
            <w:r w:rsidRPr="00393385">
              <w:rPr>
                <w:lang w:val="nl-NL"/>
              </w:rPr>
              <w:t>Amendement</w:t>
            </w:r>
          </w:p>
        </w:tc>
      </w:tr>
      <w:tr w:rsidR="00705532" w:rsidRPr="00393385" w14:paraId="2E7003E6" w14:textId="77777777" w:rsidTr="00B05091">
        <w:trPr>
          <w:jc w:val="center"/>
        </w:trPr>
        <w:tc>
          <w:tcPr>
            <w:tcW w:w="4876" w:type="dxa"/>
            <w:hideMark/>
          </w:tcPr>
          <w:p w14:paraId="49C25666" w14:textId="77777777" w:rsidR="00705532" w:rsidRPr="00393385" w:rsidRDefault="00705532" w:rsidP="00B05091">
            <w:pPr>
              <w:pStyle w:val="Normal6"/>
              <w:rPr>
                <w:lang w:val="nl-NL"/>
              </w:rPr>
            </w:pPr>
            <w:r w:rsidRPr="00393385">
              <w:rPr>
                <w:lang w:val="nl-NL"/>
              </w:rPr>
              <w:t>10.</w:t>
            </w:r>
            <w:r w:rsidRPr="00393385">
              <w:rPr>
                <w:lang w:val="nl-NL"/>
              </w:rPr>
              <w:tab/>
            </w:r>
            <w:r w:rsidRPr="00393385">
              <w:rPr>
                <w:b/>
                <w:bCs/>
                <w:i/>
                <w:iCs/>
                <w:lang w:val="nl-NL"/>
              </w:rPr>
              <w:t>dringt er bij</w:t>
            </w:r>
            <w:r w:rsidRPr="00393385">
              <w:rPr>
                <w:lang w:val="nl-NL"/>
              </w:rPr>
              <w:t xml:space="preserve"> de lidstaten </w:t>
            </w:r>
            <w:r w:rsidRPr="00393385">
              <w:rPr>
                <w:b/>
                <w:bCs/>
                <w:i/>
                <w:iCs/>
                <w:lang w:val="nl-NL"/>
              </w:rPr>
              <w:t>op</w:t>
            </w:r>
            <w:r w:rsidRPr="00393385">
              <w:rPr>
                <w:lang w:val="nl-NL"/>
              </w:rPr>
              <w:t xml:space="preserve">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p>
        </w:tc>
        <w:tc>
          <w:tcPr>
            <w:tcW w:w="4876" w:type="dxa"/>
            <w:hideMark/>
          </w:tcPr>
          <w:p w14:paraId="3F79604B" w14:textId="77777777" w:rsidR="00705532" w:rsidRPr="00393385" w:rsidRDefault="00705532" w:rsidP="00B05091">
            <w:pPr>
              <w:pStyle w:val="Normal6"/>
              <w:rPr>
                <w:szCs w:val="24"/>
                <w:lang w:val="nl-NL"/>
              </w:rPr>
            </w:pPr>
            <w:r w:rsidRPr="00393385">
              <w:rPr>
                <w:lang w:val="nl-NL"/>
              </w:rPr>
              <w:t>10.</w:t>
            </w:r>
            <w:r w:rsidRPr="00393385">
              <w:rPr>
                <w:lang w:val="nl-NL"/>
              </w:rPr>
              <w:tab/>
            </w:r>
            <w:r w:rsidRPr="00393385">
              <w:rPr>
                <w:b/>
                <w:bCs/>
                <w:i/>
                <w:iCs/>
                <w:lang w:val="nl-NL"/>
              </w:rPr>
              <w:t>beveelt</w:t>
            </w:r>
            <w:r w:rsidRPr="00393385">
              <w:rPr>
                <w:lang w:val="nl-NL"/>
              </w:rPr>
              <w:t xml:space="preserve"> de lidstaten aan primaire en secundaire preventiemaatregelen op te nemen in hun nationale strategieën voor veiligheid en gezondheid op het werk, en te zorgen voor doeltreffende coördinatie tussen gezondheidszorgstelsels, arbeidsinspectiediensten en de sociale partners; benadrukt dat het belangrijk is de verzameling, monitoring en rapportage van gegevens over werkgerelateerde psychosociale risico’s en daarmee verband houdende afwezigheden, beroepsziekten en letsels te verbeteren om nauwkeuriger te kunnen beoordelen hoe doeltreffend preventie- en interventiemaatregelen zijn;</w:t>
            </w:r>
          </w:p>
        </w:tc>
      </w:tr>
    </w:tbl>
    <w:p w14:paraId="1A52628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59B8673" w14:textId="77777777" w:rsidR="00705532" w:rsidRPr="00393385" w:rsidRDefault="00705532" w:rsidP="00705532">
      <w:r w:rsidRPr="00393385">
        <w:rPr>
          <w:rStyle w:val="HideTWBExt"/>
        </w:rPr>
        <w:t>&lt;/Amend&gt;</w:t>
      </w:r>
    </w:p>
    <w:p w14:paraId="101348E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232</w:t>
      </w:r>
      <w:r w:rsidRPr="00393385">
        <w:rPr>
          <w:rStyle w:val="HideTWBExt"/>
          <w:b w:val="0"/>
          <w:lang w:val="nl-NL"/>
        </w:rPr>
        <w:t>&lt;/NumAm&gt;</w:t>
      </w:r>
    </w:p>
    <w:p w14:paraId="4EDF6D99"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C7C7792" w14:textId="77777777" w:rsidR="00705532" w:rsidRPr="00393385" w:rsidRDefault="00705532" w:rsidP="00705532">
      <w:r w:rsidRPr="00393385">
        <w:rPr>
          <w:rStyle w:val="HideTWBExt"/>
        </w:rPr>
        <w:t>&lt;/RepeatBlock-By&gt;</w:t>
      </w:r>
    </w:p>
    <w:p w14:paraId="7E0418F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E3DCDF5" w14:textId="77777777" w:rsidR="00705532" w:rsidRPr="00393385" w:rsidRDefault="00705532" w:rsidP="00705532">
      <w:pPr>
        <w:pStyle w:val="NormalBold"/>
      </w:pPr>
      <w:r w:rsidRPr="00393385">
        <w:rPr>
          <w:rStyle w:val="HideTWBExt"/>
          <w:b w:val="0"/>
        </w:rPr>
        <w:t>&lt;Article&gt;</w:t>
      </w:r>
      <w:r w:rsidRPr="00393385">
        <w:t>Paragraaf 10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E97B9BB" w14:textId="77777777" w:rsidTr="00B05091">
        <w:trPr>
          <w:jc w:val="center"/>
        </w:trPr>
        <w:tc>
          <w:tcPr>
            <w:tcW w:w="9752" w:type="dxa"/>
            <w:gridSpan w:val="2"/>
          </w:tcPr>
          <w:p w14:paraId="24132C50" w14:textId="77777777" w:rsidR="00705532" w:rsidRPr="00393385" w:rsidRDefault="00705532" w:rsidP="00B05091">
            <w:pPr>
              <w:keepNext/>
            </w:pPr>
          </w:p>
        </w:tc>
      </w:tr>
      <w:tr w:rsidR="00705532" w:rsidRPr="00393385" w14:paraId="10248E0F" w14:textId="77777777" w:rsidTr="00B05091">
        <w:trPr>
          <w:jc w:val="center"/>
        </w:trPr>
        <w:tc>
          <w:tcPr>
            <w:tcW w:w="4876" w:type="dxa"/>
            <w:hideMark/>
          </w:tcPr>
          <w:p w14:paraId="6DBCE50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2ABB3FC" w14:textId="77777777" w:rsidR="00705532" w:rsidRPr="00393385" w:rsidRDefault="00705532" w:rsidP="00B05091">
            <w:pPr>
              <w:pStyle w:val="ColumnHeading"/>
              <w:keepNext/>
              <w:rPr>
                <w:lang w:val="nl-NL"/>
              </w:rPr>
            </w:pPr>
            <w:r w:rsidRPr="00393385">
              <w:rPr>
                <w:lang w:val="nl-NL"/>
              </w:rPr>
              <w:t>Amendement</w:t>
            </w:r>
          </w:p>
        </w:tc>
      </w:tr>
      <w:tr w:rsidR="00705532" w:rsidRPr="00393385" w14:paraId="1587E569" w14:textId="77777777" w:rsidTr="00B05091">
        <w:trPr>
          <w:jc w:val="center"/>
        </w:trPr>
        <w:tc>
          <w:tcPr>
            <w:tcW w:w="4876" w:type="dxa"/>
          </w:tcPr>
          <w:p w14:paraId="656AA22D" w14:textId="77777777" w:rsidR="00705532" w:rsidRPr="00393385" w:rsidRDefault="00705532" w:rsidP="00B05091">
            <w:pPr>
              <w:pStyle w:val="Normal6"/>
              <w:rPr>
                <w:lang w:val="nl-NL"/>
              </w:rPr>
            </w:pPr>
          </w:p>
        </w:tc>
        <w:tc>
          <w:tcPr>
            <w:tcW w:w="4876" w:type="dxa"/>
            <w:hideMark/>
          </w:tcPr>
          <w:p w14:paraId="46DC8931" w14:textId="77777777" w:rsidR="00705532" w:rsidRPr="00393385" w:rsidRDefault="00705532" w:rsidP="00B05091">
            <w:pPr>
              <w:pStyle w:val="Normal6"/>
              <w:rPr>
                <w:szCs w:val="24"/>
                <w:lang w:val="nl-NL"/>
              </w:rPr>
            </w:pPr>
            <w:r w:rsidRPr="00393385">
              <w:rPr>
                <w:b/>
                <w:i/>
                <w:lang w:val="nl-NL"/>
              </w:rPr>
              <w:t>10 bis.</w:t>
            </w:r>
            <w:r w:rsidRPr="00393385">
              <w:rPr>
                <w:b/>
                <w:i/>
                <w:lang w:val="nl-NL"/>
              </w:rPr>
              <w:tab/>
              <w:t>merkt op dat voltijds telewerk nadelige gevolgen kan hebben voor werknemers, met name wanneer het door de werkgever wordt opgelegd; benadrukt dat dergelijke regelingen de ontwikkeling van betekenisvolle sociale contacten met collega’s kunnen belemmeren, de mogelijkheden voor informele uitwisselingen en collegiale ondersteuning kunnen beperken en de toegang tot leren op de werkplek en professionele begeleiding kunnen bemoeilijken; onderstreept dat langdurige afzondering, in combinatie met vervagende grenzen tussen werk en privéleven, het risico op stress en burn-out kan vergroten; benadrukt derhalve het belang van een evenwichtige en vrijwillige benadering van telewerk, met inbegrip van voldoende mogelijkheden voor fysieke interactie en ondersteuning door leidinggevenden;</w:t>
            </w:r>
          </w:p>
        </w:tc>
      </w:tr>
    </w:tbl>
    <w:p w14:paraId="1978A0F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3C524C9" w14:textId="77777777" w:rsidR="00705532" w:rsidRPr="00393385" w:rsidRDefault="00705532" w:rsidP="00705532">
      <w:r w:rsidRPr="00393385">
        <w:rPr>
          <w:rStyle w:val="HideTWBExt"/>
        </w:rPr>
        <w:t>&lt;/Amend&gt;</w:t>
      </w:r>
    </w:p>
    <w:p w14:paraId="4C16D87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233</w:t>
      </w:r>
      <w:r w:rsidRPr="00393385">
        <w:rPr>
          <w:rStyle w:val="HideTWBExt"/>
          <w:b w:val="0"/>
          <w:lang w:val="nl-NL"/>
        </w:rPr>
        <w:t>&lt;/NumAm&gt;</w:t>
      </w:r>
    </w:p>
    <w:p w14:paraId="237B31B6"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482EDCD9" w14:textId="77777777" w:rsidR="00705532" w:rsidRPr="00393385" w:rsidRDefault="00705532" w:rsidP="00705532">
      <w:r w:rsidRPr="00393385">
        <w:rPr>
          <w:rStyle w:val="HideTWBExt"/>
        </w:rPr>
        <w:t>&lt;/RepeatBlock-By&gt;</w:t>
      </w:r>
    </w:p>
    <w:p w14:paraId="48DB407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E458BBF" w14:textId="77777777" w:rsidR="00705532" w:rsidRPr="00393385" w:rsidRDefault="00705532" w:rsidP="00705532">
      <w:pPr>
        <w:pStyle w:val="NormalBold"/>
      </w:pPr>
      <w:r w:rsidRPr="00393385">
        <w:rPr>
          <w:rStyle w:val="HideTWBExt"/>
          <w:b w:val="0"/>
        </w:rPr>
        <w:t>&lt;Article&gt;</w:t>
      </w:r>
      <w:r w:rsidRPr="00393385">
        <w:t>Paragraaf 10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0057561" w14:textId="77777777" w:rsidTr="00B05091">
        <w:trPr>
          <w:jc w:val="center"/>
        </w:trPr>
        <w:tc>
          <w:tcPr>
            <w:tcW w:w="9752" w:type="dxa"/>
            <w:gridSpan w:val="2"/>
          </w:tcPr>
          <w:p w14:paraId="6D0EE8CA" w14:textId="77777777" w:rsidR="00705532" w:rsidRPr="00393385" w:rsidRDefault="00705532" w:rsidP="00B05091">
            <w:pPr>
              <w:keepNext/>
            </w:pPr>
          </w:p>
        </w:tc>
      </w:tr>
      <w:tr w:rsidR="00705532" w:rsidRPr="00393385" w14:paraId="6E41DDE8" w14:textId="77777777" w:rsidTr="00B05091">
        <w:trPr>
          <w:jc w:val="center"/>
        </w:trPr>
        <w:tc>
          <w:tcPr>
            <w:tcW w:w="4876" w:type="dxa"/>
            <w:hideMark/>
          </w:tcPr>
          <w:p w14:paraId="1C750EF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1CADB0A" w14:textId="77777777" w:rsidR="00705532" w:rsidRPr="00393385" w:rsidRDefault="00705532" w:rsidP="00B05091">
            <w:pPr>
              <w:pStyle w:val="ColumnHeading"/>
              <w:keepNext/>
              <w:rPr>
                <w:lang w:val="nl-NL"/>
              </w:rPr>
            </w:pPr>
            <w:r w:rsidRPr="00393385">
              <w:rPr>
                <w:lang w:val="nl-NL"/>
              </w:rPr>
              <w:t>Amendement</w:t>
            </w:r>
          </w:p>
        </w:tc>
      </w:tr>
      <w:tr w:rsidR="00705532" w:rsidRPr="00393385" w14:paraId="71CB0151" w14:textId="77777777" w:rsidTr="00B05091">
        <w:trPr>
          <w:jc w:val="center"/>
        </w:trPr>
        <w:tc>
          <w:tcPr>
            <w:tcW w:w="4876" w:type="dxa"/>
          </w:tcPr>
          <w:p w14:paraId="6FEAEDDC" w14:textId="77777777" w:rsidR="00705532" w:rsidRPr="00393385" w:rsidRDefault="00705532" w:rsidP="00B05091">
            <w:pPr>
              <w:pStyle w:val="Normal6"/>
              <w:rPr>
                <w:lang w:val="nl-NL"/>
              </w:rPr>
            </w:pPr>
          </w:p>
        </w:tc>
        <w:tc>
          <w:tcPr>
            <w:tcW w:w="4876" w:type="dxa"/>
            <w:hideMark/>
          </w:tcPr>
          <w:p w14:paraId="22B4165F" w14:textId="77777777" w:rsidR="00705532" w:rsidRPr="00393385" w:rsidRDefault="00705532" w:rsidP="00B05091">
            <w:pPr>
              <w:pStyle w:val="Normal6"/>
              <w:rPr>
                <w:szCs w:val="24"/>
                <w:lang w:val="nl-NL"/>
              </w:rPr>
            </w:pPr>
            <w:r w:rsidRPr="00393385">
              <w:rPr>
                <w:b/>
                <w:i/>
                <w:lang w:val="nl-NL"/>
              </w:rPr>
              <w:t>10 bis.</w:t>
            </w:r>
            <w:r w:rsidRPr="00393385">
              <w:rPr>
                <w:b/>
                <w:i/>
                <w:lang w:val="nl-NL"/>
              </w:rPr>
              <w:tab/>
              <w:t>verzoekt de lidstaten ervoor te zorgen dat alle werknemers universele, kosteloze en openbare toegang hebben tot geestelijke gezondheidszorg;</w:t>
            </w:r>
          </w:p>
        </w:tc>
      </w:tr>
    </w:tbl>
    <w:p w14:paraId="13FE733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2396E950" w14:textId="77777777" w:rsidR="00705532" w:rsidRPr="00393385" w:rsidRDefault="00705532" w:rsidP="00705532">
      <w:r w:rsidRPr="00393385">
        <w:rPr>
          <w:rStyle w:val="HideTWBExt"/>
        </w:rPr>
        <w:t>&lt;/Amend&gt;</w:t>
      </w:r>
    </w:p>
    <w:p w14:paraId="30029BC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234</w:t>
      </w:r>
      <w:r w:rsidRPr="00393385">
        <w:rPr>
          <w:rStyle w:val="HideTWBExt"/>
          <w:b w:val="0"/>
          <w:lang w:val="nl-NL"/>
        </w:rPr>
        <w:t>&lt;/NumAm&gt;</w:t>
      </w:r>
    </w:p>
    <w:p w14:paraId="6F1EA4E3"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5A88DE2" w14:textId="77777777" w:rsidR="00705532" w:rsidRPr="00393385" w:rsidRDefault="00705532" w:rsidP="00705532">
      <w:r w:rsidRPr="00393385">
        <w:rPr>
          <w:rStyle w:val="HideTWBExt"/>
        </w:rPr>
        <w:t>&lt;/RepeatBlock-By&gt;</w:t>
      </w:r>
    </w:p>
    <w:p w14:paraId="2E57BC7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6E6F9BF" w14:textId="77777777" w:rsidR="00705532" w:rsidRPr="00393385" w:rsidRDefault="00705532" w:rsidP="00705532">
      <w:pPr>
        <w:pStyle w:val="NormalBold"/>
      </w:pPr>
      <w:r w:rsidRPr="00393385">
        <w:rPr>
          <w:rStyle w:val="HideTWBExt"/>
          <w:b w:val="0"/>
        </w:rPr>
        <w:t>&lt;Article&gt;</w:t>
      </w:r>
      <w:r w:rsidRPr="00393385">
        <w:t>Paragraaf 11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018EA72" w14:textId="77777777" w:rsidTr="00B05091">
        <w:trPr>
          <w:jc w:val="center"/>
        </w:trPr>
        <w:tc>
          <w:tcPr>
            <w:tcW w:w="9752" w:type="dxa"/>
            <w:gridSpan w:val="2"/>
          </w:tcPr>
          <w:p w14:paraId="16081BA3" w14:textId="77777777" w:rsidR="00705532" w:rsidRPr="00393385" w:rsidRDefault="00705532" w:rsidP="00B05091">
            <w:pPr>
              <w:keepNext/>
            </w:pPr>
          </w:p>
        </w:tc>
      </w:tr>
      <w:tr w:rsidR="00705532" w:rsidRPr="00393385" w14:paraId="55F143DD" w14:textId="77777777" w:rsidTr="00B05091">
        <w:trPr>
          <w:jc w:val="center"/>
        </w:trPr>
        <w:tc>
          <w:tcPr>
            <w:tcW w:w="4876" w:type="dxa"/>
            <w:hideMark/>
          </w:tcPr>
          <w:p w14:paraId="66E6F40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52C7780" w14:textId="77777777" w:rsidR="00705532" w:rsidRPr="00393385" w:rsidRDefault="00705532" w:rsidP="00B05091">
            <w:pPr>
              <w:pStyle w:val="ColumnHeading"/>
              <w:keepNext/>
              <w:rPr>
                <w:lang w:val="nl-NL"/>
              </w:rPr>
            </w:pPr>
            <w:r w:rsidRPr="00393385">
              <w:rPr>
                <w:lang w:val="nl-NL"/>
              </w:rPr>
              <w:t>Amendement</w:t>
            </w:r>
          </w:p>
        </w:tc>
      </w:tr>
      <w:tr w:rsidR="00705532" w:rsidRPr="00393385" w14:paraId="2C4AB5B8" w14:textId="77777777" w:rsidTr="00B05091">
        <w:trPr>
          <w:jc w:val="center"/>
        </w:trPr>
        <w:tc>
          <w:tcPr>
            <w:tcW w:w="4876" w:type="dxa"/>
            <w:hideMark/>
          </w:tcPr>
          <w:p w14:paraId="23C55160" w14:textId="77777777" w:rsidR="00705532" w:rsidRPr="00393385" w:rsidRDefault="00705532" w:rsidP="00B05091">
            <w:pPr>
              <w:pStyle w:val="Normal6"/>
              <w:rPr>
                <w:lang w:val="nl-NL"/>
              </w:rPr>
            </w:pPr>
            <w:r w:rsidRPr="00393385">
              <w:rPr>
                <w:lang w:val="nl-NL"/>
              </w:rPr>
              <w:t>11.</w:t>
            </w:r>
            <w:r w:rsidRPr="00393385">
              <w:rPr>
                <w:lang w:val="nl-NL"/>
              </w:rPr>
              <w:tab/>
              <w:t>benadrukt dat er alomvattende beleidsmaatregelen voor terugkeer naar het werk nodig zijn om werknemers na ziekte of psychosociale problemen te ondersteunen; spoort de lidstaten aan op maat gesneden herintredingsprogramma’s te ontwikkelen, met inbegrip van aanpassingen op de werkplek</w:t>
            </w:r>
            <w:r w:rsidRPr="00393385">
              <w:rPr>
                <w:b/>
                <w:bCs/>
                <w:i/>
                <w:iCs/>
                <w:lang w:val="nl-NL"/>
              </w:rPr>
              <w:t>, flexibele werkregelingen</w:t>
            </w:r>
            <w:r w:rsidRPr="00393385">
              <w:rPr>
                <w:lang w:val="nl-NL"/>
              </w:rPr>
              <w:t xml:space="preserve"> en permanente ondersteuning van gezondheid op het werk; benadrukt het belang van samenwerking tussen werkgevers, zorgaanbieders en sociale partners om een soepele, duurzame en inclusieve terugkeer naar het werk te vergemakkelijken en tegelijkertijd terugval te voorkomen en welzijn op lange termijn te bevorderen;</w:t>
            </w:r>
          </w:p>
        </w:tc>
        <w:tc>
          <w:tcPr>
            <w:tcW w:w="4876" w:type="dxa"/>
            <w:hideMark/>
          </w:tcPr>
          <w:p w14:paraId="63CF8C6A" w14:textId="77777777" w:rsidR="00705532" w:rsidRPr="00393385" w:rsidRDefault="00705532" w:rsidP="00B05091">
            <w:pPr>
              <w:pStyle w:val="Normal6"/>
              <w:rPr>
                <w:szCs w:val="24"/>
                <w:lang w:val="nl-NL"/>
              </w:rPr>
            </w:pPr>
            <w:r w:rsidRPr="00393385">
              <w:rPr>
                <w:lang w:val="nl-NL"/>
              </w:rPr>
              <w:t>11.</w:t>
            </w:r>
            <w:r w:rsidRPr="00393385">
              <w:rPr>
                <w:lang w:val="nl-NL"/>
              </w:rPr>
              <w:tab/>
              <w:t xml:space="preserve">benadrukt dat er alomvattende beleidsmaatregelen voor terugkeer naar het werk nodig zijn om werknemers na ziekte of psychosociale problemen te ondersteunen; spoort de lidstaten aan op maat gesneden herintredingsprogramma’s te ontwikkelen, met inbegrip van aanpassingen op de werkplek </w:t>
            </w:r>
            <w:r w:rsidRPr="00393385">
              <w:rPr>
                <w:b/>
                <w:bCs/>
                <w:i/>
                <w:iCs/>
                <w:lang w:val="nl-NL"/>
              </w:rPr>
              <w:t>wat taken, werktijden of werkomgeving betreft,</w:t>
            </w:r>
            <w:r w:rsidRPr="00393385">
              <w:rPr>
                <w:lang w:val="nl-NL"/>
              </w:rPr>
              <w:t xml:space="preserve"> en permanente ondersteuning van gezondheid op het werk; benadrukt het belang van samenwerking tussen werkgevers, </w:t>
            </w:r>
            <w:r w:rsidRPr="00393385">
              <w:rPr>
                <w:b/>
                <w:bCs/>
                <w:i/>
                <w:iCs/>
                <w:lang w:val="nl-NL"/>
              </w:rPr>
              <w:t>met inbegrip van personeelsdiensten en bedrijfsgeneeskundige diensten,</w:t>
            </w:r>
            <w:r w:rsidRPr="00393385">
              <w:rPr>
                <w:lang w:val="nl-NL"/>
              </w:rPr>
              <w:t xml:space="preserve"> zorgaanbieders en sociale partners om een soepele, duurzame en inclusieve terugkeer naar het werk te vergemakkelijken en tegelijkertijd terugval te voorkomen en welzijn op lange termijn te bevorderen;</w:t>
            </w:r>
          </w:p>
        </w:tc>
      </w:tr>
    </w:tbl>
    <w:p w14:paraId="492A2D4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21904E4" w14:textId="77777777" w:rsidR="00705532" w:rsidRPr="00393385" w:rsidRDefault="00705532" w:rsidP="00705532">
      <w:r w:rsidRPr="00393385">
        <w:rPr>
          <w:rStyle w:val="HideTWBExt"/>
        </w:rPr>
        <w:t>&lt;/Amend&gt;</w:t>
      </w:r>
    </w:p>
    <w:p w14:paraId="55AF492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235</w:t>
      </w:r>
      <w:r w:rsidRPr="00393385">
        <w:rPr>
          <w:rStyle w:val="HideTWBExt"/>
          <w:b w:val="0"/>
          <w:lang w:val="nl-NL"/>
        </w:rPr>
        <w:t>&lt;/NumAm&gt;</w:t>
      </w:r>
    </w:p>
    <w:p w14:paraId="4096A860"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6EC635BA" w14:textId="77777777" w:rsidR="00705532" w:rsidRPr="00393385" w:rsidRDefault="00705532" w:rsidP="00705532">
      <w:r w:rsidRPr="00393385">
        <w:rPr>
          <w:rStyle w:val="HideTWBExt"/>
        </w:rPr>
        <w:t>&lt;/RepeatBlock-By&gt;</w:t>
      </w:r>
    </w:p>
    <w:p w14:paraId="45080C0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0C1E193" w14:textId="77777777" w:rsidR="00705532" w:rsidRPr="00393385" w:rsidRDefault="00705532" w:rsidP="00705532">
      <w:pPr>
        <w:pStyle w:val="NormalBold"/>
      </w:pPr>
      <w:r w:rsidRPr="00393385">
        <w:rPr>
          <w:rStyle w:val="HideTWBExt"/>
          <w:b w:val="0"/>
        </w:rPr>
        <w:t>&lt;Article&gt;</w:t>
      </w:r>
      <w:r w:rsidRPr="00393385">
        <w:t>Paragraaf 11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F1C9B16" w14:textId="77777777" w:rsidTr="00B05091">
        <w:trPr>
          <w:jc w:val="center"/>
        </w:trPr>
        <w:tc>
          <w:tcPr>
            <w:tcW w:w="9752" w:type="dxa"/>
            <w:gridSpan w:val="2"/>
          </w:tcPr>
          <w:p w14:paraId="08F7A25E" w14:textId="77777777" w:rsidR="00705532" w:rsidRPr="00393385" w:rsidRDefault="00705532" w:rsidP="00B05091">
            <w:pPr>
              <w:keepNext/>
            </w:pPr>
          </w:p>
        </w:tc>
      </w:tr>
      <w:tr w:rsidR="00705532" w:rsidRPr="00393385" w14:paraId="3675B69C" w14:textId="77777777" w:rsidTr="00B05091">
        <w:trPr>
          <w:jc w:val="center"/>
        </w:trPr>
        <w:tc>
          <w:tcPr>
            <w:tcW w:w="4876" w:type="dxa"/>
            <w:hideMark/>
          </w:tcPr>
          <w:p w14:paraId="2776518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122FDF8" w14:textId="77777777" w:rsidR="00705532" w:rsidRPr="00393385" w:rsidRDefault="00705532" w:rsidP="00B05091">
            <w:pPr>
              <w:pStyle w:val="ColumnHeading"/>
              <w:keepNext/>
              <w:rPr>
                <w:lang w:val="nl-NL"/>
              </w:rPr>
            </w:pPr>
            <w:r w:rsidRPr="00393385">
              <w:rPr>
                <w:lang w:val="nl-NL"/>
              </w:rPr>
              <w:t>Amendement</w:t>
            </w:r>
          </w:p>
        </w:tc>
      </w:tr>
      <w:tr w:rsidR="00705532" w:rsidRPr="00393385" w14:paraId="2F2B3D7A" w14:textId="77777777" w:rsidTr="00B05091">
        <w:trPr>
          <w:jc w:val="center"/>
        </w:trPr>
        <w:tc>
          <w:tcPr>
            <w:tcW w:w="4876" w:type="dxa"/>
            <w:hideMark/>
          </w:tcPr>
          <w:p w14:paraId="5CEB5C42" w14:textId="77777777" w:rsidR="00705532" w:rsidRPr="00393385" w:rsidRDefault="00705532" w:rsidP="00B05091">
            <w:pPr>
              <w:pStyle w:val="Normal6"/>
              <w:rPr>
                <w:lang w:val="nl-NL"/>
              </w:rPr>
            </w:pPr>
            <w:r w:rsidRPr="00393385">
              <w:rPr>
                <w:lang w:val="nl-NL"/>
              </w:rPr>
              <w:t>11.</w:t>
            </w:r>
            <w:r w:rsidRPr="00393385">
              <w:rPr>
                <w:lang w:val="nl-NL"/>
              </w:rPr>
              <w:tab/>
              <w:t xml:space="preserve">benadrukt dat er alomvattende beleidsmaatregelen voor terugkeer naar het werk nodig zijn om werknemers na ziekte of psychosociale problemen te ondersteunen; spoort de lidstaten aan op maat gesneden herintredingsprogramma’s te ontwikkelen, met inbegrip van aanpassingen op de werkplek, flexibele </w:t>
            </w:r>
            <w:r w:rsidRPr="00393385">
              <w:rPr>
                <w:b/>
                <w:bCs/>
                <w:i/>
                <w:iCs/>
                <w:lang w:val="nl-NL"/>
              </w:rPr>
              <w:t>werkregelingen</w:t>
            </w:r>
            <w:r w:rsidRPr="00393385">
              <w:rPr>
                <w:lang w:val="nl-NL"/>
              </w:rPr>
              <w:t xml:space="preserve"> en permanente ondersteuning van gezondheid op het werk; benadrukt het belang van samenwerking tussen werkgevers</w:t>
            </w:r>
            <w:r w:rsidRPr="00393385">
              <w:rPr>
                <w:b/>
                <w:bCs/>
                <w:i/>
                <w:iCs/>
                <w:lang w:val="nl-NL"/>
              </w:rPr>
              <w:t>,</w:t>
            </w:r>
            <w:r w:rsidRPr="00393385">
              <w:rPr>
                <w:lang w:val="nl-NL"/>
              </w:rPr>
              <w:t xml:space="preserve"> zorgaanbieders </w:t>
            </w:r>
            <w:r w:rsidRPr="00393385">
              <w:rPr>
                <w:b/>
                <w:bCs/>
                <w:i/>
                <w:iCs/>
                <w:lang w:val="nl-NL"/>
              </w:rPr>
              <w:t>en sociale partners</w:t>
            </w:r>
            <w:r w:rsidRPr="00393385">
              <w:rPr>
                <w:lang w:val="nl-NL"/>
              </w:rPr>
              <w:t xml:space="preserve"> om een soepele, duurzame en inclusieve terugkeer naar het werk te vergemakkelijken en tegelijkertijd terugval te voorkomen en welzijn op lange termijn te bevorderen;</w:t>
            </w:r>
          </w:p>
        </w:tc>
        <w:tc>
          <w:tcPr>
            <w:tcW w:w="4876" w:type="dxa"/>
            <w:hideMark/>
          </w:tcPr>
          <w:p w14:paraId="4C3F3042" w14:textId="77777777" w:rsidR="00705532" w:rsidRPr="00393385" w:rsidRDefault="00705532" w:rsidP="00B05091">
            <w:pPr>
              <w:pStyle w:val="Normal6"/>
              <w:rPr>
                <w:szCs w:val="24"/>
                <w:lang w:val="nl-NL"/>
              </w:rPr>
            </w:pPr>
            <w:r w:rsidRPr="00393385">
              <w:rPr>
                <w:lang w:val="nl-NL"/>
              </w:rPr>
              <w:t>11.</w:t>
            </w:r>
            <w:r w:rsidRPr="00393385">
              <w:rPr>
                <w:lang w:val="nl-NL"/>
              </w:rPr>
              <w:tab/>
              <w:t>benadrukt dat er alomvattende beleidsmaatregelen voor terugkeer naar het werk nodig zijn om werknemers na ziekte of psychosociale problemen</w:t>
            </w:r>
            <w:r w:rsidRPr="00393385">
              <w:rPr>
                <w:b/>
                <w:bCs/>
                <w:i/>
                <w:iCs/>
                <w:lang w:val="nl-NL"/>
              </w:rPr>
              <w:t>, zwangerschap, gevolgen van zwangerschap of miskraam</w:t>
            </w:r>
            <w:r w:rsidRPr="00393385">
              <w:rPr>
                <w:lang w:val="nl-NL"/>
              </w:rPr>
              <w:t xml:space="preserve"> te ondersteunen; spoort de lidstaten aan op maat gesneden herintredingsprogramma’s te ontwikkelen, met inbegrip van aanpassingen op de werkplek, </w:t>
            </w:r>
            <w:r w:rsidRPr="00393385">
              <w:rPr>
                <w:b/>
                <w:bCs/>
                <w:i/>
                <w:iCs/>
                <w:lang w:val="nl-NL"/>
              </w:rPr>
              <w:t>telewerk,</w:t>
            </w:r>
            <w:r w:rsidRPr="00393385">
              <w:rPr>
                <w:lang w:val="nl-NL"/>
              </w:rPr>
              <w:t xml:space="preserve"> flexibele </w:t>
            </w:r>
            <w:r w:rsidRPr="00393385">
              <w:rPr>
                <w:b/>
                <w:bCs/>
                <w:i/>
                <w:iCs/>
                <w:lang w:val="nl-NL"/>
              </w:rPr>
              <w:t>werktijden</w:t>
            </w:r>
            <w:r w:rsidRPr="00393385">
              <w:rPr>
                <w:lang w:val="nl-NL"/>
              </w:rPr>
              <w:t xml:space="preserve"> en permanente ondersteuning van gezondheid op het werk; benadrukt het belang van samenwerking tussen werkgevers </w:t>
            </w:r>
            <w:r w:rsidRPr="00393385">
              <w:rPr>
                <w:b/>
                <w:bCs/>
                <w:i/>
                <w:iCs/>
                <w:lang w:val="nl-NL"/>
              </w:rPr>
              <w:t>en</w:t>
            </w:r>
            <w:r w:rsidRPr="00393385">
              <w:rPr>
                <w:lang w:val="nl-NL"/>
              </w:rPr>
              <w:t xml:space="preserve"> zorgaanbieders om een soepele, duurzame en inclusieve terugkeer naar het werk te vergemakkelijken en tegelijkertijd terugval te voorkomen en welzijn op lange termijn te bevorderen;</w:t>
            </w:r>
          </w:p>
        </w:tc>
      </w:tr>
    </w:tbl>
    <w:p w14:paraId="28E2419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AFA4620" w14:textId="77777777" w:rsidR="00705532" w:rsidRPr="00393385" w:rsidRDefault="00705532" w:rsidP="00705532">
      <w:r w:rsidRPr="00393385">
        <w:rPr>
          <w:rStyle w:val="HideTWBExt"/>
        </w:rPr>
        <w:t>&lt;/Amend&gt;</w:t>
      </w:r>
    </w:p>
    <w:p w14:paraId="7627174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236</w:t>
      </w:r>
      <w:r w:rsidRPr="00393385">
        <w:rPr>
          <w:rStyle w:val="HideTWBExt"/>
          <w:b w:val="0"/>
          <w:lang w:val="nl-NL"/>
        </w:rPr>
        <w:t>&lt;/NumAm&gt;</w:t>
      </w:r>
    </w:p>
    <w:p w14:paraId="54B56EB6"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F652DA2" w14:textId="77777777" w:rsidR="00705532" w:rsidRPr="00393385" w:rsidRDefault="00705532" w:rsidP="00705532">
      <w:r w:rsidRPr="00393385">
        <w:rPr>
          <w:rStyle w:val="HideTWBExt"/>
        </w:rPr>
        <w:t>&lt;/RepeatBlock-By&gt;</w:t>
      </w:r>
    </w:p>
    <w:p w14:paraId="779480C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71E60B1" w14:textId="77777777" w:rsidR="00705532" w:rsidRPr="00393385" w:rsidRDefault="00705532" w:rsidP="00705532">
      <w:pPr>
        <w:pStyle w:val="NormalBold"/>
      </w:pPr>
      <w:r w:rsidRPr="00393385">
        <w:rPr>
          <w:rStyle w:val="HideTWBExt"/>
          <w:b w:val="0"/>
        </w:rPr>
        <w:t>&lt;Article&gt;</w:t>
      </w:r>
      <w:r w:rsidRPr="00393385">
        <w:t>Paragraaf 11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D5D8730" w14:textId="77777777" w:rsidTr="00B05091">
        <w:trPr>
          <w:jc w:val="center"/>
        </w:trPr>
        <w:tc>
          <w:tcPr>
            <w:tcW w:w="9752" w:type="dxa"/>
            <w:gridSpan w:val="2"/>
          </w:tcPr>
          <w:p w14:paraId="0370118A" w14:textId="77777777" w:rsidR="00705532" w:rsidRPr="00393385" w:rsidRDefault="00705532" w:rsidP="00B05091">
            <w:pPr>
              <w:keepNext/>
            </w:pPr>
          </w:p>
        </w:tc>
      </w:tr>
      <w:tr w:rsidR="00705532" w:rsidRPr="00393385" w14:paraId="747EC071" w14:textId="77777777" w:rsidTr="00B05091">
        <w:trPr>
          <w:jc w:val="center"/>
        </w:trPr>
        <w:tc>
          <w:tcPr>
            <w:tcW w:w="4876" w:type="dxa"/>
            <w:hideMark/>
          </w:tcPr>
          <w:p w14:paraId="0818352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3BBBE42" w14:textId="77777777" w:rsidR="00705532" w:rsidRPr="00393385" w:rsidRDefault="00705532" w:rsidP="00B05091">
            <w:pPr>
              <w:pStyle w:val="ColumnHeading"/>
              <w:keepNext/>
              <w:rPr>
                <w:lang w:val="nl-NL"/>
              </w:rPr>
            </w:pPr>
            <w:r w:rsidRPr="00393385">
              <w:rPr>
                <w:lang w:val="nl-NL"/>
              </w:rPr>
              <w:t>Amendement</w:t>
            </w:r>
          </w:p>
        </w:tc>
      </w:tr>
      <w:tr w:rsidR="00705532" w:rsidRPr="00393385" w14:paraId="427E1D6E" w14:textId="77777777" w:rsidTr="00B05091">
        <w:trPr>
          <w:jc w:val="center"/>
        </w:trPr>
        <w:tc>
          <w:tcPr>
            <w:tcW w:w="4876" w:type="dxa"/>
            <w:hideMark/>
          </w:tcPr>
          <w:p w14:paraId="3DA9A06B" w14:textId="77777777" w:rsidR="00705532" w:rsidRPr="00393385" w:rsidRDefault="00705532" w:rsidP="00B05091">
            <w:pPr>
              <w:pStyle w:val="Normal6"/>
              <w:rPr>
                <w:lang w:val="nl-NL"/>
              </w:rPr>
            </w:pPr>
            <w:r w:rsidRPr="00393385">
              <w:rPr>
                <w:lang w:val="nl-NL"/>
              </w:rPr>
              <w:t>11.</w:t>
            </w:r>
            <w:r w:rsidRPr="00393385">
              <w:rPr>
                <w:lang w:val="nl-NL"/>
              </w:rPr>
              <w:tab/>
              <w:t xml:space="preserve">benadrukt dat er alomvattende beleidsmaatregelen voor terugkeer naar het werk nodig zijn om werknemers na ziekte of psychosociale problemen te ondersteunen; spoort de lidstaten aan op maat gesneden herintredingsprogramma’s te ontwikkelen, met inbegrip van </w:t>
            </w:r>
            <w:r w:rsidRPr="00393385">
              <w:rPr>
                <w:b/>
                <w:bCs/>
                <w:i/>
                <w:iCs/>
                <w:lang w:val="nl-NL"/>
              </w:rPr>
              <w:t>aanpassingen op de werkplek, flexibele werkregelingen en</w:t>
            </w:r>
            <w:r w:rsidRPr="00393385">
              <w:rPr>
                <w:lang w:val="nl-NL"/>
              </w:rPr>
              <w:t xml:space="preserve"> permanente ondersteuning van gezondheid op het werk; benadrukt het belang van samenwerking tussen werkgevers, zorgaanbieders en sociale partners om een soepele, duurzame en inclusieve terugkeer naar het werk te vergemakkelijken en tegelijkertijd terugval te voorkomen en welzijn op lange termijn te bevorderen;</w:t>
            </w:r>
          </w:p>
        </w:tc>
        <w:tc>
          <w:tcPr>
            <w:tcW w:w="4876" w:type="dxa"/>
            <w:hideMark/>
          </w:tcPr>
          <w:p w14:paraId="2F7BFBF8" w14:textId="77777777" w:rsidR="00705532" w:rsidRPr="00393385" w:rsidRDefault="00705532" w:rsidP="00B05091">
            <w:pPr>
              <w:pStyle w:val="Normal6"/>
              <w:rPr>
                <w:szCs w:val="24"/>
                <w:lang w:val="nl-NL"/>
              </w:rPr>
            </w:pPr>
            <w:r w:rsidRPr="00393385">
              <w:rPr>
                <w:lang w:val="nl-NL"/>
              </w:rPr>
              <w:t>11.</w:t>
            </w:r>
            <w:r w:rsidRPr="00393385">
              <w:rPr>
                <w:lang w:val="nl-NL"/>
              </w:rPr>
              <w:tab/>
              <w:t>benadrukt dat er alomvattende beleidsmaatregelen voor terugkeer naar het werk nodig zijn om werknemers na ziekte of psychosociale problemen te ondersteunen; spoort de lidstaten aan op maat gesneden herintredingsprogramma’s te ontwikkelen, met inbegrip van permanente ondersteuning van gezondheid op het werk; benadrukt het belang van samenwerking tussen werkgevers, zorgaanbieders en sociale partners om een soepele, duurzame en inclusieve terugkeer naar het werk te vergemakkelijken en tegelijkertijd terugval te voorkomen en welzijn op lange termijn te bevorderen;</w:t>
            </w:r>
          </w:p>
        </w:tc>
      </w:tr>
    </w:tbl>
    <w:p w14:paraId="7B3BD19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0E546E8" w14:textId="77777777" w:rsidR="00705532" w:rsidRPr="00393385" w:rsidRDefault="00705532" w:rsidP="00705532">
      <w:r w:rsidRPr="00393385">
        <w:rPr>
          <w:rStyle w:val="HideTWBExt"/>
        </w:rPr>
        <w:t>&lt;/Amend&gt;</w:t>
      </w:r>
    </w:p>
    <w:p w14:paraId="127C07E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237</w:t>
      </w:r>
      <w:r w:rsidRPr="00393385">
        <w:rPr>
          <w:rStyle w:val="HideTWBExt"/>
          <w:b w:val="0"/>
          <w:lang w:val="nl-NL"/>
        </w:rPr>
        <w:t>&lt;/NumAm&gt;</w:t>
      </w:r>
    </w:p>
    <w:p w14:paraId="3B48910C"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69F1488E" w14:textId="77777777" w:rsidR="00705532" w:rsidRPr="00393385" w:rsidRDefault="00705532" w:rsidP="00705532">
      <w:r w:rsidRPr="00393385">
        <w:rPr>
          <w:rStyle w:val="HideTWBExt"/>
        </w:rPr>
        <w:t>&lt;/RepeatBlock-By&gt;</w:t>
      </w:r>
    </w:p>
    <w:p w14:paraId="68796F9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5B9CA72" w14:textId="77777777" w:rsidR="00705532" w:rsidRPr="00393385" w:rsidRDefault="00705532" w:rsidP="00705532">
      <w:pPr>
        <w:pStyle w:val="NormalBold"/>
      </w:pPr>
      <w:r w:rsidRPr="00393385">
        <w:rPr>
          <w:rStyle w:val="HideTWBExt"/>
          <w:b w:val="0"/>
        </w:rPr>
        <w:t>&lt;Article&gt;</w:t>
      </w:r>
      <w:r w:rsidRPr="00393385">
        <w:t>Paragraaf 11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17B49F0" w14:textId="77777777" w:rsidTr="00B05091">
        <w:trPr>
          <w:jc w:val="center"/>
        </w:trPr>
        <w:tc>
          <w:tcPr>
            <w:tcW w:w="9752" w:type="dxa"/>
            <w:gridSpan w:val="2"/>
          </w:tcPr>
          <w:p w14:paraId="139836CE" w14:textId="77777777" w:rsidR="00705532" w:rsidRPr="00393385" w:rsidRDefault="00705532" w:rsidP="00B05091">
            <w:pPr>
              <w:keepNext/>
            </w:pPr>
          </w:p>
        </w:tc>
      </w:tr>
      <w:tr w:rsidR="00705532" w:rsidRPr="00393385" w14:paraId="2536D283" w14:textId="77777777" w:rsidTr="00B05091">
        <w:trPr>
          <w:jc w:val="center"/>
        </w:trPr>
        <w:tc>
          <w:tcPr>
            <w:tcW w:w="4876" w:type="dxa"/>
            <w:hideMark/>
          </w:tcPr>
          <w:p w14:paraId="01D0528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FFA024B" w14:textId="77777777" w:rsidR="00705532" w:rsidRPr="00393385" w:rsidRDefault="00705532" w:rsidP="00B05091">
            <w:pPr>
              <w:pStyle w:val="ColumnHeading"/>
              <w:keepNext/>
              <w:rPr>
                <w:lang w:val="nl-NL"/>
              </w:rPr>
            </w:pPr>
            <w:r w:rsidRPr="00393385">
              <w:rPr>
                <w:lang w:val="nl-NL"/>
              </w:rPr>
              <w:t>Amendement</w:t>
            </w:r>
          </w:p>
        </w:tc>
      </w:tr>
      <w:tr w:rsidR="00705532" w:rsidRPr="00393385" w14:paraId="3DD57151" w14:textId="77777777" w:rsidTr="00B05091">
        <w:trPr>
          <w:jc w:val="center"/>
        </w:trPr>
        <w:tc>
          <w:tcPr>
            <w:tcW w:w="4876" w:type="dxa"/>
            <w:hideMark/>
          </w:tcPr>
          <w:p w14:paraId="4336BF36" w14:textId="77777777" w:rsidR="00705532" w:rsidRPr="00393385" w:rsidRDefault="00705532" w:rsidP="00B05091">
            <w:pPr>
              <w:pStyle w:val="Normal6"/>
              <w:rPr>
                <w:lang w:val="nl-NL"/>
              </w:rPr>
            </w:pPr>
            <w:r w:rsidRPr="00393385">
              <w:rPr>
                <w:lang w:val="nl-NL"/>
              </w:rPr>
              <w:t>11.</w:t>
            </w:r>
            <w:r w:rsidRPr="00393385">
              <w:rPr>
                <w:lang w:val="nl-NL"/>
              </w:rPr>
              <w:tab/>
              <w:t xml:space="preserve">benadrukt </w:t>
            </w:r>
            <w:r w:rsidRPr="00393385">
              <w:rPr>
                <w:b/>
                <w:bCs/>
                <w:i/>
                <w:iCs/>
                <w:lang w:val="nl-NL"/>
              </w:rPr>
              <w:t>dat er alomvattende beleidsmaatregelen</w:t>
            </w:r>
            <w:r w:rsidRPr="00393385">
              <w:rPr>
                <w:lang w:val="nl-NL"/>
              </w:rPr>
              <w:t xml:space="preserve"> voor terugkeer naar het werk </w:t>
            </w:r>
            <w:r w:rsidRPr="00393385">
              <w:rPr>
                <w:b/>
                <w:bCs/>
                <w:i/>
                <w:iCs/>
                <w:lang w:val="nl-NL"/>
              </w:rPr>
              <w:t>nodig zijn</w:t>
            </w:r>
            <w:r w:rsidRPr="00393385">
              <w:rPr>
                <w:lang w:val="nl-NL"/>
              </w:rPr>
              <w:t xml:space="preserve"> om werknemers </w:t>
            </w:r>
            <w:r w:rsidRPr="00393385">
              <w:rPr>
                <w:b/>
                <w:bCs/>
                <w:i/>
                <w:iCs/>
                <w:lang w:val="nl-NL"/>
              </w:rPr>
              <w:t>na ziekte of psychosociale problemen</w:t>
            </w:r>
            <w:r w:rsidRPr="00393385">
              <w:rPr>
                <w:lang w:val="nl-NL"/>
              </w:rPr>
              <w:t xml:space="preserve"> te ondersteunen;</w:t>
            </w:r>
            <w:r w:rsidRPr="00393385">
              <w:rPr>
                <w:b/>
                <w:i/>
                <w:lang w:val="nl-NL"/>
              </w:rPr>
              <w:t xml:space="preserve"> </w:t>
            </w:r>
            <w:r w:rsidRPr="00393385">
              <w:rPr>
                <w:b/>
                <w:bCs/>
                <w:i/>
                <w:iCs/>
                <w:lang w:val="nl-NL"/>
              </w:rPr>
              <w:t>spoort de lidstaten aan op maat gesneden herintredingsprogramma’s te ontwikkelen, met inbegrip van aanpassingen op de werkplek, flexibele werkregelingen en permanente ondersteuning van gezondheid op het werk;</w:t>
            </w:r>
            <w:r w:rsidRPr="00393385">
              <w:rPr>
                <w:lang w:val="nl-NL"/>
              </w:rPr>
              <w:t xml:space="preserve"> benadrukt het belang van samenwerking tussen werkgevers, zorgaanbieders en sociale partners om een soepele, duurzame en inclusieve terugkeer naar het werk te vergemakkelijken en tegelijkertijd terugval te voorkomen en welzijn op lange termijn te bevorderen;</w:t>
            </w:r>
          </w:p>
        </w:tc>
        <w:tc>
          <w:tcPr>
            <w:tcW w:w="4876" w:type="dxa"/>
            <w:hideMark/>
          </w:tcPr>
          <w:p w14:paraId="2652495E" w14:textId="77777777" w:rsidR="00705532" w:rsidRPr="00393385" w:rsidRDefault="00705532" w:rsidP="00B05091">
            <w:pPr>
              <w:pStyle w:val="Normal6"/>
              <w:rPr>
                <w:szCs w:val="24"/>
                <w:lang w:val="nl-NL"/>
              </w:rPr>
            </w:pPr>
            <w:r w:rsidRPr="00393385">
              <w:rPr>
                <w:lang w:val="nl-NL"/>
              </w:rPr>
              <w:t>11.</w:t>
            </w:r>
            <w:r w:rsidRPr="00393385">
              <w:rPr>
                <w:lang w:val="nl-NL"/>
              </w:rPr>
              <w:tab/>
              <w:t xml:space="preserve">benadrukt </w:t>
            </w:r>
            <w:r w:rsidRPr="00393385">
              <w:rPr>
                <w:b/>
                <w:bCs/>
                <w:i/>
                <w:iCs/>
                <w:lang w:val="nl-NL"/>
              </w:rPr>
              <w:t>het belang van vrijwillige initiatieven</w:t>
            </w:r>
            <w:r w:rsidRPr="00393385">
              <w:rPr>
                <w:lang w:val="nl-NL"/>
              </w:rPr>
              <w:t xml:space="preserve"> voor terugkeer naar het werk </w:t>
            </w:r>
            <w:r w:rsidRPr="00393385">
              <w:rPr>
                <w:b/>
                <w:bCs/>
                <w:i/>
                <w:iCs/>
                <w:lang w:val="nl-NL"/>
              </w:rPr>
              <w:t>en flexibele regelingen die via sociale dialoog op werkplekniveau worden uitgewerkt,</w:t>
            </w:r>
            <w:r w:rsidRPr="00393385">
              <w:rPr>
                <w:lang w:val="nl-NL"/>
              </w:rPr>
              <w:t xml:space="preserve"> om </w:t>
            </w:r>
            <w:r w:rsidRPr="00393385">
              <w:rPr>
                <w:b/>
                <w:bCs/>
                <w:i/>
                <w:iCs/>
                <w:lang w:val="nl-NL"/>
              </w:rPr>
              <w:t>de herintreding van</w:t>
            </w:r>
            <w:r w:rsidRPr="00393385">
              <w:rPr>
                <w:lang w:val="nl-NL"/>
              </w:rPr>
              <w:t xml:space="preserve"> werknemers te ondersteunen</w:t>
            </w:r>
            <w:r w:rsidRPr="00393385">
              <w:rPr>
                <w:b/>
                <w:bCs/>
                <w:i/>
                <w:iCs/>
                <w:lang w:val="nl-NL"/>
              </w:rPr>
              <w:t>, zonder daarbij starre wettelijke verplichtingen voor werkgevers te creëren</w:t>
            </w:r>
            <w:r w:rsidRPr="00393385">
              <w:rPr>
                <w:lang w:val="nl-NL"/>
              </w:rPr>
              <w:t>; benadrukt het belang van samenwerking tussen werkgevers, zorgaanbieders</w:t>
            </w:r>
            <w:r w:rsidRPr="00393385">
              <w:rPr>
                <w:b/>
                <w:bCs/>
                <w:i/>
                <w:iCs/>
                <w:lang w:val="nl-NL"/>
              </w:rPr>
              <w:t>, actoren uit de overheidssector</w:t>
            </w:r>
            <w:r w:rsidRPr="00393385">
              <w:rPr>
                <w:lang w:val="nl-NL"/>
              </w:rPr>
              <w:t xml:space="preserve"> en sociale partners om een soepele, duurzame en inclusieve terugkeer naar het werk te vergemakkelijken en tegelijkertijd terugval te voorkomen en welzijn op lange termijn te bevorderen;</w:t>
            </w:r>
          </w:p>
        </w:tc>
      </w:tr>
    </w:tbl>
    <w:p w14:paraId="406905E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814EBE1" w14:textId="77777777" w:rsidR="00705532" w:rsidRPr="00393385" w:rsidRDefault="00705532" w:rsidP="00705532">
      <w:r w:rsidRPr="00393385">
        <w:rPr>
          <w:rStyle w:val="HideTWBExt"/>
        </w:rPr>
        <w:t>&lt;/Amend&gt;</w:t>
      </w:r>
    </w:p>
    <w:p w14:paraId="7B4F629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238</w:t>
      </w:r>
      <w:r w:rsidRPr="00393385">
        <w:rPr>
          <w:rStyle w:val="HideTWBExt"/>
          <w:b w:val="0"/>
          <w:lang w:val="nl-NL"/>
        </w:rPr>
        <w:t>&lt;/NumAm&gt;</w:t>
      </w:r>
    </w:p>
    <w:p w14:paraId="2F8646BF"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D54EC05" w14:textId="77777777" w:rsidR="00705532" w:rsidRPr="00393385" w:rsidRDefault="00705532" w:rsidP="00705532">
      <w:r w:rsidRPr="00393385">
        <w:rPr>
          <w:rStyle w:val="HideTWBExt"/>
        </w:rPr>
        <w:t>&lt;/RepeatBlock-By&gt;</w:t>
      </w:r>
    </w:p>
    <w:p w14:paraId="4DEF657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414646A" w14:textId="77777777" w:rsidR="00705532" w:rsidRPr="00393385" w:rsidRDefault="00705532" w:rsidP="00705532">
      <w:pPr>
        <w:pStyle w:val="NormalBold"/>
      </w:pPr>
      <w:r w:rsidRPr="00393385">
        <w:rPr>
          <w:rStyle w:val="HideTWBExt"/>
          <w:b w:val="0"/>
        </w:rPr>
        <w:t>&lt;Article&gt;</w:t>
      </w:r>
      <w:r w:rsidRPr="00393385">
        <w:t>Paragraaf 11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82342AB" w14:textId="77777777" w:rsidTr="00B05091">
        <w:trPr>
          <w:jc w:val="center"/>
        </w:trPr>
        <w:tc>
          <w:tcPr>
            <w:tcW w:w="9752" w:type="dxa"/>
            <w:gridSpan w:val="2"/>
          </w:tcPr>
          <w:p w14:paraId="4D5D1CB6" w14:textId="77777777" w:rsidR="00705532" w:rsidRPr="00393385" w:rsidRDefault="00705532" w:rsidP="00B05091">
            <w:pPr>
              <w:keepNext/>
            </w:pPr>
          </w:p>
        </w:tc>
      </w:tr>
      <w:tr w:rsidR="00705532" w:rsidRPr="00393385" w14:paraId="102D463F" w14:textId="77777777" w:rsidTr="00B05091">
        <w:trPr>
          <w:jc w:val="center"/>
        </w:trPr>
        <w:tc>
          <w:tcPr>
            <w:tcW w:w="4876" w:type="dxa"/>
            <w:hideMark/>
          </w:tcPr>
          <w:p w14:paraId="4BC157B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34EC6CB" w14:textId="77777777" w:rsidR="00705532" w:rsidRPr="00393385" w:rsidRDefault="00705532" w:rsidP="00B05091">
            <w:pPr>
              <w:pStyle w:val="ColumnHeading"/>
              <w:keepNext/>
              <w:rPr>
                <w:lang w:val="nl-NL"/>
              </w:rPr>
            </w:pPr>
            <w:r w:rsidRPr="00393385">
              <w:rPr>
                <w:lang w:val="nl-NL"/>
              </w:rPr>
              <w:t>Amendement</w:t>
            </w:r>
          </w:p>
        </w:tc>
      </w:tr>
      <w:tr w:rsidR="00705532" w:rsidRPr="00393385" w14:paraId="39387005" w14:textId="77777777" w:rsidTr="00B05091">
        <w:trPr>
          <w:jc w:val="center"/>
        </w:trPr>
        <w:tc>
          <w:tcPr>
            <w:tcW w:w="4876" w:type="dxa"/>
          </w:tcPr>
          <w:p w14:paraId="33EC92F7" w14:textId="77777777" w:rsidR="00705532" w:rsidRPr="00393385" w:rsidRDefault="00705532" w:rsidP="00B05091">
            <w:pPr>
              <w:pStyle w:val="Normal6"/>
              <w:rPr>
                <w:lang w:val="nl-NL"/>
              </w:rPr>
            </w:pPr>
          </w:p>
        </w:tc>
        <w:tc>
          <w:tcPr>
            <w:tcW w:w="4876" w:type="dxa"/>
            <w:hideMark/>
          </w:tcPr>
          <w:p w14:paraId="15CECA6D" w14:textId="77777777" w:rsidR="00705532" w:rsidRPr="00393385" w:rsidRDefault="00705532" w:rsidP="00B05091">
            <w:pPr>
              <w:pStyle w:val="Normal6"/>
              <w:rPr>
                <w:szCs w:val="24"/>
                <w:lang w:val="nl-NL"/>
              </w:rPr>
            </w:pPr>
            <w:r w:rsidRPr="00393385">
              <w:rPr>
                <w:b/>
                <w:i/>
                <w:lang w:val="nl-NL"/>
              </w:rPr>
              <w:t>11 bis.</w:t>
            </w:r>
            <w:r w:rsidRPr="00393385">
              <w:rPr>
                <w:b/>
                <w:i/>
                <w:lang w:val="nl-NL"/>
              </w:rPr>
              <w:tab/>
              <w:t>benadrukt dat de lidstaten niet in gelijke mate zijn toegerust om werknemers tegen werkgerelateerde psychosociale risico’s te beschermen; merkt op dat sommige lidstaten reeds specifieke wetgevende en beleidsmaatregelen hebben genomen om deze uitdagingen aan te pakken; verzoekt de Europese Commissie derhalve de kennis op EU-niveau over de doeltreffendste preventiemaatregelen te versterken door de verzameling en monitoring van gegevens te verbeteren, de impact van bestaande beleidsmaatregelen te beoordelen en de uitwisseling van beste praktijken tussen de lidstaten, ondernemingen en sociale partners te bevorderen;</w:t>
            </w:r>
          </w:p>
        </w:tc>
      </w:tr>
    </w:tbl>
    <w:p w14:paraId="452E410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A81F294" w14:textId="77777777" w:rsidR="00705532" w:rsidRPr="00393385" w:rsidRDefault="00705532" w:rsidP="00705532">
      <w:r w:rsidRPr="00393385">
        <w:rPr>
          <w:rStyle w:val="HideTWBExt"/>
        </w:rPr>
        <w:t>&lt;/Amend&gt;</w:t>
      </w:r>
    </w:p>
    <w:p w14:paraId="27B5120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239</w:t>
      </w:r>
      <w:r w:rsidRPr="00393385">
        <w:rPr>
          <w:rStyle w:val="HideTWBExt"/>
          <w:b w:val="0"/>
          <w:lang w:val="nl-NL"/>
        </w:rPr>
        <w:t>&lt;/NumAm&gt;</w:t>
      </w:r>
    </w:p>
    <w:p w14:paraId="68805D65"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1F8BCBE7" w14:textId="77777777" w:rsidR="00705532" w:rsidRPr="00393385" w:rsidRDefault="00705532" w:rsidP="00705532">
      <w:r w:rsidRPr="00393385">
        <w:rPr>
          <w:rStyle w:val="HideTWBExt"/>
        </w:rPr>
        <w:t>&lt;/RepeatBlock-By&gt;</w:t>
      </w:r>
    </w:p>
    <w:p w14:paraId="511A191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141355C" w14:textId="77777777" w:rsidR="00705532" w:rsidRPr="00393385" w:rsidRDefault="00705532" w:rsidP="00705532">
      <w:pPr>
        <w:pStyle w:val="NormalBold"/>
      </w:pPr>
      <w:r w:rsidRPr="00393385">
        <w:rPr>
          <w:rStyle w:val="HideTWBExt"/>
          <w:b w:val="0"/>
        </w:rPr>
        <w:t>&lt;Article&gt;</w:t>
      </w:r>
      <w:r w:rsidRPr="00393385">
        <w:t>Paragraaf 11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651CD2C" w14:textId="77777777" w:rsidTr="00B05091">
        <w:trPr>
          <w:jc w:val="center"/>
        </w:trPr>
        <w:tc>
          <w:tcPr>
            <w:tcW w:w="9752" w:type="dxa"/>
            <w:gridSpan w:val="2"/>
          </w:tcPr>
          <w:p w14:paraId="6DA8F87D" w14:textId="77777777" w:rsidR="00705532" w:rsidRPr="00393385" w:rsidRDefault="00705532" w:rsidP="00B05091">
            <w:pPr>
              <w:keepNext/>
            </w:pPr>
          </w:p>
        </w:tc>
      </w:tr>
      <w:tr w:rsidR="00705532" w:rsidRPr="00393385" w14:paraId="7C237E1E" w14:textId="77777777" w:rsidTr="00B05091">
        <w:trPr>
          <w:jc w:val="center"/>
        </w:trPr>
        <w:tc>
          <w:tcPr>
            <w:tcW w:w="4876" w:type="dxa"/>
            <w:hideMark/>
          </w:tcPr>
          <w:p w14:paraId="0B38CAE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CCCE96B" w14:textId="77777777" w:rsidR="00705532" w:rsidRPr="00393385" w:rsidRDefault="00705532" w:rsidP="00B05091">
            <w:pPr>
              <w:pStyle w:val="ColumnHeading"/>
              <w:keepNext/>
              <w:rPr>
                <w:lang w:val="nl-NL"/>
              </w:rPr>
            </w:pPr>
            <w:r w:rsidRPr="00393385">
              <w:rPr>
                <w:lang w:val="nl-NL"/>
              </w:rPr>
              <w:t>Amendement</w:t>
            </w:r>
          </w:p>
        </w:tc>
      </w:tr>
      <w:tr w:rsidR="00705532" w:rsidRPr="00393385" w14:paraId="41C4B804" w14:textId="77777777" w:rsidTr="00B05091">
        <w:trPr>
          <w:jc w:val="center"/>
        </w:trPr>
        <w:tc>
          <w:tcPr>
            <w:tcW w:w="4876" w:type="dxa"/>
          </w:tcPr>
          <w:p w14:paraId="78AA3357" w14:textId="77777777" w:rsidR="00705532" w:rsidRPr="00393385" w:rsidRDefault="00705532" w:rsidP="00B05091">
            <w:pPr>
              <w:pStyle w:val="Normal6"/>
              <w:rPr>
                <w:lang w:val="nl-NL"/>
              </w:rPr>
            </w:pPr>
          </w:p>
        </w:tc>
        <w:tc>
          <w:tcPr>
            <w:tcW w:w="4876" w:type="dxa"/>
            <w:hideMark/>
          </w:tcPr>
          <w:p w14:paraId="348086EB" w14:textId="77777777" w:rsidR="00705532" w:rsidRPr="00393385" w:rsidRDefault="00705532" w:rsidP="00B05091">
            <w:pPr>
              <w:pStyle w:val="Normal6"/>
              <w:rPr>
                <w:szCs w:val="24"/>
                <w:lang w:val="nl-NL"/>
              </w:rPr>
            </w:pPr>
            <w:r w:rsidRPr="00393385">
              <w:rPr>
                <w:b/>
                <w:i/>
                <w:lang w:val="nl-NL"/>
              </w:rPr>
              <w:t>11 bis.</w:t>
            </w:r>
            <w:r w:rsidRPr="00393385">
              <w:rPr>
                <w:b/>
                <w:i/>
                <w:lang w:val="nl-NL"/>
              </w:rPr>
              <w:tab/>
              <w:t>benadrukt dat onzeker werk en arbeidsintensivering een belangrijke factor vormen bij psychosociale risico’s en dringt aan op de uitbanning van vormen van arbeidsmisbruik, waaronder schijnzelfstandigheid;</w:t>
            </w:r>
          </w:p>
        </w:tc>
      </w:tr>
    </w:tbl>
    <w:p w14:paraId="32D458B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175BD6C5" w14:textId="77777777" w:rsidR="00705532" w:rsidRPr="00393385" w:rsidRDefault="00705532" w:rsidP="00705532">
      <w:r w:rsidRPr="00393385">
        <w:rPr>
          <w:rStyle w:val="HideTWBExt"/>
        </w:rPr>
        <w:t>&lt;/Amend&gt;</w:t>
      </w:r>
    </w:p>
    <w:p w14:paraId="691A330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240</w:t>
      </w:r>
      <w:r w:rsidRPr="00393385">
        <w:rPr>
          <w:rStyle w:val="HideTWBExt"/>
          <w:b w:val="0"/>
          <w:lang w:val="nl-NL"/>
        </w:rPr>
        <w:t>&lt;/NumAm&gt;</w:t>
      </w:r>
    </w:p>
    <w:p w14:paraId="2D2455A2"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65F5E345" w14:textId="77777777" w:rsidR="00705532" w:rsidRPr="00393385" w:rsidRDefault="00705532" w:rsidP="00705532">
      <w:r w:rsidRPr="00393385">
        <w:rPr>
          <w:rStyle w:val="HideTWBExt"/>
        </w:rPr>
        <w:t>&lt;/RepeatBlock-By&gt;</w:t>
      </w:r>
    </w:p>
    <w:p w14:paraId="251CA97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79E9E3C"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C645763" w14:textId="77777777" w:rsidTr="00B05091">
        <w:trPr>
          <w:jc w:val="center"/>
        </w:trPr>
        <w:tc>
          <w:tcPr>
            <w:tcW w:w="9752" w:type="dxa"/>
            <w:gridSpan w:val="2"/>
          </w:tcPr>
          <w:p w14:paraId="7B2959BB" w14:textId="77777777" w:rsidR="00705532" w:rsidRPr="00393385" w:rsidRDefault="00705532" w:rsidP="00B05091">
            <w:pPr>
              <w:keepNext/>
            </w:pPr>
          </w:p>
        </w:tc>
      </w:tr>
      <w:tr w:rsidR="00705532" w:rsidRPr="00393385" w14:paraId="3690FAE8" w14:textId="77777777" w:rsidTr="00B05091">
        <w:trPr>
          <w:jc w:val="center"/>
        </w:trPr>
        <w:tc>
          <w:tcPr>
            <w:tcW w:w="4876" w:type="dxa"/>
            <w:hideMark/>
          </w:tcPr>
          <w:p w14:paraId="307965E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C4823C4" w14:textId="77777777" w:rsidR="00705532" w:rsidRPr="00393385" w:rsidRDefault="00705532" w:rsidP="00B05091">
            <w:pPr>
              <w:pStyle w:val="ColumnHeading"/>
              <w:keepNext/>
              <w:rPr>
                <w:lang w:val="nl-NL"/>
              </w:rPr>
            </w:pPr>
            <w:r w:rsidRPr="00393385">
              <w:rPr>
                <w:lang w:val="nl-NL"/>
              </w:rPr>
              <w:t>Amendement</w:t>
            </w:r>
          </w:p>
        </w:tc>
      </w:tr>
      <w:tr w:rsidR="00705532" w:rsidRPr="00393385" w14:paraId="5DD4F15D" w14:textId="77777777" w:rsidTr="00B05091">
        <w:trPr>
          <w:jc w:val="center"/>
        </w:trPr>
        <w:tc>
          <w:tcPr>
            <w:tcW w:w="4876" w:type="dxa"/>
            <w:hideMark/>
          </w:tcPr>
          <w:p w14:paraId="72F674EA" w14:textId="77777777" w:rsidR="00705532" w:rsidRPr="00393385" w:rsidRDefault="00705532" w:rsidP="00B05091">
            <w:pPr>
              <w:pStyle w:val="Normal6"/>
              <w:rPr>
                <w:lang w:val="nl-NL"/>
              </w:rPr>
            </w:pPr>
            <w:r w:rsidRPr="00393385">
              <w:rPr>
                <w:lang w:val="nl-NL"/>
              </w:rPr>
              <w:t>12.</w:t>
            </w:r>
            <w:r w:rsidRPr="00393385">
              <w:rPr>
                <w:lang w:val="nl-NL"/>
              </w:rPr>
              <w:tab/>
              <w:t xml:space="preserve">benadrukt </w:t>
            </w:r>
            <w:r w:rsidRPr="00393385">
              <w:rPr>
                <w:b/>
                <w:bCs/>
                <w:i/>
                <w:iCs/>
                <w:lang w:val="nl-NL"/>
              </w:rPr>
              <w:t>dat er minimumnormen voor de erkenning, preventie en vergoeding van werkgerelateerde</w:t>
            </w:r>
            <w:r w:rsidRPr="00393385">
              <w:rPr>
                <w:lang w:val="nl-NL"/>
              </w:rPr>
              <w:t xml:space="preserve"> psychosociale risico’s </w:t>
            </w:r>
            <w:r w:rsidRPr="00393385">
              <w:rPr>
                <w:b/>
                <w:bCs/>
                <w:i/>
                <w:iCs/>
                <w:lang w:val="nl-NL"/>
              </w:rPr>
              <w:t>nodig zijn, teneinde juridische versnippering en ongelijke bescherming van werknemers te voorkomen</w:t>
            </w:r>
            <w:r w:rsidRPr="00393385">
              <w:rPr>
                <w:lang w:val="nl-NL"/>
              </w:rPr>
              <w:t>;</w:t>
            </w:r>
            <w:r w:rsidRPr="00393385">
              <w:rPr>
                <w:b/>
                <w:i/>
                <w:lang w:val="nl-NL"/>
              </w:rPr>
              <w:t xml:space="preserve"> verzoekt de Commissie een duidelijke en juridisch bindende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73F01EA7" w14:textId="77777777" w:rsidR="00705532" w:rsidRPr="00393385" w:rsidRDefault="00705532" w:rsidP="00B05091">
            <w:pPr>
              <w:pStyle w:val="Normal6"/>
              <w:rPr>
                <w:szCs w:val="24"/>
                <w:lang w:val="nl-NL"/>
              </w:rPr>
            </w:pPr>
            <w:r w:rsidRPr="00393385">
              <w:rPr>
                <w:lang w:val="nl-NL"/>
              </w:rPr>
              <w:t>12.</w:t>
            </w:r>
            <w:r w:rsidRPr="00393385">
              <w:rPr>
                <w:lang w:val="nl-NL"/>
              </w:rPr>
              <w:tab/>
              <w:t xml:space="preserve">benadrukt </w:t>
            </w:r>
            <w:r w:rsidRPr="00393385">
              <w:rPr>
                <w:b/>
                <w:bCs/>
                <w:i/>
                <w:iCs/>
                <w:lang w:val="nl-NL"/>
              </w:rPr>
              <w:t>het belang van gemeenschappelijke Europese richtsnoeren en definities die in samenwerking met de sociale partners worden opgesteld om duidelijkheid te scheppen over</w:t>
            </w:r>
            <w:r w:rsidRPr="00393385">
              <w:rPr>
                <w:lang w:val="nl-NL"/>
              </w:rPr>
              <w:t xml:space="preserve"> psychosociale risico’s</w:t>
            </w:r>
            <w:r w:rsidRPr="00393385">
              <w:rPr>
                <w:b/>
                <w:bCs/>
                <w:i/>
                <w:iCs/>
                <w:lang w:val="nl-NL"/>
              </w:rPr>
              <w:t>, met eerbiediging van de nationale systemen en zonder versnipperde of al te complexe wettelijke vereisten in het leven te roepen</w:t>
            </w:r>
            <w:r w:rsidRPr="00393385">
              <w:rPr>
                <w:lang w:val="nl-NL"/>
              </w:rPr>
              <w:t>;</w:t>
            </w:r>
          </w:p>
        </w:tc>
      </w:tr>
    </w:tbl>
    <w:p w14:paraId="4D3C710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2C7DC47" w14:textId="77777777" w:rsidR="00705532" w:rsidRPr="00393385" w:rsidRDefault="00705532" w:rsidP="00705532">
      <w:r w:rsidRPr="00393385">
        <w:rPr>
          <w:rStyle w:val="HideTWBExt"/>
        </w:rPr>
        <w:t>&lt;/Amend&gt;</w:t>
      </w:r>
    </w:p>
    <w:p w14:paraId="4463FEC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241</w:t>
      </w:r>
      <w:r w:rsidRPr="00393385">
        <w:rPr>
          <w:rStyle w:val="HideTWBExt"/>
          <w:b w:val="0"/>
          <w:lang w:val="nl-NL"/>
        </w:rPr>
        <w:t>&lt;/NumAm&gt;</w:t>
      </w:r>
    </w:p>
    <w:p w14:paraId="4B310CA0"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3BE4026" w14:textId="77777777" w:rsidR="00705532" w:rsidRPr="00393385" w:rsidRDefault="00705532" w:rsidP="00705532">
      <w:r w:rsidRPr="00393385">
        <w:rPr>
          <w:rStyle w:val="HideTWBExt"/>
        </w:rPr>
        <w:t>&lt;/RepeatBlock-By&gt;</w:t>
      </w:r>
    </w:p>
    <w:p w14:paraId="24AFCC7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743E932"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DFB900E" w14:textId="77777777" w:rsidTr="00B05091">
        <w:trPr>
          <w:jc w:val="center"/>
        </w:trPr>
        <w:tc>
          <w:tcPr>
            <w:tcW w:w="9752" w:type="dxa"/>
            <w:gridSpan w:val="2"/>
          </w:tcPr>
          <w:p w14:paraId="5355CF39" w14:textId="77777777" w:rsidR="00705532" w:rsidRPr="00393385" w:rsidRDefault="00705532" w:rsidP="00B05091">
            <w:pPr>
              <w:keepNext/>
            </w:pPr>
          </w:p>
        </w:tc>
      </w:tr>
      <w:tr w:rsidR="00705532" w:rsidRPr="00393385" w14:paraId="29113D0F" w14:textId="77777777" w:rsidTr="00B05091">
        <w:trPr>
          <w:jc w:val="center"/>
        </w:trPr>
        <w:tc>
          <w:tcPr>
            <w:tcW w:w="4876" w:type="dxa"/>
            <w:hideMark/>
          </w:tcPr>
          <w:p w14:paraId="56D2347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93388BA" w14:textId="77777777" w:rsidR="00705532" w:rsidRPr="00393385" w:rsidRDefault="00705532" w:rsidP="00B05091">
            <w:pPr>
              <w:pStyle w:val="ColumnHeading"/>
              <w:keepNext/>
              <w:rPr>
                <w:lang w:val="nl-NL"/>
              </w:rPr>
            </w:pPr>
            <w:r w:rsidRPr="00393385">
              <w:rPr>
                <w:lang w:val="nl-NL"/>
              </w:rPr>
              <w:t>Amendement</w:t>
            </w:r>
          </w:p>
        </w:tc>
      </w:tr>
      <w:tr w:rsidR="00705532" w:rsidRPr="00393385" w14:paraId="3C278579" w14:textId="77777777" w:rsidTr="00B05091">
        <w:trPr>
          <w:jc w:val="center"/>
        </w:trPr>
        <w:tc>
          <w:tcPr>
            <w:tcW w:w="4876" w:type="dxa"/>
            <w:hideMark/>
          </w:tcPr>
          <w:p w14:paraId="15603B19" w14:textId="77777777" w:rsidR="00705532" w:rsidRPr="00393385" w:rsidRDefault="00705532" w:rsidP="00B05091">
            <w:pPr>
              <w:pStyle w:val="Normal6"/>
              <w:rPr>
                <w:lang w:val="nl-NL"/>
              </w:rPr>
            </w:pPr>
            <w:r w:rsidRPr="00393385">
              <w:rPr>
                <w:lang w:val="nl-NL"/>
              </w:rPr>
              <w:t>12.</w:t>
            </w:r>
            <w:r w:rsidRPr="00393385">
              <w:rPr>
                <w:lang w:val="nl-NL"/>
              </w:rPr>
              <w:tab/>
            </w:r>
            <w:r w:rsidRPr="00393385">
              <w:rPr>
                <w:b/>
                <w:bCs/>
                <w:i/>
                <w:iCs/>
                <w:lang w:val="nl-NL"/>
              </w:rPr>
              <w:t>benadrukt dat er minimumnormen voor</w:t>
            </w:r>
            <w:r w:rsidRPr="00393385">
              <w:rPr>
                <w:lang w:val="nl-NL"/>
              </w:rPr>
              <w:t xml:space="preserve"> de erkenning</w:t>
            </w:r>
            <w:r w:rsidRPr="00393385">
              <w:rPr>
                <w:b/>
                <w:bCs/>
                <w:i/>
                <w:iCs/>
                <w:lang w:val="nl-NL"/>
              </w:rPr>
              <w:t>,</w:t>
            </w:r>
            <w:r w:rsidRPr="00393385">
              <w:rPr>
                <w:lang w:val="nl-NL"/>
              </w:rPr>
              <w:t xml:space="preserve"> preventie </w:t>
            </w:r>
            <w:r w:rsidRPr="00393385">
              <w:rPr>
                <w:b/>
                <w:bCs/>
                <w:i/>
                <w:iCs/>
                <w:lang w:val="nl-NL"/>
              </w:rPr>
              <w:t>en vergoeding</w:t>
            </w:r>
            <w:r w:rsidRPr="00393385">
              <w:rPr>
                <w:lang w:val="nl-NL"/>
              </w:rPr>
              <w:t xml:space="preserve"> van werkgerelateerde psychosociale risico’s </w:t>
            </w:r>
            <w:r w:rsidRPr="00393385">
              <w:rPr>
                <w:b/>
                <w:bCs/>
                <w:i/>
                <w:iCs/>
                <w:lang w:val="nl-NL"/>
              </w:rPr>
              <w:t>nodig zijn, teneinde juridische versnippering en ongelijke bescherming van werknemers te voorkomen</w:t>
            </w:r>
            <w:r w:rsidRPr="00393385">
              <w:rPr>
                <w:lang w:val="nl-NL"/>
              </w:rPr>
              <w:t>;</w:t>
            </w:r>
            <w:r w:rsidRPr="00393385">
              <w:rPr>
                <w:b/>
                <w:i/>
                <w:lang w:val="nl-NL"/>
              </w:rPr>
              <w:t xml:space="preserve"> </w:t>
            </w:r>
            <w:r w:rsidRPr="00393385">
              <w:rPr>
                <w:b/>
                <w:bCs/>
                <w:i/>
                <w:iCs/>
                <w:lang w:val="nl-NL"/>
              </w:rPr>
              <w:t>verzoekt de Commissie een</w:t>
            </w:r>
            <w:r w:rsidRPr="00393385">
              <w:rPr>
                <w:lang w:val="nl-NL"/>
              </w:rPr>
              <w:t xml:space="preserve"> duidelijke </w:t>
            </w:r>
            <w:r w:rsidRPr="00393385">
              <w:rPr>
                <w:b/>
                <w:bCs/>
                <w:i/>
                <w:iCs/>
                <w:lang w:val="nl-NL"/>
              </w:rPr>
              <w:t>en juridisch bindende definitie</w:t>
            </w:r>
            <w:r w:rsidRPr="00393385">
              <w:rPr>
                <w:lang w:val="nl-NL"/>
              </w:rPr>
              <w:t xml:space="preserve"> van werkgerelateerde psychosociale risico’s en psychosociale risicofactoren voor te stellen die de risico’s omvat die voortvloeien uit </w:t>
            </w:r>
            <w:r w:rsidRPr="00393385">
              <w:rPr>
                <w:b/>
                <w:bCs/>
                <w:i/>
                <w:iCs/>
                <w:lang w:val="nl-NL"/>
              </w:rPr>
              <w:t>de organisatie en opzet van het werk, de managementpraktijken, de sociale en relationele context op het werk</w:t>
            </w:r>
            <w:r w:rsidRPr="00393385">
              <w:rPr>
                <w:lang w:val="nl-NL"/>
              </w:rPr>
              <w:t xml:space="preserve"> en de arbeidsomstandigheden, met inbegrip van kwesties zoals werkgerelateerde stress, burn-out, </w:t>
            </w:r>
            <w:r w:rsidRPr="00393385">
              <w:rPr>
                <w:b/>
                <w:bCs/>
                <w:i/>
                <w:iCs/>
                <w:lang w:val="nl-NL"/>
              </w:rPr>
              <w:t>intimidatie, geweld en discriminatie</w:t>
            </w:r>
            <w:r w:rsidRPr="00393385">
              <w:rPr>
                <w:lang w:val="nl-NL"/>
              </w:rPr>
              <w:t>;</w:t>
            </w:r>
          </w:p>
        </w:tc>
        <w:tc>
          <w:tcPr>
            <w:tcW w:w="4876" w:type="dxa"/>
            <w:hideMark/>
          </w:tcPr>
          <w:p w14:paraId="27C7EEF9" w14:textId="77777777" w:rsidR="00705532" w:rsidRPr="00393385" w:rsidRDefault="00705532" w:rsidP="00B05091">
            <w:pPr>
              <w:pStyle w:val="Normal6"/>
              <w:rPr>
                <w:szCs w:val="24"/>
                <w:lang w:val="nl-NL"/>
              </w:rPr>
            </w:pPr>
            <w:r w:rsidRPr="00393385">
              <w:rPr>
                <w:lang w:val="nl-NL"/>
              </w:rPr>
              <w:t>12.</w:t>
            </w:r>
            <w:r w:rsidRPr="00393385">
              <w:rPr>
                <w:lang w:val="nl-NL"/>
              </w:rPr>
              <w:tab/>
            </w:r>
            <w:r w:rsidRPr="00393385">
              <w:rPr>
                <w:b/>
                <w:bCs/>
                <w:i/>
                <w:iCs/>
                <w:lang w:val="nl-NL"/>
              </w:rPr>
              <w:t>dringt aan op de beoordeling van beste praktijken op het gebied van</w:t>
            </w:r>
            <w:r w:rsidRPr="00393385">
              <w:rPr>
                <w:lang w:val="nl-NL"/>
              </w:rPr>
              <w:t xml:space="preserve"> de erkenning </w:t>
            </w:r>
            <w:r w:rsidRPr="00393385">
              <w:rPr>
                <w:b/>
                <w:bCs/>
                <w:i/>
                <w:iCs/>
                <w:lang w:val="nl-NL"/>
              </w:rPr>
              <w:t>en</w:t>
            </w:r>
            <w:r w:rsidRPr="00393385">
              <w:rPr>
                <w:lang w:val="nl-NL"/>
              </w:rPr>
              <w:t xml:space="preserve"> preventie van </w:t>
            </w:r>
            <w:r w:rsidRPr="00393385">
              <w:rPr>
                <w:b/>
                <w:bCs/>
                <w:i/>
                <w:iCs/>
                <w:lang w:val="nl-NL"/>
              </w:rPr>
              <w:t>en bescherming tegen</w:t>
            </w:r>
            <w:r w:rsidRPr="00393385">
              <w:rPr>
                <w:lang w:val="nl-NL"/>
              </w:rPr>
              <w:t xml:space="preserve"> werkgerelateerde psychosociale risico’s;</w:t>
            </w:r>
            <w:r w:rsidRPr="00393385">
              <w:rPr>
                <w:b/>
                <w:i/>
                <w:lang w:val="nl-NL"/>
              </w:rPr>
              <w:t xml:space="preserve"> </w:t>
            </w:r>
            <w:r w:rsidRPr="00393385">
              <w:rPr>
                <w:b/>
                <w:bCs/>
                <w:i/>
                <w:iCs/>
                <w:lang w:val="nl-NL"/>
              </w:rPr>
              <w:t>beveelt de lidstaten aan om, met gepaste inachtneming van collectieve onderhandelingen,</w:t>
            </w:r>
            <w:r w:rsidRPr="00393385">
              <w:rPr>
                <w:lang w:val="nl-NL"/>
              </w:rPr>
              <w:t xml:space="preserve"> duidelijke </w:t>
            </w:r>
            <w:r w:rsidRPr="00393385">
              <w:rPr>
                <w:b/>
                <w:bCs/>
                <w:i/>
                <w:iCs/>
                <w:lang w:val="nl-NL"/>
              </w:rPr>
              <w:t>definities</w:t>
            </w:r>
            <w:r w:rsidRPr="00393385">
              <w:rPr>
                <w:lang w:val="nl-NL"/>
              </w:rPr>
              <w:t xml:space="preserve"> van werkgerelateerde psychosociale risico’s en psychosociale risicofactoren voor te stellen die de risico’s </w:t>
            </w:r>
            <w:r w:rsidRPr="00393385">
              <w:rPr>
                <w:b/>
                <w:bCs/>
                <w:i/>
                <w:iCs/>
                <w:lang w:val="nl-NL"/>
              </w:rPr>
              <w:t>omvatten</w:t>
            </w:r>
            <w:r w:rsidRPr="00393385">
              <w:rPr>
                <w:lang w:val="nl-NL"/>
              </w:rPr>
              <w:t xml:space="preserve"> die voortvloeien uit </w:t>
            </w:r>
            <w:r w:rsidRPr="00393385">
              <w:rPr>
                <w:b/>
                <w:bCs/>
                <w:i/>
                <w:iCs/>
                <w:lang w:val="nl-NL"/>
              </w:rPr>
              <w:t>organisatorische factoren</w:t>
            </w:r>
            <w:r w:rsidRPr="00393385">
              <w:rPr>
                <w:lang w:val="nl-NL"/>
              </w:rPr>
              <w:t xml:space="preserve"> en de arbeidsomstandigheden, </w:t>
            </w:r>
            <w:r w:rsidRPr="00393385">
              <w:rPr>
                <w:b/>
                <w:bCs/>
                <w:i/>
                <w:iCs/>
                <w:lang w:val="nl-NL"/>
              </w:rPr>
              <w:t>alsook risico’s die voortvloeien uit de sociale context op het werk,</w:t>
            </w:r>
            <w:r w:rsidRPr="00393385">
              <w:rPr>
                <w:lang w:val="nl-NL"/>
              </w:rPr>
              <w:t xml:space="preserve"> met inbegrip van kwesties zoals werkgerelateerde stress, burn-out, </w:t>
            </w:r>
            <w:r w:rsidRPr="00393385">
              <w:rPr>
                <w:b/>
                <w:bCs/>
                <w:i/>
                <w:iCs/>
                <w:lang w:val="nl-NL"/>
              </w:rPr>
              <w:t>angststoornissen, slaapproblemen en vermoeidheid</w:t>
            </w:r>
            <w:r w:rsidRPr="00393385">
              <w:rPr>
                <w:lang w:val="nl-NL"/>
              </w:rPr>
              <w:t>;</w:t>
            </w:r>
          </w:p>
        </w:tc>
      </w:tr>
    </w:tbl>
    <w:p w14:paraId="5338439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0856FB1" w14:textId="77777777" w:rsidR="00705532" w:rsidRPr="00393385" w:rsidRDefault="00705532" w:rsidP="00705532">
      <w:r w:rsidRPr="00393385">
        <w:rPr>
          <w:rStyle w:val="HideTWBExt"/>
        </w:rPr>
        <w:t>&lt;/Amend&gt;</w:t>
      </w:r>
    </w:p>
    <w:p w14:paraId="0B3E008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242</w:t>
      </w:r>
      <w:r w:rsidRPr="00393385">
        <w:rPr>
          <w:rStyle w:val="HideTWBExt"/>
          <w:b w:val="0"/>
          <w:lang w:val="nl-NL"/>
        </w:rPr>
        <w:t>&lt;/NumAm&gt;</w:t>
      </w:r>
    </w:p>
    <w:p w14:paraId="64A80D44" w14:textId="77777777" w:rsidR="00705532" w:rsidRPr="00393385" w:rsidRDefault="00705532" w:rsidP="00705532">
      <w:pPr>
        <w:pStyle w:val="NormalBold"/>
      </w:pPr>
      <w:r w:rsidRPr="00393385">
        <w:rPr>
          <w:rStyle w:val="HideTWBExt"/>
          <w:b w:val="0"/>
        </w:rPr>
        <w:t>&lt;RepeatBlock-By&gt;&lt;Members&gt;</w:t>
      </w:r>
      <w:r w:rsidRPr="00393385">
        <w:t>Raúl de la Hoz Quintano, Angelika Winzig, Maravillas Abadía Jover</w:t>
      </w:r>
      <w:r w:rsidRPr="00393385">
        <w:rPr>
          <w:rStyle w:val="HideTWBExt"/>
          <w:b w:val="0"/>
        </w:rPr>
        <w:t>&lt;/Members&gt;</w:t>
      </w:r>
    </w:p>
    <w:p w14:paraId="1E11E710" w14:textId="77777777" w:rsidR="00705532" w:rsidRPr="00393385" w:rsidRDefault="00705532" w:rsidP="00705532">
      <w:r w:rsidRPr="00393385">
        <w:rPr>
          <w:rStyle w:val="HideTWBExt"/>
        </w:rPr>
        <w:t>&lt;/RepeatBlock-By&gt;</w:t>
      </w:r>
    </w:p>
    <w:p w14:paraId="2FD9FFD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939C42F"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730A515" w14:textId="77777777" w:rsidTr="00B05091">
        <w:trPr>
          <w:jc w:val="center"/>
        </w:trPr>
        <w:tc>
          <w:tcPr>
            <w:tcW w:w="9752" w:type="dxa"/>
            <w:gridSpan w:val="2"/>
          </w:tcPr>
          <w:p w14:paraId="1828256E" w14:textId="77777777" w:rsidR="00705532" w:rsidRPr="00393385" w:rsidRDefault="00705532" w:rsidP="00B05091">
            <w:pPr>
              <w:keepNext/>
            </w:pPr>
          </w:p>
        </w:tc>
      </w:tr>
      <w:tr w:rsidR="00705532" w:rsidRPr="00393385" w14:paraId="50434A5C" w14:textId="77777777" w:rsidTr="00B05091">
        <w:trPr>
          <w:jc w:val="center"/>
        </w:trPr>
        <w:tc>
          <w:tcPr>
            <w:tcW w:w="4876" w:type="dxa"/>
            <w:hideMark/>
          </w:tcPr>
          <w:p w14:paraId="0039F25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A12DA08" w14:textId="77777777" w:rsidR="00705532" w:rsidRPr="00393385" w:rsidRDefault="00705532" w:rsidP="00B05091">
            <w:pPr>
              <w:pStyle w:val="ColumnHeading"/>
              <w:keepNext/>
              <w:rPr>
                <w:lang w:val="nl-NL"/>
              </w:rPr>
            </w:pPr>
            <w:r w:rsidRPr="00393385">
              <w:rPr>
                <w:lang w:val="nl-NL"/>
              </w:rPr>
              <w:t>Amendement</w:t>
            </w:r>
          </w:p>
        </w:tc>
      </w:tr>
      <w:tr w:rsidR="00705532" w:rsidRPr="00393385" w14:paraId="4FF3A7C4" w14:textId="77777777" w:rsidTr="00B05091">
        <w:trPr>
          <w:jc w:val="center"/>
        </w:trPr>
        <w:tc>
          <w:tcPr>
            <w:tcW w:w="4876" w:type="dxa"/>
            <w:hideMark/>
          </w:tcPr>
          <w:p w14:paraId="40889166" w14:textId="77777777" w:rsidR="00705532" w:rsidRPr="00393385" w:rsidRDefault="00705532" w:rsidP="00B05091">
            <w:pPr>
              <w:pStyle w:val="Normal6"/>
              <w:rPr>
                <w:lang w:val="nl-NL"/>
              </w:rPr>
            </w:pPr>
            <w:r w:rsidRPr="00393385">
              <w:rPr>
                <w:lang w:val="nl-NL"/>
              </w:rPr>
              <w:t>12.</w:t>
            </w:r>
            <w:r w:rsidRPr="00393385">
              <w:rPr>
                <w:lang w:val="nl-NL"/>
              </w:rPr>
              <w:tab/>
            </w:r>
            <w:r w:rsidRPr="00393385">
              <w:rPr>
                <w:b/>
                <w:i/>
                <w:lang w:val="nl-NL"/>
              </w:rPr>
              <w:t>benadrukt dat er minimumnormen voor de erkenning, preventie en vergoeding van werkgerelateerde psychosociale risico’s nodig zijn, teneinde juridische versnippering en ongelijke bescherming van werknemers te voorkomen;</w:t>
            </w:r>
            <w:r w:rsidRPr="00393385">
              <w:rPr>
                <w:lang w:val="nl-NL"/>
              </w:rPr>
              <w:t xml:space="preserve"> verzoekt de Commissie een </w:t>
            </w:r>
            <w:r w:rsidRPr="00393385">
              <w:rPr>
                <w:b/>
                <w:bCs/>
                <w:i/>
                <w:iCs/>
                <w:lang w:val="nl-NL"/>
              </w:rPr>
              <w:t>duidelijke en juridisch bindende</w:t>
            </w:r>
            <w:r w:rsidRPr="00393385">
              <w:rPr>
                <w:lang w:val="nl-NL"/>
              </w:rPr>
              <w:t xml:space="preserv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523ED80F" w14:textId="77777777" w:rsidR="00705532" w:rsidRPr="00393385" w:rsidRDefault="00705532" w:rsidP="00B05091">
            <w:pPr>
              <w:pStyle w:val="Normal6"/>
              <w:rPr>
                <w:szCs w:val="24"/>
                <w:lang w:val="nl-NL"/>
              </w:rPr>
            </w:pPr>
            <w:r w:rsidRPr="00393385">
              <w:rPr>
                <w:lang w:val="nl-NL"/>
              </w:rPr>
              <w:t>12.</w:t>
            </w:r>
            <w:r w:rsidRPr="00393385">
              <w:rPr>
                <w:lang w:val="nl-NL"/>
              </w:rPr>
              <w:tab/>
              <w:t xml:space="preserve">verzoekt de Commissie </w:t>
            </w:r>
            <w:r w:rsidRPr="00393385">
              <w:rPr>
                <w:b/>
                <w:bCs/>
                <w:i/>
                <w:iCs/>
                <w:lang w:val="nl-NL"/>
              </w:rPr>
              <w:t>richtsnoeren en</w:t>
            </w:r>
            <w:r w:rsidRPr="00393385">
              <w:rPr>
                <w:lang w:val="nl-NL"/>
              </w:rPr>
              <w:t xml:space="preserve"> een </w:t>
            </w:r>
            <w:r w:rsidRPr="00393385">
              <w:rPr>
                <w:b/>
                <w:bCs/>
                <w:i/>
                <w:iCs/>
                <w:lang w:val="nl-NL"/>
              </w:rPr>
              <w:t>niet-bindende</w:t>
            </w:r>
            <w:r w:rsidRPr="00393385">
              <w:rPr>
                <w:lang w:val="nl-NL"/>
              </w:rPr>
              <w:t xml:space="preserv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r>
    </w:tbl>
    <w:p w14:paraId="5177EEC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10F592E" w14:textId="77777777" w:rsidR="00705532" w:rsidRPr="00393385" w:rsidRDefault="00705532" w:rsidP="00705532">
      <w:r w:rsidRPr="00393385">
        <w:rPr>
          <w:rStyle w:val="HideTWBExt"/>
        </w:rPr>
        <w:t>&lt;/Amend&gt;</w:t>
      </w:r>
    </w:p>
    <w:p w14:paraId="195FEE4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243</w:t>
      </w:r>
      <w:r w:rsidRPr="00393385">
        <w:rPr>
          <w:rStyle w:val="HideTWBExt"/>
          <w:b w:val="0"/>
          <w:lang w:val="nl-NL"/>
        </w:rPr>
        <w:t>&lt;/NumAm&gt;</w:t>
      </w:r>
    </w:p>
    <w:p w14:paraId="10442B94" w14:textId="77777777" w:rsidR="00705532" w:rsidRPr="00393385" w:rsidRDefault="00705532" w:rsidP="00705532">
      <w:pPr>
        <w:pStyle w:val="NormalBold"/>
      </w:pPr>
      <w:r w:rsidRPr="00393385">
        <w:rPr>
          <w:rStyle w:val="HideTWBExt"/>
          <w:b w:val="0"/>
        </w:rPr>
        <w:t>&lt;RepeatBlock-By&gt;&lt;Members&gt;</w:t>
      </w:r>
      <w:r w:rsidRPr="00393385">
        <w:t>Miriam Lexmann, Maravillas Abadía Jover</w:t>
      </w:r>
      <w:r w:rsidRPr="00393385">
        <w:rPr>
          <w:rStyle w:val="HideTWBExt"/>
          <w:b w:val="0"/>
        </w:rPr>
        <w:t>&lt;/Members&gt;</w:t>
      </w:r>
    </w:p>
    <w:p w14:paraId="224878D3" w14:textId="77777777" w:rsidR="00705532" w:rsidRPr="00393385" w:rsidRDefault="00705532" w:rsidP="00705532">
      <w:r w:rsidRPr="00393385">
        <w:rPr>
          <w:rStyle w:val="HideTWBExt"/>
        </w:rPr>
        <w:t>&lt;/RepeatBlock-By&gt;</w:t>
      </w:r>
    </w:p>
    <w:p w14:paraId="515008F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6761062"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FAAA9C9" w14:textId="77777777" w:rsidTr="00B05091">
        <w:trPr>
          <w:jc w:val="center"/>
        </w:trPr>
        <w:tc>
          <w:tcPr>
            <w:tcW w:w="9752" w:type="dxa"/>
            <w:gridSpan w:val="2"/>
          </w:tcPr>
          <w:p w14:paraId="7A5F28BC" w14:textId="77777777" w:rsidR="00705532" w:rsidRPr="00393385" w:rsidRDefault="00705532" w:rsidP="00B05091">
            <w:pPr>
              <w:keepNext/>
            </w:pPr>
          </w:p>
        </w:tc>
      </w:tr>
      <w:tr w:rsidR="00705532" w:rsidRPr="00393385" w14:paraId="0F65F51C" w14:textId="77777777" w:rsidTr="00B05091">
        <w:trPr>
          <w:jc w:val="center"/>
        </w:trPr>
        <w:tc>
          <w:tcPr>
            <w:tcW w:w="4876" w:type="dxa"/>
            <w:hideMark/>
          </w:tcPr>
          <w:p w14:paraId="414056A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C499F02" w14:textId="77777777" w:rsidR="00705532" w:rsidRPr="00393385" w:rsidRDefault="00705532" w:rsidP="00B05091">
            <w:pPr>
              <w:pStyle w:val="ColumnHeading"/>
              <w:keepNext/>
              <w:rPr>
                <w:lang w:val="nl-NL"/>
              </w:rPr>
            </w:pPr>
            <w:r w:rsidRPr="00393385">
              <w:rPr>
                <w:lang w:val="nl-NL"/>
              </w:rPr>
              <w:t>Amendement</w:t>
            </w:r>
          </w:p>
        </w:tc>
      </w:tr>
      <w:tr w:rsidR="00705532" w:rsidRPr="00393385" w14:paraId="0C0F52A9" w14:textId="77777777" w:rsidTr="00B05091">
        <w:trPr>
          <w:jc w:val="center"/>
        </w:trPr>
        <w:tc>
          <w:tcPr>
            <w:tcW w:w="4876" w:type="dxa"/>
            <w:hideMark/>
          </w:tcPr>
          <w:p w14:paraId="5578DD6E" w14:textId="77777777" w:rsidR="00705532" w:rsidRPr="00393385" w:rsidRDefault="00705532" w:rsidP="00B05091">
            <w:pPr>
              <w:pStyle w:val="Normal6"/>
              <w:rPr>
                <w:lang w:val="nl-NL"/>
              </w:rPr>
            </w:pPr>
            <w:r w:rsidRPr="00393385">
              <w:rPr>
                <w:lang w:val="nl-NL"/>
              </w:rPr>
              <w:t>12.</w:t>
            </w:r>
            <w:r w:rsidRPr="00393385">
              <w:rPr>
                <w:lang w:val="nl-NL"/>
              </w:rPr>
              <w:tab/>
              <w:t xml:space="preserve">benadrukt dat </w:t>
            </w:r>
            <w:r w:rsidRPr="00393385">
              <w:rPr>
                <w:b/>
                <w:bCs/>
                <w:i/>
                <w:iCs/>
                <w:lang w:val="nl-NL"/>
              </w:rPr>
              <w:t>er minimumnormen voor de erkenning, preventie en vergoeding van werkgerelateerde psychosociale risico’s nodig zijn, teneinde juridische versnippering en ongelijke bescherming van werknemers te voorkomen</w:t>
            </w:r>
            <w:r w:rsidRPr="00393385">
              <w:rPr>
                <w:lang w:val="nl-NL"/>
              </w:rPr>
              <w:t xml:space="preserve">; verzoekt de Commissie </w:t>
            </w:r>
            <w:r w:rsidRPr="00393385">
              <w:rPr>
                <w:b/>
                <w:bCs/>
                <w:i/>
                <w:iCs/>
                <w:lang w:val="nl-NL"/>
              </w:rPr>
              <w:t>een duidelijke en juridisch bindende definitie van</w:t>
            </w:r>
            <w:r w:rsidRPr="00393385">
              <w:rPr>
                <w:lang w:val="nl-NL"/>
              </w:rPr>
              <w:t xml:space="preserve"> werkgerelateerde psychosociale risico’s en psychosociale risicofactoren </w:t>
            </w:r>
            <w:r w:rsidRPr="00393385">
              <w:rPr>
                <w:b/>
                <w:bCs/>
                <w:i/>
                <w:iCs/>
                <w:lang w:val="nl-NL"/>
              </w:rPr>
              <w:t>voor te stellen die de</w:t>
            </w:r>
            <w:r w:rsidRPr="00393385">
              <w:rPr>
                <w:lang w:val="nl-NL"/>
              </w:rPr>
              <w:t xml:space="preserve"> risico’s </w:t>
            </w:r>
            <w:r w:rsidRPr="00393385">
              <w:rPr>
                <w:b/>
                <w:bCs/>
                <w:i/>
                <w:iCs/>
                <w:lang w:val="nl-NL"/>
              </w:rPr>
              <w:t>omvat</w:t>
            </w:r>
            <w:r w:rsidRPr="00393385">
              <w:rPr>
                <w:lang w:val="nl-NL"/>
              </w:rPr>
              <w:t xml:space="preserve">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18D3AFE3" w14:textId="77777777" w:rsidR="00705532" w:rsidRPr="00393385" w:rsidRDefault="00705532" w:rsidP="00B05091">
            <w:pPr>
              <w:pStyle w:val="Normal6"/>
              <w:rPr>
                <w:szCs w:val="24"/>
                <w:lang w:val="nl-NL"/>
              </w:rPr>
            </w:pPr>
            <w:r w:rsidRPr="00393385">
              <w:rPr>
                <w:lang w:val="nl-NL"/>
              </w:rPr>
              <w:t>12.</w:t>
            </w:r>
            <w:r w:rsidRPr="00393385">
              <w:rPr>
                <w:lang w:val="nl-NL"/>
              </w:rPr>
              <w:tab/>
              <w:t xml:space="preserve">benadrukt dat </w:t>
            </w:r>
            <w:r w:rsidRPr="00393385">
              <w:rPr>
                <w:b/>
                <w:bCs/>
                <w:i/>
                <w:iCs/>
                <w:lang w:val="nl-NL"/>
              </w:rPr>
              <w:t>de bestaande wetgeving op het gebied van gezondheid en veiligheid op het werk grondig moet worden uitgevoerd en dat de uitwisseling van beste praktijken tussen de lidstaten moet worden bevorderd</w:t>
            </w:r>
            <w:r w:rsidRPr="00393385">
              <w:rPr>
                <w:lang w:val="nl-NL"/>
              </w:rPr>
              <w:t xml:space="preserve">; verzoekt de Commissie </w:t>
            </w:r>
            <w:r w:rsidRPr="00393385">
              <w:rPr>
                <w:b/>
                <w:bCs/>
                <w:i/>
                <w:iCs/>
                <w:lang w:val="nl-NL"/>
              </w:rPr>
              <w:t>doeltreffende strategieën te ontwikkelen en te bevorderen om</w:t>
            </w:r>
            <w:r w:rsidRPr="00393385">
              <w:rPr>
                <w:lang w:val="nl-NL"/>
              </w:rPr>
              <w:t xml:space="preserve"> werkgerelateerde psychosociale risico’s </w:t>
            </w:r>
            <w:r w:rsidRPr="00393385">
              <w:rPr>
                <w:b/>
                <w:bCs/>
                <w:i/>
                <w:iCs/>
                <w:lang w:val="nl-NL"/>
              </w:rPr>
              <w:t>te voorkomen</w:t>
            </w:r>
            <w:r w:rsidRPr="00393385">
              <w:rPr>
                <w:lang w:val="nl-NL"/>
              </w:rPr>
              <w:t xml:space="preserve"> en psychosociale risicofactoren </w:t>
            </w:r>
            <w:r w:rsidRPr="00393385">
              <w:rPr>
                <w:b/>
                <w:bCs/>
                <w:i/>
                <w:iCs/>
                <w:lang w:val="nl-NL"/>
              </w:rPr>
              <w:t>aan te pakken en te beperken, met inbegrip van</w:t>
            </w:r>
            <w:r w:rsidRPr="00393385">
              <w:rPr>
                <w:lang w:val="nl-NL"/>
              </w:rPr>
              <w:t xml:space="preserve"> risico’s die voortvloeien uit de organisatie en opzet van het werk, de managementpraktijken, de sociale en relationele context op het werk en de arbeidsomstandigheden, met inbegrip van kwesties zoals werkgerelateerde stress, burn-out, intimidatie, geweld en discriminatie;</w:t>
            </w:r>
          </w:p>
        </w:tc>
      </w:tr>
    </w:tbl>
    <w:p w14:paraId="42E2E3E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54DEBD6" w14:textId="77777777" w:rsidR="00705532" w:rsidRPr="00393385" w:rsidRDefault="00705532" w:rsidP="00705532">
      <w:r w:rsidRPr="00393385">
        <w:rPr>
          <w:rStyle w:val="HideTWBExt"/>
        </w:rPr>
        <w:t>&lt;/Amend&gt;</w:t>
      </w:r>
    </w:p>
    <w:p w14:paraId="78FCEAA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244</w:t>
      </w:r>
      <w:r w:rsidRPr="00393385">
        <w:rPr>
          <w:rStyle w:val="HideTWBExt"/>
          <w:b w:val="0"/>
          <w:lang w:val="nl-NL"/>
        </w:rPr>
        <w:t>&lt;/NumAm&gt;</w:t>
      </w:r>
    </w:p>
    <w:p w14:paraId="19C3EE27" w14:textId="77777777" w:rsidR="00705532" w:rsidRPr="00393385" w:rsidRDefault="00705532" w:rsidP="00705532">
      <w:pPr>
        <w:pStyle w:val="NormalBold"/>
      </w:pPr>
      <w:r w:rsidRPr="00393385">
        <w:rPr>
          <w:rStyle w:val="HideTWBExt"/>
          <w:b w:val="0"/>
        </w:rPr>
        <w:t>&lt;RepeatBlock-By&gt;&lt;Members&gt;</w:t>
      </w:r>
      <w:r w:rsidRPr="00393385">
        <w:t>Geadis Geadi, Emmanouil Fragkos, Galato Alexandraki</w:t>
      </w:r>
      <w:r w:rsidRPr="00393385">
        <w:rPr>
          <w:rStyle w:val="HideTWBExt"/>
          <w:b w:val="0"/>
        </w:rPr>
        <w:t>&lt;/Members&gt;</w:t>
      </w:r>
    </w:p>
    <w:p w14:paraId="0C941906" w14:textId="77777777" w:rsidR="00705532" w:rsidRPr="00393385" w:rsidRDefault="00705532" w:rsidP="00705532">
      <w:r w:rsidRPr="00393385">
        <w:rPr>
          <w:rStyle w:val="HideTWBExt"/>
        </w:rPr>
        <w:t>&lt;/RepeatBlock-By&gt;</w:t>
      </w:r>
    </w:p>
    <w:p w14:paraId="2890C04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42CB650"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4F98489" w14:textId="77777777" w:rsidTr="00B05091">
        <w:trPr>
          <w:jc w:val="center"/>
        </w:trPr>
        <w:tc>
          <w:tcPr>
            <w:tcW w:w="9752" w:type="dxa"/>
            <w:gridSpan w:val="2"/>
          </w:tcPr>
          <w:p w14:paraId="525AEB16" w14:textId="77777777" w:rsidR="00705532" w:rsidRPr="00393385" w:rsidRDefault="00705532" w:rsidP="00B05091">
            <w:pPr>
              <w:keepNext/>
            </w:pPr>
          </w:p>
        </w:tc>
      </w:tr>
      <w:tr w:rsidR="00705532" w:rsidRPr="00393385" w14:paraId="4930FB06" w14:textId="77777777" w:rsidTr="00B05091">
        <w:trPr>
          <w:jc w:val="center"/>
        </w:trPr>
        <w:tc>
          <w:tcPr>
            <w:tcW w:w="4876" w:type="dxa"/>
            <w:hideMark/>
          </w:tcPr>
          <w:p w14:paraId="735E319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FA0718C" w14:textId="77777777" w:rsidR="00705532" w:rsidRPr="00393385" w:rsidRDefault="00705532" w:rsidP="00B05091">
            <w:pPr>
              <w:pStyle w:val="ColumnHeading"/>
              <w:keepNext/>
              <w:rPr>
                <w:lang w:val="nl-NL"/>
              </w:rPr>
            </w:pPr>
            <w:r w:rsidRPr="00393385">
              <w:rPr>
                <w:lang w:val="nl-NL"/>
              </w:rPr>
              <w:t>Amendement</w:t>
            </w:r>
          </w:p>
        </w:tc>
      </w:tr>
      <w:tr w:rsidR="00705532" w:rsidRPr="00393385" w14:paraId="2806CA86" w14:textId="77777777" w:rsidTr="00B05091">
        <w:trPr>
          <w:jc w:val="center"/>
        </w:trPr>
        <w:tc>
          <w:tcPr>
            <w:tcW w:w="4876" w:type="dxa"/>
            <w:hideMark/>
          </w:tcPr>
          <w:p w14:paraId="771AF60F" w14:textId="77777777" w:rsidR="00705532" w:rsidRPr="00393385" w:rsidRDefault="00705532" w:rsidP="00B05091">
            <w:pPr>
              <w:pStyle w:val="Normal6"/>
              <w:rPr>
                <w:lang w:val="nl-NL"/>
              </w:rPr>
            </w:pPr>
            <w:r w:rsidRPr="00393385">
              <w:rPr>
                <w:lang w:val="nl-NL"/>
              </w:rPr>
              <w:t>12.</w:t>
            </w:r>
            <w:r w:rsidRPr="00393385">
              <w:rPr>
                <w:lang w:val="nl-NL"/>
              </w:rPr>
              <w:tab/>
              <w:t>benadrukt dat er minimumnormen voor de erkenning, preventie en vergoeding van werkgerelateerde psychosociale risico’s nodig zijn, teneinde juridische versnippering en ongelijke bescherming van werknemers te voorkomen; verzoekt de Commissie een duidelijke en juridisch bindende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605E9854" w14:textId="77777777" w:rsidR="00705532" w:rsidRPr="00393385" w:rsidRDefault="00705532" w:rsidP="00B05091">
            <w:pPr>
              <w:pStyle w:val="Normal6"/>
              <w:rPr>
                <w:szCs w:val="24"/>
                <w:lang w:val="nl-NL"/>
              </w:rPr>
            </w:pPr>
            <w:r w:rsidRPr="00393385">
              <w:rPr>
                <w:lang w:val="nl-NL"/>
              </w:rPr>
              <w:t>12.</w:t>
            </w:r>
            <w:r w:rsidRPr="00393385">
              <w:rPr>
                <w:lang w:val="nl-NL"/>
              </w:rPr>
              <w:tab/>
              <w:t>benadrukt dat er minimumnormen voor de erkenning, preventie en vergoeding van werkgerelateerde psychosociale risico’s nodig zijn, teneinde juridische versnippering en ongelijke bescherming van werknemers te voorkomen; verzoekt de Commissie een duidelijke en juridisch bindende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r w:rsidRPr="00393385">
              <w:rPr>
                <w:b/>
                <w:bCs/>
                <w:i/>
                <w:iCs/>
                <w:lang w:val="nl-NL"/>
              </w:rPr>
              <w:t>, met eerbiediging van de beginselen van subsidiariteit en evenredigheid en rekening houdend met nationale arbeidsmarktmodellen</w:t>
            </w:r>
            <w:r w:rsidRPr="00393385">
              <w:rPr>
                <w:lang w:val="nl-NL"/>
              </w:rPr>
              <w:t>;</w:t>
            </w:r>
          </w:p>
        </w:tc>
      </w:tr>
    </w:tbl>
    <w:p w14:paraId="279441C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DAB8976" w14:textId="77777777" w:rsidR="00705532" w:rsidRPr="00393385" w:rsidRDefault="00705532" w:rsidP="00705532">
      <w:r w:rsidRPr="00393385">
        <w:rPr>
          <w:rStyle w:val="HideTWBExt"/>
        </w:rPr>
        <w:t>&lt;/Amend&gt;</w:t>
      </w:r>
    </w:p>
    <w:p w14:paraId="0E2F9F9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245</w:t>
      </w:r>
      <w:r w:rsidRPr="00393385">
        <w:rPr>
          <w:rStyle w:val="HideTWBExt"/>
          <w:b w:val="0"/>
          <w:lang w:val="nl-NL"/>
        </w:rPr>
        <w:t>&lt;/NumAm&gt;</w:t>
      </w:r>
    </w:p>
    <w:p w14:paraId="540B5A7F"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529B9BC4" w14:textId="77777777" w:rsidR="00705532" w:rsidRPr="00393385" w:rsidRDefault="00705532" w:rsidP="00705532">
      <w:r w:rsidRPr="00393385">
        <w:rPr>
          <w:rStyle w:val="HideTWBExt"/>
        </w:rPr>
        <w:t>&lt;/RepeatBlock-By&gt;</w:t>
      </w:r>
    </w:p>
    <w:p w14:paraId="36B3A20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45C52CB"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779322D" w14:textId="77777777" w:rsidTr="00B05091">
        <w:trPr>
          <w:jc w:val="center"/>
        </w:trPr>
        <w:tc>
          <w:tcPr>
            <w:tcW w:w="9752" w:type="dxa"/>
            <w:gridSpan w:val="2"/>
          </w:tcPr>
          <w:p w14:paraId="04E10493" w14:textId="77777777" w:rsidR="00705532" w:rsidRPr="00393385" w:rsidRDefault="00705532" w:rsidP="00B05091">
            <w:pPr>
              <w:keepNext/>
            </w:pPr>
          </w:p>
        </w:tc>
      </w:tr>
      <w:tr w:rsidR="00705532" w:rsidRPr="00393385" w14:paraId="28BBB6EB" w14:textId="77777777" w:rsidTr="00B05091">
        <w:trPr>
          <w:jc w:val="center"/>
        </w:trPr>
        <w:tc>
          <w:tcPr>
            <w:tcW w:w="4876" w:type="dxa"/>
            <w:hideMark/>
          </w:tcPr>
          <w:p w14:paraId="0F86B9B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E8FABB9" w14:textId="77777777" w:rsidR="00705532" w:rsidRPr="00393385" w:rsidRDefault="00705532" w:rsidP="00B05091">
            <w:pPr>
              <w:pStyle w:val="ColumnHeading"/>
              <w:keepNext/>
              <w:rPr>
                <w:lang w:val="nl-NL"/>
              </w:rPr>
            </w:pPr>
            <w:r w:rsidRPr="00393385">
              <w:rPr>
                <w:lang w:val="nl-NL"/>
              </w:rPr>
              <w:t>Amendement</w:t>
            </w:r>
          </w:p>
        </w:tc>
      </w:tr>
      <w:tr w:rsidR="00705532" w:rsidRPr="00393385" w14:paraId="6B357303" w14:textId="77777777" w:rsidTr="00B05091">
        <w:trPr>
          <w:jc w:val="center"/>
        </w:trPr>
        <w:tc>
          <w:tcPr>
            <w:tcW w:w="4876" w:type="dxa"/>
            <w:hideMark/>
          </w:tcPr>
          <w:p w14:paraId="44651FA0" w14:textId="77777777" w:rsidR="00705532" w:rsidRPr="00393385" w:rsidRDefault="00705532" w:rsidP="00B05091">
            <w:pPr>
              <w:pStyle w:val="Normal6"/>
              <w:rPr>
                <w:lang w:val="nl-NL"/>
              </w:rPr>
            </w:pPr>
            <w:r w:rsidRPr="00393385">
              <w:rPr>
                <w:lang w:val="nl-NL"/>
              </w:rPr>
              <w:t>12.</w:t>
            </w:r>
            <w:r w:rsidRPr="00393385">
              <w:rPr>
                <w:lang w:val="nl-NL"/>
              </w:rPr>
              <w:tab/>
              <w:t>benadrukt dat er minimumnormen voor de erkenning, preventie en vergoeding van werkgerelateerde psychosociale risico’s nodig zijn, teneinde juridische versnippering en ongelijke bescherming van werknemers te voorkomen; verzoekt de Commissie een duidelijke en juridisch bindende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767B1730" w14:textId="77777777" w:rsidR="00705532" w:rsidRPr="00393385" w:rsidRDefault="00705532" w:rsidP="00B05091">
            <w:pPr>
              <w:pStyle w:val="Normal6"/>
              <w:rPr>
                <w:szCs w:val="24"/>
                <w:lang w:val="nl-NL"/>
              </w:rPr>
            </w:pPr>
            <w:r w:rsidRPr="00393385">
              <w:rPr>
                <w:lang w:val="nl-NL"/>
              </w:rPr>
              <w:t>12.</w:t>
            </w:r>
            <w:r w:rsidRPr="00393385">
              <w:rPr>
                <w:lang w:val="nl-NL"/>
              </w:rPr>
              <w:tab/>
              <w:t>benadrukt dat er minimumnormen voor de erkenning, preventie en vergoeding van werkgerelateerde psychosociale risico’s nodig zijn, teneinde juridische versnippering en ongelijke bescherming van werknemers te voorkomen; verzoekt de Commissie een duidelijke en juridisch bindende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r w:rsidRPr="00393385">
              <w:rPr>
                <w:b/>
                <w:bCs/>
                <w:i/>
                <w:iCs/>
                <w:lang w:val="nl-NL"/>
              </w:rPr>
              <w:t>, alsook de verhoogde psychosociale risico’s in verband met digitale surveillance en algoritmisch beheer op de werkplek</w:t>
            </w:r>
            <w:r w:rsidRPr="00393385">
              <w:rPr>
                <w:lang w:val="nl-NL"/>
              </w:rPr>
              <w:t>;</w:t>
            </w:r>
          </w:p>
        </w:tc>
      </w:tr>
    </w:tbl>
    <w:p w14:paraId="7C8A2D8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C0276FA" w14:textId="77777777" w:rsidR="00705532" w:rsidRPr="00393385" w:rsidRDefault="00705532" w:rsidP="00705532">
      <w:r w:rsidRPr="00393385">
        <w:rPr>
          <w:rStyle w:val="HideTWBExt"/>
        </w:rPr>
        <w:t>&lt;/Amend&gt;</w:t>
      </w:r>
    </w:p>
    <w:p w14:paraId="04970D7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246</w:t>
      </w:r>
      <w:r w:rsidRPr="00393385">
        <w:rPr>
          <w:rStyle w:val="HideTWBExt"/>
          <w:b w:val="0"/>
          <w:lang w:val="nl-NL"/>
        </w:rPr>
        <w:t>&lt;/NumAm&gt;</w:t>
      </w:r>
    </w:p>
    <w:p w14:paraId="31EBCAB9" w14:textId="77777777" w:rsidR="00705532" w:rsidRPr="00393385" w:rsidRDefault="00705532" w:rsidP="00705532">
      <w:pPr>
        <w:pStyle w:val="NormalBold"/>
      </w:pPr>
      <w:r w:rsidRPr="00393385">
        <w:rPr>
          <w:rStyle w:val="HideTWBExt"/>
          <w:b w:val="0"/>
        </w:rPr>
        <w:t>&lt;RepeatBlock-By&gt;&lt;Members&gt;</w:t>
      </w:r>
      <w:r w:rsidRPr="00393385">
        <w:t>Arba Kokalari, Jörgen Warborn</w:t>
      </w:r>
      <w:r w:rsidRPr="00393385">
        <w:rPr>
          <w:rStyle w:val="HideTWBExt"/>
          <w:b w:val="0"/>
        </w:rPr>
        <w:t>&lt;/Members&gt;</w:t>
      </w:r>
    </w:p>
    <w:p w14:paraId="3DCCDBCC" w14:textId="77777777" w:rsidR="00705532" w:rsidRPr="00393385" w:rsidRDefault="00705532" w:rsidP="00705532">
      <w:r w:rsidRPr="00393385">
        <w:rPr>
          <w:rStyle w:val="HideTWBExt"/>
        </w:rPr>
        <w:t>&lt;/RepeatBlock-By&gt;</w:t>
      </w:r>
    </w:p>
    <w:p w14:paraId="7718EA9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1ED6A25"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904AE25" w14:textId="77777777" w:rsidTr="00B05091">
        <w:trPr>
          <w:jc w:val="center"/>
        </w:trPr>
        <w:tc>
          <w:tcPr>
            <w:tcW w:w="9752" w:type="dxa"/>
            <w:gridSpan w:val="2"/>
          </w:tcPr>
          <w:p w14:paraId="5C0DD080" w14:textId="77777777" w:rsidR="00705532" w:rsidRPr="00393385" w:rsidRDefault="00705532" w:rsidP="00B05091">
            <w:pPr>
              <w:keepNext/>
            </w:pPr>
          </w:p>
        </w:tc>
      </w:tr>
      <w:tr w:rsidR="00705532" w:rsidRPr="00393385" w14:paraId="4DBC584E" w14:textId="77777777" w:rsidTr="00B05091">
        <w:trPr>
          <w:jc w:val="center"/>
        </w:trPr>
        <w:tc>
          <w:tcPr>
            <w:tcW w:w="4876" w:type="dxa"/>
            <w:hideMark/>
          </w:tcPr>
          <w:p w14:paraId="63998DA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4DBC25E" w14:textId="77777777" w:rsidR="00705532" w:rsidRPr="00393385" w:rsidRDefault="00705532" w:rsidP="00B05091">
            <w:pPr>
              <w:pStyle w:val="ColumnHeading"/>
              <w:keepNext/>
              <w:rPr>
                <w:lang w:val="nl-NL"/>
              </w:rPr>
            </w:pPr>
            <w:r w:rsidRPr="00393385">
              <w:rPr>
                <w:lang w:val="nl-NL"/>
              </w:rPr>
              <w:t>Amendement</w:t>
            </w:r>
          </w:p>
        </w:tc>
      </w:tr>
      <w:tr w:rsidR="00705532" w:rsidRPr="00393385" w14:paraId="3AD605B0" w14:textId="77777777" w:rsidTr="00B05091">
        <w:trPr>
          <w:jc w:val="center"/>
        </w:trPr>
        <w:tc>
          <w:tcPr>
            <w:tcW w:w="4876" w:type="dxa"/>
            <w:hideMark/>
          </w:tcPr>
          <w:p w14:paraId="4D947F1A" w14:textId="77777777" w:rsidR="00705532" w:rsidRPr="00393385" w:rsidRDefault="00705532" w:rsidP="00B05091">
            <w:pPr>
              <w:pStyle w:val="Normal6"/>
              <w:rPr>
                <w:lang w:val="nl-NL"/>
              </w:rPr>
            </w:pPr>
            <w:r w:rsidRPr="00393385">
              <w:rPr>
                <w:lang w:val="nl-NL"/>
              </w:rPr>
              <w:t>12.</w:t>
            </w:r>
            <w:r w:rsidRPr="00393385">
              <w:rPr>
                <w:lang w:val="nl-NL"/>
              </w:rPr>
              <w:tab/>
              <w:t xml:space="preserve">benadrukt dat er minimumnormen voor de erkenning, preventie en vergoeding van werkgerelateerde psychosociale risico’s nodig zijn, teneinde juridische versnippering en ongelijke bescherming van werknemers te voorkomen; verzoekt de Commissie </w:t>
            </w:r>
            <w:r w:rsidRPr="00393385">
              <w:rPr>
                <w:b/>
                <w:bCs/>
                <w:i/>
                <w:iCs/>
                <w:lang w:val="nl-NL"/>
              </w:rPr>
              <w:t>een duidelijke en juridisch bindende definitie</w:t>
            </w:r>
            <w:r w:rsidRPr="00393385">
              <w:rPr>
                <w:lang w:val="nl-NL"/>
              </w:rPr>
              <w:t xml:space="preserv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54DCEF52" w14:textId="77777777" w:rsidR="00705532" w:rsidRPr="00393385" w:rsidRDefault="00705532" w:rsidP="00B05091">
            <w:pPr>
              <w:pStyle w:val="Normal6"/>
              <w:rPr>
                <w:szCs w:val="24"/>
                <w:lang w:val="nl-NL"/>
              </w:rPr>
            </w:pPr>
            <w:r w:rsidRPr="00393385">
              <w:rPr>
                <w:lang w:val="nl-NL"/>
              </w:rPr>
              <w:t>12.</w:t>
            </w:r>
            <w:r w:rsidRPr="00393385">
              <w:rPr>
                <w:lang w:val="nl-NL"/>
              </w:rPr>
              <w:tab/>
              <w:t xml:space="preserve">benadrukt dat er minimumnormen voor de erkenning, preventie en vergoeding van werkgerelateerde psychosociale risico’s nodig zijn, teneinde juridische versnippering en ongelijke bescherming van werknemers te voorkomen; verzoekt de Commissie </w:t>
            </w:r>
            <w:r w:rsidRPr="00393385">
              <w:rPr>
                <w:b/>
                <w:bCs/>
                <w:i/>
                <w:iCs/>
                <w:lang w:val="nl-NL"/>
              </w:rPr>
              <w:t>aanvullende definities</w:t>
            </w:r>
            <w:r w:rsidRPr="00393385">
              <w:rPr>
                <w:lang w:val="nl-NL"/>
              </w:rPr>
              <w:t xml:space="preserve"> van werkgerelateerde psychosociale risico’s en psychosociale risicofactoren voor te stellen die de risico’s </w:t>
            </w:r>
            <w:r w:rsidRPr="00393385">
              <w:rPr>
                <w:b/>
                <w:bCs/>
                <w:i/>
                <w:iCs/>
                <w:lang w:val="nl-NL"/>
              </w:rPr>
              <w:t>omvatten</w:t>
            </w:r>
            <w:r w:rsidRPr="00393385">
              <w:rPr>
                <w:lang w:val="nl-NL"/>
              </w:rPr>
              <w:t xml:space="preserve"> die voortvloeien uit de organisatie en opzet van het werk, de managementpraktijken, de sociale en relationele context op het werk en de arbeidsomstandigheden, met inbegrip van kwesties zoals werkgerelateerde stress, burn-out, intimidatie, geweld en discriminatie;</w:t>
            </w:r>
          </w:p>
        </w:tc>
      </w:tr>
    </w:tbl>
    <w:p w14:paraId="3FA5162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B50324F" w14:textId="77777777" w:rsidR="00705532" w:rsidRPr="00393385" w:rsidRDefault="00705532" w:rsidP="00705532">
      <w:r w:rsidRPr="00393385">
        <w:rPr>
          <w:rStyle w:val="HideTWBExt"/>
        </w:rPr>
        <w:t>&lt;/Amend&gt;</w:t>
      </w:r>
    </w:p>
    <w:p w14:paraId="1E50B2F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247</w:t>
      </w:r>
      <w:r w:rsidRPr="00393385">
        <w:rPr>
          <w:rStyle w:val="HideTWBExt"/>
          <w:b w:val="0"/>
          <w:lang w:val="nl-NL"/>
        </w:rPr>
        <w:t>&lt;/NumAm&gt;</w:t>
      </w:r>
    </w:p>
    <w:p w14:paraId="18EE6C26"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0DB7AD0C" w14:textId="77777777" w:rsidR="00705532" w:rsidRPr="00393385" w:rsidRDefault="00705532" w:rsidP="00705532">
      <w:r w:rsidRPr="00393385">
        <w:rPr>
          <w:rStyle w:val="HideTWBExt"/>
        </w:rPr>
        <w:t>&lt;/RepeatBlock-By&gt;</w:t>
      </w:r>
    </w:p>
    <w:p w14:paraId="5A76648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AFB473E"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2C70769" w14:textId="77777777" w:rsidTr="00B05091">
        <w:trPr>
          <w:jc w:val="center"/>
        </w:trPr>
        <w:tc>
          <w:tcPr>
            <w:tcW w:w="9752" w:type="dxa"/>
            <w:gridSpan w:val="2"/>
          </w:tcPr>
          <w:p w14:paraId="64E8D1D7" w14:textId="77777777" w:rsidR="00705532" w:rsidRPr="00393385" w:rsidRDefault="00705532" w:rsidP="00B05091">
            <w:pPr>
              <w:keepNext/>
            </w:pPr>
          </w:p>
        </w:tc>
      </w:tr>
      <w:tr w:rsidR="00705532" w:rsidRPr="00393385" w14:paraId="5962AD3D" w14:textId="77777777" w:rsidTr="00B05091">
        <w:trPr>
          <w:jc w:val="center"/>
        </w:trPr>
        <w:tc>
          <w:tcPr>
            <w:tcW w:w="4876" w:type="dxa"/>
            <w:hideMark/>
          </w:tcPr>
          <w:p w14:paraId="38742CF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BEE2086" w14:textId="77777777" w:rsidR="00705532" w:rsidRPr="00393385" w:rsidRDefault="00705532" w:rsidP="00B05091">
            <w:pPr>
              <w:pStyle w:val="ColumnHeading"/>
              <w:keepNext/>
              <w:rPr>
                <w:lang w:val="nl-NL"/>
              </w:rPr>
            </w:pPr>
            <w:r w:rsidRPr="00393385">
              <w:rPr>
                <w:lang w:val="nl-NL"/>
              </w:rPr>
              <w:t>Amendement</w:t>
            </w:r>
          </w:p>
        </w:tc>
      </w:tr>
      <w:tr w:rsidR="00705532" w:rsidRPr="00393385" w14:paraId="10495F56" w14:textId="77777777" w:rsidTr="00B05091">
        <w:trPr>
          <w:jc w:val="center"/>
        </w:trPr>
        <w:tc>
          <w:tcPr>
            <w:tcW w:w="4876" w:type="dxa"/>
            <w:hideMark/>
          </w:tcPr>
          <w:p w14:paraId="399CE0F7" w14:textId="77777777" w:rsidR="00705532" w:rsidRPr="00393385" w:rsidRDefault="00705532" w:rsidP="00B05091">
            <w:pPr>
              <w:pStyle w:val="Normal6"/>
              <w:rPr>
                <w:lang w:val="nl-NL"/>
              </w:rPr>
            </w:pPr>
            <w:r w:rsidRPr="00393385">
              <w:rPr>
                <w:lang w:val="nl-NL"/>
              </w:rPr>
              <w:t>12.</w:t>
            </w:r>
            <w:r w:rsidRPr="00393385">
              <w:rPr>
                <w:lang w:val="nl-NL"/>
              </w:rPr>
              <w:tab/>
              <w:t xml:space="preserve">benadrukt dat er minimumnormen voor de erkenning, preventie en vergoeding van werkgerelateerde psychosociale risico’s nodig zijn, teneinde juridische versnippering en ongelijke bescherming van werknemers te voorkomen; verzoekt de Commissie een duidelijke </w:t>
            </w:r>
            <w:r w:rsidRPr="00393385">
              <w:rPr>
                <w:b/>
                <w:bCs/>
                <w:i/>
                <w:iCs/>
                <w:lang w:val="nl-NL"/>
              </w:rPr>
              <w:t>en juridisch bindende</w:t>
            </w:r>
            <w:r w:rsidRPr="00393385">
              <w:rPr>
                <w:lang w:val="nl-NL"/>
              </w:rPr>
              <w:t xml:space="preserv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526F3B78" w14:textId="77777777" w:rsidR="00705532" w:rsidRPr="00393385" w:rsidRDefault="00705532" w:rsidP="00B05091">
            <w:pPr>
              <w:pStyle w:val="Normal6"/>
              <w:rPr>
                <w:szCs w:val="24"/>
                <w:lang w:val="nl-NL"/>
              </w:rPr>
            </w:pPr>
            <w:r w:rsidRPr="00393385">
              <w:rPr>
                <w:lang w:val="nl-NL"/>
              </w:rPr>
              <w:t>12.</w:t>
            </w:r>
            <w:r w:rsidRPr="00393385">
              <w:rPr>
                <w:lang w:val="nl-NL"/>
              </w:rPr>
              <w:tab/>
              <w:t>benadrukt dat er minimumnormen voor de erkenning, preventie en vergoeding van werkgerelateerde psychosociale risico’s nodig zijn, teneinde juridische versnippering en ongelijke bescherming van werknemers te voorkomen; verzoekt de Commissie een duidelijke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r>
    </w:tbl>
    <w:p w14:paraId="69DB199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570B9C7" w14:textId="77777777" w:rsidR="00705532" w:rsidRPr="00393385" w:rsidRDefault="00705532" w:rsidP="00705532">
      <w:r w:rsidRPr="00393385">
        <w:rPr>
          <w:rStyle w:val="HideTWBExt"/>
        </w:rPr>
        <w:t>&lt;/Amend&gt;</w:t>
      </w:r>
    </w:p>
    <w:p w14:paraId="3156A95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248</w:t>
      </w:r>
      <w:r w:rsidRPr="00393385">
        <w:rPr>
          <w:rStyle w:val="HideTWBExt"/>
          <w:b w:val="0"/>
          <w:lang w:val="nl-NL"/>
        </w:rPr>
        <w:t>&lt;/NumAm&gt;</w:t>
      </w:r>
    </w:p>
    <w:p w14:paraId="64AB5D93"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Martine Kemp, Giusi Princi</w:t>
      </w:r>
      <w:r w:rsidRPr="00393385">
        <w:rPr>
          <w:rStyle w:val="HideTWBExt"/>
          <w:b w:val="0"/>
        </w:rPr>
        <w:t>&lt;/Members&gt;</w:t>
      </w:r>
    </w:p>
    <w:p w14:paraId="1D31AA9E" w14:textId="77777777" w:rsidR="00705532" w:rsidRPr="00393385" w:rsidRDefault="00705532" w:rsidP="00705532">
      <w:r w:rsidRPr="00393385">
        <w:rPr>
          <w:rStyle w:val="HideTWBExt"/>
        </w:rPr>
        <w:t>&lt;/RepeatBlock-By&gt;</w:t>
      </w:r>
    </w:p>
    <w:p w14:paraId="156B3D8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E250F02" w14:textId="77777777" w:rsidR="00705532" w:rsidRPr="00393385" w:rsidRDefault="00705532" w:rsidP="00705532">
      <w:pPr>
        <w:pStyle w:val="NormalBold"/>
      </w:pPr>
      <w:r w:rsidRPr="00393385">
        <w:rPr>
          <w:rStyle w:val="HideTWBExt"/>
          <w:b w:val="0"/>
        </w:rPr>
        <w:t>&lt;Article&gt;</w:t>
      </w:r>
      <w:r w:rsidRPr="00393385">
        <w:t>Paragraaf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9437229" w14:textId="77777777" w:rsidTr="00B05091">
        <w:trPr>
          <w:jc w:val="center"/>
        </w:trPr>
        <w:tc>
          <w:tcPr>
            <w:tcW w:w="9752" w:type="dxa"/>
            <w:gridSpan w:val="2"/>
          </w:tcPr>
          <w:p w14:paraId="7EBD8FD2" w14:textId="77777777" w:rsidR="00705532" w:rsidRPr="00393385" w:rsidRDefault="00705532" w:rsidP="00B05091">
            <w:pPr>
              <w:keepNext/>
            </w:pPr>
          </w:p>
        </w:tc>
      </w:tr>
      <w:tr w:rsidR="00705532" w:rsidRPr="00393385" w14:paraId="16DAA71C" w14:textId="77777777" w:rsidTr="00B05091">
        <w:trPr>
          <w:jc w:val="center"/>
        </w:trPr>
        <w:tc>
          <w:tcPr>
            <w:tcW w:w="4876" w:type="dxa"/>
            <w:hideMark/>
          </w:tcPr>
          <w:p w14:paraId="3B7F66F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19CC913" w14:textId="77777777" w:rsidR="00705532" w:rsidRPr="00393385" w:rsidRDefault="00705532" w:rsidP="00B05091">
            <w:pPr>
              <w:pStyle w:val="ColumnHeading"/>
              <w:keepNext/>
              <w:rPr>
                <w:lang w:val="nl-NL"/>
              </w:rPr>
            </w:pPr>
            <w:r w:rsidRPr="00393385">
              <w:rPr>
                <w:lang w:val="nl-NL"/>
              </w:rPr>
              <w:t>Amendement</w:t>
            </w:r>
          </w:p>
        </w:tc>
      </w:tr>
      <w:tr w:rsidR="00705532" w:rsidRPr="00393385" w14:paraId="256BB54D" w14:textId="77777777" w:rsidTr="00B05091">
        <w:trPr>
          <w:jc w:val="center"/>
        </w:trPr>
        <w:tc>
          <w:tcPr>
            <w:tcW w:w="4876" w:type="dxa"/>
            <w:hideMark/>
          </w:tcPr>
          <w:p w14:paraId="5D49A267" w14:textId="77777777" w:rsidR="00705532" w:rsidRPr="00393385" w:rsidRDefault="00705532" w:rsidP="00B05091">
            <w:pPr>
              <w:pStyle w:val="Normal6"/>
              <w:rPr>
                <w:lang w:val="nl-NL"/>
              </w:rPr>
            </w:pPr>
            <w:r w:rsidRPr="00393385">
              <w:rPr>
                <w:lang w:val="nl-NL"/>
              </w:rPr>
              <w:t>12.</w:t>
            </w:r>
            <w:r w:rsidRPr="00393385">
              <w:rPr>
                <w:lang w:val="nl-NL"/>
              </w:rPr>
              <w:tab/>
              <w:t xml:space="preserve">benadrukt dat er minimumnormen voor de erkenning, preventie en vergoeding van werkgerelateerde psychosociale risico’s nodig zijn, teneinde juridische versnippering en ongelijke bescherming van werknemers te voorkomen; verzoekt de Commissie een </w:t>
            </w:r>
            <w:r w:rsidRPr="00393385">
              <w:rPr>
                <w:b/>
                <w:bCs/>
                <w:i/>
                <w:iCs/>
                <w:lang w:val="nl-NL"/>
              </w:rPr>
              <w:t>duidelijke en juridisch bindende</w:t>
            </w:r>
            <w:r w:rsidRPr="00393385">
              <w:rPr>
                <w:lang w:val="nl-NL"/>
              </w:rPr>
              <w:t xml:space="preserve">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burn-out, intimidatie, geweld en discriminatie;</w:t>
            </w:r>
          </w:p>
        </w:tc>
        <w:tc>
          <w:tcPr>
            <w:tcW w:w="4876" w:type="dxa"/>
            <w:hideMark/>
          </w:tcPr>
          <w:p w14:paraId="6CE84353" w14:textId="77777777" w:rsidR="00705532" w:rsidRPr="00393385" w:rsidRDefault="00705532" w:rsidP="00B05091">
            <w:pPr>
              <w:pStyle w:val="Normal6"/>
              <w:rPr>
                <w:szCs w:val="24"/>
                <w:lang w:val="nl-NL"/>
              </w:rPr>
            </w:pPr>
            <w:r w:rsidRPr="00393385">
              <w:rPr>
                <w:lang w:val="nl-NL"/>
              </w:rPr>
              <w:t>12.</w:t>
            </w:r>
            <w:r w:rsidRPr="00393385">
              <w:rPr>
                <w:lang w:val="nl-NL"/>
              </w:rPr>
              <w:tab/>
              <w:t xml:space="preserve">benadrukt dat er minimumnormen voor de erkenning, preventie en vergoeding van werkgerelateerde psychosociale risico’s nodig zijn, teneinde juridische versnippering en ongelijke bescherming van werknemers te voorkomen; verzoekt de Commissie een definitie van werkgerelateerde psychosociale risico’s en psychosociale risicofactoren voor te stellen die de risico’s omvat die voortvloeien uit de organisatie en opzet van het werk, de managementpraktijken, de sociale en relationele context op het werk en de arbeidsomstandigheden, met inbegrip van kwesties zoals werkgerelateerde stress, </w:t>
            </w:r>
            <w:r w:rsidRPr="00393385">
              <w:rPr>
                <w:b/>
                <w:bCs/>
                <w:i/>
                <w:iCs/>
                <w:lang w:val="nl-NL"/>
              </w:rPr>
              <w:t>mobbing,</w:t>
            </w:r>
            <w:r w:rsidRPr="00393385">
              <w:rPr>
                <w:lang w:val="nl-NL"/>
              </w:rPr>
              <w:t xml:space="preserve"> burn-out, intimidatie, geweld en discriminatie;</w:t>
            </w:r>
          </w:p>
        </w:tc>
      </w:tr>
    </w:tbl>
    <w:p w14:paraId="3016FF0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D435269" w14:textId="77777777" w:rsidR="00705532" w:rsidRPr="00393385" w:rsidRDefault="00705532" w:rsidP="00705532">
      <w:r w:rsidRPr="00393385">
        <w:rPr>
          <w:rStyle w:val="HideTWBExt"/>
        </w:rPr>
        <w:t>&lt;/Amend&gt;</w:t>
      </w:r>
    </w:p>
    <w:p w14:paraId="00084DB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249</w:t>
      </w:r>
      <w:r w:rsidRPr="00393385">
        <w:rPr>
          <w:rStyle w:val="HideTWBExt"/>
          <w:b w:val="0"/>
          <w:lang w:val="nl-NL"/>
        </w:rPr>
        <w:t>&lt;/NumAm&gt;</w:t>
      </w:r>
    </w:p>
    <w:p w14:paraId="599B1A1C"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E4584D5" w14:textId="77777777" w:rsidR="00705532" w:rsidRPr="00393385" w:rsidRDefault="00705532" w:rsidP="00705532">
      <w:r w:rsidRPr="00393385">
        <w:rPr>
          <w:rStyle w:val="HideTWBExt"/>
        </w:rPr>
        <w:t>&lt;/RepeatBlock-By&gt;</w:t>
      </w:r>
    </w:p>
    <w:p w14:paraId="3C05ACA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0BC80BE" w14:textId="77777777" w:rsidR="00705532" w:rsidRPr="00393385" w:rsidRDefault="00705532" w:rsidP="00705532">
      <w:pPr>
        <w:pStyle w:val="NormalBold"/>
      </w:pPr>
      <w:r w:rsidRPr="00393385">
        <w:rPr>
          <w:rStyle w:val="HideTWBExt"/>
          <w:b w:val="0"/>
        </w:rPr>
        <w:t>&lt;Article&gt;</w:t>
      </w:r>
      <w:r w:rsidRPr="00393385">
        <w:t>Paragraaf 12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A10F7A2" w14:textId="77777777" w:rsidTr="00B05091">
        <w:trPr>
          <w:jc w:val="center"/>
        </w:trPr>
        <w:tc>
          <w:tcPr>
            <w:tcW w:w="9752" w:type="dxa"/>
            <w:gridSpan w:val="2"/>
          </w:tcPr>
          <w:p w14:paraId="1AA3D437" w14:textId="77777777" w:rsidR="00705532" w:rsidRPr="00393385" w:rsidRDefault="00705532" w:rsidP="00B05091">
            <w:pPr>
              <w:keepNext/>
            </w:pPr>
          </w:p>
        </w:tc>
      </w:tr>
      <w:tr w:rsidR="00705532" w:rsidRPr="00393385" w14:paraId="435984C4" w14:textId="77777777" w:rsidTr="00B05091">
        <w:trPr>
          <w:jc w:val="center"/>
        </w:trPr>
        <w:tc>
          <w:tcPr>
            <w:tcW w:w="4876" w:type="dxa"/>
            <w:hideMark/>
          </w:tcPr>
          <w:p w14:paraId="17F8B76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BA1A591" w14:textId="77777777" w:rsidR="00705532" w:rsidRPr="00393385" w:rsidRDefault="00705532" w:rsidP="00B05091">
            <w:pPr>
              <w:pStyle w:val="ColumnHeading"/>
              <w:keepNext/>
              <w:rPr>
                <w:lang w:val="nl-NL"/>
              </w:rPr>
            </w:pPr>
            <w:r w:rsidRPr="00393385">
              <w:rPr>
                <w:lang w:val="nl-NL"/>
              </w:rPr>
              <w:t>Amendement</w:t>
            </w:r>
          </w:p>
        </w:tc>
      </w:tr>
      <w:tr w:rsidR="00705532" w:rsidRPr="00393385" w14:paraId="320CD527" w14:textId="77777777" w:rsidTr="00B05091">
        <w:trPr>
          <w:jc w:val="center"/>
        </w:trPr>
        <w:tc>
          <w:tcPr>
            <w:tcW w:w="4876" w:type="dxa"/>
          </w:tcPr>
          <w:p w14:paraId="5C472BEB" w14:textId="77777777" w:rsidR="00705532" w:rsidRPr="00393385" w:rsidRDefault="00705532" w:rsidP="00B05091">
            <w:pPr>
              <w:pStyle w:val="Normal6"/>
              <w:rPr>
                <w:lang w:val="nl-NL"/>
              </w:rPr>
            </w:pPr>
          </w:p>
        </w:tc>
        <w:tc>
          <w:tcPr>
            <w:tcW w:w="4876" w:type="dxa"/>
            <w:hideMark/>
          </w:tcPr>
          <w:p w14:paraId="316CB29C" w14:textId="77777777" w:rsidR="00705532" w:rsidRPr="00393385" w:rsidRDefault="00705532" w:rsidP="00B05091">
            <w:pPr>
              <w:pStyle w:val="Normal6"/>
              <w:rPr>
                <w:szCs w:val="24"/>
                <w:lang w:val="nl-NL"/>
              </w:rPr>
            </w:pPr>
            <w:r w:rsidRPr="00393385">
              <w:rPr>
                <w:b/>
                <w:i/>
                <w:lang w:val="nl-NL"/>
              </w:rPr>
              <w:t>12 bis.</w:t>
            </w:r>
            <w:r w:rsidRPr="00393385">
              <w:rPr>
                <w:b/>
                <w:i/>
                <w:lang w:val="nl-NL"/>
              </w:rPr>
              <w:tab/>
              <w:t>onderstreept dat maatregelen ter voorkoming en aanpak van werkgerelateerde psychosociale risico’s werkbaar moeten zijn voor ondernemingen van elke omvang en derhalve rekening moeten houden met de specifieke omstandigheden van micro-, kleine en middelgrote ondernemingen; benadrukt dat kmo’s moeten kunnen gebruikmaken van specifieke ondersteuning, zoals gestroomlijnde en digitale risicobeoordelingsinstrumenten, praktische sectorspecifieke richtsnoeren en gerichte financiële steun of gericht advies om organisatorische verbeteringen en herintredingsmaatregelen uit te voeren; benadrukt dat dergelijke ondersteuning op maat kmo’s kan helpen doeltreffende en duurzame preventie van psychosociale risico’s in hun dagelijkse werking te verankeren en in overeenstemming te blijven met de ambitie van de Unie om veilige, gezonde en productieve werkplekken te bevorderen;</w:t>
            </w:r>
          </w:p>
        </w:tc>
      </w:tr>
    </w:tbl>
    <w:p w14:paraId="315A01C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502E324" w14:textId="77777777" w:rsidR="00705532" w:rsidRPr="00393385" w:rsidRDefault="00705532" w:rsidP="00705532">
      <w:r w:rsidRPr="00393385">
        <w:rPr>
          <w:rStyle w:val="HideTWBExt"/>
        </w:rPr>
        <w:t>&lt;/Amend&gt;</w:t>
      </w:r>
    </w:p>
    <w:p w14:paraId="392B724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250</w:t>
      </w:r>
      <w:r w:rsidRPr="00393385">
        <w:rPr>
          <w:rStyle w:val="HideTWBExt"/>
          <w:b w:val="0"/>
          <w:lang w:val="nl-NL"/>
        </w:rPr>
        <w:t>&lt;/NumAm&gt;</w:t>
      </w:r>
    </w:p>
    <w:p w14:paraId="52CC94B7"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0D7218C9"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6D2D8480" w14:textId="77777777" w:rsidR="00705532" w:rsidRPr="00393385" w:rsidRDefault="00705532" w:rsidP="00705532">
      <w:r w:rsidRPr="00393385">
        <w:rPr>
          <w:rStyle w:val="HideTWBExt"/>
        </w:rPr>
        <w:t>&lt;/RepeatBlock-By&gt;</w:t>
      </w:r>
    </w:p>
    <w:p w14:paraId="0641062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795F67D" w14:textId="77777777" w:rsidR="00705532" w:rsidRPr="00393385" w:rsidRDefault="00705532" w:rsidP="00705532">
      <w:pPr>
        <w:pStyle w:val="NormalBold"/>
      </w:pPr>
      <w:r w:rsidRPr="00393385">
        <w:rPr>
          <w:rStyle w:val="HideTWBExt"/>
          <w:b w:val="0"/>
        </w:rPr>
        <w:t>&lt;Article&gt;</w:t>
      </w:r>
      <w:r w:rsidRPr="00393385">
        <w:t>Paragraaf 12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6E4FFA4" w14:textId="77777777" w:rsidTr="00B05091">
        <w:trPr>
          <w:jc w:val="center"/>
        </w:trPr>
        <w:tc>
          <w:tcPr>
            <w:tcW w:w="9752" w:type="dxa"/>
            <w:gridSpan w:val="2"/>
          </w:tcPr>
          <w:p w14:paraId="1F1DD79A" w14:textId="77777777" w:rsidR="00705532" w:rsidRPr="00393385" w:rsidRDefault="00705532" w:rsidP="00B05091">
            <w:pPr>
              <w:keepNext/>
            </w:pPr>
          </w:p>
        </w:tc>
      </w:tr>
      <w:tr w:rsidR="00705532" w:rsidRPr="00393385" w14:paraId="0ED036CB" w14:textId="77777777" w:rsidTr="00B05091">
        <w:trPr>
          <w:jc w:val="center"/>
        </w:trPr>
        <w:tc>
          <w:tcPr>
            <w:tcW w:w="4876" w:type="dxa"/>
            <w:hideMark/>
          </w:tcPr>
          <w:p w14:paraId="2A30287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48D6108" w14:textId="77777777" w:rsidR="00705532" w:rsidRPr="00393385" w:rsidRDefault="00705532" w:rsidP="00B05091">
            <w:pPr>
              <w:pStyle w:val="ColumnHeading"/>
              <w:keepNext/>
              <w:rPr>
                <w:lang w:val="nl-NL"/>
              </w:rPr>
            </w:pPr>
            <w:r w:rsidRPr="00393385">
              <w:rPr>
                <w:lang w:val="nl-NL"/>
              </w:rPr>
              <w:t>Amendement</w:t>
            </w:r>
          </w:p>
        </w:tc>
      </w:tr>
      <w:tr w:rsidR="00705532" w:rsidRPr="00393385" w14:paraId="53DDA108" w14:textId="77777777" w:rsidTr="00B05091">
        <w:trPr>
          <w:jc w:val="center"/>
        </w:trPr>
        <w:tc>
          <w:tcPr>
            <w:tcW w:w="4876" w:type="dxa"/>
          </w:tcPr>
          <w:p w14:paraId="64D2B6C7" w14:textId="77777777" w:rsidR="00705532" w:rsidRPr="00393385" w:rsidRDefault="00705532" w:rsidP="00B05091">
            <w:pPr>
              <w:pStyle w:val="Normal6"/>
              <w:rPr>
                <w:lang w:val="nl-NL"/>
              </w:rPr>
            </w:pPr>
          </w:p>
        </w:tc>
        <w:tc>
          <w:tcPr>
            <w:tcW w:w="4876" w:type="dxa"/>
            <w:hideMark/>
          </w:tcPr>
          <w:p w14:paraId="02BAD081" w14:textId="77777777" w:rsidR="00705532" w:rsidRPr="00393385" w:rsidRDefault="00705532" w:rsidP="00B05091">
            <w:pPr>
              <w:pStyle w:val="Normal6"/>
              <w:rPr>
                <w:szCs w:val="24"/>
                <w:lang w:val="nl-NL"/>
              </w:rPr>
            </w:pPr>
            <w:r w:rsidRPr="00393385">
              <w:rPr>
                <w:b/>
                <w:i/>
                <w:lang w:val="nl-NL"/>
              </w:rPr>
              <w:t>12 bis.</w:t>
            </w:r>
            <w:r w:rsidRPr="00393385">
              <w:rPr>
                <w:b/>
                <w:i/>
                <w:lang w:val="nl-NL"/>
              </w:rPr>
              <w:tab/>
              <w:t>benadrukt dat toenemende digitalisering en het gebruik van artificiële intelligentie risicofactoren zijn die bijdragen tot een hogere prevalentie van schadelijke werkgerelateerde psychosociale risico’s; verzoekt de Commissie duidelijke regels voor algoritmisch beheer en het gebruik van AI op de werkplek voor te stellen, naast een Europees initiatief inzake werkgerelateerde psychosociale risico’s, teneinde alle risico’s aan te pakken; dringt erop aan dat systemen en technologieën voor algoritmisch beheer beter worden geïntegreerd in de systemen voor gezondheid en veiligheid op het werk, met daadwerkelijke betrokkenheid van werknemersvertegenwoordigers;</w:t>
            </w:r>
          </w:p>
        </w:tc>
      </w:tr>
    </w:tbl>
    <w:p w14:paraId="7877844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C1A7681" w14:textId="77777777" w:rsidR="00705532" w:rsidRPr="00393385" w:rsidRDefault="00705532" w:rsidP="00705532">
      <w:r w:rsidRPr="00393385">
        <w:rPr>
          <w:rStyle w:val="HideTWBExt"/>
        </w:rPr>
        <w:t>&lt;/Amend&gt;</w:t>
      </w:r>
    </w:p>
    <w:p w14:paraId="16DEAC6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251</w:t>
      </w:r>
      <w:r w:rsidRPr="00393385">
        <w:rPr>
          <w:rStyle w:val="HideTWBExt"/>
          <w:b w:val="0"/>
          <w:lang w:val="nl-NL"/>
        </w:rPr>
        <w:t>&lt;/NumAm&gt;</w:t>
      </w:r>
    </w:p>
    <w:p w14:paraId="77890400"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5E6B59D8"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5762A62F" w14:textId="77777777" w:rsidR="00705532" w:rsidRPr="00393385" w:rsidRDefault="00705532" w:rsidP="00705532">
      <w:r w:rsidRPr="00393385">
        <w:rPr>
          <w:rStyle w:val="HideTWBExt"/>
        </w:rPr>
        <w:t>&lt;/RepeatBlock-By&gt;</w:t>
      </w:r>
    </w:p>
    <w:p w14:paraId="7E8E366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0CB269A" w14:textId="77777777" w:rsidR="00705532" w:rsidRPr="00393385" w:rsidRDefault="00705532" w:rsidP="00705532">
      <w:pPr>
        <w:pStyle w:val="NormalBold"/>
      </w:pPr>
      <w:r w:rsidRPr="00393385">
        <w:rPr>
          <w:rStyle w:val="HideTWBExt"/>
          <w:b w:val="0"/>
        </w:rPr>
        <w:t>&lt;Article&gt;</w:t>
      </w:r>
      <w:r w:rsidRPr="00393385">
        <w:t>Paragraaf 12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09EA392" w14:textId="77777777" w:rsidTr="00B05091">
        <w:trPr>
          <w:jc w:val="center"/>
        </w:trPr>
        <w:tc>
          <w:tcPr>
            <w:tcW w:w="9752" w:type="dxa"/>
            <w:gridSpan w:val="2"/>
          </w:tcPr>
          <w:p w14:paraId="7C94B988" w14:textId="77777777" w:rsidR="00705532" w:rsidRPr="00393385" w:rsidRDefault="00705532" w:rsidP="00B05091">
            <w:pPr>
              <w:keepNext/>
            </w:pPr>
          </w:p>
        </w:tc>
      </w:tr>
      <w:tr w:rsidR="00705532" w:rsidRPr="00393385" w14:paraId="1C191F99" w14:textId="77777777" w:rsidTr="00B05091">
        <w:trPr>
          <w:jc w:val="center"/>
        </w:trPr>
        <w:tc>
          <w:tcPr>
            <w:tcW w:w="4876" w:type="dxa"/>
            <w:hideMark/>
          </w:tcPr>
          <w:p w14:paraId="10F5F9F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7838885" w14:textId="77777777" w:rsidR="00705532" w:rsidRPr="00393385" w:rsidRDefault="00705532" w:rsidP="00B05091">
            <w:pPr>
              <w:pStyle w:val="ColumnHeading"/>
              <w:keepNext/>
              <w:rPr>
                <w:lang w:val="nl-NL"/>
              </w:rPr>
            </w:pPr>
            <w:r w:rsidRPr="00393385">
              <w:rPr>
                <w:lang w:val="nl-NL"/>
              </w:rPr>
              <w:t>Amendement</w:t>
            </w:r>
          </w:p>
        </w:tc>
      </w:tr>
      <w:tr w:rsidR="00705532" w:rsidRPr="00393385" w14:paraId="48612F92" w14:textId="77777777" w:rsidTr="00B05091">
        <w:trPr>
          <w:jc w:val="center"/>
        </w:trPr>
        <w:tc>
          <w:tcPr>
            <w:tcW w:w="4876" w:type="dxa"/>
          </w:tcPr>
          <w:p w14:paraId="0ADDFCCA" w14:textId="77777777" w:rsidR="00705532" w:rsidRPr="00393385" w:rsidRDefault="00705532" w:rsidP="00B05091">
            <w:pPr>
              <w:pStyle w:val="Normal6"/>
              <w:rPr>
                <w:lang w:val="nl-NL"/>
              </w:rPr>
            </w:pPr>
          </w:p>
        </w:tc>
        <w:tc>
          <w:tcPr>
            <w:tcW w:w="4876" w:type="dxa"/>
            <w:hideMark/>
          </w:tcPr>
          <w:p w14:paraId="01377A73" w14:textId="77777777" w:rsidR="00705532" w:rsidRPr="00393385" w:rsidRDefault="00705532" w:rsidP="00B05091">
            <w:pPr>
              <w:pStyle w:val="Normal6"/>
              <w:rPr>
                <w:szCs w:val="24"/>
                <w:lang w:val="nl-NL"/>
              </w:rPr>
            </w:pPr>
            <w:r w:rsidRPr="00393385">
              <w:rPr>
                <w:b/>
                <w:i/>
                <w:lang w:val="nl-NL"/>
              </w:rPr>
              <w:t>12 ter.</w:t>
            </w:r>
            <w:r w:rsidRPr="00393385">
              <w:rPr>
                <w:b/>
                <w:i/>
                <w:lang w:val="nl-NL"/>
              </w:rPr>
              <w:tab/>
              <w:t>erkent dat de bescherming van werknemers tegen beroepsrisico’s in verband met hitte, hittestress en extreme weersomstandigheden moet worden verbeterd; wijst erop dat klimaatrisico’s zoals hittegolven, bosbranden, overstromingen, stormen en koudegolven steeds vaker voorkomen en steeds intenser worden, waardoor niet alleen risico’s voor de lichamelijke gezondheid ontstaan, zoals hitteberoerte, letsels en luchtwegaandoeningen, maar ook uitdagingen op het gebied van geestelijke gezondheid, waaronder angst en stress, en waardoor bovendien het risico op ongevallen, ziekten en productiviteitsverlies op de arbeidsmarkt verder toeneemt; merkt op dat hulpverleners regelmatig te maken krijgen met problemen op het gebied van geestelijke gezondheid, waaronder chronische stress, angst, burn-out en posttraumatische stressstoornis, aangezien ze onder druk van leven of dood werken en vaak worden blootgesteld aan dood, lijden en in sommige gevallen geweld of burgerlijke onrust;</w:t>
            </w:r>
          </w:p>
        </w:tc>
      </w:tr>
    </w:tbl>
    <w:p w14:paraId="536ACAC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2F3332D" w14:textId="77777777" w:rsidR="00705532" w:rsidRPr="00393385" w:rsidRDefault="00705532" w:rsidP="00705532">
      <w:r w:rsidRPr="00393385">
        <w:rPr>
          <w:rStyle w:val="HideTWBExt"/>
        </w:rPr>
        <w:t>&lt;/Amend&gt;</w:t>
      </w:r>
    </w:p>
    <w:p w14:paraId="1A2D216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252</w:t>
      </w:r>
      <w:r w:rsidRPr="00393385">
        <w:rPr>
          <w:rStyle w:val="HideTWBExt"/>
          <w:b w:val="0"/>
          <w:lang w:val="nl-NL"/>
        </w:rPr>
        <w:t>&lt;/NumAm&gt;</w:t>
      </w:r>
    </w:p>
    <w:p w14:paraId="50668FA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9A1FED2" w14:textId="77777777" w:rsidR="00705532" w:rsidRPr="00393385" w:rsidRDefault="00705532" w:rsidP="00705532">
      <w:r w:rsidRPr="00393385">
        <w:rPr>
          <w:rStyle w:val="HideTWBExt"/>
        </w:rPr>
        <w:t>&lt;/RepeatBlock-By&gt;</w:t>
      </w:r>
    </w:p>
    <w:p w14:paraId="26B9692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203ACC0" w14:textId="77777777" w:rsidR="00705532" w:rsidRPr="00393385" w:rsidRDefault="00705532" w:rsidP="00705532">
      <w:pPr>
        <w:pStyle w:val="NormalBold"/>
      </w:pPr>
      <w:r w:rsidRPr="00393385">
        <w:rPr>
          <w:rStyle w:val="HideTWBExt"/>
          <w:b w:val="0"/>
        </w:rPr>
        <w:t>&lt;Article&gt;</w:t>
      </w:r>
      <w:r w:rsidRPr="00393385">
        <w:t>Paragraaf 12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1F18D1B" w14:textId="77777777" w:rsidTr="00B05091">
        <w:trPr>
          <w:jc w:val="center"/>
        </w:trPr>
        <w:tc>
          <w:tcPr>
            <w:tcW w:w="9752" w:type="dxa"/>
            <w:gridSpan w:val="2"/>
          </w:tcPr>
          <w:p w14:paraId="52070256" w14:textId="77777777" w:rsidR="00705532" w:rsidRPr="00393385" w:rsidRDefault="00705532" w:rsidP="00B05091">
            <w:pPr>
              <w:keepNext/>
            </w:pPr>
          </w:p>
        </w:tc>
      </w:tr>
      <w:tr w:rsidR="00705532" w:rsidRPr="00393385" w14:paraId="20E012A0" w14:textId="77777777" w:rsidTr="00B05091">
        <w:trPr>
          <w:jc w:val="center"/>
        </w:trPr>
        <w:tc>
          <w:tcPr>
            <w:tcW w:w="4876" w:type="dxa"/>
            <w:hideMark/>
          </w:tcPr>
          <w:p w14:paraId="5ABF4C4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7DE2937" w14:textId="77777777" w:rsidR="00705532" w:rsidRPr="00393385" w:rsidRDefault="00705532" w:rsidP="00B05091">
            <w:pPr>
              <w:pStyle w:val="ColumnHeading"/>
              <w:keepNext/>
              <w:rPr>
                <w:lang w:val="nl-NL"/>
              </w:rPr>
            </w:pPr>
            <w:r w:rsidRPr="00393385">
              <w:rPr>
                <w:lang w:val="nl-NL"/>
              </w:rPr>
              <w:t>Amendement</w:t>
            </w:r>
          </w:p>
        </w:tc>
      </w:tr>
      <w:tr w:rsidR="00705532" w:rsidRPr="00393385" w14:paraId="4D733A7D" w14:textId="77777777" w:rsidTr="00B05091">
        <w:trPr>
          <w:jc w:val="center"/>
        </w:trPr>
        <w:tc>
          <w:tcPr>
            <w:tcW w:w="4876" w:type="dxa"/>
          </w:tcPr>
          <w:p w14:paraId="4F37507A" w14:textId="77777777" w:rsidR="00705532" w:rsidRPr="00393385" w:rsidRDefault="00705532" w:rsidP="00B05091">
            <w:pPr>
              <w:pStyle w:val="Normal6"/>
              <w:rPr>
                <w:lang w:val="nl-NL"/>
              </w:rPr>
            </w:pPr>
          </w:p>
        </w:tc>
        <w:tc>
          <w:tcPr>
            <w:tcW w:w="4876" w:type="dxa"/>
            <w:hideMark/>
          </w:tcPr>
          <w:p w14:paraId="181735AF" w14:textId="77777777" w:rsidR="00705532" w:rsidRPr="00393385" w:rsidRDefault="00705532" w:rsidP="00B05091">
            <w:pPr>
              <w:pStyle w:val="Normal6"/>
              <w:rPr>
                <w:szCs w:val="24"/>
                <w:lang w:val="nl-NL"/>
              </w:rPr>
            </w:pPr>
            <w:r w:rsidRPr="00393385">
              <w:rPr>
                <w:b/>
                <w:i/>
                <w:lang w:val="nl-NL"/>
              </w:rPr>
              <w:t>12 ter.</w:t>
            </w:r>
            <w:r w:rsidRPr="00393385">
              <w:rPr>
                <w:b/>
                <w:i/>
                <w:lang w:val="nl-NL"/>
              </w:rPr>
              <w:tab/>
              <w:t>verzoekt de Commissie en de lidstaten te zorgen voor adequate en gecoördineerde financiering in de gezondheids-, sociale en arbeidssector voor de uitvoering van maatregelen inzake geestelijke gezondheid op de werkplek, met inbegrip van toegang tot deskundige begeleiding over doeltreffende interventies om ondernemingen, met name kleine en middelgrote ondernemingen (kmo’s), te ondersteunen bij de toepassing van dergelijke maatregelen zonder extra administratieve lasten; is van mening dat financiering ook moet worden gebruikt om de middelen voor advies over, monitoring van en handhaving van normen inzake veiligheid en gezondheid op het werk met betrekking tot geestelijke gezondheid te versterken, alsook om de capaciteit van gezondheids- en arbeidsdiensten te vergroten om werkgerelateerde problemen op het gebied van geestelijke gezondheid vast te stellen en aan te pakken, en zo de toegang tot zorg te verbeteren;</w:t>
            </w:r>
          </w:p>
        </w:tc>
      </w:tr>
    </w:tbl>
    <w:p w14:paraId="5897A4E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C9EF7EE" w14:textId="77777777" w:rsidR="00705532" w:rsidRPr="00393385" w:rsidRDefault="00705532" w:rsidP="00705532">
      <w:r w:rsidRPr="00393385">
        <w:rPr>
          <w:rStyle w:val="HideTWBExt"/>
        </w:rPr>
        <w:t>&lt;/Amend&gt;</w:t>
      </w:r>
    </w:p>
    <w:p w14:paraId="1B08091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253</w:t>
      </w:r>
      <w:r w:rsidRPr="00393385">
        <w:rPr>
          <w:rStyle w:val="HideTWBExt"/>
          <w:b w:val="0"/>
          <w:lang w:val="nl-NL"/>
        </w:rPr>
        <w:t>&lt;/NumAm&gt;</w:t>
      </w:r>
    </w:p>
    <w:p w14:paraId="1E51DF6C" w14:textId="77777777" w:rsidR="00705532" w:rsidRPr="00393385" w:rsidRDefault="00705532" w:rsidP="00705532">
      <w:pPr>
        <w:pStyle w:val="NormalBold"/>
      </w:pPr>
      <w:r w:rsidRPr="00393385">
        <w:rPr>
          <w:rStyle w:val="HideTWBExt"/>
          <w:b w:val="0"/>
        </w:rPr>
        <w:t>&lt;RepeatBlock-By&gt;&lt;Members&gt;</w:t>
      </w:r>
      <w:r w:rsidRPr="00393385">
        <w:t>Miriam Lexmann</w:t>
      </w:r>
      <w:r w:rsidRPr="00393385">
        <w:rPr>
          <w:rStyle w:val="HideTWBExt"/>
          <w:b w:val="0"/>
        </w:rPr>
        <w:t>&lt;/Members&gt;</w:t>
      </w:r>
    </w:p>
    <w:p w14:paraId="45F4F5D2" w14:textId="77777777" w:rsidR="00705532" w:rsidRPr="00393385" w:rsidRDefault="00705532" w:rsidP="00705532">
      <w:r w:rsidRPr="00393385">
        <w:rPr>
          <w:rStyle w:val="HideTWBExt"/>
        </w:rPr>
        <w:t>&lt;/RepeatBlock-By&gt;</w:t>
      </w:r>
    </w:p>
    <w:p w14:paraId="61874CF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EA13544" w14:textId="77777777" w:rsidR="00705532" w:rsidRPr="00393385" w:rsidRDefault="00705532" w:rsidP="00705532">
      <w:pPr>
        <w:pStyle w:val="NormalBold"/>
      </w:pPr>
      <w:r w:rsidRPr="00393385">
        <w:rPr>
          <w:rStyle w:val="HideTWBExt"/>
          <w:b w:val="0"/>
        </w:rPr>
        <w:t>&lt;Article&gt;</w:t>
      </w:r>
      <w:r w:rsidRPr="00393385">
        <w:t>Paragraaf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884F29D" w14:textId="77777777" w:rsidTr="00B05091">
        <w:trPr>
          <w:jc w:val="center"/>
        </w:trPr>
        <w:tc>
          <w:tcPr>
            <w:tcW w:w="9752" w:type="dxa"/>
            <w:gridSpan w:val="2"/>
          </w:tcPr>
          <w:p w14:paraId="298543C0" w14:textId="77777777" w:rsidR="00705532" w:rsidRPr="00393385" w:rsidRDefault="00705532" w:rsidP="00B05091">
            <w:pPr>
              <w:keepNext/>
            </w:pPr>
          </w:p>
        </w:tc>
      </w:tr>
      <w:tr w:rsidR="00705532" w:rsidRPr="00393385" w14:paraId="351749AD" w14:textId="77777777" w:rsidTr="00B05091">
        <w:trPr>
          <w:jc w:val="center"/>
        </w:trPr>
        <w:tc>
          <w:tcPr>
            <w:tcW w:w="4876" w:type="dxa"/>
            <w:hideMark/>
          </w:tcPr>
          <w:p w14:paraId="1F5C776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95CB84E" w14:textId="77777777" w:rsidR="00705532" w:rsidRPr="00393385" w:rsidRDefault="00705532" w:rsidP="00B05091">
            <w:pPr>
              <w:pStyle w:val="ColumnHeading"/>
              <w:keepNext/>
              <w:rPr>
                <w:lang w:val="nl-NL"/>
              </w:rPr>
            </w:pPr>
            <w:r w:rsidRPr="00393385">
              <w:rPr>
                <w:lang w:val="nl-NL"/>
              </w:rPr>
              <w:t>Amendement</w:t>
            </w:r>
          </w:p>
        </w:tc>
      </w:tr>
      <w:tr w:rsidR="00705532" w:rsidRPr="00393385" w14:paraId="74F1DC2C" w14:textId="77777777" w:rsidTr="00B05091">
        <w:trPr>
          <w:jc w:val="center"/>
        </w:trPr>
        <w:tc>
          <w:tcPr>
            <w:tcW w:w="4876" w:type="dxa"/>
            <w:hideMark/>
          </w:tcPr>
          <w:p w14:paraId="5972344F" w14:textId="77777777" w:rsidR="00705532" w:rsidRPr="00393385" w:rsidRDefault="00705532" w:rsidP="00B05091">
            <w:pPr>
              <w:pStyle w:val="Normal6"/>
              <w:rPr>
                <w:lang w:val="nl-NL"/>
              </w:rPr>
            </w:pPr>
            <w:r w:rsidRPr="00393385">
              <w:rPr>
                <w:b/>
                <w:i/>
                <w:lang w:val="nl-NL"/>
              </w:rPr>
              <w:t>13.</w:t>
            </w:r>
            <w:r w:rsidRPr="00393385">
              <w:rPr>
                <w:b/>
                <w:i/>
                <w:lang w:val="nl-NL"/>
              </w:rPr>
              <w:tab/>
              <w:t>verzoekt de Commissie uiterlijk eind 2026 op basis van artikel 153, lid 2, punt b), en artikel 153, lid 1, punt a), van het Verdrag betreffende de werking van de Europese Unie een voorstel in te dienen voor een richtlijn betreffende werkgerelateerde psychosociale risico’s, stress en geestelijke gezondheid op het werk, met inbegrip van minimumvoorschriften met het oog op een gelijkwaardig, hoog niveau van bescherming van alle werknemers in de Unie, aan de hand van de aanbevelingen in de bijlage bij deze resolutie;</w:t>
            </w:r>
          </w:p>
        </w:tc>
        <w:tc>
          <w:tcPr>
            <w:tcW w:w="4876" w:type="dxa"/>
            <w:hideMark/>
          </w:tcPr>
          <w:p w14:paraId="0D4D98F6" w14:textId="77777777" w:rsidR="00705532" w:rsidRPr="00393385" w:rsidRDefault="00705532" w:rsidP="00B05091">
            <w:pPr>
              <w:pStyle w:val="Normal6"/>
              <w:rPr>
                <w:szCs w:val="24"/>
                <w:lang w:val="nl-NL"/>
              </w:rPr>
            </w:pPr>
            <w:r w:rsidRPr="00393385">
              <w:rPr>
                <w:b/>
                <w:i/>
                <w:lang w:val="nl-NL"/>
              </w:rPr>
              <w:t>Schrappen</w:t>
            </w:r>
          </w:p>
        </w:tc>
      </w:tr>
    </w:tbl>
    <w:p w14:paraId="7D9876C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D116E42" w14:textId="77777777" w:rsidR="00705532" w:rsidRPr="00393385" w:rsidRDefault="00705532" w:rsidP="00705532">
      <w:r w:rsidRPr="00393385">
        <w:rPr>
          <w:rStyle w:val="HideTWBExt"/>
        </w:rPr>
        <w:t>&lt;/Amend&gt;</w:t>
      </w:r>
    </w:p>
    <w:p w14:paraId="44FE017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254</w:t>
      </w:r>
      <w:r w:rsidRPr="00393385">
        <w:rPr>
          <w:rStyle w:val="HideTWBExt"/>
          <w:b w:val="0"/>
          <w:lang w:val="nl-NL"/>
        </w:rPr>
        <w:t>&lt;/NumAm&gt;</w:t>
      </w:r>
    </w:p>
    <w:p w14:paraId="5F8A480E"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56FB3287" w14:textId="77777777" w:rsidR="00705532" w:rsidRPr="00393385" w:rsidRDefault="00705532" w:rsidP="00705532">
      <w:r w:rsidRPr="00393385">
        <w:rPr>
          <w:rStyle w:val="HideTWBExt"/>
        </w:rPr>
        <w:t>&lt;/RepeatBlock-By&gt;</w:t>
      </w:r>
    </w:p>
    <w:p w14:paraId="7DCE3F0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C54F583" w14:textId="77777777" w:rsidR="00705532" w:rsidRPr="00393385" w:rsidRDefault="00705532" w:rsidP="00705532">
      <w:pPr>
        <w:pStyle w:val="NormalBold"/>
      </w:pPr>
      <w:r w:rsidRPr="00393385">
        <w:rPr>
          <w:rStyle w:val="HideTWBExt"/>
          <w:b w:val="0"/>
        </w:rPr>
        <w:t>&lt;Article&gt;</w:t>
      </w:r>
      <w:r w:rsidRPr="00393385">
        <w:t>Paragraaf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F33A67E" w14:textId="77777777" w:rsidTr="00B05091">
        <w:trPr>
          <w:jc w:val="center"/>
        </w:trPr>
        <w:tc>
          <w:tcPr>
            <w:tcW w:w="9752" w:type="dxa"/>
            <w:gridSpan w:val="2"/>
          </w:tcPr>
          <w:p w14:paraId="125B9A1B" w14:textId="77777777" w:rsidR="00705532" w:rsidRPr="00393385" w:rsidRDefault="00705532" w:rsidP="00B05091">
            <w:pPr>
              <w:keepNext/>
            </w:pPr>
          </w:p>
        </w:tc>
      </w:tr>
      <w:tr w:rsidR="00705532" w:rsidRPr="00393385" w14:paraId="44EE9CD4" w14:textId="77777777" w:rsidTr="00B05091">
        <w:trPr>
          <w:jc w:val="center"/>
        </w:trPr>
        <w:tc>
          <w:tcPr>
            <w:tcW w:w="4876" w:type="dxa"/>
            <w:hideMark/>
          </w:tcPr>
          <w:p w14:paraId="5B8721D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A2913EF" w14:textId="77777777" w:rsidR="00705532" w:rsidRPr="00393385" w:rsidRDefault="00705532" w:rsidP="00B05091">
            <w:pPr>
              <w:pStyle w:val="ColumnHeading"/>
              <w:keepNext/>
              <w:rPr>
                <w:lang w:val="nl-NL"/>
              </w:rPr>
            </w:pPr>
            <w:r w:rsidRPr="00393385">
              <w:rPr>
                <w:lang w:val="nl-NL"/>
              </w:rPr>
              <w:t>Amendement</w:t>
            </w:r>
          </w:p>
        </w:tc>
      </w:tr>
      <w:tr w:rsidR="00705532" w:rsidRPr="00393385" w14:paraId="032B9223" w14:textId="77777777" w:rsidTr="00B05091">
        <w:trPr>
          <w:jc w:val="center"/>
        </w:trPr>
        <w:tc>
          <w:tcPr>
            <w:tcW w:w="4876" w:type="dxa"/>
            <w:hideMark/>
          </w:tcPr>
          <w:p w14:paraId="1103452A" w14:textId="77777777" w:rsidR="00705532" w:rsidRPr="00393385" w:rsidRDefault="00705532" w:rsidP="00B05091">
            <w:pPr>
              <w:pStyle w:val="Normal6"/>
              <w:rPr>
                <w:lang w:val="nl-NL"/>
              </w:rPr>
            </w:pPr>
            <w:r w:rsidRPr="00393385">
              <w:rPr>
                <w:b/>
                <w:i/>
                <w:lang w:val="nl-NL"/>
              </w:rPr>
              <w:t>13.</w:t>
            </w:r>
            <w:r w:rsidRPr="00393385">
              <w:rPr>
                <w:b/>
                <w:i/>
                <w:lang w:val="nl-NL"/>
              </w:rPr>
              <w:tab/>
              <w:t>verzoekt de Commissie uiterlijk eind 2026 op basis van artikel 153, lid 2, punt b), en artikel 153, lid 1, punt a), van het Verdrag betreffende de werking van de Europese Unie een voorstel in te dienen voor een richtlijn betreffende werkgerelateerde psychosociale risico’s, stress en geestelijke gezondheid op het werk, met inbegrip van minimumvoorschriften met het oog op een gelijkwaardig, hoog niveau van bescherming van alle werknemers in de Unie, aan de hand van de aanbevelingen in de bijlage bij deze resolutie;</w:t>
            </w:r>
          </w:p>
        </w:tc>
        <w:tc>
          <w:tcPr>
            <w:tcW w:w="4876" w:type="dxa"/>
            <w:hideMark/>
          </w:tcPr>
          <w:p w14:paraId="45810F0F" w14:textId="77777777" w:rsidR="00705532" w:rsidRPr="00393385" w:rsidRDefault="00705532" w:rsidP="00B05091">
            <w:pPr>
              <w:pStyle w:val="Normal6"/>
              <w:rPr>
                <w:szCs w:val="24"/>
                <w:lang w:val="nl-NL"/>
              </w:rPr>
            </w:pPr>
            <w:r w:rsidRPr="00393385">
              <w:rPr>
                <w:b/>
                <w:i/>
                <w:lang w:val="nl-NL"/>
              </w:rPr>
              <w:t>Schrappen</w:t>
            </w:r>
          </w:p>
        </w:tc>
      </w:tr>
    </w:tbl>
    <w:p w14:paraId="3991FA7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0429873" w14:textId="77777777" w:rsidR="00705532" w:rsidRPr="00393385" w:rsidRDefault="00705532" w:rsidP="00705532">
      <w:r w:rsidRPr="00393385">
        <w:rPr>
          <w:rStyle w:val="HideTWBExt"/>
        </w:rPr>
        <w:t>&lt;/Amend&gt;</w:t>
      </w:r>
    </w:p>
    <w:p w14:paraId="2D2B448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255</w:t>
      </w:r>
      <w:r w:rsidRPr="00393385">
        <w:rPr>
          <w:rStyle w:val="HideTWBExt"/>
          <w:b w:val="0"/>
          <w:lang w:val="nl-NL"/>
        </w:rPr>
        <w:t>&lt;/NumAm&gt;</w:t>
      </w:r>
    </w:p>
    <w:p w14:paraId="6FF0CF66"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Georgiana Teodorescu, Chiara Gemma, Geadis Geadi, Marlena Maląg</w:t>
      </w:r>
      <w:r w:rsidRPr="00393385">
        <w:rPr>
          <w:rStyle w:val="HideTWBExt"/>
          <w:b w:val="0"/>
        </w:rPr>
        <w:t>&lt;/Members&gt;</w:t>
      </w:r>
    </w:p>
    <w:p w14:paraId="04516C87" w14:textId="77777777" w:rsidR="00705532" w:rsidRPr="00393385" w:rsidRDefault="00705532" w:rsidP="00705532">
      <w:r w:rsidRPr="00393385">
        <w:rPr>
          <w:rStyle w:val="HideTWBExt"/>
        </w:rPr>
        <w:t>&lt;/RepeatBlock-By&gt;</w:t>
      </w:r>
    </w:p>
    <w:p w14:paraId="42BD1CE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C09D986" w14:textId="77777777" w:rsidR="00705532" w:rsidRPr="00393385" w:rsidRDefault="00705532" w:rsidP="00705532">
      <w:pPr>
        <w:pStyle w:val="NormalBold"/>
      </w:pPr>
      <w:r w:rsidRPr="00393385">
        <w:rPr>
          <w:rStyle w:val="HideTWBExt"/>
          <w:b w:val="0"/>
        </w:rPr>
        <w:t>&lt;Article&gt;</w:t>
      </w:r>
      <w:r w:rsidRPr="00393385">
        <w:t>Paragraaf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C74F35E" w14:textId="77777777" w:rsidTr="00B05091">
        <w:trPr>
          <w:jc w:val="center"/>
        </w:trPr>
        <w:tc>
          <w:tcPr>
            <w:tcW w:w="9752" w:type="dxa"/>
            <w:gridSpan w:val="2"/>
          </w:tcPr>
          <w:p w14:paraId="50EAD833" w14:textId="77777777" w:rsidR="00705532" w:rsidRPr="00393385" w:rsidRDefault="00705532" w:rsidP="00B05091">
            <w:pPr>
              <w:keepNext/>
            </w:pPr>
          </w:p>
        </w:tc>
      </w:tr>
      <w:tr w:rsidR="00705532" w:rsidRPr="00393385" w14:paraId="787CF353" w14:textId="77777777" w:rsidTr="00B05091">
        <w:trPr>
          <w:jc w:val="center"/>
        </w:trPr>
        <w:tc>
          <w:tcPr>
            <w:tcW w:w="4876" w:type="dxa"/>
            <w:hideMark/>
          </w:tcPr>
          <w:p w14:paraId="0DA94AF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2AED70E" w14:textId="77777777" w:rsidR="00705532" w:rsidRPr="00393385" w:rsidRDefault="00705532" w:rsidP="00B05091">
            <w:pPr>
              <w:pStyle w:val="ColumnHeading"/>
              <w:keepNext/>
              <w:rPr>
                <w:lang w:val="nl-NL"/>
              </w:rPr>
            </w:pPr>
            <w:r w:rsidRPr="00393385">
              <w:rPr>
                <w:lang w:val="nl-NL"/>
              </w:rPr>
              <w:t>Amendement</w:t>
            </w:r>
          </w:p>
        </w:tc>
      </w:tr>
      <w:tr w:rsidR="00705532" w:rsidRPr="00393385" w14:paraId="67065131" w14:textId="77777777" w:rsidTr="00B05091">
        <w:trPr>
          <w:jc w:val="center"/>
        </w:trPr>
        <w:tc>
          <w:tcPr>
            <w:tcW w:w="4876" w:type="dxa"/>
            <w:hideMark/>
          </w:tcPr>
          <w:p w14:paraId="6C8F9CAE" w14:textId="77777777" w:rsidR="00705532" w:rsidRPr="00393385" w:rsidRDefault="00705532" w:rsidP="00B05091">
            <w:pPr>
              <w:pStyle w:val="Normal6"/>
              <w:rPr>
                <w:lang w:val="nl-NL"/>
              </w:rPr>
            </w:pPr>
            <w:r w:rsidRPr="00393385">
              <w:rPr>
                <w:b/>
                <w:i/>
                <w:lang w:val="nl-NL"/>
              </w:rPr>
              <w:t>13.</w:t>
            </w:r>
            <w:r w:rsidRPr="00393385">
              <w:rPr>
                <w:b/>
                <w:i/>
                <w:lang w:val="nl-NL"/>
              </w:rPr>
              <w:tab/>
              <w:t>verzoekt de Commissie uiterlijk eind 2026 op basis van artikel 153, lid 2, punt b), en artikel 153, lid 1, punt a), van het Verdrag betreffende de werking van de Europese Unie een voorstel in te dienen voor een richtlijn betreffende werkgerelateerde psychosociale risico’s, stress en geestelijke gezondheid op het werk, met inbegrip van minimumvoorschriften met het oog op een gelijkwaardig, hoog niveau van bescherming van alle werknemers in de Unie, aan de hand van de aanbevelingen in de bijlage bij deze resolutie;</w:t>
            </w:r>
          </w:p>
        </w:tc>
        <w:tc>
          <w:tcPr>
            <w:tcW w:w="4876" w:type="dxa"/>
            <w:hideMark/>
          </w:tcPr>
          <w:p w14:paraId="5C7A9DD8" w14:textId="77777777" w:rsidR="00705532" w:rsidRPr="00393385" w:rsidRDefault="00705532" w:rsidP="00B05091">
            <w:pPr>
              <w:pStyle w:val="Normal6"/>
              <w:rPr>
                <w:szCs w:val="24"/>
                <w:lang w:val="nl-NL"/>
              </w:rPr>
            </w:pPr>
            <w:r w:rsidRPr="00393385">
              <w:rPr>
                <w:b/>
                <w:i/>
                <w:lang w:val="nl-NL"/>
              </w:rPr>
              <w:t>Schrappen</w:t>
            </w:r>
          </w:p>
        </w:tc>
      </w:tr>
    </w:tbl>
    <w:p w14:paraId="7865A9F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F35D7B8" w14:textId="77777777" w:rsidR="00705532" w:rsidRPr="00393385" w:rsidRDefault="00705532" w:rsidP="00705532">
      <w:r w:rsidRPr="00393385">
        <w:rPr>
          <w:rStyle w:val="HideTWBExt"/>
        </w:rPr>
        <w:t>&lt;/Amend&gt;</w:t>
      </w:r>
    </w:p>
    <w:p w14:paraId="70EC52D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256</w:t>
      </w:r>
      <w:r w:rsidRPr="00393385">
        <w:rPr>
          <w:rStyle w:val="HideTWBExt"/>
          <w:b w:val="0"/>
          <w:lang w:val="nl-NL"/>
        </w:rPr>
        <w:t>&lt;/NumAm&gt;</w:t>
      </w:r>
    </w:p>
    <w:p w14:paraId="3533F4DA"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Maravillas Abadía Jover, Miriam Lexmann, Angelika Winzig, Arba Kokalari, Raúl de la Hoz Quintano, Giusi Princi</w:t>
      </w:r>
      <w:r w:rsidRPr="00393385">
        <w:rPr>
          <w:rStyle w:val="HideTWBExt"/>
          <w:b w:val="0"/>
        </w:rPr>
        <w:t>&lt;/Members&gt;</w:t>
      </w:r>
    </w:p>
    <w:p w14:paraId="25451FBF" w14:textId="77777777" w:rsidR="00705532" w:rsidRPr="00393385" w:rsidRDefault="00705532" w:rsidP="00705532">
      <w:r w:rsidRPr="00393385">
        <w:rPr>
          <w:rStyle w:val="HideTWBExt"/>
        </w:rPr>
        <w:t>&lt;/RepeatBlock-By&gt;</w:t>
      </w:r>
    </w:p>
    <w:p w14:paraId="67DF9FF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9091F80" w14:textId="77777777" w:rsidR="00705532" w:rsidRPr="00393385" w:rsidRDefault="00705532" w:rsidP="00705532">
      <w:pPr>
        <w:pStyle w:val="NormalBold"/>
      </w:pPr>
      <w:r w:rsidRPr="00393385">
        <w:rPr>
          <w:rStyle w:val="HideTWBExt"/>
          <w:b w:val="0"/>
        </w:rPr>
        <w:t>&lt;Article&gt;</w:t>
      </w:r>
      <w:r w:rsidRPr="00393385">
        <w:t>Paragraaf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9051C4B" w14:textId="77777777" w:rsidTr="00B05091">
        <w:trPr>
          <w:jc w:val="center"/>
        </w:trPr>
        <w:tc>
          <w:tcPr>
            <w:tcW w:w="9752" w:type="dxa"/>
            <w:gridSpan w:val="2"/>
          </w:tcPr>
          <w:p w14:paraId="3E0A37A2" w14:textId="77777777" w:rsidR="00705532" w:rsidRPr="00393385" w:rsidRDefault="00705532" w:rsidP="00B05091">
            <w:pPr>
              <w:keepNext/>
            </w:pPr>
          </w:p>
        </w:tc>
      </w:tr>
      <w:tr w:rsidR="00705532" w:rsidRPr="00393385" w14:paraId="5A2E8FAE" w14:textId="77777777" w:rsidTr="00B05091">
        <w:trPr>
          <w:jc w:val="center"/>
        </w:trPr>
        <w:tc>
          <w:tcPr>
            <w:tcW w:w="4876" w:type="dxa"/>
            <w:hideMark/>
          </w:tcPr>
          <w:p w14:paraId="441B25F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08B46F8" w14:textId="77777777" w:rsidR="00705532" w:rsidRPr="00393385" w:rsidRDefault="00705532" w:rsidP="00B05091">
            <w:pPr>
              <w:pStyle w:val="ColumnHeading"/>
              <w:keepNext/>
              <w:rPr>
                <w:lang w:val="nl-NL"/>
              </w:rPr>
            </w:pPr>
            <w:r w:rsidRPr="00393385">
              <w:rPr>
                <w:lang w:val="nl-NL"/>
              </w:rPr>
              <w:t>Amendement</w:t>
            </w:r>
          </w:p>
        </w:tc>
      </w:tr>
      <w:tr w:rsidR="00705532" w:rsidRPr="00393385" w14:paraId="1B6D8DC5" w14:textId="77777777" w:rsidTr="00B05091">
        <w:trPr>
          <w:jc w:val="center"/>
        </w:trPr>
        <w:tc>
          <w:tcPr>
            <w:tcW w:w="4876" w:type="dxa"/>
            <w:hideMark/>
          </w:tcPr>
          <w:p w14:paraId="474ADC27" w14:textId="77777777" w:rsidR="00705532" w:rsidRPr="00393385" w:rsidRDefault="00705532" w:rsidP="00B05091">
            <w:pPr>
              <w:pStyle w:val="Normal6"/>
              <w:rPr>
                <w:lang w:val="nl-NL"/>
              </w:rPr>
            </w:pPr>
            <w:r w:rsidRPr="00393385">
              <w:rPr>
                <w:b/>
                <w:i/>
                <w:lang w:val="nl-NL"/>
              </w:rPr>
              <w:t>13.</w:t>
            </w:r>
            <w:r w:rsidRPr="00393385">
              <w:rPr>
                <w:b/>
                <w:i/>
                <w:lang w:val="nl-NL"/>
              </w:rPr>
              <w:tab/>
              <w:t>verzoekt de Commissie uiterlijk eind 2026 op basis van artikel 153, lid 2, punt b), en artikel 153, lid 1, punt a), van het Verdrag betreffende de werking van de Europese Unie een voorstel in te dienen voor een richtlijn betreffende werkgerelateerde psychosociale risico’s, stress en geestelijke gezondheid op het werk, met inbegrip van minimumvoorschriften met het oog op een gelijkwaardig, hoog niveau van bescherming van alle werknemers in de Unie, aan de hand van de aanbevelingen in de bijlage bij deze resolutie;</w:t>
            </w:r>
          </w:p>
        </w:tc>
        <w:tc>
          <w:tcPr>
            <w:tcW w:w="4876" w:type="dxa"/>
            <w:hideMark/>
          </w:tcPr>
          <w:p w14:paraId="1DECAB1F" w14:textId="77777777" w:rsidR="00705532" w:rsidRPr="00393385" w:rsidRDefault="00705532" w:rsidP="00B05091">
            <w:pPr>
              <w:pStyle w:val="Normal6"/>
              <w:rPr>
                <w:szCs w:val="24"/>
                <w:lang w:val="nl-NL"/>
              </w:rPr>
            </w:pPr>
            <w:r w:rsidRPr="00393385">
              <w:rPr>
                <w:b/>
                <w:i/>
                <w:lang w:val="nl-NL"/>
              </w:rPr>
              <w:t>Schrappen</w:t>
            </w:r>
          </w:p>
        </w:tc>
      </w:tr>
    </w:tbl>
    <w:p w14:paraId="54E4794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C0EB51F" w14:textId="77777777" w:rsidR="00705532" w:rsidRPr="00393385" w:rsidRDefault="00705532" w:rsidP="00705532">
      <w:r w:rsidRPr="00393385">
        <w:rPr>
          <w:rStyle w:val="HideTWBExt"/>
        </w:rPr>
        <w:t>&lt;/Amend&gt;</w:t>
      </w:r>
    </w:p>
    <w:p w14:paraId="3F84375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257</w:t>
      </w:r>
      <w:r w:rsidRPr="00393385">
        <w:rPr>
          <w:rStyle w:val="HideTWBExt"/>
          <w:b w:val="0"/>
          <w:lang w:val="nl-NL"/>
        </w:rPr>
        <w:t>&lt;/NumAm&gt;</w:t>
      </w:r>
    </w:p>
    <w:p w14:paraId="4E4C8190"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6813538B" w14:textId="77777777" w:rsidR="00705532" w:rsidRPr="00393385" w:rsidRDefault="00705532" w:rsidP="00705532">
      <w:r w:rsidRPr="00393385">
        <w:rPr>
          <w:rStyle w:val="HideTWBExt"/>
        </w:rPr>
        <w:t>&lt;/RepeatBlock-By&gt;</w:t>
      </w:r>
    </w:p>
    <w:p w14:paraId="4878DA5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F5DAD3F" w14:textId="77777777" w:rsidR="00705532" w:rsidRPr="00393385" w:rsidRDefault="00705532" w:rsidP="00705532">
      <w:pPr>
        <w:pStyle w:val="NormalBold"/>
      </w:pPr>
      <w:r w:rsidRPr="00393385">
        <w:rPr>
          <w:rStyle w:val="HideTWBExt"/>
          <w:b w:val="0"/>
        </w:rPr>
        <w:t>&lt;Article&gt;</w:t>
      </w:r>
      <w:r w:rsidRPr="00393385">
        <w:t>Paragraaf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20F93DD" w14:textId="77777777" w:rsidTr="00B05091">
        <w:trPr>
          <w:jc w:val="center"/>
        </w:trPr>
        <w:tc>
          <w:tcPr>
            <w:tcW w:w="9752" w:type="dxa"/>
            <w:gridSpan w:val="2"/>
          </w:tcPr>
          <w:p w14:paraId="27CC4213" w14:textId="77777777" w:rsidR="00705532" w:rsidRPr="00393385" w:rsidRDefault="00705532" w:rsidP="00B05091">
            <w:pPr>
              <w:keepNext/>
            </w:pPr>
          </w:p>
        </w:tc>
      </w:tr>
      <w:tr w:rsidR="00705532" w:rsidRPr="00393385" w14:paraId="011207FF" w14:textId="77777777" w:rsidTr="00B05091">
        <w:trPr>
          <w:jc w:val="center"/>
        </w:trPr>
        <w:tc>
          <w:tcPr>
            <w:tcW w:w="4876" w:type="dxa"/>
            <w:hideMark/>
          </w:tcPr>
          <w:p w14:paraId="0AA871A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B1C205A" w14:textId="77777777" w:rsidR="00705532" w:rsidRPr="00393385" w:rsidRDefault="00705532" w:rsidP="00B05091">
            <w:pPr>
              <w:pStyle w:val="ColumnHeading"/>
              <w:keepNext/>
              <w:rPr>
                <w:lang w:val="nl-NL"/>
              </w:rPr>
            </w:pPr>
            <w:r w:rsidRPr="00393385">
              <w:rPr>
                <w:lang w:val="nl-NL"/>
              </w:rPr>
              <w:t>Amendement</w:t>
            </w:r>
          </w:p>
        </w:tc>
      </w:tr>
      <w:tr w:rsidR="00705532" w:rsidRPr="00393385" w14:paraId="03821F07" w14:textId="77777777" w:rsidTr="00B05091">
        <w:trPr>
          <w:jc w:val="center"/>
        </w:trPr>
        <w:tc>
          <w:tcPr>
            <w:tcW w:w="4876" w:type="dxa"/>
            <w:hideMark/>
          </w:tcPr>
          <w:p w14:paraId="2BC9794F" w14:textId="77777777" w:rsidR="00705532" w:rsidRPr="00393385" w:rsidRDefault="00705532" w:rsidP="00B05091">
            <w:pPr>
              <w:pStyle w:val="Normal6"/>
              <w:rPr>
                <w:lang w:val="nl-NL"/>
              </w:rPr>
            </w:pPr>
            <w:r w:rsidRPr="00393385">
              <w:rPr>
                <w:b/>
                <w:i/>
                <w:lang w:val="nl-NL"/>
              </w:rPr>
              <w:t>13.</w:t>
            </w:r>
            <w:r w:rsidRPr="00393385">
              <w:rPr>
                <w:b/>
                <w:i/>
                <w:lang w:val="nl-NL"/>
              </w:rPr>
              <w:tab/>
              <w:t>verzoekt de Commissie uiterlijk eind 2026 op basis van artikel 153, lid 2, punt b), en artikel 153, lid 1, punt a), van het Verdrag betreffende de werking van de Europese Unie een voorstel in te dienen voor een richtlijn betreffende werkgerelateerde psychosociale risico’s, stress en geestelijke gezondheid op het werk, met inbegrip van minimumvoorschriften met het oog op een gelijkwaardig, hoog niveau van bescherming van alle werknemers in de Unie, aan de hand van de aanbevelingen in de bijlage bij deze resolutie;</w:t>
            </w:r>
          </w:p>
        </w:tc>
        <w:tc>
          <w:tcPr>
            <w:tcW w:w="4876" w:type="dxa"/>
            <w:hideMark/>
          </w:tcPr>
          <w:p w14:paraId="6B3FA3F7" w14:textId="77777777" w:rsidR="00705532" w:rsidRPr="00393385" w:rsidRDefault="00705532" w:rsidP="00B05091">
            <w:pPr>
              <w:pStyle w:val="Normal6"/>
              <w:rPr>
                <w:szCs w:val="24"/>
                <w:lang w:val="nl-NL"/>
              </w:rPr>
            </w:pPr>
            <w:r w:rsidRPr="00393385">
              <w:rPr>
                <w:b/>
                <w:i/>
                <w:lang w:val="nl-NL"/>
              </w:rPr>
              <w:t>Schrappen</w:t>
            </w:r>
          </w:p>
        </w:tc>
      </w:tr>
    </w:tbl>
    <w:p w14:paraId="31ECF4C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A77810F" w14:textId="77777777" w:rsidR="00705532" w:rsidRPr="00393385" w:rsidRDefault="00705532" w:rsidP="00705532">
      <w:r w:rsidRPr="00393385">
        <w:rPr>
          <w:rStyle w:val="HideTWBExt"/>
        </w:rPr>
        <w:t>&lt;/Amend&gt;</w:t>
      </w:r>
    </w:p>
    <w:p w14:paraId="238C69C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258</w:t>
      </w:r>
      <w:r w:rsidRPr="00393385">
        <w:rPr>
          <w:rStyle w:val="HideTWBExt"/>
          <w:b w:val="0"/>
          <w:lang w:val="nl-NL"/>
        </w:rPr>
        <w:t>&lt;/NumAm&gt;</w:t>
      </w:r>
    </w:p>
    <w:p w14:paraId="5CC1B66D" w14:textId="77777777" w:rsidR="00705532" w:rsidRPr="00393385" w:rsidRDefault="00705532" w:rsidP="00705532">
      <w:pPr>
        <w:pStyle w:val="NormalBold"/>
      </w:pPr>
      <w:r w:rsidRPr="00393385">
        <w:rPr>
          <w:rStyle w:val="HideTWBExt"/>
          <w:b w:val="0"/>
        </w:rPr>
        <w:t>&lt;RepeatBlock-By&gt;&lt;Members&gt;</w:t>
      </w:r>
      <w:r w:rsidRPr="00393385">
        <w:t>Henrik Dahl, Andrea Wechsler, Marion Walsmann</w:t>
      </w:r>
      <w:r w:rsidRPr="00393385">
        <w:rPr>
          <w:rStyle w:val="HideTWBExt"/>
          <w:b w:val="0"/>
        </w:rPr>
        <w:t>&lt;/Members&gt;</w:t>
      </w:r>
    </w:p>
    <w:p w14:paraId="0E805EF9" w14:textId="77777777" w:rsidR="00705532" w:rsidRPr="00393385" w:rsidRDefault="00705532" w:rsidP="00705532">
      <w:r w:rsidRPr="00393385">
        <w:rPr>
          <w:rStyle w:val="HideTWBExt"/>
        </w:rPr>
        <w:t>&lt;/RepeatBlock-By&gt;</w:t>
      </w:r>
    </w:p>
    <w:p w14:paraId="6DC8351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4A9D43A" w14:textId="77777777" w:rsidR="00705532" w:rsidRPr="00393385" w:rsidRDefault="00705532" w:rsidP="00705532">
      <w:pPr>
        <w:pStyle w:val="NormalBold"/>
      </w:pPr>
      <w:r w:rsidRPr="00393385">
        <w:rPr>
          <w:rStyle w:val="HideTWBExt"/>
          <w:b w:val="0"/>
        </w:rPr>
        <w:t>&lt;Article&gt;</w:t>
      </w:r>
      <w:r w:rsidRPr="00393385">
        <w:t>Paragraaf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B43535B" w14:textId="77777777" w:rsidTr="00B05091">
        <w:trPr>
          <w:jc w:val="center"/>
        </w:trPr>
        <w:tc>
          <w:tcPr>
            <w:tcW w:w="9752" w:type="dxa"/>
            <w:gridSpan w:val="2"/>
          </w:tcPr>
          <w:p w14:paraId="723F8E4F" w14:textId="77777777" w:rsidR="00705532" w:rsidRPr="00393385" w:rsidRDefault="00705532" w:rsidP="00B05091">
            <w:pPr>
              <w:keepNext/>
            </w:pPr>
          </w:p>
        </w:tc>
      </w:tr>
      <w:tr w:rsidR="00705532" w:rsidRPr="00393385" w14:paraId="49DDD2C0" w14:textId="77777777" w:rsidTr="00B05091">
        <w:trPr>
          <w:jc w:val="center"/>
        </w:trPr>
        <w:tc>
          <w:tcPr>
            <w:tcW w:w="4876" w:type="dxa"/>
            <w:hideMark/>
          </w:tcPr>
          <w:p w14:paraId="30E177D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4BF4C45" w14:textId="77777777" w:rsidR="00705532" w:rsidRPr="00393385" w:rsidRDefault="00705532" w:rsidP="00B05091">
            <w:pPr>
              <w:pStyle w:val="ColumnHeading"/>
              <w:keepNext/>
              <w:rPr>
                <w:lang w:val="nl-NL"/>
              </w:rPr>
            </w:pPr>
            <w:r w:rsidRPr="00393385">
              <w:rPr>
                <w:lang w:val="nl-NL"/>
              </w:rPr>
              <w:t>Amendement</w:t>
            </w:r>
          </w:p>
        </w:tc>
      </w:tr>
      <w:tr w:rsidR="00705532" w:rsidRPr="00393385" w14:paraId="540FEBF2" w14:textId="77777777" w:rsidTr="00B05091">
        <w:trPr>
          <w:jc w:val="center"/>
        </w:trPr>
        <w:tc>
          <w:tcPr>
            <w:tcW w:w="4876" w:type="dxa"/>
            <w:hideMark/>
          </w:tcPr>
          <w:p w14:paraId="5DEAE7DD" w14:textId="77777777" w:rsidR="00705532" w:rsidRPr="00393385" w:rsidRDefault="00705532" w:rsidP="00B05091">
            <w:pPr>
              <w:pStyle w:val="Normal6"/>
              <w:rPr>
                <w:lang w:val="nl-NL"/>
              </w:rPr>
            </w:pPr>
            <w:r w:rsidRPr="00393385">
              <w:rPr>
                <w:lang w:val="nl-NL"/>
              </w:rPr>
              <w:t>13.</w:t>
            </w:r>
            <w:r w:rsidRPr="00393385">
              <w:rPr>
                <w:lang w:val="nl-NL"/>
              </w:rPr>
              <w:tab/>
              <w:t xml:space="preserve">verzoekt de Commissie </w:t>
            </w:r>
            <w:r w:rsidRPr="00393385">
              <w:rPr>
                <w:b/>
                <w:bCs/>
                <w:i/>
                <w:iCs/>
                <w:lang w:val="nl-NL"/>
              </w:rPr>
              <w:t>uiterlijk eind 2026 op basis van artikel 153, lid 2, punt b), en artikel 153, lid 1, punt a), van het Verdrag betreffende de werking van de Europese Unie een voorstel in te dienen voor een richtlijn betreffende werkgerelateerde psychosociale risico’s, stress en</w:t>
            </w:r>
            <w:r w:rsidRPr="00393385">
              <w:rPr>
                <w:lang w:val="nl-NL"/>
              </w:rPr>
              <w:t xml:space="preserve"> geestelijke gezondheid op het werk, met inbegrip van </w:t>
            </w:r>
            <w:r w:rsidRPr="00393385">
              <w:rPr>
                <w:b/>
                <w:bCs/>
                <w:i/>
                <w:iCs/>
                <w:lang w:val="nl-NL"/>
              </w:rPr>
              <w:t>minimumvoorschriften met het oog op een gelijkwaardig, hoog niveau van bescherming van alle werknemers in de Unie, aan de hand van de aanbevelingen in de bijlage bij deze resolutie</w:t>
            </w:r>
            <w:r w:rsidRPr="00393385">
              <w:rPr>
                <w:lang w:val="nl-NL"/>
              </w:rPr>
              <w:t>;</w:t>
            </w:r>
          </w:p>
        </w:tc>
        <w:tc>
          <w:tcPr>
            <w:tcW w:w="4876" w:type="dxa"/>
            <w:hideMark/>
          </w:tcPr>
          <w:p w14:paraId="17CDFA81" w14:textId="77777777" w:rsidR="00705532" w:rsidRPr="00393385" w:rsidRDefault="00705532" w:rsidP="00B05091">
            <w:pPr>
              <w:pStyle w:val="Normal6"/>
              <w:rPr>
                <w:szCs w:val="24"/>
                <w:lang w:val="nl-NL"/>
              </w:rPr>
            </w:pPr>
            <w:r w:rsidRPr="00393385">
              <w:rPr>
                <w:lang w:val="nl-NL"/>
              </w:rPr>
              <w:t>13.</w:t>
            </w:r>
            <w:r w:rsidRPr="00393385">
              <w:rPr>
                <w:lang w:val="nl-NL"/>
              </w:rPr>
              <w:tab/>
              <w:t xml:space="preserve">verzoekt de Commissie </w:t>
            </w:r>
            <w:r w:rsidRPr="00393385">
              <w:rPr>
                <w:b/>
                <w:bCs/>
                <w:i/>
                <w:iCs/>
                <w:lang w:val="nl-NL"/>
              </w:rPr>
              <w:t>om, in nauwe samenwerking met de sociale partners, blijvend aandacht te besteden aan het versterken van de uitvoering van de bestaande richtlijnen voor veiligheid en gezondheid op het werk en het bevorderen van beste praktijken voor het omgaan met</w:t>
            </w:r>
            <w:r w:rsidRPr="00393385">
              <w:rPr>
                <w:lang w:val="nl-NL"/>
              </w:rPr>
              <w:t xml:space="preserve"> geestelijke gezondheid op het werk;</w:t>
            </w:r>
            <w:r w:rsidRPr="00393385">
              <w:rPr>
                <w:b/>
                <w:i/>
                <w:lang w:val="nl-NL"/>
              </w:rPr>
              <w:t xml:space="preserve"> </w:t>
            </w:r>
            <w:r w:rsidRPr="00393385">
              <w:rPr>
                <w:b/>
                <w:bCs/>
                <w:i/>
                <w:iCs/>
                <w:lang w:val="nl-NL"/>
              </w:rPr>
              <w:t>spoort de Commissie aan te overwegen te verduidelijken dat de verplichting voor werkgevers om risicobeoordelingen uit te voeren betrekking heeft op alle risico’s op de werkplek uit hoofde van de kaderrichtlijn voor veiligheid en gezondheid op het werk</w:t>
            </w:r>
            <w:r w:rsidRPr="00393385">
              <w:rPr>
                <w:lang w:val="nl-NL"/>
              </w:rPr>
              <w:t xml:space="preserve">, met inbegrip van </w:t>
            </w:r>
            <w:r w:rsidRPr="00393385">
              <w:rPr>
                <w:b/>
                <w:bCs/>
                <w:i/>
                <w:iCs/>
                <w:lang w:val="nl-NL"/>
              </w:rPr>
              <w:t>psychosociale risico’s, in het kader van de modernisering van de richtlijn betreffende arbeidsplaatsen, zoals de Commissie aanvankelijk had aangegeven op te nemen in de wetgevingshandeling voor hoogwaardige banen</w:t>
            </w:r>
            <w:r w:rsidRPr="00393385">
              <w:rPr>
                <w:lang w:val="nl-NL"/>
              </w:rPr>
              <w:t>;</w:t>
            </w:r>
          </w:p>
        </w:tc>
      </w:tr>
    </w:tbl>
    <w:p w14:paraId="01DB8EE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F056A7D" w14:textId="77777777" w:rsidR="00705532" w:rsidRPr="00393385" w:rsidRDefault="00705532" w:rsidP="00705532">
      <w:r w:rsidRPr="00393385">
        <w:rPr>
          <w:rStyle w:val="HideTWBExt"/>
        </w:rPr>
        <w:t>&lt;/Amend&gt;</w:t>
      </w:r>
    </w:p>
    <w:p w14:paraId="57A6C33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259</w:t>
      </w:r>
      <w:r w:rsidRPr="00393385">
        <w:rPr>
          <w:rStyle w:val="HideTWBExt"/>
          <w:b w:val="0"/>
          <w:lang w:val="nl-NL"/>
        </w:rPr>
        <w:t>&lt;/NumAm&gt;</w:t>
      </w:r>
    </w:p>
    <w:p w14:paraId="339C308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9FEAE8C" w14:textId="77777777" w:rsidR="00705532" w:rsidRPr="00393385" w:rsidRDefault="00705532" w:rsidP="00705532">
      <w:r w:rsidRPr="00393385">
        <w:rPr>
          <w:rStyle w:val="HideTWBExt"/>
        </w:rPr>
        <w:t>&lt;/RepeatBlock-By&gt;</w:t>
      </w:r>
    </w:p>
    <w:p w14:paraId="0A7ADBD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651B788" w14:textId="77777777" w:rsidR="00705532" w:rsidRPr="00393385" w:rsidRDefault="00705532" w:rsidP="00705532">
      <w:pPr>
        <w:pStyle w:val="NormalBold"/>
      </w:pPr>
      <w:r w:rsidRPr="00393385">
        <w:rPr>
          <w:rStyle w:val="HideTWBExt"/>
          <w:b w:val="0"/>
        </w:rPr>
        <w:t>&lt;Article&gt;</w:t>
      </w:r>
      <w:r w:rsidRPr="00393385">
        <w:t>Paragraaf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3297A5E" w14:textId="77777777" w:rsidTr="00B05091">
        <w:trPr>
          <w:jc w:val="center"/>
        </w:trPr>
        <w:tc>
          <w:tcPr>
            <w:tcW w:w="9752" w:type="dxa"/>
            <w:gridSpan w:val="2"/>
          </w:tcPr>
          <w:p w14:paraId="27FA94C1" w14:textId="77777777" w:rsidR="00705532" w:rsidRPr="00393385" w:rsidRDefault="00705532" w:rsidP="00B05091">
            <w:pPr>
              <w:keepNext/>
            </w:pPr>
          </w:p>
        </w:tc>
      </w:tr>
      <w:tr w:rsidR="00705532" w:rsidRPr="00393385" w14:paraId="5FDE6343" w14:textId="77777777" w:rsidTr="00B05091">
        <w:trPr>
          <w:jc w:val="center"/>
        </w:trPr>
        <w:tc>
          <w:tcPr>
            <w:tcW w:w="4876" w:type="dxa"/>
            <w:hideMark/>
          </w:tcPr>
          <w:p w14:paraId="7948423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420F831" w14:textId="77777777" w:rsidR="00705532" w:rsidRPr="00393385" w:rsidRDefault="00705532" w:rsidP="00B05091">
            <w:pPr>
              <w:pStyle w:val="ColumnHeading"/>
              <w:keepNext/>
              <w:rPr>
                <w:lang w:val="nl-NL"/>
              </w:rPr>
            </w:pPr>
            <w:r w:rsidRPr="00393385">
              <w:rPr>
                <w:lang w:val="nl-NL"/>
              </w:rPr>
              <w:t>Amendement</w:t>
            </w:r>
          </w:p>
        </w:tc>
      </w:tr>
      <w:tr w:rsidR="00705532" w:rsidRPr="00393385" w14:paraId="292BF13A" w14:textId="77777777" w:rsidTr="00B05091">
        <w:trPr>
          <w:jc w:val="center"/>
        </w:trPr>
        <w:tc>
          <w:tcPr>
            <w:tcW w:w="4876" w:type="dxa"/>
            <w:hideMark/>
          </w:tcPr>
          <w:p w14:paraId="7192FE05" w14:textId="77777777" w:rsidR="00705532" w:rsidRPr="00393385" w:rsidRDefault="00705532" w:rsidP="00B05091">
            <w:pPr>
              <w:pStyle w:val="Normal6"/>
              <w:rPr>
                <w:lang w:val="nl-NL"/>
              </w:rPr>
            </w:pPr>
            <w:r w:rsidRPr="00393385">
              <w:rPr>
                <w:lang w:val="nl-NL"/>
              </w:rPr>
              <w:t>13.</w:t>
            </w:r>
            <w:r w:rsidRPr="00393385">
              <w:rPr>
                <w:lang w:val="nl-NL"/>
              </w:rPr>
              <w:tab/>
              <w:t xml:space="preserve">verzoekt de Commissie uiterlijk eind </w:t>
            </w:r>
            <w:r w:rsidRPr="00393385">
              <w:rPr>
                <w:b/>
                <w:bCs/>
                <w:i/>
                <w:iCs/>
                <w:lang w:val="nl-NL"/>
              </w:rPr>
              <w:t>2026</w:t>
            </w:r>
            <w:r w:rsidRPr="00393385">
              <w:rPr>
                <w:lang w:val="nl-NL"/>
              </w:rPr>
              <w:t xml:space="preserve"> op basis van artikel 153, lid 2, punt b), en artikel 153, lid 1, punt a), van het Verdrag betreffende de werking van de Europese Unie een voorstel in te dienen voor een richtlijn betreffende werkgerelateerde psychosociale risico’s, stress en geestelijke gezondheid op het werk, </w:t>
            </w:r>
            <w:r w:rsidRPr="00393385">
              <w:rPr>
                <w:b/>
                <w:bCs/>
                <w:i/>
                <w:iCs/>
                <w:lang w:val="nl-NL"/>
              </w:rPr>
              <w:t>met inbegrip van minimumvoorschriften</w:t>
            </w:r>
            <w:r w:rsidRPr="00393385">
              <w:rPr>
                <w:lang w:val="nl-NL"/>
              </w:rPr>
              <w:t xml:space="preserve"> met het oog op een gelijkwaardig, hoog niveau van bescherming van alle werknemers in de Unie, aan de hand van de aanbevelingen in de bijlage bij deze resolutie;</w:t>
            </w:r>
          </w:p>
        </w:tc>
        <w:tc>
          <w:tcPr>
            <w:tcW w:w="4876" w:type="dxa"/>
            <w:hideMark/>
          </w:tcPr>
          <w:p w14:paraId="2F27E93F" w14:textId="77777777" w:rsidR="00705532" w:rsidRPr="00393385" w:rsidRDefault="00705532" w:rsidP="00B05091">
            <w:pPr>
              <w:pStyle w:val="Normal6"/>
              <w:rPr>
                <w:szCs w:val="24"/>
                <w:lang w:val="nl-NL"/>
              </w:rPr>
            </w:pPr>
            <w:r w:rsidRPr="00393385">
              <w:rPr>
                <w:lang w:val="nl-NL"/>
              </w:rPr>
              <w:t>13.</w:t>
            </w:r>
            <w:r w:rsidRPr="00393385">
              <w:rPr>
                <w:lang w:val="nl-NL"/>
              </w:rPr>
              <w:tab/>
              <w:t xml:space="preserve">verzoekt de Commissie </w:t>
            </w:r>
            <w:r w:rsidRPr="00393385">
              <w:rPr>
                <w:b/>
                <w:bCs/>
                <w:i/>
                <w:iCs/>
                <w:lang w:val="nl-NL"/>
              </w:rPr>
              <w:t>een effectbeoordeling uit te voeren, aangevuld met een concurrentievermogens- en kmo-test, en</w:t>
            </w:r>
            <w:r w:rsidRPr="00393385">
              <w:rPr>
                <w:lang w:val="nl-NL"/>
              </w:rPr>
              <w:t xml:space="preserve"> uiterlijk eind </w:t>
            </w:r>
            <w:r w:rsidRPr="00393385">
              <w:rPr>
                <w:b/>
                <w:bCs/>
                <w:i/>
                <w:iCs/>
                <w:lang w:val="nl-NL"/>
              </w:rPr>
              <w:t>2027</w:t>
            </w:r>
            <w:r w:rsidRPr="00393385">
              <w:rPr>
                <w:lang w:val="nl-NL"/>
              </w:rPr>
              <w:t xml:space="preserve">, op basis van artikel 153, lid 2, punt b), en artikel 153, lid 1, punt a), van het Verdrag betreffende de werking van de Europese Unie </w:t>
            </w:r>
            <w:r w:rsidRPr="00393385">
              <w:rPr>
                <w:b/>
                <w:bCs/>
                <w:i/>
                <w:iCs/>
                <w:lang w:val="nl-NL"/>
              </w:rPr>
              <w:t>en de resultaten van voornoemde stappen,</w:t>
            </w:r>
            <w:r w:rsidRPr="00393385">
              <w:rPr>
                <w:lang w:val="nl-NL"/>
              </w:rPr>
              <w:t xml:space="preserve"> een voorstel in te dienen voor een richtlijn betreffende werkgerelateerde psychosociale risico’s, stress en geestelijke gezondheid op het werk, </w:t>
            </w:r>
            <w:r w:rsidRPr="00393385">
              <w:rPr>
                <w:b/>
                <w:bCs/>
                <w:i/>
                <w:iCs/>
                <w:lang w:val="nl-NL"/>
              </w:rPr>
              <w:t>waarmee de resterende lacunes in de bestaande wetgeving worden aangepakt en de totstandbrenging van overlappende rechtsinstrumenten wordt vermeden,</w:t>
            </w:r>
            <w:r w:rsidRPr="00393385">
              <w:rPr>
                <w:lang w:val="nl-NL"/>
              </w:rPr>
              <w:t xml:space="preserve"> met het oog op een gelijkwaardig, hoog niveau van bescherming van alle werknemers in de Unie, aan de hand van de aanbevelingen in de bijlage bij deze resolutie;</w:t>
            </w:r>
          </w:p>
        </w:tc>
      </w:tr>
    </w:tbl>
    <w:p w14:paraId="15D201A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4965DBA" w14:textId="77777777" w:rsidR="00705532" w:rsidRPr="00393385" w:rsidRDefault="00705532" w:rsidP="00705532">
      <w:r w:rsidRPr="00393385">
        <w:rPr>
          <w:rStyle w:val="HideTWBExt"/>
        </w:rPr>
        <w:t>&lt;/Amend&gt;</w:t>
      </w:r>
    </w:p>
    <w:p w14:paraId="11602D2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260</w:t>
      </w:r>
      <w:r w:rsidRPr="00393385">
        <w:rPr>
          <w:rStyle w:val="HideTWBExt"/>
          <w:b w:val="0"/>
          <w:lang w:val="nl-NL"/>
        </w:rPr>
        <w:t>&lt;/NumAm&gt;</w:t>
      </w:r>
    </w:p>
    <w:p w14:paraId="31B08509" w14:textId="77777777" w:rsidR="00705532" w:rsidRPr="00393385" w:rsidRDefault="00705532" w:rsidP="00705532">
      <w:pPr>
        <w:pStyle w:val="NormalBold"/>
      </w:pPr>
      <w:r w:rsidRPr="00393385">
        <w:rPr>
          <w:rStyle w:val="HideTWBExt"/>
          <w:b w:val="0"/>
        </w:rPr>
        <w:t>&lt;RepeatBlock-By&gt;&lt;Members&gt;</w:t>
      </w:r>
      <w:r w:rsidRPr="00393385">
        <w:t>Raúl de la Hoz Quintano, Miriam Lexmann, Angelika Winzig, Maravillas Abadía Jover</w:t>
      </w:r>
      <w:r w:rsidRPr="00393385">
        <w:rPr>
          <w:rStyle w:val="HideTWBExt"/>
          <w:b w:val="0"/>
        </w:rPr>
        <w:t>&lt;/Members&gt;</w:t>
      </w:r>
    </w:p>
    <w:p w14:paraId="5BEC84A2" w14:textId="77777777" w:rsidR="00705532" w:rsidRPr="00393385" w:rsidRDefault="00705532" w:rsidP="00705532">
      <w:r w:rsidRPr="00393385">
        <w:rPr>
          <w:rStyle w:val="HideTWBExt"/>
        </w:rPr>
        <w:t>&lt;/RepeatBlock-By&gt;</w:t>
      </w:r>
    </w:p>
    <w:p w14:paraId="1BA916F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0E1D818" w14:textId="77777777" w:rsidR="00705532" w:rsidRPr="00393385" w:rsidRDefault="00705532" w:rsidP="00705532">
      <w:pPr>
        <w:pStyle w:val="NormalBold"/>
      </w:pPr>
      <w:r w:rsidRPr="00393385">
        <w:rPr>
          <w:rStyle w:val="HideTWBExt"/>
          <w:b w:val="0"/>
        </w:rPr>
        <w:t>&lt;Article&gt;</w:t>
      </w:r>
      <w:r w:rsidRPr="00393385">
        <w:t>Paragraaf 13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5795124" w14:textId="77777777" w:rsidTr="00B05091">
        <w:trPr>
          <w:jc w:val="center"/>
        </w:trPr>
        <w:tc>
          <w:tcPr>
            <w:tcW w:w="9752" w:type="dxa"/>
            <w:gridSpan w:val="2"/>
          </w:tcPr>
          <w:p w14:paraId="332BE191" w14:textId="77777777" w:rsidR="00705532" w:rsidRPr="00393385" w:rsidRDefault="00705532" w:rsidP="00B05091">
            <w:pPr>
              <w:keepNext/>
            </w:pPr>
          </w:p>
        </w:tc>
      </w:tr>
      <w:tr w:rsidR="00705532" w:rsidRPr="00393385" w14:paraId="78896229" w14:textId="77777777" w:rsidTr="00B05091">
        <w:trPr>
          <w:jc w:val="center"/>
        </w:trPr>
        <w:tc>
          <w:tcPr>
            <w:tcW w:w="4876" w:type="dxa"/>
            <w:hideMark/>
          </w:tcPr>
          <w:p w14:paraId="0A2AA74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15FF010" w14:textId="77777777" w:rsidR="00705532" w:rsidRPr="00393385" w:rsidRDefault="00705532" w:rsidP="00B05091">
            <w:pPr>
              <w:pStyle w:val="ColumnHeading"/>
              <w:keepNext/>
              <w:rPr>
                <w:lang w:val="nl-NL"/>
              </w:rPr>
            </w:pPr>
            <w:r w:rsidRPr="00393385">
              <w:rPr>
                <w:lang w:val="nl-NL"/>
              </w:rPr>
              <w:t>Amendement</w:t>
            </w:r>
          </w:p>
        </w:tc>
      </w:tr>
      <w:tr w:rsidR="00705532" w:rsidRPr="00393385" w14:paraId="19193D1C" w14:textId="77777777" w:rsidTr="00B05091">
        <w:trPr>
          <w:jc w:val="center"/>
        </w:trPr>
        <w:tc>
          <w:tcPr>
            <w:tcW w:w="4876" w:type="dxa"/>
          </w:tcPr>
          <w:p w14:paraId="4987C29E" w14:textId="77777777" w:rsidR="00705532" w:rsidRPr="00393385" w:rsidRDefault="00705532" w:rsidP="00B05091">
            <w:pPr>
              <w:pStyle w:val="Normal6"/>
              <w:rPr>
                <w:lang w:val="nl-NL"/>
              </w:rPr>
            </w:pPr>
          </w:p>
        </w:tc>
        <w:tc>
          <w:tcPr>
            <w:tcW w:w="4876" w:type="dxa"/>
            <w:hideMark/>
          </w:tcPr>
          <w:p w14:paraId="78420DD3" w14:textId="77777777" w:rsidR="00705532" w:rsidRPr="00393385" w:rsidRDefault="00705532" w:rsidP="00B05091">
            <w:pPr>
              <w:pStyle w:val="Normal6"/>
              <w:rPr>
                <w:szCs w:val="24"/>
                <w:lang w:val="nl-NL"/>
              </w:rPr>
            </w:pPr>
            <w:r w:rsidRPr="00393385">
              <w:rPr>
                <w:b/>
                <w:i/>
                <w:lang w:val="nl-NL"/>
              </w:rPr>
              <w:t>13 bis.</w:t>
            </w:r>
            <w:r w:rsidRPr="00393385">
              <w:rPr>
                <w:b/>
                <w:i/>
                <w:lang w:val="nl-NL"/>
              </w:rPr>
              <w:tab/>
              <w:t>verzoekt de Commissie prioriteit te geven aan de doeltreffende uitvoering, handhaving en vereenvoudiging van de bestaande EU-wetgeving, met name Richtlijn 89/391/EEG, en het effect van niet-wetgevende maatregelen, richtsnoeren en de uitwisseling van beste praktijken te beoordelen alvorens nieuwe wetgevingsvoorstellen te overwegen;</w:t>
            </w:r>
          </w:p>
        </w:tc>
      </w:tr>
    </w:tbl>
    <w:p w14:paraId="784A0C8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BD04B99" w14:textId="77777777" w:rsidR="00705532" w:rsidRPr="00393385" w:rsidRDefault="00705532" w:rsidP="00705532">
      <w:r w:rsidRPr="00393385">
        <w:rPr>
          <w:rStyle w:val="HideTWBExt"/>
        </w:rPr>
        <w:t>&lt;/Amend&gt;</w:t>
      </w:r>
    </w:p>
    <w:p w14:paraId="23C19A0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261</w:t>
      </w:r>
      <w:r w:rsidRPr="00393385">
        <w:rPr>
          <w:rStyle w:val="HideTWBExt"/>
          <w:b w:val="0"/>
          <w:lang w:val="nl-NL"/>
        </w:rPr>
        <w:t>&lt;/NumAm&gt;</w:t>
      </w:r>
    </w:p>
    <w:p w14:paraId="553DABEC"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Maravillas Abadía Jover, Giusi Princi</w:t>
      </w:r>
      <w:r w:rsidRPr="00393385">
        <w:rPr>
          <w:rStyle w:val="HideTWBExt"/>
          <w:b w:val="0"/>
        </w:rPr>
        <w:t>&lt;/Members&gt;</w:t>
      </w:r>
    </w:p>
    <w:p w14:paraId="39F956E0" w14:textId="77777777" w:rsidR="00705532" w:rsidRPr="00393385" w:rsidRDefault="00705532" w:rsidP="00705532">
      <w:r w:rsidRPr="00393385">
        <w:rPr>
          <w:rStyle w:val="HideTWBExt"/>
        </w:rPr>
        <w:t>&lt;/RepeatBlock-By&gt;</w:t>
      </w:r>
    </w:p>
    <w:p w14:paraId="2D86968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F4AB4DB" w14:textId="77777777" w:rsidR="00705532" w:rsidRPr="00393385" w:rsidRDefault="00705532" w:rsidP="00705532">
      <w:pPr>
        <w:pStyle w:val="NormalBold"/>
      </w:pPr>
      <w:r w:rsidRPr="00393385">
        <w:rPr>
          <w:rStyle w:val="HideTWBExt"/>
          <w:b w:val="0"/>
        </w:rPr>
        <w:t>&lt;Article&gt;</w:t>
      </w:r>
      <w:r w:rsidRPr="00393385">
        <w:t>Paragraaf 13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51C7F2F" w14:textId="77777777" w:rsidTr="00B05091">
        <w:trPr>
          <w:jc w:val="center"/>
        </w:trPr>
        <w:tc>
          <w:tcPr>
            <w:tcW w:w="9752" w:type="dxa"/>
            <w:gridSpan w:val="2"/>
          </w:tcPr>
          <w:p w14:paraId="10090549" w14:textId="77777777" w:rsidR="00705532" w:rsidRPr="00393385" w:rsidRDefault="00705532" w:rsidP="00B05091">
            <w:pPr>
              <w:keepNext/>
            </w:pPr>
          </w:p>
        </w:tc>
      </w:tr>
      <w:tr w:rsidR="00705532" w:rsidRPr="00393385" w14:paraId="0DDA583C" w14:textId="77777777" w:rsidTr="00B05091">
        <w:trPr>
          <w:jc w:val="center"/>
        </w:trPr>
        <w:tc>
          <w:tcPr>
            <w:tcW w:w="4876" w:type="dxa"/>
            <w:hideMark/>
          </w:tcPr>
          <w:p w14:paraId="71481AB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635ED37" w14:textId="77777777" w:rsidR="00705532" w:rsidRPr="00393385" w:rsidRDefault="00705532" w:rsidP="00B05091">
            <w:pPr>
              <w:pStyle w:val="ColumnHeading"/>
              <w:keepNext/>
              <w:rPr>
                <w:lang w:val="nl-NL"/>
              </w:rPr>
            </w:pPr>
            <w:r w:rsidRPr="00393385">
              <w:rPr>
                <w:lang w:val="nl-NL"/>
              </w:rPr>
              <w:t>Amendement</w:t>
            </w:r>
          </w:p>
        </w:tc>
      </w:tr>
      <w:tr w:rsidR="00705532" w:rsidRPr="00393385" w14:paraId="5BBD743F" w14:textId="77777777" w:rsidTr="00B05091">
        <w:trPr>
          <w:jc w:val="center"/>
        </w:trPr>
        <w:tc>
          <w:tcPr>
            <w:tcW w:w="4876" w:type="dxa"/>
          </w:tcPr>
          <w:p w14:paraId="0C77B604" w14:textId="77777777" w:rsidR="00705532" w:rsidRPr="00393385" w:rsidRDefault="00705532" w:rsidP="00B05091">
            <w:pPr>
              <w:pStyle w:val="Normal6"/>
              <w:rPr>
                <w:lang w:val="nl-NL"/>
              </w:rPr>
            </w:pPr>
          </w:p>
        </w:tc>
        <w:tc>
          <w:tcPr>
            <w:tcW w:w="4876" w:type="dxa"/>
            <w:hideMark/>
          </w:tcPr>
          <w:p w14:paraId="678E5E1D" w14:textId="77777777" w:rsidR="00705532" w:rsidRPr="00393385" w:rsidRDefault="00705532" w:rsidP="00B05091">
            <w:pPr>
              <w:pStyle w:val="Normal6"/>
              <w:rPr>
                <w:szCs w:val="24"/>
                <w:lang w:val="nl-NL"/>
              </w:rPr>
            </w:pPr>
            <w:r w:rsidRPr="00393385">
              <w:rPr>
                <w:b/>
                <w:i/>
                <w:lang w:val="nl-NL"/>
              </w:rPr>
              <w:t>13 bis.</w:t>
            </w:r>
            <w:r w:rsidRPr="00393385">
              <w:rPr>
                <w:b/>
                <w:i/>
                <w:lang w:val="nl-NL"/>
              </w:rPr>
              <w:tab/>
              <w:t>benadrukt dat bij elke toekomstige herziening van de huidige wetgeving of bij nieuwe voorstellen de verscheidenheid van nationale stelsels, het subsidiariteitsbeginsel en de autonomie van de sociale partners moeten worden geëerbiedigd, en dat de lidstaten derhalve flexibiliteit bij de uitvoering moet worden gelaten;</w:t>
            </w:r>
          </w:p>
        </w:tc>
      </w:tr>
    </w:tbl>
    <w:p w14:paraId="0E217C7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5AFAF94" w14:textId="77777777" w:rsidR="00705532" w:rsidRPr="00393385" w:rsidRDefault="00705532" w:rsidP="00705532">
      <w:r w:rsidRPr="00393385">
        <w:rPr>
          <w:rStyle w:val="HideTWBExt"/>
        </w:rPr>
        <w:t>&lt;/Amend&gt;</w:t>
      </w:r>
    </w:p>
    <w:p w14:paraId="054A23E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262</w:t>
      </w:r>
      <w:r w:rsidRPr="00393385">
        <w:rPr>
          <w:rStyle w:val="HideTWBExt"/>
          <w:b w:val="0"/>
          <w:lang w:val="nl-NL"/>
        </w:rPr>
        <w:t>&lt;/NumAm&gt;</w:t>
      </w:r>
    </w:p>
    <w:p w14:paraId="084F7D55" w14:textId="77777777" w:rsidR="00705532" w:rsidRPr="00393385" w:rsidRDefault="00705532" w:rsidP="00705532">
      <w:pPr>
        <w:pStyle w:val="NormalBold"/>
      </w:pPr>
      <w:r w:rsidRPr="00393385">
        <w:rPr>
          <w:rStyle w:val="HideTWBExt"/>
          <w:b w:val="0"/>
        </w:rPr>
        <w:t>&lt;RepeatBlock-By&gt;&lt;Members&gt;</w:t>
      </w:r>
      <w:r w:rsidRPr="00393385">
        <w:t>Petar Volgin</w:t>
      </w:r>
      <w:r w:rsidRPr="00393385">
        <w:rPr>
          <w:rStyle w:val="HideTWBExt"/>
          <w:b w:val="0"/>
        </w:rPr>
        <w:t>&lt;/Members&gt;</w:t>
      </w:r>
    </w:p>
    <w:p w14:paraId="6C87CC64" w14:textId="77777777" w:rsidR="00705532" w:rsidRPr="00393385" w:rsidRDefault="00705532" w:rsidP="00705532">
      <w:r w:rsidRPr="00393385">
        <w:rPr>
          <w:rStyle w:val="HideTWBExt"/>
        </w:rPr>
        <w:t>&lt;/RepeatBlock-By&gt;</w:t>
      </w:r>
    </w:p>
    <w:p w14:paraId="30B9001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445D550" w14:textId="77777777" w:rsidR="00705532" w:rsidRPr="00393385" w:rsidRDefault="00705532" w:rsidP="00705532">
      <w:pPr>
        <w:pStyle w:val="NormalBold"/>
      </w:pPr>
      <w:r w:rsidRPr="00393385">
        <w:rPr>
          <w:rStyle w:val="HideTWBExt"/>
          <w:b w:val="0"/>
        </w:rPr>
        <w:t>&lt;Article&gt;</w:t>
      </w:r>
      <w:r w:rsidRPr="00393385">
        <w:t>Paragraaf 13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8253E0C" w14:textId="77777777" w:rsidTr="00B05091">
        <w:trPr>
          <w:jc w:val="center"/>
        </w:trPr>
        <w:tc>
          <w:tcPr>
            <w:tcW w:w="9752" w:type="dxa"/>
            <w:gridSpan w:val="2"/>
          </w:tcPr>
          <w:p w14:paraId="46153F2B" w14:textId="77777777" w:rsidR="00705532" w:rsidRPr="00393385" w:rsidRDefault="00705532" w:rsidP="00B05091">
            <w:pPr>
              <w:keepNext/>
            </w:pPr>
          </w:p>
        </w:tc>
      </w:tr>
      <w:tr w:rsidR="00705532" w:rsidRPr="00393385" w14:paraId="7C767E14" w14:textId="77777777" w:rsidTr="00B05091">
        <w:trPr>
          <w:jc w:val="center"/>
        </w:trPr>
        <w:tc>
          <w:tcPr>
            <w:tcW w:w="4876" w:type="dxa"/>
            <w:hideMark/>
          </w:tcPr>
          <w:p w14:paraId="07CA1BA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F932EC7" w14:textId="77777777" w:rsidR="00705532" w:rsidRPr="00393385" w:rsidRDefault="00705532" w:rsidP="00B05091">
            <w:pPr>
              <w:pStyle w:val="ColumnHeading"/>
              <w:keepNext/>
              <w:rPr>
                <w:lang w:val="nl-NL"/>
              </w:rPr>
            </w:pPr>
            <w:r w:rsidRPr="00393385">
              <w:rPr>
                <w:lang w:val="nl-NL"/>
              </w:rPr>
              <w:t>Amendement</w:t>
            </w:r>
          </w:p>
        </w:tc>
      </w:tr>
      <w:tr w:rsidR="00705532" w:rsidRPr="00393385" w14:paraId="096171C5" w14:textId="77777777" w:rsidTr="00B05091">
        <w:trPr>
          <w:jc w:val="center"/>
        </w:trPr>
        <w:tc>
          <w:tcPr>
            <w:tcW w:w="4876" w:type="dxa"/>
          </w:tcPr>
          <w:p w14:paraId="68CFB3C8" w14:textId="77777777" w:rsidR="00705532" w:rsidRPr="00393385" w:rsidRDefault="00705532" w:rsidP="00B05091">
            <w:pPr>
              <w:pStyle w:val="Normal6"/>
              <w:rPr>
                <w:lang w:val="nl-NL"/>
              </w:rPr>
            </w:pPr>
          </w:p>
        </w:tc>
        <w:tc>
          <w:tcPr>
            <w:tcW w:w="4876" w:type="dxa"/>
            <w:hideMark/>
          </w:tcPr>
          <w:p w14:paraId="0330FCDE" w14:textId="77777777" w:rsidR="00705532" w:rsidRPr="00393385" w:rsidRDefault="00705532" w:rsidP="00B05091">
            <w:pPr>
              <w:pStyle w:val="Normal6"/>
              <w:rPr>
                <w:szCs w:val="24"/>
                <w:lang w:val="nl-NL"/>
              </w:rPr>
            </w:pPr>
            <w:r w:rsidRPr="00393385">
              <w:rPr>
                <w:b/>
                <w:i/>
                <w:lang w:val="nl-NL"/>
              </w:rPr>
              <w:t>13 bis.</w:t>
            </w:r>
            <w:r w:rsidRPr="00393385">
              <w:rPr>
                <w:b/>
                <w:i/>
                <w:lang w:val="nl-NL"/>
              </w:rPr>
              <w:tab/>
              <w:t>verzoekt de Europese Commissie beste praktijken in de Unie in kaart te brengen op het gebied van wetgeving inzake psychosociale risico’s en geestelijke gezondheid op het werk, en toe te zien op de uitvoering van bestaande maatregelen inzake veiligheid en gezondheid op het werk;</w:t>
            </w:r>
          </w:p>
        </w:tc>
      </w:tr>
    </w:tbl>
    <w:p w14:paraId="7A5650F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C6DA9C7" w14:textId="77777777" w:rsidR="00705532" w:rsidRPr="00393385" w:rsidRDefault="00705532" w:rsidP="00705532">
      <w:r w:rsidRPr="00393385">
        <w:rPr>
          <w:rStyle w:val="HideTWBExt"/>
        </w:rPr>
        <w:t>&lt;/Amend&gt;</w:t>
      </w:r>
    </w:p>
    <w:p w14:paraId="7B862DC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263</w:t>
      </w:r>
      <w:r w:rsidRPr="00393385">
        <w:rPr>
          <w:rStyle w:val="HideTWBExt"/>
          <w:b w:val="0"/>
          <w:lang w:val="nl-NL"/>
        </w:rPr>
        <w:t>&lt;/NumAm&gt;</w:t>
      </w:r>
    </w:p>
    <w:p w14:paraId="6596BB8D"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Maravillas Abadía Jover, Liesbet Sommen, Giusi Princi</w:t>
      </w:r>
      <w:r w:rsidRPr="00393385">
        <w:rPr>
          <w:rStyle w:val="HideTWBExt"/>
          <w:b w:val="0"/>
        </w:rPr>
        <w:t>&lt;/Members&gt;</w:t>
      </w:r>
    </w:p>
    <w:p w14:paraId="62A5FA18" w14:textId="77777777" w:rsidR="00705532" w:rsidRPr="00393385" w:rsidRDefault="00705532" w:rsidP="00705532">
      <w:r w:rsidRPr="00393385">
        <w:rPr>
          <w:rStyle w:val="HideTWBExt"/>
        </w:rPr>
        <w:t>&lt;/RepeatBlock-By&gt;</w:t>
      </w:r>
    </w:p>
    <w:p w14:paraId="14785DD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8B3A809" w14:textId="77777777" w:rsidR="00705532" w:rsidRPr="00393385" w:rsidRDefault="00705532" w:rsidP="00705532">
      <w:pPr>
        <w:pStyle w:val="NormalBold"/>
      </w:pPr>
      <w:r w:rsidRPr="00393385">
        <w:rPr>
          <w:rStyle w:val="HideTWBExt"/>
          <w:b w:val="0"/>
        </w:rPr>
        <w:t>&lt;Article&gt;</w:t>
      </w:r>
      <w:r w:rsidRPr="00393385">
        <w:t>Paragraaf 14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F68DEBA" w14:textId="77777777" w:rsidTr="00B05091">
        <w:trPr>
          <w:jc w:val="center"/>
        </w:trPr>
        <w:tc>
          <w:tcPr>
            <w:tcW w:w="9752" w:type="dxa"/>
            <w:gridSpan w:val="2"/>
          </w:tcPr>
          <w:p w14:paraId="4F42594E" w14:textId="77777777" w:rsidR="00705532" w:rsidRPr="00393385" w:rsidRDefault="00705532" w:rsidP="00B05091">
            <w:pPr>
              <w:keepNext/>
            </w:pPr>
          </w:p>
        </w:tc>
      </w:tr>
      <w:tr w:rsidR="00705532" w:rsidRPr="00393385" w14:paraId="7BE1DE42" w14:textId="77777777" w:rsidTr="00B05091">
        <w:trPr>
          <w:jc w:val="center"/>
        </w:trPr>
        <w:tc>
          <w:tcPr>
            <w:tcW w:w="4876" w:type="dxa"/>
            <w:hideMark/>
          </w:tcPr>
          <w:p w14:paraId="353553C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9DC84DC" w14:textId="77777777" w:rsidR="00705532" w:rsidRPr="00393385" w:rsidRDefault="00705532" w:rsidP="00B05091">
            <w:pPr>
              <w:pStyle w:val="ColumnHeading"/>
              <w:keepNext/>
              <w:rPr>
                <w:lang w:val="nl-NL"/>
              </w:rPr>
            </w:pPr>
            <w:r w:rsidRPr="00393385">
              <w:rPr>
                <w:lang w:val="nl-NL"/>
              </w:rPr>
              <w:t>Amendement</w:t>
            </w:r>
          </w:p>
        </w:tc>
      </w:tr>
      <w:tr w:rsidR="00705532" w:rsidRPr="00393385" w14:paraId="7E4CC295" w14:textId="77777777" w:rsidTr="00B05091">
        <w:trPr>
          <w:jc w:val="center"/>
        </w:trPr>
        <w:tc>
          <w:tcPr>
            <w:tcW w:w="4876" w:type="dxa"/>
            <w:hideMark/>
          </w:tcPr>
          <w:p w14:paraId="23189139" w14:textId="77777777" w:rsidR="00705532" w:rsidRPr="00393385" w:rsidRDefault="00705532" w:rsidP="00B05091">
            <w:pPr>
              <w:pStyle w:val="Normal6"/>
              <w:rPr>
                <w:lang w:val="nl-NL"/>
              </w:rPr>
            </w:pPr>
            <w:r w:rsidRPr="00393385">
              <w:rPr>
                <w:b/>
                <w:i/>
                <w:lang w:val="nl-NL"/>
              </w:rPr>
              <w:t>14.</w:t>
            </w:r>
            <w:r w:rsidRPr="00393385">
              <w:rPr>
                <w:b/>
                <w:i/>
                <w:lang w:val="nl-NL"/>
              </w:rPr>
              <w:tab/>
              <w:t>is van mening dat de financiële gevolgen van het verlangde voorstel gedekt moeten worden door bestaande begrotingstoewijzingen;</w:t>
            </w:r>
          </w:p>
        </w:tc>
        <w:tc>
          <w:tcPr>
            <w:tcW w:w="4876" w:type="dxa"/>
            <w:hideMark/>
          </w:tcPr>
          <w:p w14:paraId="00880C4E" w14:textId="77777777" w:rsidR="00705532" w:rsidRPr="00393385" w:rsidRDefault="00705532" w:rsidP="00B05091">
            <w:pPr>
              <w:pStyle w:val="Normal6"/>
              <w:rPr>
                <w:szCs w:val="24"/>
                <w:lang w:val="nl-NL"/>
              </w:rPr>
            </w:pPr>
            <w:r w:rsidRPr="00393385">
              <w:rPr>
                <w:b/>
                <w:i/>
                <w:lang w:val="nl-NL"/>
              </w:rPr>
              <w:t>Schrappen</w:t>
            </w:r>
          </w:p>
        </w:tc>
      </w:tr>
    </w:tbl>
    <w:p w14:paraId="61D1BB7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61110C1" w14:textId="77777777" w:rsidR="00705532" w:rsidRPr="00393385" w:rsidRDefault="00705532" w:rsidP="00705532">
      <w:r w:rsidRPr="00393385">
        <w:rPr>
          <w:rStyle w:val="HideTWBExt"/>
        </w:rPr>
        <w:t>&lt;/Amend&gt;</w:t>
      </w:r>
    </w:p>
    <w:p w14:paraId="3E64F1F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264</w:t>
      </w:r>
      <w:r w:rsidRPr="00393385">
        <w:rPr>
          <w:rStyle w:val="HideTWBExt"/>
          <w:b w:val="0"/>
          <w:lang w:val="nl-NL"/>
        </w:rPr>
        <w:t>&lt;/NumAm&gt;</w:t>
      </w:r>
    </w:p>
    <w:p w14:paraId="41A2836A"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129863AF" w14:textId="77777777" w:rsidR="00705532" w:rsidRPr="00393385" w:rsidRDefault="00705532" w:rsidP="00705532">
      <w:r w:rsidRPr="00393385">
        <w:rPr>
          <w:rStyle w:val="HideTWBExt"/>
        </w:rPr>
        <w:t>&lt;/RepeatBlock-By&gt;</w:t>
      </w:r>
    </w:p>
    <w:p w14:paraId="7B34F2C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953DEEB" w14:textId="77777777" w:rsidR="00705532" w:rsidRPr="00393385" w:rsidRDefault="00705532" w:rsidP="00705532">
      <w:pPr>
        <w:pStyle w:val="NormalBold"/>
      </w:pPr>
      <w:r w:rsidRPr="00393385">
        <w:rPr>
          <w:rStyle w:val="HideTWBExt"/>
          <w:b w:val="0"/>
        </w:rPr>
        <w:t>&lt;Article&gt;</w:t>
      </w:r>
      <w:r w:rsidRPr="00393385">
        <w:t>Paragraaf 14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CD36FAC" w14:textId="77777777" w:rsidTr="00B05091">
        <w:trPr>
          <w:jc w:val="center"/>
        </w:trPr>
        <w:tc>
          <w:tcPr>
            <w:tcW w:w="9752" w:type="dxa"/>
            <w:gridSpan w:val="2"/>
          </w:tcPr>
          <w:p w14:paraId="619BB09D" w14:textId="77777777" w:rsidR="00705532" w:rsidRPr="00393385" w:rsidRDefault="00705532" w:rsidP="00B05091">
            <w:pPr>
              <w:keepNext/>
            </w:pPr>
          </w:p>
        </w:tc>
      </w:tr>
      <w:tr w:rsidR="00705532" w:rsidRPr="00393385" w14:paraId="41A19350" w14:textId="77777777" w:rsidTr="00B05091">
        <w:trPr>
          <w:jc w:val="center"/>
        </w:trPr>
        <w:tc>
          <w:tcPr>
            <w:tcW w:w="4876" w:type="dxa"/>
            <w:hideMark/>
          </w:tcPr>
          <w:p w14:paraId="466FDDE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CA06DD0" w14:textId="77777777" w:rsidR="00705532" w:rsidRPr="00393385" w:rsidRDefault="00705532" w:rsidP="00B05091">
            <w:pPr>
              <w:pStyle w:val="ColumnHeading"/>
              <w:keepNext/>
              <w:rPr>
                <w:lang w:val="nl-NL"/>
              </w:rPr>
            </w:pPr>
            <w:r w:rsidRPr="00393385">
              <w:rPr>
                <w:lang w:val="nl-NL"/>
              </w:rPr>
              <w:t>Amendement</w:t>
            </w:r>
          </w:p>
        </w:tc>
      </w:tr>
      <w:tr w:rsidR="00705532" w:rsidRPr="00393385" w14:paraId="5CDC6DAD" w14:textId="77777777" w:rsidTr="00B05091">
        <w:trPr>
          <w:jc w:val="center"/>
        </w:trPr>
        <w:tc>
          <w:tcPr>
            <w:tcW w:w="4876" w:type="dxa"/>
            <w:hideMark/>
          </w:tcPr>
          <w:p w14:paraId="6E9D3A3A" w14:textId="77777777" w:rsidR="00705532" w:rsidRPr="00393385" w:rsidRDefault="00705532" w:rsidP="00B05091">
            <w:pPr>
              <w:pStyle w:val="Normal6"/>
              <w:rPr>
                <w:lang w:val="nl-NL"/>
              </w:rPr>
            </w:pPr>
            <w:r w:rsidRPr="00393385">
              <w:rPr>
                <w:b/>
                <w:i/>
                <w:lang w:val="nl-NL"/>
              </w:rPr>
              <w:t>14.</w:t>
            </w:r>
            <w:r w:rsidRPr="00393385">
              <w:rPr>
                <w:b/>
                <w:i/>
                <w:lang w:val="nl-NL"/>
              </w:rPr>
              <w:tab/>
              <w:t>is van mening dat de financiële gevolgen van het verlangde voorstel gedekt moeten worden door bestaande begrotingstoewijzingen;</w:t>
            </w:r>
          </w:p>
        </w:tc>
        <w:tc>
          <w:tcPr>
            <w:tcW w:w="4876" w:type="dxa"/>
            <w:hideMark/>
          </w:tcPr>
          <w:p w14:paraId="20CFBEEE" w14:textId="77777777" w:rsidR="00705532" w:rsidRPr="00393385" w:rsidRDefault="00705532" w:rsidP="00B05091">
            <w:pPr>
              <w:pStyle w:val="Normal6"/>
              <w:rPr>
                <w:szCs w:val="24"/>
                <w:lang w:val="nl-NL"/>
              </w:rPr>
            </w:pPr>
            <w:r w:rsidRPr="00393385">
              <w:rPr>
                <w:b/>
                <w:i/>
                <w:lang w:val="nl-NL"/>
              </w:rPr>
              <w:t>Schrappen</w:t>
            </w:r>
          </w:p>
        </w:tc>
      </w:tr>
    </w:tbl>
    <w:p w14:paraId="0F686F0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478FA19" w14:textId="77777777" w:rsidR="00705532" w:rsidRPr="00393385" w:rsidRDefault="00705532" w:rsidP="00705532">
      <w:r w:rsidRPr="00393385">
        <w:rPr>
          <w:rStyle w:val="HideTWBExt"/>
        </w:rPr>
        <w:t>&lt;/Amend&gt;</w:t>
      </w:r>
    </w:p>
    <w:p w14:paraId="2600C5F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265</w:t>
      </w:r>
      <w:r w:rsidRPr="00393385">
        <w:rPr>
          <w:rStyle w:val="HideTWBExt"/>
          <w:b w:val="0"/>
          <w:lang w:val="nl-NL"/>
        </w:rPr>
        <w:t>&lt;/NumAm&gt;</w:t>
      </w:r>
    </w:p>
    <w:p w14:paraId="06B7ABB7"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4F433F2E" w14:textId="77777777" w:rsidR="00705532" w:rsidRPr="00393385" w:rsidRDefault="00705532" w:rsidP="00705532">
      <w:r w:rsidRPr="00393385">
        <w:rPr>
          <w:rStyle w:val="HideTWBExt"/>
        </w:rPr>
        <w:t>&lt;/RepeatBlock-By&gt;</w:t>
      </w:r>
    </w:p>
    <w:p w14:paraId="61DBAE4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3BA19E9" w14:textId="77777777" w:rsidR="00705532" w:rsidRPr="00393385" w:rsidRDefault="00705532" w:rsidP="00705532">
      <w:pPr>
        <w:pStyle w:val="NormalBold"/>
      </w:pPr>
      <w:r w:rsidRPr="00393385">
        <w:rPr>
          <w:rStyle w:val="HideTWBExt"/>
          <w:b w:val="0"/>
        </w:rPr>
        <w:t>&lt;Article&gt;</w:t>
      </w:r>
      <w:r w:rsidRPr="00393385">
        <w:t>Paragraaf 14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991CDD3" w14:textId="77777777" w:rsidTr="00B05091">
        <w:trPr>
          <w:jc w:val="center"/>
        </w:trPr>
        <w:tc>
          <w:tcPr>
            <w:tcW w:w="9752" w:type="dxa"/>
            <w:gridSpan w:val="2"/>
          </w:tcPr>
          <w:p w14:paraId="5580CEFE" w14:textId="77777777" w:rsidR="00705532" w:rsidRPr="00393385" w:rsidRDefault="00705532" w:rsidP="00B05091">
            <w:pPr>
              <w:keepNext/>
            </w:pPr>
          </w:p>
        </w:tc>
      </w:tr>
      <w:tr w:rsidR="00705532" w:rsidRPr="00393385" w14:paraId="3390F946" w14:textId="77777777" w:rsidTr="00B05091">
        <w:trPr>
          <w:jc w:val="center"/>
        </w:trPr>
        <w:tc>
          <w:tcPr>
            <w:tcW w:w="4876" w:type="dxa"/>
            <w:hideMark/>
          </w:tcPr>
          <w:p w14:paraId="7991F28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F127EA2" w14:textId="77777777" w:rsidR="00705532" w:rsidRPr="00393385" w:rsidRDefault="00705532" w:rsidP="00B05091">
            <w:pPr>
              <w:pStyle w:val="ColumnHeading"/>
              <w:keepNext/>
              <w:rPr>
                <w:lang w:val="nl-NL"/>
              </w:rPr>
            </w:pPr>
            <w:r w:rsidRPr="00393385">
              <w:rPr>
                <w:lang w:val="nl-NL"/>
              </w:rPr>
              <w:t>Amendement</w:t>
            </w:r>
          </w:p>
        </w:tc>
      </w:tr>
      <w:tr w:rsidR="00705532" w:rsidRPr="00393385" w14:paraId="1C53213D" w14:textId="77777777" w:rsidTr="00B05091">
        <w:trPr>
          <w:jc w:val="center"/>
        </w:trPr>
        <w:tc>
          <w:tcPr>
            <w:tcW w:w="4876" w:type="dxa"/>
            <w:hideMark/>
          </w:tcPr>
          <w:p w14:paraId="5BB7C5F9" w14:textId="77777777" w:rsidR="00705532" w:rsidRPr="00393385" w:rsidRDefault="00705532" w:rsidP="00B05091">
            <w:pPr>
              <w:pStyle w:val="Normal6"/>
              <w:rPr>
                <w:lang w:val="nl-NL"/>
              </w:rPr>
            </w:pPr>
            <w:r w:rsidRPr="00393385">
              <w:rPr>
                <w:lang w:val="nl-NL"/>
              </w:rPr>
              <w:t>14.</w:t>
            </w:r>
            <w:r w:rsidRPr="00393385">
              <w:rPr>
                <w:lang w:val="nl-NL"/>
              </w:rPr>
              <w:tab/>
            </w:r>
            <w:r w:rsidRPr="00393385">
              <w:rPr>
                <w:b/>
                <w:bCs/>
                <w:i/>
                <w:iCs/>
                <w:lang w:val="nl-NL"/>
              </w:rPr>
              <w:t>is van mening</w:t>
            </w:r>
            <w:r w:rsidRPr="00393385">
              <w:rPr>
                <w:lang w:val="nl-NL"/>
              </w:rPr>
              <w:t xml:space="preserve"> dat de financiële gevolgen van het verlangde voorstel gedekt moeten worden door bestaande begrotingstoewijzingen;</w:t>
            </w:r>
          </w:p>
        </w:tc>
        <w:tc>
          <w:tcPr>
            <w:tcW w:w="4876" w:type="dxa"/>
            <w:hideMark/>
          </w:tcPr>
          <w:p w14:paraId="3432CF9A" w14:textId="77777777" w:rsidR="00705532" w:rsidRPr="00393385" w:rsidRDefault="00705532" w:rsidP="00B05091">
            <w:pPr>
              <w:pStyle w:val="Normal6"/>
              <w:rPr>
                <w:szCs w:val="24"/>
                <w:lang w:val="nl-NL"/>
              </w:rPr>
            </w:pPr>
            <w:r w:rsidRPr="00393385">
              <w:rPr>
                <w:lang w:val="nl-NL"/>
              </w:rPr>
              <w:t>14.</w:t>
            </w:r>
            <w:r w:rsidRPr="00393385">
              <w:rPr>
                <w:lang w:val="nl-NL"/>
              </w:rPr>
              <w:tab/>
            </w:r>
            <w:r w:rsidRPr="00393385">
              <w:rPr>
                <w:b/>
                <w:bCs/>
                <w:i/>
                <w:iCs/>
                <w:lang w:val="nl-NL"/>
              </w:rPr>
              <w:t>benadrukt</w:t>
            </w:r>
            <w:r w:rsidRPr="00393385">
              <w:rPr>
                <w:lang w:val="nl-NL"/>
              </w:rPr>
              <w:t xml:space="preserve"> dat de financiële gevolgen van het verlangde voorstel gedekt moeten worden door bestaande begrotingstoewijzingen;</w:t>
            </w:r>
          </w:p>
        </w:tc>
      </w:tr>
    </w:tbl>
    <w:p w14:paraId="3C2ECFE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AEB2B08" w14:textId="77777777" w:rsidR="00705532" w:rsidRPr="00393385" w:rsidRDefault="00705532" w:rsidP="00705532">
      <w:r w:rsidRPr="00393385">
        <w:rPr>
          <w:rStyle w:val="HideTWBExt"/>
        </w:rPr>
        <w:t>&lt;/Amend&gt;</w:t>
      </w:r>
    </w:p>
    <w:p w14:paraId="1CABB0D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266</w:t>
      </w:r>
      <w:r w:rsidRPr="00393385">
        <w:rPr>
          <w:rStyle w:val="HideTWBExt"/>
          <w:b w:val="0"/>
          <w:lang w:val="nl-NL"/>
        </w:rPr>
        <w:t>&lt;/NumAm&gt;</w:t>
      </w:r>
    </w:p>
    <w:p w14:paraId="01AADF9A" w14:textId="77777777" w:rsidR="00705532" w:rsidRPr="00393385" w:rsidRDefault="00705532" w:rsidP="00705532">
      <w:pPr>
        <w:pStyle w:val="NormalBold"/>
      </w:pPr>
      <w:r w:rsidRPr="00393385">
        <w:rPr>
          <w:rStyle w:val="HideTWBExt"/>
          <w:b w:val="0"/>
        </w:rPr>
        <w:t>&lt;RepeatBlock-By&gt;&lt;Members&gt;</w:t>
      </w:r>
      <w:r w:rsidRPr="00393385">
        <w:t>Miriam Lexmann, Raúl de la Hoz Quintano, Andrea Wechsler, Marion Walsmann</w:t>
      </w:r>
      <w:r w:rsidRPr="00393385">
        <w:rPr>
          <w:rStyle w:val="HideTWBExt"/>
          <w:b w:val="0"/>
        </w:rPr>
        <w:t>&lt;/Members&gt;</w:t>
      </w:r>
    </w:p>
    <w:p w14:paraId="1350C7BA" w14:textId="77777777" w:rsidR="00705532" w:rsidRPr="00393385" w:rsidRDefault="00705532" w:rsidP="00705532">
      <w:r w:rsidRPr="00393385">
        <w:rPr>
          <w:rStyle w:val="HideTWBExt"/>
        </w:rPr>
        <w:t>&lt;/RepeatBlock-By&gt;</w:t>
      </w:r>
    </w:p>
    <w:p w14:paraId="1D0AE79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6626A9C" w14:textId="77777777" w:rsidR="00705532" w:rsidRPr="00393385" w:rsidRDefault="00705532" w:rsidP="00705532">
      <w:pPr>
        <w:pStyle w:val="NormalBold"/>
      </w:pPr>
      <w:r w:rsidRPr="00393385">
        <w:rPr>
          <w:rStyle w:val="HideTWBExt"/>
          <w:b w:val="0"/>
        </w:rPr>
        <w:t>&lt;Article&gt;</w:t>
      </w:r>
      <w:r w:rsidRPr="00393385">
        <w:t>Paragraaf 15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A0DB805" w14:textId="77777777" w:rsidTr="00B05091">
        <w:trPr>
          <w:jc w:val="center"/>
        </w:trPr>
        <w:tc>
          <w:tcPr>
            <w:tcW w:w="9752" w:type="dxa"/>
            <w:gridSpan w:val="2"/>
          </w:tcPr>
          <w:p w14:paraId="48A0C0B5" w14:textId="77777777" w:rsidR="00705532" w:rsidRPr="00393385" w:rsidRDefault="00705532" w:rsidP="00B05091">
            <w:pPr>
              <w:keepNext/>
            </w:pPr>
          </w:p>
        </w:tc>
      </w:tr>
      <w:tr w:rsidR="00705532" w:rsidRPr="00393385" w14:paraId="24760750" w14:textId="77777777" w:rsidTr="00B05091">
        <w:trPr>
          <w:jc w:val="center"/>
        </w:trPr>
        <w:tc>
          <w:tcPr>
            <w:tcW w:w="4876" w:type="dxa"/>
            <w:hideMark/>
          </w:tcPr>
          <w:p w14:paraId="5B59709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141CD84"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39E4D9" w14:textId="77777777" w:rsidTr="00B05091">
        <w:trPr>
          <w:jc w:val="center"/>
        </w:trPr>
        <w:tc>
          <w:tcPr>
            <w:tcW w:w="4876" w:type="dxa"/>
            <w:hideMark/>
          </w:tcPr>
          <w:p w14:paraId="5F03510B" w14:textId="77777777" w:rsidR="00705532" w:rsidRPr="00393385" w:rsidRDefault="00705532" w:rsidP="00B05091">
            <w:pPr>
              <w:pStyle w:val="Normal6"/>
              <w:rPr>
                <w:lang w:val="nl-NL"/>
              </w:rPr>
            </w:pPr>
            <w:r w:rsidRPr="00393385">
              <w:rPr>
                <w:lang w:val="nl-NL"/>
              </w:rPr>
              <w:t>15.</w:t>
            </w:r>
            <w:r w:rsidRPr="00393385">
              <w:rPr>
                <w:lang w:val="nl-NL"/>
              </w:rPr>
              <w:tab/>
              <w:t xml:space="preserve">verzoekt zijn Voorzitter deze resolutie </w:t>
            </w:r>
            <w:r w:rsidRPr="00393385">
              <w:rPr>
                <w:b/>
                <w:bCs/>
                <w:i/>
                <w:iCs/>
                <w:lang w:val="nl-NL"/>
              </w:rPr>
              <w:t>en bijgaande aanbevelingen</w:t>
            </w:r>
            <w:r w:rsidRPr="00393385">
              <w:rPr>
                <w:lang w:val="nl-NL"/>
              </w:rPr>
              <w:t xml:space="preserve"> te doen toekomen aan de Commissie en de Raad, alsook aan de parlementen en regeringen van de lidstaten.</w:t>
            </w:r>
          </w:p>
        </w:tc>
        <w:tc>
          <w:tcPr>
            <w:tcW w:w="4876" w:type="dxa"/>
            <w:hideMark/>
          </w:tcPr>
          <w:p w14:paraId="1D48E9B1" w14:textId="77777777" w:rsidR="00705532" w:rsidRPr="00393385" w:rsidRDefault="00705532" w:rsidP="00B05091">
            <w:pPr>
              <w:pStyle w:val="Normal6"/>
              <w:rPr>
                <w:szCs w:val="24"/>
                <w:lang w:val="nl-NL"/>
              </w:rPr>
            </w:pPr>
            <w:r w:rsidRPr="00393385">
              <w:rPr>
                <w:lang w:val="nl-NL"/>
              </w:rPr>
              <w:t>15.</w:t>
            </w:r>
            <w:r w:rsidRPr="00393385">
              <w:rPr>
                <w:lang w:val="nl-NL"/>
              </w:rPr>
              <w:tab/>
              <w:t>verzoekt zijn Voorzitter deze resolutie te doen toekomen aan de Commissie en de Raad, alsook aan de parlementen en regeringen van de lidstaten.</w:t>
            </w:r>
          </w:p>
        </w:tc>
      </w:tr>
    </w:tbl>
    <w:p w14:paraId="750D1F7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37DE344" w14:textId="77777777" w:rsidR="00705532" w:rsidRPr="00393385" w:rsidRDefault="00705532" w:rsidP="00705532">
      <w:r w:rsidRPr="00393385">
        <w:rPr>
          <w:rStyle w:val="HideTWBExt"/>
        </w:rPr>
        <w:t>&lt;/Amend&gt;</w:t>
      </w:r>
    </w:p>
    <w:p w14:paraId="2D8F8AA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267</w:t>
      </w:r>
      <w:r w:rsidRPr="00393385">
        <w:rPr>
          <w:rStyle w:val="HideTWBExt"/>
          <w:b w:val="0"/>
          <w:lang w:val="nl-NL"/>
        </w:rPr>
        <w:t>&lt;/NumAm&gt;</w:t>
      </w:r>
    </w:p>
    <w:p w14:paraId="76C709FF"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CD779F7" w14:textId="77777777" w:rsidR="00705532" w:rsidRPr="00393385" w:rsidRDefault="00705532" w:rsidP="00705532">
      <w:r w:rsidRPr="00393385">
        <w:rPr>
          <w:rStyle w:val="HideTWBExt"/>
        </w:rPr>
        <w:t>&lt;/RepeatBlock-By&gt;</w:t>
      </w:r>
    </w:p>
    <w:p w14:paraId="016EDC2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500EC29" w14:textId="77777777" w:rsidR="00705532" w:rsidRPr="00393385" w:rsidRDefault="00705532" w:rsidP="00705532">
      <w:pPr>
        <w:pStyle w:val="NormalBold"/>
      </w:pPr>
      <w:r w:rsidRPr="00393385">
        <w:rPr>
          <w:rStyle w:val="HideTWBExt"/>
          <w:b w:val="0"/>
        </w:rPr>
        <w:t>&lt;Article&gt;</w:t>
      </w:r>
      <w:r w:rsidRPr="00393385">
        <w:t>Paragraaf 15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E578DE7" w14:textId="77777777" w:rsidTr="00B05091">
        <w:trPr>
          <w:jc w:val="center"/>
        </w:trPr>
        <w:tc>
          <w:tcPr>
            <w:tcW w:w="9752" w:type="dxa"/>
            <w:gridSpan w:val="2"/>
          </w:tcPr>
          <w:p w14:paraId="5F709D83" w14:textId="77777777" w:rsidR="00705532" w:rsidRPr="00393385" w:rsidRDefault="00705532" w:rsidP="00B05091">
            <w:pPr>
              <w:keepNext/>
            </w:pPr>
          </w:p>
        </w:tc>
      </w:tr>
      <w:tr w:rsidR="00705532" w:rsidRPr="00393385" w14:paraId="261AEE45" w14:textId="77777777" w:rsidTr="00B05091">
        <w:trPr>
          <w:jc w:val="center"/>
        </w:trPr>
        <w:tc>
          <w:tcPr>
            <w:tcW w:w="4876" w:type="dxa"/>
            <w:hideMark/>
          </w:tcPr>
          <w:p w14:paraId="7FEBE13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2CA0A1" w14:textId="77777777" w:rsidR="00705532" w:rsidRPr="00393385" w:rsidRDefault="00705532" w:rsidP="00B05091">
            <w:pPr>
              <w:pStyle w:val="ColumnHeading"/>
              <w:keepNext/>
              <w:rPr>
                <w:lang w:val="nl-NL"/>
              </w:rPr>
            </w:pPr>
            <w:r w:rsidRPr="00393385">
              <w:rPr>
                <w:lang w:val="nl-NL"/>
              </w:rPr>
              <w:t>Amendement</w:t>
            </w:r>
          </w:p>
        </w:tc>
      </w:tr>
      <w:tr w:rsidR="00705532" w:rsidRPr="00393385" w14:paraId="513A2817" w14:textId="77777777" w:rsidTr="00B05091">
        <w:trPr>
          <w:jc w:val="center"/>
        </w:trPr>
        <w:tc>
          <w:tcPr>
            <w:tcW w:w="4876" w:type="dxa"/>
            <w:hideMark/>
          </w:tcPr>
          <w:p w14:paraId="7233A63A" w14:textId="77777777" w:rsidR="00705532" w:rsidRPr="00393385" w:rsidRDefault="00705532" w:rsidP="00B05091">
            <w:pPr>
              <w:pStyle w:val="Normal6"/>
              <w:rPr>
                <w:lang w:val="nl-NL"/>
              </w:rPr>
            </w:pPr>
            <w:r w:rsidRPr="00393385">
              <w:rPr>
                <w:lang w:val="nl-NL"/>
              </w:rPr>
              <w:t>15.</w:t>
            </w:r>
            <w:r w:rsidRPr="00393385">
              <w:rPr>
                <w:lang w:val="nl-NL"/>
              </w:rPr>
              <w:tab/>
              <w:t xml:space="preserve">verzoekt zijn Voorzitter deze resolutie </w:t>
            </w:r>
            <w:r w:rsidRPr="00393385">
              <w:rPr>
                <w:b/>
                <w:bCs/>
                <w:i/>
                <w:iCs/>
                <w:lang w:val="nl-NL"/>
              </w:rPr>
              <w:t>en bijgaande aanbevelingen</w:t>
            </w:r>
            <w:r w:rsidRPr="00393385">
              <w:rPr>
                <w:lang w:val="nl-NL"/>
              </w:rPr>
              <w:t xml:space="preserve"> te doen toekomen aan de Commissie en de Raad, alsook aan de parlementen en regeringen van de lidstaten.</w:t>
            </w:r>
          </w:p>
        </w:tc>
        <w:tc>
          <w:tcPr>
            <w:tcW w:w="4876" w:type="dxa"/>
            <w:hideMark/>
          </w:tcPr>
          <w:p w14:paraId="427D051E" w14:textId="77777777" w:rsidR="00705532" w:rsidRPr="00393385" w:rsidRDefault="00705532" w:rsidP="00B05091">
            <w:pPr>
              <w:pStyle w:val="Normal6"/>
              <w:rPr>
                <w:szCs w:val="24"/>
                <w:lang w:val="nl-NL"/>
              </w:rPr>
            </w:pPr>
            <w:r w:rsidRPr="00393385">
              <w:rPr>
                <w:lang w:val="nl-NL"/>
              </w:rPr>
              <w:t>15.</w:t>
            </w:r>
            <w:r w:rsidRPr="00393385">
              <w:rPr>
                <w:lang w:val="nl-NL"/>
              </w:rPr>
              <w:tab/>
              <w:t>verzoekt zijn Voorzitter deze resolutie te doen toekomen aan de Commissie en de Raad, alsook aan de parlementen en regeringen van de lidstaten.</w:t>
            </w:r>
          </w:p>
        </w:tc>
      </w:tr>
    </w:tbl>
    <w:p w14:paraId="3F20CC2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845C1AC" w14:textId="77777777" w:rsidR="00705532" w:rsidRPr="00393385" w:rsidRDefault="00705532" w:rsidP="00705532">
      <w:r w:rsidRPr="00393385">
        <w:rPr>
          <w:rStyle w:val="HideTWBExt"/>
        </w:rPr>
        <w:t>&lt;/Amend&gt;</w:t>
      </w:r>
    </w:p>
    <w:p w14:paraId="18C9AA2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268</w:t>
      </w:r>
      <w:r w:rsidRPr="00393385">
        <w:rPr>
          <w:rStyle w:val="HideTWBExt"/>
          <w:b w:val="0"/>
          <w:lang w:val="nl-NL"/>
        </w:rPr>
        <w:t>&lt;/NumAm&gt;</w:t>
      </w:r>
    </w:p>
    <w:p w14:paraId="0B908A4F"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316B5C4" w14:textId="77777777" w:rsidR="00705532" w:rsidRPr="00393385" w:rsidRDefault="00705532" w:rsidP="00705532">
      <w:r w:rsidRPr="00393385">
        <w:rPr>
          <w:rStyle w:val="HideTWBExt"/>
        </w:rPr>
        <w:t>&lt;/RepeatBlock-By&gt;</w:t>
      </w:r>
    </w:p>
    <w:p w14:paraId="5947FB7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986E736" w14:textId="77777777" w:rsidR="00705532" w:rsidRPr="00393385" w:rsidRDefault="00705532" w:rsidP="00705532">
      <w:pPr>
        <w:pStyle w:val="NormalBold"/>
      </w:pPr>
      <w:r w:rsidRPr="00393385">
        <w:rPr>
          <w:rStyle w:val="HideTWBExt"/>
          <w:b w:val="0"/>
        </w:rPr>
        <w:t>&lt;Article&gt;</w:t>
      </w:r>
      <w:r w:rsidRPr="00393385">
        <w:t>Bijlage I</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9A8A9AB" w14:textId="77777777" w:rsidTr="00B05091">
        <w:trPr>
          <w:jc w:val="center"/>
        </w:trPr>
        <w:tc>
          <w:tcPr>
            <w:tcW w:w="9752" w:type="dxa"/>
            <w:gridSpan w:val="2"/>
          </w:tcPr>
          <w:p w14:paraId="0760DA70" w14:textId="77777777" w:rsidR="00705532" w:rsidRPr="00393385" w:rsidRDefault="00705532" w:rsidP="00B05091">
            <w:pPr>
              <w:keepNext/>
            </w:pPr>
          </w:p>
        </w:tc>
      </w:tr>
      <w:tr w:rsidR="00705532" w:rsidRPr="00393385" w14:paraId="2D44A642" w14:textId="77777777" w:rsidTr="00B05091">
        <w:trPr>
          <w:jc w:val="center"/>
        </w:trPr>
        <w:tc>
          <w:tcPr>
            <w:tcW w:w="4876" w:type="dxa"/>
            <w:hideMark/>
          </w:tcPr>
          <w:p w14:paraId="4681DAB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EAF7C68" w14:textId="77777777" w:rsidR="00705532" w:rsidRPr="00393385" w:rsidRDefault="00705532" w:rsidP="00B05091">
            <w:pPr>
              <w:pStyle w:val="ColumnHeading"/>
              <w:keepNext/>
              <w:rPr>
                <w:lang w:val="nl-NL"/>
              </w:rPr>
            </w:pPr>
            <w:r w:rsidRPr="00393385">
              <w:rPr>
                <w:lang w:val="nl-NL"/>
              </w:rPr>
              <w:t>Amendement</w:t>
            </w:r>
          </w:p>
        </w:tc>
      </w:tr>
      <w:tr w:rsidR="00705532" w:rsidRPr="00393385" w14:paraId="65C32114" w14:textId="77777777" w:rsidTr="00B05091">
        <w:trPr>
          <w:jc w:val="center"/>
        </w:trPr>
        <w:tc>
          <w:tcPr>
            <w:tcW w:w="4876" w:type="dxa"/>
            <w:hideMark/>
          </w:tcPr>
          <w:p w14:paraId="3DAAEAD9" w14:textId="77777777" w:rsidR="00705532" w:rsidRPr="00393385" w:rsidRDefault="00705532" w:rsidP="00B05091">
            <w:pPr>
              <w:pStyle w:val="Normal6"/>
              <w:rPr>
                <w:lang w:val="nl-NL"/>
              </w:rPr>
            </w:pPr>
            <w:r w:rsidRPr="00393385">
              <w:rPr>
                <w:b/>
                <w:i/>
                <w:lang w:val="nl-NL"/>
              </w:rPr>
              <w:t>[...]</w:t>
            </w:r>
          </w:p>
        </w:tc>
        <w:tc>
          <w:tcPr>
            <w:tcW w:w="4876" w:type="dxa"/>
            <w:hideMark/>
          </w:tcPr>
          <w:p w14:paraId="61005B80" w14:textId="77777777" w:rsidR="00705532" w:rsidRPr="00393385" w:rsidRDefault="00705532" w:rsidP="00B05091">
            <w:pPr>
              <w:pStyle w:val="Normal6"/>
              <w:rPr>
                <w:szCs w:val="24"/>
                <w:lang w:val="nl-NL"/>
              </w:rPr>
            </w:pPr>
            <w:r w:rsidRPr="00393385">
              <w:rPr>
                <w:b/>
                <w:i/>
                <w:lang w:val="nl-NL"/>
              </w:rPr>
              <w:t>Schrappen</w:t>
            </w:r>
          </w:p>
        </w:tc>
      </w:tr>
    </w:tbl>
    <w:p w14:paraId="09D8E57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0E7E0F8" w14:textId="77777777" w:rsidR="00705532" w:rsidRPr="00393385" w:rsidRDefault="00705532" w:rsidP="00705532">
      <w:r w:rsidRPr="00393385">
        <w:rPr>
          <w:rStyle w:val="HideTWBExt"/>
        </w:rPr>
        <w:t>&lt;/Amend&gt;</w:t>
      </w:r>
    </w:p>
    <w:p w14:paraId="340EC0D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269</w:t>
      </w:r>
      <w:r w:rsidRPr="00393385">
        <w:rPr>
          <w:rStyle w:val="HideTWBExt"/>
          <w:b w:val="0"/>
          <w:lang w:val="nl-NL"/>
        </w:rPr>
        <w:t>&lt;/NumAm&gt;</w:t>
      </w:r>
    </w:p>
    <w:p w14:paraId="35081C8B"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Maravillas Abadía Jover, Miriam Lexmann, Angelika Winzig, Arba Kokalari, Raúl de la Hoz Quintano, Henrik Dahl, Andrea Wechsler, Giusi Princi, Marion Walsmann</w:t>
      </w:r>
      <w:r w:rsidRPr="00393385">
        <w:rPr>
          <w:rStyle w:val="HideTWBExt"/>
          <w:b w:val="0"/>
        </w:rPr>
        <w:t>&lt;/Members&gt;</w:t>
      </w:r>
    </w:p>
    <w:p w14:paraId="133BDBB0" w14:textId="77777777" w:rsidR="00705532" w:rsidRPr="00393385" w:rsidRDefault="00705532" w:rsidP="00705532">
      <w:r w:rsidRPr="00393385">
        <w:rPr>
          <w:rStyle w:val="HideTWBExt"/>
        </w:rPr>
        <w:t>&lt;/RepeatBlock-By&gt;</w:t>
      </w:r>
    </w:p>
    <w:p w14:paraId="7A67A49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521EA6D" w14:textId="77777777" w:rsidR="00705532" w:rsidRPr="00393385" w:rsidRDefault="00705532" w:rsidP="00705532">
      <w:pPr>
        <w:pStyle w:val="NormalBold"/>
      </w:pPr>
      <w:r w:rsidRPr="00393385">
        <w:rPr>
          <w:rStyle w:val="HideTWBExt"/>
          <w:b w:val="0"/>
        </w:rPr>
        <w:t>&lt;Article&gt;</w:t>
      </w:r>
      <w:r w:rsidRPr="00393385">
        <w:t>Bijlage I</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61C2D7F" w14:textId="77777777" w:rsidTr="00B05091">
        <w:trPr>
          <w:jc w:val="center"/>
        </w:trPr>
        <w:tc>
          <w:tcPr>
            <w:tcW w:w="9752" w:type="dxa"/>
            <w:gridSpan w:val="2"/>
          </w:tcPr>
          <w:p w14:paraId="312B5301" w14:textId="77777777" w:rsidR="00705532" w:rsidRPr="00393385" w:rsidRDefault="00705532" w:rsidP="00B05091">
            <w:pPr>
              <w:keepNext/>
            </w:pPr>
          </w:p>
        </w:tc>
      </w:tr>
      <w:tr w:rsidR="00705532" w:rsidRPr="00393385" w14:paraId="2840F0A6" w14:textId="77777777" w:rsidTr="00B05091">
        <w:trPr>
          <w:jc w:val="center"/>
        </w:trPr>
        <w:tc>
          <w:tcPr>
            <w:tcW w:w="4876" w:type="dxa"/>
            <w:hideMark/>
          </w:tcPr>
          <w:p w14:paraId="620A3CB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DC77785" w14:textId="77777777" w:rsidR="00705532" w:rsidRPr="00393385" w:rsidRDefault="00705532" w:rsidP="00B05091">
            <w:pPr>
              <w:pStyle w:val="ColumnHeading"/>
              <w:keepNext/>
              <w:rPr>
                <w:lang w:val="nl-NL"/>
              </w:rPr>
            </w:pPr>
            <w:r w:rsidRPr="00393385">
              <w:rPr>
                <w:lang w:val="nl-NL"/>
              </w:rPr>
              <w:t>Amendement</w:t>
            </w:r>
          </w:p>
        </w:tc>
      </w:tr>
      <w:tr w:rsidR="00705532" w:rsidRPr="00393385" w14:paraId="3540294D" w14:textId="77777777" w:rsidTr="00B05091">
        <w:trPr>
          <w:jc w:val="center"/>
        </w:trPr>
        <w:tc>
          <w:tcPr>
            <w:tcW w:w="4876" w:type="dxa"/>
            <w:hideMark/>
          </w:tcPr>
          <w:p w14:paraId="5E5CE725" w14:textId="77777777" w:rsidR="00705532" w:rsidRPr="00393385" w:rsidRDefault="00705532" w:rsidP="00B05091">
            <w:pPr>
              <w:pStyle w:val="Normal6"/>
              <w:rPr>
                <w:lang w:val="nl-NL"/>
              </w:rPr>
            </w:pPr>
            <w:r w:rsidRPr="00393385">
              <w:rPr>
                <w:b/>
                <w:i/>
                <w:lang w:val="nl-NL"/>
              </w:rPr>
              <w:t>[...]</w:t>
            </w:r>
          </w:p>
        </w:tc>
        <w:tc>
          <w:tcPr>
            <w:tcW w:w="4876" w:type="dxa"/>
            <w:hideMark/>
          </w:tcPr>
          <w:p w14:paraId="2D1C644A" w14:textId="77777777" w:rsidR="00705532" w:rsidRPr="00393385" w:rsidRDefault="00705532" w:rsidP="00B05091">
            <w:pPr>
              <w:pStyle w:val="Normal6"/>
              <w:rPr>
                <w:szCs w:val="24"/>
                <w:lang w:val="nl-NL"/>
              </w:rPr>
            </w:pPr>
            <w:r w:rsidRPr="00393385">
              <w:rPr>
                <w:b/>
                <w:i/>
                <w:lang w:val="nl-NL"/>
              </w:rPr>
              <w:t>Schrappen</w:t>
            </w:r>
          </w:p>
        </w:tc>
      </w:tr>
    </w:tbl>
    <w:p w14:paraId="797D2E3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262B325" w14:textId="77777777" w:rsidR="00705532" w:rsidRPr="00393385" w:rsidRDefault="00705532" w:rsidP="00705532">
      <w:r w:rsidRPr="00393385">
        <w:rPr>
          <w:rStyle w:val="HideTWBExt"/>
        </w:rPr>
        <w:t>&lt;/Amend&gt;</w:t>
      </w:r>
    </w:p>
    <w:p w14:paraId="1F7C14E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270</w:t>
      </w:r>
      <w:r w:rsidRPr="00393385">
        <w:rPr>
          <w:rStyle w:val="HideTWBExt"/>
          <w:b w:val="0"/>
          <w:lang w:val="nl-NL"/>
        </w:rPr>
        <w:t>&lt;/NumAm&gt;</w:t>
      </w:r>
    </w:p>
    <w:p w14:paraId="763AB29D"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4E322ED" w14:textId="77777777" w:rsidR="00705532" w:rsidRPr="00393385" w:rsidRDefault="00705532" w:rsidP="00705532">
      <w:r w:rsidRPr="00393385">
        <w:rPr>
          <w:rStyle w:val="HideTWBExt"/>
        </w:rPr>
        <w:t>&lt;/RepeatBlock-By&gt;</w:t>
      </w:r>
    </w:p>
    <w:p w14:paraId="58BFBB8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E8A3DA7" w14:textId="77777777" w:rsidR="00705532" w:rsidRPr="00393385" w:rsidRDefault="00705532" w:rsidP="00705532">
      <w:pPr>
        <w:pStyle w:val="NormalBold"/>
      </w:pPr>
      <w:r w:rsidRPr="00393385">
        <w:rPr>
          <w:rStyle w:val="HideTWBExt"/>
          <w:b w:val="0"/>
        </w:rPr>
        <w:t>&lt;Article&gt;</w:t>
      </w:r>
      <w:r w:rsidRPr="00393385">
        <w:t>Bijlage I – overweging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2BE5D05" w14:textId="77777777" w:rsidTr="00B05091">
        <w:trPr>
          <w:jc w:val="center"/>
        </w:trPr>
        <w:tc>
          <w:tcPr>
            <w:tcW w:w="9752" w:type="dxa"/>
            <w:gridSpan w:val="2"/>
          </w:tcPr>
          <w:p w14:paraId="286C0311" w14:textId="77777777" w:rsidR="00705532" w:rsidRPr="00393385" w:rsidRDefault="00705532" w:rsidP="00B05091">
            <w:pPr>
              <w:keepNext/>
            </w:pPr>
          </w:p>
        </w:tc>
      </w:tr>
      <w:tr w:rsidR="00705532" w:rsidRPr="00393385" w14:paraId="7F93063E" w14:textId="77777777" w:rsidTr="00B05091">
        <w:trPr>
          <w:jc w:val="center"/>
        </w:trPr>
        <w:tc>
          <w:tcPr>
            <w:tcW w:w="4876" w:type="dxa"/>
            <w:hideMark/>
          </w:tcPr>
          <w:p w14:paraId="6C036B5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A3A09B3" w14:textId="77777777" w:rsidR="00705532" w:rsidRPr="00393385" w:rsidRDefault="00705532" w:rsidP="00B05091">
            <w:pPr>
              <w:pStyle w:val="ColumnHeading"/>
              <w:keepNext/>
              <w:rPr>
                <w:lang w:val="nl-NL"/>
              </w:rPr>
            </w:pPr>
            <w:r w:rsidRPr="00393385">
              <w:rPr>
                <w:lang w:val="nl-NL"/>
              </w:rPr>
              <w:t>Amendement</w:t>
            </w:r>
          </w:p>
        </w:tc>
      </w:tr>
      <w:tr w:rsidR="00705532" w:rsidRPr="00393385" w14:paraId="64165BD4" w14:textId="77777777" w:rsidTr="00B05091">
        <w:trPr>
          <w:jc w:val="center"/>
        </w:trPr>
        <w:tc>
          <w:tcPr>
            <w:tcW w:w="4876" w:type="dxa"/>
            <w:hideMark/>
          </w:tcPr>
          <w:p w14:paraId="46638025" w14:textId="77777777" w:rsidR="00705532" w:rsidRPr="00393385" w:rsidRDefault="00705532" w:rsidP="00B05091">
            <w:pPr>
              <w:pStyle w:val="Normal6"/>
              <w:rPr>
                <w:lang w:val="nl-NL"/>
              </w:rPr>
            </w:pPr>
            <w:r w:rsidRPr="00393385">
              <w:rPr>
                <w:lang w:val="nl-NL"/>
              </w:rPr>
              <w:t>(2)</w:t>
            </w:r>
            <w:r w:rsidRPr="00393385">
              <w:rPr>
                <w:lang w:val="nl-NL"/>
              </w:rPr>
              <w:tab/>
              <w:t>Om werkgevers en werknemers zekerheid te bieden moet op Europees niveau een definitie worden vastgesteld van werkgerelateerde psychosociale risico’s en risicofactoren in verband met de organisatie</w:t>
            </w:r>
            <w:r w:rsidRPr="00393385">
              <w:rPr>
                <w:b/>
                <w:bCs/>
                <w:i/>
                <w:iCs/>
                <w:lang w:val="nl-NL"/>
              </w:rPr>
              <w:t>, opzet en planning</w:t>
            </w:r>
            <w:r w:rsidRPr="00393385">
              <w:rPr>
                <w:lang w:val="nl-NL"/>
              </w:rPr>
              <w:t xml:space="preserve"> van het werk</w:t>
            </w:r>
            <w:r w:rsidRPr="00393385">
              <w:rPr>
                <w:b/>
                <w:bCs/>
                <w:i/>
                <w:iCs/>
                <w:lang w:val="nl-NL"/>
              </w:rPr>
              <w:t>, de sociale en relationele context op het werk</w:t>
            </w:r>
            <w:r w:rsidRPr="00393385">
              <w:rPr>
                <w:lang w:val="nl-NL"/>
              </w:rPr>
              <w:t xml:space="preserve"> en de arbeidsomstandigheden.</w:t>
            </w:r>
          </w:p>
        </w:tc>
        <w:tc>
          <w:tcPr>
            <w:tcW w:w="4876" w:type="dxa"/>
            <w:hideMark/>
          </w:tcPr>
          <w:p w14:paraId="7237DC96" w14:textId="77777777" w:rsidR="00705532" w:rsidRPr="00393385" w:rsidRDefault="00705532" w:rsidP="00B05091">
            <w:pPr>
              <w:pStyle w:val="Normal6"/>
              <w:rPr>
                <w:szCs w:val="24"/>
                <w:lang w:val="nl-NL"/>
              </w:rPr>
            </w:pPr>
            <w:r w:rsidRPr="00393385">
              <w:rPr>
                <w:lang w:val="nl-NL"/>
              </w:rPr>
              <w:t>(2)</w:t>
            </w:r>
            <w:r w:rsidRPr="00393385">
              <w:rPr>
                <w:lang w:val="nl-NL"/>
              </w:rPr>
              <w:tab/>
              <w:t xml:space="preserve">Om werkgevers en werknemers zekerheid te bieden moet op Europees niveau een definitie worden vastgesteld van werkgerelateerde psychosociale risico’s en risicofactoren in verband met </w:t>
            </w:r>
            <w:r w:rsidRPr="00393385">
              <w:rPr>
                <w:b/>
                <w:bCs/>
                <w:i/>
                <w:iCs/>
                <w:lang w:val="nl-NL"/>
              </w:rPr>
              <w:t>enerzijds</w:t>
            </w:r>
            <w:r w:rsidRPr="00393385">
              <w:rPr>
                <w:lang w:val="nl-NL"/>
              </w:rPr>
              <w:t xml:space="preserve"> de organisatie van het werk en de arbeidsomstandigheden </w:t>
            </w:r>
            <w:r w:rsidRPr="00393385">
              <w:rPr>
                <w:b/>
                <w:bCs/>
                <w:i/>
                <w:iCs/>
                <w:lang w:val="nl-NL"/>
              </w:rPr>
              <w:t>en anderzijds de sociale context op het werk</w:t>
            </w:r>
            <w:r w:rsidRPr="00393385">
              <w:rPr>
                <w:lang w:val="nl-NL"/>
              </w:rPr>
              <w:t>.</w:t>
            </w:r>
          </w:p>
        </w:tc>
      </w:tr>
    </w:tbl>
    <w:p w14:paraId="48CDBF3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82E5E3B" w14:textId="77777777" w:rsidR="00705532" w:rsidRPr="00393385" w:rsidRDefault="00705532" w:rsidP="00705532">
      <w:r w:rsidRPr="00393385">
        <w:rPr>
          <w:rStyle w:val="HideTWBExt"/>
        </w:rPr>
        <w:t>&lt;/Amend&gt;</w:t>
      </w:r>
    </w:p>
    <w:p w14:paraId="427B339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271</w:t>
      </w:r>
      <w:r w:rsidRPr="00393385">
        <w:rPr>
          <w:rStyle w:val="HideTWBExt"/>
          <w:b w:val="0"/>
          <w:lang w:val="nl-NL"/>
        </w:rPr>
        <w:t>&lt;/NumAm&gt;</w:t>
      </w:r>
    </w:p>
    <w:p w14:paraId="0B77C410"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CA94BDE" w14:textId="77777777" w:rsidR="00705532" w:rsidRPr="00393385" w:rsidRDefault="00705532" w:rsidP="00705532">
      <w:r w:rsidRPr="00393385">
        <w:rPr>
          <w:rStyle w:val="HideTWBExt"/>
        </w:rPr>
        <w:t>&lt;/RepeatBlock-By&gt;</w:t>
      </w:r>
    </w:p>
    <w:p w14:paraId="55D0440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1CE020E" w14:textId="77777777" w:rsidR="00705532" w:rsidRPr="00393385" w:rsidRDefault="00705532" w:rsidP="00705532">
      <w:pPr>
        <w:pStyle w:val="NormalBold"/>
      </w:pPr>
      <w:r w:rsidRPr="00393385">
        <w:rPr>
          <w:rStyle w:val="HideTWBExt"/>
          <w:b w:val="0"/>
        </w:rPr>
        <w:t>&lt;Article&gt;</w:t>
      </w:r>
      <w:r w:rsidRPr="00393385">
        <w:t>Bijlage I – overweging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4F5321A" w14:textId="77777777" w:rsidTr="00B05091">
        <w:trPr>
          <w:jc w:val="center"/>
        </w:trPr>
        <w:tc>
          <w:tcPr>
            <w:tcW w:w="9752" w:type="dxa"/>
            <w:gridSpan w:val="2"/>
          </w:tcPr>
          <w:p w14:paraId="47319A31" w14:textId="77777777" w:rsidR="00705532" w:rsidRPr="00393385" w:rsidRDefault="00705532" w:rsidP="00B05091">
            <w:pPr>
              <w:keepNext/>
            </w:pPr>
          </w:p>
        </w:tc>
      </w:tr>
      <w:tr w:rsidR="00705532" w:rsidRPr="00393385" w14:paraId="0F8384F1" w14:textId="77777777" w:rsidTr="00B05091">
        <w:trPr>
          <w:jc w:val="center"/>
        </w:trPr>
        <w:tc>
          <w:tcPr>
            <w:tcW w:w="4876" w:type="dxa"/>
            <w:hideMark/>
          </w:tcPr>
          <w:p w14:paraId="5D8FE34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40F7189"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D80AF7" w14:textId="77777777" w:rsidTr="00B05091">
        <w:trPr>
          <w:jc w:val="center"/>
        </w:trPr>
        <w:tc>
          <w:tcPr>
            <w:tcW w:w="4876" w:type="dxa"/>
            <w:hideMark/>
          </w:tcPr>
          <w:p w14:paraId="438FC1E1" w14:textId="77777777" w:rsidR="00705532" w:rsidRPr="00393385" w:rsidRDefault="00705532" w:rsidP="00B05091">
            <w:pPr>
              <w:pStyle w:val="Normal6"/>
              <w:rPr>
                <w:lang w:val="nl-NL"/>
              </w:rPr>
            </w:pPr>
            <w:r w:rsidRPr="00393385">
              <w:rPr>
                <w:lang w:val="nl-NL"/>
              </w:rPr>
              <w:t>(3)</w:t>
            </w:r>
            <w:r w:rsidRPr="00393385">
              <w:rPr>
                <w:lang w:val="nl-NL"/>
              </w:rPr>
              <w:tab/>
              <w:t>Werkgerelateerde psychosociale risico’s moeten worden erkend als beroepsrisico’s in de zin van de wetgeving van de Unie inzake veiligheid en gezondheid op het werk.</w:t>
            </w:r>
          </w:p>
        </w:tc>
        <w:tc>
          <w:tcPr>
            <w:tcW w:w="4876" w:type="dxa"/>
            <w:hideMark/>
          </w:tcPr>
          <w:p w14:paraId="7D0DB4A5" w14:textId="77777777" w:rsidR="00705532" w:rsidRPr="00393385" w:rsidRDefault="00705532" w:rsidP="00B05091">
            <w:pPr>
              <w:pStyle w:val="Normal6"/>
              <w:rPr>
                <w:szCs w:val="24"/>
                <w:lang w:val="nl-NL"/>
              </w:rPr>
            </w:pPr>
            <w:r w:rsidRPr="00393385">
              <w:rPr>
                <w:lang w:val="nl-NL"/>
              </w:rPr>
              <w:t>(3)</w:t>
            </w:r>
            <w:r w:rsidRPr="00393385">
              <w:rPr>
                <w:lang w:val="nl-NL"/>
              </w:rPr>
              <w:tab/>
              <w:t xml:space="preserve">Werkgerelateerde psychosociale risico’s moeten </w:t>
            </w:r>
            <w:r w:rsidRPr="00393385">
              <w:rPr>
                <w:b/>
                <w:bCs/>
                <w:i/>
                <w:iCs/>
                <w:lang w:val="nl-NL"/>
              </w:rPr>
              <w:t>uitdrukkelijk</w:t>
            </w:r>
            <w:r w:rsidRPr="00393385">
              <w:rPr>
                <w:lang w:val="nl-NL"/>
              </w:rPr>
              <w:t xml:space="preserve"> worden erkend als beroepsrisico’s in de zin van de wetgeving van de Unie inzake veiligheid en gezondheid op het werk.</w:t>
            </w:r>
          </w:p>
        </w:tc>
      </w:tr>
    </w:tbl>
    <w:p w14:paraId="2829644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6F984C9" w14:textId="77777777" w:rsidR="00705532" w:rsidRPr="00393385" w:rsidRDefault="00705532" w:rsidP="00705532">
      <w:r w:rsidRPr="00393385">
        <w:rPr>
          <w:rStyle w:val="HideTWBExt"/>
        </w:rPr>
        <w:t>&lt;/Amend&gt;</w:t>
      </w:r>
    </w:p>
    <w:p w14:paraId="3FC47DF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272</w:t>
      </w:r>
      <w:r w:rsidRPr="00393385">
        <w:rPr>
          <w:rStyle w:val="HideTWBExt"/>
          <w:b w:val="0"/>
          <w:lang w:val="nl-NL"/>
        </w:rPr>
        <w:t>&lt;/NumAm&gt;</w:t>
      </w:r>
    </w:p>
    <w:p w14:paraId="7021DA66"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5DC4818D" w14:textId="77777777" w:rsidR="00705532" w:rsidRPr="00393385" w:rsidRDefault="00705532" w:rsidP="00705532">
      <w:r w:rsidRPr="00393385">
        <w:rPr>
          <w:rStyle w:val="HideTWBExt"/>
        </w:rPr>
        <w:t>&lt;/RepeatBlock-By&gt;</w:t>
      </w:r>
    </w:p>
    <w:p w14:paraId="56AAD9D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374AC61" w14:textId="77777777" w:rsidR="00705532" w:rsidRPr="00393385" w:rsidRDefault="00705532" w:rsidP="00705532">
      <w:pPr>
        <w:pStyle w:val="NormalBold"/>
      </w:pPr>
      <w:r w:rsidRPr="00393385">
        <w:rPr>
          <w:rStyle w:val="HideTWBExt"/>
          <w:b w:val="0"/>
        </w:rPr>
        <w:t>&lt;Article&gt;</w:t>
      </w:r>
      <w:r w:rsidRPr="00393385">
        <w:t>Bijlage I – overweging 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4A778DB" w14:textId="77777777" w:rsidTr="00B05091">
        <w:trPr>
          <w:jc w:val="center"/>
        </w:trPr>
        <w:tc>
          <w:tcPr>
            <w:tcW w:w="9752" w:type="dxa"/>
            <w:gridSpan w:val="2"/>
          </w:tcPr>
          <w:p w14:paraId="5E05EED0" w14:textId="77777777" w:rsidR="00705532" w:rsidRPr="00393385" w:rsidRDefault="00705532" w:rsidP="00B05091">
            <w:pPr>
              <w:keepNext/>
            </w:pPr>
          </w:p>
        </w:tc>
      </w:tr>
      <w:tr w:rsidR="00705532" w:rsidRPr="00393385" w14:paraId="7F9D75B7" w14:textId="77777777" w:rsidTr="00B05091">
        <w:trPr>
          <w:jc w:val="center"/>
        </w:trPr>
        <w:tc>
          <w:tcPr>
            <w:tcW w:w="4876" w:type="dxa"/>
            <w:hideMark/>
          </w:tcPr>
          <w:p w14:paraId="47D4347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2EE6B77" w14:textId="77777777" w:rsidR="00705532" w:rsidRPr="00393385" w:rsidRDefault="00705532" w:rsidP="00B05091">
            <w:pPr>
              <w:pStyle w:val="ColumnHeading"/>
              <w:keepNext/>
              <w:rPr>
                <w:lang w:val="nl-NL"/>
              </w:rPr>
            </w:pPr>
            <w:r w:rsidRPr="00393385">
              <w:rPr>
                <w:lang w:val="nl-NL"/>
              </w:rPr>
              <w:t>Amendement</w:t>
            </w:r>
          </w:p>
        </w:tc>
      </w:tr>
      <w:tr w:rsidR="00705532" w:rsidRPr="00393385" w14:paraId="2C361FED" w14:textId="77777777" w:rsidTr="00B05091">
        <w:trPr>
          <w:jc w:val="center"/>
        </w:trPr>
        <w:tc>
          <w:tcPr>
            <w:tcW w:w="4876" w:type="dxa"/>
          </w:tcPr>
          <w:p w14:paraId="56B9E43E" w14:textId="77777777" w:rsidR="00705532" w:rsidRPr="00393385" w:rsidRDefault="00705532" w:rsidP="00B05091">
            <w:pPr>
              <w:pStyle w:val="Normal6"/>
              <w:rPr>
                <w:lang w:val="nl-NL"/>
              </w:rPr>
            </w:pPr>
          </w:p>
        </w:tc>
        <w:tc>
          <w:tcPr>
            <w:tcW w:w="4876" w:type="dxa"/>
            <w:hideMark/>
          </w:tcPr>
          <w:p w14:paraId="3475F49E" w14:textId="77777777" w:rsidR="00705532" w:rsidRPr="00393385" w:rsidRDefault="00705532" w:rsidP="00B05091">
            <w:pPr>
              <w:pStyle w:val="Normal6"/>
              <w:rPr>
                <w:szCs w:val="24"/>
                <w:lang w:val="nl-NL"/>
              </w:rPr>
            </w:pPr>
            <w:r w:rsidRPr="00393385">
              <w:rPr>
                <w:b/>
                <w:i/>
                <w:lang w:val="nl-NL"/>
              </w:rPr>
              <w:t>(3 bis)</w:t>
            </w:r>
            <w:r w:rsidRPr="00393385">
              <w:rPr>
                <w:b/>
                <w:i/>
                <w:lang w:val="nl-NL"/>
              </w:rPr>
              <w:tab/>
              <w:t>Kleine en middelgrote ondernemingen worden uitgesloten van het toepassingsgebied van deze richtlijn om te voorkomen dat hun administratieve, financiële en juridische beperkingen worden opgelegd die hun oprichting en ontwikkeling belemmeren.</w:t>
            </w:r>
          </w:p>
        </w:tc>
      </w:tr>
    </w:tbl>
    <w:p w14:paraId="3373885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2431347" w14:textId="77777777" w:rsidR="00705532" w:rsidRPr="00393385" w:rsidRDefault="00705532" w:rsidP="00705532">
      <w:r w:rsidRPr="00393385">
        <w:rPr>
          <w:rStyle w:val="HideTWBExt"/>
        </w:rPr>
        <w:t>&lt;/Amend&gt;</w:t>
      </w:r>
    </w:p>
    <w:p w14:paraId="7B5C136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273</w:t>
      </w:r>
      <w:r w:rsidRPr="00393385">
        <w:rPr>
          <w:rStyle w:val="HideTWBExt"/>
          <w:b w:val="0"/>
          <w:lang w:val="nl-NL"/>
        </w:rPr>
        <w:t>&lt;/NumAm&gt;</w:t>
      </w:r>
    </w:p>
    <w:p w14:paraId="16620DAC"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AB347A4" w14:textId="77777777" w:rsidR="00705532" w:rsidRPr="00393385" w:rsidRDefault="00705532" w:rsidP="00705532">
      <w:r w:rsidRPr="00393385">
        <w:rPr>
          <w:rStyle w:val="HideTWBExt"/>
        </w:rPr>
        <w:t>&lt;/RepeatBlock-By&gt;</w:t>
      </w:r>
    </w:p>
    <w:p w14:paraId="5AD0355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09B57D9" w14:textId="77777777" w:rsidR="00705532" w:rsidRPr="00393385" w:rsidRDefault="00705532" w:rsidP="00705532">
      <w:pPr>
        <w:pStyle w:val="NormalBold"/>
      </w:pPr>
      <w:r w:rsidRPr="00393385">
        <w:rPr>
          <w:rStyle w:val="HideTWBExt"/>
          <w:b w:val="0"/>
        </w:rPr>
        <w:t>&lt;Article&gt;</w:t>
      </w:r>
      <w:r w:rsidRPr="00393385">
        <w:t>Bijlage I – overweging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54A1561" w14:textId="77777777" w:rsidTr="00B05091">
        <w:trPr>
          <w:jc w:val="center"/>
        </w:trPr>
        <w:tc>
          <w:tcPr>
            <w:tcW w:w="9752" w:type="dxa"/>
            <w:gridSpan w:val="2"/>
          </w:tcPr>
          <w:p w14:paraId="6285E25E" w14:textId="77777777" w:rsidR="00705532" w:rsidRPr="00393385" w:rsidRDefault="00705532" w:rsidP="00B05091">
            <w:pPr>
              <w:keepNext/>
            </w:pPr>
          </w:p>
        </w:tc>
      </w:tr>
      <w:tr w:rsidR="00705532" w:rsidRPr="00393385" w14:paraId="7D58FDA1" w14:textId="77777777" w:rsidTr="00B05091">
        <w:trPr>
          <w:jc w:val="center"/>
        </w:trPr>
        <w:tc>
          <w:tcPr>
            <w:tcW w:w="4876" w:type="dxa"/>
            <w:hideMark/>
          </w:tcPr>
          <w:p w14:paraId="4622F86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69FD91D" w14:textId="77777777" w:rsidR="00705532" w:rsidRPr="00393385" w:rsidRDefault="00705532" w:rsidP="00B05091">
            <w:pPr>
              <w:pStyle w:val="ColumnHeading"/>
              <w:keepNext/>
              <w:rPr>
                <w:lang w:val="nl-NL"/>
              </w:rPr>
            </w:pPr>
            <w:r w:rsidRPr="00393385">
              <w:rPr>
                <w:lang w:val="nl-NL"/>
              </w:rPr>
              <w:t>Amendement</w:t>
            </w:r>
          </w:p>
        </w:tc>
      </w:tr>
      <w:tr w:rsidR="00705532" w:rsidRPr="00393385" w14:paraId="3E0CA61E" w14:textId="77777777" w:rsidTr="00B05091">
        <w:trPr>
          <w:jc w:val="center"/>
        </w:trPr>
        <w:tc>
          <w:tcPr>
            <w:tcW w:w="4876" w:type="dxa"/>
            <w:hideMark/>
          </w:tcPr>
          <w:p w14:paraId="5A07105C" w14:textId="77777777" w:rsidR="00705532" w:rsidRPr="00393385" w:rsidRDefault="00705532" w:rsidP="00B05091">
            <w:pPr>
              <w:pStyle w:val="Normal6"/>
              <w:rPr>
                <w:lang w:val="nl-NL"/>
              </w:rPr>
            </w:pPr>
            <w:r w:rsidRPr="00393385">
              <w:rPr>
                <w:lang w:val="nl-NL"/>
              </w:rPr>
              <w:t>(4)</w:t>
            </w:r>
            <w:r w:rsidRPr="00393385">
              <w:rPr>
                <w:lang w:val="nl-NL"/>
              </w:rPr>
              <w:tab/>
              <w:t>De preventie van werkgerelateerde psychosociale risico’s moet in de eerste plaats gebaseerd zijn op collectieve en organisatorische maatregelen</w:t>
            </w:r>
            <w:r w:rsidRPr="00393385">
              <w:rPr>
                <w:b/>
                <w:bCs/>
                <w:i/>
                <w:iCs/>
                <w:lang w:val="nl-NL"/>
              </w:rPr>
              <w:t>, in overeenstemming met de preventiehiërarchie, met inbegrip van aanpassing van de werklast, arbeidstijden, eigen beslissingsvrijheid over het werk, personeelsbezetting, managementpraktijken en prestatiebeoordelingssystemen</w:t>
            </w:r>
            <w:r w:rsidRPr="00393385">
              <w:rPr>
                <w:lang w:val="nl-NL"/>
              </w:rPr>
              <w:t xml:space="preserve">. Individuele opleiding inzake weerbaarheid, adviesverlening of welzijnsprogramma’s mogen niet in de plaats komen van de wettelijke </w:t>
            </w:r>
            <w:r w:rsidRPr="00393385">
              <w:rPr>
                <w:b/>
                <w:bCs/>
                <w:i/>
                <w:iCs/>
                <w:lang w:val="nl-NL"/>
              </w:rPr>
              <w:t>verplichtingen</w:t>
            </w:r>
            <w:r w:rsidRPr="00393385">
              <w:rPr>
                <w:lang w:val="nl-NL"/>
              </w:rPr>
              <w:t xml:space="preserve"> van werkgevers om werkgerelateerde psychosociale risico’s </w:t>
            </w:r>
            <w:r w:rsidRPr="00393385">
              <w:rPr>
                <w:b/>
                <w:bCs/>
                <w:i/>
                <w:iCs/>
                <w:lang w:val="nl-NL"/>
              </w:rPr>
              <w:t>te voorkomen door de organisatie, opzet en planning van het werk aan te passen</w:t>
            </w:r>
            <w:r w:rsidRPr="00393385">
              <w:rPr>
                <w:lang w:val="nl-NL"/>
              </w:rPr>
              <w:t>.</w:t>
            </w:r>
          </w:p>
        </w:tc>
        <w:tc>
          <w:tcPr>
            <w:tcW w:w="4876" w:type="dxa"/>
            <w:hideMark/>
          </w:tcPr>
          <w:p w14:paraId="5C0B7176" w14:textId="77777777" w:rsidR="00705532" w:rsidRPr="00393385" w:rsidRDefault="00705532" w:rsidP="00B05091">
            <w:pPr>
              <w:pStyle w:val="Normal6"/>
              <w:rPr>
                <w:szCs w:val="24"/>
                <w:lang w:val="nl-NL"/>
              </w:rPr>
            </w:pPr>
            <w:r w:rsidRPr="00393385">
              <w:rPr>
                <w:lang w:val="nl-NL"/>
              </w:rPr>
              <w:t>(4)</w:t>
            </w:r>
            <w:r w:rsidRPr="00393385">
              <w:rPr>
                <w:lang w:val="nl-NL"/>
              </w:rPr>
              <w:tab/>
              <w:t xml:space="preserve">De preventie van werkgerelateerde psychosociale risico’s moet in de eerste plaats gebaseerd zijn op collectieve en organisatorische maatregelen. Individuele opleiding inzake weerbaarheid, adviesverlening of welzijnsprogramma’s mogen niet in de plaats komen van de wettelijke </w:t>
            </w:r>
            <w:r w:rsidRPr="00393385">
              <w:rPr>
                <w:b/>
                <w:bCs/>
                <w:i/>
                <w:iCs/>
                <w:lang w:val="nl-NL"/>
              </w:rPr>
              <w:t>verplichting</w:t>
            </w:r>
            <w:r w:rsidRPr="00393385">
              <w:rPr>
                <w:lang w:val="nl-NL"/>
              </w:rPr>
              <w:t xml:space="preserve"> van werkgevers om werkgerelateerde psychosociale risico’s </w:t>
            </w:r>
            <w:r w:rsidRPr="00393385">
              <w:rPr>
                <w:b/>
                <w:bCs/>
                <w:i/>
                <w:iCs/>
                <w:lang w:val="nl-NL"/>
              </w:rPr>
              <w:t>tot een minimum te beperken</w:t>
            </w:r>
            <w:r w:rsidRPr="00393385">
              <w:rPr>
                <w:lang w:val="nl-NL"/>
              </w:rPr>
              <w:t>.</w:t>
            </w:r>
          </w:p>
        </w:tc>
      </w:tr>
    </w:tbl>
    <w:p w14:paraId="064D961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9844F0A" w14:textId="77777777" w:rsidR="00705532" w:rsidRPr="00393385" w:rsidRDefault="00705532" w:rsidP="00705532">
      <w:r w:rsidRPr="00393385">
        <w:rPr>
          <w:rStyle w:val="HideTWBExt"/>
        </w:rPr>
        <w:t>&lt;/Amend&gt;</w:t>
      </w:r>
    </w:p>
    <w:p w14:paraId="296FC7A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274</w:t>
      </w:r>
      <w:r w:rsidRPr="00393385">
        <w:rPr>
          <w:rStyle w:val="HideTWBExt"/>
          <w:b w:val="0"/>
          <w:lang w:val="nl-NL"/>
        </w:rPr>
        <w:t>&lt;/NumAm&gt;</w:t>
      </w:r>
    </w:p>
    <w:p w14:paraId="404A8564"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05EC2A9E"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502BA858" w14:textId="77777777" w:rsidR="00705532" w:rsidRPr="00393385" w:rsidRDefault="00705532" w:rsidP="00705532">
      <w:r w:rsidRPr="00393385">
        <w:rPr>
          <w:rStyle w:val="HideTWBExt"/>
        </w:rPr>
        <w:t>&lt;/RepeatBlock-By&gt;</w:t>
      </w:r>
    </w:p>
    <w:p w14:paraId="35E6139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68B00C4" w14:textId="77777777" w:rsidR="00705532" w:rsidRPr="00393385" w:rsidRDefault="00705532" w:rsidP="00705532">
      <w:pPr>
        <w:pStyle w:val="NormalBold"/>
      </w:pPr>
      <w:r w:rsidRPr="00393385">
        <w:rPr>
          <w:rStyle w:val="HideTWBExt"/>
          <w:b w:val="0"/>
        </w:rPr>
        <w:t>&lt;Article&gt;</w:t>
      </w:r>
      <w:r w:rsidRPr="00393385">
        <w:t>Bijlage I – overweging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259D182" w14:textId="77777777" w:rsidTr="00B05091">
        <w:trPr>
          <w:jc w:val="center"/>
        </w:trPr>
        <w:tc>
          <w:tcPr>
            <w:tcW w:w="9752" w:type="dxa"/>
            <w:gridSpan w:val="2"/>
          </w:tcPr>
          <w:p w14:paraId="2DA948C7" w14:textId="77777777" w:rsidR="00705532" w:rsidRPr="00393385" w:rsidRDefault="00705532" w:rsidP="00B05091">
            <w:pPr>
              <w:keepNext/>
            </w:pPr>
          </w:p>
        </w:tc>
      </w:tr>
      <w:tr w:rsidR="00705532" w:rsidRPr="00393385" w14:paraId="1C3FF92B" w14:textId="77777777" w:rsidTr="00B05091">
        <w:trPr>
          <w:jc w:val="center"/>
        </w:trPr>
        <w:tc>
          <w:tcPr>
            <w:tcW w:w="4876" w:type="dxa"/>
            <w:hideMark/>
          </w:tcPr>
          <w:p w14:paraId="5AC7528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BB6BB66" w14:textId="77777777" w:rsidR="00705532" w:rsidRPr="00393385" w:rsidRDefault="00705532" w:rsidP="00B05091">
            <w:pPr>
              <w:pStyle w:val="ColumnHeading"/>
              <w:keepNext/>
              <w:rPr>
                <w:lang w:val="nl-NL"/>
              </w:rPr>
            </w:pPr>
            <w:r w:rsidRPr="00393385">
              <w:rPr>
                <w:lang w:val="nl-NL"/>
              </w:rPr>
              <w:t>Amendement</w:t>
            </w:r>
          </w:p>
        </w:tc>
      </w:tr>
      <w:tr w:rsidR="00705532" w:rsidRPr="00393385" w14:paraId="2CC81A29" w14:textId="77777777" w:rsidTr="00B05091">
        <w:trPr>
          <w:jc w:val="center"/>
        </w:trPr>
        <w:tc>
          <w:tcPr>
            <w:tcW w:w="4876" w:type="dxa"/>
            <w:hideMark/>
          </w:tcPr>
          <w:p w14:paraId="5D46BA8A" w14:textId="77777777" w:rsidR="00705532" w:rsidRPr="00393385" w:rsidRDefault="00705532" w:rsidP="00B05091">
            <w:pPr>
              <w:pStyle w:val="Normal6"/>
              <w:rPr>
                <w:lang w:val="nl-NL"/>
              </w:rPr>
            </w:pPr>
            <w:r w:rsidRPr="00393385">
              <w:rPr>
                <w:lang w:val="nl-NL"/>
              </w:rPr>
              <w:t>(4)</w:t>
            </w:r>
            <w:r w:rsidRPr="00393385">
              <w:rPr>
                <w:lang w:val="nl-NL"/>
              </w:rPr>
              <w:tab/>
              <w:t>De preventie van werkgerelateerde psychosociale risico’s moet in de eerste plaats gebaseerd zijn op collectieve en organisatorische maatregelen, in overeenstemming met de preventiehiërarchie, met inbegrip van aanpassing van de werklast, arbeidstijden, eigen beslissingsvrijheid over het werk, personeelsbezetting, managementpraktijken en prestatiebeoordelingssystemen. Individuele opleiding inzake weerbaarheid, adviesverlening of welzijnsprogramma’s mogen niet in de plaats komen van de wettelijke verplichtingen van werkgevers om werkgerelateerde psychosociale risico’s te voorkomen door de organisatie, opzet en planning van het werk aan te passen.</w:t>
            </w:r>
          </w:p>
        </w:tc>
        <w:tc>
          <w:tcPr>
            <w:tcW w:w="4876" w:type="dxa"/>
            <w:hideMark/>
          </w:tcPr>
          <w:p w14:paraId="7D6F2AC1" w14:textId="77777777" w:rsidR="00705532" w:rsidRPr="00393385" w:rsidRDefault="00705532" w:rsidP="00B05091">
            <w:pPr>
              <w:pStyle w:val="Normal6"/>
              <w:rPr>
                <w:szCs w:val="24"/>
                <w:lang w:val="nl-NL"/>
              </w:rPr>
            </w:pPr>
            <w:r w:rsidRPr="00393385">
              <w:rPr>
                <w:lang w:val="nl-NL"/>
              </w:rPr>
              <w:t>(4)</w:t>
            </w:r>
            <w:r w:rsidRPr="00393385">
              <w:rPr>
                <w:lang w:val="nl-NL"/>
              </w:rPr>
              <w:tab/>
              <w:t xml:space="preserve">De preventie van werkgerelateerde psychosociale risico’s moet in de eerste plaats gebaseerd zijn op collectieve en organisatorische maatregelen, in overeenstemming met de preventiehiërarchie, met inbegrip van aanpassing van de werklast, arbeidstijden, eigen beslissingsvrijheid over het werk, </w:t>
            </w:r>
            <w:r w:rsidRPr="00393385">
              <w:rPr>
                <w:b/>
                <w:bCs/>
                <w:i/>
                <w:iCs/>
                <w:lang w:val="nl-NL"/>
              </w:rPr>
              <w:t>veilige</w:t>
            </w:r>
            <w:r w:rsidRPr="00393385">
              <w:rPr>
                <w:lang w:val="nl-NL"/>
              </w:rPr>
              <w:t xml:space="preserve"> personeelsbezetting, managementpraktijken en prestatiebeoordelingssystemen. Individuele opleiding inzake weerbaarheid, adviesverlening of welzijnsprogramma’s mogen niet in de plaats komen van de wettelijke verplichtingen van werkgevers om werkgerelateerde psychosociale risico’s te voorkomen door de organisatie, opzet en planning van het werk aan te passen.</w:t>
            </w:r>
          </w:p>
        </w:tc>
      </w:tr>
    </w:tbl>
    <w:p w14:paraId="13A06E0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CAA32A1" w14:textId="77777777" w:rsidR="00705532" w:rsidRPr="00393385" w:rsidRDefault="00705532" w:rsidP="00705532">
      <w:r w:rsidRPr="00393385">
        <w:rPr>
          <w:rStyle w:val="HideTWBExt"/>
        </w:rPr>
        <w:t>&lt;/Amend&gt;</w:t>
      </w:r>
    </w:p>
    <w:p w14:paraId="0B40415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275</w:t>
      </w:r>
      <w:r w:rsidRPr="00393385">
        <w:rPr>
          <w:rStyle w:val="HideTWBExt"/>
          <w:b w:val="0"/>
          <w:lang w:val="nl-NL"/>
        </w:rPr>
        <w:t>&lt;/NumAm&gt;</w:t>
      </w:r>
    </w:p>
    <w:p w14:paraId="3B168D61"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B3A8A9E" w14:textId="77777777" w:rsidR="00705532" w:rsidRPr="00393385" w:rsidRDefault="00705532" w:rsidP="00705532">
      <w:r w:rsidRPr="00393385">
        <w:rPr>
          <w:rStyle w:val="HideTWBExt"/>
        </w:rPr>
        <w:t>&lt;/RepeatBlock-By&gt;</w:t>
      </w:r>
    </w:p>
    <w:p w14:paraId="3FE4BB1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4E97C21" w14:textId="77777777" w:rsidR="00705532" w:rsidRPr="00393385" w:rsidRDefault="00705532" w:rsidP="00705532">
      <w:pPr>
        <w:pStyle w:val="NormalBold"/>
      </w:pPr>
      <w:r w:rsidRPr="00393385">
        <w:rPr>
          <w:rStyle w:val="HideTWBExt"/>
          <w:b w:val="0"/>
        </w:rPr>
        <w:t>&lt;Article&gt;</w:t>
      </w:r>
      <w:r w:rsidRPr="00393385">
        <w:t>Bijlage I – overweging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25C2BF2" w14:textId="77777777" w:rsidTr="00B05091">
        <w:trPr>
          <w:jc w:val="center"/>
        </w:trPr>
        <w:tc>
          <w:tcPr>
            <w:tcW w:w="9752" w:type="dxa"/>
            <w:gridSpan w:val="2"/>
          </w:tcPr>
          <w:p w14:paraId="4C4BC89E" w14:textId="77777777" w:rsidR="00705532" w:rsidRPr="00393385" w:rsidRDefault="00705532" w:rsidP="00B05091">
            <w:pPr>
              <w:keepNext/>
            </w:pPr>
          </w:p>
        </w:tc>
      </w:tr>
      <w:tr w:rsidR="00705532" w:rsidRPr="00393385" w14:paraId="710B06F1" w14:textId="77777777" w:rsidTr="00B05091">
        <w:trPr>
          <w:jc w:val="center"/>
        </w:trPr>
        <w:tc>
          <w:tcPr>
            <w:tcW w:w="4876" w:type="dxa"/>
            <w:hideMark/>
          </w:tcPr>
          <w:p w14:paraId="750E8E8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A7E7994" w14:textId="77777777" w:rsidR="00705532" w:rsidRPr="00393385" w:rsidRDefault="00705532" w:rsidP="00B05091">
            <w:pPr>
              <w:pStyle w:val="ColumnHeading"/>
              <w:keepNext/>
              <w:rPr>
                <w:lang w:val="nl-NL"/>
              </w:rPr>
            </w:pPr>
            <w:r w:rsidRPr="00393385">
              <w:rPr>
                <w:lang w:val="nl-NL"/>
              </w:rPr>
              <w:t>Amendement</w:t>
            </w:r>
          </w:p>
        </w:tc>
      </w:tr>
      <w:tr w:rsidR="00705532" w:rsidRPr="00393385" w14:paraId="5FA17E9C" w14:textId="77777777" w:rsidTr="00B05091">
        <w:trPr>
          <w:jc w:val="center"/>
        </w:trPr>
        <w:tc>
          <w:tcPr>
            <w:tcW w:w="4876" w:type="dxa"/>
            <w:hideMark/>
          </w:tcPr>
          <w:p w14:paraId="4F164622" w14:textId="77777777" w:rsidR="00705532" w:rsidRPr="00393385" w:rsidRDefault="00705532" w:rsidP="00B05091">
            <w:pPr>
              <w:pStyle w:val="Normal6"/>
              <w:rPr>
                <w:lang w:val="nl-NL"/>
              </w:rPr>
            </w:pPr>
            <w:r w:rsidRPr="00393385">
              <w:rPr>
                <w:lang w:val="nl-NL"/>
              </w:rPr>
              <w:t>(4)</w:t>
            </w:r>
            <w:r w:rsidRPr="00393385">
              <w:rPr>
                <w:lang w:val="nl-NL"/>
              </w:rPr>
              <w:tab/>
              <w:t>De preventie van werkgerelateerde psychosociale risico’s moet in de eerste plaats gebaseerd zijn op collectieve en organisatorische maatregelen, in overeenstemming met de preventiehiërarchie, met inbegrip van aanpassing van de werklast, arbeidstijden, eigen beslissingsvrijheid over het werk, personeelsbezetting, managementpraktijken en prestatiebeoordelingssystemen. Individuele opleiding inzake weerbaarheid, adviesverlening of welzijnsprogramma’s mogen niet in de plaats komen van de wettelijke verplichtingen van werkgevers om werkgerelateerde psychosociale risico’s te voorkomen door de organisatie, opzet en planning van het werk aan te passen.</w:t>
            </w:r>
          </w:p>
        </w:tc>
        <w:tc>
          <w:tcPr>
            <w:tcW w:w="4876" w:type="dxa"/>
            <w:hideMark/>
          </w:tcPr>
          <w:p w14:paraId="248D667D" w14:textId="77777777" w:rsidR="00705532" w:rsidRPr="00393385" w:rsidRDefault="00705532" w:rsidP="00B05091">
            <w:pPr>
              <w:pStyle w:val="Normal6"/>
              <w:rPr>
                <w:szCs w:val="24"/>
                <w:lang w:val="nl-NL"/>
              </w:rPr>
            </w:pPr>
            <w:r w:rsidRPr="00393385">
              <w:rPr>
                <w:lang w:val="nl-NL"/>
              </w:rPr>
              <w:t>(4)</w:t>
            </w:r>
            <w:r w:rsidRPr="00393385">
              <w:rPr>
                <w:lang w:val="nl-NL"/>
              </w:rPr>
              <w:tab/>
              <w:t xml:space="preserve">De preventie van werkgerelateerde psychosociale risico’s moet in de eerste plaats gebaseerd zijn op collectieve en organisatorische maatregelen, in overeenstemming met de preventiehiërarchie, met inbegrip van aanpassing van de werklast, arbeidstijden, eigen beslissingsvrijheid over het werk, </w:t>
            </w:r>
            <w:r w:rsidRPr="00393385">
              <w:rPr>
                <w:b/>
                <w:bCs/>
                <w:i/>
                <w:iCs/>
                <w:lang w:val="nl-NL"/>
              </w:rPr>
              <w:t>veilige</w:t>
            </w:r>
            <w:r w:rsidRPr="00393385">
              <w:rPr>
                <w:lang w:val="nl-NL"/>
              </w:rPr>
              <w:t xml:space="preserve"> personeelsbezetting, managementpraktijken en prestatiebeoordelingssystemen. Individuele opleiding inzake weerbaarheid, adviesverlening of welzijnsprogramma’s mogen niet in de plaats komen van de wettelijke verplichtingen van werkgevers om werkgerelateerde psychosociale risico’s te voorkomen door de organisatie, opzet en planning van het werk aan te passen.</w:t>
            </w:r>
          </w:p>
        </w:tc>
      </w:tr>
    </w:tbl>
    <w:p w14:paraId="5182FF2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983B597" w14:textId="77777777" w:rsidR="00705532" w:rsidRPr="00393385" w:rsidRDefault="00705532" w:rsidP="00705532">
      <w:r w:rsidRPr="00393385">
        <w:rPr>
          <w:rStyle w:val="HideTWBExt"/>
        </w:rPr>
        <w:t>&lt;/Amend&gt;</w:t>
      </w:r>
    </w:p>
    <w:p w14:paraId="4A263D1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276</w:t>
      </w:r>
      <w:r w:rsidRPr="00393385">
        <w:rPr>
          <w:rStyle w:val="HideTWBExt"/>
          <w:b w:val="0"/>
          <w:lang w:val="nl-NL"/>
        </w:rPr>
        <w:t>&lt;/NumAm&gt;</w:t>
      </w:r>
    </w:p>
    <w:p w14:paraId="3802D1CF"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5F37B0FD" w14:textId="77777777" w:rsidR="00705532" w:rsidRPr="00393385" w:rsidRDefault="00705532" w:rsidP="00705532">
      <w:r w:rsidRPr="00393385">
        <w:rPr>
          <w:rStyle w:val="HideTWBExt"/>
        </w:rPr>
        <w:t>&lt;/RepeatBlock-By&gt;</w:t>
      </w:r>
    </w:p>
    <w:p w14:paraId="768DBBF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671D032" w14:textId="77777777" w:rsidR="00705532" w:rsidRPr="00393385" w:rsidRDefault="00705532" w:rsidP="00705532">
      <w:pPr>
        <w:pStyle w:val="NormalBold"/>
      </w:pPr>
      <w:r w:rsidRPr="00393385">
        <w:rPr>
          <w:rStyle w:val="HideTWBExt"/>
          <w:b w:val="0"/>
        </w:rPr>
        <w:t>&lt;Article&gt;</w:t>
      </w:r>
      <w:r w:rsidRPr="00393385">
        <w:t>Bijlage I – overweging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D6A34A7" w14:textId="77777777" w:rsidTr="00B05091">
        <w:trPr>
          <w:jc w:val="center"/>
        </w:trPr>
        <w:tc>
          <w:tcPr>
            <w:tcW w:w="9752" w:type="dxa"/>
            <w:gridSpan w:val="2"/>
          </w:tcPr>
          <w:p w14:paraId="474CEE99" w14:textId="77777777" w:rsidR="00705532" w:rsidRPr="00393385" w:rsidRDefault="00705532" w:rsidP="00B05091">
            <w:pPr>
              <w:keepNext/>
            </w:pPr>
          </w:p>
        </w:tc>
      </w:tr>
      <w:tr w:rsidR="00705532" w:rsidRPr="00393385" w14:paraId="276306DC" w14:textId="77777777" w:rsidTr="00B05091">
        <w:trPr>
          <w:jc w:val="center"/>
        </w:trPr>
        <w:tc>
          <w:tcPr>
            <w:tcW w:w="4876" w:type="dxa"/>
            <w:hideMark/>
          </w:tcPr>
          <w:p w14:paraId="1E72D90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6FD1D8A" w14:textId="77777777" w:rsidR="00705532" w:rsidRPr="00393385" w:rsidRDefault="00705532" w:rsidP="00B05091">
            <w:pPr>
              <w:pStyle w:val="ColumnHeading"/>
              <w:keepNext/>
              <w:rPr>
                <w:lang w:val="nl-NL"/>
              </w:rPr>
            </w:pPr>
            <w:r w:rsidRPr="00393385">
              <w:rPr>
                <w:lang w:val="nl-NL"/>
              </w:rPr>
              <w:t>Amendement</w:t>
            </w:r>
          </w:p>
        </w:tc>
      </w:tr>
      <w:tr w:rsidR="00705532" w:rsidRPr="00393385" w14:paraId="6C5BCD16" w14:textId="77777777" w:rsidTr="00B05091">
        <w:trPr>
          <w:jc w:val="center"/>
        </w:trPr>
        <w:tc>
          <w:tcPr>
            <w:tcW w:w="4876" w:type="dxa"/>
            <w:hideMark/>
          </w:tcPr>
          <w:p w14:paraId="1D0AE397" w14:textId="77777777" w:rsidR="00705532" w:rsidRPr="00393385" w:rsidRDefault="00705532" w:rsidP="00B05091">
            <w:pPr>
              <w:pStyle w:val="Normal6"/>
              <w:rPr>
                <w:lang w:val="nl-NL"/>
              </w:rPr>
            </w:pPr>
            <w:r w:rsidRPr="00393385">
              <w:rPr>
                <w:lang w:val="nl-NL"/>
              </w:rPr>
              <w:t>(4)</w:t>
            </w:r>
            <w:r w:rsidRPr="00393385">
              <w:rPr>
                <w:lang w:val="nl-NL"/>
              </w:rPr>
              <w:tab/>
              <w:t>De preventie van werkgerelateerde psychosociale risico’s moet in de eerste plaats gebaseerd zijn op collectieve en organisatorische maatregelen, in overeenstemming met de preventiehiërarchie, met inbegrip van aanpassing van de werklast, arbeidstijden, eigen beslissingsvrijheid over het werk, personeelsbezetting, managementpraktijken en prestatiebeoordelingssystemen. Individuele opleiding inzake weerbaarheid, adviesverlening of welzijnsprogramma’s mogen niet in de plaats komen van de wettelijke verplichtingen van werkgevers om werkgerelateerde psychosociale risico’s te voorkomen door de organisatie, opzet en planning van het werk aan te passen.</w:t>
            </w:r>
          </w:p>
        </w:tc>
        <w:tc>
          <w:tcPr>
            <w:tcW w:w="4876" w:type="dxa"/>
            <w:hideMark/>
          </w:tcPr>
          <w:p w14:paraId="45C9DE23" w14:textId="77777777" w:rsidR="00705532" w:rsidRPr="00393385" w:rsidRDefault="00705532" w:rsidP="00B05091">
            <w:pPr>
              <w:pStyle w:val="Normal6"/>
              <w:rPr>
                <w:szCs w:val="24"/>
                <w:lang w:val="nl-NL"/>
              </w:rPr>
            </w:pPr>
            <w:r w:rsidRPr="00393385">
              <w:rPr>
                <w:lang w:val="nl-NL"/>
              </w:rPr>
              <w:t>(4)</w:t>
            </w:r>
            <w:r w:rsidRPr="00393385">
              <w:rPr>
                <w:lang w:val="nl-NL"/>
              </w:rPr>
              <w:tab/>
              <w:t xml:space="preserve">De preventie van werkgerelateerde psychosociale risico’s moet in de eerste plaats gebaseerd zijn op collectieve en organisatorische maatregelen, in overeenstemming met de preventiehiërarchie, met inbegrip van aanpassing van de werklast, arbeidstijden, eigen beslissingsvrijheid over het werk, </w:t>
            </w:r>
            <w:r w:rsidRPr="00393385">
              <w:rPr>
                <w:b/>
                <w:bCs/>
                <w:i/>
                <w:iCs/>
                <w:lang w:val="nl-NL"/>
              </w:rPr>
              <w:t>veilige</w:t>
            </w:r>
            <w:r w:rsidRPr="00393385">
              <w:rPr>
                <w:lang w:val="nl-NL"/>
              </w:rPr>
              <w:t xml:space="preserve"> personeelsbezetting, managementpraktijken en prestatiebeoordelingssystemen. Individuele opleiding inzake weerbaarheid, adviesverlening of welzijnsprogramma’s mogen niet in de plaats komen van de wettelijke verplichtingen van werkgevers om werkgerelateerde psychosociale risico’s te voorkomen door de organisatie, opzet en planning van het werk aan te passen.</w:t>
            </w:r>
          </w:p>
        </w:tc>
      </w:tr>
    </w:tbl>
    <w:p w14:paraId="18D7C62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8DA3F28" w14:textId="77777777" w:rsidR="00705532" w:rsidRPr="00393385" w:rsidRDefault="00705532" w:rsidP="00705532">
      <w:r w:rsidRPr="00393385">
        <w:rPr>
          <w:rStyle w:val="HideTWBExt"/>
        </w:rPr>
        <w:t>&lt;/Amend&gt;</w:t>
      </w:r>
    </w:p>
    <w:p w14:paraId="0CE0EFB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277</w:t>
      </w:r>
      <w:r w:rsidRPr="00393385">
        <w:rPr>
          <w:rStyle w:val="HideTWBExt"/>
          <w:b w:val="0"/>
          <w:lang w:val="nl-NL"/>
        </w:rPr>
        <w:t>&lt;/NumAm&gt;</w:t>
      </w:r>
    </w:p>
    <w:p w14:paraId="2C584A72"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522CB587" w14:textId="77777777" w:rsidR="00705532" w:rsidRPr="00393385" w:rsidRDefault="00705532" w:rsidP="00705532">
      <w:r w:rsidRPr="00393385">
        <w:rPr>
          <w:rStyle w:val="HideTWBExt"/>
        </w:rPr>
        <w:t>&lt;/RepeatBlock-By&gt;</w:t>
      </w:r>
    </w:p>
    <w:p w14:paraId="183CEC2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43BCA5C" w14:textId="77777777" w:rsidR="00705532" w:rsidRPr="00393385" w:rsidRDefault="00705532" w:rsidP="00705532">
      <w:pPr>
        <w:pStyle w:val="NormalBold"/>
      </w:pPr>
      <w:r w:rsidRPr="00393385">
        <w:rPr>
          <w:rStyle w:val="HideTWBExt"/>
          <w:b w:val="0"/>
        </w:rPr>
        <w:t>&lt;Article&gt;</w:t>
      </w:r>
      <w:r w:rsidRPr="00393385">
        <w:t>Bijlage I – overweging 6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B450564" w14:textId="77777777" w:rsidTr="00B05091">
        <w:trPr>
          <w:jc w:val="center"/>
        </w:trPr>
        <w:tc>
          <w:tcPr>
            <w:tcW w:w="9752" w:type="dxa"/>
            <w:gridSpan w:val="2"/>
          </w:tcPr>
          <w:p w14:paraId="34CF2ED9" w14:textId="77777777" w:rsidR="00705532" w:rsidRPr="00393385" w:rsidRDefault="00705532" w:rsidP="00B05091">
            <w:pPr>
              <w:keepNext/>
            </w:pPr>
          </w:p>
        </w:tc>
      </w:tr>
      <w:tr w:rsidR="00705532" w:rsidRPr="00393385" w14:paraId="7FA119AB" w14:textId="77777777" w:rsidTr="00B05091">
        <w:trPr>
          <w:jc w:val="center"/>
        </w:trPr>
        <w:tc>
          <w:tcPr>
            <w:tcW w:w="4876" w:type="dxa"/>
            <w:hideMark/>
          </w:tcPr>
          <w:p w14:paraId="71EC768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8C623A" w14:textId="77777777" w:rsidR="00705532" w:rsidRPr="00393385" w:rsidRDefault="00705532" w:rsidP="00B05091">
            <w:pPr>
              <w:pStyle w:val="ColumnHeading"/>
              <w:keepNext/>
              <w:rPr>
                <w:lang w:val="nl-NL"/>
              </w:rPr>
            </w:pPr>
            <w:r w:rsidRPr="00393385">
              <w:rPr>
                <w:lang w:val="nl-NL"/>
              </w:rPr>
              <w:t>Amendement</w:t>
            </w:r>
          </w:p>
        </w:tc>
      </w:tr>
      <w:tr w:rsidR="00705532" w:rsidRPr="00393385" w14:paraId="227CFDBD" w14:textId="77777777" w:rsidTr="00B05091">
        <w:trPr>
          <w:jc w:val="center"/>
        </w:trPr>
        <w:tc>
          <w:tcPr>
            <w:tcW w:w="4876" w:type="dxa"/>
          </w:tcPr>
          <w:p w14:paraId="6262A3B7" w14:textId="77777777" w:rsidR="00705532" w:rsidRPr="00393385" w:rsidRDefault="00705532" w:rsidP="00B05091">
            <w:pPr>
              <w:pStyle w:val="Normal6"/>
              <w:rPr>
                <w:lang w:val="nl-NL"/>
              </w:rPr>
            </w:pPr>
          </w:p>
        </w:tc>
        <w:tc>
          <w:tcPr>
            <w:tcW w:w="4876" w:type="dxa"/>
            <w:hideMark/>
          </w:tcPr>
          <w:p w14:paraId="7D2F8136" w14:textId="77777777" w:rsidR="00705532" w:rsidRPr="00393385" w:rsidRDefault="00705532" w:rsidP="00B05091">
            <w:pPr>
              <w:pStyle w:val="Normal6"/>
              <w:rPr>
                <w:szCs w:val="24"/>
                <w:lang w:val="nl-NL"/>
              </w:rPr>
            </w:pPr>
            <w:r w:rsidRPr="00393385">
              <w:rPr>
                <w:b/>
                <w:i/>
                <w:lang w:val="nl-NL"/>
              </w:rPr>
              <w:t>(6 bis)</w:t>
            </w:r>
            <w:r w:rsidRPr="00393385">
              <w:rPr>
                <w:b/>
                <w:i/>
                <w:lang w:val="nl-NL"/>
              </w:rPr>
              <w:tab/>
              <w:t>Om ervoor te zorgen dat deze richtlijn op het niveau van de Unie en op nationaal niveau doeltreffend wordt gemonitord en gehandhaafd, moeten de lidstaten ervoor zorgen dat er tijdig adequate gegevens worden verzameld over de vastgestelde psychosociale risico’s, met name door doeltreffende instrumenten voor gegevensverzameling op te zetten om vergelijkende gegevens te kunnen verstrekken, waarbij zij erop moeten letten dat onnodige rapportagelasten worden voorkomen. Aangezien het verzamelen van dergelijke gegevens een uitdaging kan vormen voor werkgevers, en met name voor micro- en kleine ondernemingen, moet aan hen financiële en praktische steun worden verleend overeenkomstig de mededeling van de Commissie van 12 september 2023 over het steunpakket voor kleine en middelgrote ondernemingen.</w:t>
            </w:r>
          </w:p>
        </w:tc>
      </w:tr>
    </w:tbl>
    <w:p w14:paraId="301EFEB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01EC87D" w14:textId="77777777" w:rsidR="00705532" w:rsidRPr="00393385" w:rsidRDefault="00705532" w:rsidP="00705532">
      <w:r w:rsidRPr="00393385">
        <w:rPr>
          <w:rStyle w:val="HideTWBExt"/>
        </w:rPr>
        <w:t>&lt;/Amend&gt;</w:t>
      </w:r>
    </w:p>
    <w:p w14:paraId="1C01E43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278</w:t>
      </w:r>
      <w:r w:rsidRPr="00393385">
        <w:rPr>
          <w:rStyle w:val="HideTWBExt"/>
          <w:b w:val="0"/>
          <w:lang w:val="nl-NL"/>
        </w:rPr>
        <w:t>&lt;/NumAm&gt;</w:t>
      </w:r>
    </w:p>
    <w:p w14:paraId="0F9C81A6"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2268038" w14:textId="77777777" w:rsidR="00705532" w:rsidRPr="00393385" w:rsidRDefault="00705532" w:rsidP="00705532">
      <w:r w:rsidRPr="00393385">
        <w:rPr>
          <w:rStyle w:val="HideTWBExt"/>
        </w:rPr>
        <w:t>&lt;/RepeatBlock-By&gt;</w:t>
      </w:r>
    </w:p>
    <w:p w14:paraId="1A119FB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127F763" w14:textId="77777777" w:rsidR="00705532" w:rsidRPr="00393385" w:rsidRDefault="00705532" w:rsidP="00705532">
      <w:pPr>
        <w:pStyle w:val="NormalBold"/>
      </w:pPr>
      <w:r w:rsidRPr="00393385">
        <w:rPr>
          <w:rStyle w:val="HideTWBExt"/>
          <w:b w:val="0"/>
        </w:rPr>
        <w:t>&lt;Article&gt;</w:t>
      </w:r>
      <w:r w:rsidRPr="00393385">
        <w:t>Bijlage I – artikel 1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EF6A049" w14:textId="77777777" w:rsidTr="00B05091">
        <w:trPr>
          <w:jc w:val="center"/>
        </w:trPr>
        <w:tc>
          <w:tcPr>
            <w:tcW w:w="9752" w:type="dxa"/>
            <w:gridSpan w:val="2"/>
          </w:tcPr>
          <w:p w14:paraId="654A5047" w14:textId="77777777" w:rsidR="00705532" w:rsidRPr="00393385" w:rsidRDefault="00705532" w:rsidP="00B05091">
            <w:pPr>
              <w:keepNext/>
            </w:pPr>
          </w:p>
        </w:tc>
      </w:tr>
      <w:tr w:rsidR="00705532" w:rsidRPr="00393385" w14:paraId="29677220" w14:textId="77777777" w:rsidTr="00B05091">
        <w:trPr>
          <w:jc w:val="center"/>
        </w:trPr>
        <w:tc>
          <w:tcPr>
            <w:tcW w:w="4876" w:type="dxa"/>
            <w:hideMark/>
          </w:tcPr>
          <w:p w14:paraId="0670115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45559EC" w14:textId="77777777" w:rsidR="00705532" w:rsidRPr="00393385" w:rsidRDefault="00705532" w:rsidP="00B05091">
            <w:pPr>
              <w:pStyle w:val="ColumnHeading"/>
              <w:keepNext/>
              <w:rPr>
                <w:lang w:val="nl-NL"/>
              </w:rPr>
            </w:pPr>
            <w:r w:rsidRPr="00393385">
              <w:rPr>
                <w:lang w:val="nl-NL"/>
              </w:rPr>
              <w:t>Amendement</w:t>
            </w:r>
          </w:p>
        </w:tc>
      </w:tr>
      <w:tr w:rsidR="00705532" w:rsidRPr="00393385" w14:paraId="3FF43AE5" w14:textId="77777777" w:rsidTr="00B05091">
        <w:trPr>
          <w:jc w:val="center"/>
        </w:trPr>
        <w:tc>
          <w:tcPr>
            <w:tcW w:w="4876" w:type="dxa"/>
            <w:hideMark/>
          </w:tcPr>
          <w:p w14:paraId="009202BB" w14:textId="77777777" w:rsidR="00705532" w:rsidRPr="00393385" w:rsidRDefault="00705532" w:rsidP="00B05091">
            <w:pPr>
              <w:pStyle w:val="Normal6"/>
              <w:rPr>
                <w:lang w:val="nl-NL"/>
              </w:rPr>
            </w:pPr>
            <w:r w:rsidRPr="00393385">
              <w:rPr>
                <w:lang w:val="nl-NL"/>
              </w:rPr>
              <w:t>In deze richtlijn worden minimumvoorschriften vastgesteld om werkgerelateerde psychosociale risico’s te voorkomen, weg te nemen of, indien dat niet mogelijk is, te verminderen.</w:t>
            </w:r>
          </w:p>
        </w:tc>
        <w:tc>
          <w:tcPr>
            <w:tcW w:w="4876" w:type="dxa"/>
            <w:hideMark/>
          </w:tcPr>
          <w:p w14:paraId="7C7F6FE2" w14:textId="77777777" w:rsidR="00705532" w:rsidRPr="00393385" w:rsidRDefault="00705532" w:rsidP="00B05091">
            <w:pPr>
              <w:pStyle w:val="Normal6"/>
              <w:rPr>
                <w:szCs w:val="24"/>
                <w:lang w:val="nl-NL"/>
              </w:rPr>
            </w:pPr>
            <w:r w:rsidRPr="00393385">
              <w:rPr>
                <w:lang w:val="nl-NL"/>
              </w:rPr>
              <w:t xml:space="preserve">In deze richtlijn worden minimumvoorschriften vastgesteld om werkgerelateerde psychosociale risico’s </w:t>
            </w:r>
            <w:r w:rsidRPr="00393385">
              <w:rPr>
                <w:b/>
                <w:bCs/>
                <w:i/>
                <w:iCs/>
                <w:lang w:val="nl-NL"/>
              </w:rPr>
              <w:t>en de mogelijke gevolgen daarvan, waaronder onder meer werkgerelateerde stress, burn-out, intimidatie, geweld, psychische stoornissen, verslaving of suïcidaal gedrag, hart- en vaatziekten en spier- en skeletaandoeningen,</w:t>
            </w:r>
            <w:r w:rsidRPr="00393385">
              <w:rPr>
                <w:lang w:val="nl-NL"/>
              </w:rPr>
              <w:t xml:space="preserve"> te voorkomen, weg te nemen of, indien dat niet mogelijk is, te verminderen.</w:t>
            </w:r>
          </w:p>
        </w:tc>
      </w:tr>
    </w:tbl>
    <w:p w14:paraId="17844A1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91A5713" w14:textId="77777777" w:rsidR="00705532" w:rsidRPr="00393385" w:rsidRDefault="00705532" w:rsidP="00705532">
      <w:r w:rsidRPr="00393385">
        <w:rPr>
          <w:rStyle w:val="HideTWBExt"/>
        </w:rPr>
        <w:t>&lt;/Amend&gt;</w:t>
      </w:r>
    </w:p>
    <w:p w14:paraId="66E0ACF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279</w:t>
      </w:r>
      <w:r w:rsidRPr="00393385">
        <w:rPr>
          <w:rStyle w:val="HideTWBExt"/>
          <w:b w:val="0"/>
          <w:lang w:val="nl-NL"/>
        </w:rPr>
        <w:t>&lt;/NumAm&gt;</w:t>
      </w:r>
    </w:p>
    <w:p w14:paraId="54599AC9"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0C93FD4B" w14:textId="77777777" w:rsidR="00705532" w:rsidRPr="00393385" w:rsidRDefault="00705532" w:rsidP="00705532">
      <w:r w:rsidRPr="00393385">
        <w:rPr>
          <w:rStyle w:val="HideTWBExt"/>
        </w:rPr>
        <w:t>&lt;/RepeatBlock-By&gt;</w:t>
      </w:r>
    </w:p>
    <w:p w14:paraId="2468EBC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82A20B6" w14:textId="77777777" w:rsidR="00705532" w:rsidRPr="00393385" w:rsidRDefault="00705532" w:rsidP="00705532">
      <w:pPr>
        <w:pStyle w:val="NormalBold"/>
      </w:pPr>
      <w:r w:rsidRPr="00393385">
        <w:rPr>
          <w:rStyle w:val="HideTWBExt"/>
          <w:b w:val="0"/>
        </w:rPr>
        <w:t>&lt;Article&gt;</w:t>
      </w:r>
      <w:r w:rsidRPr="00393385">
        <w:t>Bijlage I – artikel 1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0A48515" w14:textId="77777777" w:rsidTr="00B05091">
        <w:trPr>
          <w:jc w:val="center"/>
        </w:trPr>
        <w:tc>
          <w:tcPr>
            <w:tcW w:w="9752" w:type="dxa"/>
            <w:gridSpan w:val="2"/>
          </w:tcPr>
          <w:p w14:paraId="3335C3C7" w14:textId="77777777" w:rsidR="00705532" w:rsidRPr="00393385" w:rsidRDefault="00705532" w:rsidP="00B05091">
            <w:pPr>
              <w:keepNext/>
            </w:pPr>
          </w:p>
        </w:tc>
      </w:tr>
      <w:tr w:rsidR="00705532" w:rsidRPr="00393385" w14:paraId="529C8089" w14:textId="77777777" w:rsidTr="00B05091">
        <w:trPr>
          <w:jc w:val="center"/>
        </w:trPr>
        <w:tc>
          <w:tcPr>
            <w:tcW w:w="4876" w:type="dxa"/>
            <w:hideMark/>
          </w:tcPr>
          <w:p w14:paraId="32923DA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F545DBA" w14:textId="77777777" w:rsidR="00705532" w:rsidRPr="00393385" w:rsidRDefault="00705532" w:rsidP="00B05091">
            <w:pPr>
              <w:pStyle w:val="ColumnHeading"/>
              <w:keepNext/>
              <w:rPr>
                <w:lang w:val="nl-NL"/>
              </w:rPr>
            </w:pPr>
            <w:r w:rsidRPr="00393385">
              <w:rPr>
                <w:lang w:val="nl-NL"/>
              </w:rPr>
              <w:t>Amendement</w:t>
            </w:r>
          </w:p>
        </w:tc>
      </w:tr>
      <w:tr w:rsidR="00705532" w:rsidRPr="00393385" w14:paraId="4F34FA95" w14:textId="77777777" w:rsidTr="00B05091">
        <w:trPr>
          <w:jc w:val="center"/>
        </w:trPr>
        <w:tc>
          <w:tcPr>
            <w:tcW w:w="4876" w:type="dxa"/>
            <w:hideMark/>
          </w:tcPr>
          <w:p w14:paraId="58FBEB0C" w14:textId="77777777" w:rsidR="00705532" w:rsidRPr="00393385" w:rsidRDefault="00705532" w:rsidP="00B05091">
            <w:pPr>
              <w:pStyle w:val="Normal6"/>
              <w:rPr>
                <w:lang w:val="nl-NL"/>
              </w:rPr>
            </w:pPr>
            <w:r w:rsidRPr="00393385">
              <w:rPr>
                <w:lang w:val="nl-NL"/>
              </w:rPr>
              <w:t>Zij bevat bindende organisatorische, structurele en inspraakgerelateerde verplichtingen voor werkgevers om de geestelijke en lichamelijke gezondheid van werknemers te beschermen en veilige en waardige arbeidsomstandigheden te waarborgen.</w:t>
            </w:r>
          </w:p>
        </w:tc>
        <w:tc>
          <w:tcPr>
            <w:tcW w:w="4876" w:type="dxa"/>
            <w:hideMark/>
          </w:tcPr>
          <w:p w14:paraId="53751F0C" w14:textId="77777777" w:rsidR="00705532" w:rsidRPr="00393385" w:rsidRDefault="00705532" w:rsidP="00B05091">
            <w:pPr>
              <w:pStyle w:val="Normal6"/>
              <w:rPr>
                <w:szCs w:val="24"/>
                <w:lang w:val="nl-NL"/>
              </w:rPr>
            </w:pPr>
            <w:r w:rsidRPr="00393385">
              <w:rPr>
                <w:lang w:val="nl-NL"/>
              </w:rPr>
              <w:t>Zij bevat bindende organisatorische, structurele en inspraakgerelateerde verplichtingen voor werkgevers om de geestelijke en lichamelijke gezondheid van werknemers te beschermen en veilige en waardige arbeidsomstandigheden te waarborgen</w:t>
            </w:r>
            <w:r w:rsidRPr="00393385">
              <w:rPr>
                <w:b/>
                <w:bCs/>
                <w:i/>
                <w:iCs/>
                <w:lang w:val="nl-NL"/>
              </w:rPr>
              <w:t>, met behoud van flexibiliteit voor werkgevers en met eerbiediging van de nationale bevoegdheden</w:t>
            </w:r>
            <w:r w:rsidRPr="00393385">
              <w:rPr>
                <w:lang w:val="nl-NL"/>
              </w:rPr>
              <w:t>.</w:t>
            </w:r>
          </w:p>
        </w:tc>
      </w:tr>
    </w:tbl>
    <w:p w14:paraId="3E7DFD3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267438E" w14:textId="77777777" w:rsidR="00705532" w:rsidRPr="00393385" w:rsidRDefault="00705532" w:rsidP="00705532">
      <w:r w:rsidRPr="00393385">
        <w:rPr>
          <w:rStyle w:val="HideTWBExt"/>
        </w:rPr>
        <w:t>&lt;/Amend&gt;</w:t>
      </w:r>
    </w:p>
    <w:p w14:paraId="7E0C76E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280</w:t>
      </w:r>
      <w:r w:rsidRPr="00393385">
        <w:rPr>
          <w:rStyle w:val="HideTWBExt"/>
          <w:b w:val="0"/>
          <w:lang w:val="nl-NL"/>
        </w:rPr>
        <w:t>&lt;/NumAm&gt;</w:t>
      </w:r>
    </w:p>
    <w:p w14:paraId="3F3B3AF7"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5E51D9B0" w14:textId="77777777" w:rsidR="00705532" w:rsidRPr="00393385" w:rsidRDefault="00705532" w:rsidP="00705532">
      <w:r w:rsidRPr="00393385">
        <w:rPr>
          <w:rStyle w:val="HideTWBExt"/>
        </w:rPr>
        <w:t>&lt;/RepeatBlock-By&gt;</w:t>
      </w:r>
    </w:p>
    <w:p w14:paraId="05192B7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1A5A86F" w14:textId="77777777" w:rsidR="00705532" w:rsidRPr="00393385" w:rsidRDefault="00705532" w:rsidP="00705532">
      <w:pPr>
        <w:pStyle w:val="NormalBold"/>
      </w:pPr>
      <w:r w:rsidRPr="00393385">
        <w:rPr>
          <w:rStyle w:val="HideTWBExt"/>
          <w:b w:val="0"/>
        </w:rPr>
        <w:t>&lt;Article&gt;</w:t>
      </w:r>
      <w:r w:rsidRPr="00393385">
        <w:t>Bijlage I – artikel 1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466FB25" w14:textId="77777777" w:rsidTr="00B05091">
        <w:trPr>
          <w:jc w:val="center"/>
        </w:trPr>
        <w:tc>
          <w:tcPr>
            <w:tcW w:w="9752" w:type="dxa"/>
            <w:gridSpan w:val="2"/>
          </w:tcPr>
          <w:p w14:paraId="3B3B7E3F" w14:textId="77777777" w:rsidR="00705532" w:rsidRPr="00393385" w:rsidRDefault="00705532" w:rsidP="00B05091">
            <w:pPr>
              <w:keepNext/>
            </w:pPr>
          </w:p>
        </w:tc>
      </w:tr>
      <w:tr w:rsidR="00705532" w:rsidRPr="00393385" w14:paraId="6CBB6493" w14:textId="77777777" w:rsidTr="00B05091">
        <w:trPr>
          <w:jc w:val="center"/>
        </w:trPr>
        <w:tc>
          <w:tcPr>
            <w:tcW w:w="4876" w:type="dxa"/>
            <w:hideMark/>
          </w:tcPr>
          <w:p w14:paraId="2DBDA67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FA8E08D" w14:textId="77777777" w:rsidR="00705532" w:rsidRPr="00393385" w:rsidRDefault="00705532" w:rsidP="00B05091">
            <w:pPr>
              <w:pStyle w:val="ColumnHeading"/>
              <w:keepNext/>
              <w:rPr>
                <w:lang w:val="nl-NL"/>
              </w:rPr>
            </w:pPr>
            <w:r w:rsidRPr="00393385">
              <w:rPr>
                <w:lang w:val="nl-NL"/>
              </w:rPr>
              <w:t>Amendement</w:t>
            </w:r>
          </w:p>
        </w:tc>
      </w:tr>
      <w:tr w:rsidR="00705532" w:rsidRPr="00393385" w14:paraId="46092C9C" w14:textId="77777777" w:rsidTr="00B05091">
        <w:trPr>
          <w:jc w:val="center"/>
        </w:trPr>
        <w:tc>
          <w:tcPr>
            <w:tcW w:w="4876" w:type="dxa"/>
            <w:hideMark/>
          </w:tcPr>
          <w:p w14:paraId="6C0E560F" w14:textId="77777777" w:rsidR="00705532" w:rsidRPr="00393385" w:rsidRDefault="00705532" w:rsidP="00B05091">
            <w:pPr>
              <w:pStyle w:val="Normal6"/>
              <w:rPr>
                <w:lang w:val="nl-NL"/>
              </w:rPr>
            </w:pPr>
            <w:r w:rsidRPr="00393385">
              <w:rPr>
                <w:lang w:val="nl-NL"/>
              </w:rPr>
              <w:t xml:space="preserve">Zij bevat bindende organisatorische, structurele en inspraakgerelateerde verplichtingen voor werkgevers om de geestelijke en lichamelijke gezondheid van werknemers te beschermen </w:t>
            </w:r>
            <w:r w:rsidRPr="00393385">
              <w:rPr>
                <w:b/>
                <w:i/>
                <w:lang w:val="nl-NL"/>
              </w:rPr>
              <w:t>en</w:t>
            </w:r>
            <w:r w:rsidRPr="00393385">
              <w:rPr>
                <w:lang w:val="nl-NL"/>
              </w:rPr>
              <w:t xml:space="preserve"> veilige en waardige arbeidsomstandigheden</w:t>
            </w:r>
            <w:r w:rsidRPr="00393385">
              <w:rPr>
                <w:b/>
                <w:i/>
                <w:lang w:val="nl-NL"/>
              </w:rPr>
              <w:t xml:space="preserve"> te waarborgen</w:t>
            </w:r>
            <w:r w:rsidRPr="00393385">
              <w:rPr>
                <w:lang w:val="nl-NL"/>
              </w:rPr>
              <w:t>.</w:t>
            </w:r>
          </w:p>
        </w:tc>
        <w:tc>
          <w:tcPr>
            <w:tcW w:w="4876" w:type="dxa"/>
            <w:hideMark/>
          </w:tcPr>
          <w:p w14:paraId="7D08649F" w14:textId="77777777" w:rsidR="00705532" w:rsidRPr="00393385" w:rsidRDefault="00705532" w:rsidP="00B05091">
            <w:pPr>
              <w:pStyle w:val="Normal6"/>
              <w:rPr>
                <w:szCs w:val="24"/>
                <w:lang w:val="nl-NL"/>
              </w:rPr>
            </w:pPr>
            <w:r w:rsidRPr="00393385">
              <w:rPr>
                <w:lang w:val="nl-NL"/>
              </w:rPr>
              <w:t xml:space="preserve">Zij bevat bindende organisatorische, structurele en inspraakgerelateerde verplichtingen voor werkgevers om de geestelijke en lichamelijke gezondheid van werknemers te beschermen </w:t>
            </w:r>
            <w:r w:rsidRPr="00393385">
              <w:rPr>
                <w:b/>
                <w:i/>
                <w:lang w:val="nl-NL"/>
              </w:rPr>
              <w:t>alsook duidelijke sancties bij niet-naleving,</w:t>
            </w:r>
            <w:r w:rsidRPr="00393385">
              <w:rPr>
                <w:lang w:val="nl-NL"/>
              </w:rPr>
              <w:t xml:space="preserve"> </w:t>
            </w:r>
            <w:r w:rsidRPr="00393385">
              <w:rPr>
                <w:b/>
                <w:i/>
                <w:lang w:val="nl-NL"/>
              </w:rPr>
              <w:t>waardoor</w:t>
            </w:r>
            <w:r w:rsidRPr="00393385">
              <w:rPr>
                <w:lang w:val="nl-NL"/>
              </w:rPr>
              <w:t xml:space="preserve"> veilige en waardige arbeidsomstandigheden </w:t>
            </w:r>
            <w:r w:rsidRPr="00393385">
              <w:rPr>
                <w:b/>
                <w:i/>
                <w:lang w:val="nl-NL"/>
              </w:rPr>
              <w:t>worden gewaarborgd</w:t>
            </w:r>
            <w:r w:rsidRPr="00393385">
              <w:rPr>
                <w:lang w:val="nl-NL"/>
              </w:rPr>
              <w:t>.</w:t>
            </w:r>
          </w:p>
        </w:tc>
      </w:tr>
    </w:tbl>
    <w:p w14:paraId="6901387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6EDFCDE6" w14:textId="77777777" w:rsidR="00705532" w:rsidRPr="00393385" w:rsidRDefault="00705532" w:rsidP="00705532">
      <w:r w:rsidRPr="00393385">
        <w:rPr>
          <w:rStyle w:val="HideTWBExt"/>
        </w:rPr>
        <w:t>&lt;/Amend&gt;</w:t>
      </w:r>
    </w:p>
    <w:p w14:paraId="28CEB7E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281</w:t>
      </w:r>
      <w:r w:rsidRPr="00393385">
        <w:rPr>
          <w:rStyle w:val="HideTWBExt"/>
          <w:b w:val="0"/>
          <w:lang w:val="nl-NL"/>
        </w:rPr>
        <w:t>&lt;/NumAm&gt;</w:t>
      </w:r>
    </w:p>
    <w:p w14:paraId="1D71AA61"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2CA20B14" w14:textId="77777777" w:rsidR="00705532" w:rsidRPr="00393385" w:rsidRDefault="00705532" w:rsidP="00705532">
      <w:r w:rsidRPr="00393385">
        <w:rPr>
          <w:rStyle w:val="HideTWBExt"/>
        </w:rPr>
        <w:t>&lt;/RepeatBlock-By&gt;</w:t>
      </w:r>
    </w:p>
    <w:p w14:paraId="5F8FCED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AFDE585" w14:textId="77777777" w:rsidR="00705532" w:rsidRPr="00393385" w:rsidRDefault="00705532" w:rsidP="00705532">
      <w:pPr>
        <w:pStyle w:val="NormalBold"/>
      </w:pPr>
      <w:r w:rsidRPr="00393385">
        <w:rPr>
          <w:rStyle w:val="HideTWBExt"/>
          <w:b w:val="0"/>
        </w:rPr>
        <w:t>&lt;Article&gt;</w:t>
      </w:r>
      <w:r w:rsidRPr="00393385">
        <w:t>Bijlage I – artikel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E1BB2FC" w14:textId="77777777" w:rsidTr="00B05091">
        <w:trPr>
          <w:jc w:val="center"/>
        </w:trPr>
        <w:tc>
          <w:tcPr>
            <w:tcW w:w="9752" w:type="dxa"/>
            <w:gridSpan w:val="2"/>
          </w:tcPr>
          <w:p w14:paraId="695ADEA1" w14:textId="77777777" w:rsidR="00705532" w:rsidRPr="00393385" w:rsidRDefault="00705532" w:rsidP="00B05091">
            <w:pPr>
              <w:keepNext/>
            </w:pPr>
          </w:p>
        </w:tc>
      </w:tr>
      <w:tr w:rsidR="00705532" w:rsidRPr="00393385" w14:paraId="0C6EFFBC" w14:textId="77777777" w:rsidTr="00B05091">
        <w:trPr>
          <w:jc w:val="center"/>
        </w:trPr>
        <w:tc>
          <w:tcPr>
            <w:tcW w:w="4876" w:type="dxa"/>
            <w:hideMark/>
          </w:tcPr>
          <w:p w14:paraId="67AE47F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40C719B" w14:textId="77777777" w:rsidR="00705532" w:rsidRPr="00393385" w:rsidRDefault="00705532" w:rsidP="00B05091">
            <w:pPr>
              <w:pStyle w:val="ColumnHeading"/>
              <w:keepNext/>
              <w:rPr>
                <w:lang w:val="nl-NL"/>
              </w:rPr>
            </w:pPr>
            <w:r w:rsidRPr="00393385">
              <w:rPr>
                <w:lang w:val="nl-NL"/>
              </w:rPr>
              <w:t>Amendement</w:t>
            </w:r>
          </w:p>
        </w:tc>
      </w:tr>
      <w:tr w:rsidR="00705532" w:rsidRPr="00393385" w14:paraId="419CD6E9" w14:textId="77777777" w:rsidTr="00B05091">
        <w:trPr>
          <w:jc w:val="center"/>
        </w:trPr>
        <w:tc>
          <w:tcPr>
            <w:tcW w:w="4876" w:type="dxa"/>
            <w:hideMark/>
          </w:tcPr>
          <w:p w14:paraId="19557A29" w14:textId="77777777" w:rsidR="00705532" w:rsidRPr="00393385" w:rsidRDefault="00705532" w:rsidP="00B05091">
            <w:pPr>
              <w:pStyle w:val="Normal6"/>
              <w:rPr>
                <w:lang w:val="nl-NL"/>
              </w:rPr>
            </w:pPr>
            <w:r w:rsidRPr="00393385">
              <w:rPr>
                <w:lang w:val="nl-NL"/>
              </w:rPr>
              <w:t>Deze richtlijn is van toepassing op werknemers in alle sectoren van de economie, zowel in de publieke als in de particuliere sector.</w:t>
            </w:r>
          </w:p>
        </w:tc>
        <w:tc>
          <w:tcPr>
            <w:tcW w:w="4876" w:type="dxa"/>
            <w:hideMark/>
          </w:tcPr>
          <w:p w14:paraId="7F3C2678" w14:textId="77777777" w:rsidR="00705532" w:rsidRPr="00393385" w:rsidRDefault="00705532" w:rsidP="00B05091">
            <w:pPr>
              <w:pStyle w:val="Normal6"/>
              <w:rPr>
                <w:szCs w:val="24"/>
                <w:lang w:val="nl-NL"/>
              </w:rPr>
            </w:pPr>
            <w:r w:rsidRPr="00393385">
              <w:rPr>
                <w:lang w:val="nl-NL"/>
              </w:rPr>
              <w:t>Deze richtlijn is van toepassing op werknemers in alle sectoren van de economie, zowel in de publieke als in de particuliere sector</w:t>
            </w:r>
            <w:r w:rsidRPr="00393385">
              <w:rPr>
                <w:b/>
                <w:i/>
                <w:lang w:val="nl-NL"/>
              </w:rPr>
              <w:t>, met inbegrip van werknemers in de informele sector, zelfstandigen en platformwerkers</w:t>
            </w:r>
            <w:r w:rsidRPr="00393385">
              <w:rPr>
                <w:lang w:val="nl-NL"/>
              </w:rPr>
              <w:t>.</w:t>
            </w:r>
          </w:p>
        </w:tc>
      </w:tr>
    </w:tbl>
    <w:p w14:paraId="38ED724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0846BCA8" w14:textId="77777777" w:rsidR="00705532" w:rsidRPr="00393385" w:rsidRDefault="00705532" w:rsidP="00705532">
      <w:r w:rsidRPr="00393385">
        <w:rPr>
          <w:rStyle w:val="HideTWBExt"/>
        </w:rPr>
        <w:t>&lt;/Amend&gt;</w:t>
      </w:r>
    </w:p>
    <w:p w14:paraId="360CC50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282</w:t>
      </w:r>
      <w:r w:rsidRPr="00393385">
        <w:rPr>
          <w:rStyle w:val="HideTWBExt"/>
          <w:b w:val="0"/>
          <w:lang w:val="nl-NL"/>
        </w:rPr>
        <w:t>&lt;/NumAm&gt;</w:t>
      </w:r>
    </w:p>
    <w:p w14:paraId="22EF7AFB"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584DB611"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84E7D92" w14:textId="77777777" w:rsidR="00705532" w:rsidRPr="00393385" w:rsidRDefault="00705532" w:rsidP="00705532">
      <w:r w:rsidRPr="00393385">
        <w:rPr>
          <w:rStyle w:val="HideTWBExt"/>
        </w:rPr>
        <w:t>&lt;/RepeatBlock-By&gt;</w:t>
      </w:r>
    </w:p>
    <w:p w14:paraId="36342A3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A45956C" w14:textId="77777777" w:rsidR="00705532" w:rsidRPr="00393385" w:rsidRDefault="00705532" w:rsidP="00705532">
      <w:pPr>
        <w:pStyle w:val="NormalBold"/>
      </w:pPr>
      <w:r w:rsidRPr="00393385">
        <w:rPr>
          <w:rStyle w:val="HideTWBExt"/>
          <w:b w:val="0"/>
        </w:rPr>
        <w:t>&lt;Article&gt;</w:t>
      </w:r>
      <w:r w:rsidRPr="00393385">
        <w:t>Bijlage I – artikel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803583B" w14:textId="77777777" w:rsidTr="00B05091">
        <w:trPr>
          <w:jc w:val="center"/>
        </w:trPr>
        <w:tc>
          <w:tcPr>
            <w:tcW w:w="9752" w:type="dxa"/>
            <w:gridSpan w:val="2"/>
          </w:tcPr>
          <w:p w14:paraId="2A81FE3E" w14:textId="77777777" w:rsidR="00705532" w:rsidRPr="00393385" w:rsidRDefault="00705532" w:rsidP="00B05091">
            <w:pPr>
              <w:keepNext/>
            </w:pPr>
          </w:p>
        </w:tc>
      </w:tr>
      <w:tr w:rsidR="00705532" w:rsidRPr="00393385" w14:paraId="21DA2659" w14:textId="77777777" w:rsidTr="00B05091">
        <w:trPr>
          <w:jc w:val="center"/>
        </w:trPr>
        <w:tc>
          <w:tcPr>
            <w:tcW w:w="4876" w:type="dxa"/>
            <w:hideMark/>
          </w:tcPr>
          <w:p w14:paraId="135CA2C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3DC9F5A" w14:textId="77777777" w:rsidR="00705532" w:rsidRPr="00393385" w:rsidRDefault="00705532" w:rsidP="00B05091">
            <w:pPr>
              <w:pStyle w:val="ColumnHeading"/>
              <w:keepNext/>
              <w:rPr>
                <w:lang w:val="nl-NL"/>
              </w:rPr>
            </w:pPr>
            <w:r w:rsidRPr="00393385">
              <w:rPr>
                <w:lang w:val="nl-NL"/>
              </w:rPr>
              <w:t>Amendement</w:t>
            </w:r>
          </w:p>
        </w:tc>
      </w:tr>
      <w:tr w:rsidR="00705532" w:rsidRPr="00393385" w14:paraId="0F4755F4" w14:textId="77777777" w:rsidTr="00B05091">
        <w:trPr>
          <w:jc w:val="center"/>
        </w:trPr>
        <w:tc>
          <w:tcPr>
            <w:tcW w:w="4876" w:type="dxa"/>
            <w:hideMark/>
          </w:tcPr>
          <w:p w14:paraId="48FDF854" w14:textId="77777777" w:rsidR="00705532" w:rsidRPr="00393385" w:rsidRDefault="00705532" w:rsidP="00B05091">
            <w:pPr>
              <w:pStyle w:val="Normal6"/>
              <w:rPr>
                <w:lang w:val="nl-NL"/>
              </w:rPr>
            </w:pPr>
            <w:r w:rsidRPr="00393385">
              <w:rPr>
                <w:lang w:val="nl-NL"/>
              </w:rPr>
              <w:t>Deze richtlijn is van toepassing op werknemers in alle sectoren van de economie, zowel in de publieke als in de particuliere sector.</w:t>
            </w:r>
          </w:p>
        </w:tc>
        <w:tc>
          <w:tcPr>
            <w:tcW w:w="4876" w:type="dxa"/>
            <w:hideMark/>
          </w:tcPr>
          <w:p w14:paraId="522C79BE" w14:textId="77777777" w:rsidR="00705532" w:rsidRPr="00393385" w:rsidRDefault="00705532" w:rsidP="00B05091">
            <w:pPr>
              <w:pStyle w:val="Normal6"/>
              <w:rPr>
                <w:szCs w:val="24"/>
                <w:lang w:val="nl-NL"/>
              </w:rPr>
            </w:pPr>
            <w:r w:rsidRPr="00393385">
              <w:rPr>
                <w:lang w:val="nl-NL"/>
              </w:rPr>
              <w:t>Deze richtlijn is van toepassing op werknemers</w:t>
            </w:r>
            <w:r w:rsidRPr="00393385">
              <w:rPr>
                <w:b/>
                <w:bCs/>
                <w:i/>
                <w:iCs/>
                <w:lang w:val="nl-NL"/>
              </w:rPr>
              <w:t>, zoals gedefinieerd in Richtlijn 89/391/EEG als iedere persoon die door een werkgever wordt tewerkgesteld, alsmede stagiairs en leerlingen,</w:t>
            </w:r>
            <w:r w:rsidRPr="00393385">
              <w:rPr>
                <w:lang w:val="nl-NL"/>
              </w:rPr>
              <w:t xml:space="preserve"> in alle sectoren van de economie, zowel in de publieke als in de particuliere sector.</w:t>
            </w:r>
          </w:p>
        </w:tc>
      </w:tr>
    </w:tbl>
    <w:p w14:paraId="3EB922A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F72E5D6" w14:textId="77777777" w:rsidR="00705532" w:rsidRPr="00393385" w:rsidRDefault="00705532" w:rsidP="00705532">
      <w:r w:rsidRPr="00393385">
        <w:rPr>
          <w:rStyle w:val="HideTWBExt"/>
        </w:rPr>
        <w:t>&lt;/Amend&gt;</w:t>
      </w:r>
    </w:p>
    <w:p w14:paraId="6251636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283</w:t>
      </w:r>
      <w:r w:rsidRPr="00393385">
        <w:rPr>
          <w:rStyle w:val="HideTWBExt"/>
          <w:b w:val="0"/>
          <w:lang w:val="nl-NL"/>
        </w:rPr>
        <w:t>&lt;/NumAm&gt;</w:t>
      </w:r>
    </w:p>
    <w:p w14:paraId="67606526"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78155C1C" w14:textId="77777777" w:rsidR="00705532" w:rsidRPr="00393385" w:rsidRDefault="00705532" w:rsidP="00705532">
      <w:r w:rsidRPr="00393385">
        <w:rPr>
          <w:rStyle w:val="HideTWBExt"/>
        </w:rPr>
        <w:t>&lt;/RepeatBlock-By&gt;</w:t>
      </w:r>
    </w:p>
    <w:p w14:paraId="667BA14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FE7B5A7" w14:textId="77777777" w:rsidR="00705532" w:rsidRPr="00393385" w:rsidRDefault="00705532" w:rsidP="00705532">
      <w:pPr>
        <w:pStyle w:val="NormalBold"/>
      </w:pPr>
      <w:r w:rsidRPr="00393385">
        <w:rPr>
          <w:rStyle w:val="HideTWBExt"/>
          <w:b w:val="0"/>
        </w:rPr>
        <w:t>&lt;Article&gt;</w:t>
      </w:r>
      <w:r w:rsidRPr="00393385">
        <w:t>Bijlage I – artikel 2 – alinea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09F5F2A" w14:textId="77777777" w:rsidTr="00B05091">
        <w:trPr>
          <w:jc w:val="center"/>
        </w:trPr>
        <w:tc>
          <w:tcPr>
            <w:tcW w:w="9752" w:type="dxa"/>
            <w:gridSpan w:val="2"/>
          </w:tcPr>
          <w:p w14:paraId="6730A7B9" w14:textId="77777777" w:rsidR="00705532" w:rsidRPr="00393385" w:rsidRDefault="00705532" w:rsidP="00B05091">
            <w:pPr>
              <w:keepNext/>
            </w:pPr>
          </w:p>
        </w:tc>
      </w:tr>
      <w:tr w:rsidR="00705532" w:rsidRPr="00393385" w14:paraId="37694B75" w14:textId="77777777" w:rsidTr="00B05091">
        <w:trPr>
          <w:jc w:val="center"/>
        </w:trPr>
        <w:tc>
          <w:tcPr>
            <w:tcW w:w="4876" w:type="dxa"/>
            <w:hideMark/>
          </w:tcPr>
          <w:p w14:paraId="0D12AAD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031F3F9" w14:textId="77777777" w:rsidR="00705532" w:rsidRPr="00393385" w:rsidRDefault="00705532" w:rsidP="00B05091">
            <w:pPr>
              <w:pStyle w:val="ColumnHeading"/>
              <w:keepNext/>
              <w:rPr>
                <w:lang w:val="nl-NL"/>
              </w:rPr>
            </w:pPr>
            <w:r w:rsidRPr="00393385">
              <w:rPr>
                <w:lang w:val="nl-NL"/>
              </w:rPr>
              <w:t>Amendement</w:t>
            </w:r>
          </w:p>
        </w:tc>
      </w:tr>
      <w:tr w:rsidR="00705532" w:rsidRPr="00393385" w14:paraId="3BD99BB0" w14:textId="77777777" w:rsidTr="00B05091">
        <w:trPr>
          <w:jc w:val="center"/>
        </w:trPr>
        <w:tc>
          <w:tcPr>
            <w:tcW w:w="4876" w:type="dxa"/>
          </w:tcPr>
          <w:p w14:paraId="5D80A397" w14:textId="77777777" w:rsidR="00705532" w:rsidRPr="00393385" w:rsidRDefault="00705532" w:rsidP="00B05091">
            <w:pPr>
              <w:pStyle w:val="Normal6"/>
              <w:rPr>
                <w:lang w:val="nl-NL"/>
              </w:rPr>
            </w:pPr>
          </w:p>
        </w:tc>
        <w:tc>
          <w:tcPr>
            <w:tcW w:w="4876" w:type="dxa"/>
            <w:hideMark/>
          </w:tcPr>
          <w:p w14:paraId="2B10BAC3" w14:textId="77777777" w:rsidR="00705532" w:rsidRPr="00393385" w:rsidRDefault="00705532" w:rsidP="00B05091">
            <w:pPr>
              <w:pStyle w:val="Normal6"/>
              <w:rPr>
                <w:szCs w:val="24"/>
                <w:lang w:val="nl-NL"/>
              </w:rPr>
            </w:pPr>
            <w:r w:rsidRPr="00393385">
              <w:rPr>
                <w:b/>
                <w:i/>
                <w:lang w:val="nl-NL"/>
              </w:rPr>
              <w:t>Ondernemingen met minder dan 1 000 werknemers worden uitgesloten van het toepassingsgebied van deze richtlijn.</w:t>
            </w:r>
          </w:p>
        </w:tc>
      </w:tr>
    </w:tbl>
    <w:p w14:paraId="2636886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51BAC9D" w14:textId="77777777" w:rsidR="00705532" w:rsidRPr="00393385" w:rsidRDefault="00705532" w:rsidP="00705532">
      <w:r w:rsidRPr="00393385">
        <w:rPr>
          <w:rStyle w:val="HideTWBExt"/>
        </w:rPr>
        <w:t>&lt;/Amend&gt;</w:t>
      </w:r>
    </w:p>
    <w:p w14:paraId="739BE14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284</w:t>
      </w:r>
      <w:r w:rsidRPr="00393385">
        <w:rPr>
          <w:rStyle w:val="HideTWBExt"/>
          <w:b w:val="0"/>
          <w:lang w:val="nl-NL"/>
        </w:rPr>
        <w:t>&lt;/NumAm&gt;</w:t>
      </w:r>
    </w:p>
    <w:p w14:paraId="3E1F1F8A"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B09BF95" w14:textId="77777777" w:rsidR="00705532" w:rsidRPr="00393385" w:rsidRDefault="00705532" w:rsidP="00705532">
      <w:r w:rsidRPr="00393385">
        <w:rPr>
          <w:rStyle w:val="HideTWBExt"/>
        </w:rPr>
        <w:t>&lt;/RepeatBlock-By&gt;</w:t>
      </w:r>
    </w:p>
    <w:p w14:paraId="500797C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E56DFFF" w14:textId="77777777" w:rsidR="00705532" w:rsidRPr="00393385" w:rsidRDefault="00705532" w:rsidP="00705532">
      <w:pPr>
        <w:pStyle w:val="NormalBold"/>
      </w:pPr>
      <w:r w:rsidRPr="00393385">
        <w:rPr>
          <w:rStyle w:val="HideTWBExt"/>
          <w:b w:val="0"/>
        </w:rPr>
        <w:t>&lt;Article&gt;</w:t>
      </w:r>
      <w:r w:rsidRPr="00393385">
        <w:t>Bijlage I – artikel 3 – alinea 1 – punt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81D52E6" w14:textId="77777777" w:rsidTr="00B05091">
        <w:trPr>
          <w:jc w:val="center"/>
        </w:trPr>
        <w:tc>
          <w:tcPr>
            <w:tcW w:w="9752" w:type="dxa"/>
            <w:gridSpan w:val="2"/>
          </w:tcPr>
          <w:p w14:paraId="75DC1BA4" w14:textId="77777777" w:rsidR="00705532" w:rsidRPr="00393385" w:rsidRDefault="00705532" w:rsidP="00B05091">
            <w:pPr>
              <w:keepNext/>
            </w:pPr>
          </w:p>
        </w:tc>
      </w:tr>
      <w:tr w:rsidR="00705532" w:rsidRPr="00393385" w14:paraId="41D86869" w14:textId="77777777" w:rsidTr="00B05091">
        <w:trPr>
          <w:jc w:val="center"/>
        </w:trPr>
        <w:tc>
          <w:tcPr>
            <w:tcW w:w="4876" w:type="dxa"/>
            <w:hideMark/>
          </w:tcPr>
          <w:p w14:paraId="3801FFD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FBFF2F5" w14:textId="77777777" w:rsidR="00705532" w:rsidRPr="00393385" w:rsidRDefault="00705532" w:rsidP="00B05091">
            <w:pPr>
              <w:pStyle w:val="ColumnHeading"/>
              <w:keepNext/>
              <w:rPr>
                <w:lang w:val="nl-NL"/>
              </w:rPr>
            </w:pPr>
            <w:r w:rsidRPr="00393385">
              <w:rPr>
                <w:lang w:val="nl-NL"/>
              </w:rPr>
              <w:t>Amendement</w:t>
            </w:r>
          </w:p>
        </w:tc>
      </w:tr>
      <w:tr w:rsidR="00705532" w:rsidRPr="00393385" w14:paraId="74134FEF" w14:textId="77777777" w:rsidTr="00B05091">
        <w:trPr>
          <w:jc w:val="center"/>
        </w:trPr>
        <w:tc>
          <w:tcPr>
            <w:tcW w:w="4876" w:type="dxa"/>
            <w:hideMark/>
          </w:tcPr>
          <w:p w14:paraId="262A61F5" w14:textId="77777777" w:rsidR="00705532" w:rsidRPr="00393385" w:rsidRDefault="00705532" w:rsidP="00B05091">
            <w:pPr>
              <w:pStyle w:val="Normal6"/>
              <w:rPr>
                <w:lang w:val="nl-NL"/>
              </w:rPr>
            </w:pPr>
            <w:r w:rsidRPr="00393385">
              <w:rPr>
                <w:lang w:val="nl-NL"/>
              </w:rPr>
              <w:t>1)</w:t>
            </w:r>
            <w:r w:rsidRPr="00393385">
              <w:rPr>
                <w:lang w:val="nl-NL"/>
              </w:rPr>
              <w:tab/>
              <w:t>“werkgerelateerde psychosociale risico’s”: werkgerelateerde risico’s als gevolg van blootstelling aan psychosociale risicofactoren die verband houden met de organisatie, opzet en planning van het werk, de sociale en relationele context op het werk en de arbeidsomstandigheden, die van invloed kunnen zijn op de geestelijke en lichamelijke gezondheid, de veiligheid en de waardigheid van werknemers</w:t>
            </w:r>
            <w:r w:rsidRPr="00393385">
              <w:rPr>
                <w:b/>
                <w:bCs/>
                <w:i/>
                <w:iCs/>
                <w:lang w:val="nl-NL"/>
              </w:rPr>
              <w:t>;</w:t>
            </w:r>
            <w:r w:rsidRPr="00393385">
              <w:rPr>
                <w:b/>
                <w:i/>
                <w:lang w:val="nl-NL"/>
              </w:rPr>
              <w:t xml:space="preserve"> </w:t>
            </w:r>
            <w:r w:rsidRPr="00393385">
              <w:rPr>
                <w:b/>
                <w:bCs/>
                <w:i/>
                <w:iCs/>
                <w:lang w:val="nl-NL"/>
              </w:rPr>
              <w:t>dergelijke risico’s kunnen onder meer leiden tot werkgerelateerde stress, burn-out, intimidatie, geweld, geestelijke stoornissen, verslaving of suïcidaal gedrag, hart- en vaatziekten en spier- en skeletaandoeningen</w:t>
            </w:r>
            <w:r w:rsidRPr="00393385">
              <w:rPr>
                <w:lang w:val="nl-NL"/>
              </w:rPr>
              <w:t>;</w:t>
            </w:r>
          </w:p>
        </w:tc>
        <w:tc>
          <w:tcPr>
            <w:tcW w:w="4876" w:type="dxa"/>
            <w:hideMark/>
          </w:tcPr>
          <w:p w14:paraId="42FCB75D"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“werkgerelateerde psychosociale risico’s”: werkgerelateerde risico’s als gevolg van blootstelling aan psychosociale risicofactoren die verband houden met de organisatie, opzet en planning van het werk, de sociale en relationele context op het werk en de arbeidsomstandigheden, die van invloed kunnen zijn op de geestelijke en lichamelijke gezondheid, de veiligheid en de waardigheid van werknemers </w:t>
            </w:r>
            <w:r w:rsidRPr="00393385">
              <w:rPr>
                <w:b/>
                <w:bCs/>
                <w:i/>
                <w:iCs/>
                <w:lang w:val="nl-NL"/>
              </w:rPr>
              <w:t>en psychologische of lichamelijke schade kunnen veroorzaken</w:t>
            </w:r>
            <w:r w:rsidRPr="00393385">
              <w:rPr>
                <w:lang w:val="nl-NL"/>
              </w:rPr>
              <w:t>;</w:t>
            </w:r>
          </w:p>
        </w:tc>
      </w:tr>
    </w:tbl>
    <w:p w14:paraId="23EE8C4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1880411" w14:textId="77777777" w:rsidR="00705532" w:rsidRPr="00393385" w:rsidRDefault="00705532" w:rsidP="00705532">
      <w:r w:rsidRPr="00393385">
        <w:rPr>
          <w:rStyle w:val="HideTWBExt"/>
        </w:rPr>
        <w:t>&lt;/Amend&gt;</w:t>
      </w:r>
    </w:p>
    <w:p w14:paraId="6EF223D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285</w:t>
      </w:r>
      <w:r w:rsidRPr="00393385">
        <w:rPr>
          <w:rStyle w:val="HideTWBExt"/>
          <w:b w:val="0"/>
          <w:lang w:val="nl-NL"/>
        </w:rPr>
        <w:t>&lt;/NumAm&gt;</w:t>
      </w:r>
    </w:p>
    <w:p w14:paraId="5A54F4E5"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0843EBA8"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0B4462D" w14:textId="77777777" w:rsidR="00705532" w:rsidRPr="00393385" w:rsidRDefault="00705532" w:rsidP="00705532">
      <w:r w:rsidRPr="00393385">
        <w:rPr>
          <w:rStyle w:val="HideTWBExt"/>
        </w:rPr>
        <w:t>&lt;/RepeatBlock-By&gt;</w:t>
      </w:r>
    </w:p>
    <w:p w14:paraId="0EF5046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8B63436" w14:textId="77777777" w:rsidR="00705532" w:rsidRPr="00393385" w:rsidRDefault="00705532" w:rsidP="00705532">
      <w:pPr>
        <w:pStyle w:val="NormalBold"/>
      </w:pPr>
      <w:r w:rsidRPr="00393385">
        <w:rPr>
          <w:rStyle w:val="HideTWBExt"/>
          <w:b w:val="0"/>
        </w:rPr>
        <w:t>&lt;Article&gt;</w:t>
      </w:r>
      <w:r w:rsidRPr="00393385">
        <w:t>Bijlage I – artikel 3 – alinea 1 – punt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83455AD" w14:textId="77777777" w:rsidTr="00B05091">
        <w:trPr>
          <w:jc w:val="center"/>
        </w:trPr>
        <w:tc>
          <w:tcPr>
            <w:tcW w:w="9752" w:type="dxa"/>
            <w:gridSpan w:val="2"/>
          </w:tcPr>
          <w:p w14:paraId="30FDEB30" w14:textId="77777777" w:rsidR="00705532" w:rsidRPr="00393385" w:rsidRDefault="00705532" w:rsidP="00B05091">
            <w:pPr>
              <w:keepNext/>
            </w:pPr>
          </w:p>
        </w:tc>
      </w:tr>
      <w:tr w:rsidR="00705532" w:rsidRPr="00393385" w14:paraId="23C59F3A" w14:textId="77777777" w:rsidTr="00B05091">
        <w:trPr>
          <w:jc w:val="center"/>
        </w:trPr>
        <w:tc>
          <w:tcPr>
            <w:tcW w:w="4876" w:type="dxa"/>
            <w:hideMark/>
          </w:tcPr>
          <w:p w14:paraId="2AC77B0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1C7A9B0" w14:textId="77777777" w:rsidR="00705532" w:rsidRPr="00393385" w:rsidRDefault="00705532" w:rsidP="00B05091">
            <w:pPr>
              <w:pStyle w:val="ColumnHeading"/>
              <w:keepNext/>
              <w:rPr>
                <w:lang w:val="nl-NL"/>
              </w:rPr>
            </w:pPr>
            <w:r w:rsidRPr="00393385">
              <w:rPr>
                <w:lang w:val="nl-NL"/>
              </w:rPr>
              <w:t>Amendement</w:t>
            </w:r>
          </w:p>
        </w:tc>
      </w:tr>
      <w:tr w:rsidR="00705532" w:rsidRPr="00393385" w14:paraId="32E3AEC8" w14:textId="77777777" w:rsidTr="00B05091">
        <w:trPr>
          <w:jc w:val="center"/>
        </w:trPr>
        <w:tc>
          <w:tcPr>
            <w:tcW w:w="4876" w:type="dxa"/>
            <w:hideMark/>
          </w:tcPr>
          <w:p w14:paraId="6F7A4930" w14:textId="77777777" w:rsidR="00705532" w:rsidRPr="00393385" w:rsidRDefault="00705532" w:rsidP="00B05091">
            <w:pPr>
              <w:pStyle w:val="Normal6"/>
              <w:rPr>
                <w:lang w:val="nl-NL"/>
              </w:rPr>
            </w:pPr>
            <w:r w:rsidRPr="00393385">
              <w:rPr>
                <w:lang w:val="nl-NL"/>
              </w:rPr>
              <w:t>1)</w:t>
            </w:r>
            <w:r w:rsidRPr="00393385">
              <w:rPr>
                <w:lang w:val="nl-NL"/>
              </w:rPr>
              <w:tab/>
              <w:t xml:space="preserve">“werkgerelateerde psychosociale risico’s”: werkgerelateerde risico’s als gevolg van blootstelling aan psychosociale risicofactoren die verband houden met de organisatie, opzet en planning van het werk, de sociale en relationele context op het werk en de arbeidsomstandigheden, die van invloed kunnen zijn op de geestelijke en lichamelijke gezondheid, de veiligheid en de waardigheid van werknemers; dergelijke risico’s kunnen onder meer leiden tot werkgerelateerde stress, burn-out, intimidatie, geweld, </w:t>
            </w:r>
            <w:r w:rsidRPr="00393385">
              <w:rPr>
                <w:b/>
                <w:bCs/>
                <w:i/>
                <w:iCs/>
                <w:lang w:val="nl-NL"/>
              </w:rPr>
              <w:t>geestelijke stoornissen</w:t>
            </w:r>
            <w:r w:rsidRPr="00393385">
              <w:rPr>
                <w:lang w:val="nl-NL"/>
              </w:rPr>
              <w:t>, verslaving of suïcidaal gedrag, hart- en vaatziekten en spier- en skeletaandoeningen;</w:t>
            </w:r>
          </w:p>
        </w:tc>
        <w:tc>
          <w:tcPr>
            <w:tcW w:w="4876" w:type="dxa"/>
            <w:hideMark/>
          </w:tcPr>
          <w:p w14:paraId="41569D77"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“werkgerelateerde psychosociale risico’s”: werkgerelateerde risico’s als gevolg van blootstelling aan psychosociale risicofactoren die verband houden met de organisatie, opzet en planning van het werk, de sociale en relationele context op het werk en de arbeidsomstandigheden, die van invloed kunnen zijn op de geestelijke en lichamelijke gezondheid, de veiligheid en de waardigheid van werknemers; dergelijke risico’s kunnen onder meer leiden tot werkgerelateerde stress, burn-out, intimidatie, geweld, </w:t>
            </w:r>
            <w:r w:rsidRPr="00393385">
              <w:rPr>
                <w:b/>
                <w:bCs/>
                <w:i/>
                <w:iCs/>
                <w:lang w:val="nl-NL"/>
              </w:rPr>
              <w:t>met inbegrip van cybergeweld en cyberintimidatie, psychische problemen,</w:t>
            </w:r>
            <w:r w:rsidRPr="00393385">
              <w:rPr>
                <w:lang w:val="nl-NL"/>
              </w:rPr>
              <w:t xml:space="preserve"> verslaving of suïcidaal gedrag, hart- en vaatziekten en spier- en skeletaandoeningen;</w:t>
            </w:r>
          </w:p>
        </w:tc>
      </w:tr>
    </w:tbl>
    <w:p w14:paraId="63B4EC3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ED81291" w14:textId="77777777" w:rsidR="00705532" w:rsidRPr="00393385" w:rsidRDefault="00705532" w:rsidP="00705532">
      <w:r w:rsidRPr="00393385">
        <w:rPr>
          <w:rStyle w:val="HideTWBExt"/>
        </w:rPr>
        <w:t>&lt;/Amend&gt;</w:t>
      </w:r>
    </w:p>
    <w:p w14:paraId="7C6F80D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286</w:t>
      </w:r>
      <w:r w:rsidRPr="00393385">
        <w:rPr>
          <w:rStyle w:val="HideTWBExt"/>
          <w:b w:val="0"/>
          <w:lang w:val="nl-NL"/>
        </w:rPr>
        <w:t>&lt;/NumAm&gt;</w:t>
      </w:r>
    </w:p>
    <w:p w14:paraId="5CAF7460"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52107BD6" w14:textId="77777777" w:rsidR="00705532" w:rsidRPr="00393385" w:rsidRDefault="00705532" w:rsidP="00705532">
      <w:r w:rsidRPr="00393385">
        <w:rPr>
          <w:rStyle w:val="HideTWBExt"/>
        </w:rPr>
        <w:t>&lt;/RepeatBlock-By&gt;</w:t>
      </w:r>
    </w:p>
    <w:p w14:paraId="5D6BAF5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73253FB" w14:textId="77777777" w:rsidR="00705532" w:rsidRPr="00393385" w:rsidRDefault="00705532" w:rsidP="00705532">
      <w:pPr>
        <w:pStyle w:val="NormalBold"/>
      </w:pPr>
      <w:r w:rsidRPr="00393385">
        <w:rPr>
          <w:rStyle w:val="HideTWBExt"/>
          <w:b w:val="0"/>
        </w:rPr>
        <w:t>&lt;Article&gt;</w:t>
      </w:r>
      <w:r w:rsidRPr="00393385">
        <w:t>Bijlage I – artikel 3 – alinea 1 – punt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06D70AE" w14:textId="77777777" w:rsidTr="00B05091">
        <w:trPr>
          <w:jc w:val="center"/>
        </w:trPr>
        <w:tc>
          <w:tcPr>
            <w:tcW w:w="9752" w:type="dxa"/>
            <w:gridSpan w:val="2"/>
          </w:tcPr>
          <w:p w14:paraId="30CC8094" w14:textId="77777777" w:rsidR="00705532" w:rsidRPr="00393385" w:rsidRDefault="00705532" w:rsidP="00B05091">
            <w:pPr>
              <w:keepNext/>
            </w:pPr>
          </w:p>
        </w:tc>
      </w:tr>
      <w:tr w:rsidR="00705532" w:rsidRPr="00393385" w14:paraId="71CB1BA7" w14:textId="77777777" w:rsidTr="00B05091">
        <w:trPr>
          <w:jc w:val="center"/>
        </w:trPr>
        <w:tc>
          <w:tcPr>
            <w:tcW w:w="4876" w:type="dxa"/>
            <w:hideMark/>
          </w:tcPr>
          <w:p w14:paraId="71887E8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C6BE208" w14:textId="77777777" w:rsidR="00705532" w:rsidRPr="00393385" w:rsidRDefault="00705532" w:rsidP="00B05091">
            <w:pPr>
              <w:pStyle w:val="ColumnHeading"/>
              <w:keepNext/>
              <w:rPr>
                <w:lang w:val="nl-NL"/>
              </w:rPr>
            </w:pPr>
            <w:r w:rsidRPr="00393385">
              <w:rPr>
                <w:lang w:val="nl-NL"/>
              </w:rPr>
              <w:t>Amendement</w:t>
            </w:r>
          </w:p>
        </w:tc>
      </w:tr>
      <w:tr w:rsidR="00705532" w:rsidRPr="00393385" w14:paraId="40BE9710" w14:textId="77777777" w:rsidTr="00B05091">
        <w:trPr>
          <w:jc w:val="center"/>
        </w:trPr>
        <w:tc>
          <w:tcPr>
            <w:tcW w:w="4876" w:type="dxa"/>
            <w:hideMark/>
          </w:tcPr>
          <w:p w14:paraId="17F0D234" w14:textId="77777777" w:rsidR="00705532" w:rsidRPr="00393385" w:rsidRDefault="00705532" w:rsidP="00B05091">
            <w:pPr>
              <w:pStyle w:val="Normal6"/>
              <w:rPr>
                <w:lang w:val="nl-NL"/>
              </w:rPr>
            </w:pPr>
            <w:r w:rsidRPr="00393385">
              <w:rPr>
                <w:lang w:val="nl-NL"/>
              </w:rPr>
              <w:t>1)</w:t>
            </w:r>
            <w:r w:rsidRPr="00393385">
              <w:rPr>
                <w:lang w:val="nl-NL"/>
              </w:rPr>
              <w:tab/>
              <w:t>“werkgerelateerde psychosociale risico’s”: werkgerelateerde risico’s als gevolg van blootstelling aan psychosociale risicofactoren die verband houden met de organisatie</w:t>
            </w:r>
            <w:r w:rsidRPr="00393385">
              <w:rPr>
                <w:b/>
                <w:bCs/>
                <w:i/>
                <w:iCs/>
                <w:lang w:val="nl-NL"/>
              </w:rPr>
              <w:t>, opzet en planning</w:t>
            </w:r>
            <w:r w:rsidRPr="00393385">
              <w:rPr>
                <w:lang w:val="nl-NL"/>
              </w:rPr>
              <w:t xml:space="preserve"> van het werk</w:t>
            </w:r>
            <w:r w:rsidRPr="00393385">
              <w:rPr>
                <w:b/>
                <w:bCs/>
                <w:i/>
                <w:iCs/>
                <w:lang w:val="nl-NL"/>
              </w:rPr>
              <w:t>, de sociale en relationele context op het werk</w:t>
            </w:r>
            <w:r w:rsidRPr="00393385">
              <w:rPr>
                <w:lang w:val="nl-NL"/>
              </w:rPr>
              <w:t xml:space="preserve"> en de arbeidsomstandigheden, die </w:t>
            </w:r>
            <w:r w:rsidRPr="00393385">
              <w:rPr>
                <w:b/>
                <w:bCs/>
                <w:i/>
                <w:iCs/>
                <w:lang w:val="nl-NL"/>
              </w:rPr>
              <w:t>van invloed kunnen zijn op</w:t>
            </w:r>
            <w:r w:rsidRPr="00393385">
              <w:rPr>
                <w:lang w:val="nl-NL"/>
              </w:rPr>
              <w:t xml:space="preserve"> de geestelijke en lichamelijke gezondheid</w:t>
            </w:r>
            <w:r w:rsidRPr="00393385">
              <w:rPr>
                <w:b/>
                <w:bCs/>
                <w:i/>
                <w:iCs/>
                <w:lang w:val="nl-NL"/>
              </w:rPr>
              <w:t>, de veiligheid en de waardigheid</w:t>
            </w:r>
            <w:r w:rsidRPr="00393385">
              <w:rPr>
                <w:lang w:val="nl-NL"/>
              </w:rPr>
              <w:t xml:space="preserve"> van werknemers;</w:t>
            </w:r>
            <w:r w:rsidRPr="00393385">
              <w:rPr>
                <w:b/>
                <w:i/>
                <w:lang w:val="nl-NL"/>
              </w:rPr>
              <w:t xml:space="preserve"> </w:t>
            </w:r>
            <w:r w:rsidRPr="00393385">
              <w:rPr>
                <w:lang w:val="nl-NL"/>
              </w:rPr>
              <w:t xml:space="preserve">dergelijke </w:t>
            </w:r>
            <w:r w:rsidRPr="00393385">
              <w:rPr>
                <w:b/>
                <w:bCs/>
                <w:i/>
                <w:iCs/>
                <w:lang w:val="nl-NL"/>
              </w:rPr>
              <w:t>risico’s kunnen</w:t>
            </w:r>
            <w:r w:rsidRPr="00393385">
              <w:rPr>
                <w:lang w:val="nl-NL"/>
              </w:rPr>
              <w:t xml:space="preserve"> onder meer </w:t>
            </w:r>
            <w:r w:rsidRPr="00393385">
              <w:rPr>
                <w:b/>
                <w:bCs/>
                <w:i/>
                <w:iCs/>
                <w:lang w:val="nl-NL"/>
              </w:rPr>
              <w:t>leiden tot</w:t>
            </w:r>
            <w:r w:rsidRPr="00393385">
              <w:rPr>
                <w:lang w:val="nl-NL"/>
              </w:rPr>
              <w:t xml:space="preserve"> werkgerelateerde stress, burn-out, </w:t>
            </w:r>
            <w:r w:rsidRPr="00393385">
              <w:rPr>
                <w:b/>
                <w:bCs/>
                <w:i/>
                <w:iCs/>
                <w:lang w:val="nl-NL"/>
              </w:rPr>
              <w:t>intimidatie, geweld,</w:t>
            </w:r>
            <w:r w:rsidRPr="00393385">
              <w:rPr>
                <w:lang w:val="nl-NL"/>
              </w:rPr>
              <w:t xml:space="preserve"> geestelijke stoornissen, verslaving of suïcidaal gedrag, hart- en vaatziekten en spier- en skeletaandoeningen;</w:t>
            </w:r>
          </w:p>
        </w:tc>
        <w:tc>
          <w:tcPr>
            <w:tcW w:w="4876" w:type="dxa"/>
            <w:hideMark/>
          </w:tcPr>
          <w:p w14:paraId="0CBCC42D"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“werkgerelateerde psychosociale risico’s”: werkgerelateerde risico’s als gevolg van psychosociale risicofactoren die verband houden met </w:t>
            </w:r>
            <w:r w:rsidRPr="00393385">
              <w:rPr>
                <w:b/>
                <w:bCs/>
                <w:i/>
                <w:iCs/>
                <w:lang w:val="nl-NL"/>
              </w:rPr>
              <w:t>enerzijds</w:t>
            </w:r>
            <w:r w:rsidRPr="00393385">
              <w:rPr>
                <w:lang w:val="nl-NL"/>
              </w:rPr>
              <w:t xml:space="preserve"> de organisatie van het werk en de arbeidsomstandigheden </w:t>
            </w:r>
            <w:r w:rsidRPr="00393385">
              <w:rPr>
                <w:b/>
                <w:bCs/>
                <w:i/>
                <w:iCs/>
                <w:lang w:val="nl-NL"/>
              </w:rPr>
              <w:t>en anderzijds de sociale werkomgeving</w:t>
            </w:r>
            <w:r w:rsidRPr="00393385">
              <w:rPr>
                <w:lang w:val="nl-NL"/>
              </w:rPr>
              <w:t xml:space="preserve">, die de geestelijke en lichamelijke gezondheid van werknemers </w:t>
            </w:r>
            <w:r w:rsidRPr="00393385">
              <w:rPr>
                <w:b/>
                <w:bCs/>
                <w:i/>
                <w:iCs/>
                <w:lang w:val="nl-NL"/>
              </w:rPr>
              <w:t>kunnen schaden</w:t>
            </w:r>
            <w:r w:rsidRPr="00393385">
              <w:rPr>
                <w:lang w:val="nl-NL"/>
              </w:rPr>
              <w:t xml:space="preserve">; </w:t>
            </w:r>
            <w:r w:rsidRPr="00393385">
              <w:rPr>
                <w:b/>
                <w:bCs/>
                <w:i/>
                <w:iCs/>
                <w:lang w:val="nl-NL"/>
              </w:rPr>
              <w:t>voorbeelden van</w:t>
            </w:r>
            <w:r w:rsidRPr="00393385">
              <w:rPr>
                <w:lang w:val="nl-NL"/>
              </w:rPr>
              <w:t xml:space="preserve"> dergelijke </w:t>
            </w:r>
            <w:r w:rsidRPr="00393385">
              <w:rPr>
                <w:b/>
                <w:bCs/>
                <w:i/>
                <w:iCs/>
                <w:lang w:val="nl-NL"/>
              </w:rPr>
              <w:t>schade zijn</w:t>
            </w:r>
            <w:r w:rsidRPr="00393385">
              <w:rPr>
                <w:lang w:val="nl-NL"/>
              </w:rPr>
              <w:t xml:space="preserve"> onder meer werkgerelateerde stress, burn-out, geestelijke stoornissen, verslaving of suïcidaal gedrag, hart- en vaatziekten en spier- en skeletaandoeningen;</w:t>
            </w:r>
          </w:p>
        </w:tc>
      </w:tr>
    </w:tbl>
    <w:p w14:paraId="6AB61AC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72F0A14" w14:textId="77777777" w:rsidR="00705532" w:rsidRPr="00393385" w:rsidRDefault="00705532" w:rsidP="00705532">
      <w:r w:rsidRPr="00393385">
        <w:rPr>
          <w:rStyle w:val="HideTWBExt"/>
        </w:rPr>
        <w:t>&lt;/Amend&gt;</w:t>
      </w:r>
    </w:p>
    <w:p w14:paraId="76BF918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287</w:t>
      </w:r>
      <w:r w:rsidRPr="00393385">
        <w:rPr>
          <w:rStyle w:val="HideTWBExt"/>
          <w:b w:val="0"/>
          <w:lang w:val="nl-NL"/>
        </w:rPr>
        <w:t>&lt;/NumAm&gt;</w:t>
      </w:r>
    </w:p>
    <w:p w14:paraId="2E3DD389"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14E90850" w14:textId="77777777" w:rsidR="00705532" w:rsidRPr="00393385" w:rsidRDefault="00705532" w:rsidP="00705532">
      <w:r w:rsidRPr="00393385">
        <w:rPr>
          <w:rStyle w:val="HideTWBExt"/>
        </w:rPr>
        <w:t>&lt;/RepeatBlock-By&gt;</w:t>
      </w:r>
    </w:p>
    <w:p w14:paraId="4AF09AD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B71D3CD" w14:textId="77777777" w:rsidR="00705532" w:rsidRPr="00393385" w:rsidRDefault="00705532" w:rsidP="00705532">
      <w:pPr>
        <w:pStyle w:val="NormalBold"/>
      </w:pPr>
      <w:r w:rsidRPr="00393385">
        <w:rPr>
          <w:rStyle w:val="HideTWBExt"/>
          <w:b w:val="0"/>
        </w:rPr>
        <w:t>&lt;Article&gt;</w:t>
      </w:r>
      <w:r w:rsidRPr="00393385">
        <w:t>Bijlage I – artikel 3 – alinea 1 – punt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C07BC94" w14:textId="77777777" w:rsidTr="00B05091">
        <w:trPr>
          <w:jc w:val="center"/>
        </w:trPr>
        <w:tc>
          <w:tcPr>
            <w:tcW w:w="9752" w:type="dxa"/>
            <w:gridSpan w:val="2"/>
          </w:tcPr>
          <w:p w14:paraId="28D705D6" w14:textId="77777777" w:rsidR="00705532" w:rsidRPr="00393385" w:rsidRDefault="00705532" w:rsidP="00B05091">
            <w:pPr>
              <w:keepNext/>
            </w:pPr>
          </w:p>
        </w:tc>
      </w:tr>
      <w:tr w:rsidR="00705532" w:rsidRPr="00393385" w14:paraId="18775283" w14:textId="77777777" w:rsidTr="00B05091">
        <w:trPr>
          <w:jc w:val="center"/>
        </w:trPr>
        <w:tc>
          <w:tcPr>
            <w:tcW w:w="4876" w:type="dxa"/>
            <w:hideMark/>
          </w:tcPr>
          <w:p w14:paraId="2FDA71C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A4C9EDC" w14:textId="77777777" w:rsidR="00705532" w:rsidRPr="00393385" w:rsidRDefault="00705532" w:rsidP="00B05091">
            <w:pPr>
              <w:pStyle w:val="ColumnHeading"/>
              <w:keepNext/>
              <w:rPr>
                <w:lang w:val="nl-NL"/>
              </w:rPr>
            </w:pPr>
            <w:r w:rsidRPr="00393385">
              <w:rPr>
                <w:lang w:val="nl-NL"/>
              </w:rPr>
              <w:t>Amendement</w:t>
            </w:r>
          </w:p>
        </w:tc>
      </w:tr>
      <w:tr w:rsidR="00705532" w:rsidRPr="00393385" w14:paraId="273682CC" w14:textId="77777777" w:rsidTr="00B05091">
        <w:trPr>
          <w:jc w:val="center"/>
        </w:trPr>
        <w:tc>
          <w:tcPr>
            <w:tcW w:w="4876" w:type="dxa"/>
            <w:hideMark/>
          </w:tcPr>
          <w:p w14:paraId="34A53758" w14:textId="77777777" w:rsidR="00705532" w:rsidRPr="00393385" w:rsidRDefault="00705532" w:rsidP="00B05091">
            <w:pPr>
              <w:pStyle w:val="Normal6"/>
              <w:rPr>
                <w:lang w:val="nl-NL"/>
              </w:rPr>
            </w:pPr>
            <w:r w:rsidRPr="00393385">
              <w:rPr>
                <w:lang w:val="nl-NL"/>
              </w:rPr>
              <w:t>3)</w:t>
            </w:r>
            <w:r w:rsidRPr="00393385">
              <w:rPr>
                <w:lang w:val="nl-NL"/>
              </w:rPr>
              <w:tab/>
              <w:t>“psychosociale risicofactoren”: werkgerelateerde risicofactoren die verband houden met de organisatie</w:t>
            </w:r>
            <w:r w:rsidRPr="00393385">
              <w:rPr>
                <w:b/>
                <w:bCs/>
                <w:i/>
                <w:iCs/>
                <w:lang w:val="nl-NL"/>
              </w:rPr>
              <w:t>, opzet en planning</w:t>
            </w:r>
            <w:r w:rsidRPr="00393385">
              <w:rPr>
                <w:lang w:val="nl-NL"/>
              </w:rPr>
              <w:t xml:space="preserve"> van het werk</w:t>
            </w:r>
            <w:r w:rsidRPr="00393385">
              <w:rPr>
                <w:b/>
                <w:bCs/>
                <w:i/>
                <w:iCs/>
                <w:lang w:val="nl-NL"/>
              </w:rPr>
              <w:t>, de sociale en relationele context ervan</w:t>
            </w:r>
            <w:r w:rsidRPr="00393385">
              <w:rPr>
                <w:lang w:val="nl-NL"/>
              </w:rPr>
              <w:t xml:space="preserve"> en de arbeidsomstandigheden</w:t>
            </w:r>
            <w:r w:rsidRPr="00393385">
              <w:rPr>
                <w:b/>
                <w:bCs/>
                <w:i/>
                <w:iCs/>
                <w:lang w:val="nl-NL"/>
              </w:rPr>
              <w:t>, waaronder een hoge werklast, een hoge arbeidsintensiteit, lange werktijden, een gebrek aan autonomie, een gebrek aan steun van leidinggevenden, intimidatie, geweld en discriminerend gedrag, hoge emotionele eisen, een hoge digitale intensiteit, het onderworpen zijn aan geautomatiseerde besluitvormings- en monitoringsystemen, en onrealistische streefdoelen</w:t>
            </w:r>
            <w:r w:rsidRPr="00393385">
              <w:rPr>
                <w:lang w:val="nl-NL"/>
              </w:rPr>
              <w:t>;</w:t>
            </w:r>
          </w:p>
        </w:tc>
        <w:tc>
          <w:tcPr>
            <w:tcW w:w="4876" w:type="dxa"/>
            <w:hideMark/>
          </w:tcPr>
          <w:p w14:paraId="4148F6F2" w14:textId="77777777" w:rsidR="00705532" w:rsidRPr="00393385" w:rsidRDefault="00705532" w:rsidP="00B05091">
            <w:pPr>
              <w:pStyle w:val="Normal6"/>
              <w:rPr>
                <w:szCs w:val="24"/>
                <w:lang w:val="nl-NL"/>
              </w:rPr>
            </w:pPr>
            <w:r w:rsidRPr="00393385">
              <w:rPr>
                <w:lang w:val="nl-NL"/>
              </w:rPr>
              <w:t>3)</w:t>
            </w:r>
            <w:r w:rsidRPr="00393385">
              <w:rPr>
                <w:lang w:val="nl-NL"/>
              </w:rPr>
              <w:tab/>
              <w:t xml:space="preserve">“psychosociale risicofactoren”: werkgerelateerde risicofactoren die verband houden met </w:t>
            </w:r>
            <w:r w:rsidRPr="00393385">
              <w:rPr>
                <w:b/>
                <w:bCs/>
                <w:i/>
                <w:iCs/>
                <w:lang w:val="nl-NL"/>
              </w:rPr>
              <w:t>enerzijds</w:t>
            </w:r>
            <w:r w:rsidRPr="00393385">
              <w:rPr>
                <w:lang w:val="nl-NL"/>
              </w:rPr>
              <w:t xml:space="preserve"> de organisatie van het werk en de arbeidsomstandigheden </w:t>
            </w:r>
            <w:r w:rsidRPr="00393385">
              <w:rPr>
                <w:b/>
                <w:bCs/>
                <w:i/>
                <w:iCs/>
                <w:lang w:val="nl-NL"/>
              </w:rPr>
              <w:t>en anderzijds de risico’s in verband met de sociale werkomgeving, namelijk de psychosociale omgeving waarin het werk wordt verricht</w:t>
            </w:r>
            <w:r w:rsidRPr="00393385">
              <w:rPr>
                <w:lang w:val="nl-NL"/>
              </w:rPr>
              <w:t>;</w:t>
            </w:r>
          </w:p>
        </w:tc>
      </w:tr>
    </w:tbl>
    <w:p w14:paraId="7144A0A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0D31621" w14:textId="77777777" w:rsidR="00705532" w:rsidRPr="00393385" w:rsidRDefault="00705532" w:rsidP="00705532">
      <w:r w:rsidRPr="00393385">
        <w:rPr>
          <w:rStyle w:val="HideTWBExt"/>
        </w:rPr>
        <w:t>&lt;/Amend&gt;</w:t>
      </w:r>
    </w:p>
    <w:p w14:paraId="35FF9D2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288</w:t>
      </w:r>
      <w:r w:rsidRPr="00393385">
        <w:rPr>
          <w:rStyle w:val="HideTWBExt"/>
          <w:b w:val="0"/>
          <w:lang w:val="nl-NL"/>
        </w:rPr>
        <w:t>&lt;/NumAm&gt;</w:t>
      </w:r>
    </w:p>
    <w:p w14:paraId="2A3BD3A1"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54329CC1" w14:textId="77777777" w:rsidR="00705532" w:rsidRPr="00393385" w:rsidRDefault="00705532" w:rsidP="00705532">
      <w:r w:rsidRPr="00393385">
        <w:rPr>
          <w:rStyle w:val="HideTWBExt"/>
        </w:rPr>
        <w:t>&lt;/RepeatBlock-By&gt;</w:t>
      </w:r>
    </w:p>
    <w:p w14:paraId="34B48D1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D950080" w14:textId="77777777" w:rsidR="00705532" w:rsidRPr="00393385" w:rsidRDefault="00705532" w:rsidP="00705532">
      <w:pPr>
        <w:pStyle w:val="NormalBold"/>
      </w:pPr>
      <w:r w:rsidRPr="00393385">
        <w:rPr>
          <w:rStyle w:val="HideTWBExt"/>
          <w:b w:val="0"/>
        </w:rPr>
        <w:t>&lt;Article&gt;</w:t>
      </w:r>
      <w:r w:rsidRPr="00393385">
        <w:t>Bijlage I – artikel 3 – alinea 1 – punt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CBF7EC4" w14:textId="77777777" w:rsidTr="00B05091">
        <w:trPr>
          <w:jc w:val="center"/>
        </w:trPr>
        <w:tc>
          <w:tcPr>
            <w:tcW w:w="9752" w:type="dxa"/>
            <w:gridSpan w:val="2"/>
          </w:tcPr>
          <w:p w14:paraId="2840E5E0" w14:textId="77777777" w:rsidR="00705532" w:rsidRPr="00393385" w:rsidRDefault="00705532" w:rsidP="00B05091">
            <w:pPr>
              <w:keepNext/>
            </w:pPr>
          </w:p>
        </w:tc>
      </w:tr>
      <w:tr w:rsidR="00705532" w:rsidRPr="00393385" w14:paraId="1D2420FD" w14:textId="77777777" w:rsidTr="00B05091">
        <w:trPr>
          <w:jc w:val="center"/>
        </w:trPr>
        <w:tc>
          <w:tcPr>
            <w:tcW w:w="4876" w:type="dxa"/>
            <w:hideMark/>
          </w:tcPr>
          <w:p w14:paraId="396F0E7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48B4006" w14:textId="77777777" w:rsidR="00705532" w:rsidRPr="00393385" w:rsidRDefault="00705532" w:rsidP="00B05091">
            <w:pPr>
              <w:pStyle w:val="ColumnHeading"/>
              <w:keepNext/>
              <w:rPr>
                <w:lang w:val="nl-NL"/>
              </w:rPr>
            </w:pPr>
            <w:r w:rsidRPr="00393385">
              <w:rPr>
                <w:lang w:val="nl-NL"/>
              </w:rPr>
              <w:t>Amendement</w:t>
            </w:r>
          </w:p>
        </w:tc>
      </w:tr>
      <w:tr w:rsidR="00705532" w:rsidRPr="00393385" w14:paraId="617466CE" w14:textId="77777777" w:rsidTr="00B05091">
        <w:trPr>
          <w:jc w:val="center"/>
        </w:trPr>
        <w:tc>
          <w:tcPr>
            <w:tcW w:w="4876" w:type="dxa"/>
            <w:hideMark/>
          </w:tcPr>
          <w:p w14:paraId="0E1258AA" w14:textId="77777777" w:rsidR="00705532" w:rsidRPr="00393385" w:rsidRDefault="00705532" w:rsidP="00B05091">
            <w:pPr>
              <w:pStyle w:val="Normal6"/>
              <w:rPr>
                <w:lang w:val="nl-NL"/>
              </w:rPr>
            </w:pPr>
            <w:r w:rsidRPr="00393385">
              <w:rPr>
                <w:lang w:val="nl-NL"/>
              </w:rPr>
              <w:t>3)</w:t>
            </w:r>
            <w:r w:rsidRPr="00393385">
              <w:rPr>
                <w:lang w:val="nl-NL"/>
              </w:rPr>
              <w:tab/>
              <w:t>“psychosociale risicofactoren”: werkgerelateerde risicofactoren die verband houden met de organisatie, opzet en planning van het werk, de sociale en relationele context ervan en de arbeidsomstandigheden, waaronder een hoge werklast, een hoge arbeidsintensiteit, lange werktijden, een gebrek aan autonomie, een gebrek aan steun van leidinggevenden, intimidatie, geweld en discriminerend gedrag, hoge emotionele eisen, een hoge digitale intensiteit, het onderworpen zijn aan geautomatiseerde besluitvormings- en monitoringsystemen, en onrealistische streefdoelen;</w:t>
            </w:r>
          </w:p>
        </w:tc>
        <w:tc>
          <w:tcPr>
            <w:tcW w:w="4876" w:type="dxa"/>
            <w:hideMark/>
          </w:tcPr>
          <w:p w14:paraId="70E0218F" w14:textId="77777777" w:rsidR="00705532" w:rsidRPr="00393385" w:rsidRDefault="00705532" w:rsidP="00B05091">
            <w:pPr>
              <w:pStyle w:val="Normal6"/>
              <w:rPr>
                <w:szCs w:val="24"/>
                <w:lang w:val="nl-NL"/>
              </w:rPr>
            </w:pPr>
            <w:r w:rsidRPr="00393385">
              <w:rPr>
                <w:lang w:val="nl-NL"/>
              </w:rPr>
              <w:t>3)</w:t>
            </w:r>
            <w:r w:rsidRPr="00393385">
              <w:rPr>
                <w:lang w:val="nl-NL"/>
              </w:rPr>
              <w:tab/>
              <w:t>“psychosociale risicofactoren”: werkgerelateerde risicofactoren die verband houden met de organisatie, opzet en planning van het werk, de sociale en relationele context ervan en de arbeidsomstandigheden, waaronder een hoge werklast, een hoge arbeidsintensiteit, lange werktijden, een gebrek aan autonomie, een gebrek aan steun van leidinggevenden, intimidatie, geweld</w:t>
            </w:r>
            <w:r w:rsidRPr="00393385">
              <w:rPr>
                <w:b/>
                <w:bCs/>
                <w:i/>
                <w:iCs/>
                <w:lang w:val="nl-NL"/>
              </w:rPr>
              <w:t>, met inbegrip van cybergeweld</w:t>
            </w:r>
            <w:r w:rsidRPr="00393385">
              <w:rPr>
                <w:lang w:val="nl-NL"/>
              </w:rPr>
              <w:t xml:space="preserve"> en </w:t>
            </w:r>
            <w:r w:rsidRPr="00393385">
              <w:rPr>
                <w:b/>
                <w:bCs/>
                <w:i/>
                <w:iCs/>
                <w:lang w:val="nl-NL"/>
              </w:rPr>
              <w:t>cyberintimidatie,</w:t>
            </w:r>
            <w:r w:rsidRPr="00393385">
              <w:rPr>
                <w:lang w:val="nl-NL"/>
              </w:rPr>
              <w:t xml:space="preserve"> discriminerend gedrag, hoge emotionele eisen, een hoge digitale intensiteit, </w:t>
            </w:r>
            <w:r w:rsidRPr="00393385">
              <w:rPr>
                <w:b/>
                <w:bCs/>
                <w:i/>
                <w:iCs/>
                <w:lang w:val="nl-NL"/>
              </w:rPr>
              <w:t>ethische stress als gevolg van een hoge arbeidsintensiteit,</w:t>
            </w:r>
            <w:r w:rsidRPr="00393385">
              <w:rPr>
                <w:lang w:val="nl-NL"/>
              </w:rPr>
              <w:t xml:space="preserve"> het onderworpen zijn aan geautomatiseerde besluitvormings- en monitoringsystemen, </w:t>
            </w:r>
            <w:r w:rsidRPr="00393385">
              <w:rPr>
                <w:b/>
                <w:bCs/>
                <w:i/>
                <w:iCs/>
                <w:lang w:val="nl-NL"/>
              </w:rPr>
              <w:t>voortdurende klantbeoordeling via realtimebeoordelingssystemen,</w:t>
            </w:r>
            <w:r w:rsidRPr="00393385">
              <w:rPr>
                <w:lang w:val="nl-NL"/>
              </w:rPr>
              <w:t xml:space="preserve"> en onrealistische doelstellingen;</w:t>
            </w:r>
          </w:p>
        </w:tc>
      </w:tr>
    </w:tbl>
    <w:p w14:paraId="4998D06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6805BB6" w14:textId="77777777" w:rsidR="00705532" w:rsidRPr="00393385" w:rsidRDefault="00705532" w:rsidP="00705532">
      <w:r w:rsidRPr="00393385">
        <w:rPr>
          <w:rStyle w:val="HideTWBExt"/>
        </w:rPr>
        <w:t>&lt;/Amend&gt;</w:t>
      </w:r>
    </w:p>
    <w:p w14:paraId="0C4F225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289</w:t>
      </w:r>
      <w:r w:rsidRPr="00393385">
        <w:rPr>
          <w:rStyle w:val="HideTWBExt"/>
          <w:b w:val="0"/>
          <w:lang w:val="nl-NL"/>
        </w:rPr>
        <w:t>&lt;/NumAm&gt;</w:t>
      </w:r>
    </w:p>
    <w:p w14:paraId="52E40C30"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11B45EF6" w14:textId="77777777" w:rsidR="00705532" w:rsidRPr="00393385" w:rsidRDefault="00705532" w:rsidP="00705532">
      <w:r w:rsidRPr="00393385">
        <w:rPr>
          <w:rStyle w:val="HideTWBExt"/>
        </w:rPr>
        <w:t>&lt;/RepeatBlock-By&gt;</w:t>
      </w:r>
    </w:p>
    <w:p w14:paraId="4FABCED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D2A24C2" w14:textId="77777777" w:rsidR="00705532" w:rsidRPr="00393385" w:rsidRDefault="00705532" w:rsidP="00705532">
      <w:pPr>
        <w:pStyle w:val="NormalBold"/>
      </w:pPr>
      <w:r w:rsidRPr="00393385">
        <w:rPr>
          <w:rStyle w:val="HideTWBExt"/>
          <w:b w:val="0"/>
        </w:rPr>
        <w:t>&lt;Article&gt;</w:t>
      </w:r>
      <w:r w:rsidRPr="00393385">
        <w:t>Bijlage I – artikel 3 – alinea 1 – punt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ECCCEB3" w14:textId="77777777" w:rsidTr="00B05091">
        <w:trPr>
          <w:jc w:val="center"/>
        </w:trPr>
        <w:tc>
          <w:tcPr>
            <w:tcW w:w="9752" w:type="dxa"/>
            <w:gridSpan w:val="2"/>
          </w:tcPr>
          <w:p w14:paraId="24D0F17B" w14:textId="77777777" w:rsidR="00705532" w:rsidRPr="00393385" w:rsidRDefault="00705532" w:rsidP="00B05091">
            <w:pPr>
              <w:keepNext/>
            </w:pPr>
          </w:p>
        </w:tc>
      </w:tr>
      <w:tr w:rsidR="00705532" w:rsidRPr="00393385" w14:paraId="705274A2" w14:textId="77777777" w:rsidTr="00B05091">
        <w:trPr>
          <w:jc w:val="center"/>
        </w:trPr>
        <w:tc>
          <w:tcPr>
            <w:tcW w:w="4876" w:type="dxa"/>
            <w:hideMark/>
          </w:tcPr>
          <w:p w14:paraId="1222B32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83E7D1C" w14:textId="77777777" w:rsidR="00705532" w:rsidRPr="00393385" w:rsidRDefault="00705532" w:rsidP="00B05091">
            <w:pPr>
              <w:pStyle w:val="ColumnHeading"/>
              <w:keepNext/>
              <w:rPr>
                <w:lang w:val="nl-NL"/>
              </w:rPr>
            </w:pPr>
            <w:r w:rsidRPr="00393385">
              <w:rPr>
                <w:lang w:val="nl-NL"/>
              </w:rPr>
              <w:t>Amendement</w:t>
            </w:r>
          </w:p>
        </w:tc>
      </w:tr>
      <w:tr w:rsidR="00705532" w:rsidRPr="00393385" w14:paraId="78322B83" w14:textId="77777777" w:rsidTr="00B05091">
        <w:trPr>
          <w:jc w:val="center"/>
        </w:trPr>
        <w:tc>
          <w:tcPr>
            <w:tcW w:w="4876" w:type="dxa"/>
            <w:hideMark/>
          </w:tcPr>
          <w:p w14:paraId="26516669" w14:textId="77777777" w:rsidR="00705532" w:rsidRPr="00393385" w:rsidRDefault="00705532" w:rsidP="00B05091">
            <w:pPr>
              <w:pStyle w:val="Normal6"/>
              <w:rPr>
                <w:lang w:val="nl-NL"/>
              </w:rPr>
            </w:pPr>
            <w:r w:rsidRPr="00393385">
              <w:rPr>
                <w:lang w:val="nl-NL"/>
              </w:rPr>
              <w:t>3)</w:t>
            </w:r>
            <w:r w:rsidRPr="00393385">
              <w:rPr>
                <w:lang w:val="nl-NL"/>
              </w:rPr>
              <w:tab/>
              <w:t xml:space="preserve">“psychosociale risicofactoren”: werkgerelateerde risicofactoren die verband houden met de organisatie, opzet en planning van het werk, de sociale en relationele context ervan en de arbeidsomstandigheden, waaronder een </w:t>
            </w:r>
            <w:r w:rsidRPr="00393385">
              <w:rPr>
                <w:b/>
                <w:bCs/>
                <w:i/>
                <w:iCs/>
                <w:lang w:val="nl-NL"/>
              </w:rPr>
              <w:t>hoge</w:t>
            </w:r>
            <w:r w:rsidRPr="00393385">
              <w:rPr>
                <w:lang w:val="nl-NL"/>
              </w:rPr>
              <w:t xml:space="preserve"> werklast, een hoge arbeidsintensiteit, lange werktijden, een gebrek aan autonomie, een gebrek aan steun van leidinggevenden, intimidatie, geweld en discriminerend gedrag, hoge emotionele eisen, een hoge digitale intensiteit, </w:t>
            </w:r>
            <w:r w:rsidRPr="00393385">
              <w:rPr>
                <w:b/>
                <w:bCs/>
                <w:i/>
                <w:iCs/>
                <w:lang w:val="nl-NL"/>
              </w:rPr>
              <w:t>het onderworpen zijn aan geautomatiseerde besluitvormings- en monitoringsystemen, en onrealistische streefdoelen</w:t>
            </w:r>
            <w:r w:rsidRPr="00393385">
              <w:rPr>
                <w:lang w:val="nl-NL"/>
              </w:rPr>
              <w:t>;</w:t>
            </w:r>
          </w:p>
        </w:tc>
        <w:tc>
          <w:tcPr>
            <w:tcW w:w="4876" w:type="dxa"/>
            <w:hideMark/>
          </w:tcPr>
          <w:p w14:paraId="1BD291DA" w14:textId="77777777" w:rsidR="00705532" w:rsidRPr="00393385" w:rsidRDefault="00705532" w:rsidP="00B05091">
            <w:pPr>
              <w:pStyle w:val="Normal6"/>
              <w:rPr>
                <w:szCs w:val="24"/>
                <w:lang w:val="nl-NL"/>
              </w:rPr>
            </w:pPr>
            <w:r w:rsidRPr="00393385">
              <w:rPr>
                <w:lang w:val="nl-NL"/>
              </w:rPr>
              <w:t>3)</w:t>
            </w:r>
            <w:r w:rsidRPr="00393385">
              <w:rPr>
                <w:lang w:val="nl-NL"/>
              </w:rPr>
              <w:tab/>
              <w:t xml:space="preserve">“psychosociale risicofactoren”: werkgerelateerde risicofactoren die verband houden met de organisatie, opzet en planning van het werk, de sociale en relationele context ervan en de arbeidsomstandigheden, waaronder een </w:t>
            </w:r>
            <w:r w:rsidRPr="00393385">
              <w:rPr>
                <w:b/>
                <w:bCs/>
                <w:i/>
                <w:iCs/>
                <w:lang w:val="nl-NL"/>
              </w:rPr>
              <w:t>buitensporige</w:t>
            </w:r>
            <w:r w:rsidRPr="00393385">
              <w:rPr>
                <w:lang w:val="nl-NL"/>
              </w:rPr>
              <w:t xml:space="preserve"> werklast, een hoge arbeidsintensiteit, lange </w:t>
            </w:r>
            <w:r w:rsidRPr="00393385">
              <w:rPr>
                <w:b/>
                <w:bCs/>
                <w:i/>
                <w:iCs/>
                <w:lang w:val="nl-NL"/>
              </w:rPr>
              <w:t>en onvoorspelbare</w:t>
            </w:r>
            <w:r w:rsidRPr="00393385">
              <w:rPr>
                <w:lang w:val="nl-NL"/>
              </w:rPr>
              <w:t xml:space="preserve"> werktijden, een gebrek aan autonomie, een gebrek aan steun van leidinggevenden, </w:t>
            </w:r>
            <w:r w:rsidRPr="00393385">
              <w:rPr>
                <w:b/>
                <w:bCs/>
                <w:i/>
                <w:iCs/>
                <w:lang w:val="nl-NL"/>
              </w:rPr>
              <w:t>psychologische en seksuele</w:t>
            </w:r>
            <w:r w:rsidRPr="00393385">
              <w:rPr>
                <w:lang w:val="nl-NL"/>
              </w:rPr>
              <w:t xml:space="preserve"> intimidatie, geweld en discriminerend gedrag, hoge emotionele eisen, een hoge digitale intensiteit, </w:t>
            </w:r>
            <w:r w:rsidRPr="00393385">
              <w:rPr>
                <w:b/>
                <w:bCs/>
                <w:i/>
                <w:iCs/>
                <w:lang w:val="nl-NL"/>
              </w:rPr>
              <w:t>indringende monitoring en buitensporig toezicht, onduidelijke rolverdeling en gebrekkige communicatie</w:t>
            </w:r>
            <w:r w:rsidRPr="00393385">
              <w:rPr>
                <w:lang w:val="nl-NL"/>
              </w:rPr>
              <w:t>;</w:t>
            </w:r>
          </w:p>
        </w:tc>
      </w:tr>
    </w:tbl>
    <w:p w14:paraId="37BC403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BF77E87" w14:textId="77777777" w:rsidR="00705532" w:rsidRPr="00393385" w:rsidRDefault="00705532" w:rsidP="00705532">
      <w:r w:rsidRPr="00393385">
        <w:rPr>
          <w:rStyle w:val="HideTWBExt"/>
        </w:rPr>
        <w:t>&lt;/Amend&gt;</w:t>
      </w:r>
    </w:p>
    <w:p w14:paraId="387400B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290</w:t>
      </w:r>
      <w:r w:rsidRPr="00393385">
        <w:rPr>
          <w:rStyle w:val="HideTWBExt"/>
          <w:b w:val="0"/>
          <w:lang w:val="nl-NL"/>
        </w:rPr>
        <w:t>&lt;/NumAm&gt;</w:t>
      </w:r>
    </w:p>
    <w:p w14:paraId="554C8D6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4DA6EBA" w14:textId="77777777" w:rsidR="00705532" w:rsidRPr="00393385" w:rsidRDefault="00705532" w:rsidP="00705532">
      <w:r w:rsidRPr="00393385">
        <w:rPr>
          <w:rStyle w:val="HideTWBExt"/>
        </w:rPr>
        <w:t>&lt;/RepeatBlock-By&gt;</w:t>
      </w:r>
    </w:p>
    <w:p w14:paraId="7AD6D77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F15FBC7" w14:textId="77777777" w:rsidR="00705532" w:rsidRPr="00393385" w:rsidRDefault="00705532" w:rsidP="00705532">
      <w:pPr>
        <w:pStyle w:val="NormalBold"/>
      </w:pPr>
      <w:r w:rsidRPr="00393385">
        <w:rPr>
          <w:rStyle w:val="HideTWBExt"/>
          <w:b w:val="0"/>
        </w:rPr>
        <w:t>&lt;Article&gt;</w:t>
      </w:r>
      <w:r w:rsidRPr="00393385">
        <w:t>Bijlage I – artikel 3 – alinea 1 – punt 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5FF00C9" w14:textId="77777777" w:rsidTr="00B05091">
        <w:trPr>
          <w:jc w:val="center"/>
        </w:trPr>
        <w:tc>
          <w:tcPr>
            <w:tcW w:w="9752" w:type="dxa"/>
            <w:gridSpan w:val="2"/>
          </w:tcPr>
          <w:p w14:paraId="2968D6A3" w14:textId="77777777" w:rsidR="00705532" w:rsidRPr="00393385" w:rsidRDefault="00705532" w:rsidP="00B05091">
            <w:pPr>
              <w:keepNext/>
            </w:pPr>
          </w:p>
        </w:tc>
      </w:tr>
      <w:tr w:rsidR="00705532" w:rsidRPr="00393385" w14:paraId="36A76951" w14:textId="77777777" w:rsidTr="00B05091">
        <w:trPr>
          <w:jc w:val="center"/>
        </w:trPr>
        <w:tc>
          <w:tcPr>
            <w:tcW w:w="4876" w:type="dxa"/>
            <w:hideMark/>
          </w:tcPr>
          <w:p w14:paraId="12CDE32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F8F4718" w14:textId="77777777" w:rsidR="00705532" w:rsidRPr="00393385" w:rsidRDefault="00705532" w:rsidP="00B05091">
            <w:pPr>
              <w:pStyle w:val="ColumnHeading"/>
              <w:keepNext/>
              <w:rPr>
                <w:lang w:val="nl-NL"/>
              </w:rPr>
            </w:pPr>
            <w:r w:rsidRPr="00393385">
              <w:rPr>
                <w:lang w:val="nl-NL"/>
              </w:rPr>
              <w:t>Amendement</w:t>
            </w:r>
          </w:p>
        </w:tc>
      </w:tr>
      <w:tr w:rsidR="00705532" w:rsidRPr="00393385" w14:paraId="74C387B2" w14:textId="77777777" w:rsidTr="00B05091">
        <w:trPr>
          <w:jc w:val="center"/>
        </w:trPr>
        <w:tc>
          <w:tcPr>
            <w:tcW w:w="4876" w:type="dxa"/>
          </w:tcPr>
          <w:p w14:paraId="4F801D2B" w14:textId="77777777" w:rsidR="00705532" w:rsidRPr="00393385" w:rsidRDefault="00705532" w:rsidP="00B05091">
            <w:pPr>
              <w:pStyle w:val="Normal6"/>
              <w:rPr>
                <w:lang w:val="nl-NL"/>
              </w:rPr>
            </w:pPr>
          </w:p>
        </w:tc>
        <w:tc>
          <w:tcPr>
            <w:tcW w:w="4876" w:type="dxa"/>
            <w:hideMark/>
          </w:tcPr>
          <w:p w14:paraId="00EBE52C" w14:textId="77777777" w:rsidR="00705532" w:rsidRPr="00393385" w:rsidRDefault="00705532" w:rsidP="00B05091">
            <w:pPr>
              <w:pStyle w:val="Normal6"/>
              <w:rPr>
                <w:szCs w:val="24"/>
                <w:lang w:val="nl-NL"/>
              </w:rPr>
            </w:pPr>
            <w:r w:rsidRPr="00393385">
              <w:rPr>
                <w:b/>
                <w:i/>
                <w:lang w:val="nl-NL"/>
              </w:rPr>
              <w:t>3 bis)</w:t>
            </w:r>
            <w:r w:rsidRPr="00393385">
              <w:rPr>
                <w:b/>
                <w:i/>
                <w:lang w:val="nl-NL"/>
              </w:rPr>
              <w:tab/>
              <w:t>“morele stress”: stress die ontstaat wanneer werknemers worden belemmerd te handelen in overeenstemming met professionele, ethische of klinische normen, onder meer als gevolg van onderbezetting, ontoereikende middelen, tegenstrijdige instructies of onveilige organisatorische regelingen;</w:t>
            </w:r>
          </w:p>
        </w:tc>
      </w:tr>
    </w:tbl>
    <w:p w14:paraId="0C39B92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D807AAA" w14:textId="77777777" w:rsidR="00705532" w:rsidRPr="00393385" w:rsidRDefault="00705532" w:rsidP="00705532">
      <w:r w:rsidRPr="00393385">
        <w:rPr>
          <w:rStyle w:val="HideTWBExt"/>
        </w:rPr>
        <w:t>&lt;/Amend&gt;</w:t>
      </w:r>
    </w:p>
    <w:p w14:paraId="4272242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291</w:t>
      </w:r>
      <w:r w:rsidRPr="00393385">
        <w:rPr>
          <w:rStyle w:val="HideTWBExt"/>
          <w:b w:val="0"/>
          <w:lang w:val="nl-NL"/>
        </w:rPr>
        <w:t>&lt;/NumAm&gt;</w:t>
      </w:r>
    </w:p>
    <w:p w14:paraId="2FE1588A"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30E6957" w14:textId="77777777" w:rsidR="00705532" w:rsidRPr="00393385" w:rsidRDefault="00705532" w:rsidP="00705532">
      <w:r w:rsidRPr="00393385">
        <w:rPr>
          <w:rStyle w:val="HideTWBExt"/>
        </w:rPr>
        <w:t>&lt;/RepeatBlock-By&gt;</w:t>
      </w:r>
    </w:p>
    <w:p w14:paraId="0AEC2C3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167F166" w14:textId="77777777" w:rsidR="00705532" w:rsidRPr="00393385" w:rsidRDefault="00705532" w:rsidP="00705532">
      <w:pPr>
        <w:pStyle w:val="NormalBold"/>
      </w:pPr>
      <w:r w:rsidRPr="00393385">
        <w:rPr>
          <w:rStyle w:val="HideTWBExt"/>
          <w:b w:val="0"/>
        </w:rPr>
        <w:t>&lt;Article&gt;</w:t>
      </w:r>
      <w:r w:rsidRPr="00393385">
        <w:t>Bijlage I – artikel 3 – alinea 1 – punt 3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689E68B" w14:textId="77777777" w:rsidTr="00B05091">
        <w:trPr>
          <w:jc w:val="center"/>
        </w:trPr>
        <w:tc>
          <w:tcPr>
            <w:tcW w:w="9752" w:type="dxa"/>
            <w:gridSpan w:val="2"/>
          </w:tcPr>
          <w:p w14:paraId="2BA4A63B" w14:textId="77777777" w:rsidR="00705532" w:rsidRPr="00393385" w:rsidRDefault="00705532" w:rsidP="00B05091">
            <w:pPr>
              <w:keepNext/>
            </w:pPr>
          </w:p>
        </w:tc>
      </w:tr>
      <w:tr w:rsidR="00705532" w:rsidRPr="00393385" w14:paraId="14A0850F" w14:textId="77777777" w:rsidTr="00B05091">
        <w:trPr>
          <w:jc w:val="center"/>
        </w:trPr>
        <w:tc>
          <w:tcPr>
            <w:tcW w:w="4876" w:type="dxa"/>
            <w:hideMark/>
          </w:tcPr>
          <w:p w14:paraId="535E5CC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61A28EA" w14:textId="77777777" w:rsidR="00705532" w:rsidRPr="00393385" w:rsidRDefault="00705532" w:rsidP="00B05091">
            <w:pPr>
              <w:pStyle w:val="ColumnHeading"/>
              <w:keepNext/>
              <w:rPr>
                <w:lang w:val="nl-NL"/>
              </w:rPr>
            </w:pPr>
            <w:r w:rsidRPr="00393385">
              <w:rPr>
                <w:lang w:val="nl-NL"/>
              </w:rPr>
              <w:t>Amendement</w:t>
            </w:r>
          </w:p>
        </w:tc>
      </w:tr>
      <w:tr w:rsidR="00705532" w:rsidRPr="00393385" w14:paraId="0D54231D" w14:textId="77777777" w:rsidTr="00B05091">
        <w:trPr>
          <w:jc w:val="center"/>
        </w:trPr>
        <w:tc>
          <w:tcPr>
            <w:tcW w:w="4876" w:type="dxa"/>
          </w:tcPr>
          <w:p w14:paraId="6D1D4113" w14:textId="77777777" w:rsidR="00705532" w:rsidRPr="00393385" w:rsidRDefault="00705532" w:rsidP="00B05091">
            <w:pPr>
              <w:pStyle w:val="Normal6"/>
              <w:rPr>
                <w:lang w:val="nl-NL"/>
              </w:rPr>
            </w:pPr>
          </w:p>
        </w:tc>
        <w:tc>
          <w:tcPr>
            <w:tcW w:w="4876" w:type="dxa"/>
            <w:hideMark/>
          </w:tcPr>
          <w:p w14:paraId="165671B0" w14:textId="77777777" w:rsidR="00705532" w:rsidRPr="00393385" w:rsidRDefault="00705532" w:rsidP="00B05091">
            <w:pPr>
              <w:pStyle w:val="Normal6"/>
              <w:rPr>
                <w:szCs w:val="24"/>
                <w:lang w:val="nl-NL"/>
              </w:rPr>
            </w:pPr>
            <w:r w:rsidRPr="00393385">
              <w:rPr>
                <w:b/>
                <w:i/>
                <w:lang w:val="nl-NL"/>
              </w:rPr>
              <w:t>3 ter)</w:t>
            </w:r>
            <w:r w:rsidRPr="00393385">
              <w:rPr>
                <w:b/>
                <w:i/>
                <w:lang w:val="nl-NL"/>
              </w:rPr>
              <w:tab/>
              <w:t>“presenteïsme”: de aanwezigheid van werknemers op de werkplek terwijl zij gezondheidsklachten vertonen of ziek zijn, uit angst voor mogelijke negatieve gevolgen indien hun afwezigheid wordt opgevat of gemeten als lagere productiviteit, wat kan leiden tot ontslag, baanverlies, inkomensverlies en een daaropvolgende bedreiging van hun algemene welzijn vanuit sociaaleconomisch oogpunt;</w:t>
            </w:r>
          </w:p>
        </w:tc>
      </w:tr>
    </w:tbl>
    <w:p w14:paraId="6FD3CF8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BCD262A" w14:textId="77777777" w:rsidR="00705532" w:rsidRPr="00393385" w:rsidRDefault="00705532" w:rsidP="00705532">
      <w:r w:rsidRPr="00393385">
        <w:rPr>
          <w:rStyle w:val="HideTWBExt"/>
        </w:rPr>
        <w:t>&lt;/Amend&gt;</w:t>
      </w:r>
    </w:p>
    <w:p w14:paraId="161F41E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292</w:t>
      </w:r>
      <w:r w:rsidRPr="00393385">
        <w:rPr>
          <w:rStyle w:val="HideTWBExt"/>
          <w:b w:val="0"/>
          <w:lang w:val="nl-NL"/>
        </w:rPr>
        <w:t>&lt;/NumAm&gt;</w:t>
      </w:r>
    </w:p>
    <w:p w14:paraId="483063BB"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036EDFD8"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4F8E0BF4" w14:textId="77777777" w:rsidR="00705532" w:rsidRPr="00393385" w:rsidRDefault="00705532" w:rsidP="00705532">
      <w:r w:rsidRPr="00393385">
        <w:rPr>
          <w:rStyle w:val="HideTWBExt"/>
        </w:rPr>
        <w:t>&lt;/RepeatBlock-By&gt;</w:t>
      </w:r>
    </w:p>
    <w:p w14:paraId="176D691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B660600" w14:textId="77777777" w:rsidR="00705532" w:rsidRPr="00393385" w:rsidRDefault="00705532" w:rsidP="00705532">
      <w:pPr>
        <w:pStyle w:val="NormalBold"/>
      </w:pPr>
      <w:r w:rsidRPr="00393385">
        <w:rPr>
          <w:rStyle w:val="HideTWBExt"/>
          <w:b w:val="0"/>
        </w:rPr>
        <w:t>&lt;Article&gt;</w:t>
      </w:r>
      <w:r w:rsidRPr="00393385">
        <w:t>Bijlage I – artikel 3 – alinea 1 – punt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99BD1FD" w14:textId="77777777" w:rsidTr="00B05091">
        <w:trPr>
          <w:jc w:val="center"/>
        </w:trPr>
        <w:tc>
          <w:tcPr>
            <w:tcW w:w="9752" w:type="dxa"/>
            <w:gridSpan w:val="2"/>
          </w:tcPr>
          <w:p w14:paraId="74011BFE" w14:textId="77777777" w:rsidR="00705532" w:rsidRPr="00393385" w:rsidRDefault="00705532" w:rsidP="00B05091">
            <w:pPr>
              <w:keepNext/>
            </w:pPr>
          </w:p>
        </w:tc>
      </w:tr>
      <w:tr w:rsidR="00705532" w:rsidRPr="00393385" w14:paraId="32FBEE60" w14:textId="77777777" w:rsidTr="00B05091">
        <w:trPr>
          <w:jc w:val="center"/>
        </w:trPr>
        <w:tc>
          <w:tcPr>
            <w:tcW w:w="4876" w:type="dxa"/>
            <w:hideMark/>
          </w:tcPr>
          <w:p w14:paraId="19D3B45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9BA8136" w14:textId="77777777" w:rsidR="00705532" w:rsidRPr="00393385" w:rsidRDefault="00705532" w:rsidP="00B05091">
            <w:pPr>
              <w:pStyle w:val="ColumnHeading"/>
              <w:keepNext/>
              <w:rPr>
                <w:lang w:val="nl-NL"/>
              </w:rPr>
            </w:pPr>
            <w:r w:rsidRPr="00393385">
              <w:rPr>
                <w:lang w:val="nl-NL"/>
              </w:rPr>
              <w:t>Amendement</w:t>
            </w:r>
          </w:p>
        </w:tc>
      </w:tr>
      <w:tr w:rsidR="00705532" w:rsidRPr="00393385" w14:paraId="31D02244" w14:textId="77777777" w:rsidTr="00B05091">
        <w:trPr>
          <w:jc w:val="center"/>
        </w:trPr>
        <w:tc>
          <w:tcPr>
            <w:tcW w:w="4876" w:type="dxa"/>
            <w:hideMark/>
          </w:tcPr>
          <w:p w14:paraId="05F4B916" w14:textId="77777777" w:rsidR="00705532" w:rsidRPr="00393385" w:rsidRDefault="00705532" w:rsidP="00B05091">
            <w:pPr>
              <w:pStyle w:val="Normal6"/>
              <w:rPr>
                <w:lang w:val="nl-NL"/>
              </w:rPr>
            </w:pPr>
            <w:r w:rsidRPr="00393385">
              <w:rPr>
                <w:lang w:val="nl-NL"/>
              </w:rPr>
              <w:t>4)</w:t>
            </w:r>
            <w:r w:rsidRPr="00393385">
              <w:rPr>
                <w:lang w:val="nl-NL"/>
              </w:rPr>
              <w:tab/>
              <w:t>“primaire preventie”: maatregelen die erop gericht zijn werkgerelateerde psychosociale risico’s bij de bron weg te nemen en te voorkomen door middel van aanpassingen aan de organisatie, opzet en planning van het werk, en aan de arbeidsomstandigheden;</w:t>
            </w:r>
          </w:p>
        </w:tc>
        <w:tc>
          <w:tcPr>
            <w:tcW w:w="4876" w:type="dxa"/>
            <w:hideMark/>
          </w:tcPr>
          <w:p w14:paraId="186D3D2A" w14:textId="77777777" w:rsidR="00705532" w:rsidRPr="00393385" w:rsidRDefault="00705532" w:rsidP="00B05091">
            <w:pPr>
              <w:pStyle w:val="Normal6"/>
              <w:rPr>
                <w:szCs w:val="24"/>
                <w:lang w:val="nl-NL"/>
              </w:rPr>
            </w:pPr>
            <w:r w:rsidRPr="00393385">
              <w:rPr>
                <w:lang w:val="nl-NL"/>
              </w:rPr>
              <w:t>4)</w:t>
            </w:r>
            <w:r w:rsidRPr="00393385">
              <w:rPr>
                <w:lang w:val="nl-NL"/>
              </w:rPr>
              <w:tab/>
              <w:t xml:space="preserve">“primaire preventie”: maatregelen die erop gericht zijn werkgerelateerde psychosociale risico’s bij de bron weg te nemen en te voorkomen </w:t>
            </w:r>
            <w:r w:rsidRPr="00393385">
              <w:rPr>
                <w:b/>
                <w:bCs/>
                <w:i/>
                <w:iCs/>
                <w:lang w:val="nl-NL"/>
              </w:rPr>
              <w:t>of, wanneer dat niet mogelijk is, de negatieve gevolgen ervan te beperken</w:t>
            </w:r>
            <w:r w:rsidRPr="00393385">
              <w:rPr>
                <w:lang w:val="nl-NL"/>
              </w:rPr>
              <w:t xml:space="preserve"> door middel van aanpassingen aan de organisatie, opzet en planning van het werk, en aan de arbeidsomstandigheden;</w:t>
            </w:r>
          </w:p>
        </w:tc>
      </w:tr>
    </w:tbl>
    <w:p w14:paraId="18BF526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EC95976" w14:textId="77777777" w:rsidR="00705532" w:rsidRPr="00393385" w:rsidRDefault="00705532" w:rsidP="00705532">
      <w:r w:rsidRPr="00393385">
        <w:rPr>
          <w:rStyle w:val="HideTWBExt"/>
        </w:rPr>
        <w:t>&lt;/Amend&gt;</w:t>
      </w:r>
    </w:p>
    <w:p w14:paraId="1F333C2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293</w:t>
      </w:r>
      <w:r w:rsidRPr="00393385">
        <w:rPr>
          <w:rStyle w:val="HideTWBExt"/>
          <w:b w:val="0"/>
          <w:lang w:val="nl-NL"/>
        </w:rPr>
        <w:t>&lt;/NumAm&gt;</w:t>
      </w:r>
    </w:p>
    <w:p w14:paraId="0B96C6D0"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255C09A" w14:textId="77777777" w:rsidR="00705532" w:rsidRPr="00393385" w:rsidRDefault="00705532" w:rsidP="00705532">
      <w:r w:rsidRPr="00393385">
        <w:rPr>
          <w:rStyle w:val="HideTWBExt"/>
        </w:rPr>
        <w:t>&lt;/RepeatBlock-By&gt;</w:t>
      </w:r>
    </w:p>
    <w:p w14:paraId="1ECA9FC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E6041E0" w14:textId="77777777" w:rsidR="00705532" w:rsidRPr="00393385" w:rsidRDefault="00705532" w:rsidP="00705532">
      <w:pPr>
        <w:pStyle w:val="NormalBold"/>
      </w:pPr>
      <w:r w:rsidRPr="00393385">
        <w:rPr>
          <w:rStyle w:val="HideTWBExt"/>
          <w:b w:val="0"/>
        </w:rPr>
        <w:t>&lt;Article&gt;</w:t>
      </w:r>
      <w:r w:rsidRPr="00393385">
        <w:t>Bijlage I – artikel 3 – alinea 1 – punt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7D4129D" w14:textId="77777777" w:rsidTr="00B05091">
        <w:trPr>
          <w:jc w:val="center"/>
        </w:trPr>
        <w:tc>
          <w:tcPr>
            <w:tcW w:w="9752" w:type="dxa"/>
            <w:gridSpan w:val="2"/>
          </w:tcPr>
          <w:p w14:paraId="2DCC0B23" w14:textId="77777777" w:rsidR="00705532" w:rsidRPr="00393385" w:rsidRDefault="00705532" w:rsidP="00B05091">
            <w:pPr>
              <w:keepNext/>
            </w:pPr>
          </w:p>
        </w:tc>
      </w:tr>
      <w:tr w:rsidR="00705532" w:rsidRPr="00393385" w14:paraId="6815F410" w14:textId="77777777" w:rsidTr="00B05091">
        <w:trPr>
          <w:jc w:val="center"/>
        </w:trPr>
        <w:tc>
          <w:tcPr>
            <w:tcW w:w="4876" w:type="dxa"/>
            <w:hideMark/>
          </w:tcPr>
          <w:p w14:paraId="6DDABCC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B899494" w14:textId="77777777" w:rsidR="00705532" w:rsidRPr="00393385" w:rsidRDefault="00705532" w:rsidP="00B05091">
            <w:pPr>
              <w:pStyle w:val="ColumnHeading"/>
              <w:keepNext/>
              <w:rPr>
                <w:lang w:val="nl-NL"/>
              </w:rPr>
            </w:pPr>
            <w:r w:rsidRPr="00393385">
              <w:rPr>
                <w:lang w:val="nl-NL"/>
              </w:rPr>
              <w:t>Amendement</w:t>
            </w:r>
          </w:p>
        </w:tc>
      </w:tr>
      <w:tr w:rsidR="00705532" w:rsidRPr="00393385" w14:paraId="5DABE503" w14:textId="77777777" w:rsidTr="00B05091">
        <w:trPr>
          <w:jc w:val="center"/>
        </w:trPr>
        <w:tc>
          <w:tcPr>
            <w:tcW w:w="4876" w:type="dxa"/>
            <w:hideMark/>
          </w:tcPr>
          <w:p w14:paraId="2D410539" w14:textId="77777777" w:rsidR="00705532" w:rsidRPr="00393385" w:rsidRDefault="00705532" w:rsidP="00B05091">
            <w:pPr>
              <w:pStyle w:val="Normal6"/>
              <w:rPr>
                <w:lang w:val="nl-NL"/>
              </w:rPr>
            </w:pPr>
            <w:r w:rsidRPr="00393385">
              <w:rPr>
                <w:lang w:val="nl-NL"/>
              </w:rPr>
              <w:t>4)</w:t>
            </w:r>
            <w:r w:rsidRPr="00393385">
              <w:rPr>
                <w:lang w:val="nl-NL"/>
              </w:rPr>
              <w:tab/>
              <w:t xml:space="preserve">“primaire preventie”: maatregelen die erop gericht zijn werkgerelateerde psychosociale risico’s bij de bron weg te nemen </w:t>
            </w:r>
            <w:r w:rsidRPr="00393385">
              <w:rPr>
                <w:b/>
                <w:bCs/>
                <w:i/>
                <w:iCs/>
                <w:lang w:val="nl-NL"/>
              </w:rPr>
              <w:t>en</w:t>
            </w:r>
            <w:r w:rsidRPr="00393385">
              <w:rPr>
                <w:lang w:val="nl-NL"/>
              </w:rPr>
              <w:t xml:space="preserve"> te </w:t>
            </w:r>
            <w:r w:rsidRPr="00393385">
              <w:rPr>
                <w:b/>
                <w:bCs/>
                <w:i/>
                <w:iCs/>
                <w:lang w:val="nl-NL"/>
              </w:rPr>
              <w:t>voorkomen</w:t>
            </w:r>
            <w:r w:rsidRPr="00393385">
              <w:rPr>
                <w:lang w:val="nl-NL"/>
              </w:rPr>
              <w:t xml:space="preserve"> door middel van aanpassingen aan de organisatie, opzet en planning van het werk, en aan de arbeidsomstandigheden;</w:t>
            </w:r>
          </w:p>
        </w:tc>
        <w:tc>
          <w:tcPr>
            <w:tcW w:w="4876" w:type="dxa"/>
            <w:hideMark/>
          </w:tcPr>
          <w:p w14:paraId="32721567" w14:textId="77777777" w:rsidR="00705532" w:rsidRPr="00393385" w:rsidRDefault="00705532" w:rsidP="00B05091">
            <w:pPr>
              <w:pStyle w:val="Normal6"/>
              <w:rPr>
                <w:szCs w:val="24"/>
                <w:lang w:val="nl-NL"/>
              </w:rPr>
            </w:pPr>
            <w:r w:rsidRPr="00393385">
              <w:rPr>
                <w:lang w:val="nl-NL"/>
              </w:rPr>
              <w:t>4)</w:t>
            </w:r>
            <w:r w:rsidRPr="00393385">
              <w:rPr>
                <w:lang w:val="nl-NL"/>
              </w:rPr>
              <w:tab/>
              <w:t xml:space="preserve">“primaire preventie”: maatregelen die erop gericht zijn werkgerelateerde psychosociale risico’s bij de bron </w:t>
            </w:r>
            <w:r w:rsidRPr="00393385">
              <w:rPr>
                <w:b/>
                <w:bCs/>
                <w:i/>
                <w:iCs/>
                <w:lang w:val="nl-NL"/>
              </w:rPr>
              <w:t>te voorkomen,</w:t>
            </w:r>
            <w:r w:rsidRPr="00393385">
              <w:rPr>
                <w:lang w:val="nl-NL"/>
              </w:rPr>
              <w:t xml:space="preserve"> weg te nemen </w:t>
            </w:r>
            <w:r w:rsidRPr="00393385">
              <w:rPr>
                <w:b/>
                <w:bCs/>
                <w:i/>
                <w:iCs/>
                <w:lang w:val="nl-NL"/>
              </w:rPr>
              <w:t>of</w:t>
            </w:r>
            <w:r w:rsidRPr="00393385">
              <w:rPr>
                <w:lang w:val="nl-NL"/>
              </w:rPr>
              <w:t xml:space="preserve"> te </w:t>
            </w:r>
            <w:r w:rsidRPr="00393385">
              <w:rPr>
                <w:b/>
                <w:bCs/>
                <w:i/>
                <w:iCs/>
                <w:lang w:val="nl-NL"/>
              </w:rPr>
              <w:t>verminderen</w:t>
            </w:r>
            <w:r w:rsidRPr="00393385">
              <w:rPr>
                <w:lang w:val="nl-NL"/>
              </w:rPr>
              <w:t xml:space="preserve"> door middel van aanpassingen van de organisatie, opzet en planning van het werk, en aan de arbeidsomstandigheden;</w:t>
            </w:r>
          </w:p>
        </w:tc>
      </w:tr>
    </w:tbl>
    <w:p w14:paraId="267D80B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7BF4059" w14:textId="77777777" w:rsidR="00705532" w:rsidRPr="00393385" w:rsidRDefault="00705532" w:rsidP="00705532">
      <w:r w:rsidRPr="00393385">
        <w:rPr>
          <w:rStyle w:val="HideTWBExt"/>
        </w:rPr>
        <w:t>&lt;/Amend&gt;</w:t>
      </w:r>
    </w:p>
    <w:p w14:paraId="072793E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294</w:t>
      </w:r>
      <w:r w:rsidRPr="00393385">
        <w:rPr>
          <w:rStyle w:val="HideTWBExt"/>
          <w:b w:val="0"/>
          <w:lang w:val="nl-NL"/>
        </w:rPr>
        <w:t>&lt;/NumAm&gt;</w:t>
      </w:r>
    </w:p>
    <w:p w14:paraId="1462E456"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30DE66AC" w14:textId="77777777" w:rsidR="00705532" w:rsidRPr="00393385" w:rsidRDefault="00705532" w:rsidP="00705532">
      <w:r w:rsidRPr="00393385">
        <w:rPr>
          <w:rStyle w:val="HideTWBExt"/>
        </w:rPr>
        <w:t>&lt;/RepeatBlock-By&gt;</w:t>
      </w:r>
    </w:p>
    <w:p w14:paraId="5F15AD7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DADD93F" w14:textId="77777777" w:rsidR="00705532" w:rsidRPr="00393385" w:rsidRDefault="00705532" w:rsidP="00705532">
      <w:pPr>
        <w:pStyle w:val="NormalBold"/>
      </w:pPr>
      <w:r w:rsidRPr="00393385">
        <w:rPr>
          <w:rStyle w:val="HideTWBExt"/>
          <w:b w:val="0"/>
        </w:rPr>
        <w:t>&lt;Article&gt;</w:t>
      </w:r>
      <w:r w:rsidRPr="00393385">
        <w:t>Bijlage I – artikel 3 – alinea 1 – punt 5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FEC08FE" w14:textId="77777777" w:rsidTr="00B05091">
        <w:trPr>
          <w:jc w:val="center"/>
        </w:trPr>
        <w:tc>
          <w:tcPr>
            <w:tcW w:w="9752" w:type="dxa"/>
            <w:gridSpan w:val="2"/>
          </w:tcPr>
          <w:p w14:paraId="7174263E" w14:textId="77777777" w:rsidR="00705532" w:rsidRPr="00393385" w:rsidRDefault="00705532" w:rsidP="00B05091">
            <w:pPr>
              <w:keepNext/>
            </w:pPr>
          </w:p>
        </w:tc>
      </w:tr>
      <w:tr w:rsidR="00705532" w:rsidRPr="00393385" w14:paraId="6C15A68A" w14:textId="77777777" w:rsidTr="00B05091">
        <w:trPr>
          <w:jc w:val="center"/>
        </w:trPr>
        <w:tc>
          <w:tcPr>
            <w:tcW w:w="4876" w:type="dxa"/>
            <w:hideMark/>
          </w:tcPr>
          <w:p w14:paraId="6D21C47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37B4BBF" w14:textId="77777777" w:rsidR="00705532" w:rsidRPr="00393385" w:rsidRDefault="00705532" w:rsidP="00B05091">
            <w:pPr>
              <w:pStyle w:val="ColumnHeading"/>
              <w:keepNext/>
              <w:rPr>
                <w:lang w:val="nl-NL"/>
              </w:rPr>
            </w:pPr>
            <w:r w:rsidRPr="00393385">
              <w:rPr>
                <w:lang w:val="nl-NL"/>
              </w:rPr>
              <w:t>Amendement</w:t>
            </w:r>
          </w:p>
        </w:tc>
      </w:tr>
      <w:tr w:rsidR="00705532" w:rsidRPr="00393385" w14:paraId="7000F49E" w14:textId="77777777" w:rsidTr="00B05091">
        <w:trPr>
          <w:jc w:val="center"/>
        </w:trPr>
        <w:tc>
          <w:tcPr>
            <w:tcW w:w="4876" w:type="dxa"/>
          </w:tcPr>
          <w:p w14:paraId="15A2F944" w14:textId="77777777" w:rsidR="00705532" w:rsidRPr="00393385" w:rsidRDefault="00705532" w:rsidP="00B05091">
            <w:pPr>
              <w:pStyle w:val="Normal6"/>
              <w:rPr>
                <w:lang w:val="nl-NL"/>
              </w:rPr>
            </w:pPr>
          </w:p>
        </w:tc>
        <w:tc>
          <w:tcPr>
            <w:tcW w:w="4876" w:type="dxa"/>
            <w:hideMark/>
          </w:tcPr>
          <w:p w14:paraId="2841665E" w14:textId="77777777" w:rsidR="00705532" w:rsidRPr="00393385" w:rsidRDefault="00705532" w:rsidP="00B05091">
            <w:pPr>
              <w:pStyle w:val="Normal6"/>
              <w:rPr>
                <w:szCs w:val="24"/>
                <w:lang w:val="nl-NL"/>
              </w:rPr>
            </w:pPr>
            <w:r w:rsidRPr="00393385">
              <w:rPr>
                <w:b/>
                <w:i/>
                <w:lang w:val="nl-NL"/>
              </w:rPr>
              <w:t>5 bis)</w:t>
            </w:r>
            <w:r w:rsidRPr="00393385">
              <w:rPr>
                <w:b/>
                <w:i/>
                <w:lang w:val="nl-NL"/>
              </w:rPr>
              <w:tab/>
              <w:t>“tertiaire preventie”: maatregelen die erop gericht zijn de nadelige gevolgen van psychosociale risico’s die zich reeds hebben voorgedaan, aan te pakken en te beperken, teneinde onverwijld verdere verergering te voorkomen, de impact ervan te verminderen, blijvende beperkingen te voorkomen en een traject voor herstel en re-integratie uit te stippelen.</w:t>
            </w:r>
          </w:p>
        </w:tc>
      </w:tr>
    </w:tbl>
    <w:p w14:paraId="6FB554B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A810D43" w14:textId="77777777" w:rsidR="00705532" w:rsidRPr="00393385" w:rsidRDefault="00705532" w:rsidP="00705532">
      <w:r w:rsidRPr="00393385">
        <w:rPr>
          <w:rStyle w:val="HideTWBExt"/>
        </w:rPr>
        <w:t>&lt;/Amend&gt;</w:t>
      </w:r>
    </w:p>
    <w:p w14:paraId="05DEFE2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295</w:t>
      </w:r>
      <w:r w:rsidRPr="00393385">
        <w:rPr>
          <w:rStyle w:val="HideTWBExt"/>
          <w:b w:val="0"/>
          <w:lang w:val="nl-NL"/>
        </w:rPr>
        <w:t>&lt;/NumAm&gt;</w:t>
      </w:r>
    </w:p>
    <w:p w14:paraId="56C99A73"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0F371E06" w14:textId="77777777" w:rsidR="00705532" w:rsidRPr="00393385" w:rsidRDefault="00705532" w:rsidP="00705532">
      <w:r w:rsidRPr="00393385">
        <w:rPr>
          <w:rStyle w:val="HideTWBExt"/>
        </w:rPr>
        <w:t>&lt;/RepeatBlock-By&gt;</w:t>
      </w:r>
    </w:p>
    <w:p w14:paraId="5087836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9C8DB3C" w14:textId="77777777" w:rsidR="00705532" w:rsidRPr="00393385" w:rsidRDefault="00705532" w:rsidP="00705532">
      <w:pPr>
        <w:pStyle w:val="NormalBold"/>
      </w:pPr>
      <w:r w:rsidRPr="00393385">
        <w:rPr>
          <w:rStyle w:val="HideTWBExt"/>
          <w:b w:val="0"/>
        </w:rPr>
        <w:t>&lt;Article&gt;</w:t>
      </w:r>
      <w:r w:rsidRPr="00393385">
        <w:t>Bijlage I – artikel 3 – alinea 1 – punt 5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0EDA419" w14:textId="77777777" w:rsidTr="00B05091">
        <w:trPr>
          <w:jc w:val="center"/>
        </w:trPr>
        <w:tc>
          <w:tcPr>
            <w:tcW w:w="9752" w:type="dxa"/>
            <w:gridSpan w:val="2"/>
          </w:tcPr>
          <w:p w14:paraId="298F7E51" w14:textId="77777777" w:rsidR="00705532" w:rsidRPr="00393385" w:rsidRDefault="00705532" w:rsidP="00B05091">
            <w:pPr>
              <w:keepNext/>
            </w:pPr>
          </w:p>
        </w:tc>
      </w:tr>
      <w:tr w:rsidR="00705532" w:rsidRPr="00393385" w14:paraId="6068E30A" w14:textId="77777777" w:rsidTr="00B05091">
        <w:trPr>
          <w:jc w:val="center"/>
        </w:trPr>
        <w:tc>
          <w:tcPr>
            <w:tcW w:w="4876" w:type="dxa"/>
            <w:hideMark/>
          </w:tcPr>
          <w:p w14:paraId="37BD0F2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AFBFEBF" w14:textId="77777777" w:rsidR="00705532" w:rsidRPr="00393385" w:rsidRDefault="00705532" w:rsidP="00B05091">
            <w:pPr>
              <w:pStyle w:val="ColumnHeading"/>
              <w:keepNext/>
              <w:rPr>
                <w:lang w:val="nl-NL"/>
              </w:rPr>
            </w:pPr>
            <w:r w:rsidRPr="00393385">
              <w:rPr>
                <w:lang w:val="nl-NL"/>
              </w:rPr>
              <w:t>Amendement</w:t>
            </w:r>
          </w:p>
        </w:tc>
      </w:tr>
      <w:tr w:rsidR="00705532" w:rsidRPr="00393385" w14:paraId="7930728B" w14:textId="77777777" w:rsidTr="00B05091">
        <w:trPr>
          <w:jc w:val="center"/>
        </w:trPr>
        <w:tc>
          <w:tcPr>
            <w:tcW w:w="4876" w:type="dxa"/>
          </w:tcPr>
          <w:p w14:paraId="32DAE800" w14:textId="77777777" w:rsidR="00705532" w:rsidRPr="00393385" w:rsidRDefault="00705532" w:rsidP="00B05091">
            <w:pPr>
              <w:pStyle w:val="Normal6"/>
              <w:rPr>
                <w:lang w:val="nl-NL"/>
              </w:rPr>
            </w:pPr>
          </w:p>
        </w:tc>
        <w:tc>
          <w:tcPr>
            <w:tcW w:w="4876" w:type="dxa"/>
            <w:hideMark/>
          </w:tcPr>
          <w:p w14:paraId="13031B06" w14:textId="77777777" w:rsidR="00705532" w:rsidRPr="00393385" w:rsidRDefault="00705532" w:rsidP="00B05091">
            <w:pPr>
              <w:pStyle w:val="Normal6"/>
              <w:rPr>
                <w:szCs w:val="24"/>
                <w:lang w:val="nl-NL"/>
              </w:rPr>
            </w:pPr>
            <w:r w:rsidRPr="00393385">
              <w:rPr>
                <w:b/>
                <w:i/>
                <w:lang w:val="nl-NL"/>
              </w:rPr>
              <w:t>5 bis)</w:t>
            </w:r>
            <w:r w:rsidRPr="00393385">
              <w:rPr>
                <w:b/>
                <w:i/>
                <w:lang w:val="nl-NL"/>
              </w:rPr>
              <w:tab/>
              <w:t>“tertiaire preventie”: maatregelen die een duurzame en haalbare terugkeer naar het werk voor iedereen kunnen ondersteunen.</w:t>
            </w:r>
          </w:p>
        </w:tc>
      </w:tr>
    </w:tbl>
    <w:p w14:paraId="52A735A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3C15A7F" w14:textId="77777777" w:rsidR="00705532" w:rsidRPr="00393385" w:rsidRDefault="00705532" w:rsidP="00705532">
      <w:r w:rsidRPr="00393385">
        <w:rPr>
          <w:rStyle w:val="HideTWBExt"/>
        </w:rPr>
        <w:t>&lt;/Amend&gt;</w:t>
      </w:r>
    </w:p>
    <w:p w14:paraId="2B44EFE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296</w:t>
      </w:r>
      <w:r w:rsidRPr="00393385">
        <w:rPr>
          <w:rStyle w:val="HideTWBExt"/>
          <w:b w:val="0"/>
          <w:lang w:val="nl-NL"/>
        </w:rPr>
        <w:t>&lt;/NumAm&gt;</w:t>
      </w:r>
    </w:p>
    <w:p w14:paraId="0EB39AFB"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1B4D358D" w14:textId="77777777" w:rsidR="00705532" w:rsidRPr="00393385" w:rsidRDefault="00705532" w:rsidP="00705532">
      <w:r w:rsidRPr="00393385">
        <w:rPr>
          <w:rStyle w:val="HideTWBExt"/>
        </w:rPr>
        <w:t>&lt;/RepeatBlock-By&gt;</w:t>
      </w:r>
    </w:p>
    <w:p w14:paraId="7C0C15B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6A945B2" w14:textId="77777777" w:rsidR="00705532" w:rsidRPr="00393385" w:rsidRDefault="00705532" w:rsidP="00705532">
      <w:pPr>
        <w:pStyle w:val="NormalBold"/>
      </w:pPr>
      <w:r w:rsidRPr="00393385">
        <w:rPr>
          <w:rStyle w:val="HideTWBExt"/>
          <w:b w:val="0"/>
        </w:rPr>
        <w:t>&lt;Article&gt;</w:t>
      </w:r>
      <w:r w:rsidRPr="00393385">
        <w:t>Bijlage I – artikel 4 – lid 1 – inleidende formule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9EC3FE9" w14:textId="77777777" w:rsidTr="00B05091">
        <w:trPr>
          <w:jc w:val="center"/>
        </w:trPr>
        <w:tc>
          <w:tcPr>
            <w:tcW w:w="9752" w:type="dxa"/>
            <w:gridSpan w:val="2"/>
          </w:tcPr>
          <w:p w14:paraId="56E3BD91" w14:textId="77777777" w:rsidR="00705532" w:rsidRPr="00393385" w:rsidRDefault="00705532" w:rsidP="00B05091">
            <w:pPr>
              <w:keepNext/>
            </w:pPr>
          </w:p>
        </w:tc>
      </w:tr>
      <w:tr w:rsidR="00705532" w:rsidRPr="00393385" w14:paraId="1535557C" w14:textId="77777777" w:rsidTr="00B05091">
        <w:trPr>
          <w:jc w:val="center"/>
        </w:trPr>
        <w:tc>
          <w:tcPr>
            <w:tcW w:w="4876" w:type="dxa"/>
            <w:hideMark/>
          </w:tcPr>
          <w:p w14:paraId="775CBE7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C048A2B" w14:textId="77777777" w:rsidR="00705532" w:rsidRPr="00393385" w:rsidRDefault="00705532" w:rsidP="00B05091">
            <w:pPr>
              <w:pStyle w:val="ColumnHeading"/>
              <w:keepNext/>
              <w:rPr>
                <w:lang w:val="nl-NL"/>
              </w:rPr>
            </w:pPr>
            <w:r w:rsidRPr="00393385">
              <w:rPr>
                <w:lang w:val="nl-NL"/>
              </w:rPr>
              <w:t>Amendement</w:t>
            </w:r>
          </w:p>
        </w:tc>
      </w:tr>
      <w:tr w:rsidR="00705532" w:rsidRPr="00393385" w14:paraId="1E9A4E06" w14:textId="77777777" w:rsidTr="00B05091">
        <w:trPr>
          <w:jc w:val="center"/>
        </w:trPr>
        <w:tc>
          <w:tcPr>
            <w:tcW w:w="4876" w:type="dxa"/>
            <w:hideMark/>
          </w:tcPr>
          <w:p w14:paraId="3A1D42ED" w14:textId="77777777" w:rsidR="00705532" w:rsidRPr="00393385" w:rsidRDefault="00705532" w:rsidP="00B05091">
            <w:pPr>
              <w:pStyle w:val="Normal6"/>
              <w:rPr>
                <w:lang w:val="nl-NL"/>
              </w:rPr>
            </w:pPr>
            <w:r w:rsidRPr="00393385">
              <w:rPr>
                <w:lang w:val="nl-NL"/>
              </w:rPr>
              <w:t>1.</w:t>
            </w:r>
            <w:r w:rsidRPr="00393385">
              <w:rPr>
                <w:lang w:val="nl-NL"/>
              </w:rPr>
              <w:tab/>
              <w:t>Werkgevers zorgen voor de preventie van psychosociale risico’s op het werk door:</w:t>
            </w:r>
          </w:p>
        </w:tc>
        <w:tc>
          <w:tcPr>
            <w:tcW w:w="4876" w:type="dxa"/>
            <w:hideMark/>
          </w:tcPr>
          <w:p w14:paraId="0F9D3F83"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Werkgevers zorgen voor de preventie </w:t>
            </w:r>
            <w:r w:rsidRPr="00393385">
              <w:rPr>
                <w:b/>
                <w:bCs/>
                <w:i/>
                <w:iCs/>
                <w:lang w:val="nl-NL"/>
              </w:rPr>
              <w:t>of vermindering</w:t>
            </w:r>
            <w:r w:rsidRPr="00393385">
              <w:rPr>
                <w:lang w:val="nl-NL"/>
              </w:rPr>
              <w:t xml:space="preserve"> van psychosociale risico’s op het werk door </w:t>
            </w:r>
            <w:r w:rsidRPr="00393385">
              <w:rPr>
                <w:b/>
                <w:bCs/>
                <w:i/>
                <w:iCs/>
                <w:lang w:val="nl-NL"/>
              </w:rPr>
              <w:t>middel van een of meer van de volgende maatregelen, te weten door</w:t>
            </w:r>
            <w:r w:rsidRPr="00393385">
              <w:rPr>
                <w:lang w:val="nl-NL"/>
              </w:rPr>
              <w:t>:</w:t>
            </w:r>
          </w:p>
        </w:tc>
      </w:tr>
    </w:tbl>
    <w:p w14:paraId="20AFEFF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8955130" w14:textId="77777777" w:rsidR="00705532" w:rsidRPr="00393385" w:rsidRDefault="00705532" w:rsidP="00705532">
      <w:r w:rsidRPr="00393385">
        <w:rPr>
          <w:rStyle w:val="HideTWBExt"/>
        </w:rPr>
        <w:t>&lt;/Amend&gt;</w:t>
      </w:r>
    </w:p>
    <w:p w14:paraId="2BCEE43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297</w:t>
      </w:r>
      <w:r w:rsidRPr="00393385">
        <w:rPr>
          <w:rStyle w:val="HideTWBExt"/>
          <w:b w:val="0"/>
          <w:lang w:val="nl-NL"/>
        </w:rPr>
        <w:t>&lt;/NumAm&gt;</w:t>
      </w:r>
    </w:p>
    <w:p w14:paraId="3B15A457"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484E6456" w14:textId="77777777" w:rsidR="00705532" w:rsidRPr="00393385" w:rsidRDefault="00705532" w:rsidP="00705532">
      <w:r w:rsidRPr="00393385">
        <w:rPr>
          <w:rStyle w:val="HideTWBExt"/>
        </w:rPr>
        <w:t>&lt;/RepeatBlock-By&gt;</w:t>
      </w:r>
    </w:p>
    <w:p w14:paraId="026C231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98A0544" w14:textId="77777777" w:rsidR="00705532" w:rsidRPr="00393385" w:rsidRDefault="00705532" w:rsidP="00705532">
      <w:pPr>
        <w:pStyle w:val="NormalBold"/>
      </w:pPr>
      <w:r w:rsidRPr="00393385">
        <w:rPr>
          <w:rStyle w:val="HideTWBExt"/>
          <w:b w:val="0"/>
        </w:rPr>
        <w:t>&lt;Article&gt;</w:t>
      </w:r>
      <w:r w:rsidRPr="00393385">
        <w:t>Bijlage I – artikel 4 – lid 1 – punt a</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77C40AA" w14:textId="77777777" w:rsidTr="00B05091">
        <w:trPr>
          <w:jc w:val="center"/>
        </w:trPr>
        <w:tc>
          <w:tcPr>
            <w:tcW w:w="9752" w:type="dxa"/>
            <w:gridSpan w:val="2"/>
          </w:tcPr>
          <w:p w14:paraId="0EF8BD20" w14:textId="77777777" w:rsidR="00705532" w:rsidRPr="00393385" w:rsidRDefault="00705532" w:rsidP="00B05091">
            <w:pPr>
              <w:keepNext/>
            </w:pPr>
          </w:p>
        </w:tc>
      </w:tr>
      <w:tr w:rsidR="00705532" w:rsidRPr="00393385" w14:paraId="6786A9B5" w14:textId="77777777" w:rsidTr="00B05091">
        <w:trPr>
          <w:jc w:val="center"/>
        </w:trPr>
        <w:tc>
          <w:tcPr>
            <w:tcW w:w="4876" w:type="dxa"/>
            <w:hideMark/>
          </w:tcPr>
          <w:p w14:paraId="74C9B8B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9C07648" w14:textId="77777777" w:rsidR="00705532" w:rsidRPr="00393385" w:rsidRDefault="00705532" w:rsidP="00B05091">
            <w:pPr>
              <w:pStyle w:val="ColumnHeading"/>
              <w:keepNext/>
              <w:rPr>
                <w:lang w:val="nl-NL"/>
              </w:rPr>
            </w:pPr>
            <w:r w:rsidRPr="00393385">
              <w:rPr>
                <w:lang w:val="nl-NL"/>
              </w:rPr>
              <w:t>Amendement</w:t>
            </w:r>
          </w:p>
        </w:tc>
      </w:tr>
      <w:tr w:rsidR="00705532" w:rsidRPr="00393385" w14:paraId="4CCE72F0" w14:textId="77777777" w:rsidTr="00B05091">
        <w:trPr>
          <w:jc w:val="center"/>
        </w:trPr>
        <w:tc>
          <w:tcPr>
            <w:tcW w:w="4876" w:type="dxa"/>
            <w:hideMark/>
          </w:tcPr>
          <w:p w14:paraId="342960D8" w14:textId="77777777" w:rsidR="00705532" w:rsidRPr="00393385" w:rsidRDefault="00705532" w:rsidP="00B05091">
            <w:pPr>
              <w:pStyle w:val="Normal6"/>
              <w:rPr>
                <w:lang w:val="nl-NL"/>
              </w:rPr>
            </w:pPr>
            <w:r w:rsidRPr="00393385">
              <w:rPr>
                <w:lang w:val="nl-NL"/>
              </w:rPr>
              <w:t>a)</w:t>
            </w:r>
            <w:r w:rsidRPr="00393385">
              <w:rPr>
                <w:lang w:val="nl-NL"/>
              </w:rPr>
              <w:tab/>
              <w:t xml:space="preserve">risico’s te </w:t>
            </w:r>
            <w:r w:rsidRPr="00393385">
              <w:rPr>
                <w:b/>
                <w:bCs/>
                <w:i/>
                <w:iCs/>
                <w:lang w:val="nl-NL"/>
              </w:rPr>
              <w:t>voorkomen</w:t>
            </w:r>
            <w:r w:rsidRPr="00393385">
              <w:rPr>
                <w:lang w:val="nl-NL"/>
              </w:rPr>
              <w:t>;</w:t>
            </w:r>
          </w:p>
        </w:tc>
        <w:tc>
          <w:tcPr>
            <w:tcW w:w="4876" w:type="dxa"/>
            <w:hideMark/>
          </w:tcPr>
          <w:p w14:paraId="3274FB03" w14:textId="77777777" w:rsidR="00705532" w:rsidRPr="00393385" w:rsidRDefault="00705532" w:rsidP="00B05091">
            <w:pPr>
              <w:pStyle w:val="Normal6"/>
              <w:rPr>
                <w:szCs w:val="24"/>
                <w:lang w:val="nl-NL"/>
              </w:rPr>
            </w:pPr>
            <w:r w:rsidRPr="00393385">
              <w:rPr>
                <w:lang w:val="nl-NL"/>
              </w:rPr>
              <w:t>a)</w:t>
            </w:r>
            <w:r w:rsidRPr="00393385">
              <w:rPr>
                <w:lang w:val="nl-NL"/>
              </w:rPr>
              <w:tab/>
              <w:t xml:space="preserve">risico’s te </w:t>
            </w:r>
            <w:r w:rsidRPr="00393385">
              <w:rPr>
                <w:b/>
                <w:bCs/>
                <w:i/>
                <w:iCs/>
                <w:lang w:val="nl-NL"/>
              </w:rPr>
              <w:t>beheren en tot een minimum te beperken</w:t>
            </w:r>
            <w:r w:rsidRPr="00393385">
              <w:rPr>
                <w:lang w:val="nl-NL"/>
              </w:rPr>
              <w:t>;</w:t>
            </w:r>
          </w:p>
        </w:tc>
      </w:tr>
    </w:tbl>
    <w:p w14:paraId="271C3AA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102EDDE" w14:textId="77777777" w:rsidR="00705532" w:rsidRPr="00393385" w:rsidRDefault="00705532" w:rsidP="00705532">
      <w:r w:rsidRPr="00393385">
        <w:rPr>
          <w:rStyle w:val="HideTWBExt"/>
        </w:rPr>
        <w:t>&lt;/Amend&gt;</w:t>
      </w:r>
    </w:p>
    <w:p w14:paraId="117092C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298</w:t>
      </w:r>
      <w:r w:rsidRPr="00393385">
        <w:rPr>
          <w:rStyle w:val="HideTWBExt"/>
          <w:b w:val="0"/>
          <w:lang w:val="nl-NL"/>
        </w:rPr>
        <w:t>&lt;/NumAm&gt;</w:t>
      </w:r>
    </w:p>
    <w:p w14:paraId="26BC88AF"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9D45C9F" w14:textId="77777777" w:rsidR="00705532" w:rsidRPr="00393385" w:rsidRDefault="00705532" w:rsidP="00705532">
      <w:r w:rsidRPr="00393385">
        <w:rPr>
          <w:rStyle w:val="HideTWBExt"/>
        </w:rPr>
        <w:t>&lt;/RepeatBlock-By&gt;</w:t>
      </w:r>
    </w:p>
    <w:p w14:paraId="52F1F85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7D0B40A" w14:textId="77777777" w:rsidR="00705532" w:rsidRPr="00393385" w:rsidRDefault="00705532" w:rsidP="00705532">
      <w:pPr>
        <w:pStyle w:val="NormalBold"/>
      </w:pPr>
      <w:r w:rsidRPr="00393385">
        <w:rPr>
          <w:rStyle w:val="HideTWBExt"/>
          <w:b w:val="0"/>
        </w:rPr>
        <w:t>&lt;Article&gt;</w:t>
      </w:r>
      <w:r w:rsidRPr="00393385">
        <w:t>Bijlage I – artikel 4 – lid 1 – punt c</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27AF195" w14:textId="77777777" w:rsidTr="00B05091">
        <w:trPr>
          <w:jc w:val="center"/>
        </w:trPr>
        <w:tc>
          <w:tcPr>
            <w:tcW w:w="9752" w:type="dxa"/>
            <w:gridSpan w:val="2"/>
          </w:tcPr>
          <w:p w14:paraId="0C97B156" w14:textId="77777777" w:rsidR="00705532" w:rsidRPr="00393385" w:rsidRDefault="00705532" w:rsidP="00B05091">
            <w:pPr>
              <w:keepNext/>
            </w:pPr>
          </w:p>
        </w:tc>
      </w:tr>
      <w:tr w:rsidR="00705532" w:rsidRPr="00393385" w14:paraId="074963B6" w14:textId="77777777" w:rsidTr="00B05091">
        <w:trPr>
          <w:jc w:val="center"/>
        </w:trPr>
        <w:tc>
          <w:tcPr>
            <w:tcW w:w="4876" w:type="dxa"/>
            <w:hideMark/>
          </w:tcPr>
          <w:p w14:paraId="3192A39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19AB61D" w14:textId="77777777" w:rsidR="00705532" w:rsidRPr="00393385" w:rsidRDefault="00705532" w:rsidP="00B05091">
            <w:pPr>
              <w:pStyle w:val="ColumnHeading"/>
              <w:keepNext/>
              <w:rPr>
                <w:lang w:val="nl-NL"/>
              </w:rPr>
            </w:pPr>
            <w:r w:rsidRPr="00393385">
              <w:rPr>
                <w:lang w:val="nl-NL"/>
              </w:rPr>
              <w:t>Amendement</w:t>
            </w:r>
          </w:p>
        </w:tc>
      </w:tr>
      <w:tr w:rsidR="00705532" w:rsidRPr="00393385" w14:paraId="536FA1CA" w14:textId="77777777" w:rsidTr="00B05091">
        <w:trPr>
          <w:jc w:val="center"/>
        </w:trPr>
        <w:tc>
          <w:tcPr>
            <w:tcW w:w="4876" w:type="dxa"/>
            <w:hideMark/>
          </w:tcPr>
          <w:p w14:paraId="2582E32F" w14:textId="77777777" w:rsidR="00705532" w:rsidRPr="00393385" w:rsidRDefault="00705532" w:rsidP="00B05091">
            <w:pPr>
              <w:pStyle w:val="Normal6"/>
              <w:rPr>
                <w:lang w:val="nl-NL"/>
              </w:rPr>
            </w:pPr>
            <w:r w:rsidRPr="00393385">
              <w:rPr>
                <w:lang w:val="nl-NL"/>
              </w:rPr>
              <w:t>c)</w:t>
            </w:r>
            <w:r w:rsidRPr="00393385">
              <w:rPr>
                <w:lang w:val="nl-NL"/>
              </w:rPr>
              <w:tab/>
              <w:t>risico’s bij de bron te bestrijden;</w:t>
            </w:r>
          </w:p>
        </w:tc>
        <w:tc>
          <w:tcPr>
            <w:tcW w:w="4876" w:type="dxa"/>
            <w:hideMark/>
          </w:tcPr>
          <w:p w14:paraId="2952400B" w14:textId="77777777" w:rsidR="00705532" w:rsidRPr="00393385" w:rsidRDefault="00705532" w:rsidP="00B05091">
            <w:pPr>
              <w:pStyle w:val="Normal6"/>
              <w:rPr>
                <w:szCs w:val="24"/>
                <w:lang w:val="nl-NL"/>
              </w:rPr>
            </w:pPr>
            <w:r w:rsidRPr="00393385">
              <w:rPr>
                <w:lang w:val="nl-NL"/>
              </w:rPr>
              <w:t>c)</w:t>
            </w:r>
            <w:r w:rsidRPr="00393385">
              <w:rPr>
                <w:lang w:val="nl-NL"/>
              </w:rPr>
              <w:tab/>
            </w:r>
            <w:r w:rsidRPr="00393385">
              <w:rPr>
                <w:b/>
                <w:bCs/>
                <w:i/>
                <w:iCs/>
                <w:lang w:val="nl-NL"/>
              </w:rPr>
              <w:t>permanente risicobeheersystemen op te zetten om</w:t>
            </w:r>
            <w:r w:rsidRPr="00393385">
              <w:rPr>
                <w:lang w:val="nl-NL"/>
              </w:rPr>
              <w:t xml:space="preserve"> risico’s bij de bron te bestrijden;</w:t>
            </w:r>
          </w:p>
        </w:tc>
      </w:tr>
    </w:tbl>
    <w:p w14:paraId="7C9E9A4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B914BBD" w14:textId="77777777" w:rsidR="00705532" w:rsidRPr="00393385" w:rsidRDefault="00705532" w:rsidP="00705532">
      <w:r w:rsidRPr="00393385">
        <w:rPr>
          <w:rStyle w:val="HideTWBExt"/>
        </w:rPr>
        <w:t>&lt;/Amend&gt;</w:t>
      </w:r>
    </w:p>
    <w:p w14:paraId="62C11BD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299</w:t>
      </w:r>
      <w:r w:rsidRPr="00393385">
        <w:rPr>
          <w:rStyle w:val="HideTWBExt"/>
          <w:b w:val="0"/>
          <w:lang w:val="nl-NL"/>
        </w:rPr>
        <w:t>&lt;/NumAm&gt;</w:t>
      </w:r>
    </w:p>
    <w:p w14:paraId="25562714"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7525FC89" w14:textId="77777777" w:rsidR="00705532" w:rsidRPr="00393385" w:rsidRDefault="00705532" w:rsidP="00705532">
      <w:r w:rsidRPr="00393385">
        <w:rPr>
          <w:rStyle w:val="HideTWBExt"/>
        </w:rPr>
        <w:t>&lt;/RepeatBlock-By&gt;</w:t>
      </w:r>
    </w:p>
    <w:p w14:paraId="4D55FE8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712EE30" w14:textId="77777777" w:rsidR="00705532" w:rsidRPr="00393385" w:rsidRDefault="00705532" w:rsidP="00705532">
      <w:pPr>
        <w:pStyle w:val="NormalBold"/>
      </w:pPr>
      <w:r w:rsidRPr="00393385">
        <w:rPr>
          <w:rStyle w:val="HideTWBExt"/>
          <w:b w:val="0"/>
        </w:rPr>
        <w:t>&lt;Article&gt;</w:t>
      </w:r>
      <w:r w:rsidRPr="00393385">
        <w:t>Bijlage I – artikel 4 – lid 1 – punt c</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9B5F75C" w14:textId="77777777" w:rsidTr="00B05091">
        <w:trPr>
          <w:jc w:val="center"/>
        </w:trPr>
        <w:tc>
          <w:tcPr>
            <w:tcW w:w="9752" w:type="dxa"/>
            <w:gridSpan w:val="2"/>
          </w:tcPr>
          <w:p w14:paraId="2C48A385" w14:textId="77777777" w:rsidR="00705532" w:rsidRPr="00393385" w:rsidRDefault="00705532" w:rsidP="00B05091">
            <w:pPr>
              <w:keepNext/>
            </w:pPr>
          </w:p>
        </w:tc>
      </w:tr>
      <w:tr w:rsidR="00705532" w:rsidRPr="00393385" w14:paraId="3D0FA209" w14:textId="77777777" w:rsidTr="00B05091">
        <w:trPr>
          <w:jc w:val="center"/>
        </w:trPr>
        <w:tc>
          <w:tcPr>
            <w:tcW w:w="4876" w:type="dxa"/>
            <w:hideMark/>
          </w:tcPr>
          <w:p w14:paraId="54DF80A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D5766CE" w14:textId="77777777" w:rsidR="00705532" w:rsidRPr="00393385" w:rsidRDefault="00705532" w:rsidP="00B05091">
            <w:pPr>
              <w:pStyle w:val="ColumnHeading"/>
              <w:keepNext/>
              <w:rPr>
                <w:lang w:val="nl-NL"/>
              </w:rPr>
            </w:pPr>
            <w:r w:rsidRPr="00393385">
              <w:rPr>
                <w:lang w:val="nl-NL"/>
              </w:rPr>
              <w:t>Amendement</w:t>
            </w:r>
          </w:p>
        </w:tc>
      </w:tr>
      <w:tr w:rsidR="00705532" w:rsidRPr="00393385" w14:paraId="6A8511D3" w14:textId="77777777" w:rsidTr="00B05091">
        <w:trPr>
          <w:jc w:val="center"/>
        </w:trPr>
        <w:tc>
          <w:tcPr>
            <w:tcW w:w="4876" w:type="dxa"/>
            <w:hideMark/>
          </w:tcPr>
          <w:p w14:paraId="1BC80BC3" w14:textId="77777777" w:rsidR="00705532" w:rsidRPr="00393385" w:rsidRDefault="00705532" w:rsidP="00B05091">
            <w:pPr>
              <w:pStyle w:val="Normal6"/>
              <w:rPr>
                <w:lang w:val="nl-NL"/>
              </w:rPr>
            </w:pPr>
            <w:r w:rsidRPr="00393385">
              <w:rPr>
                <w:lang w:val="nl-NL"/>
              </w:rPr>
              <w:t>c)</w:t>
            </w:r>
            <w:r w:rsidRPr="00393385">
              <w:rPr>
                <w:lang w:val="nl-NL"/>
              </w:rPr>
              <w:tab/>
              <w:t xml:space="preserve">risico’s bij de bron te </w:t>
            </w:r>
            <w:r w:rsidRPr="00393385">
              <w:rPr>
                <w:b/>
                <w:bCs/>
                <w:i/>
                <w:iCs/>
                <w:lang w:val="nl-NL"/>
              </w:rPr>
              <w:t>bestrijden</w:t>
            </w:r>
            <w:r w:rsidRPr="00393385">
              <w:rPr>
                <w:lang w:val="nl-NL"/>
              </w:rPr>
              <w:t>;</w:t>
            </w:r>
          </w:p>
        </w:tc>
        <w:tc>
          <w:tcPr>
            <w:tcW w:w="4876" w:type="dxa"/>
            <w:hideMark/>
          </w:tcPr>
          <w:p w14:paraId="6477FF2B" w14:textId="77777777" w:rsidR="00705532" w:rsidRPr="00393385" w:rsidRDefault="00705532" w:rsidP="00B05091">
            <w:pPr>
              <w:pStyle w:val="Normal6"/>
              <w:rPr>
                <w:szCs w:val="24"/>
                <w:lang w:val="nl-NL"/>
              </w:rPr>
            </w:pPr>
            <w:r w:rsidRPr="00393385">
              <w:rPr>
                <w:lang w:val="nl-NL"/>
              </w:rPr>
              <w:t>c)</w:t>
            </w:r>
            <w:r w:rsidRPr="00393385">
              <w:rPr>
                <w:lang w:val="nl-NL"/>
              </w:rPr>
              <w:tab/>
              <w:t xml:space="preserve">risico’s bij de bron </w:t>
            </w:r>
            <w:r w:rsidRPr="00393385">
              <w:rPr>
                <w:b/>
                <w:bCs/>
                <w:i/>
                <w:iCs/>
                <w:lang w:val="nl-NL"/>
              </w:rPr>
              <w:t>weg</w:t>
            </w:r>
            <w:r w:rsidRPr="00393385">
              <w:rPr>
                <w:lang w:val="nl-NL"/>
              </w:rPr>
              <w:t xml:space="preserve"> te </w:t>
            </w:r>
            <w:r w:rsidRPr="00393385">
              <w:rPr>
                <w:b/>
                <w:bCs/>
                <w:i/>
                <w:iCs/>
                <w:lang w:val="nl-NL"/>
              </w:rPr>
              <w:t>nemen</w:t>
            </w:r>
            <w:r w:rsidRPr="00393385">
              <w:rPr>
                <w:lang w:val="nl-NL"/>
              </w:rPr>
              <w:t>;</w:t>
            </w:r>
          </w:p>
        </w:tc>
      </w:tr>
    </w:tbl>
    <w:p w14:paraId="0E09B98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61E21EB" w14:textId="77777777" w:rsidR="00705532" w:rsidRPr="00393385" w:rsidRDefault="00705532" w:rsidP="00705532">
      <w:r w:rsidRPr="00393385">
        <w:rPr>
          <w:rStyle w:val="HideTWBExt"/>
        </w:rPr>
        <w:t>&lt;/Amend&gt;</w:t>
      </w:r>
    </w:p>
    <w:p w14:paraId="3A6F1D5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300</w:t>
      </w:r>
      <w:r w:rsidRPr="00393385">
        <w:rPr>
          <w:rStyle w:val="HideTWBExt"/>
          <w:b w:val="0"/>
          <w:lang w:val="nl-NL"/>
        </w:rPr>
        <w:t>&lt;/NumAm&gt;</w:t>
      </w:r>
    </w:p>
    <w:p w14:paraId="53C5B31A"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6274C921" w14:textId="77777777" w:rsidR="00705532" w:rsidRPr="00393385" w:rsidRDefault="00705532" w:rsidP="00705532">
      <w:r w:rsidRPr="00393385">
        <w:rPr>
          <w:rStyle w:val="HideTWBExt"/>
        </w:rPr>
        <w:t>&lt;/RepeatBlock-By&gt;</w:t>
      </w:r>
    </w:p>
    <w:p w14:paraId="3554EB4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5D2D90A" w14:textId="77777777" w:rsidR="00705532" w:rsidRPr="00393385" w:rsidRDefault="00705532" w:rsidP="00705532">
      <w:pPr>
        <w:pStyle w:val="NormalBold"/>
      </w:pPr>
      <w:r w:rsidRPr="00393385">
        <w:rPr>
          <w:rStyle w:val="HideTWBExt"/>
          <w:b w:val="0"/>
        </w:rPr>
        <w:t>&lt;Article&gt;</w:t>
      </w:r>
      <w:r w:rsidRPr="00393385">
        <w:t>Bijlage I – artikel 4 – lid 1 – punt d</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EF18751" w14:textId="77777777" w:rsidTr="00B05091">
        <w:trPr>
          <w:jc w:val="center"/>
        </w:trPr>
        <w:tc>
          <w:tcPr>
            <w:tcW w:w="9752" w:type="dxa"/>
            <w:gridSpan w:val="2"/>
          </w:tcPr>
          <w:p w14:paraId="54DD0ABB" w14:textId="77777777" w:rsidR="00705532" w:rsidRPr="00393385" w:rsidRDefault="00705532" w:rsidP="00B05091">
            <w:pPr>
              <w:keepNext/>
            </w:pPr>
          </w:p>
        </w:tc>
      </w:tr>
      <w:tr w:rsidR="00705532" w:rsidRPr="00393385" w14:paraId="7088A378" w14:textId="77777777" w:rsidTr="00B05091">
        <w:trPr>
          <w:jc w:val="center"/>
        </w:trPr>
        <w:tc>
          <w:tcPr>
            <w:tcW w:w="4876" w:type="dxa"/>
            <w:hideMark/>
          </w:tcPr>
          <w:p w14:paraId="52E1110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F573B3F" w14:textId="77777777" w:rsidR="00705532" w:rsidRPr="00393385" w:rsidRDefault="00705532" w:rsidP="00B05091">
            <w:pPr>
              <w:pStyle w:val="ColumnHeading"/>
              <w:keepNext/>
              <w:rPr>
                <w:lang w:val="nl-NL"/>
              </w:rPr>
            </w:pPr>
            <w:r w:rsidRPr="00393385">
              <w:rPr>
                <w:lang w:val="nl-NL"/>
              </w:rPr>
              <w:t>Amendement</w:t>
            </w:r>
          </w:p>
        </w:tc>
      </w:tr>
      <w:tr w:rsidR="00705532" w:rsidRPr="00393385" w14:paraId="52B9FFE2" w14:textId="77777777" w:rsidTr="00B05091">
        <w:trPr>
          <w:jc w:val="center"/>
        </w:trPr>
        <w:tc>
          <w:tcPr>
            <w:tcW w:w="4876" w:type="dxa"/>
            <w:hideMark/>
          </w:tcPr>
          <w:p w14:paraId="44F42CA7" w14:textId="77777777" w:rsidR="00705532" w:rsidRPr="00393385" w:rsidRDefault="00705532" w:rsidP="00B05091">
            <w:pPr>
              <w:pStyle w:val="Normal6"/>
              <w:rPr>
                <w:lang w:val="nl-NL"/>
              </w:rPr>
            </w:pPr>
            <w:r w:rsidRPr="00393385">
              <w:rPr>
                <w:b/>
                <w:i/>
                <w:lang w:val="nl-NL"/>
              </w:rPr>
              <w:t>d)</w:t>
            </w:r>
            <w:r w:rsidRPr="00393385">
              <w:rPr>
                <w:b/>
                <w:i/>
                <w:lang w:val="nl-NL"/>
              </w:rPr>
              <w:tab/>
              <w:t>het werk aan de mens aan te passen, met name wat betreft de inrichting van de arbeidsplaats en de keuze van werkuitrusting en werk- en productiemethoden, met name om monotone arbeid en tempogebonden arbeid draaglijker te maken en de gevolgen daarvan voor de gezondheid te beperken;</w:t>
            </w:r>
          </w:p>
        </w:tc>
        <w:tc>
          <w:tcPr>
            <w:tcW w:w="4876" w:type="dxa"/>
            <w:hideMark/>
          </w:tcPr>
          <w:p w14:paraId="6661D875" w14:textId="77777777" w:rsidR="00705532" w:rsidRPr="00393385" w:rsidRDefault="00705532" w:rsidP="00B05091">
            <w:pPr>
              <w:pStyle w:val="Normal6"/>
              <w:rPr>
                <w:szCs w:val="24"/>
                <w:lang w:val="nl-NL"/>
              </w:rPr>
            </w:pPr>
            <w:r w:rsidRPr="00393385">
              <w:rPr>
                <w:b/>
                <w:i/>
                <w:lang w:val="nl-NL"/>
              </w:rPr>
              <w:t>Schrappen</w:t>
            </w:r>
          </w:p>
        </w:tc>
      </w:tr>
    </w:tbl>
    <w:p w14:paraId="449A52D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F692F30" w14:textId="77777777" w:rsidR="00705532" w:rsidRPr="00393385" w:rsidRDefault="00705532" w:rsidP="00705532">
      <w:r w:rsidRPr="00393385">
        <w:rPr>
          <w:rStyle w:val="HideTWBExt"/>
        </w:rPr>
        <w:t>&lt;/Amend&gt;</w:t>
      </w:r>
    </w:p>
    <w:p w14:paraId="7877F72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301</w:t>
      </w:r>
      <w:r w:rsidRPr="00393385">
        <w:rPr>
          <w:rStyle w:val="HideTWBExt"/>
          <w:b w:val="0"/>
          <w:lang w:val="nl-NL"/>
        </w:rPr>
        <w:t>&lt;/NumAm&gt;</w:t>
      </w:r>
    </w:p>
    <w:p w14:paraId="2D52133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0B8C887" w14:textId="77777777" w:rsidR="00705532" w:rsidRPr="00393385" w:rsidRDefault="00705532" w:rsidP="00705532">
      <w:r w:rsidRPr="00393385">
        <w:rPr>
          <w:rStyle w:val="HideTWBExt"/>
        </w:rPr>
        <w:t>&lt;/RepeatBlock-By&gt;</w:t>
      </w:r>
    </w:p>
    <w:p w14:paraId="0BF1B3D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28C2B6C" w14:textId="77777777" w:rsidR="00705532" w:rsidRPr="00393385" w:rsidRDefault="00705532" w:rsidP="00705532">
      <w:pPr>
        <w:pStyle w:val="NormalBold"/>
      </w:pPr>
      <w:r w:rsidRPr="00393385">
        <w:rPr>
          <w:rStyle w:val="HideTWBExt"/>
          <w:b w:val="0"/>
        </w:rPr>
        <w:t>&lt;Article&gt;</w:t>
      </w:r>
      <w:r w:rsidRPr="00393385">
        <w:t>Bijlage I – artikel 4 – lid 1 – punt d</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4AA937B" w14:textId="77777777" w:rsidTr="00B05091">
        <w:trPr>
          <w:jc w:val="center"/>
        </w:trPr>
        <w:tc>
          <w:tcPr>
            <w:tcW w:w="9752" w:type="dxa"/>
            <w:gridSpan w:val="2"/>
          </w:tcPr>
          <w:p w14:paraId="666AA78C" w14:textId="77777777" w:rsidR="00705532" w:rsidRPr="00393385" w:rsidRDefault="00705532" w:rsidP="00B05091">
            <w:pPr>
              <w:keepNext/>
            </w:pPr>
          </w:p>
        </w:tc>
      </w:tr>
      <w:tr w:rsidR="00705532" w:rsidRPr="00393385" w14:paraId="4C8147A0" w14:textId="77777777" w:rsidTr="00B05091">
        <w:trPr>
          <w:jc w:val="center"/>
        </w:trPr>
        <w:tc>
          <w:tcPr>
            <w:tcW w:w="4876" w:type="dxa"/>
            <w:hideMark/>
          </w:tcPr>
          <w:p w14:paraId="3EE8A58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E242A8C" w14:textId="77777777" w:rsidR="00705532" w:rsidRPr="00393385" w:rsidRDefault="00705532" w:rsidP="00B05091">
            <w:pPr>
              <w:pStyle w:val="ColumnHeading"/>
              <w:keepNext/>
              <w:rPr>
                <w:lang w:val="nl-NL"/>
              </w:rPr>
            </w:pPr>
            <w:r w:rsidRPr="00393385">
              <w:rPr>
                <w:lang w:val="nl-NL"/>
              </w:rPr>
              <w:t>Amendement</w:t>
            </w:r>
          </w:p>
        </w:tc>
      </w:tr>
      <w:tr w:rsidR="00705532" w:rsidRPr="00393385" w14:paraId="31A01981" w14:textId="77777777" w:rsidTr="00B05091">
        <w:trPr>
          <w:jc w:val="center"/>
        </w:trPr>
        <w:tc>
          <w:tcPr>
            <w:tcW w:w="4876" w:type="dxa"/>
            <w:hideMark/>
          </w:tcPr>
          <w:p w14:paraId="16A5AE41" w14:textId="77777777" w:rsidR="00705532" w:rsidRPr="00393385" w:rsidRDefault="00705532" w:rsidP="00B05091">
            <w:pPr>
              <w:pStyle w:val="Normal6"/>
              <w:rPr>
                <w:lang w:val="nl-NL"/>
              </w:rPr>
            </w:pPr>
            <w:r w:rsidRPr="00393385">
              <w:rPr>
                <w:lang w:val="nl-NL"/>
              </w:rPr>
              <w:t>d)</w:t>
            </w:r>
            <w:r w:rsidRPr="00393385">
              <w:rPr>
                <w:lang w:val="nl-NL"/>
              </w:rPr>
              <w:tab/>
              <w:t>het werk aan de mens aan te passen, met name wat betreft de inrichting van de arbeidsplaats en de keuze van werkuitrusting en werk- en productiemethoden, met name om monotone arbeid en tempogebonden arbeid draaglijker te maken en de gevolgen daarvan voor de gezondheid te beperken;</w:t>
            </w:r>
          </w:p>
        </w:tc>
        <w:tc>
          <w:tcPr>
            <w:tcW w:w="4876" w:type="dxa"/>
            <w:hideMark/>
          </w:tcPr>
          <w:p w14:paraId="6D1AA104" w14:textId="77777777" w:rsidR="00705532" w:rsidRPr="00393385" w:rsidRDefault="00705532" w:rsidP="00B05091">
            <w:pPr>
              <w:pStyle w:val="Normal6"/>
              <w:rPr>
                <w:szCs w:val="24"/>
                <w:lang w:val="nl-NL"/>
              </w:rPr>
            </w:pPr>
            <w:r w:rsidRPr="00393385">
              <w:rPr>
                <w:lang w:val="nl-NL"/>
              </w:rPr>
              <w:t>d)</w:t>
            </w:r>
            <w:r w:rsidRPr="00393385">
              <w:rPr>
                <w:lang w:val="nl-NL"/>
              </w:rPr>
              <w:tab/>
              <w:t>het werk aan de mens aan te passen, met name wat betreft de inrichting van de arbeidsplaats en de keuze van werkuitrusting en werk- en productiemethoden, met name om monotone arbeid en tempogebonden arbeid draaglijker te maken</w:t>
            </w:r>
            <w:r w:rsidRPr="00393385">
              <w:rPr>
                <w:b/>
                <w:bCs/>
                <w:i/>
                <w:iCs/>
                <w:lang w:val="nl-NL"/>
              </w:rPr>
              <w:t>, opgelegd telewerk te vermijden</w:t>
            </w:r>
            <w:r w:rsidRPr="00393385">
              <w:rPr>
                <w:lang w:val="nl-NL"/>
              </w:rPr>
              <w:t xml:space="preserve"> en de gevolgen daarvan voor de gezondheid te beperken;</w:t>
            </w:r>
          </w:p>
        </w:tc>
      </w:tr>
    </w:tbl>
    <w:p w14:paraId="65FF37D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B0EF680" w14:textId="77777777" w:rsidR="00705532" w:rsidRPr="00393385" w:rsidRDefault="00705532" w:rsidP="00705532">
      <w:r w:rsidRPr="00393385">
        <w:rPr>
          <w:rStyle w:val="HideTWBExt"/>
        </w:rPr>
        <w:t>&lt;/Amend&gt;</w:t>
      </w:r>
    </w:p>
    <w:p w14:paraId="6C4B84A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302</w:t>
      </w:r>
      <w:r w:rsidRPr="00393385">
        <w:rPr>
          <w:rStyle w:val="HideTWBExt"/>
          <w:b w:val="0"/>
          <w:lang w:val="nl-NL"/>
        </w:rPr>
        <w:t>&lt;/NumAm&gt;</w:t>
      </w:r>
    </w:p>
    <w:p w14:paraId="282D5E14"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6F7EE387" w14:textId="77777777" w:rsidR="00705532" w:rsidRPr="00393385" w:rsidRDefault="00705532" w:rsidP="00705532">
      <w:r w:rsidRPr="00393385">
        <w:rPr>
          <w:rStyle w:val="HideTWBExt"/>
        </w:rPr>
        <w:t>&lt;/RepeatBlock-By&gt;</w:t>
      </w:r>
    </w:p>
    <w:p w14:paraId="71EBB01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9CE9075" w14:textId="77777777" w:rsidR="00705532" w:rsidRPr="00393385" w:rsidRDefault="00705532" w:rsidP="00705532">
      <w:pPr>
        <w:pStyle w:val="NormalBold"/>
      </w:pPr>
      <w:r w:rsidRPr="00393385">
        <w:rPr>
          <w:rStyle w:val="HideTWBExt"/>
          <w:b w:val="0"/>
        </w:rPr>
        <w:t>&lt;Article&gt;</w:t>
      </w:r>
      <w:r w:rsidRPr="00393385">
        <w:t>Bijlage I – artikel 4 – lid 1 – punt d</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DE08CAE" w14:textId="77777777" w:rsidTr="00B05091">
        <w:trPr>
          <w:jc w:val="center"/>
        </w:trPr>
        <w:tc>
          <w:tcPr>
            <w:tcW w:w="9752" w:type="dxa"/>
            <w:gridSpan w:val="2"/>
          </w:tcPr>
          <w:p w14:paraId="0488C454" w14:textId="77777777" w:rsidR="00705532" w:rsidRPr="00393385" w:rsidRDefault="00705532" w:rsidP="00B05091">
            <w:pPr>
              <w:keepNext/>
            </w:pPr>
          </w:p>
        </w:tc>
      </w:tr>
      <w:tr w:rsidR="00705532" w:rsidRPr="00393385" w14:paraId="44C58961" w14:textId="77777777" w:rsidTr="00B05091">
        <w:trPr>
          <w:jc w:val="center"/>
        </w:trPr>
        <w:tc>
          <w:tcPr>
            <w:tcW w:w="4876" w:type="dxa"/>
            <w:hideMark/>
          </w:tcPr>
          <w:p w14:paraId="7A81B19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C8711DF" w14:textId="77777777" w:rsidR="00705532" w:rsidRPr="00393385" w:rsidRDefault="00705532" w:rsidP="00B05091">
            <w:pPr>
              <w:pStyle w:val="ColumnHeading"/>
              <w:keepNext/>
              <w:rPr>
                <w:lang w:val="nl-NL"/>
              </w:rPr>
            </w:pPr>
            <w:r w:rsidRPr="00393385">
              <w:rPr>
                <w:lang w:val="nl-NL"/>
              </w:rPr>
              <w:t>Amendement</w:t>
            </w:r>
          </w:p>
        </w:tc>
      </w:tr>
      <w:tr w:rsidR="00705532" w:rsidRPr="00393385" w14:paraId="09432488" w14:textId="77777777" w:rsidTr="00B05091">
        <w:trPr>
          <w:jc w:val="center"/>
        </w:trPr>
        <w:tc>
          <w:tcPr>
            <w:tcW w:w="4876" w:type="dxa"/>
            <w:hideMark/>
          </w:tcPr>
          <w:p w14:paraId="69342142" w14:textId="77777777" w:rsidR="00705532" w:rsidRPr="00393385" w:rsidRDefault="00705532" w:rsidP="00B05091">
            <w:pPr>
              <w:pStyle w:val="Normal6"/>
              <w:rPr>
                <w:lang w:val="nl-NL"/>
              </w:rPr>
            </w:pPr>
            <w:r w:rsidRPr="00393385">
              <w:rPr>
                <w:lang w:val="nl-NL"/>
              </w:rPr>
              <w:t>d)</w:t>
            </w:r>
            <w:r w:rsidRPr="00393385">
              <w:rPr>
                <w:lang w:val="nl-NL"/>
              </w:rPr>
              <w:tab/>
            </w:r>
            <w:r w:rsidRPr="00393385">
              <w:rPr>
                <w:b/>
                <w:bCs/>
                <w:i/>
                <w:iCs/>
                <w:lang w:val="nl-NL"/>
              </w:rPr>
              <w:t>het</w:t>
            </w:r>
            <w:r w:rsidRPr="00393385">
              <w:rPr>
                <w:lang w:val="nl-NL"/>
              </w:rPr>
              <w:t xml:space="preserve"> werk </w:t>
            </w:r>
            <w:r w:rsidRPr="00393385">
              <w:rPr>
                <w:b/>
                <w:bCs/>
                <w:i/>
                <w:iCs/>
                <w:lang w:val="nl-NL"/>
              </w:rPr>
              <w:t>aan de mens aan te passen</w:t>
            </w:r>
            <w:r w:rsidRPr="00393385">
              <w:rPr>
                <w:lang w:val="nl-NL"/>
              </w:rPr>
              <w:t xml:space="preserve">, met name wat betreft de inrichting van de arbeidsplaats en de keuze van werkuitrusting en werk- en productiemethoden, met name om monotone arbeid </w:t>
            </w:r>
            <w:r w:rsidRPr="00393385">
              <w:rPr>
                <w:b/>
                <w:bCs/>
                <w:i/>
                <w:iCs/>
                <w:lang w:val="nl-NL"/>
              </w:rPr>
              <w:t>en tempogebonden arbeid draaglijker te maken</w:t>
            </w:r>
            <w:r w:rsidRPr="00393385">
              <w:rPr>
                <w:lang w:val="nl-NL"/>
              </w:rPr>
              <w:t xml:space="preserve"> en de gevolgen daarvan voor de gezondheid te beperken;</w:t>
            </w:r>
          </w:p>
        </w:tc>
        <w:tc>
          <w:tcPr>
            <w:tcW w:w="4876" w:type="dxa"/>
            <w:hideMark/>
          </w:tcPr>
          <w:p w14:paraId="0FECC4B6" w14:textId="77777777" w:rsidR="00705532" w:rsidRPr="00393385" w:rsidRDefault="00705532" w:rsidP="00B05091">
            <w:pPr>
              <w:pStyle w:val="Normal6"/>
              <w:rPr>
                <w:szCs w:val="24"/>
                <w:lang w:val="nl-NL"/>
              </w:rPr>
            </w:pPr>
            <w:r w:rsidRPr="00393385">
              <w:rPr>
                <w:lang w:val="nl-NL"/>
              </w:rPr>
              <w:t>d)</w:t>
            </w:r>
            <w:r w:rsidRPr="00393385">
              <w:rPr>
                <w:lang w:val="nl-NL"/>
              </w:rPr>
              <w:tab/>
            </w:r>
            <w:r w:rsidRPr="00393385">
              <w:rPr>
                <w:b/>
                <w:bCs/>
                <w:i/>
                <w:iCs/>
                <w:lang w:val="nl-NL"/>
              </w:rPr>
              <w:t>te zorgen voor afstemming tussen</w:t>
            </w:r>
            <w:r w:rsidRPr="00393385">
              <w:rPr>
                <w:lang w:val="nl-NL"/>
              </w:rPr>
              <w:t xml:space="preserve"> werk </w:t>
            </w:r>
            <w:r w:rsidRPr="00393385">
              <w:rPr>
                <w:b/>
                <w:bCs/>
                <w:i/>
                <w:iCs/>
                <w:lang w:val="nl-NL"/>
              </w:rPr>
              <w:t>en werknemers</w:t>
            </w:r>
            <w:r w:rsidRPr="00393385">
              <w:rPr>
                <w:lang w:val="nl-NL"/>
              </w:rPr>
              <w:t xml:space="preserve">, met name wat betreft de inrichting van de arbeidsplaats en de keuze van werkuitrusting en werk- en productiemethoden, met name om monotone arbeid </w:t>
            </w:r>
            <w:r w:rsidRPr="00393385">
              <w:rPr>
                <w:b/>
                <w:bCs/>
                <w:i/>
                <w:iCs/>
                <w:lang w:val="nl-NL"/>
              </w:rPr>
              <w:t>te verminderen wanneer die niet nodig is</w:t>
            </w:r>
            <w:r w:rsidRPr="00393385">
              <w:rPr>
                <w:lang w:val="nl-NL"/>
              </w:rPr>
              <w:t xml:space="preserve"> en de </w:t>
            </w:r>
            <w:r w:rsidRPr="00393385">
              <w:rPr>
                <w:b/>
                <w:bCs/>
                <w:i/>
                <w:iCs/>
                <w:lang w:val="nl-NL"/>
              </w:rPr>
              <w:t>negatieve</w:t>
            </w:r>
            <w:r w:rsidRPr="00393385">
              <w:rPr>
                <w:lang w:val="nl-NL"/>
              </w:rPr>
              <w:t xml:space="preserve"> gevolgen daarvan voor de gezondheid te beperken;</w:t>
            </w:r>
          </w:p>
        </w:tc>
      </w:tr>
    </w:tbl>
    <w:p w14:paraId="6FDD218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15C8473" w14:textId="77777777" w:rsidR="00705532" w:rsidRPr="00393385" w:rsidRDefault="00705532" w:rsidP="00705532">
      <w:r w:rsidRPr="00393385">
        <w:rPr>
          <w:rStyle w:val="HideTWBExt"/>
        </w:rPr>
        <w:t>&lt;/Amend&gt;</w:t>
      </w:r>
    </w:p>
    <w:p w14:paraId="4FF600C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303</w:t>
      </w:r>
      <w:r w:rsidRPr="00393385">
        <w:rPr>
          <w:rStyle w:val="HideTWBExt"/>
          <w:b w:val="0"/>
          <w:lang w:val="nl-NL"/>
        </w:rPr>
        <w:t>&lt;/NumAm&gt;</w:t>
      </w:r>
    </w:p>
    <w:p w14:paraId="2B882CAE"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2226E202" w14:textId="77777777" w:rsidR="00705532" w:rsidRPr="00393385" w:rsidRDefault="00705532" w:rsidP="00705532">
      <w:r w:rsidRPr="00393385">
        <w:rPr>
          <w:rStyle w:val="HideTWBExt"/>
        </w:rPr>
        <w:t>&lt;/RepeatBlock-By&gt;</w:t>
      </w:r>
    </w:p>
    <w:p w14:paraId="48B9358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4483F5D" w14:textId="77777777" w:rsidR="00705532" w:rsidRPr="00393385" w:rsidRDefault="00705532" w:rsidP="00705532">
      <w:pPr>
        <w:pStyle w:val="NormalBold"/>
      </w:pPr>
      <w:r w:rsidRPr="00393385">
        <w:rPr>
          <w:rStyle w:val="HideTWBExt"/>
          <w:b w:val="0"/>
        </w:rPr>
        <w:t>&lt;Article&gt;</w:t>
      </w:r>
      <w:r w:rsidRPr="00393385">
        <w:t>Bijlage I – artikel 4 – lid 1 – punt f</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AEDB8A1" w14:textId="77777777" w:rsidTr="00B05091">
        <w:trPr>
          <w:jc w:val="center"/>
        </w:trPr>
        <w:tc>
          <w:tcPr>
            <w:tcW w:w="9752" w:type="dxa"/>
            <w:gridSpan w:val="2"/>
          </w:tcPr>
          <w:p w14:paraId="62B37DCB" w14:textId="77777777" w:rsidR="00705532" w:rsidRPr="00393385" w:rsidRDefault="00705532" w:rsidP="00B05091">
            <w:pPr>
              <w:keepNext/>
            </w:pPr>
          </w:p>
        </w:tc>
      </w:tr>
      <w:tr w:rsidR="00705532" w:rsidRPr="00393385" w14:paraId="34CACFB4" w14:textId="77777777" w:rsidTr="00B05091">
        <w:trPr>
          <w:jc w:val="center"/>
        </w:trPr>
        <w:tc>
          <w:tcPr>
            <w:tcW w:w="4876" w:type="dxa"/>
            <w:hideMark/>
          </w:tcPr>
          <w:p w14:paraId="2CD0B0D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D1CCBFF" w14:textId="77777777" w:rsidR="00705532" w:rsidRPr="00393385" w:rsidRDefault="00705532" w:rsidP="00B05091">
            <w:pPr>
              <w:pStyle w:val="ColumnHeading"/>
              <w:keepNext/>
              <w:rPr>
                <w:lang w:val="nl-NL"/>
              </w:rPr>
            </w:pPr>
            <w:r w:rsidRPr="00393385">
              <w:rPr>
                <w:lang w:val="nl-NL"/>
              </w:rPr>
              <w:t>Amendement</w:t>
            </w:r>
          </w:p>
        </w:tc>
      </w:tr>
      <w:tr w:rsidR="00705532" w:rsidRPr="00393385" w14:paraId="13AD8998" w14:textId="77777777" w:rsidTr="00B05091">
        <w:trPr>
          <w:jc w:val="center"/>
        </w:trPr>
        <w:tc>
          <w:tcPr>
            <w:tcW w:w="4876" w:type="dxa"/>
            <w:hideMark/>
          </w:tcPr>
          <w:p w14:paraId="638EEC9A" w14:textId="77777777" w:rsidR="00705532" w:rsidRPr="00393385" w:rsidRDefault="00705532" w:rsidP="00B05091">
            <w:pPr>
              <w:pStyle w:val="Normal6"/>
              <w:rPr>
                <w:lang w:val="nl-NL"/>
              </w:rPr>
            </w:pPr>
            <w:r w:rsidRPr="00393385">
              <w:rPr>
                <w:lang w:val="nl-NL"/>
              </w:rPr>
              <w:t>f)</w:t>
            </w:r>
            <w:r w:rsidRPr="00393385">
              <w:rPr>
                <w:lang w:val="nl-NL"/>
              </w:rPr>
              <w:tab/>
              <w:t>wat gevaarlijk is te vervangen door wat niet of minder gevaarlijk is;</w:t>
            </w:r>
          </w:p>
        </w:tc>
        <w:tc>
          <w:tcPr>
            <w:tcW w:w="4876" w:type="dxa"/>
            <w:hideMark/>
          </w:tcPr>
          <w:p w14:paraId="7D17C355" w14:textId="77777777" w:rsidR="00705532" w:rsidRPr="00393385" w:rsidRDefault="00705532" w:rsidP="00B05091">
            <w:pPr>
              <w:pStyle w:val="Normal6"/>
              <w:rPr>
                <w:szCs w:val="24"/>
                <w:lang w:val="nl-NL"/>
              </w:rPr>
            </w:pPr>
            <w:r w:rsidRPr="00393385">
              <w:rPr>
                <w:lang w:val="nl-NL"/>
              </w:rPr>
              <w:t>f)</w:t>
            </w:r>
            <w:r w:rsidRPr="00393385">
              <w:rPr>
                <w:lang w:val="nl-NL"/>
              </w:rPr>
              <w:tab/>
              <w:t>wat gevaarlijk is</w:t>
            </w:r>
            <w:r w:rsidRPr="00393385">
              <w:rPr>
                <w:b/>
                <w:bCs/>
                <w:i/>
                <w:iCs/>
                <w:lang w:val="nl-NL"/>
              </w:rPr>
              <w:t>, waar en wanneer mogelijk,</w:t>
            </w:r>
            <w:r w:rsidRPr="00393385">
              <w:rPr>
                <w:lang w:val="nl-NL"/>
              </w:rPr>
              <w:t xml:space="preserve"> te vervangen door wat niet of minder gevaarlijk is;</w:t>
            </w:r>
          </w:p>
        </w:tc>
      </w:tr>
    </w:tbl>
    <w:p w14:paraId="03844D7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59D498B" w14:textId="77777777" w:rsidR="00705532" w:rsidRPr="00393385" w:rsidRDefault="00705532" w:rsidP="00705532">
      <w:r w:rsidRPr="00393385">
        <w:rPr>
          <w:rStyle w:val="HideTWBExt"/>
        </w:rPr>
        <w:t>&lt;/Amend&gt;</w:t>
      </w:r>
    </w:p>
    <w:p w14:paraId="067E26A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304</w:t>
      </w:r>
      <w:r w:rsidRPr="00393385">
        <w:rPr>
          <w:rStyle w:val="HideTWBExt"/>
          <w:b w:val="0"/>
          <w:lang w:val="nl-NL"/>
        </w:rPr>
        <w:t>&lt;/NumAm&gt;</w:t>
      </w:r>
    </w:p>
    <w:p w14:paraId="309CDC1C"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0CB4EE0D"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141D0DF7" w14:textId="77777777" w:rsidR="00705532" w:rsidRPr="00393385" w:rsidRDefault="00705532" w:rsidP="00705532">
      <w:r w:rsidRPr="00393385">
        <w:rPr>
          <w:rStyle w:val="HideTWBExt"/>
        </w:rPr>
        <w:t>&lt;/RepeatBlock-By&gt;</w:t>
      </w:r>
    </w:p>
    <w:p w14:paraId="39AD7AC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F4BC0B1" w14:textId="77777777" w:rsidR="00705532" w:rsidRPr="00393385" w:rsidRDefault="00705532" w:rsidP="00705532">
      <w:pPr>
        <w:pStyle w:val="NormalBold"/>
      </w:pPr>
      <w:r w:rsidRPr="00393385">
        <w:rPr>
          <w:rStyle w:val="HideTWBExt"/>
          <w:b w:val="0"/>
        </w:rPr>
        <w:t>&lt;Article&gt;</w:t>
      </w:r>
      <w:r w:rsidRPr="00393385">
        <w:t>Bijlage I – artikel 4 – lid 1 – punt g</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EF1013A" w14:textId="77777777" w:rsidTr="00B05091">
        <w:trPr>
          <w:jc w:val="center"/>
        </w:trPr>
        <w:tc>
          <w:tcPr>
            <w:tcW w:w="9752" w:type="dxa"/>
            <w:gridSpan w:val="2"/>
          </w:tcPr>
          <w:p w14:paraId="282C1A13" w14:textId="77777777" w:rsidR="00705532" w:rsidRPr="00393385" w:rsidRDefault="00705532" w:rsidP="00B05091">
            <w:pPr>
              <w:keepNext/>
            </w:pPr>
          </w:p>
        </w:tc>
      </w:tr>
      <w:tr w:rsidR="00705532" w:rsidRPr="00393385" w14:paraId="0AE4E334" w14:textId="77777777" w:rsidTr="00B05091">
        <w:trPr>
          <w:jc w:val="center"/>
        </w:trPr>
        <w:tc>
          <w:tcPr>
            <w:tcW w:w="4876" w:type="dxa"/>
            <w:hideMark/>
          </w:tcPr>
          <w:p w14:paraId="3EC8DBF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AAC9BE1" w14:textId="77777777" w:rsidR="00705532" w:rsidRPr="00393385" w:rsidRDefault="00705532" w:rsidP="00B05091">
            <w:pPr>
              <w:pStyle w:val="ColumnHeading"/>
              <w:keepNext/>
              <w:rPr>
                <w:lang w:val="nl-NL"/>
              </w:rPr>
            </w:pPr>
            <w:r w:rsidRPr="00393385">
              <w:rPr>
                <w:lang w:val="nl-NL"/>
              </w:rPr>
              <w:t>Amendement</w:t>
            </w:r>
          </w:p>
        </w:tc>
      </w:tr>
      <w:tr w:rsidR="00705532" w:rsidRPr="00393385" w14:paraId="59843596" w14:textId="77777777" w:rsidTr="00B05091">
        <w:trPr>
          <w:jc w:val="center"/>
        </w:trPr>
        <w:tc>
          <w:tcPr>
            <w:tcW w:w="4876" w:type="dxa"/>
            <w:hideMark/>
          </w:tcPr>
          <w:p w14:paraId="09ECFAEA" w14:textId="77777777" w:rsidR="00705532" w:rsidRPr="00393385" w:rsidRDefault="00705532" w:rsidP="00B05091">
            <w:pPr>
              <w:pStyle w:val="Normal6"/>
              <w:rPr>
                <w:lang w:val="nl-NL"/>
              </w:rPr>
            </w:pPr>
            <w:r w:rsidRPr="00393385">
              <w:rPr>
                <w:lang w:val="nl-NL"/>
              </w:rPr>
              <w:t>g)</w:t>
            </w:r>
            <w:r w:rsidRPr="00393385">
              <w:rPr>
                <w:lang w:val="nl-NL"/>
              </w:rPr>
              <w:tab/>
              <w:t>de preventie te plannen met het oog op een samenhangend geheel dat de volgende aspecten in de preventie integreert: techniek, organisatie van het werk, arbeidsomstandigheden, sociale betrekkingen en invloed van de omgevingsfactoren op het werk;</w:t>
            </w:r>
          </w:p>
        </w:tc>
        <w:tc>
          <w:tcPr>
            <w:tcW w:w="4876" w:type="dxa"/>
            <w:hideMark/>
          </w:tcPr>
          <w:p w14:paraId="63629F40" w14:textId="77777777" w:rsidR="00705532" w:rsidRPr="00393385" w:rsidRDefault="00705532" w:rsidP="00B05091">
            <w:pPr>
              <w:pStyle w:val="Normal6"/>
              <w:rPr>
                <w:szCs w:val="24"/>
                <w:lang w:val="nl-NL"/>
              </w:rPr>
            </w:pPr>
            <w:r w:rsidRPr="00393385">
              <w:rPr>
                <w:lang w:val="nl-NL"/>
              </w:rPr>
              <w:t>g)</w:t>
            </w:r>
            <w:r w:rsidRPr="00393385">
              <w:rPr>
                <w:lang w:val="nl-NL"/>
              </w:rPr>
              <w:tab/>
              <w:t xml:space="preserve">de preventie te plannen met het oog op een samenhangend geheel dat de volgende aspecten in de preventie integreert: techniek, organisatie van het werk, arbeidsomstandigheden, </w:t>
            </w:r>
            <w:r w:rsidRPr="00393385">
              <w:rPr>
                <w:b/>
                <w:bCs/>
                <w:i/>
                <w:iCs/>
                <w:lang w:val="nl-NL"/>
              </w:rPr>
              <w:t>veilige personeelsbezetting,</w:t>
            </w:r>
            <w:r w:rsidRPr="00393385">
              <w:rPr>
                <w:lang w:val="nl-NL"/>
              </w:rPr>
              <w:t xml:space="preserve"> sociale betrekkingen en invloed van de omgevingsfactoren op het werk;</w:t>
            </w:r>
          </w:p>
        </w:tc>
      </w:tr>
    </w:tbl>
    <w:p w14:paraId="4008A57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6BFB3BF" w14:textId="77777777" w:rsidR="00705532" w:rsidRPr="00393385" w:rsidRDefault="00705532" w:rsidP="00705532">
      <w:r w:rsidRPr="00393385">
        <w:rPr>
          <w:rStyle w:val="HideTWBExt"/>
        </w:rPr>
        <w:t>&lt;/Amend&gt;</w:t>
      </w:r>
    </w:p>
    <w:p w14:paraId="3A37871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305</w:t>
      </w:r>
      <w:r w:rsidRPr="00393385">
        <w:rPr>
          <w:rStyle w:val="HideTWBExt"/>
          <w:b w:val="0"/>
          <w:lang w:val="nl-NL"/>
        </w:rPr>
        <w:t>&lt;/NumAm&gt;</w:t>
      </w:r>
    </w:p>
    <w:p w14:paraId="7F4600E0"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3B9C7FD2" w14:textId="77777777" w:rsidR="00705532" w:rsidRPr="00393385" w:rsidRDefault="00705532" w:rsidP="00705532">
      <w:r w:rsidRPr="00393385">
        <w:rPr>
          <w:rStyle w:val="HideTWBExt"/>
        </w:rPr>
        <w:t>&lt;/RepeatBlock-By&gt;</w:t>
      </w:r>
    </w:p>
    <w:p w14:paraId="7DE06B3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57ED5BC" w14:textId="77777777" w:rsidR="00705532" w:rsidRPr="00393385" w:rsidRDefault="00705532" w:rsidP="00705532">
      <w:pPr>
        <w:pStyle w:val="NormalBold"/>
      </w:pPr>
      <w:r w:rsidRPr="00393385">
        <w:rPr>
          <w:rStyle w:val="HideTWBExt"/>
          <w:b w:val="0"/>
        </w:rPr>
        <w:t>&lt;Article&gt;</w:t>
      </w:r>
      <w:r w:rsidRPr="00393385">
        <w:t>Bijlage I – artikel 4 – lid 1 – punt g</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9F0B239" w14:textId="77777777" w:rsidTr="00B05091">
        <w:trPr>
          <w:jc w:val="center"/>
        </w:trPr>
        <w:tc>
          <w:tcPr>
            <w:tcW w:w="9752" w:type="dxa"/>
            <w:gridSpan w:val="2"/>
          </w:tcPr>
          <w:p w14:paraId="0DDA475F" w14:textId="77777777" w:rsidR="00705532" w:rsidRPr="00393385" w:rsidRDefault="00705532" w:rsidP="00B05091">
            <w:pPr>
              <w:keepNext/>
            </w:pPr>
          </w:p>
        </w:tc>
      </w:tr>
      <w:tr w:rsidR="00705532" w:rsidRPr="00393385" w14:paraId="129CE2D2" w14:textId="77777777" w:rsidTr="00B05091">
        <w:trPr>
          <w:jc w:val="center"/>
        </w:trPr>
        <w:tc>
          <w:tcPr>
            <w:tcW w:w="4876" w:type="dxa"/>
            <w:hideMark/>
          </w:tcPr>
          <w:p w14:paraId="71F1FCB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B78C14F" w14:textId="77777777" w:rsidR="00705532" w:rsidRPr="00393385" w:rsidRDefault="00705532" w:rsidP="00B05091">
            <w:pPr>
              <w:pStyle w:val="ColumnHeading"/>
              <w:keepNext/>
              <w:rPr>
                <w:lang w:val="nl-NL"/>
              </w:rPr>
            </w:pPr>
            <w:r w:rsidRPr="00393385">
              <w:rPr>
                <w:lang w:val="nl-NL"/>
              </w:rPr>
              <w:t>Amendement</w:t>
            </w:r>
          </w:p>
        </w:tc>
      </w:tr>
      <w:tr w:rsidR="00705532" w:rsidRPr="00393385" w14:paraId="2B7E72C6" w14:textId="77777777" w:rsidTr="00B05091">
        <w:trPr>
          <w:jc w:val="center"/>
        </w:trPr>
        <w:tc>
          <w:tcPr>
            <w:tcW w:w="4876" w:type="dxa"/>
            <w:hideMark/>
          </w:tcPr>
          <w:p w14:paraId="27B65427" w14:textId="77777777" w:rsidR="00705532" w:rsidRPr="00393385" w:rsidRDefault="00705532" w:rsidP="00B05091">
            <w:pPr>
              <w:pStyle w:val="Normal6"/>
              <w:rPr>
                <w:lang w:val="nl-NL"/>
              </w:rPr>
            </w:pPr>
            <w:r w:rsidRPr="00393385">
              <w:rPr>
                <w:lang w:val="nl-NL"/>
              </w:rPr>
              <w:t>g)</w:t>
            </w:r>
            <w:r w:rsidRPr="00393385">
              <w:rPr>
                <w:lang w:val="nl-NL"/>
              </w:rPr>
              <w:tab/>
              <w:t>de preventie te plannen met het oog op een samenhangend geheel dat de volgende aspecten in de preventie integreert: techniek, organisatie van het werk, arbeidsomstandigheden, sociale betrekkingen en invloed van de omgevingsfactoren op het werk;</w:t>
            </w:r>
          </w:p>
        </w:tc>
        <w:tc>
          <w:tcPr>
            <w:tcW w:w="4876" w:type="dxa"/>
            <w:hideMark/>
          </w:tcPr>
          <w:p w14:paraId="18C7290C" w14:textId="77777777" w:rsidR="00705532" w:rsidRPr="00393385" w:rsidRDefault="00705532" w:rsidP="00B05091">
            <w:pPr>
              <w:pStyle w:val="Normal6"/>
              <w:rPr>
                <w:szCs w:val="24"/>
                <w:lang w:val="nl-NL"/>
              </w:rPr>
            </w:pPr>
            <w:r w:rsidRPr="00393385">
              <w:rPr>
                <w:lang w:val="nl-NL"/>
              </w:rPr>
              <w:t>g)</w:t>
            </w:r>
            <w:r w:rsidRPr="00393385">
              <w:rPr>
                <w:lang w:val="nl-NL"/>
              </w:rPr>
              <w:tab/>
              <w:t xml:space="preserve">de preventie te plannen met het oog op een samenhangend geheel dat de volgende aspecten in de preventie integreert: techniek, organisatie van het werk, arbeidsomstandigheden, </w:t>
            </w:r>
            <w:r w:rsidRPr="00393385">
              <w:rPr>
                <w:b/>
                <w:bCs/>
                <w:i/>
                <w:iCs/>
                <w:lang w:val="nl-NL"/>
              </w:rPr>
              <w:t>veilige personeelsbezetting,</w:t>
            </w:r>
            <w:r w:rsidRPr="00393385">
              <w:rPr>
                <w:lang w:val="nl-NL"/>
              </w:rPr>
              <w:t xml:space="preserve"> sociale betrekkingen en invloed van de omgevingsfactoren op het werk;</w:t>
            </w:r>
          </w:p>
        </w:tc>
      </w:tr>
    </w:tbl>
    <w:p w14:paraId="2D05DF5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556A68F" w14:textId="77777777" w:rsidR="00705532" w:rsidRPr="00393385" w:rsidRDefault="00705532" w:rsidP="00705532">
      <w:r w:rsidRPr="00393385">
        <w:rPr>
          <w:rStyle w:val="HideTWBExt"/>
        </w:rPr>
        <w:t>&lt;/Amend&gt;</w:t>
      </w:r>
    </w:p>
    <w:p w14:paraId="0E49A73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306</w:t>
      </w:r>
      <w:r w:rsidRPr="00393385">
        <w:rPr>
          <w:rStyle w:val="HideTWBExt"/>
          <w:b w:val="0"/>
          <w:lang w:val="nl-NL"/>
        </w:rPr>
        <w:t>&lt;/NumAm&gt;</w:t>
      </w:r>
    </w:p>
    <w:p w14:paraId="3AA06CCD"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377AD86E" w14:textId="77777777" w:rsidR="00705532" w:rsidRPr="00393385" w:rsidRDefault="00705532" w:rsidP="00705532">
      <w:r w:rsidRPr="00393385">
        <w:rPr>
          <w:rStyle w:val="HideTWBExt"/>
        </w:rPr>
        <w:t>&lt;/RepeatBlock-By&gt;</w:t>
      </w:r>
    </w:p>
    <w:p w14:paraId="7ECDB34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46370ED" w14:textId="77777777" w:rsidR="00705532" w:rsidRPr="00393385" w:rsidRDefault="00705532" w:rsidP="00705532">
      <w:pPr>
        <w:pStyle w:val="NormalBold"/>
      </w:pPr>
      <w:r w:rsidRPr="00393385">
        <w:rPr>
          <w:rStyle w:val="HideTWBExt"/>
          <w:b w:val="0"/>
        </w:rPr>
        <w:t>&lt;Article&gt;</w:t>
      </w:r>
      <w:r w:rsidRPr="00393385">
        <w:t>Bijlage I – artikel 4 – lid 1 – punt g</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56A80D3" w14:textId="77777777" w:rsidTr="00B05091">
        <w:trPr>
          <w:jc w:val="center"/>
        </w:trPr>
        <w:tc>
          <w:tcPr>
            <w:tcW w:w="9752" w:type="dxa"/>
            <w:gridSpan w:val="2"/>
          </w:tcPr>
          <w:p w14:paraId="65F00E89" w14:textId="77777777" w:rsidR="00705532" w:rsidRPr="00393385" w:rsidRDefault="00705532" w:rsidP="00B05091">
            <w:pPr>
              <w:keepNext/>
            </w:pPr>
          </w:p>
        </w:tc>
      </w:tr>
      <w:tr w:rsidR="00705532" w:rsidRPr="00393385" w14:paraId="59F1FA96" w14:textId="77777777" w:rsidTr="00B05091">
        <w:trPr>
          <w:jc w:val="center"/>
        </w:trPr>
        <w:tc>
          <w:tcPr>
            <w:tcW w:w="4876" w:type="dxa"/>
            <w:hideMark/>
          </w:tcPr>
          <w:p w14:paraId="21DCFD7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5F382E9" w14:textId="77777777" w:rsidR="00705532" w:rsidRPr="00393385" w:rsidRDefault="00705532" w:rsidP="00B05091">
            <w:pPr>
              <w:pStyle w:val="ColumnHeading"/>
              <w:keepNext/>
              <w:rPr>
                <w:lang w:val="nl-NL"/>
              </w:rPr>
            </w:pPr>
            <w:r w:rsidRPr="00393385">
              <w:rPr>
                <w:lang w:val="nl-NL"/>
              </w:rPr>
              <w:t>Amendement</w:t>
            </w:r>
          </w:p>
        </w:tc>
      </w:tr>
      <w:tr w:rsidR="00705532" w:rsidRPr="00393385" w14:paraId="0B6BC97B" w14:textId="77777777" w:rsidTr="00B05091">
        <w:trPr>
          <w:jc w:val="center"/>
        </w:trPr>
        <w:tc>
          <w:tcPr>
            <w:tcW w:w="4876" w:type="dxa"/>
            <w:hideMark/>
          </w:tcPr>
          <w:p w14:paraId="33273372" w14:textId="77777777" w:rsidR="00705532" w:rsidRPr="00393385" w:rsidRDefault="00705532" w:rsidP="00B05091">
            <w:pPr>
              <w:pStyle w:val="Normal6"/>
              <w:rPr>
                <w:lang w:val="nl-NL"/>
              </w:rPr>
            </w:pPr>
            <w:r w:rsidRPr="00393385">
              <w:rPr>
                <w:lang w:val="nl-NL"/>
              </w:rPr>
              <w:t>g)</w:t>
            </w:r>
            <w:r w:rsidRPr="00393385">
              <w:rPr>
                <w:lang w:val="nl-NL"/>
              </w:rPr>
              <w:tab/>
              <w:t>de preventie te plannen met het oog op een samenhangend geheel dat de volgende aspecten in de preventie integreert: techniek, organisatie van het werk, arbeidsomstandigheden, sociale betrekkingen en invloed van de omgevingsfactoren op het werk;</w:t>
            </w:r>
          </w:p>
        </w:tc>
        <w:tc>
          <w:tcPr>
            <w:tcW w:w="4876" w:type="dxa"/>
            <w:hideMark/>
          </w:tcPr>
          <w:p w14:paraId="01ED65EC" w14:textId="77777777" w:rsidR="00705532" w:rsidRPr="00393385" w:rsidRDefault="00705532" w:rsidP="00B05091">
            <w:pPr>
              <w:pStyle w:val="Normal6"/>
              <w:rPr>
                <w:szCs w:val="24"/>
                <w:lang w:val="nl-NL"/>
              </w:rPr>
            </w:pPr>
            <w:r w:rsidRPr="00393385">
              <w:rPr>
                <w:lang w:val="nl-NL"/>
              </w:rPr>
              <w:t>g)</w:t>
            </w:r>
            <w:r w:rsidRPr="00393385">
              <w:rPr>
                <w:lang w:val="nl-NL"/>
              </w:rPr>
              <w:tab/>
              <w:t xml:space="preserve">de preventie te plannen met het oog op een samenhangend geheel dat de volgende aspecten in de preventie integreert: techniek, organisatie van het werk, arbeidsomstandigheden, </w:t>
            </w:r>
            <w:r w:rsidRPr="00393385">
              <w:rPr>
                <w:b/>
                <w:bCs/>
                <w:i/>
                <w:iCs/>
                <w:lang w:val="nl-NL"/>
              </w:rPr>
              <w:t>veilige personeelsbezetting,</w:t>
            </w:r>
            <w:r w:rsidRPr="00393385">
              <w:rPr>
                <w:lang w:val="nl-NL"/>
              </w:rPr>
              <w:t xml:space="preserve"> sociale betrekkingen en invloed van de omgevingsfactoren op het werk;</w:t>
            </w:r>
          </w:p>
        </w:tc>
      </w:tr>
    </w:tbl>
    <w:p w14:paraId="411D36B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8CA1DAA" w14:textId="77777777" w:rsidR="00705532" w:rsidRPr="00393385" w:rsidRDefault="00705532" w:rsidP="00705532">
      <w:r w:rsidRPr="00393385">
        <w:rPr>
          <w:rStyle w:val="HideTWBExt"/>
        </w:rPr>
        <w:t>&lt;/Amend&gt;</w:t>
      </w:r>
    </w:p>
    <w:p w14:paraId="48B407D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307</w:t>
      </w:r>
      <w:r w:rsidRPr="00393385">
        <w:rPr>
          <w:rStyle w:val="HideTWBExt"/>
          <w:b w:val="0"/>
          <w:lang w:val="nl-NL"/>
        </w:rPr>
        <w:t>&lt;/NumAm&gt;</w:t>
      </w:r>
    </w:p>
    <w:p w14:paraId="3D9E081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2A948A6" w14:textId="77777777" w:rsidR="00705532" w:rsidRPr="00393385" w:rsidRDefault="00705532" w:rsidP="00705532">
      <w:r w:rsidRPr="00393385">
        <w:rPr>
          <w:rStyle w:val="HideTWBExt"/>
        </w:rPr>
        <w:t>&lt;/RepeatBlock-By&gt;</w:t>
      </w:r>
    </w:p>
    <w:p w14:paraId="6354F08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C9C5E5B" w14:textId="77777777" w:rsidR="00705532" w:rsidRPr="00393385" w:rsidRDefault="00705532" w:rsidP="00705532">
      <w:pPr>
        <w:pStyle w:val="NormalBold"/>
      </w:pPr>
      <w:r w:rsidRPr="00393385">
        <w:rPr>
          <w:rStyle w:val="HideTWBExt"/>
          <w:b w:val="0"/>
        </w:rPr>
        <w:t>&lt;Article&gt;</w:t>
      </w:r>
      <w:r w:rsidRPr="00393385">
        <w:t>Bijlage I – artikel 4 – lid 1 – punt i</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F841F26" w14:textId="77777777" w:rsidTr="00B05091">
        <w:trPr>
          <w:jc w:val="center"/>
        </w:trPr>
        <w:tc>
          <w:tcPr>
            <w:tcW w:w="9752" w:type="dxa"/>
            <w:gridSpan w:val="2"/>
          </w:tcPr>
          <w:p w14:paraId="25DCB7CE" w14:textId="77777777" w:rsidR="00705532" w:rsidRPr="00393385" w:rsidRDefault="00705532" w:rsidP="00B05091">
            <w:pPr>
              <w:keepNext/>
            </w:pPr>
          </w:p>
        </w:tc>
      </w:tr>
      <w:tr w:rsidR="00705532" w:rsidRPr="00393385" w14:paraId="680A8E6B" w14:textId="77777777" w:rsidTr="00B05091">
        <w:trPr>
          <w:jc w:val="center"/>
        </w:trPr>
        <w:tc>
          <w:tcPr>
            <w:tcW w:w="4876" w:type="dxa"/>
            <w:hideMark/>
          </w:tcPr>
          <w:p w14:paraId="2AABA8F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67D82AB" w14:textId="77777777" w:rsidR="00705532" w:rsidRPr="00393385" w:rsidRDefault="00705532" w:rsidP="00B05091">
            <w:pPr>
              <w:pStyle w:val="ColumnHeading"/>
              <w:keepNext/>
              <w:rPr>
                <w:lang w:val="nl-NL"/>
              </w:rPr>
            </w:pPr>
            <w:r w:rsidRPr="00393385">
              <w:rPr>
                <w:lang w:val="nl-NL"/>
              </w:rPr>
              <w:t>Amendement</w:t>
            </w:r>
          </w:p>
        </w:tc>
      </w:tr>
      <w:tr w:rsidR="00705532" w:rsidRPr="00393385" w14:paraId="2263F9D2" w14:textId="77777777" w:rsidTr="00B05091">
        <w:trPr>
          <w:jc w:val="center"/>
        </w:trPr>
        <w:tc>
          <w:tcPr>
            <w:tcW w:w="4876" w:type="dxa"/>
            <w:hideMark/>
          </w:tcPr>
          <w:p w14:paraId="780696D4" w14:textId="77777777" w:rsidR="00705532" w:rsidRPr="00393385" w:rsidRDefault="00705532" w:rsidP="00B05091">
            <w:pPr>
              <w:pStyle w:val="Normal6"/>
              <w:rPr>
                <w:lang w:val="nl-NL"/>
              </w:rPr>
            </w:pPr>
            <w:r w:rsidRPr="00393385">
              <w:rPr>
                <w:lang w:val="nl-NL"/>
              </w:rPr>
              <w:t>i)</w:t>
            </w:r>
            <w:r w:rsidRPr="00393385">
              <w:rPr>
                <w:lang w:val="nl-NL"/>
              </w:rPr>
              <w:tab/>
              <w:t xml:space="preserve">de werknemers </w:t>
            </w:r>
            <w:r w:rsidRPr="00393385">
              <w:rPr>
                <w:b/>
                <w:bCs/>
                <w:i/>
                <w:iCs/>
                <w:lang w:val="nl-NL"/>
              </w:rPr>
              <w:t>passende</w:t>
            </w:r>
            <w:r w:rsidRPr="00393385">
              <w:rPr>
                <w:lang w:val="nl-NL"/>
              </w:rPr>
              <w:t xml:space="preserve"> instructies te verstrekken</w:t>
            </w:r>
            <w:r w:rsidRPr="00393385">
              <w:rPr>
                <w:b/>
                <w:bCs/>
                <w:i/>
                <w:iCs/>
                <w:lang w:val="nl-NL"/>
              </w:rPr>
              <w:t>.</w:t>
            </w:r>
          </w:p>
        </w:tc>
        <w:tc>
          <w:tcPr>
            <w:tcW w:w="4876" w:type="dxa"/>
            <w:hideMark/>
          </w:tcPr>
          <w:p w14:paraId="2FD53BCD" w14:textId="77777777" w:rsidR="00705532" w:rsidRPr="00393385" w:rsidRDefault="00705532" w:rsidP="00B05091">
            <w:pPr>
              <w:pStyle w:val="Normal6"/>
              <w:rPr>
                <w:szCs w:val="24"/>
                <w:lang w:val="nl-NL"/>
              </w:rPr>
            </w:pPr>
            <w:r w:rsidRPr="00393385">
              <w:rPr>
                <w:lang w:val="nl-NL"/>
              </w:rPr>
              <w:t>i)</w:t>
            </w:r>
            <w:r w:rsidRPr="00393385">
              <w:rPr>
                <w:lang w:val="nl-NL"/>
              </w:rPr>
              <w:tab/>
              <w:t xml:space="preserve">de werknemers </w:t>
            </w:r>
            <w:r w:rsidRPr="00393385">
              <w:rPr>
                <w:b/>
                <w:bCs/>
                <w:i/>
                <w:iCs/>
                <w:lang w:val="nl-NL"/>
              </w:rPr>
              <w:t>duidelijke en niet-tegenstrijdige</w:t>
            </w:r>
            <w:r w:rsidRPr="00393385">
              <w:rPr>
                <w:lang w:val="nl-NL"/>
              </w:rPr>
              <w:t xml:space="preserve"> instructies te verstrekken</w:t>
            </w:r>
            <w:r w:rsidRPr="00393385">
              <w:rPr>
                <w:b/>
                <w:bCs/>
                <w:i/>
                <w:iCs/>
                <w:lang w:val="nl-NL"/>
              </w:rPr>
              <w:t>;</w:t>
            </w:r>
          </w:p>
        </w:tc>
      </w:tr>
    </w:tbl>
    <w:p w14:paraId="7073B8A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280479F" w14:textId="77777777" w:rsidR="00705532" w:rsidRPr="00393385" w:rsidRDefault="00705532" w:rsidP="00705532">
      <w:r w:rsidRPr="00393385">
        <w:rPr>
          <w:rStyle w:val="HideTWBExt"/>
        </w:rPr>
        <w:t>&lt;/Amend&gt;</w:t>
      </w:r>
    </w:p>
    <w:p w14:paraId="7B7F089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308</w:t>
      </w:r>
      <w:r w:rsidRPr="00393385">
        <w:rPr>
          <w:rStyle w:val="HideTWBExt"/>
          <w:b w:val="0"/>
          <w:lang w:val="nl-NL"/>
        </w:rPr>
        <w:t>&lt;/NumAm&gt;</w:t>
      </w:r>
    </w:p>
    <w:p w14:paraId="53797341"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75475BC1" w14:textId="77777777" w:rsidR="00705532" w:rsidRPr="00393385" w:rsidRDefault="00705532" w:rsidP="00705532">
      <w:r w:rsidRPr="00393385">
        <w:rPr>
          <w:rStyle w:val="HideTWBExt"/>
        </w:rPr>
        <w:t>&lt;/RepeatBlock-By&gt;</w:t>
      </w:r>
    </w:p>
    <w:p w14:paraId="4D97DE7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63E7609" w14:textId="77777777" w:rsidR="00705532" w:rsidRPr="00393385" w:rsidRDefault="00705532" w:rsidP="00705532">
      <w:pPr>
        <w:pStyle w:val="NormalBold"/>
      </w:pPr>
      <w:r w:rsidRPr="00393385">
        <w:rPr>
          <w:rStyle w:val="HideTWBExt"/>
          <w:b w:val="0"/>
        </w:rPr>
        <w:t>&lt;Article&gt;</w:t>
      </w:r>
      <w:r w:rsidRPr="00393385">
        <w:t>Bijlage I – artikel 4 – lid 1 – punt i</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D07A1E5" w14:textId="77777777" w:rsidTr="00B05091">
        <w:trPr>
          <w:jc w:val="center"/>
        </w:trPr>
        <w:tc>
          <w:tcPr>
            <w:tcW w:w="9752" w:type="dxa"/>
            <w:gridSpan w:val="2"/>
          </w:tcPr>
          <w:p w14:paraId="35432C4F" w14:textId="77777777" w:rsidR="00705532" w:rsidRPr="00393385" w:rsidRDefault="00705532" w:rsidP="00B05091">
            <w:pPr>
              <w:keepNext/>
            </w:pPr>
          </w:p>
        </w:tc>
      </w:tr>
      <w:tr w:rsidR="00705532" w:rsidRPr="00393385" w14:paraId="4F88ED81" w14:textId="77777777" w:rsidTr="00B05091">
        <w:trPr>
          <w:jc w:val="center"/>
        </w:trPr>
        <w:tc>
          <w:tcPr>
            <w:tcW w:w="4876" w:type="dxa"/>
            <w:hideMark/>
          </w:tcPr>
          <w:p w14:paraId="58DACE2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D242AC0" w14:textId="77777777" w:rsidR="00705532" w:rsidRPr="00393385" w:rsidRDefault="00705532" w:rsidP="00B05091">
            <w:pPr>
              <w:pStyle w:val="ColumnHeading"/>
              <w:keepNext/>
              <w:rPr>
                <w:lang w:val="nl-NL"/>
              </w:rPr>
            </w:pPr>
            <w:r w:rsidRPr="00393385">
              <w:rPr>
                <w:lang w:val="nl-NL"/>
              </w:rPr>
              <w:t>Amendement</w:t>
            </w:r>
          </w:p>
        </w:tc>
      </w:tr>
      <w:tr w:rsidR="00705532" w:rsidRPr="00393385" w14:paraId="63F26BCA" w14:textId="77777777" w:rsidTr="00B05091">
        <w:trPr>
          <w:jc w:val="center"/>
        </w:trPr>
        <w:tc>
          <w:tcPr>
            <w:tcW w:w="4876" w:type="dxa"/>
            <w:hideMark/>
          </w:tcPr>
          <w:p w14:paraId="530C3AF7" w14:textId="77777777" w:rsidR="00705532" w:rsidRPr="00393385" w:rsidRDefault="00705532" w:rsidP="00B05091">
            <w:pPr>
              <w:pStyle w:val="Normal6"/>
              <w:rPr>
                <w:lang w:val="nl-NL"/>
              </w:rPr>
            </w:pPr>
            <w:r w:rsidRPr="00393385">
              <w:rPr>
                <w:lang w:val="nl-NL"/>
              </w:rPr>
              <w:t>i)</w:t>
            </w:r>
            <w:r w:rsidRPr="00393385">
              <w:rPr>
                <w:lang w:val="nl-NL"/>
              </w:rPr>
              <w:tab/>
              <w:t>de werknemers passende instructies te verstrekken</w:t>
            </w:r>
            <w:r w:rsidRPr="00393385">
              <w:rPr>
                <w:b/>
                <w:bCs/>
                <w:i/>
                <w:iCs/>
                <w:lang w:val="nl-NL"/>
              </w:rPr>
              <w:t>.</w:t>
            </w:r>
          </w:p>
        </w:tc>
        <w:tc>
          <w:tcPr>
            <w:tcW w:w="4876" w:type="dxa"/>
            <w:hideMark/>
          </w:tcPr>
          <w:p w14:paraId="173EEC0D" w14:textId="77777777" w:rsidR="00705532" w:rsidRPr="00393385" w:rsidRDefault="00705532" w:rsidP="00B05091">
            <w:pPr>
              <w:pStyle w:val="Normal6"/>
              <w:rPr>
                <w:szCs w:val="24"/>
                <w:lang w:val="nl-NL"/>
              </w:rPr>
            </w:pPr>
            <w:r w:rsidRPr="00393385">
              <w:rPr>
                <w:lang w:val="nl-NL"/>
              </w:rPr>
              <w:t>i)</w:t>
            </w:r>
            <w:r w:rsidRPr="00393385">
              <w:rPr>
                <w:lang w:val="nl-NL"/>
              </w:rPr>
              <w:tab/>
              <w:t xml:space="preserve">de werknemers passende </w:t>
            </w:r>
            <w:r w:rsidRPr="00393385">
              <w:rPr>
                <w:b/>
                <w:i/>
                <w:lang w:val="nl-NL"/>
              </w:rPr>
              <w:t>en duidelijke</w:t>
            </w:r>
            <w:r w:rsidRPr="00393385">
              <w:rPr>
                <w:lang w:val="nl-NL"/>
              </w:rPr>
              <w:t xml:space="preserve"> instructies te verstrekken</w:t>
            </w:r>
            <w:r w:rsidRPr="00393385">
              <w:rPr>
                <w:b/>
                <w:bCs/>
                <w:i/>
                <w:iCs/>
                <w:lang w:val="nl-NL"/>
              </w:rPr>
              <w:t>;</w:t>
            </w:r>
          </w:p>
        </w:tc>
      </w:tr>
    </w:tbl>
    <w:p w14:paraId="661DFFA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27E53FEC" w14:textId="77777777" w:rsidR="00705532" w:rsidRPr="00393385" w:rsidRDefault="00705532" w:rsidP="00705532">
      <w:r w:rsidRPr="00393385">
        <w:rPr>
          <w:rStyle w:val="HideTWBExt"/>
        </w:rPr>
        <w:t>&lt;/Amend&gt;</w:t>
      </w:r>
    </w:p>
    <w:p w14:paraId="79A3538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309</w:t>
      </w:r>
      <w:r w:rsidRPr="00393385">
        <w:rPr>
          <w:rStyle w:val="HideTWBExt"/>
          <w:b w:val="0"/>
          <w:lang w:val="nl-NL"/>
        </w:rPr>
        <w:t>&lt;/NumAm&gt;</w:t>
      </w:r>
    </w:p>
    <w:p w14:paraId="09C8B861" w14:textId="77777777" w:rsidR="00705532" w:rsidRPr="00393385" w:rsidRDefault="00705532" w:rsidP="00705532">
      <w:pPr>
        <w:pStyle w:val="NormalBold"/>
      </w:pPr>
      <w:r w:rsidRPr="00393385">
        <w:rPr>
          <w:rStyle w:val="HideTWBExt"/>
          <w:b w:val="0"/>
        </w:rPr>
        <w:t>&lt;RepeatBlock-By&gt;&lt;Members&gt;</w:t>
      </w:r>
      <w:r w:rsidRPr="00393385">
        <w:t>Liesbet Sommen, Wouter Beke, Pascal Arimont</w:t>
      </w:r>
      <w:r w:rsidRPr="00393385">
        <w:rPr>
          <w:rStyle w:val="HideTWBExt"/>
          <w:b w:val="0"/>
        </w:rPr>
        <w:t>&lt;/Members&gt;</w:t>
      </w:r>
    </w:p>
    <w:p w14:paraId="74561802" w14:textId="77777777" w:rsidR="00705532" w:rsidRPr="00393385" w:rsidRDefault="00705532" w:rsidP="00705532">
      <w:r w:rsidRPr="00393385">
        <w:rPr>
          <w:rStyle w:val="HideTWBExt"/>
        </w:rPr>
        <w:t>&lt;/RepeatBlock-By&gt;</w:t>
      </w:r>
    </w:p>
    <w:p w14:paraId="25E3FC7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6591EE6" w14:textId="77777777" w:rsidR="00705532" w:rsidRPr="00393385" w:rsidRDefault="00705532" w:rsidP="00705532">
      <w:pPr>
        <w:pStyle w:val="NormalBold"/>
      </w:pPr>
      <w:r w:rsidRPr="00393385">
        <w:rPr>
          <w:rStyle w:val="HideTWBExt"/>
          <w:b w:val="0"/>
        </w:rPr>
        <w:t>&lt;Article&gt;</w:t>
      </w:r>
      <w:r w:rsidRPr="00393385">
        <w:t>Bijlage I – artikel 4 – lid 1 – punt i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782B11E" w14:textId="77777777" w:rsidTr="00B05091">
        <w:trPr>
          <w:jc w:val="center"/>
        </w:trPr>
        <w:tc>
          <w:tcPr>
            <w:tcW w:w="9752" w:type="dxa"/>
            <w:gridSpan w:val="2"/>
          </w:tcPr>
          <w:p w14:paraId="140323D7" w14:textId="77777777" w:rsidR="00705532" w:rsidRPr="00393385" w:rsidRDefault="00705532" w:rsidP="00B05091">
            <w:pPr>
              <w:keepNext/>
            </w:pPr>
          </w:p>
        </w:tc>
      </w:tr>
      <w:tr w:rsidR="00705532" w:rsidRPr="00393385" w14:paraId="176297DA" w14:textId="77777777" w:rsidTr="00B05091">
        <w:trPr>
          <w:jc w:val="center"/>
        </w:trPr>
        <w:tc>
          <w:tcPr>
            <w:tcW w:w="4876" w:type="dxa"/>
            <w:hideMark/>
          </w:tcPr>
          <w:p w14:paraId="4BD1A6B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4F573A7" w14:textId="77777777" w:rsidR="00705532" w:rsidRPr="00393385" w:rsidRDefault="00705532" w:rsidP="00B05091">
            <w:pPr>
              <w:pStyle w:val="ColumnHeading"/>
              <w:keepNext/>
              <w:rPr>
                <w:lang w:val="nl-NL"/>
              </w:rPr>
            </w:pPr>
            <w:r w:rsidRPr="00393385">
              <w:rPr>
                <w:lang w:val="nl-NL"/>
              </w:rPr>
              <w:t>Amendement</w:t>
            </w:r>
          </w:p>
        </w:tc>
      </w:tr>
      <w:tr w:rsidR="00705532" w:rsidRPr="00393385" w14:paraId="54D096C3" w14:textId="77777777" w:rsidTr="00B05091">
        <w:trPr>
          <w:jc w:val="center"/>
        </w:trPr>
        <w:tc>
          <w:tcPr>
            <w:tcW w:w="4876" w:type="dxa"/>
          </w:tcPr>
          <w:p w14:paraId="3C6832EE" w14:textId="77777777" w:rsidR="00705532" w:rsidRPr="00393385" w:rsidRDefault="00705532" w:rsidP="00B05091">
            <w:pPr>
              <w:pStyle w:val="Normal6"/>
              <w:rPr>
                <w:lang w:val="nl-NL"/>
              </w:rPr>
            </w:pPr>
          </w:p>
        </w:tc>
        <w:tc>
          <w:tcPr>
            <w:tcW w:w="4876" w:type="dxa"/>
            <w:hideMark/>
          </w:tcPr>
          <w:p w14:paraId="047698CD" w14:textId="77777777" w:rsidR="00705532" w:rsidRPr="00393385" w:rsidRDefault="00705532" w:rsidP="00B05091">
            <w:pPr>
              <w:pStyle w:val="Normal6"/>
              <w:rPr>
                <w:szCs w:val="24"/>
                <w:lang w:val="nl-NL"/>
              </w:rPr>
            </w:pPr>
            <w:r w:rsidRPr="00393385">
              <w:rPr>
                <w:b/>
                <w:i/>
                <w:lang w:val="nl-NL"/>
              </w:rPr>
              <w:t>i bis)</w:t>
            </w:r>
            <w:r w:rsidRPr="00393385">
              <w:rPr>
                <w:b/>
                <w:i/>
                <w:lang w:val="nl-NL"/>
              </w:rPr>
              <w:tab/>
              <w:t>regelmatige follow-upbeoordelingen van psychosociale risico’s uit te voeren, teneinde de ontwikkeling ervan te monitoren en de doeltreffendheid van preventieve en corrigerende maatregelen te evalueren.</w:t>
            </w:r>
          </w:p>
        </w:tc>
      </w:tr>
    </w:tbl>
    <w:p w14:paraId="613489B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793E0E9" w14:textId="77777777" w:rsidR="00705532" w:rsidRPr="00393385" w:rsidRDefault="00705532" w:rsidP="00705532">
      <w:r w:rsidRPr="00393385">
        <w:rPr>
          <w:rStyle w:val="HideTWBExt"/>
        </w:rPr>
        <w:t>&lt;/Amend&gt;</w:t>
      </w:r>
    </w:p>
    <w:p w14:paraId="64B3E21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310</w:t>
      </w:r>
      <w:r w:rsidRPr="00393385">
        <w:rPr>
          <w:rStyle w:val="HideTWBExt"/>
          <w:b w:val="0"/>
          <w:lang w:val="nl-NL"/>
        </w:rPr>
        <w:t>&lt;/NumAm&gt;</w:t>
      </w:r>
    </w:p>
    <w:p w14:paraId="63F570D5"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59F68B78" w14:textId="77777777" w:rsidR="00705532" w:rsidRPr="00393385" w:rsidRDefault="00705532" w:rsidP="00705532">
      <w:r w:rsidRPr="00393385">
        <w:rPr>
          <w:rStyle w:val="HideTWBExt"/>
        </w:rPr>
        <w:t>&lt;/RepeatBlock-By&gt;</w:t>
      </w:r>
    </w:p>
    <w:p w14:paraId="6251709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959C75E" w14:textId="77777777" w:rsidR="00705532" w:rsidRPr="00393385" w:rsidRDefault="00705532" w:rsidP="00705532">
      <w:pPr>
        <w:pStyle w:val="NormalBold"/>
      </w:pPr>
      <w:r w:rsidRPr="00393385">
        <w:rPr>
          <w:rStyle w:val="HideTWBExt"/>
          <w:b w:val="0"/>
        </w:rPr>
        <w:t>&lt;Article&gt;</w:t>
      </w:r>
      <w:r w:rsidRPr="00393385">
        <w:t>Bijlage I – artikel 4 – lid 1 – punt i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F4D6601" w14:textId="77777777" w:rsidTr="00B05091">
        <w:trPr>
          <w:jc w:val="center"/>
        </w:trPr>
        <w:tc>
          <w:tcPr>
            <w:tcW w:w="9752" w:type="dxa"/>
            <w:gridSpan w:val="2"/>
          </w:tcPr>
          <w:p w14:paraId="344251EB" w14:textId="77777777" w:rsidR="00705532" w:rsidRPr="00393385" w:rsidRDefault="00705532" w:rsidP="00B05091">
            <w:pPr>
              <w:keepNext/>
            </w:pPr>
          </w:p>
        </w:tc>
      </w:tr>
      <w:tr w:rsidR="00705532" w:rsidRPr="00393385" w14:paraId="72869107" w14:textId="77777777" w:rsidTr="00B05091">
        <w:trPr>
          <w:jc w:val="center"/>
        </w:trPr>
        <w:tc>
          <w:tcPr>
            <w:tcW w:w="4876" w:type="dxa"/>
            <w:hideMark/>
          </w:tcPr>
          <w:p w14:paraId="074F391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54CE8AB" w14:textId="77777777" w:rsidR="00705532" w:rsidRPr="00393385" w:rsidRDefault="00705532" w:rsidP="00B05091">
            <w:pPr>
              <w:pStyle w:val="ColumnHeading"/>
              <w:keepNext/>
              <w:rPr>
                <w:lang w:val="nl-NL"/>
              </w:rPr>
            </w:pPr>
            <w:r w:rsidRPr="00393385">
              <w:rPr>
                <w:lang w:val="nl-NL"/>
              </w:rPr>
              <w:t>Amendement</w:t>
            </w:r>
          </w:p>
        </w:tc>
      </w:tr>
      <w:tr w:rsidR="00705532" w:rsidRPr="00393385" w14:paraId="567380DE" w14:textId="77777777" w:rsidTr="00B05091">
        <w:trPr>
          <w:jc w:val="center"/>
        </w:trPr>
        <w:tc>
          <w:tcPr>
            <w:tcW w:w="4876" w:type="dxa"/>
          </w:tcPr>
          <w:p w14:paraId="2F76C07D" w14:textId="77777777" w:rsidR="00705532" w:rsidRPr="00393385" w:rsidRDefault="00705532" w:rsidP="00B05091">
            <w:pPr>
              <w:pStyle w:val="Normal6"/>
              <w:rPr>
                <w:lang w:val="nl-NL"/>
              </w:rPr>
            </w:pPr>
          </w:p>
        </w:tc>
        <w:tc>
          <w:tcPr>
            <w:tcW w:w="4876" w:type="dxa"/>
            <w:hideMark/>
          </w:tcPr>
          <w:p w14:paraId="79C35A7E" w14:textId="77777777" w:rsidR="00705532" w:rsidRPr="00393385" w:rsidRDefault="00705532" w:rsidP="00B05091">
            <w:pPr>
              <w:pStyle w:val="Normal6"/>
              <w:rPr>
                <w:szCs w:val="24"/>
                <w:lang w:val="nl-NL"/>
              </w:rPr>
            </w:pPr>
            <w:r w:rsidRPr="00393385">
              <w:rPr>
                <w:b/>
                <w:i/>
                <w:lang w:val="nl-NL"/>
              </w:rPr>
              <w:t>i bis)</w:t>
            </w:r>
            <w:r w:rsidRPr="00393385">
              <w:rPr>
                <w:b/>
                <w:i/>
                <w:lang w:val="nl-NL"/>
              </w:rPr>
              <w:tab/>
              <w:t xml:space="preserve">ervoor te zorgen dat er voldoende personeel is om een te hoge werkdruk en arbeidsintensivering te voorkomen. </w:t>
            </w:r>
          </w:p>
        </w:tc>
      </w:tr>
    </w:tbl>
    <w:p w14:paraId="2823B07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7C35D40A" w14:textId="77777777" w:rsidR="00705532" w:rsidRPr="00393385" w:rsidRDefault="00705532" w:rsidP="00705532">
      <w:r w:rsidRPr="00393385">
        <w:rPr>
          <w:rStyle w:val="HideTWBExt"/>
        </w:rPr>
        <w:t>&lt;/Amend&gt;</w:t>
      </w:r>
    </w:p>
    <w:p w14:paraId="13DA390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311</w:t>
      </w:r>
      <w:r w:rsidRPr="00393385">
        <w:rPr>
          <w:rStyle w:val="HideTWBExt"/>
          <w:b w:val="0"/>
          <w:lang w:val="nl-NL"/>
        </w:rPr>
        <w:t>&lt;/NumAm&gt;</w:t>
      </w:r>
    </w:p>
    <w:p w14:paraId="35C9931C"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111D7869" w14:textId="77777777" w:rsidR="00705532" w:rsidRPr="00393385" w:rsidRDefault="00705532" w:rsidP="00705532">
      <w:r w:rsidRPr="00393385">
        <w:rPr>
          <w:rStyle w:val="HideTWBExt"/>
        </w:rPr>
        <w:t>&lt;/RepeatBlock-By&gt;</w:t>
      </w:r>
    </w:p>
    <w:p w14:paraId="32A1027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5E7D95B" w14:textId="77777777" w:rsidR="00705532" w:rsidRPr="00393385" w:rsidRDefault="00705532" w:rsidP="00705532">
      <w:pPr>
        <w:pStyle w:val="NormalBold"/>
      </w:pPr>
      <w:r w:rsidRPr="00393385">
        <w:rPr>
          <w:rStyle w:val="HideTWBExt"/>
          <w:b w:val="0"/>
        </w:rPr>
        <w:t>&lt;Article&gt;</w:t>
      </w:r>
      <w:r w:rsidRPr="00393385">
        <w:t>Bijlage I – artikel 4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9C1FBB6" w14:textId="77777777" w:rsidTr="00B05091">
        <w:trPr>
          <w:jc w:val="center"/>
        </w:trPr>
        <w:tc>
          <w:tcPr>
            <w:tcW w:w="9752" w:type="dxa"/>
            <w:gridSpan w:val="2"/>
          </w:tcPr>
          <w:p w14:paraId="0A8A6143" w14:textId="77777777" w:rsidR="00705532" w:rsidRPr="00393385" w:rsidRDefault="00705532" w:rsidP="00B05091">
            <w:pPr>
              <w:keepNext/>
            </w:pPr>
          </w:p>
        </w:tc>
      </w:tr>
      <w:tr w:rsidR="00705532" w:rsidRPr="00393385" w14:paraId="70C6EBDB" w14:textId="77777777" w:rsidTr="00B05091">
        <w:trPr>
          <w:jc w:val="center"/>
        </w:trPr>
        <w:tc>
          <w:tcPr>
            <w:tcW w:w="4876" w:type="dxa"/>
            <w:hideMark/>
          </w:tcPr>
          <w:p w14:paraId="21E2740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78ABED0" w14:textId="77777777" w:rsidR="00705532" w:rsidRPr="00393385" w:rsidRDefault="00705532" w:rsidP="00B05091">
            <w:pPr>
              <w:pStyle w:val="ColumnHeading"/>
              <w:keepNext/>
              <w:rPr>
                <w:lang w:val="nl-NL"/>
              </w:rPr>
            </w:pPr>
            <w:r w:rsidRPr="00393385">
              <w:rPr>
                <w:lang w:val="nl-NL"/>
              </w:rPr>
              <w:t>Amendement</w:t>
            </w:r>
          </w:p>
        </w:tc>
      </w:tr>
      <w:tr w:rsidR="00705532" w:rsidRPr="00393385" w14:paraId="5860E71E" w14:textId="77777777" w:rsidTr="00B05091">
        <w:trPr>
          <w:jc w:val="center"/>
        </w:trPr>
        <w:tc>
          <w:tcPr>
            <w:tcW w:w="4876" w:type="dxa"/>
            <w:hideMark/>
          </w:tcPr>
          <w:p w14:paraId="1A53168A" w14:textId="77777777" w:rsidR="00705532" w:rsidRPr="00393385" w:rsidRDefault="00705532" w:rsidP="00B05091">
            <w:pPr>
              <w:pStyle w:val="Normal6"/>
              <w:rPr>
                <w:lang w:val="nl-NL"/>
              </w:rPr>
            </w:pPr>
            <w:r w:rsidRPr="00393385">
              <w:rPr>
                <w:lang w:val="nl-NL"/>
              </w:rPr>
              <w:t xml:space="preserve">Werkgevers </w:t>
            </w:r>
            <w:r w:rsidRPr="00393385">
              <w:rPr>
                <w:b/>
                <w:bCs/>
                <w:i/>
                <w:iCs/>
                <w:lang w:val="nl-NL"/>
              </w:rPr>
              <w:t>zorgen</w:t>
            </w:r>
            <w:r w:rsidRPr="00393385">
              <w:rPr>
                <w:lang w:val="nl-NL"/>
              </w:rPr>
              <w:t xml:space="preserve"> ervoor dat organisatorische middelen ter ondersteuning van primaire preventie, met inbegrip van managementondersteuning, werknemersparticipatie en toegang tot opleiding, daadwerkelijk aan alle werknemers ter beschikking worden gesteld.</w:t>
            </w:r>
          </w:p>
        </w:tc>
        <w:tc>
          <w:tcPr>
            <w:tcW w:w="4876" w:type="dxa"/>
            <w:hideMark/>
          </w:tcPr>
          <w:p w14:paraId="009467DB" w14:textId="77777777" w:rsidR="00705532" w:rsidRPr="00393385" w:rsidRDefault="00705532" w:rsidP="00B05091">
            <w:pPr>
              <w:pStyle w:val="Normal6"/>
              <w:rPr>
                <w:szCs w:val="24"/>
                <w:lang w:val="nl-NL"/>
              </w:rPr>
            </w:pPr>
            <w:r w:rsidRPr="00393385">
              <w:rPr>
                <w:b/>
                <w:bCs/>
                <w:i/>
                <w:iCs/>
                <w:lang w:val="nl-NL"/>
              </w:rPr>
              <w:t>Rekening houdend met de aard van de activiteiten en de omvang van de betrokken onderneming zorgen</w:t>
            </w:r>
            <w:r w:rsidRPr="00393385">
              <w:rPr>
                <w:lang w:val="nl-NL"/>
              </w:rPr>
              <w:t xml:space="preserve"> werkgevers ervoor dat organisatorische middelen ter ondersteuning van primaire preventie, met inbegrip van managementondersteuning, werknemersparticipatie en toegang tot opleiding, daadwerkelijk aan alle werknemers ter beschikking worden gesteld.</w:t>
            </w:r>
          </w:p>
        </w:tc>
      </w:tr>
    </w:tbl>
    <w:p w14:paraId="188F4A5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C237B6A" w14:textId="77777777" w:rsidR="00705532" w:rsidRPr="00393385" w:rsidRDefault="00705532" w:rsidP="00705532">
      <w:r w:rsidRPr="00393385">
        <w:rPr>
          <w:rStyle w:val="HideTWBExt"/>
        </w:rPr>
        <w:t>&lt;/Amend&gt;</w:t>
      </w:r>
    </w:p>
    <w:p w14:paraId="277F68C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312</w:t>
      </w:r>
      <w:r w:rsidRPr="00393385">
        <w:rPr>
          <w:rStyle w:val="HideTWBExt"/>
          <w:b w:val="0"/>
          <w:lang w:val="nl-NL"/>
        </w:rPr>
        <w:t>&lt;/NumAm&gt;</w:t>
      </w:r>
    </w:p>
    <w:p w14:paraId="5DE31439"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B8BB38F" w14:textId="77777777" w:rsidR="00705532" w:rsidRPr="00393385" w:rsidRDefault="00705532" w:rsidP="00705532">
      <w:r w:rsidRPr="00393385">
        <w:rPr>
          <w:rStyle w:val="HideTWBExt"/>
        </w:rPr>
        <w:t>&lt;/RepeatBlock-By&gt;</w:t>
      </w:r>
    </w:p>
    <w:p w14:paraId="6974618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0CE0CCD" w14:textId="77777777" w:rsidR="00705532" w:rsidRPr="00393385" w:rsidRDefault="00705532" w:rsidP="00705532">
      <w:pPr>
        <w:pStyle w:val="NormalBold"/>
      </w:pPr>
      <w:r w:rsidRPr="00393385">
        <w:rPr>
          <w:rStyle w:val="HideTWBExt"/>
          <w:b w:val="0"/>
        </w:rPr>
        <w:t>&lt;Article&gt;</w:t>
      </w:r>
      <w:r w:rsidRPr="00393385">
        <w:t>Bijlage I – artikel 4 – lid 2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24B5220" w14:textId="77777777" w:rsidTr="00B05091">
        <w:trPr>
          <w:jc w:val="center"/>
        </w:trPr>
        <w:tc>
          <w:tcPr>
            <w:tcW w:w="9752" w:type="dxa"/>
            <w:gridSpan w:val="2"/>
          </w:tcPr>
          <w:p w14:paraId="6BCDD402" w14:textId="77777777" w:rsidR="00705532" w:rsidRPr="00393385" w:rsidRDefault="00705532" w:rsidP="00B05091">
            <w:pPr>
              <w:keepNext/>
            </w:pPr>
          </w:p>
        </w:tc>
      </w:tr>
      <w:tr w:rsidR="00705532" w:rsidRPr="00393385" w14:paraId="48152D62" w14:textId="77777777" w:rsidTr="00B05091">
        <w:trPr>
          <w:jc w:val="center"/>
        </w:trPr>
        <w:tc>
          <w:tcPr>
            <w:tcW w:w="4876" w:type="dxa"/>
            <w:hideMark/>
          </w:tcPr>
          <w:p w14:paraId="2E9A8A2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9B24BDC" w14:textId="77777777" w:rsidR="00705532" w:rsidRPr="00393385" w:rsidRDefault="00705532" w:rsidP="00B05091">
            <w:pPr>
              <w:pStyle w:val="ColumnHeading"/>
              <w:keepNext/>
              <w:rPr>
                <w:lang w:val="nl-NL"/>
              </w:rPr>
            </w:pPr>
            <w:r w:rsidRPr="00393385">
              <w:rPr>
                <w:lang w:val="nl-NL"/>
              </w:rPr>
              <w:t>Amendement</w:t>
            </w:r>
          </w:p>
        </w:tc>
      </w:tr>
      <w:tr w:rsidR="00705532" w:rsidRPr="00393385" w14:paraId="028DFEC3" w14:textId="77777777" w:rsidTr="00B05091">
        <w:trPr>
          <w:jc w:val="center"/>
        </w:trPr>
        <w:tc>
          <w:tcPr>
            <w:tcW w:w="4876" w:type="dxa"/>
            <w:hideMark/>
          </w:tcPr>
          <w:p w14:paraId="6F7AE92E" w14:textId="77777777" w:rsidR="00705532" w:rsidRPr="00393385" w:rsidRDefault="00705532" w:rsidP="00B05091">
            <w:pPr>
              <w:pStyle w:val="Normal6"/>
              <w:rPr>
                <w:lang w:val="nl-NL"/>
              </w:rPr>
            </w:pPr>
            <w:r w:rsidRPr="00393385">
              <w:rPr>
                <w:lang w:val="nl-NL"/>
              </w:rPr>
              <w:t>Zij voorzien ook in regelmatige en passende opleiding voor werknemers, managers en leidinggevenden over werkgerelateerde psychosociale risico’s en risicofactoren in verband met de organisatie, opzet en planning van het werk, de sociale en relationele context op het werk, de arbeidsomstandigheden en preventiemaatregelen.</w:t>
            </w:r>
          </w:p>
        </w:tc>
        <w:tc>
          <w:tcPr>
            <w:tcW w:w="4876" w:type="dxa"/>
            <w:hideMark/>
          </w:tcPr>
          <w:p w14:paraId="59508F15" w14:textId="77777777" w:rsidR="00705532" w:rsidRPr="00393385" w:rsidRDefault="00705532" w:rsidP="00B05091">
            <w:pPr>
              <w:pStyle w:val="Normal6"/>
              <w:rPr>
                <w:szCs w:val="24"/>
                <w:lang w:val="nl-NL"/>
              </w:rPr>
            </w:pPr>
            <w:r w:rsidRPr="00393385">
              <w:rPr>
                <w:lang w:val="nl-NL"/>
              </w:rPr>
              <w:t>Zij voorzien ook in regelmatige en passende opleiding voor werknemers, managers en leidinggevenden over werkgerelateerde psychosociale risico’s en risicofactoren in verband met de organisatie, opzet en planning van het werk, de sociale en relationele context op het werk, de arbeidsomstandigheden en preventiemaatregelen</w:t>
            </w:r>
            <w:r w:rsidRPr="00393385">
              <w:rPr>
                <w:b/>
                <w:bCs/>
                <w:i/>
                <w:iCs/>
                <w:lang w:val="nl-NL"/>
              </w:rPr>
              <w:t>, met dien verstande dat verbetering van de individuele weerbaarheid, opleiding of adviesverlening niet als toereikend wordt beschouwd wanneer organisatorische risicofactoren niet worden aangepakt</w:t>
            </w:r>
            <w:r w:rsidRPr="00393385">
              <w:rPr>
                <w:lang w:val="nl-NL"/>
              </w:rPr>
              <w:t>.</w:t>
            </w:r>
          </w:p>
        </w:tc>
      </w:tr>
    </w:tbl>
    <w:p w14:paraId="1C73220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7EE5B2B" w14:textId="77777777" w:rsidR="00705532" w:rsidRPr="00393385" w:rsidRDefault="00705532" w:rsidP="00705532">
      <w:r w:rsidRPr="00393385">
        <w:rPr>
          <w:rStyle w:val="HideTWBExt"/>
        </w:rPr>
        <w:t>&lt;/Amend&gt;</w:t>
      </w:r>
    </w:p>
    <w:p w14:paraId="65E2E7C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313</w:t>
      </w:r>
      <w:r w:rsidRPr="00393385">
        <w:rPr>
          <w:rStyle w:val="HideTWBExt"/>
          <w:b w:val="0"/>
          <w:lang w:val="nl-NL"/>
        </w:rPr>
        <w:t>&lt;/NumAm&gt;</w:t>
      </w:r>
    </w:p>
    <w:p w14:paraId="4CE29675"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2BB2E630" w14:textId="77777777" w:rsidR="00705532" w:rsidRPr="00393385" w:rsidRDefault="00705532" w:rsidP="00705532">
      <w:r w:rsidRPr="00393385">
        <w:rPr>
          <w:rStyle w:val="HideTWBExt"/>
        </w:rPr>
        <w:t>&lt;/RepeatBlock-By&gt;</w:t>
      </w:r>
    </w:p>
    <w:p w14:paraId="0935978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803ED70" w14:textId="77777777" w:rsidR="00705532" w:rsidRPr="00393385" w:rsidRDefault="00705532" w:rsidP="00705532">
      <w:pPr>
        <w:pStyle w:val="NormalBold"/>
      </w:pPr>
      <w:r w:rsidRPr="00393385">
        <w:rPr>
          <w:rStyle w:val="HideTWBExt"/>
          <w:b w:val="0"/>
        </w:rPr>
        <w:t>&lt;Article&gt;</w:t>
      </w:r>
      <w:r w:rsidRPr="00393385">
        <w:t>Bijlage I – artikel 4 – lid 2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1A27D53" w14:textId="77777777" w:rsidTr="00B05091">
        <w:trPr>
          <w:jc w:val="center"/>
        </w:trPr>
        <w:tc>
          <w:tcPr>
            <w:tcW w:w="9752" w:type="dxa"/>
            <w:gridSpan w:val="2"/>
          </w:tcPr>
          <w:p w14:paraId="79B8CD22" w14:textId="77777777" w:rsidR="00705532" w:rsidRPr="00393385" w:rsidRDefault="00705532" w:rsidP="00B05091">
            <w:pPr>
              <w:keepNext/>
            </w:pPr>
          </w:p>
        </w:tc>
      </w:tr>
      <w:tr w:rsidR="00705532" w:rsidRPr="00393385" w14:paraId="33E4D685" w14:textId="77777777" w:rsidTr="00B05091">
        <w:trPr>
          <w:jc w:val="center"/>
        </w:trPr>
        <w:tc>
          <w:tcPr>
            <w:tcW w:w="4876" w:type="dxa"/>
            <w:hideMark/>
          </w:tcPr>
          <w:p w14:paraId="11AEA94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49FDCC1" w14:textId="77777777" w:rsidR="00705532" w:rsidRPr="00393385" w:rsidRDefault="00705532" w:rsidP="00B05091">
            <w:pPr>
              <w:pStyle w:val="ColumnHeading"/>
              <w:keepNext/>
              <w:rPr>
                <w:lang w:val="nl-NL"/>
              </w:rPr>
            </w:pPr>
            <w:r w:rsidRPr="00393385">
              <w:rPr>
                <w:lang w:val="nl-NL"/>
              </w:rPr>
              <w:t>Amendement</w:t>
            </w:r>
          </w:p>
        </w:tc>
      </w:tr>
      <w:tr w:rsidR="00705532" w:rsidRPr="00393385" w14:paraId="5886A25B" w14:textId="77777777" w:rsidTr="00B05091">
        <w:trPr>
          <w:jc w:val="center"/>
        </w:trPr>
        <w:tc>
          <w:tcPr>
            <w:tcW w:w="4876" w:type="dxa"/>
            <w:hideMark/>
          </w:tcPr>
          <w:p w14:paraId="6D067046" w14:textId="77777777" w:rsidR="00705532" w:rsidRPr="00393385" w:rsidRDefault="00705532" w:rsidP="00B05091">
            <w:pPr>
              <w:pStyle w:val="Normal6"/>
              <w:rPr>
                <w:lang w:val="nl-NL"/>
              </w:rPr>
            </w:pPr>
            <w:r w:rsidRPr="00393385">
              <w:rPr>
                <w:lang w:val="nl-NL"/>
              </w:rPr>
              <w:t xml:space="preserve">Zij voorzien ook in regelmatige en passende opleiding voor werknemers, managers en leidinggevenden over werkgerelateerde psychosociale risico’s </w:t>
            </w:r>
            <w:r w:rsidRPr="00393385">
              <w:rPr>
                <w:b/>
                <w:bCs/>
                <w:i/>
                <w:iCs/>
                <w:lang w:val="nl-NL"/>
              </w:rPr>
              <w:t>en</w:t>
            </w:r>
            <w:r w:rsidRPr="00393385">
              <w:rPr>
                <w:lang w:val="nl-NL"/>
              </w:rPr>
              <w:t xml:space="preserve"> risicofactoren </w:t>
            </w:r>
            <w:r w:rsidRPr="00393385">
              <w:rPr>
                <w:b/>
                <w:bCs/>
                <w:i/>
                <w:iCs/>
                <w:lang w:val="nl-NL"/>
              </w:rPr>
              <w:t>in verband met de organisatie, opzet en planning van het werk, de sociale en relationele context op het werk, de arbeidsomstandigheden</w:t>
            </w:r>
            <w:r w:rsidRPr="00393385">
              <w:rPr>
                <w:lang w:val="nl-NL"/>
              </w:rPr>
              <w:t xml:space="preserve"> en preventiemaatregelen.</w:t>
            </w:r>
          </w:p>
        </w:tc>
        <w:tc>
          <w:tcPr>
            <w:tcW w:w="4876" w:type="dxa"/>
            <w:hideMark/>
          </w:tcPr>
          <w:p w14:paraId="2B0E23F8" w14:textId="77777777" w:rsidR="00705532" w:rsidRPr="00393385" w:rsidRDefault="00705532" w:rsidP="00B05091">
            <w:pPr>
              <w:pStyle w:val="Normal6"/>
              <w:rPr>
                <w:szCs w:val="24"/>
                <w:lang w:val="nl-NL"/>
              </w:rPr>
            </w:pPr>
            <w:r w:rsidRPr="00393385">
              <w:rPr>
                <w:lang w:val="nl-NL"/>
              </w:rPr>
              <w:t>Zij voorzien ook in regelmatige en passende opleiding voor werknemers, managers en leidinggevenden over werkgerelateerde psychosociale risico’s</w:t>
            </w:r>
            <w:r w:rsidRPr="00393385">
              <w:rPr>
                <w:b/>
                <w:bCs/>
                <w:i/>
                <w:iCs/>
                <w:lang w:val="nl-NL"/>
              </w:rPr>
              <w:t>,</w:t>
            </w:r>
            <w:r w:rsidRPr="00393385">
              <w:rPr>
                <w:lang w:val="nl-NL"/>
              </w:rPr>
              <w:t xml:space="preserve"> risicofactoren en preventiemaatregelen.</w:t>
            </w:r>
          </w:p>
        </w:tc>
      </w:tr>
    </w:tbl>
    <w:p w14:paraId="400F5EE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8B91964" w14:textId="77777777" w:rsidR="00705532" w:rsidRPr="00393385" w:rsidRDefault="00705532" w:rsidP="00705532">
      <w:r w:rsidRPr="00393385">
        <w:rPr>
          <w:rStyle w:val="HideTWBExt"/>
        </w:rPr>
        <w:t>&lt;/Amend&gt;</w:t>
      </w:r>
    </w:p>
    <w:p w14:paraId="60644D6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314</w:t>
      </w:r>
      <w:r w:rsidRPr="00393385">
        <w:rPr>
          <w:rStyle w:val="HideTWBExt"/>
          <w:b w:val="0"/>
          <w:lang w:val="nl-NL"/>
        </w:rPr>
        <w:t>&lt;/NumAm&gt;</w:t>
      </w:r>
    </w:p>
    <w:p w14:paraId="02FA99DA"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62ECF877" w14:textId="77777777" w:rsidR="00705532" w:rsidRPr="00393385" w:rsidRDefault="00705532" w:rsidP="00705532">
      <w:r w:rsidRPr="00393385">
        <w:rPr>
          <w:rStyle w:val="HideTWBExt"/>
        </w:rPr>
        <w:t>&lt;/RepeatBlock-By&gt;</w:t>
      </w:r>
    </w:p>
    <w:p w14:paraId="3804D6E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CB46AED" w14:textId="77777777" w:rsidR="00705532" w:rsidRPr="00393385" w:rsidRDefault="00705532" w:rsidP="00705532">
      <w:pPr>
        <w:pStyle w:val="NormalBold"/>
      </w:pPr>
      <w:r w:rsidRPr="00393385">
        <w:rPr>
          <w:rStyle w:val="HideTWBExt"/>
          <w:b w:val="0"/>
        </w:rPr>
        <w:t>&lt;Article&gt;</w:t>
      </w:r>
      <w:r w:rsidRPr="00393385">
        <w:t>Bijlage I – artikel 4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BF8462C" w14:textId="77777777" w:rsidTr="00B05091">
        <w:trPr>
          <w:jc w:val="center"/>
        </w:trPr>
        <w:tc>
          <w:tcPr>
            <w:tcW w:w="9752" w:type="dxa"/>
            <w:gridSpan w:val="2"/>
          </w:tcPr>
          <w:p w14:paraId="2076E33C" w14:textId="77777777" w:rsidR="00705532" w:rsidRPr="00393385" w:rsidRDefault="00705532" w:rsidP="00B05091">
            <w:pPr>
              <w:keepNext/>
            </w:pPr>
          </w:p>
        </w:tc>
      </w:tr>
      <w:tr w:rsidR="00705532" w:rsidRPr="00393385" w14:paraId="0F1FB5E0" w14:textId="77777777" w:rsidTr="00B05091">
        <w:trPr>
          <w:jc w:val="center"/>
        </w:trPr>
        <w:tc>
          <w:tcPr>
            <w:tcW w:w="4876" w:type="dxa"/>
            <w:hideMark/>
          </w:tcPr>
          <w:p w14:paraId="4EA8C38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B60E436" w14:textId="77777777" w:rsidR="00705532" w:rsidRPr="00393385" w:rsidRDefault="00705532" w:rsidP="00B05091">
            <w:pPr>
              <w:pStyle w:val="ColumnHeading"/>
              <w:keepNext/>
              <w:rPr>
                <w:lang w:val="nl-NL"/>
              </w:rPr>
            </w:pPr>
            <w:r w:rsidRPr="00393385">
              <w:rPr>
                <w:lang w:val="nl-NL"/>
              </w:rPr>
              <w:t>Amendement</w:t>
            </w:r>
          </w:p>
        </w:tc>
      </w:tr>
      <w:tr w:rsidR="00705532" w:rsidRPr="00393385" w14:paraId="017D54B7" w14:textId="77777777" w:rsidTr="00B05091">
        <w:trPr>
          <w:jc w:val="center"/>
        </w:trPr>
        <w:tc>
          <w:tcPr>
            <w:tcW w:w="4876" w:type="dxa"/>
            <w:hideMark/>
          </w:tcPr>
          <w:p w14:paraId="4E910613" w14:textId="77777777" w:rsidR="00705532" w:rsidRPr="00393385" w:rsidRDefault="00705532" w:rsidP="00B05091">
            <w:pPr>
              <w:pStyle w:val="Normal6"/>
              <w:rPr>
                <w:lang w:val="nl-NL"/>
              </w:rPr>
            </w:pPr>
            <w:r w:rsidRPr="00393385">
              <w:rPr>
                <w:lang w:val="nl-NL"/>
              </w:rPr>
              <w:t>3.</w:t>
            </w:r>
            <w:r w:rsidRPr="00393385">
              <w:rPr>
                <w:lang w:val="nl-NL"/>
              </w:rPr>
              <w:tab/>
              <w:t>Werkgevers stellen een gedragscode vast waarin geweld, intimidatie en discriminerend gedrag dat de waardigheid, de gezondheid of het welzijn van werknemers ondermijnt, worden gedefinieerd en verboden, en voeren deze uit.</w:t>
            </w:r>
          </w:p>
        </w:tc>
        <w:tc>
          <w:tcPr>
            <w:tcW w:w="4876" w:type="dxa"/>
            <w:hideMark/>
          </w:tcPr>
          <w:p w14:paraId="2CA2ED7B" w14:textId="77777777" w:rsidR="00705532" w:rsidRPr="00393385" w:rsidRDefault="00705532" w:rsidP="00B05091">
            <w:pPr>
              <w:pStyle w:val="Normal6"/>
              <w:rPr>
                <w:szCs w:val="24"/>
                <w:lang w:val="nl-NL"/>
              </w:rPr>
            </w:pPr>
            <w:r w:rsidRPr="00393385">
              <w:rPr>
                <w:lang w:val="nl-NL"/>
              </w:rPr>
              <w:t>3.</w:t>
            </w:r>
            <w:r w:rsidRPr="00393385">
              <w:rPr>
                <w:lang w:val="nl-NL"/>
              </w:rPr>
              <w:tab/>
              <w:t>Werkgevers stellen een gedragscode vast waarin geweld, intimidatie en discriminerend gedrag dat de waardigheid, de gezondheid of het welzijn van werknemers ondermijnt</w:t>
            </w:r>
            <w:r w:rsidRPr="00393385">
              <w:rPr>
                <w:b/>
                <w:i/>
                <w:lang w:val="nl-NL"/>
              </w:rPr>
              <w:t>, met inbegrip van incidenten die worden veroorzaakt door derden, zoals klanten, gebruikers van diensten of andere externe partijen</w:t>
            </w:r>
            <w:r w:rsidRPr="00393385">
              <w:rPr>
                <w:lang w:val="nl-NL"/>
              </w:rPr>
              <w:t>, worden gedefinieerd en verboden, en voeren deze uit.</w:t>
            </w:r>
            <w:r w:rsidRPr="00393385">
              <w:rPr>
                <w:b/>
                <w:i/>
                <w:lang w:val="nl-NL"/>
              </w:rPr>
              <w:t xml:space="preserve"> Zij zorgen ervoor dat er een nultolerantiebeleid wordt gevoerd ten aanzien van dergelijk gedrag en dat geen enkele zakelijke relatie of klantenservice voorrang mag krijgen boven de bescherming van de waardigheid en de geestelijke gezondheid van werknemers.</w:t>
            </w:r>
          </w:p>
        </w:tc>
      </w:tr>
    </w:tbl>
    <w:p w14:paraId="4027997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4A3751C8" w14:textId="77777777" w:rsidR="00705532" w:rsidRPr="00393385" w:rsidRDefault="00705532" w:rsidP="00705532">
      <w:r w:rsidRPr="00393385">
        <w:rPr>
          <w:rStyle w:val="HideTWBExt"/>
        </w:rPr>
        <w:t>&lt;/Amend&gt;</w:t>
      </w:r>
    </w:p>
    <w:p w14:paraId="417637F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315</w:t>
      </w:r>
      <w:r w:rsidRPr="00393385">
        <w:rPr>
          <w:rStyle w:val="HideTWBExt"/>
          <w:b w:val="0"/>
          <w:lang w:val="nl-NL"/>
        </w:rPr>
        <w:t>&lt;/NumAm&gt;</w:t>
      </w:r>
    </w:p>
    <w:p w14:paraId="6F4D8745" w14:textId="77777777" w:rsidR="00705532" w:rsidRPr="00393385" w:rsidRDefault="00705532" w:rsidP="00705532">
      <w:pPr>
        <w:pStyle w:val="NormalBold"/>
      </w:pPr>
      <w:r w:rsidRPr="00393385">
        <w:rPr>
          <w:rStyle w:val="HideTWBExt"/>
          <w:b w:val="0"/>
        </w:rPr>
        <w:t>&lt;RepeatBlock-By&gt;&lt;Members&gt;</w:t>
      </w:r>
      <w:r w:rsidRPr="00393385">
        <w:t>Margarita de la Pisa Carrión, Pál Szekeres</w:t>
      </w:r>
      <w:r w:rsidRPr="00393385">
        <w:rPr>
          <w:rStyle w:val="HideTWBExt"/>
          <w:b w:val="0"/>
        </w:rPr>
        <w:t>&lt;/Members&gt;</w:t>
      </w:r>
    </w:p>
    <w:p w14:paraId="0C4B5708" w14:textId="77777777" w:rsidR="00705532" w:rsidRPr="00393385" w:rsidRDefault="00705532" w:rsidP="00705532">
      <w:r w:rsidRPr="00393385">
        <w:rPr>
          <w:rStyle w:val="HideTWBExt"/>
        </w:rPr>
        <w:t>&lt;/RepeatBlock-By&gt;</w:t>
      </w:r>
    </w:p>
    <w:p w14:paraId="4156963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1CD7A52" w14:textId="77777777" w:rsidR="00705532" w:rsidRPr="00393385" w:rsidRDefault="00705532" w:rsidP="00705532">
      <w:pPr>
        <w:pStyle w:val="NormalBold"/>
      </w:pPr>
      <w:r w:rsidRPr="00393385">
        <w:rPr>
          <w:rStyle w:val="HideTWBExt"/>
          <w:b w:val="0"/>
        </w:rPr>
        <w:t>&lt;Article&gt;</w:t>
      </w:r>
      <w:r w:rsidRPr="00393385">
        <w:t>Bijlage I – artikel 4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2976AE3" w14:textId="77777777" w:rsidTr="00B05091">
        <w:trPr>
          <w:jc w:val="center"/>
        </w:trPr>
        <w:tc>
          <w:tcPr>
            <w:tcW w:w="9752" w:type="dxa"/>
            <w:gridSpan w:val="2"/>
          </w:tcPr>
          <w:p w14:paraId="32DA7A6D" w14:textId="77777777" w:rsidR="00705532" w:rsidRPr="00393385" w:rsidRDefault="00705532" w:rsidP="00B05091">
            <w:pPr>
              <w:keepNext/>
            </w:pPr>
          </w:p>
        </w:tc>
      </w:tr>
      <w:tr w:rsidR="00705532" w:rsidRPr="00393385" w14:paraId="4ED80CBF" w14:textId="77777777" w:rsidTr="00B05091">
        <w:trPr>
          <w:jc w:val="center"/>
        </w:trPr>
        <w:tc>
          <w:tcPr>
            <w:tcW w:w="4876" w:type="dxa"/>
            <w:hideMark/>
          </w:tcPr>
          <w:p w14:paraId="05EC3E4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31E5CB9" w14:textId="77777777" w:rsidR="00705532" w:rsidRPr="00393385" w:rsidRDefault="00705532" w:rsidP="00B05091">
            <w:pPr>
              <w:pStyle w:val="ColumnHeading"/>
              <w:keepNext/>
              <w:rPr>
                <w:lang w:val="nl-NL"/>
              </w:rPr>
            </w:pPr>
            <w:r w:rsidRPr="00393385">
              <w:rPr>
                <w:lang w:val="nl-NL"/>
              </w:rPr>
              <w:t>Amendement</w:t>
            </w:r>
          </w:p>
        </w:tc>
      </w:tr>
      <w:tr w:rsidR="00705532" w:rsidRPr="00393385" w14:paraId="4853FA35" w14:textId="77777777" w:rsidTr="00B05091">
        <w:trPr>
          <w:jc w:val="center"/>
        </w:trPr>
        <w:tc>
          <w:tcPr>
            <w:tcW w:w="4876" w:type="dxa"/>
            <w:hideMark/>
          </w:tcPr>
          <w:p w14:paraId="516DED5A" w14:textId="77777777" w:rsidR="00705532" w:rsidRPr="00393385" w:rsidRDefault="00705532" w:rsidP="00B05091">
            <w:pPr>
              <w:pStyle w:val="Normal6"/>
              <w:rPr>
                <w:lang w:val="nl-NL"/>
              </w:rPr>
            </w:pPr>
            <w:r w:rsidRPr="00393385">
              <w:rPr>
                <w:lang w:val="nl-NL"/>
              </w:rPr>
              <w:t>3.</w:t>
            </w:r>
            <w:r w:rsidRPr="00393385">
              <w:rPr>
                <w:lang w:val="nl-NL"/>
              </w:rPr>
              <w:tab/>
              <w:t xml:space="preserve">Werkgevers stellen een gedragscode vast waarin geweld, intimidatie en </w:t>
            </w:r>
            <w:r w:rsidRPr="00393385">
              <w:rPr>
                <w:b/>
                <w:bCs/>
                <w:i/>
                <w:iCs/>
                <w:lang w:val="nl-NL"/>
              </w:rPr>
              <w:t>discriminerend gedrag dat de waardigheid, de gezondheid of het welzijn van werknemers ondermijnt,</w:t>
            </w:r>
            <w:r w:rsidRPr="00393385">
              <w:rPr>
                <w:lang w:val="nl-NL"/>
              </w:rPr>
              <w:t xml:space="preserve"> worden gedefinieerd en verboden, en voeren deze uit.</w:t>
            </w:r>
          </w:p>
        </w:tc>
        <w:tc>
          <w:tcPr>
            <w:tcW w:w="4876" w:type="dxa"/>
            <w:hideMark/>
          </w:tcPr>
          <w:p w14:paraId="01377A1A" w14:textId="77777777" w:rsidR="00705532" w:rsidRPr="00393385" w:rsidRDefault="00705532" w:rsidP="00B05091">
            <w:pPr>
              <w:pStyle w:val="Normal6"/>
              <w:rPr>
                <w:szCs w:val="24"/>
                <w:lang w:val="nl-NL"/>
              </w:rPr>
            </w:pPr>
            <w:r w:rsidRPr="00393385">
              <w:rPr>
                <w:lang w:val="nl-NL"/>
              </w:rPr>
              <w:t>3.</w:t>
            </w:r>
            <w:r w:rsidRPr="00393385">
              <w:rPr>
                <w:lang w:val="nl-NL"/>
              </w:rPr>
              <w:tab/>
              <w:t xml:space="preserve">Werkgevers stellen een gedragscode vast waarin geweld, intimidatie en </w:t>
            </w:r>
            <w:r w:rsidRPr="00393385">
              <w:rPr>
                <w:b/>
                <w:bCs/>
                <w:i/>
                <w:iCs/>
                <w:lang w:val="nl-NL"/>
              </w:rPr>
              <w:t>pesten</w:t>
            </w:r>
            <w:r w:rsidRPr="00393385">
              <w:rPr>
                <w:lang w:val="nl-NL"/>
              </w:rPr>
              <w:t xml:space="preserve"> worden gedefinieerd en verboden, en voeren deze uit.</w:t>
            </w:r>
          </w:p>
        </w:tc>
      </w:tr>
    </w:tbl>
    <w:p w14:paraId="58B2970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658A954" w14:textId="77777777" w:rsidR="00705532" w:rsidRPr="00393385" w:rsidRDefault="00705532" w:rsidP="00705532">
      <w:r w:rsidRPr="00393385">
        <w:rPr>
          <w:rStyle w:val="HideTWBExt"/>
        </w:rPr>
        <w:t>&lt;/Amend&gt;</w:t>
      </w:r>
    </w:p>
    <w:p w14:paraId="62A9C26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316</w:t>
      </w:r>
      <w:r w:rsidRPr="00393385">
        <w:rPr>
          <w:rStyle w:val="HideTWBExt"/>
          <w:b w:val="0"/>
          <w:lang w:val="nl-NL"/>
        </w:rPr>
        <w:t>&lt;/NumAm&gt;</w:t>
      </w:r>
    </w:p>
    <w:p w14:paraId="2593B446"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2E77A684"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F3BDB90" w14:textId="77777777" w:rsidR="00705532" w:rsidRPr="00393385" w:rsidRDefault="00705532" w:rsidP="00705532">
      <w:r w:rsidRPr="00393385">
        <w:rPr>
          <w:rStyle w:val="HideTWBExt"/>
        </w:rPr>
        <w:t>&lt;/RepeatBlock-By&gt;</w:t>
      </w:r>
    </w:p>
    <w:p w14:paraId="7662F35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D1E03C8" w14:textId="77777777" w:rsidR="00705532" w:rsidRPr="00393385" w:rsidRDefault="00705532" w:rsidP="00705532">
      <w:pPr>
        <w:pStyle w:val="NormalBold"/>
      </w:pPr>
      <w:r w:rsidRPr="00393385">
        <w:rPr>
          <w:rStyle w:val="HideTWBExt"/>
          <w:b w:val="0"/>
        </w:rPr>
        <w:t>&lt;Article&gt;</w:t>
      </w:r>
      <w:r w:rsidRPr="00393385">
        <w:t>Bijlage I – artikel 4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6FD7AAC" w14:textId="77777777" w:rsidTr="00B05091">
        <w:trPr>
          <w:jc w:val="center"/>
        </w:trPr>
        <w:tc>
          <w:tcPr>
            <w:tcW w:w="9752" w:type="dxa"/>
            <w:gridSpan w:val="2"/>
          </w:tcPr>
          <w:p w14:paraId="1383EBE5" w14:textId="77777777" w:rsidR="00705532" w:rsidRPr="00393385" w:rsidRDefault="00705532" w:rsidP="00B05091">
            <w:pPr>
              <w:keepNext/>
            </w:pPr>
          </w:p>
        </w:tc>
      </w:tr>
      <w:tr w:rsidR="00705532" w:rsidRPr="00393385" w14:paraId="4D72F430" w14:textId="77777777" w:rsidTr="00B05091">
        <w:trPr>
          <w:jc w:val="center"/>
        </w:trPr>
        <w:tc>
          <w:tcPr>
            <w:tcW w:w="4876" w:type="dxa"/>
            <w:hideMark/>
          </w:tcPr>
          <w:p w14:paraId="0557E11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630992" w14:textId="77777777" w:rsidR="00705532" w:rsidRPr="00393385" w:rsidRDefault="00705532" w:rsidP="00B05091">
            <w:pPr>
              <w:pStyle w:val="ColumnHeading"/>
              <w:keepNext/>
              <w:rPr>
                <w:lang w:val="nl-NL"/>
              </w:rPr>
            </w:pPr>
            <w:r w:rsidRPr="00393385">
              <w:rPr>
                <w:lang w:val="nl-NL"/>
              </w:rPr>
              <w:t>Amendement</w:t>
            </w:r>
          </w:p>
        </w:tc>
      </w:tr>
      <w:tr w:rsidR="00705532" w:rsidRPr="00393385" w14:paraId="2146235E" w14:textId="77777777" w:rsidTr="00B05091">
        <w:trPr>
          <w:jc w:val="center"/>
        </w:trPr>
        <w:tc>
          <w:tcPr>
            <w:tcW w:w="4876" w:type="dxa"/>
            <w:hideMark/>
          </w:tcPr>
          <w:p w14:paraId="4E0EC096" w14:textId="77777777" w:rsidR="00705532" w:rsidRPr="00393385" w:rsidRDefault="00705532" w:rsidP="00B05091">
            <w:pPr>
              <w:pStyle w:val="Normal6"/>
              <w:rPr>
                <w:lang w:val="nl-NL"/>
              </w:rPr>
            </w:pPr>
            <w:r w:rsidRPr="00393385">
              <w:rPr>
                <w:lang w:val="nl-NL"/>
              </w:rPr>
              <w:t>3.</w:t>
            </w:r>
            <w:r w:rsidRPr="00393385">
              <w:rPr>
                <w:lang w:val="nl-NL"/>
              </w:rPr>
              <w:tab/>
              <w:t>Werkgevers stellen een gedragscode vast waarin geweld, intimidatie en discriminerend gedrag dat de waardigheid, de gezondheid of het welzijn van werknemers ondermijnt, worden gedefinieerd en verboden, en voeren deze uit.</w:t>
            </w:r>
          </w:p>
        </w:tc>
        <w:tc>
          <w:tcPr>
            <w:tcW w:w="4876" w:type="dxa"/>
            <w:hideMark/>
          </w:tcPr>
          <w:p w14:paraId="26FF0A98" w14:textId="77777777" w:rsidR="00705532" w:rsidRPr="00393385" w:rsidRDefault="00705532" w:rsidP="00B05091">
            <w:pPr>
              <w:pStyle w:val="Normal6"/>
              <w:rPr>
                <w:szCs w:val="24"/>
                <w:lang w:val="nl-NL"/>
              </w:rPr>
            </w:pPr>
            <w:r w:rsidRPr="00393385">
              <w:rPr>
                <w:lang w:val="nl-NL"/>
              </w:rPr>
              <w:t>3.</w:t>
            </w:r>
            <w:r w:rsidRPr="00393385">
              <w:rPr>
                <w:lang w:val="nl-NL"/>
              </w:rPr>
              <w:tab/>
              <w:t xml:space="preserve">Werkgevers stellen een gedragscode vast waarin geweld, intimidatie en discriminerend gedrag dat de waardigheid, de </w:t>
            </w:r>
            <w:r w:rsidRPr="00393385">
              <w:rPr>
                <w:b/>
                <w:bCs/>
                <w:i/>
                <w:iCs/>
                <w:lang w:val="nl-NL"/>
              </w:rPr>
              <w:t>lichamelijke en/of geestelijke</w:t>
            </w:r>
            <w:r w:rsidRPr="00393385">
              <w:rPr>
                <w:lang w:val="nl-NL"/>
              </w:rPr>
              <w:t xml:space="preserve"> gezondheid of het welzijn van werknemers ondermijnt, worden gedefinieerd en verboden, en voeren deze uit.</w:t>
            </w:r>
          </w:p>
        </w:tc>
      </w:tr>
    </w:tbl>
    <w:p w14:paraId="1AC77ED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2594EE6" w14:textId="77777777" w:rsidR="00705532" w:rsidRPr="00393385" w:rsidRDefault="00705532" w:rsidP="00705532">
      <w:r w:rsidRPr="00393385">
        <w:rPr>
          <w:rStyle w:val="HideTWBExt"/>
        </w:rPr>
        <w:t>&lt;/Amend&gt;</w:t>
      </w:r>
    </w:p>
    <w:p w14:paraId="55C8EDC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317</w:t>
      </w:r>
      <w:r w:rsidRPr="00393385">
        <w:rPr>
          <w:rStyle w:val="HideTWBExt"/>
          <w:b w:val="0"/>
          <w:lang w:val="nl-NL"/>
        </w:rPr>
        <w:t>&lt;/NumAm&gt;</w:t>
      </w:r>
    </w:p>
    <w:p w14:paraId="1857ECA7"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01E7CF7" w14:textId="77777777" w:rsidR="00705532" w:rsidRPr="00393385" w:rsidRDefault="00705532" w:rsidP="00705532">
      <w:r w:rsidRPr="00393385">
        <w:rPr>
          <w:rStyle w:val="HideTWBExt"/>
        </w:rPr>
        <w:t>&lt;/RepeatBlock-By&gt;</w:t>
      </w:r>
    </w:p>
    <w:p w14:paraId="2CACCF5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C9B44F9" w14:textId="77777777" w:rsidR="00705532" w:rsidRPr="00393385" w:rsidRDefault="00705532" w:rsidP="00705532">
      <w:pPr>
        <w:pStyle w:val="NormalBold"/>
      </w:pPr>
      <w:r w:rsidRPr="00393385">
        <w:rPr>
          <w:rStyle w:val="HideTWBExt"/>
          <w:b w:val="0"/>
        </w:rPr>
        <w:t>&lt;Article&gt;</w:t>
      </w:r>
      <w:r w:rsidRPr="00393385">
        <w:t>Bijlage I – artikel 4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7301BBB" w14:textId="77777777" w:rsidTr="00B05091">
        <w:trPr>
          <w:jc w:val="center"/>
        </w:trPr>
        <w:tc>
          <w:tcPr>
            <w:tcW w:w="9752" w:type="dxa"/>
            <w:gridSpan w:val="2"/>
          </w:tcPr>
          <w:p w14:paraId="6BB20329" w14:textId="77777777" w:rsidR="00705532" w:rsidRPr="00393385" w:rsidRDefault="00705532" w:rsidP="00B05091">
            <w:pPr>
              <w:keepNext/>
            </w:pPr>
          </w:p>
        </w:tc>
      </w:tr>
      <w:tr w:rsidR="00705532" w:rsidRPr="00393385" w14:paraId="5B2C0288" w14:textId="77777777" w:rsidTr="00B05091">
        <w:trPr>
          <w:jc w:val="center"/>
        </w:trPr>
        <w:tc>
          <w:tcPr>
            <w:tcW w:w="4876" w:type="dxa"/>
            <w:hideMark/>
          </w:tcPr>
          <w:p w14:paraId="7BA494B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3E9609B" w14:textId="77777777" w:rsidR="00705532" w:rsidRPr="00393385" w:rsidRDefault="00705532" w:rsidP="00B05091">
            <w:pPr>
              <w:pStyle w:val="ColumnHeading"/>
              <w:keepNext/>
              <w:rPr>
                <w:lang w:val="nl-NL"/>
              </w:rPr>
            </w:pPr>
            <w:r w:rsidRPr="00393385">
              <w:rPr>
                <w:lang w:val="nl-NL"/>
              </w:rPr>
              <w:t>Amendement</w:t>
            </w:r>
          </w:p>
        </w:tc>
      </w:tr>
      <w:tr w:rsidR="00705532" w:rsidRPr="00393385" w14:paraId="5F9B412A" w14:textId="77777777" w:rsidTr="00B05091">
        <w:trPr>
          <w:jc w:val="center"/>
        </w:trPr>
        <w:tc>
          <w:tcPr>
            <w:tcW w:w="4876" w:type="dxa"/>
            <w:hideMark/>
          </w:tcPr>
          <w:p w14:paraId="426A0EB9" w14:textId="77777777" w:rsidR="00705532" w:rsidRPr="00393385" w:rsidRDefault="00705532" w:rsidP="00B05091">
            <w:pPr>
              <w:pStyle w:val="Normal6"/>
              <w:rPr>
                <w:lang w:val="nl-NL"/>
              </w:rPr>
            </w:pPr>
            <w:r w:rsidRPr="00393385">
              <w:rPr>
                <w:lang w:val="nl-NL"/>
              </w:rPr>
              <w:t>3.</w:t>
            </w:r>
            <w:r w:rsidRPr="00393385">
              <w:rPr>
                <w:lang w:val="nl-NL"/>
              </w:rPr>
              <w:tab/>
              <w:t>Werkgevers stellen een gedragscode vast waarin geweld, intimidatie en discriminerend gedrag dat de waardigheid, de gezondheid of het welzijn van werknemers ondermijnt, worden gedefinieerd en verboden, en voeren deze uit.</w:t>
            </w:r>
          </w:p>
        </w:tc>
        <w:tc>
          <w:tcPr>
            <w:tcW w:w="4876" w:type="dxa"/>
            <w:hideMark/>
          </w:tcPr>
          <w:p w14:paraId="79C39796" w14:textId="77777777" w:rsidR="00705532" w:rsidRPr="00393385" w:rsidRDefault="00705532" w:rsidP="00B05091">
            <w:pPr>
              <w:pStyle w:val="Normal6"/>
              <w:rPr>
                <w:szCs w:val="24"/>
                <w:lang w:val="nl-NL"/>
              </w:rPr>
            </w:pPr>
            <w:r w:rsidRPr="00393385">
              <w:rPr>
                <w:i/>
                <w:iCs/>
                <w:lang w:val="nl-NL"/>
              </w:rPr>
              <w:t>(Niet van toepassing op de Nederlandse versie).</w:t>
            </w:r>
            <w:r w:rsidRPr="00393385">
              <w:rPr>
                <w:lang w:val="nl-NL"/>
              </w:rPr>
              <w:tab/>
              <w:t xml:space="preserve"> </w:t>
            </w:r>
          </w:p>
        </w:tc>
      </w:tr>
    </w:tbl>
    <w:p w14:paraId="621FC2D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782C975" w14:textId="77777777" w:rsidR="00705532" w:rsidRPr="00393385" w:rsidRDefault="00705532" w:rsidP="00705532">
      <w:r w:rsidRPr="00393385">
        <w:rPr>
          <w:rStyle w:val="HideTWBExt"/>
        </w:rPr>
        <w:t>&lt;/Amend&gt;</w:t>
      </w:r>
    </w:p>
    <w:p w14:paraId="5E4F525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318</w:t>
      </w:r>
      <w:r w:rsidRPr="00393385">
        <w:rPr>
          <w:rStyle w:val="HideTWBExt"/>
          <w:b w:val="0"/>
          <w:lang w:val="nl-NL"/>
        </w:rPr>
        <w:t>&lt;/NumAm&gt;</w:t>
      </w:r>
    </w:p>
    <w:p w14:paraId="2416EB56"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1E4F1544" w14:textId="77777777" w:rsidR="00705532" w:rsidRPr="00393385" w:rsidRDefault="00705532" w:rsidP="00705532">
      <w:r w:rsidRPr="00393385">
        <w:rPr>
          <w:rStyle w:val="HideTWBExt"/>
        </w:rPr>
        <w:t>&lt;/RepeatBlock-By&gt;</w:t>
      </w:r>
    </w:p>
    <w:p w14:paraId="5AEF8F1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3507650" w14:textId="77777777" w:rsidR="00705532" w:rsidRPr="00393385" w:rsidRDefault="00705532" w:rsidP="00705532">
      <w:pPr>
        <w:pStyle w:val="NormalBold"/>
      </w:pPr>
      <w:r w:rsidRPr="00393385">
        <w:rPr>
          <w:rStyle w:val="HideTWBExt"/>
          <w:b w:val="0"/>
        </w:rPr>
        <w:t>&lt;Article&gt;</w:t>
      </w:r>
      <w:r w:rsidRPr="00393385">
        <w:t>Bijlage I – artikel 4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D2A2043" w14:textId="77777777" w:rsidTr="00B05091">
        <w:trPr>
          <w:jc w:val="center"/>
        </w:trPr>
        <w:tc>
          <w:tcPr>
            <w:tcW w:w="9752" w:type="dxa"/>
            <w:gridSpan w:val="2"/>
          </w:tcPr>
          <w:p w14:paraId="30D7AD8F" w14:textId="77777777" w:rsidR="00705532" w:rsidRPr="00393385" w:rsidRDefault="00705532" w:rsidP="00B05091">
            <w:pPr>
              <w:keepNext/>
            </w:pPr>
          </w:p>
        </w:tc>
      </w:tr>
      <w:tr w:rsidR="00705532" w:rsidRPr="00393385" w14:paraId="79057E1F" w14:textId="77777777" w:rsidTr="00B05091">
        <w:trPr>
          <w:jc w:val="center"/>
        </w:trPr>
        <w:tc>
          <w:tcPr>
            <w:tcW w:w="4876" w:type="dxa"/>
            <w:hideMark/>
          </w:tcPr>
          <w:p w14:paraId="342497F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AE6883D"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3E64A8" w14:textId="77777777" w:rsidTr="00B05091">
        <w:trPr>
          <w:jc w:val="center"/>
        </w:trPr>
        <w:tc>
          <w:tcPr>
            <w:tcW w:w="4876" w:type="dxa"/>
            <w:hideMark/>
          </w:tcPr>
          <w:p w14:paraId="62C4761A" w14:textId="77777777" w:rsidR="00705532" w:rsidRPr="00393385" w:rsidRDefault="00705532" w:rsidP="00B05091">
            <w:pPr>
              <w:pStyle w:val="Normal6"/>
              <w:rPr>
                <w:lang w:val="nl-NL"/>
              </w:rPr>
            </w:pPr>
            <w:r w:rsidRPr="00393385">
              <w:rPr>
                <w:lang w:val="nl-NL"/>
              </w:rPr>
              <w:t>3.</w:t>
            </w:r>
            <w:r w:rsidRPr="00393385">
              <w:rPr>
                <w:lang w:val="nl-NL"/>
              </w:rPr>
              <w:tab/>
              <w:t xml:space="preserve">Werkgevers stellen een </w:t>
            </w:r>
            <w:r w:rsidRPr="00393385">
              <w:rPr>
                <w:b/>
                <w:bCs/>
                <w:i/>
                <w:iCs/>
                <w:lang w:val="nl-NL"/>
              </w:rPr>
              <w:t>gedragscode</w:t>
            </w:r>
            <w:r w:rsidRPr="00393385">
              <w:rPr>
                <w:lang w:val="nl-NL"/>
              </w:rPr>
              <w:t xml:space="preserve"> vast waarin geweld, intimidatie en discriminerend gedrag dat de waardigheid, de gezondheid of het welzijn van werknemers ondermijnt, worden gedefinieerd en verboden, en voeren </w:t>
            </w:r>
            <w:r w:rsidRPr="00393385">
              <w:rPr>
                <w:b/>
                <w:bCs/>
                <w:i/>
                <w:iCs/>
                <w:lang w:val="nl-NL"/>
              </w:rPr>
              <w:t>deze</w:t>
            </w:r>
            <w:r w:rsidRPr="00393385">
              <w:rPr>
                <w:lang w:val="nl-NL"/>
              </w:rPr>
              <w:t xml:space="preserve"> uit.</w:t>
            </w:r>
          </w:p>
        </w:tc>
        <w:tc>
          <w:tcPr>
            <w:tcW w:w="4876" w:type="dxa"/>
            <w:hideMark/>
          </w:tcPr>
          <w:p w14:paraId="25F3B39D" w14:textId="77777777" w:rsidR="00705532" w:rsidRPr="00393385" w:rsidRDefault="00705532" w:rsidP="00B05091">
            <w:pPr>
              <w:pStyle w:val="Normal6"/>
              <w:rPr>
                <w:szCs w:val="24"/>
                <w:lang w:val="nl-NL"/>
              </w:rPr>
            </w:pPr>
            <w:r w:rsidRPr="00393385">
              <w:rPr>
                <w:lang w:val="nl-NL"/>
              </w:rPr>
              <w:t>3.</w:t>
            </w:r>
            <w:r w:rsidRPr="00393385">
              <w:rPr>
                <w:lang w:val="nl-NL"/>
              </w:rPr>
              <w:tab/>
              <w:t xml:space="preserve">Werkgevers stellen een </w:t>
            </w:r>
            <w:r w:rsidRPr="00393385">
              <w:rPr>
                <w:b/>
                <w:bCs/>
                <w:i/>
                <w:iCs/>
                <w:lang w:val="nl-NL"/>
              </w:rPr>
              <w:t>beleid</w:t>
            </w:r>
            <w:r w:rsidRPr="00393385">
              <w:rPr>
                <w:lang w:val="nl-NL"/>
              </w:rPr>
              <w:t xml:space="preserve"> vast waarin geweld, intimidatie en discriminerend gedrag dat de waardigheid, de gezondheid of het welzijn van werknemers ondermijnt, worden gedefinieerd en verboden, en voeren </w:t>
            </w:r>
            <w:r w:rsidRPr="00393385">
              <w:rPr>
                <w:b/>
                <w:bCs/>
                <w:i/>
                <w:iCs/>
                <w:lang w:val="nl-NL"/>
              </w:rPr>
              <w:t>dit</w:t>
            </w:r>
            <w:r w:rsidRPr="00393385">
              <w:rPr>
                <w:lang w:val="nl-NL"/>
              </w:rPr>
              <w:t xml:space="preserve"> uit.</w:t>
            </w:r>
          </w:p>
        </w:tc>
      </w:tr>
    </w:tbl>
    <w:p w14:paraId="21A8339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CD0B273" w14:textId="77777777" w:rsidR="00705532" w:rsidRPr="00393385" w:rsidRDefault="00705532" w:rsidP="00705532">
      <w:r w:rsidRPr="00393385">
        <w:rPr>
          <w:rStyle w:val="HideTWBExt"/>
        </w:rPr>
        <w:t>&lt;/Amend&gt;</w:t>
      </w:r>
    </w:p>
    <w:p w14:paraId="653FAFD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319</w:t>
      </w:r>
      <w:r w:rsidRPr="00393385">
        <w:rPr>
          <w:rStyle w:val="HideTWBExt"/>
          <w:b w:val="0"/>
          <w:lang w:val="nl-NL"/>
        </w:rPr>
        <w:t>&lt;/NumAm&gt;</w:t>
      </w:r>
    </w:p>
    <w:p w14:paraId="5749B56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1C20D22" w14:textId="77777777" w:rsidR="00705532" w:rsidRPr="00393385" w:rsidRDefault="00705532" w:rsidP="00705532">
      <w:r w:rsidRPr="00393385">
        <w:rPr>
          <w:rStyle w:val="HideTWBExt"/>
        </w:rPr>
        <w:t>&lt;/RepeatBlock-By&gt;</w:t>
      </w:r>
    </w:p>
    <w:p w14:paraId="4C7EB8D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48570F0" w14:textId="77777777" w:rsidR="00705532" w:rsidRPr="00393385" w:rsidRDefault="00705532" w:rsidP="00705532">
      <w:pPr>
        <w:pStyle w:val="NormalBold"/>
      </w:pPr>
      <w:r w:rsidRPr="00393385">
        <w:rPr>
          <w:rStyle w:val="HideTWBExt"/>
          <w:b w:val="0"/>
        </w:rPr>
        <w:t>&lt;Article&gt;</w:t>
      </w:r>
      <w:r w:rsidRPr="00393385">
        <w:t>Bijlage I – artikel 4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808E077" w14:textId="77777777" w:rsidTr="00B05091">
        <w:trPr>
          <w:jc w:val="center"/>
        </w:trPr>
        <w:tc>
          <w:tcPr>
            <w:tcW w:w="9752" w:type="dxa"/>
            <w:gridSpan w:val="2"/>
          </w:tcPr>
          <w:p w14:paraId="7E4A6B72" w14:textId="77777777" w:rsidR="00705532" w:rsidRPr="00393385" w:rsidRDefault="00705532" w:rsidP="00B05091">
            <w:pPr>
              <w:keepNext/>
            </w:pPr>
          </w:p>
        </w:tc>
      </w:tr>
      <w:tr w:rsidR="00705532" w:rsidRPr="00393385" w14:paraId="690BFFEC" w14:textId="77777777" w:rsidTr="00B05091">
        <w:trPr>
          <w:jc w:val="center"/>
        </w:trPr>
        <w:tc>
          <w:tcPr>
            <w:tcW w:w="4876" w:type="dxa"/>
            <w:hideMark/>
          </w:tcPr>
          <w:p w14:paraId="5797E60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95FBE14" w14:textId="77777777" w:rsidR="00705532" w:rsidRPr="00393385" w:rsidRDefault="00705532" w:rsidP="00B05091">
            <w:pPr>
              <w:pStyle w:val="ColumnHeading"/>
              <w:keepNext/>
              <w:rPr>
                <w:lang w:val="nl-NL"/>
              </w:rPr>
            </w:pPr>
            <w:r w:rsidRPr="00393385">
              <w:rPr>
                <w:lang w:val="nl-NL"/>
              </w:rPr>
              <w:t>Amendement</w:t>
            </w:r>
          </w:p>
        </w:tc>
      </w:tr>
      <w:tr w:rsidR="00705532" w:rsidRPr="00393385" w14:paraId="63CE51D4" w14:textId="77777777" w:rsidTr="00B05091">
        <w:trPr>
          <w:jc w:val="center"/>
        </w:trPr>
        <w:tc>
          <w:tcPr>
            <w:tcW w:w="4876" w:type="dxa"/>
            <w:hideMark/>
          </w:tcPr>
          <w:p w14:paraId="0C65E7EA" w14:textId="77777777" w:rsidR="00705532" w:rsidRPr="00393385" w:rsidRDefault="00705532" w:rsidP="00B05091">
            <w:pPr>
              <w:pStyle w:val="Normal6"/>
              <w:rPr>
                <w:lang w:val="nl-NL"/>
              </w:rPr>
            </w:pPr>
            <w:r w:rsidRPr="00393385">
              <w:rPr>
                <w:lang w:val="nl-NL"/>
              </w:rPr>
              <w:t>4.</w:t>
            </w:r>
            <w:r w:rsidRPr="00393385">
              <w:rPr>
                <w:lang w:val="nl-NL"/>
              </w:rPr>
              <w:tab/>
              <w:t>Werkgevers voeren ook passende secundaire preventiemaatregelen in, met inbegrip van mechanismen voor vroegtijdige opsporing, toegang tot bedrijfsgeneeskundige diensten en tijdige ondersteuning voor werknemers die aan psychosociale risico’s worden blootgesteld.</w:t>
            </w:r>
          </w:p>
        </w:tc>
        <w:tc>
          <w:tcPr>
            <w:tcW w:w="4876" w:type="dxa"/>
            <w:hideMark/>
          </w:tcPr>
          <w:p w14:paraId="3C7EB40E" w14:textId="77777777" w:rsidR="00705532" w:rsidRPr="00393385" w:rsidRDefault="00705532" w:rsidP="00B05091">
            <w:pPr>
              <w:pStyle w:val="Normal6"/>
              <w:rPr>
                <w:szCs w:val="24"/>
                <w:lang w:val="nl-NL"/>
              </w:rPr>
            </w:pPr>
            <w:r w:rsidRPr="00393385">
              <w:rPr>
                <w:lang w:val="nl-NL"/>
              </w:rPr>
              <w:t>4.</w:t>
            </w:r>
            <w:r w:rsidRPr="00393385">
              <w:rPr>
                <w:lang w:val="nl-NL"/>
              </w:rPr>
              <w:tab/>
              <w:t xml:space="preserve">Werkgevers voeren ook passende secundaire preventiemaatregelen in, met inbegrip van mechanismen voor vroegtijdige opsporing </w:t>
            </w:r>
            <w:r w:rsidRPr="00393385">
              <w:rPr>
                <w:b/>
                <w:bCs/>
                <w:i/>
                <w:iCs/>
                <w:lang w:val="nl-NL"/>
              </w:rPr>
              <w:t>en risicogebaseerde preventieprotocollen voor geweld door derden</w:t>
            </w:r>
            <w:r w:rsidRPr="00393385">
              <w:rPr>
                <w:lang w:val="nl-NL"/>
              </w:rPr>
              <w:t>, toegang tot bedrijfsgeneeskundige diensten en tijdige ondersteuning voor werknemers die aan psychosociale risico’s worden blootgesteld.</w:t>
            </w:r>
          </w:p>
        </w:tc>
      </w:tr>
    </w:tbl>
    <w:p w14:paraId="7D261C8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A22A564" w14:textId="77777777" w:rsidR="00705532" w:rsidRPr="00393385" w:rsidRDefault="00705532" w:rsidP="00705532">
      <w:r w:rsidRPr="00393385">
        <w:rPr>
          <w:rStyle w:val="HideTWBExt"/>
        </w:rPr>
        <w:t>&lt;/Amend&gt;</w:t>
      </w:r>
    </w:p>
    <w:p w14:paraId="3F312A5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320</w:t>
      </w:r>
      <w:r w:rsidRPr="00393385">
        <w:rPr>
          <w:rStyle w:val="HideTWBExt"/>
          <w:b w:val="0"/>
          <w:lang w:val="nl-NL"/>
        </w:rPr>
        <w:t>&lt;/NumAm&gt;</w:t>
      </w:r>
    </w:p>
    <w:p w14:paraId="5C33392E"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34257C2B"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1D194B06" w14:textId="77777777" w:rsidR="00705532" w:rsidRPr="00393385" w:rsidRDefault="00705532" w:rsidP="00705532">
      <w:r w:rsidRPr="00393385">
        <w:rPr>
          <w:rStyle w:val="HideTWBExt"/>
        </w:rPr>
        <w:t>&lt;/RepeatBlock-By&gt;</w:t>
      </w:r>
    </w:p>
    <w:p w14:paraId="6E5FF10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1ADACAB" w14:textId="77777777" w:rsidR="00705532" w:rsidRPr="00393385" w:rsidRDefault="00705532" w:rsidP="00705532">
      <w:pPr>
        <w:pStyle w:val="NormalBold"/>
      </w:pPr>
      <w:r w:rsidRPr="00393385">
        <w:rPr>
          <w:rStyle w:val="HideTWBExt"/>
          <w:b w:val="0"/>
        </w:rPr>
        <w:t>&lt;Article&gt;</w:t>
      </w:r>
      <w:r w:rsidRPr="00393385">
        <w:t>Bijlage I – artikel 4 – lid 4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1AC68BB" w14:textId="77777777" w:rsidTr="00B05091">
        <w:trPr>
          <w:jc w:val="center"/>
        </w:trPr>
        <w:tc>
          <w:tcPr>
            <w:tcW w:w="9752" w:type="dxa"/>
            <w:gridSpan w:val="2"/>
          </w:tcPr>
          <w:p w14:paraId="2EC61F52" w14:textId="77777777" w:rsidR="00705532" w:rsidRPr="00393385" w:rsidRDefault="00705532" w:rsidP="00B05091">
            <w:pPr>
              <w:keepNext/>
            </w:pPr>
          </w:p>
        </w:tc>
      </w:tr>
      <w:tr w:rsidR="00705532" w:rsidRPr="00393385" w14:paraId="0DC4E16E" w14:textId="77777777" w:rsidTr="00B05091">
        <w:trPr>
          <w:jc w:val="center"/>
        </w:trPr>
        <w:tc>
          <w:tcPr>
            <w:tcW w:w="4876" w:type="dxa"/>
            <w:hideMark/>
          </w:tcPr>
          <w:p w14:paraId="4E3A7C8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4C8933A" w14:textId="77777777" w:rsidR="00705532" w:rsidRPr="00393385" w:rsidRDefault="00705532" w:rsidP="00B05091">
            <w:pPr>
              <w:pStyle w:val="ColumnHeading"/>
              <w:keepNext/>
              <w:rPr>
                <w:lang w:val="nl-NL"/>
              </w:rPr>
            </w:pPr>
            <w:r w:rsidRPr="00393385">
              <w:rPr>
                <w:lang w:val="nl-NL"/>
              </w:rPr>
              <w:t>Amendement</w:t>
            </w:r>
          </w:p>
        </w:tc>
      </w:tr>
      <w:tr w:rsidR="00705532" w:rsidRPr="00393385" w14:paraId="717A108A" w14:textId="77777777" w:rsidTr="00B05091">
        <w:trPr>
          <w:jc w:val="center"/>
        </w:trPr>
        <w:tc>
          <w:tcPr>
            <w:tcW w:w="4876" w:type="dxa"/>
          </w:tcPr>
          <w:p w14:paraId="5508E5C4" w14:textId="77777777" w:rsidR="00705532" w:rsidRPr="00393385" w:rsidRDefault="00705532" w:rsidP="00B05091">
            <w:pPr>
              <w:pStyle w:val="Normal6"/>
              <w:rPr>
                <w:lang w:val="nl-NL"/>
              </w:rPr>
            </w:pPr>
          </w:p>
        </w:tc>
        <w:tc>
          <w:tcPr>
            <w:tcW w:w="4876" w:type="dxa"/>
            <w:hideMark/>
          </w:tcPr>
          <w:p w14:paraId="516381DE" w14:textId="77777777" w:rsidR="00705532" w:rsidRPr="00393385" w:rsidRDefault="00705532" w:rsidP="00B05091">
            <w:pPr>
              <w:pStyle w:val="Normal6"/>
              <w:rPr>
                <w:szCs w:val="24"/>
                <w:lang w:val="nl-NL"/>
              </w:rPr>
            </w:pPr>
            <w:r w:rsidRPr="00393385">
              <w:rPr>
                <w:b/>
                <w:i/>
                <w:lang w:val="nl-NL"/>
              </w:rPr>
              <w:t>4 bis.</w:t>
            </w:r>
            <w:r w:rsidRPr="00393385">
              <w:rPr>
                <w:b/>
                <w:i/>
                <w:lang w:val="nl-NL"/>
              </w:rPr>
              <w:tab/>
              <w:t>Werkgevers zorgen voor de aanwijzing van specifiek personeel dat over voldoende opleiding en/of deskundigheid beschikt en met passende middelen wordt ondersteund, om toezicht te houden op het beheer van maatregelen ter beperking van werkgerelateerde psychosociale risico’s.</w:t>
            </w:r>
          </w:p>
        </w:tc>
      </w:tr>
    </w:tbl>
    <w:p w14:paraId="72D977B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BD3865F" w14:textId="77777777" w:rsidR="00705532" w:rsidRPr="00393385" w:rsidRDefault="00705532" w:rsidP="00705532">
      <w:r w:rsidRPr="00393385">
        <w:rPr>
          <w:rStyle w:val="HideTWBExt"/>
        </w:rPr>
        <w:t>&lt;/Amend&gt;</w:t>
      </w:r>
    </w:p>
    <w:p w14:paraId="1D08E49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321</w:t>
      </w:r>
      <w:r w:rsidRPr="00393385">
        <w:rPr>
          <w:rStyle w:val="HideTWBExt"/>
          <w:b w:val="0"/>
          <w:lang w:val="nl-NL"/>
        </w:rPr>
        <w:t>&lt;/NumAm&gt;</w:t>
      </w:r>
    </w:p>
    <w:p w14:paraId="793553AF"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0DD853F8"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F19FA14" w14:textId="77777777" w:rsidR="00705532" w:rsidRPr="00393385" w:rsidRDefault="00705532" w:rsidP="00705532">
      <w:r w:rsidRPr="00393385">
        <w:rPr>
          <w:rStyle w:val="HideTWBExt"/>
        </w:rPr>
        <w:t>&lt;/RepeatBlock-By&gt;</w:t>
      </w:r>
    </w:p>
    <w:p w14:paraId="629BB8D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B0E04D1" w14:textId="77777777" w:rsidR="00705532" w:rsidRPr="00393385" w:rsidRDefault="00705532" w:rsidP="00705532">
      <w:pPr>
        <w:pStyle w:val="NormalBold"/>
      </w:pPr>
      <w:r w:rsidRPr="00393385">
        <w:rPr>
          <w:rStyle w:val="HideTWBExt"/>
          <w:b w:val="0"/>
        </w:rPr>
        <w:t>&lt;Article&gt;</w:t>
      </w:r>
      <w:r w:rsidRPr="00393385">
        <w:t>Bijlage I – artikel 4 – lid 4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7B3003D" w14:textId="77777777" w:rsidTr="00B05091">
        <w:trPr>
          <w:jc w:val="center"/>
        </w:trPr>
        <w:tc>
          <w:tcPr>
            <w:tcW w:w="9752" w:type="dxa"/>
            <w:gridSpan w:val="2"/>
          </w:tcPr>
          <w:p w14:paraId="33DB8611" w14:textId="77777777" w:rsidR="00705532" w:rsidRPr="00393385" w:rsidRDefault="00705532" w:rsidP="00B05091">
            <w:pPr>
              <w:keepNext/>
            </w:pPr>
          </w:p>
        </w:tc>
      </w:tr>
      <w:tr w:rsidR="00705532" w:rsidRPr="00393385" w14:paraId="2CE90A39" w14:textId="77777777" w:rsidTr="00B05091">
        <w:trPr>
          <w:jc w:val="center"/>
        </w:trPr>
        <w:tc>
          <w:tcPr>
            <w:tcW w:w="4876" w:type="dxa"/>
            <w:hideMark/>
          </w:tcPr>
          <w:p w14:paraId="791CD14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19504E1" w14:textId="77777777" w:rsidR="00705532" w:rsidRPr="00393385" w:rsidRDefault="00705532" w:rsidP="00B05091">
            <w:pPr>
              <w:pStyle w:val="ColumnHeading"/>
              <w:keepNext/>
              <w:rPr>
                <w:lang w:val="nl-NL"/>
              </w:rPr>
            </w:pPr>
            <w:r w:rsidRPr="00393385">
              <w:rPr>
                <w:lang w:val="nl-NL"/>
              </w:rPr>
              <w:t>Amendement</w:t>
            </w:r>
          </w:p>
        </w:tc>
      </w:tr>
      <w:tr w:rsidR="00705532" w:rsidRPr="00393385" w14:paraId="188D6411" w14:textId="77777777" w:rsidTr="00B05091">
        <w:trPr>
          <w:jc w:val="center"/>
        </w:trPr>
        <w:tc>
          <w:tcPr>
            <w:tcW w:w="4876" w:type="dxa"/>
          </w:tcPr>
          <w:p w14:paraId="033A086C" w14:textId="77777777" w:rsidR="00705532" w:rsidRPr="00393385" w:rsidRDefault="00705532" w:rsidP="00B05091">
            <w:pPr>
              <w:pStyle w:val="Normal6"/>
              <w:rPr>
                <w:lang w:val="nl-NL"/>
              </w:rPr>
            </w:pPr>
          </w:p>
        </w:tc>
        <w:tc>
          <w:tcPr>
            <w:tcW w:w="4876" w:type="dxa"/>
            <w:hideMark/>
          </w:tcPr>
          <w:p w14:paraId="6461D74C" w14:textId="77777777" w:rsidR="00705532" w:rsidRPr="00393385" w:rsidRDefault="00705532" w:rsidP="00B05091">
            <w:pPr>
              <w:pStyle w:val="Normal6"/>
              <w:rPr>
                <w:szCs w:val="24"/>
                <w:lang w:val="nl-NL"/>
              </w:rPr>
            </w:pPr>
            <w:r w:rsidRPr="00393385">
              <w:rPr>
                <w:b/>
                <w:i/>
                <w:lang w:val="nl-NL"/>
              </w:rPr>
              <w:t>4 ter.</w:t>
            </w:r>
            <w:r w:rsidRPr="00393385">
              <w:rPr>
                <w:b/>
                <w:i/>
                <w:lang w:val="nl-NL"/>
              </w:rPr>
              <w:tab/>
              <w:t>Informatie over de uitgevoerde maatregelen wordt aan de werknemers beschikbaar gesteld overeenkomstig Richtlijn 89/391/EEG.</w:t>
            </w:r>
          </w:p>
        </w:tc>
      </w:tr>
    </w:tbl>
    <w:p w14:paraId="0344A86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BFD7B83" w14:textId="77777777" w:rsidR="00705532" w:rsidRPr="00393385" w:rsidRDefault="00705532" w:rsidP="00705532">
      <w:r w:rsidRPr="00393385">
        <w:rPr>
          <w:rStyle w:val="HideTWBExt"/>
        </w:rPr>
        <w:t>&lt;/Amend&gt;</w:t>
      </w:r>
    </w:p>
    <w:p w14:paraId="0433ECD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322</w:t>
      </w:r>
      <w:r w:rsidRPr="00393385">
        <w:rPr>
          <w:rStyle w:val="HideTWBExt"/>
          <w:b w:val="0"/>
          <w:lang w:val="nl-NL"/>
        </w:rPr>
        <w:t>&lt;/NumAm&gt;</w:t>
      </w:r>
    </w:p>
    <w:p w14:paraId="5711F462"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6D937BD" w14:textId="77777777" w:rsidR="00705532" w:rsidRPr="00393385" w:rsidRDefault="00705532" w:rsidP="00705532">
      <w:r w:rsidRPr="00393385">
        <w:rPr>
          <w:rStyle w:val="HideTWBExt"/>
        </w:rPr>
        <w:t>&lt;/RepeatBlock-By&gt;</w:t>
      </w:r>
    </w:p>
    <w:p w14:paraId="363C29F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D2306E8" w14:textId="77777777" w:rsidR="00705532" w:rsidRPr="00393385" w:rsidRDefault="00705532" w:rsidP="00705532">
      <w:pPr>
        <w:pStyle w:val="NormalBold"/>
      </w:pPr>
      <w:r w:rsidRPr="00393385">
        <w:rPr>
          <w:rStyle w:val="HideTWBExt"/>
          <w:b w:val="0"/>
        </w:rPr>
        <w:t>&lt;Article&gt;</w:t>
      </w:r>
      <w:r w:rsidRPr="00393385">
        <w:t>Bijlage I – artikel 5 – titel</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F8C57CA" w14:textId="77777777" w:rsidTr="00B05091">
        <w:trPr>
          <w:jc w:val="center"/>
        </w:trPr>
        <w:tc>
          <w:tcPr>
            <w:tcW w:w="9752" w:type="dxa"/>
            <w:gridSpan w:val="2"/>
          </w:tcPr>
          <w:p w14:paraId="03CCB6C5" w14:textId="77777777" w:rsidR="00705532" w:rsidRPr="00393385" w:rsidRDefault="00705532" w:rsidP="00B05091">
            <w:pPr>
              <w:keepNext/>
            </w:pPr>
          </w:p>
        </w:tc>
      </w:tr>
      <w:tr w:rsidR="00705532" w:rsidRPr="00393385" w14:paraId="3AF7A8D8" w14:textId="77777777" w:rsidTr="00B05091">
        <w:trPr>
          <w:jc w:val="center"/>
        </w:trPr>
        <w:tc>
          <w:tcPr>
            <w:tcW w:w="4876" w:type="dxa"/>
            <w:hideMark/>
          </w:tcPr>
          <w:p w14:paraId="2610D16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E3D266A" w14:textId="77777777" w:rsidR="00705532" w:rsidRPr="00393385" w:rsidRDefault="00705532" w:rsidP="00B05091">
            <w:pPr>
              <w:pStyle w:val="ColumnHeading"/>
              <w:keepNext/>
              <w:rPr>
                <w:lang w:val="nl-NL"/>
              </w:rPr>
            </w:pPr>
            <w:r w:rsidRPr="00393385">
              <w:rPr>
                <w:lang w:val="nl-NL"/>
              </w:rPr>
              <w:t>Amendement</w:t>
            </w:r>
          </w:p>
        </w:tc>
      </w:tr>
      <w:tr w:rsidR="00705532" w:rsidRPr="00393385" w14:paraId="2F53CDA6" w14:textId="77777777" w:rsidTr="00B05091">
        <w:trPr>
          <w:jc w:val="center"/>
        </w:trPr>
        <w:tc>
          <w:tcPr>
            <w:tcW w:w="4876" w:type="dxa"/>
            <w:hideMark/>
          </w:tcPr>
          <w:p w14:paraId="4A153585" w14:textId="77777777" w:rsidR="00705532" w:rsidRPr="00393385" w:rsidRDefault="00705532" w:rsidP="00B05091">
            <w:pPr>
              <w:pStyle w:val="Normal6"/>
              <w:rPr>
                <w:lang w:val="nl-NL"/>
              </w:rPr>
            </w:pPr>
            <w:r w:rsidRPr="00393385">
              <w:rPr>
                <w:lang w:val="nl-NL"/>
              </w:rPr>
              <w:t>Verplichte beoordeling van psychosociale risico’s</w:t>
            </w:r>
          </w:p>
        </w:tc>
        <w:tc>
          <w:tcPr>
            <w:tcW w:w="4876" w:type="dxa"/>
            <w:hideMark/>
          </w:tcPr>
          <w:p w14:paraId="2AB2FAFF" w14:textId="77777777" w:rsidR="00705532" w:rsidRPr="00393385" w:rsidRDefault="00705532" w:rsidP="00B05091">
            <w:pPr>
              <w:pStyle w:val="Normal6"/>
              <w:rPr>
                <w:szCs w:val="24"/>
                <w:lang w:val="nl-NL"/>
              </w:rPr>
            </w:pPr>
            <w:r w:rsidRPr="00393385">
              <w:rPr>
                <w:lang w:val="nl-NL"/>
              </w:rPr>
              <w:t xml:space="preserve">Verplichte beoordeling van psychosociale risico’s </w:t>
            </w:r>
            <w:r w:rsidRPr="00393385">
              <w:rPr>
                <w:b/>
                <w:bCs/>
                <w:i/>
                <w:iCs/>
                <w:lang w:val="nl-NL"/>
              </w:rPr>
              <w:t>en preventieve en corrigerende maatregelen</w:t>
            </w:r>
          </w:p>
        </w:tc>
      </w:tr>
    </w:tbl>
    <w:p w14:paraId="3D0517F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7747310" w14:textId="77777777" w:rsidR="00705532" w:rsidRPr="00393385" w:rsidRDefault="00705532" w:rsidP="00705532">
      <w:r w:rsidRPr="00393385">
        <w:rPr>
          <w:rStyle w:val="HideTWBExt"/>
        </w:rPr>
        <w:t>&lt;/Amend&gt;</w:t>
      </w:r>
    </w:p>
    <w:p w14:paraId="3CBCD30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323</w:t>
      </w:r>
      <w:r w:rsidRPr="00393385">
        <w:rPr>
          <w:rStyle w:val="HideTWBExt"/>
          <w:b w:val="0"/>
          <w:lang w:val="nl-NL"/>
        </w:rPr>
        <w:t>&lt;/NumAm&gt;</w:t>
      </w:r>
    </w:p>
    <w:p w14:paraId="32F93872"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1DF73306" w14:textId="77777777" w:rsidR="00705532" w:rsidRPr="00393385" w:rsidRDefault="00705532" w:rsidP="00705532">
      <w:r w:rsidRPr="00393385">
        <w:rPr>
          <w:rStyle w:val="HideTWBExt"/>
        </w:rPr>
        <w:t>&lt;/RepeatBlock-By&gt;</w:t>
      </w:r>
    </w:p>
    <w:p w14:paraId="2F6D3D3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CD1CD6F" w14:textId="77777777" w:rsidR="00705532" w:rsidRPr="00393385" w:rsidRDefault="00705532" w:rsidP="00705532">
      <w:pPr>
        <w:pStyle w:val="NormalBold"/>
      </w:pPr>
      <w:r w:rsidRPr="00393385">
        <w:rPr>
          <w:rStyle w:val="HideTWBExt"/>
          <w:b w:val="0"/>
        </w:rPr>
        <w:t>&lt;Article&gt;</w:t>
      </w:r>
      <w:r w:rsidRPr="00393385">
        <w:t>Bijlage I – artikel 5 – titel</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7DD7C23" w14:textId="77777777" w:rsidTr="00B05091">
        <w:trPr>
          <w:jc w:val="center"/>
        </w:trPr>
        <w:tc>
          <w:tcPr>
            <w:tcW w:w="9752" w:type="dxa"/>
            <w:gridSpan w:val="2"/>
          </w:tcPr>
          <w:p w14:paraId="67C2D11F" w14:textId="77777777" w:rsidR="00705532" w:rsidRPr="00393385" w:rsidRDefault="00705532" w:rsidP="00B05091">
            <w:pPr>
              <w:keepNext/>
            </w:pPr>
          </w:p>
        </w:tc>
      </w:tr>
      <w:tr w:rsidR="00705532" w:rsidRPr="00393385" w14:paraId="7D2DB37F" w14:textId="77777777" w:rsidTr="00B05091">
        <w:trPr>
          <w:jc w:val="center"/>
        </w:trPr>
        <w:tc>
          <w:tcPr>
            <w:tcW w:w="4876" w:type="dxa"/>
            <w:hideMark/>
          </w:tcPr>
          <w:p w14:paraId="46F0177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3C023E5" w14:textId="77777777" w:rsidR="00705532" w:rsidRPr="00393385" w:rsidRDefault="00705532" w:rsidP="00B05091">
            <w:pPr>
              <w:pStyle w:val="ColumnHeading"/>
              <w:keepNext/>
              <w:rPr>
                <w:lang w:val="nl-NL"/>
              </w:rPr>
            </w:pPr>
            <w:r w:rsidRPr="00393385">
              <w:rPr>
                <w:lang w:val="nl-NL"/>
              </w:rPr>
              <w:t>Amendement</w:t>
            </w:r>
          </w:p>
        </w:tc>
      </w:tr>
      <w:tr w:rsidR="00705532" w:rsidRPr="00393385" w14:paraId="4D2537B5" w14:textId="77777777" w:rsidTr="00B05091">
        <w:trPr>
          <w:jc w:val="center"/>
        </w:trPr>
        <w:tc>
          <w:tcPr>
            <w:tcW w:w="4876" w:type="dxa"/>
            <w:hideMark/>
          </w:tcPr>
          <w:p w14:paraId="5D4C0EE3" w14:textId="77777777" w:rsidR="00705532" w:rsidRPr="00393385" w:rsidRDefault="00705532" w:rsidP="00B05091">
            <w:pPr>
              <w:pStyle w:val="Normal6"/>
              <w:rPr>
                <w:lang w:val="nl-NL"/>
              </w:rPr>
            </w:pPr>
            <w:r w:rsidRPr="00393385">
              <w:rPr>
                <w:b/>
                <w:bCs/>
                <w:lang w:val="nl-NL"/>
              </w:rPr>
              <w:t>Verplichte</w:t>
            </w:r>
            <w:r w:rsidRPr="00393385">
              <w:rPr>
                <w:lang w:val="nl-NL"/>
              </w:rPr>
              <w:t xml:space="preserve"> beoordeling van psychosociale risico’s</w:t>
            </w:r>
          </w:p>
        </w:tc>
        <w:tc>
          <w:tcPr>
            <w:tcW w:w="4876" w:type="dxa"/>
            <w:hideMark/>
          </w:tcPr>
          <w:p w14:paraId="49E40F21" w14:textId="77777777" w:rsidR="00705532" w:rsidRPr="00393385" w:rsidRDefault="00705532" w:rsidP="00B05091">
            <w:pPr>
              <w:pStyle w:val="Normal6"/>
              <w:rPr>
                <w:szCs w:val="24"/>
                <w:lang w:val="nl-NL"/>
              </w:rPr>
            </w:pPr>
            <w:r w:rsidRPr="00393385">
              <w:rPr>
                <w:lang w:val="nl-NL"/>
              </w:rPr>
              <w:t>Beoordeling van psychosociale risico’s</w:t>
            </w:r>
          </w:p>
        </w:tc>
      </w:tr>
    </w:tbl>
    <w:p w14:paraId="27D708F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F8019B6" w14:textId="77777777" w:rsidR="00705532" w:rsidRPr="00393385" w:rsidRDefault="00705532" w:rsidP="00705532">
      <w:r w:rsidRPr="00393385">
        <w:rPr>
          <w:rStyle w:val="HideTWBExt"/>
        </w:rPr>
        <w:t>&lt;/Amend&gt;</w:t>
      </w:r>
    </w:p>
    <w:p w14:paraId="099F2BA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324</w:t>
      </w:r>
      <w:r w:rsidRPr="00393385">
        <w:rPr>
          <w:rStyle w:val="HideTWBExt"/>
          <w:b w:val="0"/>
          <w:lang w:val="nl-NL"/>
        </w:rPr>
        <w:t>&lt;/NumAm&gt;</w:t>
      </w:r>
    </w:p>
    <w:p w14:paraId="3A599C2D"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1AC93847"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480ABAC" w14:textId="77777777" w:rsidR="00705532" w:rsidRPr="00393385" w:rsidRDefault="00705532" w:rsidP="00705532">
      <w:r w:rsidRPr="00393385">
        <w:rPr>
          <w:rStyle w:val="HideTWBExt"/>
        </w:rPr>
        <w:t>&lt;/RepeatBlock-By&gt;</w:t>
      </w:r>
    </w:p>
    <w:p w14:paraId="4746C1F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08B404D" w14:textId="77777777" w:rsidR="00705532" w:rsidRPr="00393385" w:rsidRDefault="00705532" w:rsidP="00705532">
      <w:pPr>
        <w:pStyle w:val="NormalBold"/>
      </w:pPr>
      <w:r w:rsidRPr="00393385">
        <w:rPr>
          <w:rStyle w:val="HideTWBExt"/>
          <w:b w:val="0"/>
        </w:rPr>
        <w:t>&lt;Article&gt;</w:t>
      </w:r>
      <w:r w:rsidRPr="00393385">
        <w:t>Bijlage I – artikel 5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8DFC753" w14:textId="77777777" w:rsidTr="00B05091">
        <w:trPr>
          <w:jc w:val="center"/>
        </w:trPr>
        <w:tc>
          <w:tcPr>
            <w:tcW w:w="9752" w:type="dxa"/>
            <w:gridSpan w:val="2"/>
          </w:tcPr>
          <w:p w14:paraId="792E8636" w14:textId="77777777" w:rsidR="00705532" w:rsidRPr="00393385" w:rsidRDefault="00705532" w:rsidP="00B05091">
            <w:pPr>
              <w:keepNext/>
            </w:pPr>
          </w:p>
        </w:tc>
      </w:tr>
      <w:tr w:rsidR="00705532" w:rsidRPr="00393385" w14:paraId="3FC689CF" w14:textId="77777777" w:rsidTr="00B05091">
        <w:trPr>
          <w:jc w:val="center"/>
        </w:trPr>
        <w:tc>
          <w:tcPr>
            <w:tcW w:w="4876" w:type="dxa"/>
            <w:hideMark/>
          </w:tcPr>
          <w:p w14:paraId="0BEE63F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37EBA86" w14:textId="77777777" w:rsidR="00705532" w:rsidRPr="00393385" w:rsidRDefault="00705532" w:rsidP="00B05091">
            <w:pPr>
              <w:pStyle w:val="ColumnHeading"/>
              <w:keepNext/>
              <w:rPr>
                <w:lang w:val="nl-NL"/>
              </w:rPr>
            </w:pPr>
            <w:r w:rsidRPr="00393385">
              <w:rPr>
                <w:lang w:val="nl-NL"/>
              </w:rPr>
              <w:t>Amendement</w:t>
            </w:r>
          </w:p>
        </w:tc>
      </w:tr>
      <w:tr w:rsidR="00705532" w:rsidRPr="00393385" w14:paraId="6C0B7F57" w14:textId="77777777" w:rsidTr="00B05091">
        <w:trPr>
          <w:jc w:val="center"/>
        </w:trPr>
        <w:tc>
          <w:tcPr>
            <w:tcW w:w="4876" w:type="dxa"/>
            <w:hideMark/>
          </w:tcPr>
          <w:p w14:paraId="3EA1AFF4" w14:textId="77777777" w:rsidR="00705532" w:rsidRPr="00393385" w:rsidRDefault="00705532" w:rsidP="00B05091">
            <w:pPr>
              <w:pStyle w:val="Normal6"/>
              <w:rPr>
                <w:lang w:val="nl-NL"/>
              </w:rPr>
            </w:pPr>
            <w:r w:rsidRPr="00393385">
              <w:rPr>
                <w:lang w:val="nl-NL"/>
              </w:rPr>
              <w:t>1.</w:t>
            </w:r>
            <w:r w:rsidRPr="00393385">
              <w:rPr>
                <w:lang w:val="nl-NL"/>
              </w:rPr>
              <w:tab/>
              <w:t xml:space="preserve">Werkgevers voeren </w:t>
            </w:r>
            <w:r w:rsidRPr="00393385">
              <w:rPr>
                <w:b/>
                <w:bCs/>
                <w:i/>
                <w:iCs/>
                <w:lang w:val="nl-NL"/>
              </w:rPr>
              <w:t>ten minste eenmaal per</w:t>
            </w:r>
            <w:r w:rsidRPr="00393385">
              <w:rPr>
                <w:lang w:val="nl-NL"/>
              </w:rPr>
              <w:t xml:space="preserve"> jaar en telkens wanneer zich belangrijke veranderingen in de organisatie van het werk en organisatorische herstructureringen voordoen, een psychosociale risicobeoordeling uit.</w:t>
            </w:r>
          </w:p>
        </w:tc>
        <w:tc>
          <w:tcPr>
            <w:tcW w:w="4876" w:type="dxa"/>
            <w:hideMark/>
          </w:tcPr>
          <w:p w14:paraId="5BE7F0BE"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Werkgevers voeren </w:t>
            </w:r>
            <w:r w:rsidRPr="00393385">
              <w:rPr>
                <w:b/>
                <w:bCs/>
                <w:i/>
                <w:iCs/>
                <w:lang w:val="nl-NL"/>
              </w:rPr>
              <w:t>één</w:t>
            </w:r>
            <w:r w:rsidRPr="00393385">
              <w:rPr>
                <w:lang w:val="nl-NL"/>
              </w:rPr>
              <w:t xml:space="preserve"> jaar </w:t>
            </w:r>
            <w:r w:rsidRPr="00393385">
              <w:rPr>
                <w:b/>
                <w:bCs/>
                <w:i/>
                <w:iCs/>
                <w:lang w:val="nl-NL"/>
              </w:rPr>
              <w:t>na de inwerkingtreding van deze richtlijn en vervolgens op gezette tijden</w:t>
            </w:r>
            <w:r w:rsidRPr="00393385">
              <w:rPr>
                <w:lang w:val="nl-NL"/>
              </w:rPr>
              <w:t xml:space="preserve"> en telkens wanneer zich belangrijke veranderingen in de organisatie van het werk en organisatorische herstructureringen voordoen, </w:t>
            </w:r>
            <w:r w:rsidRPr="00393385">
              <w:rPr>
                <w:b/>
                <w:bCs/>
                <w:i/>
                <w:iCs/>
                <w:lang w:val="nl-NL"/>
              </w:rPr>
              <w:t>onder meer bij aanzienlijke schommelingen in de personeelsbezetting, veelvuldig ziekteverzuim op de werkplek en een hoge prevalentie van langdurige en/of herhaalde afwezigheden,</w:t>
            </w:r>
            <w:r w:rsidRPr="00393385">
              <w:rPr>
                <w:lang w:val="nl-NL"/>
              </w:rPr>
              <w:t xml:space="preserve"> een psychosociale risicobeoordeling uit.</w:t>
            </w:r>
          </w:p>
        </w:tc>
      </w:tr>
    </w:tbl>
    <w:p w14:paraId="1021100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F71049B" w14:textId="77777777" w:rsidR="00705532" w:rsidRPr="00393385" w:rsidRDefault="00705532" w:rsidP="00705532">
      <w:r w:rsidRPr="00393385">
        <w:rPr>
          <w:rStyle w:val="HideTWBExt"/>
        </w:rPr>
        <w:t>&lt;/Amend&gt;</w:t>
      </w:r>
    </w:p>
    <w:p w14:paraId="3535106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325</w:t>
      </w:r>
      <w:r w:rsidRPr="00393385">
        <w:rPr>
          <w:rStyle w:val="HideTWBExt"/>
          <w:b w:val="0"/>
          <w:lang w:val="nl-NL"/>
        </w:rPr>
        <w:t>&lt;/NumAm&gt;</w:t>
      </w:r>
    </w:p>
    <w:p w14:paraId="4FC31822"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0A81AC98" w14:textId="77777777" w:rsidR="00705532" w:rsidRPr="00393385" w:rsidRDefault="00705532" w:rsidP="00705532">
      <w:r w:rsidRPr="00393385">
        <w:rPr>
          <w:rStyle w:val="HideTWBExt"/>
        </w:rPr>
        <w:t>&lt;/RepeatBlock-By&gt;</w:t>
      </w:r>
    </w:p>
    <w:p w14:paraId="2BC6E75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8A596DA" w14:textId="77777777" w:rsidR="00705532" w:rsidRPr="00393385" w:rsidRDefault="00705532" w:rsidP="00705532">
      <w:pPr>
        <w:pStyle w:val="NormalBold"/>
      </w:pPr>
      <w:r w:rsidRPr="00393385">
        <w:rPr>
          <w:rStyle w:val="HideTWBExt"/>
          <w:b w:val="0"/>
        </w:rPr>
        <w:t>&lt;Article&gt;</w:t>
      </w:r>
      <w:r w:rsidRPr="00393385">
        <w:t>Bijlage I – artikel 5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A64E383" w14:textId="77777777" w:rsidTr="00B05091">
        <w:trPr>
          <w:jc w:val="center"/>
        </w:trPr>
        <w:tc>
          <w:tcPr>
            <w:tcW w:w="9752" w:type="dxa"/>
            <w:gridSpan w:val="2"/>
          </w:tcPr>
          <w:p w14:paraId="5398DD0B" w14:textId="77777777" w:rsidR="00705532" w:rsidRPr="00393385" w:rsidRDefault="00705532" w:rsidP="00B05091">
            <w:pPr>
              <w:keepNext/>
            </w:pPr>
          </w:p>
        </w:tc>
      </w:tr>
      <w:tr w:rsidR="00705532" w:rsidRPr="00393385" w14:paraId="0D8DE00B" w14:textId="77777777" w:rsidTr="00B05091">
        <w:trPr>
          <w:jc w:val="center"/>
        </w:trPr>
        <w:tc>
          <w:tcPr>
            <w:tcW w:w="4876" w:type="dxa"/>
            <w:hideMark/>
          </w:tcPr>
          <w:p w14:paraId="7B78DD5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6D17BF9" w14:textId="77777777" w:rsidR="00705532" w:rsidRPr="00393385" w:rsidRDefault="00705532" w:rsidP="00B05091">
            <w:pPr>
              <w:pStyle w:val="ColumnHeading"/>
              <w:keepNext/>
              <w:rPr>
                <w:lang w:val="nl-NL"/>
              </w:rPr>
            </w:pPr>
            <w:r w:rsidRPr="00393385">
              <w:rPr>
                <w:lang w:val="nl-NL"/>
              </w:rPr>
              <w:t>Amendement</w:t>
            </w:r>
          </w:p>
        </w:tc>
      </w:tr>
      <w:tr w:rsidR="00705532" w:rsidRPr="00393385" w14:paraId="3E2E0C55" w14:textId="77777777" w:rsidTr="00B05091">
        <w:trPr>
          <w:jc w:val="center"/>
        </w:trPr>
        <w:tc>
          <w:tcPr>
            <w:tcW w:w="4876" w:type="dxa"/>
            <w:hideMark/>
          </w:tcPr>
          <w:p w14:paraId="16D8BEA5" w14:textId="77777777" w:rsidR="00705532" w:rsidRPr="00393385" w:rsidRDefault="00705532" w:rsidP="00B05091">
            <w:pPr>
              <w:pStyle w:val="Normal6"/>
              <w:rPr>
                <w:lang w:val="nl-NL"/>
              </w:rPr>
            </w:pPr>
            <w:r w:rsidRPr="00393385">
              <w:rPr>
                <w:lang w:val="nl-NL"/>
              </w:rPr>
              <w:t>1.</w:t>
            </w:r>
            <w:r w:rsidRPr="00393385">
              <w:rPr>
                <w:lang w:val="nl-NL"/>
              </w:rPr>
              <w:tab/>
              <w:t>Werkgevers voeren ten minste eenmaal per jaar en telkens wanneer zich belangrijke veranderingen in de organisatie van het werk en organisatorische herstructureringen voordoen, een psychosociale risicobeoordeling uit.</w:t>
            </w:r>
          </w:p>
        </w:tc>
        <w:tc>
          <w:tcPr>
            <w:tcW w:w="4876" w:type="dxa"/>
            <w:hideMark/>
          </w:tcPr>
          <w:p w14:paraId="14167FB5"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Werkgevers voeren ten minste eenmaal per jaar en telkens wanneer zich belangrijke veranderingen in de organisatie van het werk en organisatorische herstructureringen voordoen, een psychosociale risicobeoordeling uit. </w:t>
            </w:r>
            <w:r w:rsidRPr="00393385">
              <w:rPr>
                <w:b/>
                <w:i/>
                <w:lang w:val="nl-NL"/>
              </w:rPr>
              <w:t>Daarnaast hebben werknemersvertegenwoordigers de mogelijkheid om op basis van hun met redenen omklede evaluatie een beoordeling in gang te zetten.</w:t>
            </w:r>
          </w:p>
        </w:tc>
      </w:tr>
    </w:tbl>
    <w:p w14:paraId="079C00F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6DD75F3" w14:textId="77777777" w:rsidR="00705532" w:rsidRPr="00393385" w:rsidRDefault="00705532" w:rsidP="00705532">
      <w:r w:rsidRPr="00393385">
        <w:rPr>
          <w:rStyle w:val="HideTWBExt"/>
        </w:rPr>
        <w:t>&lt;/Amend&gt;</w:t>
      </w:r>
    </w:p>
    <w:p w14:paraId="21993E9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326</w:t>
      </w:r>
      <w:r w:rsidRPr="00393385">
        <w:rPr>
          <w:rStyle w:val="HideTWBExt"/>
          <w:b w:val="0"/>
          <w:lang w:val="nl-NL"/>
        </w:rPr>
        <w:t>&lt;/NumAm&gt;</w:t>
      </w:r>
    </w:p>
    <w:p w14:paraId="0F01CF4A"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537A0D78" w14:textId="77777777" w:rsidR="00705532" w:rsidRPr="00393385" w:rsidRDefault="00705532" w:rsidP="00705532">
      <w:r w:rsidRPr="00393385">
        <w:rPr>
          <w:rStyle w:val="HideTWBExt"/>
        </w:rPr>
        <w:t>&lt;/RepeatBlock-By&gt;</w:t>
      </w:r>
    </w:p>
    <w:p w14:paraId="0C63884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1705499" w14:textId="77777777" w:rsidR="00705532" w:rsidRPr="00393385" w:rsidRDefault="00705532" w:rsidP="00705532">
      <w:pPr>
        <w:pStyle w:val="NormalBold"/>
      </w:pPr>
      <w:r w:rsidRPr="00393385">
        <w:rPr>
          <w:rStyle w:val="HideTWBExt"/>
          <w:b w:val="0"/>
        </w:rPr>
        <w:t>&lt;Article&gt;</w:t>
      </w:r>
      <w:r w:rsidRPr="00393385">
        <w:t>Bijlage I – artikel 5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6710B24" w14:textId="77777777" w:rsidTr="00B05091">
        <w:trPr>
          <w:jc w:val="center"/>
        </w:trPr>
        <w:tc>
          <w:tcPr>
            <w:tcW w:w="9752" w:type="dxa"/>
            <w:gridSpan w:val="2"/>
          </w:tcPr>
          <w:p w14:paraId="2D6A69FE" w14:textId="77777777" w:rsidR="00705532" w:rsidRPr="00393385" w:rsidRDefault="00705532" w:rsidP="00B05091">
            <w:pPr>
              <w:keepNext/>
            </w:pPr>
          </w:p>
        </w:tc>
      </w:tr>
      <w:tr w:rsidR="00705532" w:rsidRPr="00393385" w14:paraId="4C4B946B" w14:textId="77777777" w:rsidTr="00B05091">
        <w:trPr>
          <w:jc w:val="center"/>
        </w:trPr>
        <w:tc>
          <w:tcPr>
            <w:tcW w:w="4876" w:type="dxa"/>
            <w:hideMark/>
          </w:tcPr>
          <w:p w14:paraId="19C5441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FD0E770" w14:textId="77777777" w:rsidR="00705532" w:rsidRPr="00393385" w:rsidRDefault="00705532" w:rsidP="00B05091">
            <w:pPr>
              <w:pStyle w:val="ColumnHeading"/>
              <w:keepNext/>
              <w:rPr>
                <w:lang w:val="nl-NL"/>
              </w:rPr>
            </w:pPr>
            <w:r w:rsidRPr="00393385">
              <w:rPr>
                <w:lang w:val="nl-NL"/>
              </w:rPr>
              <w:t>Amendement</w:t>
            </w:r>
          </w:p>
        </w:tc>
      </w:tr>
      <w:tr w:rsidR="00705532" w:rsidRPr="00393385" w14:paraId="03EA49E5" w14:textId="77777777" w:rsidTr="00B05091">
        <w:trPr>
          <w:jc w:val="center"/>
        </w:trPr>
        <w:tc>
          <w:tcPr>
            <w:tcW w:w="4876" w:type="dxa"/>
            <w:hideMark/>
          </w:tcPr>
          <w:p w14:paraId="0A89B9D2" w14:textId="77777777" w:rsidR="00705532" w:rsidRPr="00393385" w:rsidRDefault="00705532" w:rsidP="00B05091">
            <w:pPr>
              <w:pStyle w:val="Normal6"/>
              <w:rPr>
                <w:lang w:val="nl-NL"/>
              </w:rPr>
            </w:pPr>
            <w:r w:rsidRPr="00393385">
              <w:rPr>
                <w:lang w:val="nl-NL"/>
              </w:rPr>
              <w:t>1.</w:t>
            </w:r>
            <w:r w:rsidRPr="00393385">
              <w:rPr>
                <w:lang w:val="nl-NL"/>
              </w:rPr>
              <w:tab/>
              <w:t xml:space="preserve">Werkgevers voeren </w:t>
            </w:r>
            <w:r w:rsidRPr="00393385">
              <w:rPr>
                <w:b/>
                <w:bCs/>
                <w:i/>
                <w:iCs/>
                <w:lang w:val="nl-NL"/>
              </w:rPr>
              <w:t>ten minste eenmaal per jaar</w:t>
            </w:r>
            <w:r w:rsidRPr="00393385">
              <w:rPr>
                <w:lang w:val="nl-NL"/>
              </w:rPr>
              <w:t xml:space="preserve"> en telkens wanneer zich belangrijke veranderingen in de organisatie van het werk en organisatorische herstructureringen voordoen, een psychosociale risicobeoordeling uit.</w:t>
            </w:r>
          </w:p>
        </w:tc>
        <w:tc>
          <w:tcPr>
            <w:tcW w:w="4876" w:type="dxa"/>
            <w:hideMark/>
          </w:tcPr>
          <w:p w14:paraId="60AA64CF"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Werkgevers voeren </w:t>
            </w:r>
            <w:r w:rsidRPr="00393385">
              <w:rPr>
                <w:b/>
                <w:bCs/>
                <w:i/>
                <w:iCs/>
                <w:lang w:val="nl-NL"/>
              </w:rPr>
              <w:t>regelmatig, waar nodig</w:t>
            </w:r>
            <w:r w:rsidRPr="00393385">
              <w:rPr>
                <w:lang w:val="nl-NL"/>
              </w:rPr>
              <w:t xml:space="preserve"> en telkens wanneer zich belangrijke veranderingen in de organisatie van het werk en organisatorische herstructureringen voordoen, een psychosociale risicobeoordeling uit.</w:t>
            </w:r>
          </w:p>
        </w:tc>
      </w:tr>
    </w:tbl>
    <w:p w14:paraId="4E2190D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8BF2A60" w14:textId="77777777" w:rsidR="00705532" w:rsidRPr="00393385" w:rsidRDefault="00705532" w:rsidP="00705532">
      <w:r w:rsidRPr="00393385">
        <w:rPr>
          <w:rStyle w:val="HideTWBExt"/>
        </w:rPr>
        <w:t>&lt;/Amend&gt;</w:t>
      </w:r>
    </w:p>
    <w:p w14:paraId="7B7551A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327</w:t>
      </w:r>
      <w:r w:rsidRPr="00393385">
        <w:rPr>
          <w:rStyle w:val="HideTWBExt"/>
          <w:b w:val="0"/>
          <w:lang w:val="nl-NL"/>
        </w:rPr>
        <w:t>&lt;/NumAm&gt;</w:t>
      </w:r>
    </w:p>
    <w:p w14:paraId="5ECA73DE"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17CC03C3" w14:textId="77777777" w:rsidR="00705532" w:rsidRPr="00393385" w:rsidRDefault="00705532" w:rsidP="00705532">
      <w:r w:rsidRPr="00393385">
        <w:rPr>
          <w:rStyle w:val="HideTWBExt"/>
        </w:rPr>
        <w:t>&lt;/RepeatBlock-By&gt;</w:t>
      </w:r>
    </w:p>
    <w:p w14:paraId="08B909D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DBB20D9" w14:textId="77777777" w:rsidR="00705532" w:rsidRPr="00393385" w:rsidRDefault="00705532" w:rsidP="00705532">
      <w:pPr>
        <w:pStyle w:val="NormalBold"/>
      </w:pPr>
      <w:r w:rsidRPr="00393385">
        <w:rPr>
          <w:rStyle w:val="HideTWBExt"/>
          <w:b w:val="0"/>
        </w:rPr>
        <w:t>&lt;Article&gt;</w:t>
      </w:r>
      <w:r w:rsidRPr="00393385">
        <w:t>Bijlage I – artikel 5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313D5D3" w14:textId="77777777" w:rsidTr="00B05091">
        <w:trPr>
          <w:jc w:val="center"/>
        </w:trPr>
        <w:tc>
          <w:tcPr>
            <w:tcW w:w="9752" w:type="dxa"/>
            <w:gridSpan w:val="2"/>
          </w:tcPr>
          <w:p w14:paraId="4EE7F0F5" w14:textId="77777777" w:rsidR="00705532" w:rsidRPr="00393385" w:rsidRDefault="00705532" w:rsidP="00B05091">
            <w:pPr>
              <w:keepNext/>
            </w:pPr>
          </w:p>
        </w:tc>
      </w:tr>
      <w:tr w:rsidR="00705532" w:rsidRPr="00393385" w14:paraId="71B87897" w14:textId="77777777" w:rsidTr="00B05091">
        <w:trPr>
          <w:jc w:val="center"/>
        </w:trPr>
        <w:tc>
          <w:tcPr>
            <w:tcW w:w="4876" w:type="dxa"/>
            <w:hideMark/>
          </w:tcPr>
          <w:p w14:paraId="1AFECBE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BE23FDB" w14:textId="77777777" w:rsidR="00705532" w:rsidRPr="00393385" w:rsidRDefault="00705532" w:rsidP="00B05091">
            <w:pPr>
              <w:pStyle w:val="ColumnHeading"/>
              <w:keepNext/>
              <w:rPr>
                <w:lang w:val="nl-NL"/>
              </w:rPr>
            </w:pPr>
            <w:r w:rsidRPr="00393385">
              <w:rPr>
                <w:lang w:val="nl-NL"/>
              </w:rPr>
              <w:t>Amendement</w:t>
            </w:r>
          </w:p>
        </w:tc>
      </w:tr>
      <w:tr w:rsidR="00705532" w:rsidRPr="00393385" w14:paraId="245D6876" w14:textId="77777777" w:rsidTr="00B05091">
        <w:trPr>
          <w:jc w:val="center"/>
        </w:trPr>
        <w:tc>
          <w:tcPr>
            <w:tcW w:w="4876" w:type="dxa"/>
            <w:hideMark/>
          </w:tcPr>
          <w:p w14:paraId="4CF7365C" w14:textId="77777777" w:rsidR="00705532" w:rsidRPr="00393385" w:rsidRDefault="00705532" w:rsidP="00B05091">
            <w:pPr>
              <w:pStyle w:val="Normal6"/>
              <w:rPr>
                <w:lang w:val="nl-NL"/>
              </w:rPr>
            </w:pPr>
            <w:r w:rsidRPr="00393385">
              <w:rPr>
                <w:lang w:val="nl-NL"/>
              </w:rPr>
              <w:t>1.</w:t>
            </w:r>
            <w:r w:rsidRPr="00393385">
              <w:rPr>
                <w:lang w:val="nl-NL"/>
              </w:rPr>
              <w:tab/>
              <w:t xml:space="preserve">Werkgevers </w:t>
            </w:r>
            <w:r w:rsidRPr="00393385">
              <w:rPr>
                <w:b/>
                <w:bCs/>
                <w:i/>
                <w:iCs/>
                <w:lang w:val="nl-NL"/>
              </w:rPr>
              <w:t>voeren ten minste eenmaal per jaar en</w:t>
            </w:r>
            <w:r w:rsidRPr="00393385">
              <w:rPr>
                <w:lang w:val="nl-NL"/>
              </w:rPr>
              <w:t xml:space="preserve"> telkens wanneer zich belangrijke veranderingen in de organisatie van het werk en organisatorische herstructureringen voordoen</w:t>
            </w:r>
            <w:r w:rsidRPr="00393385">
              <w:rPr>
                <w:b/>
                <w:bCs/>
                <w:i/>
                <w:iCs/>
                <w:lang w:val="nl-NL"/>
              </w:rPr>
              <w:t>, een psychosociale risicobeoordeling uit</w:t>
            </w:r>
            <w:r w:rsidRPr="00393385">
              <w:rPr>
                <w:lang w:val="nl-NL"/>
              </w:rPr>
              <w:t>.</w:t>
            </w:r>
          </w:p>
        </w:tc>
        <w:tc>
          <w:tcPr>
            <w:tcW w:w="4876" w:type="dxa"/>
            <w:hideMark/>
          </w:tcPr>
          <w:p w14:paraId="42ED4ADA"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Werkgevers </w:t>
            </w:r>
            <w:r w:rsidRPr="00393385">
              <w:rPr>
                <w:b/>
                <w:bCs/>
                <w:i/>
                <w:iCs/>
                <w:lang w:val="nl-NL"/>
              </w:rPr>
              <w:t>kunnen, wanneer dat relevant en nodig is, een psychosociale risicobeoordeling uitvoeren</w:t>
            </w:r>
            <w:r w:rsidRPr="00393385">
              <w:rPr>
                <w:lang w:val="nl-NL"/>
              </w:rPr>
              <w:t xml:space="preserve"> telkens wanneer zich belangrijke veranderingen in de organisatie van het werk en organisatorische herstructureringen voordoen.</w:t>
            </w:r>
          </w:p>
        </w:tc>
      </w:tr>
    </w:tbl>
    <w:p w14:paraId="2E7D337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42CF3DE" w14:textId="77777777" w:rsidR="00705532" w:rsidRPr="00393385" w:rsidRDefault="00705532" w:rsidP="00705532">
      <w:r w:rsidRPr="00393385">
        <w:rPr>
          <w:rStyle w:val="HideTWBExt"/>
        </w:rPr>
        <w:t>&lt;/Amend&gt;</w:t>
      </w:r>
    </w:p>
    <w:p w14:paraId="23A22CD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328</w:t>
      </w:r>
      <w:r w:rsidRPr="00393385">
        <w:rPr>
          <w:rStyle w:val="HideTWBExt"/>
          <w:b w:val="0"/>
          <w:lang w:val="nl-NL"/>
        </w:rPr>
        <w:t>&lt;/NumAm&gt;</w:t>
      </w:r>
    </w:p>
    <w:p w14:paraId="1F9E1CA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FBEEF05" w14:textId="77777777" w:rsidR="00705532" w:rsidRPr="00393385" w:rsidRDefault="00705532" w:rsidP="00705532">
      <w:r w:rsidRPr="00393385">
        <w:rPr>
          <w:rStyle w:val="HideTWBExt"/>
        </w:rPr>
        <w:t>&lt;/RepeatBlock-By&gt;</w:t>
      </w:r>
    </w:p>
    <w:p w14:paraId="2AE441F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1C2C46C" w14:textId="77777777" w:rsidR="00705532" w:rsidRPr="00393385" w:rsidRDefault="00705532" w:rsidP="00705532">
      <w:pPr>
        <w:pStyle w:val="NormalBold"/>
      </w:pPr>
      <w:r w:rsidRPr="00393385">
        <w:rPr>
          <w:rStyle w:val="HideTWBExt"/>
          <w:b w:val="0"/>
        </w:rPr>
        <w:t>&lt;Article&gt;</w:t>
      </w:r>
      <w:r w:rsidRPr="00393385">
        <w:t>Bijlage I – artikel 5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814074E" w14:textId="77777777" w:rsidTr="00B05091">
        <w:trPr>
          <w:jc w:val="center"/>
        </w:trPr>
        <w:tc>
          <w:tcPr>
            <w:tcW w:w="9752" w:type="dxa"/>
            <w:gridSpan w:val="2"/>
          </w:tcPr>
          <w:p w14:paraId="77F61F19" w14:textId="77777777" w:rsidR="00705532" w:rsidRPr="00393385" w:rsidRDefault="00705532" w:rsidP="00B05091">
            <w:pPr>
              <w:keepNext/>
            </w:pPr>
          </w:p>
        </w:tc>
      </w:tr>
      <w:tr w:rsidR="00705532" w:rsidRPr="00393385" w14:paraId="180B208C" w14:textId="77777777" w:rsidTr="00B05091">
        <w:trPr>
          <w:jc w:val="center"/>
        </w:trPr>
        <w:tc>
          <w:tcPr>
            <w:tcW w:w="4876" w:type="dxa"/>
            <w:hideMark/>
          </w:tcPr>
          <w:p w14:paraId="736913A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124B39C"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630205" w14:textId="77777777" w:rsidTr="00B05091">
        <w:trPr>
          <w:jc w:val="center"/>
        </w:trPr>
        <w:tc>
          <w:tcPr>
            <w:tcW w:w="4876" w:type="dxa"/>
            <w:hideMark/>
          </w:tcPr>
          <w:p w14:paraId="7DEC4929" w14:textId="77777777" w:rsidR="00705532" w:rsidRPr="00393385" w:rsidRDefault="00705532" w:rsidP="00B05091">
            <w:pPr>
              <w:pStyle w:val="Normal6"/>
              <w:rPr>
                <w:lang w:val="nl-NL"/>
              </w:rPr>
            </w:pPr>
            <w:r w:rsidRPr="00393385">
              <w:rPr>
                <w:lang w:val="nl-NL"/>
              </w:rPr>
              <w:t>1.</w:t>
            </w:r>
            <w:r w:rsidRPr="00393385">
              <w:rPr>
                <w:lang w:val="nl-NL"/>
              </w:rPr>
              <w:tab/>
              <w:t xml:space="preserve">Werkgevers voeren </w:t>
            </w:r>
            <w:r w:rsidRPr="00393385">
              <w:rPr>
                <w:b/>
                <w:bCs/>
                <w:i/>
                <w:iCs/>
                <w:lang w:val="nl-NL"/>
              </w:rPr>
              <w:t>ten minste eenmaal per jaar</w:t>
            </w:r>
            <w:r w:rsidRPr="00393385">
              <w:rPr>
                <w:lang w:val="nl-NL"/>
              </w:rPr>
              <w:t xml:space="preserve"> en telkens wanneer zich belangrijke veranderingen in de organisatie van het werk en organisatorische herstructureringen voordoen, een psychosociale risicobeoordeling uit.</w:t>
            </w:r>
          </w:p>
        </w:tc>
        <w:tc>
          <w:tcPr>
            <w:tcW w:w="4876" w:type="dxa"/>
            <w:hideMark/>
          </w:tcPr>
          <w:p w14:paraId="6CBFB3D6"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Werkgevers voeren </w:t>
            </w:r>
            <w:r w:rsidRPr="00393385">
              <w:rPr>
                <w:b/>
                <w:bCs/>
                <w:i/>
                <w:iCs/>
                <w:lang w:val="nl-NL"/>
              </w:rPr>
              <w:t>regelmatig</w:t>
            </w:r>
            <w:r w:rsidRPr="00393385">
              <w:rPr>
                <w:lang w:val="nl-NL"/>
              </w:rPr>
              <w:t xml:space="preserve"> en telkens wanneer zich belangrijke veranderingen in de organisatie van het werk en organisatorische herstructureringen voordoen, een psychosociale risicobeoordeling uit.</w:t>
            </w:r>
          </w:p>
        </w:tc>
      </w:tr>
    </w:tbl>
    <w:p w14:paraId="1E51353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C741A36" w14:textId="77777777" w:rsidR="00705532" w:rsidRPr="00393385" w:rsidRDefault="00705532" w:rsidP="00705532">
      <w:r w:rsidRPr="00393385">
        <w:rPr>
          <w:rStyle w:val="HideTWBExt"/>
        </w:rPr>
        <w:t>&lt;/Amend&gt;</w:t>
      </w:r>
    </w:p>
    <w:p w14:paraId="6AF655E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329</w:t>
      </w:r>
      <w:r w:rsidRPr="00393385">
        <w:rPr>
          <w:rStyle w:val="HideTWBExt"/>
          <w:b w:val="0"/>
          <w:lang w:val="nl-NL"/>
        </w:rPr>
        <w:t>&lt;/NumAm&gt;</w:t>
      </w:r>
    </w:p>
    <w:p w14:paraId="0749FDDF"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3C9D192C" w14:textId="77777777" w:rsidR="00705532" w:rsidRPr="00393385" w:rsidRDefault="00705532" w:rsidP="00705532">
      <w:r w:rsidRPr="00393385">
        <w:rPr>
          <w:rStyle w:val="HideTWBExt"/>
        </w:rPr>
        <w:t>&lt;/RepeatBlock-By&gt;</w:t>
      </w:r>
    </w:p>
    <w:p w14:paraId="71DB798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BD35538" w14:textId="77777777" w:rsidR="00705532" w:rsidRPr="00393385" w:rsidRDefault="00705532" w:rsidP="00705532">
      <w:pPr>
        <w:pStyle w:val="NormalBold"/>
      </w:pPr>
      <w:r w:rsidRPr="00393385">
        <w:rPr>
          <w:rStyle w:val="HideTWBExt"/>
          <w:b w:val="0"/>
        </w:rPr>
        <w:t>&lt;Article&gt;</w:t>
      </w:r>
      <w:r w:rsidRPr="00393385">
        <w:t>Bijlage I – artikel 5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CF421B4" w14:textId="77777777" w:rsidTr="00B05091">
        <w:trPr>
          <w:jc w:val="center"/>
        </w:trPr>
        <w:tc>
          <w:tcPr>
            <w:tcW w:w="9752" w:type="dxa"/>
            <w:gridSpan w:val="2"/>
          </w:tcPr>
          <w:p w14:paraId="4578F8F8" w14:textId="77777777" w:rsidR="00705532" w:rsidRPr="00393385" w:rsidRDefault="00705532" w:rsidP="00B05091">
            <w:pPr>
              <w:keepNext/>
            </w:pPr>
          </w:p>
        </w:tc>
      </w:tr>
      <w:tr w:rsidR="00705532" w:rsidRPr="00393385" w14:paraId="44B59EE2" w14:textId="77777777" w:rsidTr="00B05091">
        <w:trPr>
          <w:jc w:val="center"/>
        </w:trPr>
        <w:tc>
          <w:tcPr>
            <w:tcW w:w="4876" w:type="dxa"/>
            <w:hideMark/>
          </w:tcPr>
          <w:p w14:paraId="4CBDC78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79CC81C" w14:textId="77777777" w:rsidR="00705532" w:rsidRPr="00393385" w:rsidRDefault="00705532" w:rsidP="00B05091">
            <w:pPr>
              <w:pStyle w:val="ColumnHeading"/>
              <w:keepNext/>
              <w:rPr>
                <w:lang w:val="nl-NL"/>
              </w:rPr>
            </w:pPr>
            <w:r w:rsidRPr="00393385">
              <w:rPr>
                <w:lang w:val="nl-NL"/>
              </w:rPr>
              <w:t>Amendement</w:t>
            </w:r>
          </w:p>
        </w:tc>
      </w:tr>
      <w:tr w:rsidR="00705532" w:rsidRPr="00393385" w14:paraId="02C4BE7C" w14:textId="77777777" w:rsidTr="00B05091">
        <w:trPr>
          <w:jc w:val="center"/>
        </w:trPr>
        <w:tc>
          <w:tcPr>
            <w:tcW w:w="4876" w:type="dxa"/>
            <w:hideMark/>
          </w:tcPr>
          <w:p w14:paraId="069D0D3C" w14:textId="77777777" w:rsidR="00705532" w:rsidRPr="00393385" w:rsidRDefault="00705532" w:rsidP="00B05091">
            <w:pPr>
              <w:pStyle w:val="Normal6"/>
              <w:rPr>
                <w:lang w:val="nl-NL"/>
              </w:rPr>
            </w:pPr>
            <w:r w:rsidRPr="00393385">
              <w:rPr>
                <w:lang w:val="nl-NL"/>
              </w:rPr>
              <w:t>Bij de psychosociale risicobeoordeling worden psychosociale risicofactoren geëvalueerd, waaronder werklast, arbeidsintensiteit, gebrek aan autonomie, lange werktijden, gebrek aan passende beloning en erkenning als gevolg van slechte prestatie- en evaluatiesystemen, emotionele belasting, blootstelling aan ongewenst sociaal gedrag, baanonzekerheid, interferentie tussen werk en privéleven, digitale connectiviteit buiten de arbeidstijd, of het onderworpen zijn aan geautomatiseerde besluitvormings- of monitoringssystemen;</w:t>
            </w:r>
          </w:p>
        </w:tc>
        <w:tc>
          <w:tcPr>
            <w:tcW w:w="4876" w:type="dxa"/>
            <w:hideMark/>
          </w:tcPr>
          <w:p w14:paraId="52117510" w14:textId="77777777" w:rsidR="00705532" w:rsidRPr="00393385" w:rsidRDefault="00705532" w:rsidP="00B05091">
            <w:pPr>
              <w:pStyle w:val="Normal6"/>
              <w:rPr>
                <w:szCs w:val="24"/>
                <w:lang w:val="nl-NL"/>
              </w:rPr>
            </w:pPr>
            <w:r w:rsidRPr="00393385">
              <w:rPr>
                <w:lang w:val="nl-NL"/>
              </w:rPr>
              <w:t xml:space="preserve">Bij de psychosociale risicobeoordeling worden psychosociale risicofactoren geëvalueerd, waaronder werklast, arbeidsintensiteit, gebrek aan autonomie, lange werktijden, gebrek aan passende beloning en erkenning als gevolg van slechte prestatie- en evaluatiesystemen, emotionele belasting, </w:t>
            </w:r>
            <w:r w:rsidRPr="00393385">
              <w:rPr>
                <w:b/>
                <w:bCs/>
                <w:i/>
                <w:iCs/>
                <w:lang w:val="nl-NL"/>
              </w:rPr>
              <w:t>met name in klantgerichte beroepen,</w:t>
            </w:r>
            <w:r w:rsidRPr="00393385">
              <w:rPr>
                <w:lang w:val="nl-NL"/>
              </w:rPr>
              <w:t xml:space="preserve"> blootstelling aan ongewenst sociaal gedrag, baanonzekerheid, interferentie tussen werk en privéleven, digitale connectiviteit buiten de arbeidstijd, of het onderworpen zijn aan geautomatiseerde </w:t>
            </w:r>
            <w:r w:rsidRPr="00393385">
              <w:rPr>
                <w:b/>
                <w:bCs/>
                <w:i/>
                <w:iCs/>
                <w:lang w:val="nl-NL"/>
              </w:rPr>
              <w:t>of semigeautomatiseerde</w:t>
            </w:r>
            <w:r w:rsidRPr="00393385">
              <w:rPr>
                <w:lang w:val="nl-NL"/>
              </w:rPr>
              <w:t xml:space="preserve"> besluitvormings- of monitoringsystemen </w:t>
            </w:r>
            <w:r w:rsidRPr="00393385">
              <w:rPr>
                <w:b/>
                <w:bCs/>
                <w:i/>
                <w:iCs/>
                <w:lang w:val="nl-NL"/>
              </w:rPr>
              <w:t>die worden gebruikt voor of ondersteuning bieden bij het toezicht op en de evaluatie van werknemers en bij beslissingen in verband met hun werk en arbeidsomstandigheden, of bij enige vorm van profilering of gevolgtrekkingen over hen op basis van de verwerking van gegevens op de werkplek</w:t>
            </w:r>
            <w:r w:rsidRPr="00393385">
              <w:rPr>
                <w:lang w:val="nl-NL"/>
              </w:rPr>
              <w:t>;</w:t>
            </w:r>
          </w:p>
        </w:tc>
      </w:tr>
    </w:tbl>
    <w:p w14:paraId="50CC3C1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62A1C2B" w14:textId="77777777" w:rsidR="00705532" w:rsidRPr="00393385" w:rsidRDefault="00705532" w:rsidP="00705532">
      <w:r w:rsidRPr="00393385">
        <w:rPr>
          <w:rStyle w:val="HideTWBExt"/>
        </w:rPr>
        <w:t>&lt;/Amend&gt;</w:t>
      </w:r>
    </w:p>
    <w:p w14:paraId="63F217B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330</w:t>
      </w:r>
      <w:r w:rsidRPr="00393385">
        <w:rPr>
          <w:rStyle w:val="HideTWBExt"/>
          <w:b w:val="0"/>
          <w:lang w:val="nl-NL"/>
        </w:rPr>
        <w:t>&lt;/NumAm&gt;</w:t>
      </w:r>
    </w:p>
    <w:p w14:paraId="59842C48"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EA3A278" w14:textId="77777777" w:rsidR="00705532" w:rsidRPr="00393385" w:rsidRDefault="00705532" w:rsidP="00705532">
      <w:r w:rsidRPr="00393385">
        <w:rPr>
          <w:rStyle w:val="HideTWBExt"/>
        </w:rPr>
        <w:t>&lt;/RepeatBlock-By&gt;</w:t>
      </w:r>
    </w:p>
    <w:p w14:paraId="269CA70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2C1157B" w14:textId="77777777" w:rsidR="00705532" w:rsidRPr="00393385" w:rsidRDefault="00705532" w:rsidP="00705532">
      <w:pPr>
        <w:pStyle w:val="NormalBold"/>
      </w:pPr>
      <w:r w:rsidRPr="00393385">
        <w:rPr>
          <w:rStyle w:val="HideTWBExt"/>
          <w:b w:val="0"/>
        </w:rPr>
        <w:t>&lt;Article&gt;</w:t>
      </w:r>
      <w:r w:rsidRPr="00393385">
        <w:t>Bijlage I – artikel 5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B654A0F" w14:textId="77777777" w:rsidTr="00B05091">
        <w:trPr>
          <w:jc w:val="center"/>
        </w:trPr>
        <w:tc>
          <w:tcPr>
            <w:tcW w:w="9752" w:type="dxa"/>
            <w:gridSpan w:val="2"/>
          </w:tcPr>
          <w:p w14:paraId="2461EA46" w14:textId="77777777" w:rsidR="00705532" w:rsidRPr="00393385" w:rsidRDefault="00705532" w:rsidP="00B05091">
            <w:pPr>
              <w:keepNext/>
            </w:pPr>
          </w:p>
        </w:tc>
      </w:tr>
      <w:tr w:rsidR="00705532" w:rsidRPr="00393385" w14:paraId="7F4148C8" w14:textId="77777777" w:rsidTr="00B05091">
        <w:trPr>
          <w:jc w:val="center"/>
        </w:trPr>
        <w:tc>
          <w:tcPr>
            <w:tcW w:w="4876" w:type="dxa"/>
            <w:hideMark/>
          </w:tcPr>
          <w:p w14:paraId="57D6F7F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CF49D3E" w14:textId="77777777" w:rsidR="00705532" w:rsidRPr="00393385" w:rsidRDefault="00705532" w:rsidP="00B05091">
            <w:pPr>
              <w:pStyle w:val="ColumnHeading"/>
              <w:keepNext/>
              <w:rPr>
                <w:lang w:val="nl-NL"/>
              </w:rPr>
            </w:pPr>
            <w:r w:rsidRPr="00393385">
              <w:rPr>
                <w:lang w:val="nl-NL"/>
              </w:rPr>
              <w:t>Amendement</w:t>
            </w:r>
          </w:p>
        </w:tc>
      </w:tr>
      <w:tr w:rsidR="00705532" w:rsidRPr="00393385" w14:paraId="22EEBA64" w14:textId="77777777" w:rsidTr="00B05091">
        <w:trPr>
          <w:jc w:val="center"/>
        </w:trPr>
        <w:tc>
          <w:tcPr>
            <w:tcW w:w="4876" w:type="dxa"/>
            <w:hideMark/>
          </w:tcPr>
          <w:p w14:paraId="06922B34" w14:textId="77777777" w:rsidR="00705532" w:rsidRPr="00393385" w:rsidRDefault="00705532" w:rsidP="00B05091">
            <w:pPr>
              <w:pStyle w:val="Normal6"/>
              <w:rPr>
                <w:lang w:val="nl-NL"/>
              </w:rPr>
            </w:pPr>
            <w:r w:rsidRPr="00393385">
              <w:rPr>
                <w:lang w:val="nl-NL"/>
              </w:rPr>
              <w:t xml:space="preserve">Bij de psychosociale risicobeoordeling worden psychosociale risicofactoren geëvalueerd, waaronder werklast, </w:t>
            </w:r>
            <w:r w:rsidRPr="00393385">
              <w:rPr>
                <w:b/>
                <w:bCs/>
                <w:i/>
                <w:iCs/>
                <w:lang w:val="nl-NL"/>
              </w:rPr>
              <w:t>arbeidsintensiteit</w:t>
            </w:r>
            <w:r w:rsidRPr="00393385">
              <w:rPr>
                <w:lang w:val="nl-NL"/>
              </w:rPr>
              <w:t xml:space="preserve">, gebrek aan autonomie, </w:t>
            </w:r>
            <w:r w:rsidRPr="00393385">
              <w:rPr>
                <w:b/>
                <w:bCs/>
                <w:i/>
                <w:iCs/>
                <w:lang w:val="nl-NL"/>
              </w:rPr>
              <w:t>lange werktijden, gebrek aan passende beloning en erkenning als gevolg van slechte prestatie- en evaluatiesystemen, emotionele belasting, blootstelling aan ongewenst sociaal gedrag,</w:t>
            </w:r>
            <w:r w:rsidRPr="00393385">
              <w:rPr>
                <w:lang w:val="nl-NL"/>
              </w:rPr>
              <w:t xml:space="preserve"> baanonzekerheid, </w:t>
            </w:r>
            <w:r w:rsidRPr="00393385">
              <w:rPr>
                <w:b/>
                <w:bCs/>
                <w:i/>
                <w:iCs/>
                <w:lang w:val="nl-NL"/>
              </w:rPr>
              <w:t>interferentie</w:t>
            </w:r>
            <w:r w:rsidRPr="00393385">
              <w:rPr>
                <w:lang w:val="nl-NL"/>
              </w:rPr>
              <w:t xml:space="preserve"> tussen werk en privéleven, </w:t>
            </w:r>
            <w:r w:rsidRPr="00393385">
              <w:rPr>
                <w:b/>
                <w:bCs/>
                <w:i/>
                <w:iCs/>
                <w:lang w:val="nl-NL"/>
              </w:rPr>
              <w:t>digitale connectiviteit buiten de arbeidstijd,</w:t>
            </w:r>
            <w:r w:rsidRPr="00393385">
              <w:rPr>
                <w:lang w:val="nl-NL"/>
              </w:rPr>
              <w:t xml:space="preserve"> of het onderworpen zijn aan geautomatiseerde besluitvormings- of monitoringssystemen;</w:t>
            </w:r>
          </w:p>
        </w:tc>
        <w:tc>
          <w:tcPr>
            <w:tcW w:w="4876" w:type="dxa"/>
            <w:hideMark/>
          </w:tcPr>
          <w:p w14:paraId="309017D3" w14:textId="77777777" w:rsidR="00705532" w:rsidRPr="00393385" w:rsidRDefault="00705532" w:rsidP="00B05091">
            <w:pPr>
              <w:pStyle w:val="Normal6"/>
              <w:rPr>
                <w:szCs w:val="24"/>
                <w:lang w:val="nl-NL"/>
              </w:rPr>
            </w:pPr>
            <w:r w:rsidRPr="00393385">
              <w:rPr>
                <w:lang w:val="nl-NL"/>
              </w:rPr>
              <w:t xml:space="preserve">Bij de psychosociale risicobeoordeling worden psychosociale risicofactoren geëvalueerd, waaronder werklast, </w:t>
            </w:r>
            <w:r w:rsidRPr="00393385">
              <w:rPr>
                <w:b/>
                <w:bCs/>
                <w:i/>
                <w:iCs/>
                <w:lang w:val="nl-NL"/>
              </w:rPr>
              <w:t>werktempo</w:t>
            </w:r>
            <w:r w:rsidRPr="00393385">
              <w:rPr>
                <w:lang w:val="nl-NL"/>
              </w:rPr>
              <w:t>, gebrek aan autonomie, baanonzekerheid, evenwicht tussen werk en privéleven, of het onderworpen zijn aan geautomatiseerde besluitvormings- of monitoringsystemen;</w:t>
            </w:r>
          </w:p>
        </w:tc>
      </w:tr>
    </w:tbl>
    <w:p w14:paraId="3B7165C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85A0F6F" w14:textId="77777777" w:rsidR="00705532" w:rsidRPr="00393385" w:rsidRDefault="00705532" w:rsidP="00705532">
      <w:r w:rsidRPr="00393385">
        <w:rPr>
          <w:rStyle w:val="HideTWBExt"/>
        </w:rPr>
        <w:t>&lt;/Amend&gt;</w:t>
      </w:r>
    </w:p>
    <w:p w14:paraId="056D4A6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331</w:t>
      </w:r>
      <w:r w:rsidRPr="00393385">
        <w:rPr>
          <w:rStyle w:val="HideTWBExt"/>
          <w:b w:val="0"/>
          <w:lang w:val="nl-NL"/>
        </w:rPr>
        <w:t>&lt;/NumAm&gt;</w:t>
      </w:r>
    </w:p>
    <w:p w14:paraId="4CCB9FAA"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3AB92595" w14:textId="77777777" w:rsidR="00705532" w:rsidRPr="00393385" w:rsidRDefault="00705532" w:rsidP="00705532">
      <w:r w:rsidRPr="00393385">
        <w:rPr>
          <w:rStyle w:val="HideTWBExt"/>
        </w:rPr>
        <w:t>&lt;/RepeatBlock-By&gt;</w:t>
      </w:r>
    </w:p>
    <w:p w14:paraId="6BE3A36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6FFFA23" w14:textId="77777777" w:rsidR="00705532" w:rsidRPr="00393385" w:rsidRDefault="00705532" w:rsidP="00705532">
      <w:pPr>
        <w:pStyle w:val="NormalBold"/>
      </w:pPr>
      <w:r w:rsidRPr="00393385">
        <w:rPr>
          <w:rStyle w:val="HideTWBExt"/>
          <w:b w:val="0"/>
        </w:rPr>
        <w:t>&lt;Article&gt;</w:t>
      </w:r>
      <w:r w:rsidRPr="00393385">
        <w:t>Bijlage I – artikel 5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ED27247" w14:textId="77777777" w:rsidTr="00B05091">
        <w:trPr>
          <w:jc w:val="center"/>
        </w:trPr>
        <w:tc>
          <w:tcPr>
            <w:tcW w:w="9752" w:type="dxa"/>
            <w:gridSpan w:val="2"/>
          </w:tcPr>
          <w:p w14:paraId="752BDD37" w14:textId="77777777" w:rsidR="00705532" w:rsidRPr="00393385" w:rsidRDefault="00705532" w:rsidP="00B05091">
            <w:pPr>
              <w:keepNext/>
            </w:pPr>
          </w:p>
        </w:tc>
      </w:tr>
      <w:tr w:rsidR="00705532" w:rsidRPr="00393385" w14:paraId="41782EF2" w14:textId="77777777" w:rsidTr="00B05091">
        <w:trPr>
          <w:jc w:val="center"/>
        </w:trPr>
        <w:tc>
          <w:tcPr>
            <w:tcW w:w="4876" w:type="dxa"/>
            <w:hideMark/>
          </w:tcPr>
          <w:p w14:paraId="5A76EBD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F41FC49" w14:textId="77777777" w:rsidR="00705532" w:rsidRPr="00393385" w:rsidRDefault="00705532" w:rsidP="00B05091">
            <w:pPr>
              <w:pStyle w:val="ColumnHeading"/>
              <w:keepNext/>
              <w:rPr>
                <w:lang w:val="nl-NL"/>
              </w:rPr>
            </w:pPr>
            <w:r w:rsidRPr="00393385">
              <w:rPr>
                <w:lang w:val="nl-NL"/>
              </w:rPr>
              <w:t>Amendement</w:t>
            </w:r>
          </w:p>
        </w:tc>
      </w:tr>
      <w:tr w:rsidR="00705532" w:rsidRPr="00393385" w14:paraId="580600BE" w14:textId="77777777" w:rsidTr="00B05091">
        <w:trPr>
          <w:jc w:val="center"/>
        </w:trPr>
        <w:tc>
          <w:tcPr>
            <w:tcW w:w="4876" w:type="dxa"/>
            <w:hideMark/>
          </w:tcPr>
          <w:p w14:paraId="3AADDD1F" w14:textId="77777777" w:rsidR="00705532" w:rsidRPr="00393385" w:rsidRDefault="00705532" w:rsidP="00B05091">
            <w:pPr>
              <w:pStyle w:val="Normal6"/>
              <w:rPr>
                <w:lang w:val="nl-NL"/>
              </w:rPr>
            </w:pPr>
            <w:r w:rsidRPr="00393385">
              <w:rPr>
                <w:lang w:val="nl-NL"/>
              </w:rPr>
              <w:t>Bij de psychosociale risicobeoordeling worden psychosociale risicofactoren geëvalueerd, waaronder werklast, arbeidsintensiteit, gebrek aan autonomie, lange werktijden, gebrek aan passende beloning en erkenning als gevolg van slechte prestatie- en evaluatiesystemen, emotionele belasting, blootstelling aan ongewenst sociaal gedrag, baanonzekerheid, interferentie tussen werk en privéleven, digitale connectiviteit buiten de arbeidstijd, of het onderworpen zijn aan geautomatiseerde besluitvormings- of monitoringssystemen;</w:t>
            </w:r>
          </w:p>
        </w:tc>
        <w:tc>
          <w:tcPr>
            <w:tcW w:w="4876" w:type="dxa"/>
            <w:hideMark/>
          </w:tcPr>
          <w:p w14:paraId="3B08B49F" w14:textId="77777777" w:rsidR="00705532" w:rsidRPr="00393385" w:rsidRDefault="00705532" w:rsidP="00B05091">
            <w:pPr>
              <w:pStyle w:val="Normal6"/>
              <w:rPr>
                <w:szCs w:val="24"/>
                <w:lang w:val="nl-NL"/>
              </w:rPr>
            </w:pPr>
            <w:r w:rsidRPr="00393385">
              <w:rPr>
                <w:lang w:val="nl-NL"/>
              </w:rPr>
              <w:t xml:space="preserve">Bij de psychosociale risicobeoordeling worden psychosociale risicofactoren geëvalueerd, waaronder werklast, arbeidsintensiteit, gebrek aan autonomie, lange werktijden, gebrek aan passende beloning en erkenning als gevolg van slechte prestatie- en evaluatiesystemen, emotionele belasting, blootstelling aan ongewenst sociaal gedrag </w:t>
            </w:r>
            <w:r w:rsidRPr="00393385">
              <w:rPr>
                <w:b/>
                <w:bCs/>
                <w:i/>
                <w:iCs/>
                <w:lang w:val="nl-NL"/>
              </w:rPr>
              <w:t>binnen de organisatie of door externe partijen</w:t>
            </w:r>
            <w:r w:rsidRPr="00393385">
              <w:rPr>
                <w:lang w:val="nl-NL"/>
              </w:rPr>
              <w:t>, baanonzekerheid, interferentie tussen werk en privéleven, digitale connectiviteit buiten de arbeidstijd, en het onderworpen zijn aan geautomatiseerde besluitvormings- of monitoringsystemen;</w:t>
            </w:r>
          </w:p>
        </w:tc>
      </w:tr>
    </w:tbl>
    <w:p w14:paraId="79574FB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599FF64" w14:textId="77777777" w:rsidR="00705532" w:rsidRPr="00393385" w:rsidRDefault="00705532" w:rsidP="00705532">
      <w:r w:rsidRPr="00393385">
        <w:rPr>
          <w:rStyle w:val="HideTWBExt"/>
        </w:rPr>
        <w:t>&lt;/Amend&gt;</w:t>
      </w:r>
    </w:p>
    <w:p w14:paraId="3FD75F3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332</w:t>
      </w:r>
      <w:r w:rsidRPr="00393385">
        <w:rPr>
          <w:rStyle w:val="HideTWBExt"/>
          <w:b w:val="0"/>
          <w:lang w:val="nl-NL"/>
        </w:rPr>
        <w:t>&lt;/NumAm&gt;</w:t>
      </w:r>
    </w:p>
    <w:p w14:paraId="446D0D63"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26A75639"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7CA39894" w14:textId="77777777" w:rsidR="00705532" w:rsidRPr="00393385" w:rsidRDefault="00705532" w:rsidP="00705532">
      <w:r w:rsidRPr="00393385">
        <w:rPr>
          <w:rStyle w:val="HideTWBExt"/>
        </w:rPr>
        <w:t>&lt;/RepeatBlock-By&gt;</w:t>
      </w:r>
    </w:p>
    <w:p w14:paraId="2B2157B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92F856A" w14:textId="77777777" w:rsidR="00705532" w:rsidRPr="00393385" w:rsidRDefault="00705532" w:rsidP="00705532">
      <w:pPr>
        <w:pStyle w:val="NormalBold"/>
      </w:pPr>
      <w:r w:rsidRPr="00393385">
        <w:rPr>
          <w:rStyle w:val="HideTWBExt"/>
          <w:b w:val="0"/>
        </w:rPr>
        <w:t>&lt;Article&gt;</w:t>
      </w:r>
      <w:r w:rsidRPr="00393385">
        <w:t>Bijlage I – artikel 5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C88DCCE" w14:textId="77777777" w:rsidTr="00B05091">
        <w:trPr>
          <w:jc w:val="center"/>
        </w:trPr>
        <w:tc>
          <w:tcPr>
            <w:tcW w:w="9752" w:type="dxa"/>
            <w:gridSpan w:val="2"/>
          </w:tcPr>
          <w:p w14:paraId="6F1DFD3C" w14:textId="77777777" w:rsidR="00705532" w:rsidRPr="00393385" w:rsidRDefault="00705532" w:rsidP="00B05091">
            <w:pPr>
              <w:keepNext/>
            </w:pPr>
          </w:p>
        </w:tc>
      </w:tr>
      <w:tr w:rsidR="00705532" w:rsidRPr="00393385" w14:paraId="7C106CC8" w14:textId="77777777" w:rsidTr="00B05091">
        <w:trPr>
          <w:jc w:val="center"/>
        </w:trPr>
        <w:tc>
          <w:tcPr>
            <w:tcW w:w="4876" w:type="dxa"/>
            <w:hideMark/>
          </w:tcPr>
          <w:p w14:paraId="598BCE5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3778AB0" w14:textId="77777777" w:rsidR="00705532" w:rsidRPr="00393385" w:rsidRDefault="00705532" w:rsidP="00B05091">
            <w:pPr>
              <w:pStyle w:val="ColumnHeading"/>
              <w:keepNext/>
              <w:rPr>
                <w:lang w:val="nl-NL"/>
              </w:rPr>
            </w:pPr>
            <w:r w:rsidRPr="00393385">
              <w:rPr>
                <w:lang w:val="nl-NL"/>
              </w:rPr>
              <w:t>Amendement</w:t>
            </w:r>
          </w:p>
        </w:tc>
      </w:tr>
      <w:tr w:rsidR="00705532" w:rsidRPr="00393385" w14:paraId="6FE57C62" w14:textId="77777777" w:rsidTr="00B05091">
        <w:trPr>
          <w:jc w:val="center"/>
        </w:trPr>
        <w:tc>
          <w:tcPr>
            <w:tcW w:w="4876" w:type="dxa"/>
            <w:hideMark/>
          </w:tcPr>
          <w:p w14:paraId="1D2A359C" w14:textId="77777777" w:rsidR="00705532" w:rsidRPr="00393385" w:rsidRDefault="00705532" w:rsidP="00B05091">
            <w:pPr>
              <w:pStyle w:val="Normal6"/>
              <w:rPr>
                <w:lang w:val="nl-NL"/>
              </w:rPr>
            </w:pPr>
            <w:r w:rsidRPr="00393385">
              <w:rPr>
                <w:lang w:val="nl-NL"/>
              </w:rPr>
              <w:t>Bij de psychosociale risicobeoordeling worden psychosociale risicofactoren geëvalueerd, waaronder werklast, arbeidsintensiteit, gebrek aan autonomie, lange werktijden, gebrek aan passende beloning en erkenning als gevolg van slechte prestatie- en evaluatiesystemen, emotionele belasting, blootstelling aan ongewenst sociaal gedrag, baanonzekerheid, interferentie tussen werk en privéleven, digitale connectiviteit buiten de arbeidstijd, of het onderworpen zijn aan geautomatiseerde besluitvormings- of monitoringssystemen;</w:t>
            </w:r>
          </w:p>
        </w:tc>
        <w:tc>
          <w:tcPr>
            <w:tcW w:w="4876" w:type="dxa"/>
            <w:hideMark/>
          </w:tcPr>
          <w:p w14:paraId="77576C5F" w14:textId="77777777" w:rsidR="00705532" w:rsidRPr="00393385" w:rsidRDefault="00705532" w:rsidP="00B05091">
            <w:pPr>
              <w:pStyle w:val="Normal6"/>
              <w:rPr>
                <w:szCs w:val="24"/>
                <w:lang w:val="nl-NL"/>
              </w:rPr>
            </w:pPr>
            <w:r w:rsidRPr="00393385">
              <w:rPr>
                <w:lang w:val="nl-NL"/>
              </w:rPr>
              <w:t xml:space="preserve">Bij de psychosociale risicobeoordeling worden psychosociale risicofactoren geëvalueerd, waaronder werklast, arbeidsintensiteit, gebrek aan autonomie, lange werktijden, gebrek aan passende beloning en erkenning als gevolg van slechte prestatie- en evaluatiesystemen, emotionele belasting, </w:t>
            </w:r>
            <w:r w:rsidRPr="00393385">
              <w:rPr>
                <w:b/>
                <w:bCs/>
                <w:i/>
                <w:iCs/>
                <w:lang w:val="nl-NL"/>
              </w:rPr>
              <w:t>met name in klantgerichte beroepen,</w:t>
            </w:r>
            <w:r w:rsidRPr="00393385">
              <w:rPr>
                <w:lang w:val="nl-NL"/>
              </w:rPr>
              <w:t xml:space="preserve"> blootstelling aan ongewenst sociaal gedrag, baanonzekerheid, interferentie tussen werk en privéleven, digitale connectiviteit buiten de arbeidstijd, of het onderworpen zijn aan geautomatiseerde besluitvormings- of monitoringssystemen;</w:t>
            </w:r>
          </w:p>
        </w:tc>
      </w:tr>
    </w:tbl>
    <w:p w14:paraId="51E1AFD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A22B446" w14:textId="77777777" w:rsidR="00705532" w:rsidRPr="00393385" w:rsidRDefault="00705532" w:rsidP="00705532">
      <w:r w:rsidRPr="00393385">
        <w:rPr>
          <w:rStyle w:val="HideTWBExt"/>
        </w:rPr>
        <w:t>&lt;/Amend&gt;</w:t>
      </w:r>
    </w:p>
    <w:p w14:paraId="19D9638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333</w:t>
      </w:r>
      <w:r w:rsidRPr="00393385">
        <w:rPr>
          <w:rStyle w:val="HideTWBExt"/>
          <w:b w:val="0"/>
          <w:lang w:val="nl-NL"/>
        </w:rPr>
        <w:t>&lt;/NumAm&gt;</w:t>
      </w:r>
    </w:p>
    <w:p w14:paraId="43CB08EE"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5F226DB9" w14:textId="77777777" w:rsidR="00705532" w:rsidRPr="00393385" w:rsidRDefault="00705532" w:rsidP="00705532">
      <w:r w:rsidRPr="00393385">
        <w:rPr>
          <w:rStyle w:val="HideTWBExt"/>
        </w:rPr>
        <w:t>&lt;/RepeatBlock-By&gt;</w:t>
      </w:r>
    </w:p>
    <w:p w14:paraId="46D8353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F7D4A40" w14:textId="77777777" w:rsidR="00705532" w:rsidRPr="00393385" w:rsidRDefault="00705532" w:rsidP="00705532">
      <w:pPr>
        <w:pStyle w:val="NormalBold"/>
      </w:pPr>
      <w:r w:rsidRPr="00393385">
        <w:rPr>
          <w:rStyle w:val="HideTWBExt"/>
          <w:b w:val="0"/>
        </w:rPr>
        <w:t>&lt;Article&gt;</w:t>
      </w:r>
      <w:r w:rsidRPr="00393385">
        <w:t>Bijlage I – artikel 5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B11B0A7" w14:textId="77777777" w:rsidTr="00B05091">
        <w:trPr>
          <w:jc w:val="center"/>
        </w:trPr>
        <w:tc>
          <w:tcPr>
            <w:tcW w:w="9752" w:type="dxa"/>
            <w:gridSpan w:val="2"/>
          </w:tcPr>
          <w:p w14:paraId="349674F5" w14:textId="77777777" w:rsidR="00705532" w:rsidRPr="00393385" w:rsidRDefault="00705532" w:rsidP="00B05091">
            <w:pPr>
              <w:keepNext/>
            </w:pPr>
          </w:p>
        </w:tc>
      </w:tr>
      <w:tr w:rsidR="00705532" w:rsidRPr="00393385" w14:paraId="5824F876" w14:textId="77777777" w:rsidTr="00B05091">
        <w:trPr>
          <w:jc w:val="center"/>
        </w:trPr>
        <w:tc>
          <w:tcPr>
            <w:tcW w:w="4876" w:type="dxa"/>
            <w:hideMark/>
          </w:tcPr>
          <w:p w14:paraId="40B29B6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EFFD898" w14:textId="77777777" w:rsidR="00705532" w:rsidRPr="00393385" w:rsidRDefault="00705532" w:rsidP="00B05091">
            <w:pPr>
              <w:pStyle w:val="ColumnHeading"/>
              <w:keepNext/>
              <w:rPr>
                <w:lang w:val="nl-NL"/>
              </w:rPr>
            </w:pPr>
            <w:r w:rsidRPr="00393385">
              <w:rPr>
                <w:lang w:val="nl-NL"/>
              </w:rPr>
              <w:t>Amendement</w:t>
            </w:r>
          </w:p>
        </w:tc>
      </w:tr>
      <w:tr w:rsidR="00705532" w:rsidRPr="00393385" w14:paraId="4B2B28B0" w14:textId="77777777" w:rsidTr="00B05091">
        <w:trPr>
          <w:jc w:val="center"/>
        </w:trPr>
        <w:tc>
          <w:tcPr>
            <w:tcW w:w="4876" w:type="dxa"/>
            <w:hideMark/>
          </w:tcPr>
          <w:p w14:paraId="1D5CBE61" w14:textId="77777777" w:rsidR="00705532" w:rsidRPr="00393385" w:rsidRDefault="00705532" w:rsidP="00B05091">
            <w:pPr>
              <w:pStyle w:val="Normal6"/>
              <w:rPr>
                <w:lang w:val="nl-NL"/>
              </w:rPr>
            </w:pPr>
            <w:r w:rsidRPr="00393385">
              <w:rPr>
                <w:lang w:val="nl-NL"/>
              </w:rPr>
              <w:t xml:space="preserve">Bij de psychosociale risicobeoordeling worden psychosociale risicofactoren geëvalueerd, waaronder werklast, arbeidsintensiteit, </w:t>
            </w:r>
            <w:r w:rsidRPr="00393385">
              <w:rPr>
                <w:b/>
                <w:bCs/>
                <w:i/>
                <w:iCs/>
                <w:lang w:val="nl-NL"/>
              </w:rPr>
              <w:t>gebrek aan autonomie,</w:t>
            </w:r>
            <w:r w:rsidRPr="00393385">
              <w:rPr>
                <w:lang w:val="nl-NL"/>
              </w:rPr>
              <w:t xml:space="preserve"> lange werktijden, gebrek aan </w:t>
            </w:r>
            <w:r w:rsidRPr="00393385">
              <w:rPr>
                <w:b/>
                <w:bCs/>
                <w:i/>
                <w:iCs/>
                <w:lang w:val="nl-NL"/>
              </w:rPr>
              <w:t>passende beloning en erkenning als gevolg van slechte prestatie- en evaluatiesystemen,</w:t>
            </w:r>
            <w:r w:rsidRPr="00393385">
              <w:rPr>
                <w:lang w:val="nl-NL"/>
              </w:rPr>
              <w:t xml:space="preserve"> emotionele belasting, </w:t>
            </w:r>
            <w:r w:rsidRPr="00393385">
              <w:rPr>
                <w:b/>
                <w:bCs/>
                <w:i/>
                <w:iCs/>
                <w:lang w:val="nl-NL"/>
              </w:rPr>
              <w:t>blootstelling aan ongewenst sociaal gedrag, baanonzekerheid, interferentie tussen werk en privéleven,</w:t>
            </w:r>
            <w:r w:rsidRPr="00393385">
              <w:rPr>
                <w:lang w:val="nl-NL"/>
              </w:rPr>
              <w:t xml:space="preserve"> digitale </w:t>
            </w:r>
            <w:r w:rsidRPr="00393385">
              <w:rPr>
                <w:b/>
                <w:bCs/>
                <w:i/>
                <w:iCs/>
                <w:lang w:val="nl-NL"/>
              </w:rPr>
              <w:t>connectiviteit buiten de arbeidstijd, of het onderworpen zijn aan geautomatiseerde besluitvormings- of monitoringssystemen</w:t>
            </w:r>
            <w:r w:rsidRPr="00393385">
              <w:rPr>
                <w:lang w:val="nl-NL"/>
              </w:rPr>
              <w:t>;</w:t>
            </w:r>
          </w:p>
        </w:tc>
        <w:tc>
          <w:tcPr>
            <w:tcW w:w="4876" w:type="dxa"/>
            <w:hideMark/>
          </w:tcPr>
          <w:p w14:paraId="0A005E37" w14:textId="77777777" w:rsidR="00705532" w:rsidRPr="00393385" w:rsidRDefault="00705532" w:rsidP="00B05091">
            <w:pPr>
              <w:pStyle w:val="Normal6"/>
              <w:rPr>
                <w:szCs w:val="24"/>
                <w:lang w:val="nl-NL"/>
              </w:rPr>
            </w:pPr>
            <w:r w:rsidRPr="00393385">
              <w:rPr>
                <w:lang w:val="nl-NL"/>
              </w:rPr>
              <w:t xml:space="preserve">Bij de psychosociale risicobeoordeling worden psychosociale risicofactoren geëvalueerd, waaronder </w:t>
            </w:r>
            <w:r w:rsidRPr="00393385">
              <w:rPr>
                <w:b/>
                <w:bCs/>
                <w:i/>
                <w:iCs/>
                <w:lang w:val="nl-NL"/>
              </w:rPr>
              <w:t>buitensporige</w:t>
            </w:r>
            <w:r w:rsidRPr="00393385">
              <w:rPr>
                <w:lang w:val="nl-NL"/>
              </w:rPr>
              <w:t xml:space="preserve"> werklast, </w:t>
            </w:r>
            <w:r w:rsidRPr="00393385">
              <w:rPr>
                <w:b/>
                <w:bCs/>
                <w:i/>
                <w:iCs/>
                <w:lang w:val="nl-NL"/>
              </w:rPr>
              <w:t>hoge</w:t>
            </w:r>
            <w:r w:rsidRPr="00393385">
              <w:rPr>
                <w:lang w:val="nl-NL"/>
              </w:rPr>
              <w:t xml:space="preserve"> arbeidsintensiteit, lange </w:t>
            </w:r>
            <w:r w:rsidRPr="00393385">
              <w:rPr>
                <w:b/>
                <w:bCs/>
                <w:i/>
                <w:iCs/>
                <w:lang w:val="nl-NL"/>
              </w:rPr>
              <w:t>en onvoorspelbare</w:t>
            </w:r>
            <w:r w:rsidRPr="00393385">
              <w:rPr>
                <w:lang w:val="nl-NL"/>
              </w:rPr>
              <w:t xml:space="preserve"> werktijden, </w:t>
            </w:r>
            <w:r w:rsidRPr="00393385">
              <w:rPr>
                <w:b/>
                <w:bCs/>
                <w:i/>
                <w:iCs/>
                <w:lang w:val="nl-NL"/>
              </w:rPr>
              <w:t>presenteïsme,</w:t>
            </w:r>
            <w:r w:rsidRPr="00393385">
              <w:rPr>
                <w:lang w:val="nl-NL"/>
              </w:rPr>
              <w:t xml:space="preserve"> gebrek aan </w:t>
            </w:r>
            <w:r w:rsidRPr="00393385">
              <w:rPr>
                <w:b/>
                <w:bCs/>
                <w:i/>
                <w:iCs/>
                <w:lang w:val="nl-NL"/>
              </w:rPr>
              <w:t>autonomie, gebrek aan steun van leidinggevenden, psychologische en seksuele intimidatie, geweld en discriminerend gedrag, hoge</w:t>
            </w:r>
            <w:r w:rsidRPr="00393385">
              <w:rPr>
                <w:lang w:val="nl-NL"/>
              </w:rPr>
              <w:t xml:space="preserve"> emotionele belasting, </w:t>
            </w:r>
            <w:r w:rsidRPr="00393385">
              <w:rPr>
                <w:b/>
                <w:bCs/>
                <w:i/>
                <w:iCs/>
                <w:lang w:val="nl-NL"/>
              </w:rPr>
              <w:t>hoge</w:t>
            </w:r>
            <w:r w:rsidRPr="00393385">
              <w:rPr>
                <w:lang w:val="nl-NL"/>
              </w:rPr>
              <w:t xml:space="preserve"> digitale </w:t>
            </w:r>
            <w:r w:rsidRPr="00393385">
              <w:rPr>
                <w:b/>
                <w:bCs/>
                <w:i/>
                <w:iCs/>
                <w:lang w:val="nl-NL"/>
              </w:rPr>
              <w:t>intensiteit, indringende monitoring en buitensporig toezicht, onduidelijke rolverdeling en gebrekkige communicatie</w:t>
            </w:r>
            <w:r w:rsidRPr="00393385">
              <w:rPr>
                <w:lang w:val="nl-NL"/>
              </w:rPr>
              <w:t>;</w:t>
            </w:r>
          </w:p>
        </w:tc>
      </w:tr>
    </w:tbl>
    <w:p w14:paraId="51C4D76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7897B98" w14:textId="77777777" w:rsidR="00705532" w:rsidRPr="00393385" w:rsidRDefault="00705532" w:rsidP="00705532">
      <w:r w:rsidRPr="00393385">
        <w:rPr>
          <w:rStyle w:val="HideTWBExt"/>
        </w:rPr>
        <w:t>&lt;/Amend&gt;</w:t>
      </w:r>
    </w:p>
    <w:p w14:paraId="5FBA9D8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334</w:t>
      </w:r>
      <w:r w:rsidRPr="00393385">
        <w:rPr>
          <w:rStyle w:val="HideTWBExt"/>
          <w:b w:val="0"/>
          <w:lang w:val="nl-NL"/>
        </w:rPr>
        <w:t>&lt;/NumAm&gt;</w:t>
      </w:r>
    </w:p>
    <w:p w14:paraId="153B39DD"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1C278EA2" w14:textId="77777777" w:rsidR="00705532" w:rsidRPr="00393385" w:rsidRDefault="00705532" w:rsidP="00705532">
      <w:r w:rsidRPr="00393385">
        <w:rPr>
          <w:rStyle w:val="HideTWBExt"/>
        </w:rPr>
        <w:t>&lt;/RepeatBlock-By&gt;</w:t>
      </w:r>
    </w:p>
    <w:p w14:paraId="34978AE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4B9C180" w14:textId="77777777" w:rsidR="00705532" w:rsidRPr="00393385" w:rsidRDefault="00705532" w:rsidP="00705532">
      <w:pPr>
        <w:pStyle w:val="NormalBold"/>
      </w:pPr>
      <w:r w:rsidRPr="00393385">
        <w:rPr>
          <w:rStyle w:val="HideTWBExt"/>
          <w:b w:val="0"/>
        </w:rPr>
        <w:t>&lt;Article&gt;</w:t>
      </w:r>
      <w:r w:rsidRPr="00393385">
        <w:t>Bijlage I – artikel 5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DAA1EA4" w14:textId="77777777" w:rsidTr="00B05091">
        <w:trPr>
          <w:jc w:val="center"/>
        </w:trPr>
        <w:tc>
          <w:tcPr>
            <w:tcW w:w="9752" w:type="dxa"/>
            <w:gridSpan w:val="2"/>
          </w:tcPr>
          <w:p w14:paraId="55411AB3" w14:textId="77777777" w:rsidR="00705532" w:rsidRPr="00393385" w:rsidRDefault="00705532" w:rsidP="00B05091">
            <w:pPr>
              <w:keepNext/>
            </w:pPr>
          </w:p>
        </w:tc>
      </w:tr>
      <w:tr w:rsidR="00705532" w:rsidRPr="00393385" w14:paraId="41B25554" w14:textId="77777777" w:rsidTr="00B05091">
        <w:trPr>
          <w:jc w:val="center"/>
        </w:trPr>
        <w:tc>
          <w:tcPr>
            <w:tcW w:w="4876" w:type="dxa"/>
            <w:hideMark/>
          </w:tcPr>
          <w:p w14:paraId="42665CB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BFF7181" w14:textId="77777777" w:rsidR="00705532" w:rsidRPr="00393385" w:rsidRDefault="00705532" w:rsidP="00B05091">
            <w:pPr>
              <w:pStyle w:val="ColumnHeading"/>
              <w:keepNext/>
              <w:rPr>
                <w:lang w:val="nl-NL"/>
              </w:rPr>
            </w:pPr>
            <w:r w:rsidRPr="00393385">
              <w:rPr>
                <w:lang w:val="nl-NL"/>
              </w:rPr>
              <w:t>Amendement</w:t>
            </w:r>
          </w:p>
        </w:tc>
      </w:tr>
      <w:tr w:rsidR="00705532" w:rsidRPr="00393385" w14:paraId="58E2955A" w14:textId="77777777" w:rsidTr="00B05091">
        <w:trPr>
          <w:jc w:val="center"/>
        </w:trPr>
        <w:tc>
          <w:tcPr>
            <w:tcW w:w="4876" w:type="dxa"/>
            <w:hideMark/>
          </w:tcPr>
          <w:p w14:paraId="71804DE8" w14:textId="77777777" w:rsidR="00705532" w:rsidRPr="00393385" w:rsidRDefault="00705532" w:rsidP="00B05091">
            <w:pPr>
              <w:pStyle w:val="Normal6"/>
              <w:rPr>
                <w:lang w:val="nl-NL"/>
              </w:rPr>
            </w:pPr>
            <w:r w:rsidRPr="00393385">
              <w:rPr>
                <w:lang w:val="nl-NL"/>
              </w:rPr>
              <w:t xml:space="preserve">Bij de psychosociale risicobeoordeling </w:t>
            </w:r>
            <w:r w:rsidRPr="00393385">
              <w:rPr>
                <w:b/>
                <w:bCs/>
                <w:i/>
                <w:iCs/>
                <w:lang w:val="nl-NL"/>
              </w:rPr>
              <w:t>worden</w:t>
            </w:r>
            <w:r w:rsidRPr="00393385">
              <w:rPr>
                <w:lang w:val="nl-NL"/>
              </w:rPr>
              <w:t xml:space="preserve"> psychosociale risicofactoren geëvalueerd, </w:t>
            </w:r>
            <w:r w:rsidRPr="00393385">
              <w:rPr>
                <w:b/>
                <w:bCs/>
                <w:i/>
                <w:iCs/>
                <w:lang w:val="nl-NL"/>
              </w:rPr>
              <w:t>waaronder</w:t>
            </w:r>
            <w:r w:rsidRPr="00393385">
              <w:rPr>
                <w:lang w:val="nl-NL"/>
              </w:rPr>
              <w:t xml:space="preserve"> werklast, arbeidsintensiteit, gebrek aan autonomie, lange werktijden, gebrek aan passende beloning en erkenning als gevolg van slechte prestatie- en evaluatiesystemen, emotionele belasting, blootstelling aan ongewenst sociaal gedrag, baanonzekerheid, interferentie tussen werk en privéleven, digitale connectiviteit buiten de arbeidstijd, of het onderworpen zijn aan geautomatiseerde besluitvormings- of monitoringssystemen;</w:t>
            </w:r>
          </w:p>
        </w:tc>
        <w:tc>
          <w:tcPr>
            <w:tcW w:w="4876" w:type="dxa"/>
            <w:hideMark/>
          </w:tcPr>
          <w:p w14:paraId="6239A7AD" w14:textId="77777777" w:rsidR="00705532" w:rsidRPr="00393385" w:rsidRDefault="00705532" w:rsidP="00B05091">
            <w:pPr>
              <w:pStyle w:val="Normal6"/>
              <w:rPr>
                <w:szCs w:val="24"/>
                <w:lang w:val="nl-NL"/>
              </w:rPr>
            </w:pPr>
            <w:r w:rsidRPr="00393385">
              <w:rPr>
                <w:lang w:val="nl-NL"/>
              </w:rPr>
              <w:t xml:space="preserve">Bij de psychosociale risicobeoordeling </w:t>
            </w:r>
            <w:r w:rsidRPr="00393385">
              <w:rPr>
                <w:b/>
                <w:bCs/>
                <w:i/>
                <w:iCs/>
                <w:lang w:val="nl-NL"/>
              </w:rPr>
              <w:t>kunnen</w:t>
            </w:r>
            <w:r w:rsidRPr="00393385">
              <w:rPr>
                <w:lang w:val="nl-NL"/>
              </w:rPr>
              <w:t xml:space="preserve"> psychosociale risicofactoren </w:t>
            </w:r>
            <w:r w:rsidRPr="00393385">
              <w:rPr>
                <w:b/>
                <w:bCs/>
                <w:i/>
                <w:iCs/>
                <w:lang w:val="nl-NL"/>
              </w:rPr>
              <w:t>worden</w:t>
            </w:r>
            <w:r w:rsidRPr="00393385">
              <w:rPr>
                <w:lang w:val="nl-NL"/>
              </w:rPr>
              <w:t xml:space="preserve"> geëvalueerd, </w:t>
            </w:r>
            <w:r w:rsidRPr="00393385">
              <w:rPr>
                <w:b/>
                <w:bCs/>
                <w:i/>
                <w:iCs/>
                <w:lang w:val="nl-NL"/>
              </w:rPr>
              <w:t>zoals</w:t>
            </w:r>
            <w:r w:rsidRPr="00393385">
              <w:rPr>
                <w:lang w:val="nl-NL"/>
              </w:rPr>
              <w:t xml:space="preserve"> werklast, arbeidsintensiteit, gebrek aan autonomie, lange werktijden, gebrek aan passende beloning en erkenning als gevolg van slechte prestatie- en evaluatiesystemen, emotionele belasting, blootstelling aan ongewenst sociaal gedrag, baanonzekerheid, interferentie tussen werk en privéleven, digitale connectiviteit buiten de arbeidstijd, of het onderworpen zijn aan geautomatiseerde besluitvormings- of monitoringssystemen;</w:t>
            </w:r>
          </w:p>
        </w:tc>
      </w:tr>
    </w:tbl>
    <w:p w14:paraId="0788810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ACBA405" w14:textId="77777777" w:rsidR="00705532" w:rsidRPr="00393385" w:rsidRDefault="00705532" w:rsidP="00705532">
      <w:r w:rsidRPr="00393385">
        <w:rPr>
          <w:rStyle w:val="HideTWBExt"/>
        </w:rPr>
        <w:t>&lt;/Amend&gt;</w:t>
      </w:r>
    </w:p>
    <w:p w14:paraId="11D959C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335</w:t>
      </w:r>
      <w:r w:rsidRPr="00393385">
        <w:rPr>
          <w:rStyle w:val="HideTWBExt"/>
          <w:b w:val="0"/>
          <w:lang w:val="nl-NL"/>
        </w:rPr>
        <w:t>&lt;/NumAm&gt;</w:t>
      </w:r>
    </w:p>
    <w:p w14:paraId="5A565F3E"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E90A497" w14:textId="77777777" w:rsidR="00705532" w:rsidRPr="00393385" w:rsidRDefault="00705532" w:rsidP="00705532">
      <w:r w:rsidRPr="00393385">
        <w:rPr>
          <w:rStyle w:val="HideTWBExt"/>
        </w:rPr>
        <w:t>&lt;/RepeatBlock-By&gt;</w:t>
      </w:r>
    </w:p>
    <w:p w14:paraId="4E07113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02D4FF1" w14:textId="77777777" w:rsidR="00705532" w:rsidRPr="00393385" w:rsidRDefault="00705532" w:rsidP="00705532">
      <w:pPr>
        <w:pStyle w:val="NormalBold"/>
      </w:pPr>
      <w:r w:rsidRPr="00393385">
        <w:rPr>
          <w:rStyle w:val="HideTWBExt"/>
          <w:b w:val="0"/>
        </w:rPr>
        <w:t>&lt;Article&gt;</w:t>
      </w:r>
      <w:r w:rsidRPr="00393385">
        <w:t>Bijlage I – artikel 5 – lid 2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4A43BF9" w14:textId="77777777" w:rsidTr="00B05091">
        <w:trPr>
          <w:jc w:val="center"/>
        </w:trPr>
        <w:tc>
          <w:tcPr>
            <w:tcW w:w="9752" w:type="dxa"/>
            <w:gridSpan w:val="2"/>
          </w:tcPr>
          <w:p w14:paraId="656090EA" w14:textId="77777777" w:rsidR="00705532" w:rsidRPr="00393385" w:rsidRDefault="00705532" w:rsidP="00B05091">
            <w:pPr>
              <w:keepNext/>
            </w:pPr>
          </w:p>
        </w:tc>
      </w:tr>
      <w:tr w:rsidR="00705532" w:rsidRPr="00393385" w14:paraId="0E7F07E4" w14:textId="77777777" w:rsidTr="00B05091">
        <w:trPr>
          <w:jc w:val="center"/>
        </w:trPr>
        <w:tc>
          <w:tcPr>
            <w:tcW w:w="4876" w:type="dxa"/>
            <w:hideMark/>
          </w:tcPr>
          <w:p w14:paraId="6B9D94F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6811C9" w14:textId="77777777" w:rsidR="00705532" w:rsidRPr="00393385" w:rsidRDefault="00705532" w:rsidP="00B05091">
            <w:pPr>
              <w:pStyle w:val="ColumnHeading"/>
              <w:keepNext/>
              <w:rPr>
                <w:lang w:val="nl-NL"/>
              </w:rPr>
            </w:pPr>
            <w:r w:rsidRPr="00393385">
              <w:rPr>
                <w:lang w:val="nl-NL"/>
              </w:rPr>
              <w:t>Amendement</w:t>
            </w:r>
          </w:p>
        </w:tc>
      </w:tr>
      <w:tr w:rsidR="00705532" w:rsidRPr="00393385" w14:paraId="515387CA" w14:textId="77777777" w:rsidTr="00B05091">
        <w:trPr>
          <w:jc w:val="center"/>
        </w:trPr>
        <w:tc>
          <w:tcPr>
            <w:tcW w:w="4876" w:type="dxa"/>
            <w:hideMark/>
          </w:tcPr>
          <w:p w14:paraId="3A5E6E53" w14:textId="77777777" w:rsidR="00705532" w:rsidRPr="00393385" w:rsidRDefault="00705532" w:rsidP="00B05091">
            <w:pPr>
              <w:pStyle w:val="Normal6"/>
              <w:rPr>
                <w:lang w:val="nl-NL"/>
              </w:rPr>
            </w:pPr>
            <w:r w:rsidRPr="00393385">
              <w:rPr>
                <w:lang w:val="nl-NL"/>
              </w:rPr>
              <w:t>Deze beoordeling berust op wetenschappelijk gevalideerde methoden.</w:t>
            </w:r>
          </w:p>
        </w:tc>
        <w:tc>
          <w:tcPr>
            <w:tcW w:w="4876" w:type="dxa"/>
            <w:hideMark/>
          </w:tcPr>
          <w:p w14:paraId="53BB3E58" w14:textId="77777777" w:rsidR="00705532" w:rsidRPr="00393385" w:rsidRDefault="00705532" w:rsidP="00B05091">
            <w:pPr>
              <w:pStyle w:val="Normal6"/>
              <w:rPr>
                <w:szCs w:val="24"/>
                <w:lang w:val="nl-NL"/>
              </w:rPr>
            </w:pPr>
            <w:r w:rsidRPr="00393385">
              <w:rPr>
                <w:lang w:val="nl-NL"/>
              </w:rPr>
              <w:t xml:space="preserve">Deze beoordeling berust op wetenschappelijk gevalideerde methoden. </w:t>
            </w:r>
            <w:r w:rsidRPr="00393385">
              <w:rPr>
                <w:b/>
                <w:i/>
                <w:lang w:val="nl-NL"/>
              </w:rPr>
              <w:t>Methoden die via collectieve onderhandelingen zijn overeengekomen, worden geacht wetenschappelijk gevalideerd te zijn.</w:t>
            </w:r>
          </w:p>
        </w:tc>
      </w:tr>
    </w:tbl>
    <w:p w14:paraId="0C8D37B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09F071A" w14:textId="77777777" w:rsidR="00705532" w:rsidRPr="00393385" w:rsidRDefault="00705532" w:rsidP="00705532">
      <w:r w:rsidRPr="00393385">
        <w:rPr>
          <w:rStyle w:val="HideTWBExt"/>
        </w:rPr>
        <w:t>&lt;/Amend&gt;</w:t>
      </w:r>
    </w:p>
    <w:p w14:paraId="1F7762F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336</w:t>
      </w:r>
      <w:r w:rsidRPr="00393385">
        <w:rPr>
          <w:rStyle w:val="HideTWBExt"/>
          <w:b w:val="0"/>
          <w:lang w:val="nl-NL"/>
        </w:rPr>
        <w:t>&lt;/NumAm&gt;</w:t>
      </w:r>
    </w:p>
    <w:p w14:paraId="421C6A9B"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5732A415" w14:textId="77777777" w:rsidR="00705532" w:rsidRPr="00393385" w:rsidRDefault="00705532" w:rsidP="00705532">
      <w:r w:rsidRPr="00393385">
        <w:rPr>
          <w:rStyle w:val="HideTWBExt"/>
        </w:rPr>
        <w:t>&lt;/RepeatBlock-By&gt;</w:t>
      </w:r>
    </w:p>
    <w:p w14:paraId="4CCDA96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8E96E60" w14:textId="77777777" w:rsidR="00705532" w:rsidRPr="00393385" w:rsidRDefault="00705532" w:rsidP="00705532">
      <w:pPr>
        <w:pStyle w:val="NormalBold"/>
      </w:pPr>
      <w:r w:rsidRPr="00393385">
        <w:rPr>
          <w:rStyle w:val="HideTWBExt"/>
          <w:b w:val="0"/>
        </w:rPr>
        <w:t>&lt;Article&gt;</w:t>
      </w:r>
      <w:r w:rsidRPr="00393385">
        <w:t>Bijlage I – artikel 5 – lid 2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3A6A85A" w14:textId="77777777" w:rsidTr="00B05091">
        <w:trPr>
          <w:jc w:val="center"/>
        </w:trPr>
        <w:tc>
          <w:tcPr>
            <w:tcW w:w="9752" w:type="dxa"/>
            <w:gridSpan w:val="2"/>
          </w:tcPr>
          <w:p w14:paraId="7E3C200E" w14:textId="77777777" w:rsidR="00705532" w:rsidRPr="00393385" w:rsidRDefault="00705532" w:rsidP="00B05091">
            <w:pPr>
              <w:keepNext/>
            </w:pPr>
          </w:p>
        </w:tc>
      </w:tr>
      <w:tr w:rsidR="00705532" w:rsidRPr="00393385" w14:paraId="3E16461D" w14:textId="77777777" w:rsidTr="00B05091">
        <w:trPr>
          <w:jc w:val="center"/>
        </w:trPr>
        <w:tc>
          <w:tcPr>
            <w:tcW w:w="4876" w:type="dxa"/>
            <w:hideMark/>
          </w:tcPr>
          <w:p w14:paraId="0B957AD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0970E8F" w14:textId="77777777" w:rsidR="00705532" w:rsidRPr="00393385" w:rsidRDefault="00705532" w:rsidP="00B05091">
            <w:pPr>
              <w:pStyle w:val="ColumnHeading"/>
              <w:keepNext/>
              <w:rPr>
                <w:lang w:val="nl-NL"/>
              </w:rPr>
            </w:pPr>
            <w:r w:rsidRPr="00393385">
              <w:rPr>
                <w:lang w:val="nl-NL"/>
              </w:rPr>
              <w:t>Amendement</w:t>
            </w:r>
          </w:p>
        </w:tc>
      </w:tr>
      <w:tr w:rsidR="00705532" w:rsidRPr="00393385" w14:paraId="3AE5ACD6" w14:textId="77777777" w:rsidTr="00B05091">
        <w:trPr>
          <w:jc w:val="center"/>
        </w:trPr>
        <w:tc>
          <w:tcPr>
            <w:tcW w:w="4876" w:type="dxa"/>
            <w:hideMark/>
          </w:tcPr>
          <w:p w14:paraId="778C88EB" w14:textId="77777777" w:rsidR="00705532" w:rsidRPr="00393385" w:rsidRDefault="00705532" w:rsidP="00B05091">
            <w:pPr>
              <w:pStyle w:val="Normal6"/>
              <w:rPr>
                <w:lang w:val="nl-NL"/>
              </w:rPr>
            </w:pPr>
            <w:r w:rsidRPr="00393385">
              <w:rPr>
                <w:lang w:val="nl-NL"/>
              </w:rPr>
              <w:t>Deze beoordeling berust op wetenschappelijk gevalideerde methoden.</w:t>
            </w:r>
          </w:p>
        </w:tc>
        <w:tc>
          <w:tcPr>
            <w:tcW w:w="4876" w:type="dxa"/>
            <w:hideMark/>
          </w:tcPr>
          <w:p w14:paraId="656DA87D" w14:textId="77777777" w:rsidR="00705532" w:rsidRPr="00393385" w:rsidRDefault="00705532" w:rsidP="00B05091">
            <w:pPr>
              <w:pStyle w:val="Normal6"/>
              <w:rPr>
                <w:szCs w:val="24"/>
                <w:lang w:val="nl-NL"/>
              </w:rPr>
            </w:pPr>
            <w:r w:rsidRPr="00393385">
              <w:rPr>
                <w:lang w:val="nl-NL"/>
              </w:rPr>
              <w:t xml:space="preserve">Deze beoordeling berust op wetenschappelijk </w:t>
            </w:r>
            <w:r w:rsidRPr="00393385">
              <w:rPr>
                <w:b/>
                <w:bCs/>
                <w:i/>
                <w:iCs/>
                <w:lang w:val="nl-NL"/>
              </w:rPr>
              <w:t>vergelijkbare en</w:t>
            </w:r>
            <w:r w:rsidRPr="00393385">
              <w:rPr>
                <w:lang w:val="nl-NL"/>
              </w:rPr>
              <w:t xml:space="preserve"> gevalideerde methoden.</w:t>
            </w:r>
          </w:p>
        </w:tc>
      </w:tr>
    </w:tbl>
    <w:p w14:paraId="1824570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52B4D62" w14:textId="77777777" w:rsidR="00705532" w:rsidRPr="00393385" w:rsidRDefault="00705532" w:rsidP="00705532">
      <w:r w:rsidRPr="00393385">
        <w:rPr>
          <w:rStyle w:val="HideTWBExt"/>
        </w:rPr>
        <w:t>&lt;/Amend&gt;</w:t>
      </w:r>
    </w:p>
    <w:p w14:paraId="5BD1061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337</w:t>
      </w:r>
      <w:r w:rsidRPr="00393385">
        <w:rPr>
          <w:rStyle w:val="HideTWBExt"/>
          <w:b w:val="0"/>
          <w:lang w:val="nl-NL"/>
        </w:rPr>
        <w:t>&lt;/NumAm&gt;</w:t>
      </w:r>
    </w:p>
    <w:p w14:paraId="7CE334E2"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370B977" w14:textId="77777777" w:rsidR="00705532" w:rsidRPr="00393385" w:rsidRDefault="00705532" w:rsidP="00705532">
      <w:r w:rsidRPr="00393385">
        <w:rPr>
          <w:rStyle w:val="HideTWBExt"/>
        </w:rPr>
        <w:t>&lt;/RepeatBlock-By&gt;</w:t>
      </w:r>
    </w:p>
    <w:p w14:paraId="0687CB5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290C2E4" w14:textId="77777777" w:rsidR="00705532" w:rsidRPr="00393385" w:rsidRDefault="00705532" w:rsidP="00705532">
      <w:pPr>
        <w:pStyle w:val="NormalBold"/>
      </w:pPr>
      <w:r w:rsidRPr="00393385">
        <w:rPr>
          <w:rStyle w:val="HideTWBExt"/>
          <w:b w:val="0"/>
        </w:rPr>
        <w:t>&lt;Article&gt;</w:t>
      </w:r>
      <w:r w:rsidRPr="00393385">
        <w:t>Bijlage I – artikel 5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3795D0A" w14:textId="77777777" w:rsidTr="00B05091">
        <w:trPr>
          <w:jc w:val="center"/>
        </w:trPr>
        <w:tc>
          <w:tcPr>
            <w:tcW w:w="9752" w:type="dxa"/>
            <w:gridSpan w:val="2"/>
          </w:tcPr>
          <w:p w14:paraId="26916917" w14:textId="77777777" w:rsidR="00705532" w:rsidRPr="00393385" w:rsidRDefault="00705532" w:rsidP="00B05091">
            <w:pPr>
              <w:keepNext/>
            </w:pPr>
          </w:p>
        </w:tc>
      </w:tr>
      <w:tr w:rsidR="00705532" w:rsidRPr="00393385" w14:paraId="65013B08" w14:textId="77777777" w:rsidTr="00B05091">
        <w:trPr>
          <w:jc w:val="center"/>
        </w:trPr>
        <w:tc>
          <w:tcPr>
            <w:tcW w:w="4876" w:type="dxa"/>
            <w:hideMark/>
          </w:tcPr>
          <w:p w14:paraId="51F31FA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711128A" w14:textId="77777777" w:rsidR="00705532" w:rsidRPr="00393385" w:rsidRDefault="00705532" w:rsidP="00B05091">
            <w:pPr>
              <w:pStyle w:val="ColumnHeading"/>
              <w:keepNext/>
              <w:rPr>
                <w:lang w:val="nl-NL"/>
              </w:rPr>
            </w:pPr>
            <w:r w:rsidRPr="00393385">
              <w:rPr>
                <w:lang w:val="nl-NL"/>
              </w:rPr>
              <w:t>Amendement</w:t>
            </w:r>
          </w:p>
        </w:tc>
      </w:tr>
      <w:tr w:rsidR="00705532" w:rsidRPr="00393385" w14:paraId="1F1A369F" w14:textId="77777777" w:rsidTr="00B05091">
        <w:trPr>
          <w:jc w:val="center"/>
        </w:trPr>
        <w:tc>
          <w:tcPr>
            <w:tcW w:w="4876" w:type="dxa"/>
            <w:hideMark/>
          </w:tcPr>
          <w:p w14:paraId="7B428854" w14:textId="77777777" w:rsidR="00705532" w:rsidRPr="00393385" w:rsidRDefault="00705532" w:rsidP="00B05091">
            <w:pPr>
              <w:pStyle w:val="Normal6"/>
              <w:rPr>
                <w:lang w:val="nl-NL"/>
              </w:rPr>
            </w:pPr>
            <w:r w:rsidRPr="00393385">
              <w:rPr>
                <w:lang w:val="nl-NL"/>
              </w:rPr>
              <w:t>3.</w:t>
            </w:r>
            <w:r w:rsidRPr="00393385">
              <w:rPr>
                <w:lang w:val="nl-NL"/>
              </w:rPr>
              <w:tab/>
              <w:t xml:space="preserve">Bij de uitvoering van de psychosociale risicobeoordeling zorgen werkgevers ervoor dat werknemersvertegenwoordigers en vakbonden daadwerkelijk inspraak hebben </w:t>
            </w:r>
            <w:r w:rsidRPr="00393385">
              <w:rPr>
                <w:b/>
                <w:bCs/>
                <w:i/>
                <w:iCs/>
                <w:lang w:val="nl-NL"/>
              </w:rPr>
              <w:t>en dat de overeenkomstig artikel 15 aangewezen beschermings- en preventiediensten voor psychosociale risico’s aan het gehele proces deelnemen</w:t>
            </w:r>
            <w:r w:rsidRPr="00393385">
              <w:rPr>
                <w:lang w:val="nl-NL"/>
              </w:rPr>
              <w:t>.</w:t>
            </w:r>
          </w:p>
        </w:tc>
        <w:tc>
          <w:tcPr>
            <w:tcW w:w="4876" w:type="dxa"/>
            <w:hideMark/>
          </w:tcPr>
          <w:p w14:paraId="42750A55" w14:textId="77777777" w:rsidR="00705532" w:rsidRPr="00393385" w:rsidRDefault="00705532" w:rsidP="00B05091">
            <w:pPr>
              <w:pStyle w:val="Normal6"/>
              <w:rPr>
                <w:szCs w:val="24"/>
                <w:lang w:val="nl-NL"/>
              </w:rPr>
            </w:pPr>
            <w:r w:rsidRPr="00393385">
              <w:rPr>
                <w:lang w:val="nl-NL"/>
              </w:rPr>
              <w:t>3.</w:t>
            </w:r>
            <w:r w:rsidRPr="00393385">
              <w:rPr>
                <w:lang w:val="nl-NL"/>
              </w:rPr>
              <w:tab/>
              <w:t>Bij de uitvoering van de psychosociale risicobeoordeling zorgen werkgevers ervoor dat werknemersvertegenwoordigers en vakbonden daadwerkelijk inspraak hebben.</w:t>
            </w:r>
          </w:p>
        </w:tc>
      </w:tr>
    </w:tbl>
    <w:p w14:paraId="4BAE402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6DF5867" w14:textId="77777777" w:rsidR="00705532" w:rsidRPr="00393385" w:rsidRDefault="00705532" w:rsidP="00705532">
      <w:r w:rsidRPr="00393385">
        <w:rPr>
          <w:rStyle w:val="HideTWBExt"/>
        </w:rPr>
        <w:t>&lt;/Amend&gt;</w:t>
      </w:r>
    </w:p>
    <w:p w14:paraId="71B1235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338</w:t>
      </w:r>
      <w:r w:rsidRPr="00393385">
        <w:rPr>
          <w:rStyle w:val="HideTWBExt"/>
          <w:b w:val="0"/>
          <w:lang w:val="nl-NL"/>
        </w:rPr>
        <w:t>&lt;/NumAm&gt;</w:t>
      </w:r>
    </w:p>
    <w:p w14:paraId="33A51A7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5FF5360C" w14:textId="77777777" w:rsidR="00705532" w:rsidRPr="00393385" w:rsidRDefault="00705532" w:rsidP="00705532">
      <w:r w:rsidRPr="00393385">
        <w:rPr>
          <w:rStyle w:val="HideTWBExt"/>
        </w:rPr>
        <w:t>&lt;/RepeatBlock-By&gt;</w:t>
      </w:r>
    </w:p>
    <w:p w14:paraId="5D275D0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A279F64" w14:textId="77777777" w:rsidR="00705532" w:rsidRPr="00393385" w:rsidRDefault="00705532" w:rsidP="00705532">
      <w:pPr>
        <w:pStyle w:val="NormalBold"/>
      </w:pPr>
      <w:r w:rsidRPr="00393385">
        <w:rPr>
          <w:rStyle w:val="HideTWBExt"/>
          <w:b w:val="0"/>
        </w:rPr>
        <w:t>&lt;Article&gt;</w:t>
      </w:r>
      <w:r w:rsidRPr="00393385">
        <w:t>Bijlage I – artikel 5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2EE1BB7" w14:textId="77777777" w:rsidTr="00B05091">
        <w:trPr>
          <w:jc w:val="center"/>
        </w:trPr>
        <w:tc>
          <w:tcPr>
            <w:tcW w:w="9752" w:type="dxa"/>
            <w:gridSpan w:val="2"/>
          </w:tcPr>
          <w:p w14:paraId="6D1AA9B9" w14:textId="77777777" w:rsidR="00705532" w:rsidRPr="00393385" w:rsidRDefault="00705532" w:rsidP="00B05091">
            <w:pPr>
              <w:keepNext/>
            </w:pPr>
          </w:p>
        </w:tc>
      </w:tr>
      <w:tr w:rsidR="00705532" w:rsidRPr="00393385" w14:paraId="50ABFE64" w14:textId="77777777" w:rsidTr="00B05091">
        <w:trPr>
          <w:jc w:val="center"/>
        </w:trPr>
        <w:tc>
          <w:tcPr>
            <w:tcW w:w="4876" w:type="dxa"/>
            <w:hideMark/>
          </w:tcPr>
          <w:p w14:paraId="73A9F88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AB0EE1F" w14:textId="77777777" w:rsidR="00705532" w:rsidRPr="00393385" w:rsidRDefault="00705532" w:rsidP="00B05091">
            <w:pPr>
              <w:pStyle w:val="ColumnHeading"/>
              <w:keepNext/>
              <w:rPr>
                <w:lang w:val="nl-NL"/>
              </w:rPr>
            </w:pPr>
            <w:r w:rsidRPr="00393385">
              <w:rPr>
                <w:lang w:val="nl-NL"/>
              </w:rPr>
              <w:t>Amendement</w:t>
            </w:r>
          </w:p>
        </w:tc>
      </w:tr>
      <w:tr w:rsidR="00705532" w:rsidRPr="00393385" w14:paraId="166A2E54" w14:textId="77777777" w:rsidTr="00B05091">
        <w:trPr>
          <w:jc w:val="center"/>
        </w:trPr>
        <w:tc>
          <w:tcPr>
            <w:tcW w:w="4876" w:type="dxa"/>
            <w:hideMark/>
          </w:tcPr>
          <w:p w14:paraId="714B2814" w14:textId="77777777" w:rsidR="00705532" w:rsidRPr="00393385" w:rsidRDefault="00705532" w:rsidP="00B05091">
            <w:pPr>
              <w:pStyle w:val="Normal6"/>
              <w:rPr>
                <w:lang w:val="nl-NL"/>
              </w:rPr>
            </w:pPr>
            <w:r w:rsidRPr="00393385">
              <w:rPr>
                <w:b/>
                <w:i/>
                <w:lang w:val="nl-NL"/>
              </w:rPr>
              <w:t>4.</w:t>
            </w:r>
            <w:r w:rsidRPr="00393385">
              <w:rPr>
                <w:b/>
                <w:i/>
                <w:lang w:val="nl-NL"/>
              </w:rPr>
              <w:tab/>
              <w:t>De resultaten van de beoordeling worden gedocumenteerd en op toegankelijke wijze aan alle werknemers op de werkplek meegedeeld.</w:t>
            </w:r>
          </w:p>
        </w:tc>
        <w:tc>
          <w:tcPr>
            <w:tcW w:w="4876" w:type="dxa"/>
            <w:hideMark/>
          </w:tcPr>
          <w:p w14:paraId="6B4D7ABA" w14:textId="77777777" w:rsidR="00705532" w:rsidRPr="00393385" w:rsidRDefault="00705532" w:rsidP="00B05091">
            <w:pPr>
              <w:pStyle w:val="Normal6"/>
              <w:rPr>
                <w:szCs w:val="24"/>
                <w:lang w:val="nl-NL"/>
              </w:rPr>
            </w:pPr>
            <w:r w:rsidRPr="00393385">
              <w:rPr>
                <w:b/>
                <w:i/>
                <w:lang w:val="nl-NL"/>
              </w:rPr>
              <w:t>Schrappen</w:t>
            </w:r>
          </w:p>
        </w:tc>
      </w:tr>
    </w:tbl>
    <w:p w14:paraId="028010A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60AA83D" w14:textId="77777777" w:rsidR="00705532" w:rsidRPr="00393385" w:rsidRDefault="00705532" w:rsidP="00705532">
      <w:r w:rsidRPr="00393385">
        <w:rPr>
          <w:rStyle w:val="HideTWBExt"/>
        </w:rPr>
        <w:t>&lt;/Amend&gt;</w:t>
      </w:r>
    </w:p>
    <w:p w14:paraId="5D2E9CB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339</w:t>
      </w:r>
      <w:r w:rsidRPr="00393385">
        <w:rPr>
          <w:rStyle w:val="HideTWBExt"/>
          <w:b w:val="0"/>
          <w:lang w:val="nl-NL"/>
        </w:rPr>
        <w:t>&lt;/NumAm&gt;</w:t>
      </w:r>
    </w:p>
    <w:p w14:paraId="603EF919"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6AE729B8" w14:textId="77777777" w:rsidR="00705532" w:rsidRPr="00393385" w:rsidRDefault="00705532" w:rsidP="00705532">
      <w:r w:rsidRPr="00393385">
        <w:rPr>
          <w:rStyle w:val="HideTWBExt"/>
        </w:rPr>
        <w:t>&lt;/RepeatBlock-By&gt;</w:t>
      </w:r>
    </w:p>
    <w:p w14:paraId="4138586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9A52CAF" w14:textId="77777777" w:rsidR="00705532" w:rsidRPr="00393385" w:rsidRDefault="00705532" w:rsidP="00705532">
      <w:pPr>
        <w:pStyle w:val="NormalBold"/>
      </w:pPr>
      <w:r w:rsidRPr="00393385">
        <w:rPr>
          <w:rStyle w:val="HideTWBExt"/>
          <w:b w:val="0"/>
        </w:rPr>
        <w:t>&lt;Article&gt;</w:t>
      </w:r>
      <w:r w:rsidRPr="00393385">
        <w:t>Bijlage I – artikel 5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A6F2829" w14:textId="77777777" w:rsidTr="00B05091">
        <w:trPr>
          <w:jc w:val="center"/>
        </w:trPr>
        <w:tc>
          <w:tcPr>
            <w:tcW w:w="9752" w:type="dxa"/>
            <w:gridSpan w:val="2"/>
          </w:tcPr>
          <w:p w14:paraId="40AFFC4F" w14:textId="77777777" w:rsidR="00705532" w:rsidRPr="00393385" w:rsidRDefault="00705532" w:rsidP="00B05091">
            <w:pPr>
              <w:keepNext/>
            </w:pPr>
          </w:p>
        </w:tc>
      </w:tr>
      <w:tr w:rsidR="00705532" w:rsidRPr="00393385" w14:paraId="3E4E0325" w14:textId="77777777" w:rsidTr="00B05091">
        <w:trPr>
          <w:jc w:val="center"/>
        </w:trPr>
        <w:tc>
          <w:tcPr>
            <w:tcW w:w="4876" w:type="dxa"/>
            <w:hideMark/>
          </w:tcPr>
          <w:p w14:paraId="55646EF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90274F8" w14:textId="77777777" w:rsidR="00705532" w:rsidRPr="00393385" w:rsidRDefault="00705532" w:rsidP="00B05091">
            <w:pPr>
              <w:pStyle w:val="ColumnHeading"/>
              <w:keepNext/>
              <w:rPr>
                <w:lang w:val="nl-NL"/>
              </w:rPr>
            </w:pPr>
            <w:r w:rsidRPr="00393385">
              <w:rPr>
                <w:lang w:val="nl-NL"/>
              </w:rPr>
              <w:t>Amendement</w:t>
            </w:r>
          </w:p>
        </w:tc>
      </w:tr>
      <w:tr w:rsidR="00705532" w:rsidRPr="00393385" w14:paraId="6785E7B5" w14:textId="77777777" w:rsidTr="00B05091">
        <w:trPr>
          <w:jc w:val="center"/>
        </w:trPr>
        <w:tc>
          <w:tcPr>
            <w:tcW w:w="4876" w:type="dxa"/>
            <w:hideMark/>
          </w:tcPr>
          <w:p w14:paraId="51DB6CFF" w14:textId="77777777" w:rsidR="00705532" w:rsidRPr="00393385" w:rsidRDefault="00705532" w:rsidP="00B05091">
            <w:pPr>
              <w:pStyle w:val="Normal6"/>
              <w:rPr>
                <w:lang w:val="nl-NL"/>
              </w:rPr>
            </w:pPr>
            <w:r w:rsidRPr="00393385">
              <w:rPr>
                <w:lang w:val="nl-NL"/>
              </w:rPr>
              <w:t>4.</w:t>
            </w:r>
            <w:r w:rsidRPr="00393385">
              <w:rPr>
                <w:lang w:val="nl-NL"/>
              </w:rPr>
              <w:tab/>
              <w:t>De resultaten van de beoordeling worden gedocumenteerd en op toegankelijke wijze aan alle werknemers op de werkplek meegedeeld.</w:t>
            </w:r>
          </w:p>
        </w:tc>
        <w:tc>
          <w:tcPr>
            <w:tcW w:w="4876" w:type="dxa"/>
            <w:hideMark/>
          </w:tcPr>
          <w:p w14:paraId="69F14235" w14:textId="77777777" w:rsidR="00705532" w:rsidRPr="00393385" w:rsidRDefault="00705532" w:rsidP="00B05091">
            <w:pPr>
              <w:pStyle w:val="Normal6"/>
              <w:rPr>
                <w:szCs w:val="24"/>
                <w:lang w:val="nl-NL"/>
              </w:rPr>
            </w:pPr>
            <w:r w:rsidRPr="00393385">
              <w:rPr>
                <w:lang w:val="nl-NL"/>
              </w:rPr>
              <w:t>4.</w:t>
            </w:r>
            <w:r w:rsidRPr="00393385">
              <w:rPr>
                <w:lang w:val="nl-NL"/>
              </w:rPr>
              <w:tab/>
              <w:t xml:space="preserve">De resultaten van de beoordeling worden gedocumenteerd en op toegankelijke wijze aan alle werknemers op de werkplek meegedeeld. </w:t>
            </w:r>
            <w:r w:rsidRPr="00393385">
              <w:rPr>
                <w:b/>
                <w:i/>
                <w:lang w:val="nl-NL"/>
              </w:rPr>
              <w:t>Op basis van deze resultaten wordt de werkorganisatie op alle niveaus aangepast. Deze aanpassingen worden na verloop van tijd geëvalueerd.</w:t>
            </w:r>
          </w:p>
        </w:tc>
      </w:tr>
    </w:tbl>
    <w:p w14:paraId="1716FFA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85A1E34" w14:textId="77777777" w:rsidR="00705532" w:rsidRPr="00393385" w:rsidRDefault="00705532" w:rsidP="00705532">
      <w:r w:rsidRPr="00393385">
        <w:rPr>
          <w:rStyle w:val="HideTWBExt"/>
        </w:rPr>
        <w:t>&lt;/Amend&gt;</w:t>
      </w:r>
    </w:p>
    <w:p w14:paraId="15B96D3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340</w:t>
      </w:r>
      <w:r w:rsidRPr="00393385">
        <w:rPr>
          <w:rStyle w:val="HideTWBExt"/>
          <w:b w:val="0"/>
          <w:lang w:val="nl-NL"/>
        </w:rPr>
        <w:t>&lt;/NumAm&gt;</w:t>
      </w:r>
    </w:p>
    <w:p w14:paraId="059ECD7E"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383E0256" w14:textId="77777777" w:rsidR="00705532" w:rsidRPr="00393385" w:rsidRDefault="00705532" w:rsidP="00705532">
      <w:r w:rsidRPr="00393385">
        <w:rPr>
          <w:rStyle w:val="HideTWBExt"/>
        </w:rPr>
        <w:t>&lt;/RepeatBlock-By&gt;</w:t>
      </w:r>
    </w:p>
    <w:p w14:paraId="3DEC737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3173882" w14:textId="77777777" w:rsidR="00705532" w:rsidRPr="00393385" w:rsidRDefault="00705532" w:rsidP="00705532">
      <w:pPr>
        <w:pStyle w:val="NormalBold"/>
      </w:pPr>
      <w:r w:rsidRPr="00393385">
        <w:rPr>
          <w:rStyle w:val="HideTWBExt"/>
          <w:b w:val="0"/>
        </w:rPr>
        <w:t>&lt;Article&gt;</w:t>
      </w:r>
      <w:r w:rsidRPr="00393385">
        <w:t>Bijlage I – artikel 5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CD3ED47" w14:textId="77777777" w:rsidTr="00B05091">
        <w:trPr>
          <w:jc w:val="center"/>
        </w:trPr>
        <w:tc>
          <w:tcPr>
            <w:tcW w:w="9752" w:type="dxa"/>
            <w:gridSpan w:val="2"/>
          </w:tcPr>
          <w:p w14:paraId="1CDFB29D" w14:textId="77777777" w:rsidR="00705532" w:rsidRPr="00393385" w:rsidRDefault="00705532" w:rsidP="00B05091">
            <w:pPr>
              <w:keepNext/>
            </w:pPr>
          </w:p>
        </w:tc>
      </w:tr>
      <w:tr w:rsidR="00705532" w:rsidRPr="00393385" w14:paraId="5EB0B208" w14:textId="77777777" w:rsidTr="00B05091">
        <w:trPr>
          <w:jc w:val="center"/>
        </w:trPr>
        <w:tc>
          <w:tcPr>
            <w:tcW w:w="4876" w:type="dxa"/>
            <w:hideMark/>
          </w:tcPr>
          <w:p w14:paraId="7942982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AD313F1" w14:textId="77777777" w:rsidR="00705532" w:rsidRPr="00393385" w:rsidRDefault="00705532" w:rsidP="00B05091">
            <w:pPr>
              <w:pStyle w:val="ColumnHeading"/>
              <w:keepNext/>
              <w:rPr>
                <w:lang w:val="nl-NL"/>
              </w:rPr>
            </w:pPr>
            <w:r w:rsidRPr="00393385">
              <w:rPr>
                <w:lang w:val="nl-NL"/>
              </w:rPr>
              <w:t>Amendement</w:t>
            </w:r>
          </w:p>
        </w:tc>
      </w:tr>
      <w:tr w:rsidR="00705532" w:rsidRPr="00393385" w14:paraId="39523B84" w14:textId="77777777" w:rsidTr="00B05091">
        <w:trPr>
          <w:jc w:val="center"/>
        </w:trPr>
        <w:tc>
          <w:tcPr>
            <w:tcW w:w="4876" w:type="dxa"/>
            <w:hideMark/>
          </w:tcPr>
          <w:p w14:paraId="3BAAC090" w14:textId="77777777" w:rsidR="00705532" w:rsidRPr="00393385" w:rsidRDefault="00705532" w:rsidP="00B05091">
            <w:pPr>
              <w:pStyle w:val="Normal6"/>
              <w:rPr>
                <w:lang w:val="nl-NL"/>
              </w:rPr>
            </w:pPr>
            <w:r w:rsidRPr="00393385">
              <w:rPr>
                <w:lang w:val="nl-NL"/>
              </w:rPr>
              <w:t>4.</w:t>
            </w:r>
            <w:r w:rsidRPr="00393385">
              <w:rPr>
                <w:lang w:val="nl-NL"/>
              </w:rPr>
              <w:tab/>
              <w:t xml:space="preserve">De resultaten van de beoordeling worden gedocumenteerd en op toegankelijke wijze </w:t>
            </w:r>
            <w:r w:rsidRPr="00393385">
              <w:rPr>
                <w:b/>
                <w:bCs/>
                <w:i/>
                <w:iCs/>
                <w:lang w:val="nl-NL"/>
              </w:rPr>
              <w:t>aan alle werknemers op de werkplek</w:t>
            </w:r>
            <w:r w:rsidRPr="00393385">
              <w:rPr>
                <w:lang w:val="nl-NL"/>
              </w:rPr>
              <w:t xml:space="preserve"> meegedeeld.</w:t>
            </w:r>
          </w:p>
        </w:tc>
        <w:tc>
          <w:tcPr>
            <w:tcW w:w="4876" w:type="dxa"/>
            <w:hideMark/>
          </w:tcPr>
          <w:p w14:paraId="20AA1E1E" w14:textId="77777777" w:rsidR="00705532" w:rsidRPr="00393385" w:rsidRDefault="00705532" w:rsidP="00B05091">
            <w:pPr>
              <w:pStyle w:val="Normal6"/>
              <w:rPr>
                <w:szCs w:val="24"/>
                <w:lang w:val="nl-NL"/>
              </w:rPr>
            </w:pPr>
            <w:r w:rsidRPr="00393385">
              <w:rPr>
                <w:lang w:val="nl-NL"/>
              </w:rPr>
              <w:t>4.</w:t>
            </w:r>
            <w:r w:rsidRPr="00393385">
              <w:rPr>
                <w:lang w:val="nl-NL"/>
              </w:rPr>
              <w:tab/>
              <w:t xml:space="preserve">De resultaten van de beoordeling worden gedocumenteerd en op </w:t>
            </w:r>
            <w:r w:rsidRPr="00393385">
              <w:rPr>
                <w:b/>
                <w:bCs/>
                <w:i/>
                <w:iCs/>
                <w:lang w:val="nl-NL"/>
              </w:rPr>
              <w:t>passende en</w:t>
            </w:r>
            <w:r w:rsidRPr="00393385">
              <w:rPr>
                <w:lang w:val="nl-NL"/>
              </w:rPr>
              <w:t xml:space="preserve"> toegankelijke wijze meegedeeld.</w:t>
            </w:r>
          </w:p>
        </w:tc>
      </w:tr>
    </w:tbl>
    <w:p w14:paraId="22C20FE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9E88EF9" w14:textId="77777777" w:rsidR="00705532" w:rsidRPr="00393385" w:rsidRDefault="00705532" w:rsidP="00705532">
      <w:r w:rsidRPr="00393385">
        <w:rPr>
          <w:rStyle w:val="HideTWBExt"/>
        </w:rPr>
        <w:t>&lt;/Amend&gt;</w:t>
      </w:r>
    </w:p>
    <w:p w14:paraId="3EB909B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341</w:t>
      </w:r>
      <w:r w:rsidRPr="00393385">
        <w:rPr>
          <w:rStyle w:val="HideTWBExt"/>
          <w:b w:val="0"/>
          <w:lang w:val="nl-NL"/>
        </w:rPr>
        <w:t>&lt;/NumAm&gt;</w:t>
      </w:r>
    </w:p>
    <w:p w14:paraId="5BB76DC0"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6FA53A4" w14:textId="77777777" w:rsidR="00705532" w:rsidRPr="00393385" w:rsidRDefault="00705532" w:rsidP="00705532">
      <w:r w:rsidRPr="00393385">
        <w:rPr>
          <w:rStyle w:val="HideTWBExt"/>
        </w:rPr>
        <w:t>&lt;/RepeatBlock-By&gt;</w:t>
      </w:r>
    </w:p>
    <w:p w14:paraId="6C677BD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906C8F6" w14:textId="77777777" w:rsidR="00705532" w:rsidRPr="00393385" w:rsidRDefault="00705532" w:rsidP="00705532">
      <w:pPr>
        <w:pStyle w:val="NormalBold"/>
      </w:pPr>
      <w:r w:rsidRPr="00393385">
        <w:rPr>
          <w:rStyle w:val="HideTWBExt"/>
          <w:b w:val="0"/>
        </w:rPr>
        <w:t>&lt;Article&gt;</w:t>
      </w:r>
      <w:r w:rsidRPr="00393385">
        <w:t>Bijlage I – artikel 5 – lid 4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E96B6EC" w14:textId="77777777" w:rsidTr="00B05091">
        <w:trPr>
          <w:jc w:val="center"/>
        </w:trPr>
        <w:tc>
          <w:tcPr>
            <w:tcW w:w="9752" w:type="dxa"/>
            <w:gridSpan w:val="2"/>
          </w:tcPr>
          <w:p w14:paraId="745867E5" w14:textId="77777777" w:rsidR="00705532" w:rsidRPr="00393385" w:rsidRDefault="00705532" w:rsidP="00B05091">
            <w:pPr>
              <w:keepNext/>
            </w:pPr>
          </w:p>
        </w:tc>
      </w:tr>
      <w:tr w:rsidR="00705532" w:rsidRPr="00393385" w14:paraId="0159A680" w14:textId="77777777" w:rsidTr="00B05091">
        <w:trPr>
          <w:jc w:val="center"/>
        </w:trPr>
        <w:tc>
          <w:tcPr>
            <w:tcW w:w="4876" w:type="dxa"/>
            <w:hideMark/>
          </w:tcPr>
          <w:p w14:paraId="76F469F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99196FA" w14:textId="77777777" w:rsidR="00705532" w:rsidRPr="00393385" w:rsidRDefault="00705532" w:rsidP="00B05091">
            <w:pPr>
              <w:pStyle w:val="ColumnHeading"/>
              <w:keepNext/>
              <w:rPr>
                <w:lang w:val="nl-NL"/>
              </w:rPr>
            </w:pPr>
            <w:r w:rsidRPr="00393385">
              <w:rPr>
                <w:lang w:val="nl-NL"/>
              </w:rPr>
              <w:t>Amendement</w:t>
            </w:r>
          </w:p>
        </w:tc>
      </w:tr>
      <w:tr w:rsidR="00705532" w:rsidRPr="00393385" w14:paraId="5FE56BAE" w14:textId="77777777" w:rsidTr="00B05091">
        <w:trPr>
          <w:jc w:val="center"/>
        </w:trPr>
        <w:tc>
          <w:tcPr>
            <w:tcW w:w="4876" w:type="dxa"/>
          </w:tcPr>
          <w:p w14:paraId="67554062" w14:textId="77777777" w:rsidR="00705532" w:rsidRPr="00393385" w:rsidRDefault="00705532" w:rsidP="00B05091">
            <w:pPr>
              <w:pStyle w:val="Normal6"/>
              <w:rPr>
                <w:lang w:val="nl-NL"/>
              </w:rPr>
            </w:pPr>
          </w:p>
        </w:tc>
        <w:tc>
          <w:tcPr>
            <w:tcW w:w="4876" w:type="dxa"/>
            <w:hideMark/>
          </w:tcPr>
          <w:p w14:paraId="4C93DF2C" w14:textId="77777777" w:rsidR="00705532" w:rsidRPr="00393385" w:rsidRDefault="00705532" w:rsidP="00B05091">
            <w:pPr>
              <w:pStyle w:val="Normal6"/>
              <w:rPr>
                <w:szCs w:val="24"/>
                <w:lang w:val="nl-NL"/>
              </w:rPr>
            </w:pPr>
            <w:r w:rsidRPr="00393385">
              <w:rPr>
                <w:b/>
                <w:i/>
                <w:lang w:val="nl-NL"/>
              </w:rPr>
              <w:t>4 bis.</w:t>
            </w:r>
            <w:r w:rsidRPr="00393385">
              <w:rPr>
                <w:b/>
                <w:i/>
                <w:lang w:val="nl-NL"/>
              </w:rPr>
              <w:tab/>
              <w:t>Met name in het kader van de psychosociale risicobeoordeling stellen werkgevers concrete maatregelen vast om vastgestelde werkgerelateerde psychosociale risico’s te voorkomen, weg te nemen of te verminderen, en zorgen zij voor de uitvoering, monitoring en evaluatie daarvan.</w:t>
            </w:r>
          </w:p>
        </w:tc>
      </w:tr>
    </w:tbl>
    <w:p w14:paraId="7F60E41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31B96E2" w14:textId="77777777" w:rsidR="00705532" w:rsidRPr="00393385" w:rsidRDefault="00705532" w:rsidP="00705532">
      <w:r w:rsidRPr="00393385">
        <w:rPr>
          <w:rStyle w:val="HideTWBExt"/>
        </w:rPr>
        <w:t>&lt;/Amend&gt;</w:t>
      </w:r>
    </w:p>
    <w:p w14:paraId="4E3F121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342</w:t>
      </w:r>
      <w:r w:rsidRPr="00393385">
        <w:rPr>
          <w:rStyle w:val="HideTWBExt"/>
          <w:b w:val="0"/>
          <w:lang w:val="nl-NL"/>
        </w:rPr>
        <w:t>&lt;/NumAm&gt;</w:t>
      </w:r>
    </w:p>
    <w:p w14:paraId="64A67B69"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1D950AC" w14:textId="77777777" w:rsidR="00705532" w:rsidRPr="00393385" w:rsidRDefault="00705532" w:rsidP="00705532">
      <w:r w:rsidRPr="00393385">
        <w:rPr>
          <w:rStyle w:val="HideTWBExt"/>
        </w:rPr>
        <w:t>&lt;/RepeatBlock-By&gt;</w:t>
      </w:r>
    </w:p>
    <w:p w14:paraId="68F8B50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84649AE" w14:textId="77777777" w:rsidR="00705532" w:rsidRPr="00393385" w:rsidRDefault="00705532" w:rsidP="00705532">
      <w:pPr>
        <w:pStyle w:val="NormalBold"/>
      </w:pPr>
      <w:r w:rsidRPr="00393385">
        <w:rPr>
          <w:rStyle w:val="HideTWBExt"/>
          <w:b w:val="0"/>
        </w:rPr>
        <w:t>&lt;Article&gt;</w:t>
      </w:r>
      <w:r w:rsidRPr="00393385">
        <w:t>Bijlage I – artikel 5 – lid 4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4FA41FF" w14:textId="77777777" w:rsidTr="00B05091">
        <w:trPr>
          <w:jc w:val="center"/>
        </w:trPr>
        <w:tc>
          <w:tcPr>
            <w:tcW w:w="9752" w:type="dxa"/>
            <w:gridSpan w:val="2"/>
          </w:tcPr>
          <w:p w14:paraId="2B855428" w14:textId="77777777" w:rsidR="00705532" w:rsidRPr="00393385" w:rsidRDefault="00705532" w:rsidP="00B05091">
            <w:pPr>
              <w:keepNext/>
            </w:pPr>
          </w:p>
        </w:tc>
      </w:tr>
      <w:tr w:rsidR="00705532" w:rsidRPr="00393385" w14:paraId="0499FA29" w14:textId="77777777" w:rsidTr="00B05091">
        <w:trPr>
          <w:jc w:val="center"/>
        </w:trPr>
        <w:tc>
          <w:tcPr>
            <w:tcW w:w="4876" w:type="dxa"/>
            <w:hideMark/>
          </w:tcPr>
          <w:p w14:paraId="7FC2A7B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9A89CF3" w14:textId="77777777" w:rsidR="00705532" w:rsidRPr="00393385" w:rsidRDefault="00705532" w:rsidP="00B05091">
            <w:pPr>
              <w:pStyle w:val="ColumnHeading"/>
              <w:keepNext/>
              <w:rPr>
                <w:lang w:val="nl-NL"/>
              </w:rPr>
            </w:pPr>
            <w:r w:rsidRPr="00393385">
              <w:rPr>
                <w:lang w:val="nl-NL"/>
              </w:rPr>
              <w:t>Amendement</w:t>
            </w:r>
          </w:p>
        </w:tc>
      </w:tr>
      <w:tr w:rsidR="00705532" w:rsidRPr="00393385" w14:paraId="3B72575B" w14:textId="77777777" w:rsidTr="00B05091">
        <w:trPr>
          <w:jc w:val="center"/>
        </w:trPr>
        <w:tc>
          <w:tcPr>
            <w:tcW w:w="4876" w:type="dxa"/>
          </w:tcPr>
          <w:p w14:paraId="221EAF3E" w14:textId="77777777" w:rsidR="00705532" w:rsidRPr="00393385" w:rsidRDefault="00705532" w:rsidP="00B05091">
            <w:pPr>
              <w:pStyle w:val="Normal6"/>
              <w:rPr>
                <w:lang w:val="nl-NL"/>
              </w:rPr>
            </w:pPr>
          </w:p>
        </w:tc>
        <w:tc>
          <w:tcPr>
            <w:tcW w:w="4876" w:type="dxa"/>
            <w:hideMark/>
          </w:tcPr>
          <w:p w14:paraId="0E35A7C8" w14:textId="77777777" w:rsidR="00705532" w:rsidRPr="00393385" w:rsidRDefault="00705532" w:rsidP="00B05091">
            <w:pPr>
              <w:pStyle w:val="Normal6"/>
              <w:rPr>
                <w:szCs w:val="24"/>
                <w:lang w:val="nl-NL"/>
              </w:rPr>
            </w:pPr>
            <w:r w:rsidRPr="00393385">
              <w:rPr>
                <w:b/>
                <w:i/>
                <w:lang w:val="nl-NL"/>
              </w:rPr>
              <w:t>4 ter.</w:t>
            </w:r>
            <w:r w:rsidRPr="00393385">
              <w:rPr>
                <w:b/>
                <w:i/>
                <w:lang w:val="nl-NL"/>
              </w:rPr>
              <w:tab/>
              <w:t>De uit de risicobeoordeling voortvloeiende preventieve en corrigerende maatregelen omvatten indien van toepassing:</w:t>
            </w:r>
          </w:p>
        </w:tc>
      </w:tr>
      <w:tr w:rsidR="00705532" w:rsidRPr="00393385" w14:paraId="46666FDF" w14:textId="77777777" w:rsidTr="00B05091">
        <w:trPr>
          <w:jc w:val="center"/>
        </w:trPr>
        <w:tc>
          <w:tcPr>
            <w:tcW w:w="4876" w:type="dxa"/>
          </w:tcPr>
          <w:p w14:paraId="2C8E24A3" w14:textId="77777777" w:rsidR="00705532" w:rsidRPr="00393385" w:rsidRDefault="00705532" w:rsidP="00B05091">
            <w:pPr>
              <w:pStyle w:val="Normal6"/>
              <w:rPr>
                <w:lang w:val="nl-NL"/>
              </w:rPr>
            </w:pPr>
          </w:p>
        </w:tc>
        <w:tc>
          <w:tcPr>
            <w:tcW w:w="4876" w:type="dxa"/>
            <w:hideMark/>
          </w:tcPr>
          <w:p w14:paraId="64204E3D" w14:textId="77777777" w:rsidR="00705532" w:rsidRPr="00393385" w:rsidRDefault="00705532" w:rsidP="00B05091">
            <w:pPr>
              <w:pStyle w:val="Normal6"/>
              <w:rPr>
                <w:szCs w:val="24"/>
                <w:lang w:val="nl-NL"/>
              </w:rPr>
            </w:pPr>
            <w:r w:rsidRPr="00393385">
              <w:rPr>
                <w:b/>
                <w:i/>
                <w:lang w:val="nl-NL"/>
              </w:rPr>
              <w:t>a) maatregelen om buitensporige werklast, personeelstekorten, onveilige personeelsbezetting en arbeidsintensiteit te verminderen;</w:t>
            </w:r>
          </w:p>
        </w:tc>
      </w:tr>
      <w:tr w:rsidR="00705532" w:rsidRPr="00393385" w14:paraId="2EB16B08" w14:textId="77777777" w:rsidTr="00B05091">
        <w:trPr>
          <w:jc w:val="center"/>
        </w:trPr>
        <w:tc>
          <w:tcPr>
            <w:tcW w:w="4876" w:type="dxa"/>
          </w:tcPr>
          <w:p w14:paraId="62DEA590" w14:textId="77777777" w:rsidR="00705532" w:rsidRPr="00393385" w:rsidRDefault="00705532" w:rsidP="00B05091">
            <w:pPr>
              <w:pStyle w:val="Normal6"/>
              <w:rPr>
                <w:lang w:val="nl-NL"/>
              </w:rPr>
            </w:pPr>
          </w:p>
        </w:tc>
        <w:tc>
          <w:tcPr>
            <w:tcW w:w="4876" w:type="dxa"/>
            <w:hideMark/>
          </w:tcPr>
          <w:p w14:paraId="12826034" w14:textId="77777777" w:rsidR="00705532" w:rsidRPr="00393385" w:rsidRDefault="00705532" w:rsidP="00B05091">
            <w:pPr>
              <w:pStyle w:val="Normal6"/>
              <w:rPr>
                <w:szCs w:val="24"/>
                <w:lang w:val="nl-NL"/>
              </w:rPr>
            </w:pPr>
            <w:r w:rsidRPr="00393385">
              <w:rPr>
                <w:b/>
                <w:i/>
                <w:lang w:val="nl-NL"/>
              </w:rPr>
              <w:t>b) sectorspecifieke maatregelen voor de gezondheidszorg en de sociale zorg, met inbegrip van de preventie van morele stress, het beheer van emotionele belasting, presenteïsme, rust- en herstelregelingen na kritieke incidenten, toezicht en debriefing, en protocollen voor geweld door patiënten, familieleden, zorgontvangers of gebruikers van diensten;</w:t>
            </w:r>
          </w:p>
        </w:tc>
      </w:tr>
      <w:tr w:rsidR="00705532" w:rsidRPr="00393385" w14:paraId="2E3875B4" w14:textId="77777777" w:rsidTr="00B05091">
        <w:trPr>
          <w:jc w:val="center"/>
        </w:trPr>
        <w:tc>
          <w:tcPr>
            <w:tcW w:w="4876" w:type="dxa"/>
          </w:tcPr>
          <w:p w14:paraId="6763D7F6" w14:textId="77777777" w:rsidR="00705532" w:rsidRPr="00393385" w:rsidRDefault="00705532" w:rsidP="00B05091">
            <w:pPr>
              <w:pStyle w:val="Normal6"/>
              <w:rPr>
                <w:lang w:val="nl-NL"/>
              </w:rPr>
            </w:pPr>
          </w:p>
        </w:tc>
        <w:tc>
          <w:tcPr>
            <w:tcW w:w="4876" w:type="dxa"/>
            <w:hideMark/>
          </w:tcPr>
          <w:p w14:paraId="7C60F232" w14:textId="77777777" w:rsidR="00705532" w:rsidRPr="00393385" w:rsidRDefault="00705532" w:rsidP="00B05091">
            <w:pPr>
              <w:pStyle w:val="Normal6"/>
              <w:rPr>
                <w:szCs w:val="24"/>
                <w:lang w:val="nl-NL"/>
              </w:rPr>
            </w:pPr>
            <w:r w:rsidRPr="00393385">
              <w:rPr>
                <w:b/>
                <w:i/>
                <w:lang w:val="nl-NL"/>
              </w:rPr>
              <w:t>c) maatregelen om het gebruik en de impact van overwerk en onvoorspelbare werktijden te beoordelen;</w:t>
            </w:r>
          </w:p>
        </w:tc>
      </w:tr>
      <w:tr w:rsidR="00705532" w:rsidRPr="00393385" w14:paraId="75A0E36B" w14:textId="77777777" w:rsidTr="00B05091">
        <w:trPr>
          <w:jc w:val="center"/>
        </w:trPr>
        <w:tc>
          <w:tcPr>
            <w:tcW w:w="4876" w:type="dxa"/>
          </w:tcPr>
          <w:p w14:paraId="470858E0" w14:textId="77777777" w:rsidR="00705532" w:rsidRPr="00393385" w:rsidRDefault="00705532" w:rsidP="00B05091">
            <w:pPr>
              <w:pStyle w:val="Normal6"/>
              <w:rPr>
                <w:lang w:val="nl-NL"/>
              </w:rPr>
            </w:pPr>
          </w:p>
        </w:tc>
        <w:tc>
          <w:tcPr>
            <w:tcW w:w="4876" w:type="dxa"/>
            <w:hideMark/>
          </w:tcPr>
          <w:p w14:paraId="26466517" w14:textId="77777777" w:rsidR="00705532" w:rsidRPr="00393385" w:rsidRDefault="00705532" w:rsidP="00B05091">
            <w:pPr>
              <w:pStyle w:val="Normal6"/>
              <w:rPr>
                <w:szCs w:val="24"/>
                <w:lang w:val="nl-NL"/>
              </w:rPr>
            </w:pPr>
            <w:r w:rsidRPr="00393385">
              <w:rPr>
                <w:b/>
                <w:i/>
                <w:lang w:val="nl-NL"/>
              </w:rPr>
              <w:t>d) daadwerkelijke toepassing van het recht om offline te zijn en presenteïsme;</w:t>
            </w:r>
          </w:p>
        </w:tc>
      </w:tr>
      <w:tr w:rsidR="00705532" w:rsidRPr="00393385" w14:paraId="01D13792" w14:textId="77777777" w:rsidTr="00B05091">
        <w:trPr>
          <w:jc w:val="center"/>
        </w:trPr>
        <w:tc>
          <w:tcPr>
            <w:tcW w:w="4876" w:type="dxa"/>
          </w:tcPr>
          <w:p w14:paraId="38416553" w14:textId="77777777" w:rsidR="00705532" w:rsidRPr="00393385" w:rsidRDefault="00705532" w:rsidP="00B05091">
            <w:pPr>
              <w:pStyle w:val="Normal6"/>
              <w:rPr>
                <w:lang w:val="nl-NL"/>
              </w:rPr>
            </w:pPr>
          </w:p>
        </w:tc>
        <w:tc>
          <w:tcPr>
            <w:tcW w:w="4876" w:type="dxa"/>
            <w:hideMark/>
          </w:tcPr>
          <w:p w14:paraId="3FD8F8E5" w14:textId="77777777" w:rsidR="00705532" w:rsidRPr="00393385" w:rsidRDefault="00705532" w:rsidP="00B05091">
            <w:pPr>
              <w:pStyle w:val="Normal6"/>
              <w:rPr>
                <w:szCs w:val="24"/>
                <w:lang w:val="nl-NL"/>
              </w:rPr>
            </w:pPr>
            <w:r w:rsidRPr="00393385">
              <w:rPr>
                <w:b/>
                <w:i/>
                <w:lang w:val="nl-NL"/>
              </w:rPr>
              <w:t>e) maatregelen ter voorkoming van sociaal wangedrag, zoals intimidatie, pesten en geweld;</w:t>
            </w:r>
          </w:p>
        </w:tc>
      </w:tr>
      <w:tr w:rsidR="00705532" w:rsidRPr="00393385" w14:paraId="029DF2BD" w14:textId="77777777" w:rsidTr="00B05091">
        <w:trPr>
          <w:jc w:val="center"/>
        </w:trPr>
        <w:tc>
          <w:tcPr>
            <w:tcW w:w="4876" w:type="dxa"/>
          </w:tcPr>
          <w:p w14:paraId="524D8F5D" w14:textId="77777777" w:rsidR="00705532" w:rsidRPr="00393385" w:rsidRDefault="00705532" w:rsidP="00B05091">
            <w:pPr>
              <w:pStyle w:val="Normal6"/>
              <w:rPr>
                <w:lang w:val="nl-NL"/>
              </w:rPr>
            </w:pPr>
          </w:p>
        </w:tc>
        <w:tc>
          <w:tcPr>
            <w:tcW w:w="4876" w:type="dxa"/>
            <w:hideMark/>
          </w:tcPr>
          <w:p w14:paraId="0481CCE4" w14:textId="77777777" w:rsidR="00705532" w:rsidRPr="00393385" w:rsidRDefault="00705532" w:rsidP="00B05091">
            <w:pPr>
              <w:pStyle w:val="Normal6"/>
              <w:rPr>
                <w:szCs w:val="24"/>
                <w:lang w:val="nl-NL"/>
              </w:rPr>
            </w:pPr>
            <w:r w:rsidRPr="00393385">
              <w:rPr>
                <w:b/>
                <w:i/>
                <w:lang w:val="nl-NL"/>
              </w:rPr>
              <w:t>f) regels voor digitale monitoring, toezicht en het gebruik van artificiële intelligentie om blootstelling van werknemers aan werkgerelateerde psychosociale risico’s te voorkomen;</w:t>
            </w:r>
          </w:p>
        </w:tc>
      </w:tr>
      <w:tr w:rsidR="00705532" w:rsidRPr="00393385" w14:paraId="77FE81A3" w14:textId="77777777" w:rsidTr="00B05091">
        <w:trPr>
          <w:jc w:val="center"/>
        </w:trPr>
        <w:tc>
          <w:tcPr>
            <w:tcW w:w="4876" w:type="dxa"/>
          </w:tcPr>
          <w:p w14:paraId="00760113" w14:textId="77777777" w:rsidR="00705532" w:rsidRPr="00393385" w:rsidRDefault="00705532" w:rsidP="00B05091">
            <w:pPr>
              <w:pStyle w:val="Normal6"/>
              <w:rPr>
                <w:lang w:val="nl-NL"/>
              </w:rPr>
            </w:pPr>
          </w:p>
        </w:tc>
        <w:tc>
          <w:tcPr>
            <w:tcW w:w="4876" w:type="dxa"/>
            <w:hideMark/>
          </w:tcPr>
          <w:p w14:paraId="4A13E329" w14:textId="77777777" w:rsidR="00705532" w:rsidRPr="00393385" w:rsidRDefault="00705532" w:rsidP="00B05091">
            <w:pPr>
              <w:pStyle w:val="Normal6"/>
              <w:rPr>
                <w:szCs w:val="24"/>
                <w:lang w:val="nl-NL"/>
              </w:rPr>
            </w:pPr>
            <w:r w:rsidRPr="00393385">
              <w:rPr>
                <w:b/>
                <w:i/>
                <w:lang w:val="nl-NL"/>
              </w:rPr>
              <w:t>g) maatregelen ter voorkoming van langdurige beschikbaarheid en een “altijd aan”-werkcultuur, met inbegrip van technische en organisatorische waarborgen;</w:t>
            </w:r>
          </w:p>
        </w:tc>
      </w:tr>
      <w:tr w:rsidR="00705532" w:rsidRPr="00393385" w14:paraId="7B88B630" w14:textId="77777777" w:rsidTr="00B05091">
        <w:trPr>
          <w:jc w:val="center"/>
        </w:trPr>
        <w:tc>
          <w:tcPr>
            <w:tcW w:w="4876" w:type="dxa"/>
          </w:tcPr>
          <w:p w14:paraId="79C050EF" w14:textId="77777777" w:rsidR="00705532" w:rsidRPr="00393385" w:rsidRDefault="00705532" w:rsidP="00B05091">
            <w:pPr>
              <w:pStyle w:val="Normal6"/>
              <w:rPr>
                <w:lang w:val="nl-NL"/>
              </w:rPr>
            </w:pPr>
          </w:p>
        </w:tc>
        <w:tc>
          <w:tcPr>
            <w:tcW w:w="4876" w:type="dxa"/>
            <w:hideMark/>
          </w:tcPr>
          <w:p w14:paraId="61EDD171" w14:textId="77777777" w:rsidR="00705532" w:rsidRPr="00393385" w:rsidRDefault="00705532" w:rsidP="00B05091">
            <w:pPr>
              <w:pStyle w:val="Normal6"/>
              <w:rPr>
                <w:szCs w:val="24"/>
                <w:lang w:val="nl-NL"/>
              </w:rPr>
            </w:pPr>
            <w:r w:rsidRPr="00393385">
              <w:rPr>
                <w:b/>
                <w:i/>
                <w:lang w:val="nl-NL"/>
              </w:rPr>
              <w:t>h) gerichte maatregelen voor sectoren, beroepen en groepen werknemers waarvan is vastgesteld dat zij een hoger risico lopen, met inbegrip van de gezondheidszorg, overheidsdiensten en klantgerichte diensten;</w:t>
            </w:r>
          </w:p>
        </w:tc>
      </w:tr>
      <w:tr w:rsidR="00705532" w:rsidRPr="00393385" w14:paraId="3615E99B" w14:textId="77777777" w:rsidTr="00B05091">
        <w:trPr>
          <w:jc w:val="center"/>
        </w:trPr>
        <w:tc>
          <w:tcPr>
            <w:tcW w:w="4876" w:type="dxa"/>
          </w:tcPr>
          <w:p w14:paraId="46C23CFC" w14:textId="77777777" w:rsidR="00705532" w:rsidRPr="00393385" w:rsidRDefault="00705532" w:rsidP="00B05091">
            <w:pPr>
              <w:pStyle w:val="Normal6"/>
              <w:rPr>
                <w:lang w:val="nl-NL"/>
              </w:rPr>
            </w:pPr>
          </w:p>
        </w:tc>
        <w:tc>
          <w:tcPr>
            <w:tcW w:w="4876" w:type="dxa"/>
            <w:hideMark/>
          </w:tcPr>
          <w:p w14:paraId="24AA589B" w14:textId="77777777" w:rsidR="00705532" w:rsidRPr="00393385" w:rsidRDefault="00705532" w:rsidP="00B05091">
            <w:pPr>
              <w:pStyle w:val="Normal6"/>
              <w:rPr>
                <w:szCs w:val="24"/>
                <w:lang w:val="nl-NL"/>
              </w:rPr>
            </w:pPr>
            <w:r w:rsidRPr="00393385">
              <w:rPr>
                <w:b/>
                <w:i/>
                <w:lang w:val="nl-NL"/>
              </w:rPr>
              <w:t>i) maatregelen voor vroegtijdige interventie en ondersteuning, met inbegrip van toegang tot adviesverlening, follow-up van de gezondheid op het werk en mechanismen ter bevordering van een duurzame terugkeer naar het werk;</w:t>
            </w:r>
          </w:p>
        </w:tc>
      </w:tr>
      <w:tr w:rsidR="00705532" w:rsidRPr="00393385" w14:paraId="78FEBADE" w14:textId="77777777" w:rsidTr="00B05091">
        <w:trPr>
          <w:jc w:val="center"/>
        </w:trPr>
        <w:tc>
          <w:tcPr>
            <w:tcW w:w="4876" w:type="dxa"/>
          </w:tcPr>
          <w:p w14:paraId="01AFBB1A" w14:textId="77777777" w:rsidR="00705532" w:rsidRPr="00393385" w:rsidRDefault="00705532" w:rsidP="00B05091">
            <w:pPr>
              <w:pStyle w:val="Normal6"/>
              <w:rPr>
                <w:lang w:val="nl-NL"/>
              </w:rPr>
            </w:pPr>
          </w:p>
        </w:tc>
        <w:tc>
          <w:tcPr>
            <w:tcW w:w="4876" w:type="dxa"/>
            <w:hideMark/>
          </w:tcPr>
          <w:p w14:paraId="4DA9751D" w14:textId="77777777" w:rsidR="00705532" w:rsidRPr="00393385" w:rsidRDefault="00705532" w:rsidP="00B05091">
            <w:pPr>
              <w:pStyle w:val="Normal6"/>
              <w:rPr>
                <w:szCs w:val="24"/>
                <w:lang w:val="nl-NL"/>
              </w:rPr>
            </w:pPr>
            <w:r w:rsidRPr="00393385">
              <w:rPr>
                <w:b/>
                <w:i/>
                <w:lang w:val="nl-NL"/>
              </w:rPr>
              <w:t>j) permanente risicobeheersystemen op basis van de resultaten van de risicobeoordeling, om een cyclische benadering van preventie te waarborgen door middel van:</w:t>
            </w:r>
          </w:p>
        </w:tc>
      </w:tr>
      <w:tr w:rsidR="00705532" w:rsidRPr="00393385" w14:paraId="0FACED0F" w14:textId="77777777" w:rsidTr="00B05091">
        <w:trPr>
          <w:jc w:val="center"/>
        </w:trPr>
        <w:tc>
          <w:tcPr>
            <w:tcW w:w="4876" w:type="dxa"/>
          </w:tcPr>
          <w:p w14:paraId="5F53C59E" w14:textId="77777777" w:rsidR="00705532" w:rsidRPr="00393385" w:rsidRDefault="00705532" w:rsidP="00B05091">
            <w:pPr>
              <w:pStyle w:val="Normal6"/>
              <w:rPr>
                <w:lang w:val="nl-NL"/>
              </w:rPr>
            </w:pPr>
          </w:p>
        </w:tc>
        <w:tc>
          <w:tcPr>
            <w:tcW w:w="4876" w:type="dxa"/>
            <w:hideMark/>
          </w:tcPr>
          <w:p w14:paraId="2BD118B0" w14:textId="77777777" w:rsidR="00705532" w:rsidRPr="00393385" w:rsidRDefault="00705532" w:rsidP="00B05091">
            <w:pPr>
              <w:pStyle w:val="Normal6"/>
              <w:rPr>
                <w:szCs w:val="24"/>
                <w:lang w:val="nl-NL"/>
              </w:rPr>
            </w:pPr>
            <w:r w:rsidRPr="00393385">
              <w:rPr>
                <w:b/>
                <w:i/>
                <w:lang w:val="nl-NL"/>
              </w:rPr>
              <w:t xml:space="preserve">i) prioritering van de vastgestelde risico’s; </w:t>
            </w:r>
          </w:p>
        </w:tc>
      </w:tr>
      <w:tr w:rsidR="00705532" w:rsidRPr="00393385" w14:paraId="0CAEAFDE" w14:textId="77777777" w:rsidTr="00B05091">
        <w:trPr>
          <w:jc w:val="center"/>
        </w:trPr>
        <w:tc>
          <w:tcPr>
            <w:tcW w:w="4876" w:type="dxa"/>
          </w:tcPr>
          <w:p w14:paraId="780F191C" w14:textId="77777777" w:rsidR="00705532" w:rsidRPr="00393385" w:rsidRDefault="00705532" w:rsidP="00B05091">
            <w:pPr>
              <w:pStyle w:val="Normal6"/>
              <w:rPr>
                <w:lang w:val="nl-NL"/>
              </w:rPr>
            </w:pPr>
          </w:p>
        </w:tc>
        <w:tc>
          <w:tcPr>
            <w:tcW w:w="4876" w:type="dxa"/>
            <w:hideMark/>
          </w:tcPr>
          <w:p w14:paraId="76433E01" w14:textId="77777777" w:rsidR="00705532" w:rsidRPr="00393385" w:rsidRDefault="00705532" w:rsidP="00B05091">
            <w:pPr>
              <w:pStyle w:val="Normal6"/>
              <w:rPr>
                <w:szCs w:val="24"/>
                <w:lang w:val="nl-NL"/>
              </w:rPr>
            </w:pPr>
            <w:r w:rsidRPr="00393385">
              <w:rPr>
                <w:b/>
                <w:i/>
                <w:lang w:val="nl-NL"/>
              </w:rPr>
              <w:t>ii) vaststelling van meetbare doelstellingen en termijnen;</w:t>
            </w:r>
          </w:p>
        </w:tc>
      </w:tr>
      <w:tr w:rsidR="00705532" w:rsidRPr="00393385" w14:paraId="134F153F" w14:textId="77777777" w:rsidTr="00B05091">
        <w:trPr>
          <w:jc w:val="center"/>
        </w:trPr>
        <w:tc>
          <w:tcPr>
            <w:tcW w:w="4876" w:type="dxa"/>
          </w:tcPr>
          <w:p w14:paraId="249D82BC" w14:textId="77777777" w:rsidR="00705532" w:rsidRPr="00393385" w:rsidRDefault="00705532" w:rsidP="00B05091">
            <w:pPr>
              <w:pStyle w:val="Normal6"/>
              <w:rPr>
                <w:lang w:val="nl-NL"/>
              </w:rPr>
            </w:pPr>
          </w:p>
        </w:tc>
        <w:tc>
          <w:tcPr>
            <w:tcW w:w="4876" w:type="dxa"/>
            <w:hideMark/>
          </w:tcPr>
          <w:p w14:paraId="49AD2AC8" w14:textId="77777777" w:rsidR="00705532" w:rsidRPr="00393385" w:rsidRDefault="00705532" w:rsidP="00B05091">
            <w:pPr>
              <w:pStyle w:val="Normal6"/>
              <w:rPr>
                <w:szCs w:val="24"/>
                <w:lang w:val="nl-NL"/>
              </w:rPr>
            </w:pPr>
            <w:r w:rsidRPr="00393385">
              <w:rPr>
                <w:b/>
                <w:i/>
                <w:lang w:val="nl-NL"/>
              </w:rPr>
              <w:t>iii) toewijzing van toereikende middelen voor de uitvoering;</w:t>
            </w:r>
          </w:p>
        </w:tc>
      </w:tr>
      <w:tr w:rsidR="00705532" w:rsidRPr="00393385" w14:paraId="7863FC1B" w14:textId="77777777" w:rsidTr="00B05091">
        <w:trPr>
          <w:jc w:val="center"/>
        </w:trPr>
        <w:tc>
          <w:tcPr>
            <w:tcW w:w="4876" w:type="dxa"/>
          </w:tcPr>
          <w:p w14:paraId="5BEEDC84" w14:textId="77777777" w:rsidR="00705532" w:rsidRPr="00393385" w:rsidRDefault="00705532" w:rsidP="00B05091">
            <w:pPr>
              <w:pStyle w:val="Normal6"/>
              <w:rPr>
                <w:lang w:val="nl-NL"/>
              </w:rPr>
            </w:pPr>
          </w:p>
        </w:tc>
        <w:tc>
          <w:tcPr>
            <w:tcW w:w="4876" w:type="dxa"/>
            <w:hideMark/>
          </w:tcPr>
          <w:p w14:paraId="758E8A7E" w14:textId="77777777" w:rsidR="00705532" w:rsidRPr="00393385" w:rsidRDefault="00705532" w:rsidP="00B05091">
            <w:pPr>
              <w:pStyle w:val="Normal6"/>
              <w:rPr>
                <w:szCs w:val="24"/>
                <w:lang w:val="nl-NL"/>
              </w:rPr>
            </w:pPr>
            <w:r w:rsidRPr="00393385">
              <w:rPr>
                <w:b/>
                <w:i/>
                <w:lang w:val="nl-NL"/>
              </w:rPr>
              <w:t>iv) regelmatige evaluatie van de geboekte vooruitgang;</w:t>
            </w:r>
          </w:p>
        </w:tc>
      </w:tr>
      <w:tr w:rsidR="00705532" w:rsidRPr="00393385" w14:paraId="548D6DD8" w14:textId="77777777" w:rsidTr="00B05091">
        <w:trPr>
          <w:jc w:val="center"/>
        </w:trPr>
        <w:tc>
          <w:tcPr>
            <w:tcW w:w="4876" w:type="dxa"/>
          </w:tcPr>
          <w:p w14:paraId="2ECB8D39" w14:textId="77777777" w:rsidR="00705532" w:rsidRPr="00393385" w:rsidRDefault="00705532" w:rsidP="00B05091">
            <w:pPr>
              <w:pStyle w:val="Normal6"/>
              <w:rPr>
                <w:lang w:val="nl-NL"/>
              </w:rPr>
            </w:pPr>
          </w:p>
        </w:tc>
        <w:tc>
          <w:tcPr>
            <w:tcW w:w="4876" w:type="dxa"/>
            <w:hideMark/>
          </w:tcPr>
          <w:p w14:paraId="51F58F75" w14:textId="77777777" w:rsidR="00705532" w:rsidRPr="00393385" w:rsidRDefault="00705532" w:rsidP="00B05091">
            <w:pPr>
              <w:pStyle w:val="Normal6"/>
              <w:rPr>
                <w:szCs w:val="24"/>
                <w:lang w:val="nl-NL"/>
              </w:rPr>
            </w:pPr>
            <w:r w:rsidRPr="00393385">
              <w:rPr>
                <w:b/>
                <w:i/>
                <w:lang w:val="nl-NL"/>
              </w:rPr>
              <w:t>v) aanpassing van de maatregelen op basis van de evaluatieresultaten en veranderingen in de organisatie van het werk.</w:t>
            </w:r>
          </w:p>
        </w:tc>
      </w:tr>
    </w:tbl>
    <w:p w14:paraId="50BBD85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167C937" w14:textId="77777777" w:rsidR="00705532" w:rsidRPr="00393385" w:rsidRDefault="00705532" w:rsidP="00705532">
      <w:r w:rsidRPr="00393385">
        <w:rPr>
          <w:rStyle w:val="HideTWBExt"/>
        </w:rPr>
        <w:t>&lt;/Amend&gt;</w:t>
      </w:r>
    </w:p>
    <w:p w14:paraId="7BFD14C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343</w:t>
      </w:r>
      <w:r w:rsidRPr="00393385">
        <w:rPr>
          <w:rStyle w:val="HideTWBExt"/>
          <w:b w:val="0"/>
          <w:lang w:val="nl-NL"/>
        </w:rPr>
        <w:t>&lt;/NumAm&gt;</w:t>
      </w:r>
    </w:p>
    <w:p w14:paraId="3713F94E"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144FF07E" w14:textId="77777777" w:rsidR="00705532" w:rsidRPr="00393385" w:rsidRDefault="00705532" w:rsidP="00705532">
      <w:r w:rsidRPr="00393385">
        <w:rPr>
          <w:rStyle w:val="HideTWBExt"/>
        </w:rPr>
        <w:t>&lt;/RepeatBlock-By&gt;</w:t>
      </w:r>
    </w:p>
    <w:p w14:paraId="59C9CC5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DB20DA3" w14:textId="77777777" w:rsidR="00705532" w:rsidRPr="00393385" w:rsidRDefault="00705532" w:rsidP="00705532">
      <w:pPr>
        <w:pStyle w:val="NormalBold"/>
      </w:pPr>
      <w:r w:rsidRPr="00393385">
        <w:rPr>
          <w:rStyle w:val="HideTWBExt"/>
          <w:b w:val="0"/>
        </w:rPr>
        <w:t>&lt;Article&gt;</w:t>
      </w:r>
      <w:r w:rsidRPr="00393385">
        <w:t>Bijlage I – artikel 5 – lid 4 quater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649D91E" w14:textId="77777777" w:rsidTr="00B05091">
        <w:trPr>
          <w:jc w:val="center"/>
        </w:trPr>
        <w:tc>
          <w:tcPr>
            <w:tcW w:w="9752" w:type="dxa"/>
            <w:gridSpan w:val="2"/>
          </w:tcPr>
          <w:p w14:paraId="22C1F7BD" w14:textId="77777777" w:rsidR="00705532" w:rsidRPr="00393385" w:rsidRDefault="00705532" w:rsidP="00B05091">
            <w:pPr>
              <w:keepNext/>
            </w:pPr>
          </w:p>
        </w:tc>
      </w:tr>
      <w:tr w:rsidR="00705532" w:rsidRPr="00393385" w14:paraId="07BE9A2C" w14:textId="77777777" w:rsidTr="00B05091">
        <w:trPr>
          <w:jc w:val="center"/>
        </w:trPr>
        <w:tc>
          <w:tcPr>
            <w:tcW w:w="4876" w:type="dxa"/>
            <w:hideMark/>
          </w:tcPr>
          <w:p w14:paraId="5A1B040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975655E" w14:textId="77777777" w:rsidR="00705532" w:rsidRPr="00393385" w:rsidRDefault="00705532" w:rsidP="00B05091">
            <w:pPr>
              <w:pStyle w:val="ColumnHeading"/>
              <w:keepNext/>
              <w:rPr>
                <w:lang w:val="nl-NL"/>
              </w:rPr>
            </w:pPr>
            <w:r w:rsidRPr="00393385">
              <w:rPr>
                <w:lang w:val="nl-NL"/>
              </w:rPr>
              <w:t>Amendement</w:t>
            </w:r>
          </w:p>
        </w:tc>
      </w:tr>
      <w:tr w:rsidR="00705532" w:rsidRPr="00393385" w14:paraId="4B128617" w14:textId="77777777" w:rsidTr="00B05091">
        <w:trPr>
          <w:jc w:val="center"/>
        </w:trPr>
        <w:tc>
          <w:tcPr>
            <w:tcW w:w="4876" w:type="dxa"/>
          </w:tcPr>
          <w:p w14:paraId="362D475A" w14:textId="77777777" w:rsidR="00705532" w:rsidRPr="00393385" w:rsidRDefault="00705532" w:rsidP="00B05091">
            <w:pPr>
              <w:pStyle w:val="Normal6"/>
              <w:rPr>
                <w:lang w:val="nl-NL"/>
              </w:rPr>
            </w:pPr>
          </w:p>
        </w:tc>
        <w:tc>
          <w:tcPr>
            <w:tcW w:w="4876" w:type="dxa"/>
            <w:hideMark/>
          </w:tcPr>
          <w:p w14:paraId="02171879" w14:textId="77777777" w:rsidR="00705532" w:rsidRPr="00393385" w:rsidRDefault="00705532" w:rsidP="00B05091">
            <w:pPr>
              <w:pStyle w:val="Normal6"/>
              <w:rPr>
                <w:szCs w:val="24"/>
                <w:lang w:val="nl-NL"/>
              </w:rPr>
            </w:pPr>
            <w:r w:rsidRPr="00393385">
              <w:rPr>
                <w:b/>
                <w:i/>
                <w:lang w:val="nl-NL"/>
              </w:rPr>
              <w:t>4 quater.</w:t>
            </w:r>
            <w:r w:rsidRPr="00393385">
              <w:rPr>
                <w:b/>
                <w:i/>
                <w:lang w:val="nl-NL"/>
              </w:rPr>
              <w:tab/>
              <w:t>De uit de risicobeoordeling voortvloeiende maatregelen worden ter goedkeuring voorgelegd aan de overeenkomstig artikel 15 aangewezen relevante beschermings- en preventiediensten voor psychosociale risico’s. Werknemersvertegenwoordigers en vakbonden worden naar behoren en systematisch betrokken bij het ontwerp, de uitvoering en de evaluatie van dit plan. De risicobeoordeling wordt in het kader van een proces van voortdurende verbetering regelmatig geëvalueerd en bijgewerkt.</w:t>
            </w:r>
          </w:p>
        </w:tc>
      </w:tr>
    </w:tbl>
    <w:p w14:paraId="20AEF9A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3AD19BE" w14:textId="77777777" w:rsidR="00705532" w:rsidRPr="00393385" w:rsidRDefault="00705532" w:rsidP="00705532">
      <w:r w:rsidRPr="00393385">
        <w:rPr>
          <w:rStyle w:val="HideTWBExt"/>
        </w:rPr>
        <w:t>&lt;/Amend&gt;</w:t>
      </w:r>
    </w:p>
    <w:p w14:paraId="22181C4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344</w:t>
      </w:r>
      <w:r w:rsidRPr="00393385">
        <w:rPr>
          <w:rStyle w:val="HideTWBExt"/>
          <w:b w:val="0"/>
          <w:lang w:val="nl-NL"/>
        </w:rPr>
        <w:t>&lt;/NumAm&gt;</w:t>
      </w:r>
    </w:p>
    <w:p w14:paraId="1200A40F"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3DA2A100" w14:textId="77777777" w:rsidR="00705532" w:rsidRPr="00393385" w:rsidRDefault="00705532" w:rsidP="00705532">
      <w:r w:rsidRPr="00393385">
        <w:rPr>
          <w:rStyle w:val="HideTWBExt"/>
        </w:rPr>
        <w:t>&lt;/RepeatBlock-By&gt;</w:t>
      </w:r>
    </w:p>
    <w:p w14:paraId="230756C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B9867E8" w14:textId="77777777" w:rsidR="00705532" w:rsidRPr="00393385" w:rsidRDefault="00705532" w:rsidP="00705532">
      <w:pPr>
        <w:pStyle w:val="NormalBold"/>
      </w:pPr>
      <w:r w:rsidRPr="00393385">
        <w:rPr>
          <w:rStyle w:val="HideTWBExt"/>
          <w:b w:val="0"/>
        </w:rPr>
        <w:t>&lt;Article&gt;</w:t>
      </w:r>
      <w:r w:rsidRPr="00393385">
        <w:t>Bijlage I – artikel 5 – lid 4 quinquies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5129598" w14:textId="77777777" w:rsidTr="00B05091">
        <w:trPr>
          <w:jc w:val="center"/>
        </w:trPr>
        <w:tc>
          <w:tcPr>
            <w:tcW w:w="9752" w:type="dxa"/>
            <w:gridSpan w:val="2"/>
          </w:tcPr>
          <w:p w14:paraId="50D70CCB" w14:textId="77777777" w:rsidR="00705532" w:rsidRPr="00393385" w:rsidRDefault="00705532" w:rsidP="00B05091">
            <w:pPr>
              <w:keepNext/>
            </w:pPr>
          </w:p>
        </w:tc>
      </w:tr>
      <w:tr w:rsidR="00705532" w:rsidRPr="00393385" w14:paraId="04B77317" w14:textId="77777777" w:rsidTr="00B05091">
        <w:trPr>
          <w:jc w:val="center"/>
        </w:trPr>
        <w:tc>
          <w:tcPr>
            <w:tcW w:w="4876" w:type="dxa"/>
            <w:hideMark/>
          </w:tcPr>
          <w:p w14:paraId="1501DDD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3A8FB25" w14:textId="77777777" w:rsidR="00705532" w:rsidRPr="00393385" w:rsidRDefault="00705532" w:rsidP="00B05091">
            <w:pPr>
              <w:pStyle w:val="ColumnHeading"/>
              <w:keepNext/>
              <w:rPr>
                <w:lang w:val="nl-NL"/>
              </w:rPr>
            </w:pPr>
            <w:r w:rsidRPr="00393385">
              <w:rPr>
                <w:lang w:val="nl-NL"/>
              </w:rPr>
              <w:t>Amendement</w:t>
            </w:r>
          </w:p>
        </w:tc>
      </w:tr>
      <w:tr w:rsidR="00705532" w:rsidRPr="00393385" w14:paraId="3BE4972E" w14:textId="77777777" w:rsidTr="00B05091">
        <w:trPr>
          <w:jc w:val="center"/>
        </w:trPr>
        <w:tc>
          <w:tcPr>
            <w:tcW w:w="4876" w:type="dxa"/>
          </w:tcPr>
          <w:p w14:paraId="0CC6F91F" w14:textId="77777777" w:rsidR="00705532" w:rsidRPr="00393385" w:rsidRDefault="00705532" w:rsidP="00B05091">
            <w:pPr>
              <w:pStyle w:val="Normal6"/>
              <w:rPr>
                <w:lang w:val="nl-NL"/>
              </w:rPr>
            </w:pPr>
          </w:p>
        </w:tc>
        <w:tc>
          <w:tcPr>
            <w:tcW w:w="4876" w:type="dxa"/>
            <w:hideMark/>
          </w:tcPr>
          <w:p w14:paraId="484FE3D7" w14:textId="77777777" w:rsidR="00705532" w:rsidRPr="00393385" w:rsidRDefault="00705532" w:rsidP="00B05091">
            <w:pPr>
              <w:pStyle w:val="Normal6"/>
              <w:rPr>
                <w:szCs w:val="24"/>
                <w:lang w:val="nl-NL"/>
              </w:rPr>
            </w:pPr>
            <w:r w:rsidRPr="00393385">
              <w:rPr>
                <w:b/>
                <w:i/>
                <w:lang w:val="nl-NL"/>
              </w:rPr>
              <w:t>4 quinquies.</w:t>
            </w:r>
            <w:r w:rsidRPr="00393385">
              <w:rPr>
                <w:b/>
                <w:i/>
                <w:lang w:val="nl-NL"/>
              </w:rPr>
              <w:tab/>
              <w:t>De resultaten van de beoordeling en de bijbehorende preventieve en corrigerende maatregelen worden gedocumenteerd en op toegankelijke wijze aan alle werknemers op de werkplek meegedeeld.</w:t>
            </w:r>
          </w:p>
        </w:tc>
      </w:tr>
    </w:tbl>
    <w:p w14:paraId="4B88A50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42F541B" w14:textId="77777777" w:rsidR="00705532" w:rsidRPr="00393385" w:rsidRDefault="00705532" w:rsidP="00705532">
      <w:r w:rsidRPr="00393385">
        <w:rPr>
          <w:rStyle w:val="HideTWBExt"/>
        </w:rPr>
        <w:t>&lt;/Amend&gt;</w:t>
      </w:r>
    </w:p>
    <w:p w14:paraId="684DECE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345</w:t>
      </w:r>
      <w:r w:rsidRPr="00393385">
        <w:rPr>
          <w:rStyle w:val="HideTWBExt"/>
          <w:b w:val="0"/>
          <w:lang w:val="nl-NL"/>
        </w:rPr>
        <w:t>&lt;/NumAm&gt;</w:t>
      </w:r>
    </w:p>
    <w:p w14:paraId="1085814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CBD5F33" w14:textId="77777777" w:rsidR="00705532" w:rsidRPr="00393385" w:rsidRDefault="00705532" w:rsidP="00705532">
      <w:r w:rsidRPr="00393385">
        <w:rPr>
          <w:rStyle w:val="HideTWBExt"/>
        </w:rPr>
        <w:t>&lt;/RepeatBlock-By&gt;</w:t>
      </w:r>
    </w:p>
    <w:p w14:paraId="37FA22A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20F8B7A" w14:textId="77777777" w:rsidR="00705532" w:rsidRPr="00393385" w:rsidRDefault="00705532" w:rsidP="00705532">
      <w:pPr>
        <w:pStyle w:val="NormalBold"/>
      </w:pPr>
      <w:r w:rsidRPr="00393385">
        <w:rPr>
          <w:rStyle w:val="HideTWBExt"/>
          <w:b w:val="0"/>
        </w:rPr>
        <w:t>&lt;Article&gt;</w:t>
      </w:r>
      <w:r w:rsidRPr="00393385">
        <w:t>Bijlage I – artikel 6</w:t>
      </w:r>
      <w:r w:rsidRPr="0039338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05532" w:rsidRPr="00393385" w14:paraId="6E3C365A" w14:textId="77777777" w:rsidTr="00B05091">
        <w:trPr>
          <w:jc w:val="center"/>
        </w:trPr>
        <w:tc>
          <w:tcPr>
            <w:tcW w:w="9752" w:type="dxa"/>
            <w:gridSpan w:val="2"/>
          </w:tcPr>
          <w:p w14:paraId="79668D00" w14:textId="77777777" w:rsidR="00705532" w:rsidRPr="00393385" w:rsidRDefault="00705532" w:rsidP="00B05091">
            <w:pPr>
              <w:keepNext/>
            </w:pPr>
          </w:p>
        </w:tc>
      </w:tr>
      <w:tr w:rsidR="00705532" w:rsidRPr="00393385" w14:paraId="10DC5BAD" w14:textId="77777777" w:rsidTr="00B05091">
        <w:trPr>
          <w:jc w:val="center"/>
        </w:trPr>
        <w:tc>
          <w:tcPr>
            <w:tcW w:w="4876" w:type="dxa"/>
            <w:hideMark/>
          </w:tcPr>
          <w:p w14:paraId="16FE168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CB402CE" w14:textId="77777777" w:rsidR="00705532" w:rsidRPr="00393385" w:rsidRDefault="00705532" w:rsidP="00B05091">
            <w:pPr>
              <w:pStyle w:val="ColumnHeading"/>
              <w:keepNext/>
              <w:rPr>
                <w:lang w:val="nl-NL"/>
              </w:rPr>
            </w:pPr>
            <w:r w:rsidRPr="00393385">
              <w:rPr>
                <w:lang w:val="nl-NL"/>
              </w:rPr>
              <w:t>Amendement</w:t>
            </w:r>
          </w:p>
        </w:tc>
      </w:tr>
      <w:tr w:rsidR="00705532" w:rsidRPr="00393385" w14:paraId="102572E2" w14:textId="77777777" w:rsidTr="00B05091">
        <w:trPr>
          <w:jc w:val="center"/>
        </w:trPr>
        <w:tc>
          <w:tcPr>
            <w:tcW w:w="4876" w:type="dxa"/>
            <w:hideMark/>
          </w:tcPr>
          <w:p w14:paraId="70B5B038" w14:textId="77777777" w:rsidR="00705532" w:rsidRPr="00393385" w:rsidRDefault="00705532" w:rsidP="00B05091">
            <w:pPr>
              <w:pStyle w:val="Normal6"/>
              <w:jc w:val="center"/>
              <w:rPr>
                <w:lang w:val="nl-NL"/>
              </w:rPr>
            </w:pPr>
            <w:r w:rsidRPr="00393385">
              <w:rPr>
                <w:b/>
                <w:i/>
                <w:lang w:val="nl-NL"/>
              </w:rPr>
              <w:t>Artikel 6</w:t>
            </w:r>
          </w:p>
        </w:tc>
        <w:tc>
          <w:tcPr>
            <w:tcW w:w="4876" w:type="dxa"/>
            <w:hideMark/>
          </w:tcPr>
          <w:p w14:paraId="05365347"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4B1DFC20" w14:textId="77777777" w:rsidTr="00B05091">
        <w:trPr>
          <w:jc w:val="center"/>
        </w:trPr>
        <w:tc>
          <w:tcPr>
            <w:tcW w:w="4876" w:type="dxa"/>
            <w:hideMark/>
          </w:tcPr>
          <w:p w14:paraId="07B50266" w14:textId="77777777" w:rsidR="00705532" w:rsidRPr="00393385" w:rsidRDefault="00705532" w:rsidP="00B05091">
            <w:pPr>
              <w:pStyle w:val="Normal6"/>
              <w:jc w:val="center"/>
              <w:rPr>
                <w:lang w:val="nl-NL"/>
              </w:rPr>
            </w:pPr>
            <w:r w:rsidRPr="00393385">
              <w:rPr>
                <w:b/>
                <w:i/>
                <w:lang w:val="nl-NL"/>
              </w:rPr>
              <w:t>Jaarlijks actieplan</w:t>
            </w:r>
          </w:p>
        </w:tc>
        <w:tc>
          <w:tcPr>
            <w:tcW w:w="4876" w:type="dxa"/>
          </w:tcPr>
          <w:p w14:paraId="4629C2AB" w14:textId="77777777" w:rsidR="00705532" w:rsidRPr="00393385" w:rsidRDefault="00705532" w:rsidP="00B05091">
            <w:pPr>
              <w:pStyle w:val="Normal6"/>
              <w:rPr>
                <w:szCs w:val="24"/>
                <w:lang w:val="nl-NL"/>
              </w:rPr>
            </w:pPr>
          </w:p>
        </w:tc>
      </w:tr>
      <w:tr w:rsidR="00705532" w:rsidRPr="00393385" w14:paraId="379B5582" w14:textId="77777777" w:rsidTr="00B05091">
        <w:trPr>
          <w:jc w:val="center"/>
        </w:trPr>
        <w:tc>
          <w:tcPr>
            <w:tcW w:w="4876" w:type="dxa"/>
            <w:hideMark/>
          </w:tcPr>
          <w:p w14:paraId="585E47F1" w14:textId="77777777" w:rsidR="00705532" w:rsidRPr="00393385" w:rsidRDefault="00705532" w:rsidP="00B05091">
            <w:pPr>
              <w:pStyle w:val="Normal6"/>
              <w:rPr>
                <w:lang w:val="nl-NL"/>
              </w:rPr>
            </w:pPr>
            <w:r w:rsidRPr="00393385">
              <w:rPr>
                <w:b/>
                <w:i/>
                <w:lang w:val="nl-NL"/>
              </w:rPr>
              <w:t>1.</w:t>
            </w:r>
            <w:r w:rsidRPr="00393385">
              <w:rPr>
                <w:b/>
                <w:i/>
                <w:lang w:val="nl-NL"/>
              </w:rPr>
              <w:tab/>
              <w:t>Op basis van de psychosociale risicobeoordeling stellen werkgevers een jaarlijks actieplan vast met concrete maatregelen om werkgerelateerde psychosociale risico’s te voorkomen, weg te nemen of te verminderen. Werkgevers voeren het jaarlijkse actieplan uit en monitoren en evalueren de toepassing ervan.</w:t>
            </w:r>
          </w:p>
        </w:tc>
        <w:tc>
          <w:tcPr>
            <w:tcW w:w="4876" w:type="dxa"/>
          </w:tcPr>
          <w:p w14:paraId="33FACD1B" w14:textId="77777777" w:rsidR="00705532" w:rsidRPr="00393385" w:rsidRDefault="00705532" w:rsidP="00B05091">
            <w:pPr>
              <w:pStyle w:val="Normal6"/>
              <w:rPr>
                <w:szCs w:val="24"/>
                <w:lang w:val="nl-NL"/>
              </w:rPr>
            </w:pPr>
          </w:p>
        </w:tc>
      </w:tr>
      <w:tr w:rsidR="00705532" w:rsidRPr="00393385" w14:paraId="069B8C1C" w14:textId="77777777" w:rsidTr="00B05091">
        <w:trPr>
          <w:jc w:val="center"/>
        </w:trPr>
        <w:tc>
          <w:tcPr>
            <w:tcW w:w="4876" w:type="dxa"/>
            <w:hideMark/>
          </w:tcPr>
          <w:p w14:paraId="5D2C27C1" w14:textId="77777777" w:rsidR="00705532" w:rsidRPr="00393385" w:rsidRDefault="00705532" w:rsidP="00B05091">
            <w:pPr>
              <w:pStyle w:val="Normal6"/>
              <w:rPr>
                <w:lang w:val="nl-NL"/>
              </w:rPr>
            </w:pPr>
            <w:r w:rsidRPr="00393385">
              <w:rPr>
                <w:b/>
                <w:i/>
                <w:lang w:val="nl-NL"/>
              </w:rPr>
              <w:t>2.</w:t>
            </w:r>
            <w:r w:rsidRPr="00393385">
              <w:rPr>
                <w:b/>
                <w:i/>
                <w:lang w:val="nl-NL"/>
              </w:rPr>
              <w:tab/>
              <w:t>Het actieplan omvat, in voorkomend geval:</w:t>
            </w:r>
          </w:p>
        </w:tc>
        <w:tc>
          <w:tcPr>
            <w:tcW w:w="4876" w:type="dxa"/>
          </w:tcPr>
          <w:p w14:paraId="01FDF48E" w14:textId="77777777" w:rsidR="00705532" w:rsidRPr="00393385" w:rsidRDefault="00705532" w:rsidP="00B05091">
            <w:pPr>
              <w:pStyle w:val="Normal6"/>
              <w:rPr>
                <w:szCs w:val="24"/>
                <w:lang w:val="nl-NL"/>
              </w:rPr>
            </w:pPr>
          </w:p>
        </w:tc>
      </w:tr>
      <w:tr w:rsidR="00705532" w:rsidRPr="00393385" w14:paraId="26B2AFF0" w14:textId="77777777" w:rsidTr="00B05091">
        <w:trPr>
          <w:jc w:val="center"/>
        </w:trPr>
        <w:tc>
          <w:tcPr>
            <w:tcW w:w="4876" w:type="dxa"/>
            <w:hideMark/>
          </w:tcPr>
          <w:p w14:paraId="185ABB35" w14:textId="77777777" w:rsidR="00705532" w:rsidRPr="00393385" w:rsidRDefault="00705532" w:rsidP="00B05091">
            <w:pPr>
              <w:pStyle w:val="Normal6"/>
              <w:rPr>
                <w:lang w:val="nl-NL"/>
              </w:rPr>
            </w:pPr>
            <w:r w:rsidRPr="00393385">
              <w:rPr>
                <w:b/>
                <w:i/>
                <w:lang w:val="nl-NL"/>
              </w:rPr>
              <w:t>a)</w:t>
            </w:r>
            <w:r w:rsidRPr="00393385">
              <w:rPr>
                <w:b/>
                <w:i/>
                <w:lang w:val="nl-NL"/>
              </w:rPr>
              <w:tab/>
              <w:t>maatregelen om buitensporige werklast, personeelstekorten en arbeidsintensiteit te verminderen en monotone arbeid te beperken;</w:t>
            </w:r>
          </w:p>
        </w:tc>
        <w:tc>
          <w:tcPr>
            <w:tcW w:w="4876" w:type="dxa"/>
          </w:tcPr>
          <w:p w14:paraId="6BCCB117" w14:textId="77777777" w:rsidR="00705532" w:rsidRPr="00393385" w:rsidRDefault="00705532" w:rsidP="00B05091">
            <w:pPr>
              <w:pStyle w:val="Normal6"/>
              <w:rPr>
                <w:szCs w:val="24"/>
                <w:lang w:val="nl-NL"/>
              </w:rPr>
            </w:pPr>
          </w:p>
        </w:tc>
      </w:tr>
      <w:tr w:rsidR="00705532" w:rsidRPr="00393385" w14:paraId="09F1FDF5" w14:textId="77777777" w:rsidTr="00B05091">
        <w:trPr>
          <w:jc w:val="center"/>
        </w:trPr>
        <w:tc>
          <w:tcPr>
            <w:tcW w:w="4876" w:type="dxa"/>
            <w:hideMark/>
          </w:tcPr>
          <w:p w14:paraId="30144DB3" w14:textId="77777777" w:rsidR="00705532" w:rsidRPr="00393385" w:rsidRDefault="00705532" w:rsidP="00B05091">
            <w:pPr>
              <w:pStyle w:val="Normal6"/>
              <w:rPr>
                <w:lang w:val="nl-NL"/>
              </w:rPr>
            </w:pPr>
            <w:r w:rsidRPr="00393385">
              <w:rPr>
                <w:b/>
                <w:i/>
                <w:lang w:val="nl-NL"/>
              </w:rPr>
              <w:t>b)</w:t>
            </w:r>
            <w:r w:rsidRPr="00393385">
              <w:rPr>
                <w:b/>
                <w:i/>
                <w:lang w:val="nl-NL"/>
              </w:rPr>
              <w:tab/>
              <w:t>beperkingen van overwerk en onvoorspelbare werktijden;</w:t>
            </w:r>
          </w:p>
        </w:tc>
        <w:tc>
          <w:tcPr>
            <w:tcW w:w="4876" w:type="dxa"/>
          </w:tcPr>
          <w:p w14:paraId="15F598C2" w14:textId="77777777" w:rsidR="00705532" w:rsidRPr="00393385" w:rsidRDefault="00705532" w:rsidP="00B05091">
            <w:pPr>
              <w:pStyle w:val="Normal6"/>
              <w:rPr>
                <w:szCs w:val="24"/>
                <w:lang w:val="nl-NL"/>
              </w:rPr>
            </w:pPr>
          </w:p>
        </w:tc>
      </w:tr>
      <w:tr w:rsidR="00705532" w:rsidRPr="00393385" w14:paraId="5669D15D" w14:textId="77777777" w:rsidTr="00B05091">
        <w:trPr>
          <w:jc w:val="center"/>
        </w:trPr>
        <w:tc>
          <w:tcPr>
            <w:tcW w:w="4876" w:type="dxa"/>
            <w:hideMark/>
          </w:tcPr>
          <w:p w14:paraId="23A84B51" w14:textId="77777777" w:rsidR="00705532" w:rsidRPr="00393385" w:rsidRDefault="00705532" w:rsidP="00B05091">
            <w:pPr>
              <w:pStyle w:val="Normal6"/>
              <w:rPr>
                <w:lang w:val="nl-NL"/>
              </w:rPr>
            </w:pPr>
            <w:r w:rsidRPr="00393385">
              <w:rPr>
                <w:b/>
                <w:i/>
                <w:lang w:val="nl-NL"/>
              </w:rPr>
              <w:t>c)</w:t>
            </w:r>
            <w:r w:rsidRPr="00393385">
              <w:rPr>
                <w:b/>
                <w:i/>
                <w:lang w:val="nl-NL"/>
              </w:rPr>
              <w:tab/>
              <w:t>de daadwerkelijke toepassing van het recht om offline te zijn;</w:t>
            </w:r>
          </w:p>
        </w:tc>
        <w:tc>
          <w:tcPr>
            <w:tcW w:w="4876" w:type="dxa"/>
          </w:tcPr>
          <w:p w14:paraId="0A5E1575" w14:textId="77777777" w:rsidR="00705532" w:rsidRPr="00393385" w:rsidRDefault="00705532" w:rsidP="00B05091">
            <w:pPr>
              <w:pStyle w:val="Normal6"/>
              <w:rPr>
                <w:szCs w:val="24"/>
                <w:lang w:val="nl-NL"/>
              </w:rPr>
            </w:pPr>
          </w:p>
        </w:tc>
      </w:tr>
      <w:tr w:rsidR="00705532" w:rsidRPr="00393385" w14:paraId="228F1513" w14:textId="77777777" w:rsidTr="00B05091">
        <w:trPr>
          <w:jc w:val="center"/>
        </w:trPr>
        <w:tc>
          <w:tcPr>
            <w:tcW w:w="4876" w:type="dxa"/>
            <w:hideMark/>
          </w:tcPr>
          <w:p w14:paraId="3491CEE7" w14:textId="77777777" w:rsidR="00705532" w:rsidRPr="00393385" w:rsidRDefault="00705532" w:rsidP="00B05091">
            <w:pPr>
              <w:pStyle w:val="Normal6"/>
              <w:rPr>
                <w:lang w:val="nl-NL"/>
              </w:rPr>
            </w:pPr>
            <w:r w:rsidRPr="00393385">
              <w:rPr>
                <w:b/>
                <w:i/>
                <w:lang w:val="nl-NL"/>
              </w:rPr>
              <w:t>d)</w:t>
            </w:r>
            <w:r w:rsidRPr="00393385">
              <w:rPr>
                <w:b/>
                <w:i/>
                <w:lang w:val="nl-NL"/>
              </w:rPr>
              <w:tab/>
              <w:t>maatregelen ter voorkoming van sociaal wangedrag, zoals intimidatie, pesten en geweld;</w:t>
            </w:r>
          </w:p>
        </w:tc>
        <w:tc>
          <w:tcPr>
            <w:tcW w:w="4876" w:type="dxa"/>
          </w:tcPr>
          <w:p w14:paraId="58BB3FE5" w14:textId="77777777" w:rsidR="00705532" w:rsidRPr="00393385" w:rsidRDefault="00705532" w:rsidP="00B05091">
            <w:pPr>
              <w:pStyle w:val="Normal6"/>
              <w:rPr>
                <w:szCs w:val="24"/>
                <w:lang w:val="nl-NL"/>
              </w:rPr>
            </w:pPr>
          </w:p>
        </w:tc>
      </w:tr>
      <w:tr w:rsidR="00705532" w:rsidRPr="00393385" w14:paraId="6C8C34D0" w14:textId="77777777" w:rsidTr="00B05091">
        <w:trPr>
          <w:jc w:val="center"/>
        </w:trPr>
        <w:tc>
          <w:tcPr>
            <w:tcW w:w="4876" w:type="dxa"/>
            <w:hideMark/>
          </w:tcPr>
          <w:p w14:paraId="66284E6B" w14:textId="77777777" w:rsidR="00705532" w:rsidRPr="00393385" w:rsidRDefault="00705532" w:rsidP="00B05091">
            <w:pPr>
              <w:pStyle w:val="Normal6"/>
              <w:rPr>
                <w:lang w:val="nl-NL"/>
              </w:rPr>
            </w:pPr>
            <w:r w:rsidRPr="00393385">
              <w:rPr>
                <w:b/>
                <w:i/>
                <w:lang w:val="nl-NL"/>
              </w:rPr>
              <w:t>e)</w:t>
            </w:r>
            <w:r w:rsidRPr="00393385">
              <w:rPr>
                <w:b/>
                <w:i/>
                <w:lang w:val="nl-NL"/>
              </w:rPr>
              <w:tab/>
              <w:t>regels voor digitale monitoring, toezicht en het gebruik van artificiële intelligentie om blootstelling van werknemers aan werkgerelateerde psychosociale risico’s te voorkomen;</w:t>
            </w:r>
          </w:p>
        </w:tc>
        <w:tc>
          <w:tcPr>
            <w:tcW w:w="4876" w:type="dxa"/>
          </w:tcPr>
          <w:p w14:paraId="33555AE1" w14:textId="77777777" w:rsidR="00705532" w:rsidRPr="00393385" w:rsidRDefault="00705532" w:rsidP="00B05091">
            <w:pPr>
              <w:pStyle w:val="Normal6"/>
              <w:rPr>
                <w:szCs w:val="24"/>
                <w:lang w:val="nl-NL"/>
              </w:rPr>
            </w:pPr>
          </w:p>
        </w:tc>
      </w:tr>
      <w:tr w:rsidR="00705532" w:rsidRPr="00393385" w14:paraId="22FB556B" w14:textId="77777777" w:rsidTr="00B05091">
        <w:trPr>
          <w:jc w:val="center"/>
        </w:trPr>
        <w:tc>
          <w:tcPr>
            <w:tcW w:w="4876" w:type="dxa"/>
            <w:hideMark/>
          </w:tcPr>
          <w:p w14:paraId="59D30FEA" w14:textId="77777777" w:rsidR="00705532" w:rsidRPr="00393385" w:rsidRDefault="00705532" w:rsidP="00B05091">
            <w:pPr>
              <w:pStyle w:val="Normal6"/>
              <w:rPr>
                <w:lang w:val="nl-NL"/>
              </w:rPr>
            </w:pPr>
            <w:r w:rsidRPr="00393385">
              <w:rPr>
                <w:b/>
                <w:i/>
                <w:lang w:val="nl-NL"/>
              </w:rPr>
              <w:t>f)</w:t>
            </w:r>
            <w:r w:rsidRPr="00393385">
              <w:rPr>
                <w:b/>
                <w:i/>
                <w:lang w:val="nl-NL"/>
              </w:rPr>
              <w:tab/>
              <w:t>maatregelen ter voorkoming van langdurige beschikbaarheid en een “altijd aan”-werkcultuur, met inbegrip van technische en organisatorische waarborgen;</w:t>
            </w:r>
          </w:p>
        </w:tc>
        <w:tc>
          <w:tcPr>
            <w:tcW w:w="4876" w:type="dxa"/>
          </w:tcPr>
          <w:p w14:paraId="111663B2" w14:textId="77777777" w:rsidR="00705532" w:rsidRPr="00393385" w:rsidRDefault="00705532" w:rsidP="00B05091">
            <w:pPr>
              <w:pStyle w:val="Normal6"/>
              <w:rPr>
                <w:szCs w:val="24"/>
                <w:lang w:val="nl-NL"/>
              </w:rPr>
            </w:pPr>
          </w:p>
        </w:tc>
      </w:tr>
      <w:tr w:rsidR="00705532" w:rsidRPr="00393385" w14:paraId="17FADAA4" w14:textId="77777777" w:rsidTr="00B05091">
        <w:trPr>
          <w:jc w:val="center"/>
        </w:trPr>
        <w:tc>
          <w:tcPr>
            <w:tcW w:w="4876" w:type="dxa"/>
            <w:hideMark/>
          </w:tcPr>
          <w:p w14:paraId="1F08B4BA" w14:textId="77777777" w:rsidR="00705532" w:rsidRPr="00393385" w:rsidRDefault="00705532" w:rsidP="00B05091">
            <w:pPr>
              <w:pStyle w:val="Normal6"/>
              <w:rPr>
                <w:lang w:val="nl-NL"/>
              </w:rPr>
            </w:pPr>
            <w:r w:rsidRPr="00393385">
              <w:rPr>
                <w:b/>
                <w:i/>
                <w:lang w:val="nl-NL"/>
              </w:rPr>
              <w:t>g)</w:t>
            </w:r>
            <w:r w:rsidRPr="00393385">
              <w:rPr>
                <w:b/>
                <w:i/>
                <w:lang w:val="nl-NL"/>
              </w:rPr>
              <w:tab/>
              <w:t>gerichte maatregelen voor sectoren, beroepen en groepen werknemers waarvan is vastgesteld dat zij een hoger risico lopen, met inbegrip van de gezondheidszorg, overheidsdiensten en klantgerichte diensten;</w:t>
            </w:r>
          </w:p>
        </w:tc>
        <w:tc>
          <w:tcPr>
            <w:tcW w:w="4876" w:type="dxa"/>
          </w:tcPr>
          <w:p w14:paraId="2C0A08A8" w14:textId="77777777" w:rsidR="00705532" w:rsidRPr="00393385" w:rsidRDefault="00705532" w:rsidP="00B05091">
            <w:pPr>
              <w:pStyle w:val="Normal6"/>
              <w:rPr>
                <w:szCs w:val="24"/>
                <w:lang w:val="nl-NL"/>
              </w:rPr>
            </w:pPr>
          </w:p>
        </w:tc>
      </w:tr>
      <w:tr w:rsidR="00705532" w:rsidRPr="00393385" w14:paraId="34028736" w14:textId="77777777" w:rsidTr="00B05091">
        <w:trPr>
          <w:jc w:val="center"/>
        </w:trPr>
        <w:tc>
          <w:tcPr>
            <w:tcW w:w="4876" w:type="dxa"/>
            <w:hideMark/>
          </w:tcPr>
          <w:p w14:paraId="0DA2959B" w14:textId="77777777" w:rsidR="00705532" w:rsidRPr="00393385" w:rsidRDefault="00705532" w:rsidP="00B05091">
            <w:pPr>
              <w:pStyle w:val="Normal6"/>
              <w:rPr>
                <w:lang w:val="nl-NL"/>
              </w:rPr>
            </w:pPr>
            <w:r w:rsidRPr="00393385">
              <w:rPr>
                <w:b/>
                <w:i/>
                <w:lang w:val="nl-NL"/>
              </w:rPr>
              <w:t>h)</w:t>
            </w:r>
            <w:r w:rsidRPr="00393385">
              <w:rPr>
                <w:b/>
                <w:i/>
                <w:lang w:val="nl-NL"/>
              </w:rPr>
              <w:tab/>
              <w:t>maatregelen voor vroegtijdige interventie en ondersteuning, met inbegrip van toegang tot adviesverlening, follow-up van de gezondheid op het werk en mechanismen ter bevordering van een duurzame terugkeer naar het werk.</w:t>
            </w:r>
          </w:p>
        </w:tc>
        <w:tc>
          <w:tcPr>
            <w:tcW w:w="4876" w:type="dxa"/>
          </w:tcPr>
          <w:p w14:paraId="31520E7C" w14:textId="77777777" w:rsidR="00705532" w:rsidRPr="00393385" w:rsidRDefault="00705532" w:rsidP="00B05091">
            <w:pPr>
              <w:pStyle w:val="Normal6"/>
              <w:rPr>
                <w:szCs w:val="24"/>
                <w:lang w:val="nl-NL"/>
              </w:rPr>
            </w:pPr>
          </w:p>
        </w:tc>
      </w:tr>
      <w:tr w:rsidR="00705532" w:rsidRPr="00393385" w14:paraId="6361E251" w14:textId="77777777" w:rsidTr="00B05091">
        <w:trPr>
          <w:jc w:val="center"/>
        </w:trPr>
        <w:tc>
          <w:tcPr>
            <w:tcW w:w="4876" w:type="dxa"/>
            <w:hideMark/>
          </w:tcPr>
          <w:p w14:paraId="6009E620" w14:textId="77777777" w:rsidR="00705532" w:rsidRPr="00393385" w:rsidRDefault="00705532" w:rsidP="00B05091">
            <w:pPr>
              <w:pStyle w:val="Normal6"/>
              <w:rPr>
                <w:lang w:val="nl-NL"/>
              </w:rPr>
            </w:pPr>
            <w:r w:rsidRPr="00393385">
              <w:rPr>
                <w:b/>
                <w:i/>
                <w:lang w:val="nl-NL"/>
              </w:rPr>
              <w:t>3.</w:t>
            </w:r>
            <w:r w:rsidRPr="00393385">
              <w:rPr>
                <w:b/>
                <w:i/>
                <w:lang w:val="nl-NL"/>
              </w:rPr>
              <w:tab/>
              <w:t>Het actieplan wordt ter goedkeuring voorgelegd aan de overeenkomstig artikel 15 aangewezen relevante beschermings- en preventiediensten voor psychosociale risico’s. Werknemersvertegenwoordigers en vakbonden worden naar behoren en systematisch betrokken bij het ontwerp, de uitvoering en de evaluatie van dit plan.</w:t>
            </w:r>
          </w:p>
        </w:tc>
        <w:tc>
          <w:tcPr>
            <w:tcW w:w="4876" w:type="dxa"/>
          </w:tcPr>
          <w:p w14:paraId="76CE4CB6" w14:textId="77777777" w:rsidR="00705532" w:rsidRPr="00393385" w:rsidRDefault="00705532" w:rsidP="00B05091">
            <w:pPr>
              <w:pStyle w:val="Normal6"/>
              <w:rPr>
                <w:szCs w:val="24"/>
                <w:lang w:val="nl-NL"/>
              </w:rPr>
            </w:pPr>
          </w:p>
        </w:tc>
      </w:tr>
      <w:tr w:rsidR="00705532" w:rsidRPr="00393385" w14:paraId="0FC32118" w14:textId="77777777" w:rsidTr="00B05091">
        <w:trPr>
          <w:jc w:val="center"/>
        </w:trPr>
        <w:tc>
          <w:tcPr>
            <w:tcW w:w="4876" w:type="dxa"/>
            <w:hideMark/>
          </w:tcPr>
          <w:p w14:paraId="3D343589" w14:textId="77777777" w:rsidR="00705532" w:rsidRPr="00393385" w:rsidRDefault="00705532" w:rsidP="00B05091">
            <w:pPr>
              <w:pStyle w:val="Normal6"/>
              <w:rPr>
                <w:lang w:val="nl-NL"/>
              </w:rPr>
            </w:pPr>
            <w:r w:rsidRPr="00393385">
              <w:rPr>
                <w:b/>
                <w:i/>
                <w:lang w:val="nl-NL"/>
              </w:rPr>
              <w:t>4.</w:t>
            </w:r>
            <w:r w:rsidRPr="00393385">
              <w:rPr>
                <w:b/>
                <w:i/>
                <w:lang w:val="nl-NL"/>
              </w:rPr>
              <w:tab/>
              <w:t>Werkgevers nemen alle nodige maatregelen om werkgerelateerde psychosociale risico’s die bij de risicobeoordeling aan het licht zijn gekomen, te voorkomen, weg te nemen of te verminderen.</w:t>
            </w:r>
          </w:p>
        </w:tc>
        <w:tc>
          <w:tcPr>
            <w:tcW w:w="4876" w:type="dxa"/>
          </w:tcPr>
          <w:p w14:paraId="16F6A921" w14:textId="77777777" w:rsidR="00705532" w:rsidRPr="00393385" w:rsidRDefault="00705532" w:rsidP="00B05091">
            <w:pPr>
              <w:pStyle w:val="Normal6"/>
              <w:rPr>
                <w:szCs w:val="24"/>
                <w:lang w:val="nl-NL"/>
              </w:rPr>
            </w:pPr>
          </w:p>
        </w:tc>
      </w:tr>
    </w:tbl>
    <w:p w14:paraId="4BD961D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D8B8A49" w14:textId="77777777" w:rsidR="00705532" w:rsidRPr="00393385" w:rsidRDefault="00705532" w:rsidP="00705532">
      <w:r w:rsidRPr="00393385">
        <w:rPr>
          <w:rStyle w:val="HideTWBExt"/>
        </w:rPr>
        <w:t>&lt;/Amend&gt;</w:t>
      </w:r>
    </w:p>
    <w:p w14:paraId="73F688F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346</w:t>
      </w:r>
      <w:r w:rsidRPr="00393385">
        <w:rPr>
          <w:rStyle w:val="HideTWBExt"/>
          <w:b w:val="0"/>
          <w:lang w:val="nl-NL"/>
        </w:rPr>
        <w:t>&lt;/NumAm&gt;</w:t>
      </w:r>
    </w:p>
    <w:p w14:paraId="53F08275"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4CC9948D" w14:textId="77777777" w:rsidR="00705532" w:rsidRPr="00393385" w:rsidRDefault="00705532" w:rsidP="00705532">
      <w:r w:rsidRPr="00393385">
        <w:rPr>
          <w:rStyle w:val="HideTWBExt"/>
        </w:rPr>
        <w:t>&lt;/RepeatBlock-By&gt;</w:t>
      </w:r>
    </w:p>
    <w:p w14:paraId="6C54BB1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99A4158" w14:textId="77777777" w:rsidR="00705532" w:rsidRPr="00393385" w:rsidRDefault="00705532" w:rsidP="00705532">
      <w:pPr>
        <w:pStyle w:val="NormalBold"/>
      </w:pPr>
      <w:r w:rsidRPr="00393385">
        <w:rPr>
          <w:rStyle w:val="HideTWBExt"/>
          <w:b w:val="0"/>
        </w:rPr>
        <w:t>&lt;Article&gt;</w:t>
      </w:r>
      <w:r w:rsidRPr="00393385">
        <w:t>Bijlage I – artikel 6 – titel</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47FBC0A" w14:textId="77777777" w:rsidTr="00B05091">
        <w:trPr>
          <w:jc w:val="center"/>
        </w:trPr>
        <w:tc>
          <w:tcPr>
            <w:tcW w:w="9752" w:type="dxa"/>
            <w:gridSpan w:val="2"/>
          </w:tcPr>
          <w:p w14:paraId="7DC9744D" w14:textId="77777777" w:rsidR="00705532" w:rsidRPr="00393385" w:rsidRDefault="00705532" w:rsidP="00B05091">
            <w:pPr>
              <w:keepNext/>
            </w:pPr>
          </w:p>
        </w:tc>
      </w:tr>
      <w:tr w:rsidR="00705532" w:rsidRPr="00393385" w14:paraId="29FBBFFE" w14:textId="77777777" w:rsidTr="00B05091">
        <w:trPr>
          <w:jc w:val="center"/>
        </w:trPr>
        <w:tc>
          <w:tcPr>
            <w:tcW w:w="4876" w:type="dxa"/>
            <w:hideMark/>
          </w:tcPr>
          <w:p w14:paraId="235D8E1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7210CFA" w14:textId="77777777" w:rsidR="00705532" w:rsidRPr="00393385" w:rsidRDefault="00705532" w:rsidP="00B05091">
            <w:pPr>
              <w:pStyle w:val="ColumnHeading"/>
              <w:keepNext/>
              <w:rPr>
                <w:lang w:val="nl-NL"/>
              </w:rPr>
            </w:pPr>
            <w:r w:rsidRPr="00393385">
              <w:rPr>
                <w:lang w:val="nl-NL"/>
              </w:rPr>
              <w:t>Amendement</w:t>
            </w:r>
          </w:p>
        </w:tc>
      </w:tr>
      <w:tr w:rsidR="00705532" w:rsidRPr="00393385" w14:paraId="552F7737" w14:textId="77777777" w:rsidTr="00B05091">
        <w:trPr>
          <w:jc w:val="center"/>
        </w:trPr>
        <w:tc>
          <w:tcPr>
            <w:tcW w:w="4876" w:type="dxa"/>
            <w:hideMark/>
          </w:tcPr>
          <w:p w14:paraId="3A013FB3" w14:textId="77777777" w:rsidR="00705532" w:rsidRPr="00393385" w:rsidRDefault="00705532" w:rsidP="00B05091">
            <w:pPr>
              <w:pStyle w:val="Normal6"/>
              <w:rPr>
                <w:lang w:val="nl-NL"/>
              </w:rPr>
            </w:pPr>
            <w:r w:rsidRPr="00393385">
              <w:rPr>
                <w:b/>
                <w:i/>
                <w:lang w:val="nl-NL"/>
              </w:rPr>
              <w:t>Jaarlijks actieplan</w:t>
            </w:r>
          </w:p>
        </w:tc>
        <w:tc>
          <w:tcPr>
            <w:tcW w:w="4876" w:type="dxa"/>
            <w:hideMark/>
          </w:tcPr>
          <w:p w14:paraId="5CF59A5B" w14:textId="77777777" w:rsidR="00705532" w:rsidRPr="00393385" w:rsidRDefault="00705532" w:rsidP="00B05091">
            <w:pPr>
              <w:pStyle w:val="Normal6"/>
              <w:rPr>
                <w:szCs w:val="24"/>
                <w:lang w:val="nl-NL"/>
              </w:rPr>
            </w:pPr>
            <w:r w:rsidRPr="00393385">
              <w:rPr>
                <w:b/>
                <w:i/>
                <w:lang w:val="nl-NL"/>
              </w:rPr>
              <w:t>Uitvoering van maatregelen ter aanpak van psychosociale risico’s</w:t>
            </w:r>
          </w:p>
        </w:tc>
      </w:tr>
    </w:tbl>
    <w:p w14:paraId="18FD50E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9145753" w14:textId="77777777" w:rsidR="00705532" w:rsidRPr="00393385" w:rsidRDefault="00705532" w:rsidP="00705532">
      <w:r w:rsidRPr="00393385">
        <w:rPr>
          <w:rStyle w:val="HideTWBExt"/>
        </w:rPr>
        <w:t>&lt;/Amend&gt;</w:t>
      </w:r>
    </w:p>
    <w:p w14:paraId="49AC199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347</w:t>
      </w:r>
      <w:r w:rsidRPr="00393385">
        <w:rPr>
          <w:rStyle w:val="HideTWBExt"/>
          <w:b w:val="0"/>
          <w:lang w:val="nl-NL"/>
        </w:rPr>
        <w:t>&lt;/NumAm&gt;</w:t>
      </w:r>
    </w:p>
    <w:p w14:paraId="6A5E8B6C"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481798B5" w14:textId="77777777" w:rsidR="00705532" w:rsidRPr="00393385" w:rsidRDefault="00705532" w:rsidP="00705532">
      <w:r w:rsidRPr="00393385">
        <w:rPr>
          <w:rStyle w:val="HideTWBExt"/>
        </w:rPr>
        <w:t>&lt;/RepeatBlock-By&gt;</w:t>
      </w:r>
    </w:p>
    <w:p w14:paraId="4C4A35D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6013E85" w14:textId="77777777" w:rsidR="00705532" w:rsidRPr="00393385" w:rsidRDefault="00705532" w:rsidP="00705532">
      <w:pPr>
        <w:pStyle w:val="NormalBold"/>
      </w:pPr>
      <w:r w:rsidRPr="00393385">
        <w:rPr>
          <w:rStyle w:val="HideTWBExt"/>
          <w:b w:val="0"/>
        </w:rPr>
        <w:t>&lt;Article&gt;</w:t>
      </w:r>
      <w:r w:rsidRPr="00393385">
        <w:t>Bijlage I – artikel 6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6A4CF21" w14:textId="77777777" w:rsidTr="00B05091">
        <w:trPr>
          <w:jc w:val="center"/>
        </w:trPr>
        <w:tc>
          <w:tcPr>
            <w:tcW w:w="9752" w:type="dxa"/>
            <w:gridSpan w:val="2"/>
          </w:tcPr>
          <w:p w14:paraId="08C848FD" w14:textId="77777777" w:rsidR="00705532" w:rsidRPr="00393385" w:rsidRDefault="00705532" w:rsidP="00B05091">
            <w:pPr>
              <w:keepNext/>
            </w:pPr>
          </w:p>
        </w:tc>
      </w:tr>
      <w:tr w:rsidR="00705532" w:rsidRPr="00393385" w14:paraId="32F428F8" w14:textId="77777777" w:rsidTr="00B05091">
        <w:trPr>
          <w:jc w:val="center"/>
        </w:trPr>
        <w:tc>
          <w:tcPr>
            <w:tcW w:w="4876" w:type="dxa"/>
            <w:hideMark/>
          </w:tcPr>
          <w:p w14:paraId="7BAAE7D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68C6463" w14:textId="77777777" w:rsidR="00705532" w:rsidRPr="00393385" w:rsidRDefault="00705532" w:rsidP="00B05091">
            <w:pPr>
              <w:pStyle w:val="ColumnHeading"/>
              <w:keepNext/>
              <w:rPr>
                <w:lang w:val="nl-NL"/>
              </w:rPr>
            </w:pPr>
            <w:r w:rsidRPr="00393385">
              <w:rPr>
                <w:lang w:val="nl-NL"/>
              </w:rPr>
              <w:t>Amendement</w:t>
            </w:r>
          </w:p>
        </w:tc>
      </w:tr>
      <w:tr w:rsidR="00705532" w:rsidRPr="00393385" w14:paraId="268FA333" w14:textId="77777777" w:rsidTr="00B05091">
        <w:trPr>
          <w:jc w:val="center"/>
        </w:trPr>
        <w:tc>
          <w:tcPr>
            <w:tcW w:w="4876" w:type="dxa"/>
            <w:hideMark/>
          </w:tcPr>
          <w:p w14:paraId="5BD4875C" w14:textId="77777777" w:rsidR="00705532" w:rsidRPr="00393385" w:rsidRDefault="00705532" w:rsidP="00B05091">
            <w:pPr>
              <w:pStyle w:val="Normal6"/>
              <w:rPr>
                <w:lang w:val="nl-NL"/>
              </w:rPr>
            </w:pPr>
            <w:r w:rsidRPr="00393385">
              <w:rPr>
                <w:lang w:val="nl-NL"/>
              </w:rPr>
              <w:t>1.</w:t>
            </w:r>
            <w:r w:rsidRPr="00393385">
              <w:rPr>
                <w:lang w:val="nl-NL"/>
              </w:rPr>
              <w:tab/>
              <w:t xml:space="preserve">Op basis van de psychosociale risicobeoordeling stellen werkgevers een </w:t>
            </w:r>
            <w:r w:rsidRPr="00393385">
              <w:rPr>
                <w:b/>
                <w:bCs/>
                <w:i/>
                <w:iCs/>
                <w:lang w:val="nl-NL"/>
              </w:rPr>
              <w:t>jaarlijks</w:t>
            </w:r>
            <w:r w:rsidRPr="00393385">
              <w:rPr>
                <w:lang w:val="nl-NL"/>
              </w:rPr>
              <w:t xml:space="preserve"> actieplan vast met concrete maatregelen om werkgerelateerde psychosociale risico’s te voorkomen, weg te nemen of te verminderen. Werkgevers voeren het jaarlijkse actieplan uit en monitoren en evalueren de toepassing ervan.</w:t>
            </w:r>
          </w:p>
        </w:tc>
        <w:tc>
          <w:tcPr>
            <w:tcW w:w="4876" w:type="dxa"/>
            <w:hideMark/>
          </w:tcPr>
          <w:p w14:paraId="0359C964" w14:textId="77777777" w:rsidR="00705532" w:rsidRPr="00393385" w:rsidRDefault="00705532" w:rsidP="00B05091">
            <w:pPr>
              <w:pStyle w:val="Normal6"/>
              <w:rPr>
                <w:szCs w:val="24"/>
                <w:lang w:val="nl-NL"/>
              </w:rPr>
            </w:pPr>
            <w:r w:rsidRPr="00393385">
              <w:rPr>
                <w:lang w:val="nl-NL"/>
              </w:rPr>
              <w:t>1.</w:t>
            </w:r>
            <w:r w:rsidRPr="00393385">
              <w:rPr>
                <w:lang w:val="nl-NL"/>
              </w:rPr>
              <w:tab/>
              <w:t>Op basis van de psychosociale risicobeoordeling stellen werkgevers</w:t>
            </w:r>
            <w:r w:rsidRPr="00393385">
              <w:rPr>
                <w:b/>
                <w:bCs/>
                <w:i/>
                <w:iCs/>
                <w:lang w:val="nl-NL"/>
              </w:rPr>
              <w:t>, wanneer aanzienlijke risico’s worden vastgesteld,</w:t>
            </w:r>
            <w:r w:rsidRPr="00393385">
              <w:rPr>
                <w:lang w:val="nl-NL"/>
              </w:rPr>
              <w:t xml:space="preserve"> een actieplan vast met concrete maatregelen om werkgerelateerde psychosociale risico’s te voorkomen, weg te nemen of te verminderen. Werkgevers voeren het jaarlijkse actieplan uit en monitoren en evalueren de toepassing ervan.</w:t>
            </w:r>
          </w:p>
        </w:tc>
      </w:tr>
    </w:tbl>
    <w:p w14:paraId="6F7492E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634644F" w14:textId="77777777" w:rsidR="00705532" w:rsidRPr="00393385" w:rsidRDefault="00705532" w:rsidP="00705532">
      <w:r w:rsidRPr="00393385">
        <w:rPr>
          <w:rStyle w:val="HideTWBExt"/>
        </w:rPr>
        <w:t>&lt;/Amend&gt;</w:t>
      </w:r>
    </w:p>
    <w:p w14:paraId="09C2D71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348</w:t>
      </w:r>
      <w:r w:rsidRPr="00393385">
        <w:rPr>
          <w:rStyle w:val="HideTWBExt"/>
          <w:b w:val="0"/>
          <w:lang w:val="nl-NL"/>
        </w:rPr>
        <w:t>&lt;/NumAm&gt;</w:t>
      </w:r>
    </w:p>
    <w:p w14:paraId="12C1B22C"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2BDD0A48"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59E0419C" w14:textId="77777777" w:rsidR="00705532" w:rsidRPr="00393385" w:rsidRDefault="00705532" w:rsidP="00705532">
      <w:r w:rsidRPr="00393385">
        <w:rPr>
          <w:rStyle w:val="HideTWBExt"/>
        </w:rPr>
        <w:t>&lt;/RepeatBlock-By&gt;</w:t>
      </w:r>
    </w:p>
    <w:p w14:paraId="0B41F0E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BC29272" w14:textId="77777777" w:rsidR="00705532" w:rsidRPr="00393385" w:rsidRDefault="00705532" w:rsidP="00705532">
      <w:pPr>
        <w:pStyle w:val="NormalBold"/>
      </w:pPr>
      <w:r w:rsidRPr="00393385">
        <w:rPr>
          <w:rStyle w:val="HideTWBExt"/>
          <w:b w:val="0"/>
        </w:rPr>
        <w:t>&lt;Article&gt;</w:t>
      </w:r>
      <w:r w:rsidRPr="00393385">
        <w:t>Bijlage I – artikel 6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912A0ED" w14:textId="77777777" w:rsidTr="00B05091">
        <w:trPr>
          <w:jc w:val="center"/>
        </w:trPr>
        <w:tc>
          <w:tcPr>
            <w:tcW w:w="9752" w:type="dxa"/>
            <w:gridSpan w:val="2"/>
          </w:tcPr>
          <w:p w14:paraId="72790DC8" w14:textId="77777777" w:rsidR="00705532" w:rsidRPr="00393385" w:rsidRDefault="00705532" w:rsidP="00B05091">
            <w:pPr>
              <w:keepNext/>
            </w:pPr>
          </w:p>
        </w:tc>
      </w:tr>
      <w:tr w:rsidR="00705532" w:rsidRPr="00393385" w14:paraId="2BBA30F7" w14:textId="77777777" w:rsidTr="00B05091">
        <w:trPr>
          <w:jc w:val="center"/>
        </w:trPr>
        <w:tc>
          <w:tcPr>
            <w:tcW w:w="4876" w:type="dxa"/>
            <w:hideMark/>
          </w:tcPr>
          <w:p w14:paraId="4AB473E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7CF0331" w14:textId="77777777" w:rsidR="00705532" w:rsidRPr="00393385" w:rsidRDefault="00705532" w:rsidP="00B05091">
            <w:pPr>
              <w:pStyle w:val="ColumnHeading"/>
              <w:keepNext/>
              <w:rPr>
                <w:lang w:val="nl-NL"/>
              </w:rPr>
            </w:pPr>
            <w:r w:rsidRPr="00393385">
              <w:rPr>
                <w:lang w:val="nl-NL"/>
              </w:rPr>
              <w:t>Amendement</w:t>
            </w:r>
          </w:p>
        </w:tc>
      </w:tr>
      <w:tr w:rsidR="00705532" w:rsidRPr="00393385" w14:paraId="3689C6BB" w14:textId="77777777" w:rsidTr="00B05091">
        <w:trPr>
          <w:jc w:val="center"/>
        </w:trPr>
        <w:tc>
          <w:tcPr>
            <w:tcW w:w="4876" w:type="dxa"/>
            <w:hideMark/>
          </w:tcPr>
          <w:p w14:paraId="20F5361F" w14:textId="77777777" w:rsidR="00705532" w:rsidRPr="00393385" w:rsidRDefault="00705532" w:rsidP="00B05091">
            <w:pPr>
              <w:pStyle w:val="Normal6"/>
              <w:rPr>
                <w:lang w:val="nl-NL"/>
              </w:rPr>
            </w:pPr>
            <w:r w:rsidRPr="00393385">
              <w:rPr>
                <w:lang w:val="nl-NL"/>
              </w:rPr>
              <w:t>1.</w:t>
            </w:r>
            <w:r w:rsidRPr="00393385">
              <w:rPr>
                <w:lang w:val="nl-NL"/>
              </w:rPr>
              <w:tab/>
              <w:t>Op basis van de psychosociale risicobeoordeling stellen werkgevers een jaarlijks actieplan vast met concrete maatregelen om werkgerelateerde psychosociale risico’s te voorkomen, weg te nemen of te verminderen. Werkgevers voeren het jaarlijkse actieplan uit en monitoren en evalueren de toepassing ervan.</w:t>
            </w:r>
          </w:p>
        </w:tc>
        <w:tc>
          <w:tcPr>
            <w:tcW w:w="4876" w:type="dxa"/>
            <w:hideMark/>
          </w:tcPr>
          <w:p w14:paraId="7A29F430" w14:textId="77777777" w:rsidR="00705532" w:rsidRPr="00393385" w:rsidRDefault="00705532" w:rsidP="00B05091">
            <w:pPr>
              <w:pStyle w:val="Normal6"/>
              <w:rPr>
                <w:szCs w:val="24"/>
                <w:lang w:val="nl-NL"/>
              </w:rPr>
            </w:pPr>
            <w:r w:rsidRPr="00393385">
              <w:rPr>
                <w:lang w:val="nl-NL"/>
              </w:rPr>
              <w:t>1.</w:t>
            </w:r>
            <w:r w:rsidRPr="00393385">
              <w:rPr>
                <w:lang w:val="nl-NL"/>
              </w:rPr>
              <w:tab/>
              <w:t>Op basis van de psychosociale risicobeoordeling stellen werkgevers een jaarlijks actieplan vast met concrete maatregelen om werkgerelateerde psychosociale risico’s te voorkomen, weg te nemen of</w:t>
            </w:r>
            <w:r w:rsidRPr="00393385">
              <w:rPr>
                <w:b/>
                <w:bCs/>
                <w:i/>
                <w:iCs/>
                <w:lang w:val="nl-NL"/>
              </w:rPr>
              <w:t>, wanneer dat niet mogelijk is,</w:t>
            </w:r>
            <w:r w:rsidRPr="00393385">
              <w:rPr>
                <w:lang w:val="nl-NL"/>
              </w:rPr>
              <w:t xml:space="preserve"> te verminderen. Werkgevers voeren het jaarlijkse actieplan uit en monitoren en evalueren de toepassing ervan.</w:t>
            </w:r>
          </w:p>
        </w:tc>
      </w:tr>
    </w:tbl>
    <w:p w14:paraId="5E99BFF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B670E66" w14:textId="77777777" w:rsidR="00705532" w:rsidRPr="00393385" w:rsidRDefault="00705532" w:rsidP="00705532">
      <w:r w:rsidRPr="00393385">
        <w:rPr>
          <w:rStyle w:val="HideTWBExt"/>
        </w:rPr>
        <w:t>&lt;/Amend&gt;</w:t>
      </w:r>
    </w:p>
    <w:p w14:paraId="70B76F4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349</w:t>
      </w:r>
      <w:r w:rsidRPr="00393385">
        <w:rPr>
          <w:rStyle w:val="HideTWBExt"/>
          <w:b w:val="0"/>
          <w:lang w:val="nl-NL"/>
        </w:rPr>
        <w:t>&lt;/NumAm&gt;</w:t>
      </w:r>
    </w:p>
    <w:p w14:paraId="4835C8F2"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526ABC03" w14:textId="77777777" w:rsidR="00705532" w:rsidRPr="00393385" w:rsidRDefault="00705532" w:rsidP="00705532">
      <w:r w:rsidRPr="00393385">
        <w:rPr>
          <w:rStyle w:val="HideTWBExt"/>
        </w:rPr>
        <w:t>&lt;/RepeatBlock-By&gt;</w:t>
      </w:r>
    </w:p>
    <w:p w14:paraId="63BB9F9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FE688A0" w14:textId="77777777" w:rsidR="00705532" w:rsidRPr="00393385" w:rsidRDefault="00705532" w:rsidP="00705532">
      <w:pPr>
        <w:pStyle w:val="NormalBold"/>
      </w:pPr>
      <w:r w:rsidRPr="00393385">
        <w:rPr>
          <w:rStyle w:val="HideTWBExt"/>
          <w:b w:val="0"/>
        </w:rPr>
        <w:t>&lt;Article&gt;</w:t>
      </w:r>
      <w:r w:rsidRPr="00393385">
        <w:t>Bijlage I – artikel 6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2030A4C" w14:textId="77777777" w:rsidTr="00B05091">
        <w:trPr>
          <w:jc w:val="center"/>
        </w:trPr>
        <w:tc>
          <w:tcPr>
            <w:tcW w:w="9752" w:type="dxa"/>
            <w:gridSpan w:val="2"/>
          </w:tcPr>
          <w:p w14:paraId="3A142603" w14:textId="77777777" w:rsidR="00705532" w:rsidRPr="00393385" w:rsidRDefault="00705532" w:rsidP="00B05091">
            <w:pPr>
              <w:keepNext/>
            </w:pPr>
          </w:p>
        </w:tc>
      </w:tr>
      <w:tr w:rsidR="00705532" w:rsidRPr="00393385" w14:paraId="3B43253C" w14:textId="77777777" w:rsidTr="00B05091">
        <w:trPr>
          <w:jc w:val="center"/>
        </w:trPr>
        <w:tc>
          <w:tcPr>
            <w:tcW w:w="4876" w:type="dxa"/>
            <w:hideMark/>
          </w:tcPr>
          <w:p w14:paraId="39AECAD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1A89405" w14:textId="77777777" w:rsidR="00705532" w:rsidRPr="00393385" w:rsidRDefault="00705532" w:rsidP="00B05091">
            <w:pPr>
              <w:pStyle w:val="ColumnHeading"/>
              <w:keepNext/>
              <w:rPr>
                <w:lang w:val="nl-NL"/>
              </w:rPr>
            </w:pPr>
            <w:r w:rsidRPr="00393385">
              <w:rPr>
                <w:lang w:val="nl-NL"/>
              </w:rPr>
              <w:t>Amendement</w:t>
            </w:r>
          </w:p>
        </w:tc>
      </w:tr>
      <w:tr w:rsidR="00705532" w:rsidRPr="00393385" w14:paraId="7F613368" w14:textId="77777777" w:rsidTr="00B05091">
        <w:trPr>
          <w:jc w:val="center"/>
        </w:trPr>
        <w:tc>
          <w:tcPr>
            <w:tcW w:w="4876" w:type="dxa"/>
            <w:hideMark/>
          </w:tcPr>
          <w:p w14:paraId="19F84917" w14:textId="77777777" w:rsidR="00705532" w:rsidRPr="00393385" w:rsidRDefault="00705532" w:rsidP="00B05091">
            <w:pPr>
              <w:pStyle w:val="Normal6"/>
              <w:rPr>
                <w:lang w:val="nl-NL"/>
              </w:rPr>
            </w:pPr>
            <w:r w:rsidRPr="00393385">
              <w:rPr>
                <w:lang w:val="nl-NL"/>
              </w:rPr>
              <w:t>1.</w:t>
            </w:r>
            <w:r w:rsidRPr="00393385">
              <w:rPr>
                <w:lang w:val="nl-NL"/>
              </w:rPr>
              <w:tab/>
              <w:t xml:space="preserve">Op basis van de psychosociale risicobeoordeling </w:t>
            </w:r>
            <w:r w:rsidRPr="00393385">
              <w:rPr>
                <w:b/>
                <w:bCs/>
                <w:i/>
                <w:iCs/>
                <w:lang w:val="nl-NL"/>
              </w:rPr>
              <w:t>stellen</w:t>
            </w:r>
            <w:r w:rsidRPr="00393385">
              <w:rPr>
                <w:lang w:val="nl-NL"/>
              </w:rPr>
              <w:t xml:space="preserve"> werkgevers </w:t>
            </w:r>
            <w:r w:rsidRPr="00393385">
              <w:rPr>
                <w:b/>
                <w:bCs/>
                <w:i/>
                <w:iCs/>
                <w:lang w:val="nl-NL"/>
              </w:rPr>
              <w:t>een jaarlijks actieplan vast met concrete</w:t>
            </w:r>
            <w:r w:rsidRPr="00393385">
              <w:rPr>
                <w:lang w:val="nl-NL"/>
              </w:rPr>
              <w:t xml:space="preserve"> maatregelen om werkgerelateerde psychosociale risico’s te voorkomen, weg te nemen of te verminderen. Werkgevers voeren </w:t>
            </w:r>
            <w:r w:rsidRPr="00393385">
              <w:rPr>
                <w:b/>
                <w:bCs/>
                <w:i/>
                <w:iCs/>
                <w:lang w:val="nl-NL"/>
              </w:rPr>
              <w:t>het jaarlijkse actieplan</w:t>
            </w:r>
            <w:r w:rsidRPr="00393385">
              <w:rPr>
                <w:lang w:val="nl-NL"/>
              </w:rPr>
              <w:t xml:space="preserve"> uit en monitoren en evalueren de toepassing ervan.</w:t>
            </w:r>
          </w:p>
        </w:tc>
        <w:tc>
          <w:tcPr>
            <w:tcW w:w="4876" w:type="dxa"/>
            <w:hideMark/>
          </w:tcPr>
          <w:p w14:paraId="6518B193" w14:textId="77777777" w:rsidR="00705532" w:rsidRPr="00393385" w:rsidRDefault="00705532" w:rsidP="00B05091">
            <w:pPr>
              <w:pStyle w:val="Normal6"/>
              <w:rPr>
                <w:szCs w:val="24"/>
                <w:lang w:val="nl-NL"/>
              </w:rPr>
            </w:pPr>
            <w:r w:rsidRPr="00393385">
              <w:rPr>
                <w:lang w:val="nl-NL"/>
              </w:rPr>
              <w:t>1.</w:t>
            </w:r>
            <w:r w:rsidRPr="00393385">
              <w:rPr>
                <w:lang w:val="nl-NL"/>
              </w:rPr>
              <w:tab/>
              <w:t xml:space="preserve">Op basis van de psychosociale risicobeoordeling </w:t>
            </w:r>
            <w:r w:rsidRPr="00393385">
              <w:rPr>
                <w:b/>
                <w:bCs/>
                <w:i/>
                <w:iCs/>
                <w:lang w:val="nl-NL"/>
              </w:rPr>
              <w:t>nemen</w:t>
            </w:r>
            <w:r w:rsidRPr="00393385">
              <w:rPr>
                <w:lang w:val="nl-NL"/>
              </w:rPr>
              <w:t xml:space="preserve"> werkgevers maatregelen om werkgerelateerde psychosociale risico’s te voorkomen, weg te nemen of te verminderen. Werkgevers voeren </w:t>
            </w:r>
            <w:r w:rsidRPr="00393385">
              <w:rPr>
                <w:b/>
                <w:bCs/>
                <w:i/>
                <w:iCs/>
                <w:lang w:val="nl-NL"/>
              </w:rPr>
              <w:t>deze maatregelen</w:t>
            </w:r>
            <w:r w:rsidRPr="00393385">
              <w:rPr>
                <w:lang w:val="nl-NL"/>
              </w:rPr>
              <w:t xml:space="preserve"> uit en monitoren en evalueren de toepassing ervan.</w:t>
            </w:r>
          </w:p>
        </w:tc>
      </w:tr>
    </w:tbl>
    <w:p w14:paraId="4EFE294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7822C17" w14:textId="77777777" w:rsidR="00705532" w:rsidRPr="00393385" w:rsidRDefault="00705532" w:rsidP="00705532">
      <w:r w:rsidRPr="00393385">
        <w:rPr>
          <w:rStyle w:val="HideTWBExt"/>
        </w:rPr>
        <w:t>&lt;/Amend&gt;</w:t>
      </w:r>
    </w:p>
    <w:p w14:paraId="39B2AC8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350</w:t>
      </w:r>
      <w:r w:rsidRPr="00393385">
        <w:rPr>
          <w:rStyle w:val="HideTWBExt"/>
          <w:b w:val="0"/>
          <w:lang w:val="nl-NL"/>
        </w:rPr>
        <w:t>&lt;/NumAm&gt;</w:t>
      </w:r>
    </w:p>
    <w:p w14:paraId="1692B94D"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15DB802A" w14:textId="77777777" w:rsidR="00705532" w:rsidRPr="00393385" w:rsidRDefault="00705532" w:rsidP="00705532">
      <w:r w:rsidRPr="00393385">
        <w:rPr>
          <w:rStyle w:val="HideTWBExt"/>
        </w:rPr>
        <w:t>&lt;/RepeatBlock-By&gt;</w:t>
      </w:r>
    </w:p>
    <w:p w14:paraId="20D07FC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9C30228" w14:textId="77777777" w:rsidR="00705532" w:rsidRPr="00393385" w:rsidRDefault="00705532" w:rsidP="00705532">
      <w:pPr>
        <w:pStyle w:val="NormalBold"/>
      </w:pPr>
      <w:r w:rsidRPr="00393385">
        <w:rPr>
          <w:rStyle w:val="HideTWBExt"/>
          <w:b w:val="0"/>
        </w:rPr>
        <w:t>&lt;Article&gt;</w:t>
      </w:r>
      <w:r w:rsidRPr="00393385">
        <w:t>Bijlage I – artikel 6 – lid 2 – inleidende formule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062F82F" w14:textId="77777777" w:rsidTr="00B05091">
        <w:trPr>
          <w:jc w:val="center"/>
        </w:trPr>
        <w:tc>
          <w:tcPr>
            <w:tcW w:w="9752" w:type="dxa"/>
            <w:gridSpan w:val="2"/>
          </w:tcPr>
          <w:p w14:paraId="4936A4F4" w14:textId="77777777" w:rsidR="00705532" w:rsidRPr="00393385" w:rsidRDefault="00705532" w:rsidP="00B05091">
            <w:pPr>
              <w:keepNext/>
            </w:pPr>
          </w:p>
        </w:tc>
      </w:tr>
      <w:tr w:rsidR="00705532" w:rsidRPr="00393385" w14:paraId="2D42FB0C" w14:textId="77777777" w:rsidTr="00B05091">
        <w:trPr>
          <w:jc w:val="center"/>
        </w:trPr>
        <w:tc>
          <w:tcPr>
            <w:tcW w:w="4876" w:type="dxa"/>
            <w:hideMark/>
          </w:tcPr>
          <w:p w14:paraId="7FD8113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F196BA2" w14:textId="77777777" w:rsidR="00705532" w:rsidRPr="00393385" w:rsidRDefault="00705532" w:rsidP="00B05091">
            <w:pPr>
              <w:pStyle w:val="ColumnHeading"/>
              <w:keepNext/>
              <w:rPr>
                <w:lang w:val="nl-NL"/>
              </w:rPr>
            </w:pPr>
            <w:r w:rsidRPr="00393385">
              <w:rPr>
                <w:lang w:val="nl-NL"/>
              </w:rPr>
              <w:t>Amendement</w:t>
            </w:r>
          </w:p>
        </w:tc>
      </w:tr>
      <w:tr w:rsidR="00705532" w:rsidRPr="00393385" w14:paraId="4EA6158F" w14:textId="77777777" w:rsidTr="00B05091">
        <w:trPr>
          <w:jc w:val="center"/>
        </w:trPr>
        <w:tc>
          <w:tcPr>
            <w:tcW w:w="4876" w:type="dxa"/>
            <w:hideMark/>
          </w:tcPr>
          <w:p w14:paraId="7DA5C2FD" w14:textId="77777777" w:rsidR="00705532" w:rsidRPr="00393385" w:rsidRDefault="00705532" w:rsidP="00B05091">
            <w:pPr>
              <w:pStyle w:val="Normal6"/>
              <w:rPr>
                <w:lang w:val="nl-NL"/>
              </w:rPr>
            </w:pPr>
            <w:r w:rsidRPr="00393385">
              <w:rPr>
                <w:lang w:val="nl-NL"/>
              </w:rPr>
              <w:t>2.</w:t>
            </w:r>
            <w:r w:rsidRPr="00393385">
              <w:rPr>
                <w:lang w:val="nl-NL"/>
              </w:rPr>
              <w:tab/>
            </w:r>
            <w:r w:rsidRPr="00393385">
              <w:rPr>
                <w:b/>
                <w:bCs/>
                <w:i/>
                <w:iCs/>
                <w:lang w:val="nl-NL"/>
              </w:rPr>
              <w:t>Het</w:t>
            </w:r>
            <w:r w:rsidRPr="00393385">
              <w:rPr>
                <w:lang w:val="nl-NL"/>
              </w:rPr>
              <w:t xml:space="preserve"> actieplan </w:t>
            </w:r>
            <w:r w:rsidRPr="00393385">
              <w:rPr>
                <w:b/>
                <w:bCs/>
                <w:i/>
                <w:iCs/>
                <w:lang w:val="nl-NL"/>
              </w:rPr>
              <w:t>omvat</w:t>
            </w:r>
            <w:r w:rsidRPr="00393385">
              <w:rPr>
                <w:lang w:val="nl-NL"/>
              </w:rPr>
              <w:t>, in voorkomend geval:</w:t>
            </w:r>
          </w:p>
        </w:tc>
        <w:tc>
          <w:tcPr>
            <w:tcW w:w="4876" w:type="dxa"/>
            <w:hideMark/>
          </w:tcPr>
          <w:p w14:paraId="5B3656A0" w14:textId="77777777" w:rsidR="00705532" w:rsidRPr="00393385" w:rsidRDefault="00705532" w:rsidP="00B05091">
            <w:pPr>
              <w:pStyle w:val="Normal6"/>
              <w:rPr>
                <w:szCs w:val="24"/>
                <w:lang w:val="nl-NL"/>
              </w:rPr>
            </w:pPr>
            <w:r w:rsidRPr="00393385">
              <w:rPr>
                <w:lang w:val="nl-NL"/>
              </w:rPr>
              <w:t>2.</w:t>
            </w:r>
            <w:r w:rsidRPr="00393385">
              <w:rPr>
                <w:lang w:val="nl-NL"/>
              </w:rPr>
              <w:tab/>
            </w:r>
            <w:r w:rsidRPr="00393385">
              <w:rPr>
                <w:b/>
                <w:bCs/>
                <w:i/>
                <w:iCs/>
                <w:lang w:val="nl-NL"/>
              </w:rPr>
              <w:t>De maatregelen die niet onmiddellijk worden uitgevoerd, worden opgenomen in een</w:t>
            </w:r>
            <w:r w:rsidRPr="00393385">
              <w:rPr>
                <w:lang w:val="nl-NL"/>
              </w:rPr>
              <w:t xml:space="preserve"> actieplan</w:t>
            </w:r>
            <w:r w:rsidRPr="00393385">
              <w:rPr>
                <w:b/>
                <w:bCs/>
                <w:i/>
                <w:iCs/>
                <w:lang w:val="nl-NL"/>
              </w:rPr>
              <w:t>.</w:t>
            </w:r>
            <w:r w:rsidRPr="00393385">
              <w:rPr>
                <w:b/>
                <w:i/>
                <w:lang w:val="nl-NL"/>
              </w:rPr>
              <w:t xml:space="preserve"> </w:t>
            </w:r>
            <w:r w:rsidRPr="00393385">
              <w:rPr>
                <w:b/>
                <w:bCs/>
                <w:i/>
                <w:iCs/>
                <w:lang w:val="nl-NL"/>
              </w:rPr>
              <w:t>De maatregelen kunnen</w:t>
            </w:r>
            <w:r w:rsidRPr="00393385">
              <w:rPr>
                <w:lang w:val="nl-NL"/>
              </w:rPr>
              <w:t>, in voorkomend geval</w:t>
            </w:r>
            <w:r w:rsidRPr="00393385">
              <w:rPr>
                <w:b/>
                <w:bCs/>
                <w:i/>
                <w:iCs/>
                <w:lang w:val="nl-NL"/>
              </w:rPr>
              <w:t>, het volgende omvatten</w:t>
            </w:r>
            <w:r w:rsidRPr="00393385">
              <w:rPr>
                <w:lang w:val="nl-NL"/>
              </w:rPr>
              <w:t>:</w:t>
            </w:r>
          </w:p>
        </w:tc>
      </w:tr>
    </w:tbl>
    <w:p w14:paraId="5495FC3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8F8DD90" w14:textId="77777777" w:rsidR="00705532" w:rsidRPr="00393385" w:rsidRDefault="00705532" w:rsidP="00705532">
      <w:r w:rsidRPr="00393385">
        <w:rPr>
          <w:rStyle w:val="HideTWBExt"/>
        </w:rPr>
        <w:t>&lt;/Amend&gt;</w:t>
      </w:r>
    </w:p>
    <w:p w14:paraId="10CD4B5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351</w:t>
      </w:r>
      <w:r w:rsidRPr="00393385">
        <w:rPr>
          <w:rStyle w:val="HideTWBExt"/>
          <w:b w:val="0"/>
          <w:lang w:val="nl-NL"/>
        </w:rPr>
        <w:t>&lt;/NumAm&gt;</w:t>
      </w:r>
    </w:p>
    <w:p w14:paraId="2ECEF9FE"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555950C3" w14:textId="77777777" w:rsidR="00705532" w:rsidRPr="00393385" w:rsidRDefault="00705532" w:rsidP="00705532">
      <w:r w:rsidRPr="00393385">
        <w:rPr>
          <w:rStyle w:val="HideTWBExt"/>
        </w:rPr>
        <w:t>&lt;/RepeatBlock-By&gt;</w:t>
      </w:r>
    </w:p>
    <w:p w14:paraId="5E7C35F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E2F6D9E" w14:textId="77777777" w:rsidR="00705532" w:rsidRPr="00393385" w:rsidRDefault="00705532" w:rsidP="00705532">
      <w:pPr>
        <w:pStyle w:val="NormalBold"/>
      </w:pPr>
      <w:r w:rsidRPr="00393385">
        <w:rPr>
          <w:rStyle w:val="HideTWBExt"/>
          <w:b w:val="0"/>
        </w:rPr>
        <w:t>&lt;Article&gt;</w:t>
      </w:r>
      <w:r w:rsidRPr="00393385">
        <w:t>Bijlage I – artikel 6 – lid 2 – punt a</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F81BA28" w14:textId="77777777" w:rsidTr="00B05091">
        <w:trPr>
          <w:jc w:val="center"/>
        </w:trPr>
        <w:tc>
          <w:tcPr>
            <w:tcW w:w="9752" w:type="dxa"/>
            <w:gridSpan w:val="2"/>
          </w:tcPr>
          <w:p w14:paraId="5C8D3045" w14:textId="77777777" w:rsidR="00705532" w:rsidRPr="00393385" w:rsidRDefault="00705532" w:rsidP="00B05091">
            <w:pPr>
              <w:keepNext/>
            </w:pPr>
          </w:p>
        </w:tc>
      </w:tr>
      <w:tr w:rsidR="00705532" w:rsidRPr="00393385" w14:paraId="60183476" w14:textId="77777777" w:rsidTr="00B05091">
        <w:trPr>
          <w:jc w:val="center"/>
        </w:trPr>
        <w:tc>
          <w:tcPr>
            <w:tcW w:w="4876" w:type="dxa"/>
            <w:hideMark/>
          </w:tcPr>
          <w:p w14:paraId="1ECF6A5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6309030" w14:textId="77777777" w:rsidR="00705532" w:rsidRPr="00393385" w:rsidRDefault="00705532" w:rsidP="00B05091">
            <w:pPr>
              <w:pStyle w:val="ColumnHeading"/>
              <w:keepNext/>
              <w:rPr>
                <w:lang w:val="nl-NL"/>
              </w:rPr>
            </w:pPr>
            <w:r w:rsidRPr="00393385">
              <w:rPr>
                <w:lang w:val="nl-NL"/>
              </w:rPr>
              <w:t>Amendement</w:t>
            </w:r>
          </w:p>
        </w:tc>
      </w:tr>
      <w:tr w:rsidR="00705532" w:rsidRPr="00393385" w14:paraId="211132F5" w14:textId="77777777" w:rsidTr="00B05091">
        <w:trPr>
          <w:jc w:val="center"/>
        </w:trPr>
        <w:tc>
          <w:tcPr>
            <w:tcW w:w="4876" w:type="dxa"/>
            <w:hideMark/>
          </w:tcPr>
          <w:p w14:paraId="1BA18775" w14:textId="77777777" w:rsidR="00705532" w:rsidRPr="00393385" w:rsidRDefault="00705532" w:rsidP="00B05091">
            <w:pPr>
              <w:pStyle w:val="Normal6"/>
              <w:rPr>
                <w:lang w:val="nl-NL"/>
              </w:rPr>
            </w:pPr>
            <w:r w:rsidRPr="00393385">
              <w:rPr>
                <w:lang w:val="nl-NL"/>
              </w:rPr>
              <w:t>a)</w:t>
            </w:r>
            <w:r w:rsidRPr="00393385">
              <w:rPr>
                <w:lang w:val="nl-NL"/>
              </w:rPr>
              <w:tab/>
              <w:t>maatregelen om buitensporige werklast, personeelstekorten en arbeidsintensiteit te verminderen en monotone arbeid te beperken;</w:t>
            </w:r>
          </w:p>
        </w:tc>
        <w:tc>
          <w:tcPr>
            <w:tcW w:w="4876" w:type="dxa"/>
            <w:hideMark/>
          </w:tcPr>
          <w:p w14:paraId="1ED65F42" w14:textId="77777777" w:rsidR="00705532" w:rsidRPr="00393385" w:rsidRDefault="00705532" w:rsidP="00B05091">
            <w:pPr>
              <w:pStyle w:val="Normal6"/>
              <w:rPr>
                <w:szCs w:val="24"/>
                <w:lang w:val="nl-NL"/>
              </w:rPr>
            </w:pPr>
            <w:r w:rsidRPr="00393385">
              <w:rPr>
                <w:lang w:val="nl-NL"/>
              </w:rPr>
              <w:t>a)</w:t>
            </w:r>
            <w:r w:rsidRPr="00393385">
              <w:rPr>
                <w:lang w:val="nl-NL"/>
              </w:rPr>
              <w:tab/>
              <w:t>maatregelen om buitensporige werklast, personeelstekorten en arbeidsintensiteit te verminderen</w:t>
            </w:r>
            <w:r w:rsidRPr="00393385">
              <w:rPr>
                <w:b/>
                <w:bCs/>
                <w:i/>
                <w:iCs/>
                <w:lang w:val="nl-NL"/>
              </w:rPr>
              <w:t>, onder meer door te zorgen voor een adequate personeelsbezetting en betere arbeidsomstandigheden,</w:t>
            </w:r>
            <w:r w:rsidRPr="00393385">
              <w:rPr>
                <w:lang w:val="nl-NL"/>
              </w:rPr>
              <w:t xml:space="preserve"> en monotone arbeid te beperken;</w:t>
            </w:r>
          </w:p>
        </w:tc>
      </w:tr>
    </w:tbl>
    <w:p w14:paraId="2BDC9B8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9473833" w14:textId="77777777" w:rsidR="00705532" w:rsidRPr="00393385" w:rsidRDefault="00705532" w:rsidP="00705532">
      <w:r w:rsidRPr="00393385">
        <w:rPr>
          <w:rStyle w:val="HideTWBExt"/>
        </w:rPr>
        <w:t>&lt;/Amend&gt;</w:t>
      </w:r>
    </w:p>
    <w:p w14:paraId="5ADB3CF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352</w:t>
      </w:r>
      <w:r w:rsidRPr="00393385">
        <w:rPr>
          <w:rStyle w:val="HideTWBExt"/>
          <w:b w:val="0"/>
          <w:lang w:val="nl-NL"/>
        </w:rPr>
        <w:t>&lt;/NumAm&gt;</w:t>
      </w:r>
    </w:p>
    <w:p w14:paraId="27BE719A"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5018D851" w14:textId="77777777" w:rsidR="00705532" w:rsidRPr="00393385" w:rsidRDefault="00705532" w:rsidP="00705532">
      <w:r w:rsidRPr="00393385">
        <w:rPr>
          <w:rStyle w:val="HideTWBExt"/>
        </w:rPr>
        <w:t>&lt;/RepeatBlock-By&gt;</w:t>
      </w:r>
    </w:p>
    <w:p w14:paraId="642F7E2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D0893FD" w14:textId="77777777" w:rsidR="00705532" w:rsidRPr="00393385" w:rsidRDefault="00705532" w:rsidP="00705532">
      <w:pPr>
        <w:pStyle w:val="NormalBold"/>
      </w:pPr>
      <w:r w:rsidRPr="00393385">
        <w:rPr>
          <w:rStyle w:val="HideTWBExt"/>
          <w:b w:val="0"/>
        </w:rPr>
        <w:t>&lt;Article&gt;</w:t>
      </w:r>
      <w:r w:rsidRPr="00393385">
        <w:t>Bijlage I – artikel 6 – lid 2 – punt a</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E3CEE0F" w14:textId="77777777" w:rsidTr="00B05091">
        <w:trPr>
          <w:jc w:val="center"/>
        </w:trPr>
        <w:tc>
          <w:tcPr>
            <w:tcW w:w="9752" w:type="dxa"/>
            <w:gridSpan w:val="2"/>
          </w:tcPr>
          <w:p w14:paraId="1D220C41" w14:textId="77777777" w:rsidR="00705532" w:rsidRPr="00393385" w:rsidRDefault="00705532" w:rsidP="00B05091">
            <w:pPr>
              <w:keepNext/>
            </w:pPr>
          </w:p>
        </w:tc>
      </w:tr>
      <w:tr w:rsidR="00705532" w:rsidRPr="00393385" w14:paraId="56B60E44" w14:textId="77777777" w:rsidTr="00B05091">
        <w:trPr>
          <w:jc w:val="center"/>
        </w:trPr>
        <w:tc>
          <w:tcPr>
            <w:tcW w:w="4876" w:type="dxa"/>
            <w:hideMark/>
          </w:tcPr>
          <w:p w14:paraId="4285842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2A8ED4" w14:textId="77777777" w:rsidR="00705532" w:rsidRPr="00393385" w:rsidRDefault="00705532" w:rsidP="00B05091">
            <w:pPr>
              <w:pStyle w:val="ColumnHeading"/>
              <w:keepNext/>
              <w:rPr>
                <w:lang w:val="nl-NL"/>
              </w:rPr>
            </w:pPr>
            <w:r w:rsidRPr="00393385">
              <w:rPr>
                <w:lang w:val="nl-NL"/>
              </w:rPr>
              <w:t>Amendement</w:t>
            </w:r>
          </w:p>
        </w:tc>
      </w:tr>
      <w:tr w:rsidR="00705532" w:rsidRPr="00393385" w14:paraId="13030375" w14:textId="77777777" w:rsidTr="00B05091">
        <w:trPr>
          <w:jc w:val="center"/>
        </w:trPr>
        <w:tc>
          <w:tcPr>
            <w:tcW w:w="4876" w:type="dxa"/>
            <w:hideMark/>
          </w:tcPr>
          <w:p w14:paraId="214E29D6" w14:textId="77777777" w:rsidR="00705532" w:rsidRPr="00393385" w:rsidRDefault="00705532" w:rsidP="00B05091">
            <w:pPr>
              <w:pStyle w:val="Normal6"/>
              <w:rPr>
                <w:lang w:val="nl-NL"/>
              </w:rPr>
            </w:pPr>
            <w:r w:rsidRPr="00393385">
              <w:rPr>
                <w:lang w:val="nl-NL"/>
              </w:rPr>
              <w:t>a)</w:t>
            </w:r>
            <w:r w:rsidRPr="00393385">
              <w:rPr>
                <w:lang w:val="nl-NL"/>
              </w:rPr>
              <w:tab/>
              <w:t>maatregelen om buitensporige werklast, personeelstekorten en arbeidsintensiteit te verminderen en monotone arbeid te beperken;</w:t>
            </w:r>
          </w:p>
        </w:tc>
        <w:tc>
          <w:tcPr>
            <w:tcW w:w="4876" w:type="dxa"/>
            <w:hideMark/>
          </w:tcPr>
          <w:p w14:paraId="4EA7B622" w14:textId="77777777" w:rsidR="00705532" w:rsidRPr="00393385" w:rsidRDefault="00705532" w:rsidP="00B05091">
            <w:pPr>
              <w:pStyle w:val="Normal6"/>
              <w:rPr>
                <w:szCs w:val="24"/>
                <w:lang w:val="nl-NL"/>
              </w:rPr>
            </w:pPr>
            <w:r w:rsidRPr="00393385">
              <w:rPr>
                <w:lang w:val="nl-NL"/>
              </w:rPr>
              <w:t>a)</w:t>
            </w:r>
            <w:r w:rsidRPr="00393385">
              <w:rPr>
                <w:lang w:val="nl-NL"/>
              </w:rPr>
              <w:tab/>
              <w:t xml:space="preserve">maatregelen om buitensporige werklast, </w:t>
            </w:r>
            <w:r w:rsidRPr="00393385">
              <w:rPr>
                <w:b/>
                <w:i/>
                <w:lang w:val="nl-NL"/>
              </w:rPr>
              <w:t>constante beschikbaarheid,</w:t>
            </w:r>
            <w:r w:rsidRPr="00393385">
              <w:rPr>
                <w:lang w:val="nl-NL"/>
              </w:rPr>
              <w:t xml:space="preserve"> personeelstekorten en arbeidsintensiteit te verminderen en monotone arbeid te beperken;</w:t>
            </w:r>
          </w:p>
        </w:tc>
      </w:tr>
    </w:tbl>
    <w:p w14:paraId="75A84F7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54FD1EEF" w14:textId="77777777" w:rsidR="00705532" w:rsidRPr="00393385" w:rsidRDefault="00705532" w:rsidP="00705532">
      <w:r w:rsidRPr="00393385">
        <w:rPr>
          <w:rStyle w:val="HideTWBExt"/>
        </w:rPr>
        <w:t>&lt;/Amend&gt;</w:t>
      </w:r>
    </w:p>
    <w:p w14:paraId="379F0C6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353</w:t>
      </w:r>
      <w:r w:rsidRPr="00393385">
        <w:rPr>
          <w:rStyle w:val="HideTWBExt"/>
          <w:b w:val="0"/>
          <w:lang w:val="nl-NL"/>
        </w:rPr>
        <w:t>&lt;/NumAm&gt;</w:t>
      </w:r>
    </w:p>
    <w:p w14:paraId="6BAB3802"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2290A335" w14:textId="77777777" w:rsidR="00705532" w:rsidRPr="00393385" w:rsidRDefault="00705532" w:rsidP="00705532">
      <w:r w:rsidRPr="00393385">
        <w:rPr>
          <w:rStyle w:val="HideTWBExt"/>
        </w:rPr>
        <w:t>&lt;/RepeatBlock-By&gt;</w:t>
      </w:r>
    </w:p>
    <w:p w14:paraId="21D1F31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E683E42" w14:textId="77777777" w:rsidR="00705532" w:rsidRPr="00393385" w:rsidRDefault="00705532" w:rsidP="00705532">
      <w:pPr>
        <w:pStyle w:val="NormalBold"/>
      </w:pPr>
      <w:r w:rsidRPr="00393385">
        <w:rPr>
          <w:rStyle w:val="HideTWBExt"/>
          <w:b w:val="0"/>
        </w:rPr>
        <w:t>&lt;Article&gt;</w:t>
      </w:r>
      <w:r w:rsidRPr="00393385">
        <w:t>Bijlage I – artikel 6 – lid 2 – punt a</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7135D84" w14:textId="77777777" w:rsidTr="00B05091">
        <w:trPr>
          <w:jc w:val="center"/>
        </w:trPr>
        <w:tc>
          <w:tcPr>
            <w:tcW w:w="9752" w:type="dxa"/>
            <w:gridSpan w:val="2"/>
          </w:tcPr>
          <w:p w14:paraId="50292F96" w14:textId="77777777" w:rsidR="00705532" w:rsidRPr="00393385" w:rsidRDefault="00705532" w:rsidP="00B05091">
            <w:pPr>
              <w:keepNext/>
            </w:pPr>
          </w:p>
        </w:tc>
      </w:tr>
      <w:tr w:rsidR="00705532" w:rsidRPr="00393385" w14:paraId="294A9DB3" w14:textId="77777777" w:rsidTr="00B05091">
        <w:trPr>
          <w:jc w:val="center"/>
        </w:trPr>
        <w:tc>
          <w:tcPr>
            <w:tcW w:w="4876" w:type="dxa"/>
            <w:hideMark/>
          </w:tcPr>
          <w:p w14:paraId="1CF76A7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ABD3FEF" w14:textId="77777777" w:rsidR="00705532" w:rsidRPr="00393385" w:rsidRDefault="00705532" w:rsidP="00B05091">
            <w:pPr>
              <w:pStyle w:val="ColumnHeading"/>
              <w:keepNext/>
              <w:rPr>
                <w:lang w:val="nl-NL"/>
              </w:rPr>
            </w:pPr>
            <w:r w:rsidRPr="00393385">
              <w:rPr>
                <w:lang w:val="nl-NL"/>
              </w:rPr>
              <w:t>Amendement</w:t>
            </w:r>
          </w:p>
        </w:tc>
      </w:tr>
      <w:tr w:rsidR="00705532" w:rsidRPr="00393385" w14:paraId="6037DB50" w14:textId="77777777" w:rsidTr="00B05091">
        <w:trPr>
          <w:jc w:val="center"/>
        </w:trPr>
        <w:tc>
          <w:tcPr>
            <w:tcW w:w="4876" w:type="dxa"/>
            <w:hideMark/>
          </w:tcPr>
          <w:p w14:paraId="2E90A8C1" w14:textId="77777777" w:rsidR="00705532" w:rsidRPr="00393385" w:rsidRDefault="00705532" w:rsidP="00B05091">
            <w:pPr>
              <w:pStyle w:val="Normal6"/>
              <w:rPr>
                <w:lang w:val="nl-NL"/>
              </w:rPr>
            </w:pPr>
            <w:r w:rsidRPr="00393385">
              <w:rPr>
                <w:lang w:val="nl-NL"/>
              </w:rPr>
              <w:t>a)</w:t>
            </w:r>
            <w:r w:rsidRPr="00393385">
              <w:rPr>
                <w:lang w:val="nl-NL"/>
              </w:rPr>
              <w:tab/>
              <w:t xml:space="preserve">maatregelen om buitensporige werklast, </w:t>
            </w:r>
            <w:r w:rsidRPr="00393385">
              <w:rPr>
                <w:b/>
                <w:bCs/>
                <w:i/>
                <w:iCs/>
                <w:lang w:val="nl-NL"/>
              </w:rPr>
              <w:t>personeelstekorten en arbeidsintensiteit</w:t>
            </w:r>
            <w:r w:rsidRPr="00393385">
              <w:rPr>
                <w:lang w:val="nl-NL"/>
              </w:rPr>
              <w:t xml:space="preserve"> te verminderen </w:t>
            </w:r>
            <w:r w:rsidRPr="00393385">
              <w:rPr>
                <w:b/>
                <w:bCs/>
                <w:i/>
                <w:iCs/>
                <w:lang w:val="nl-NL"/>
              </w:rPr>
              <w:t>en monotone arbeid te beperken</w:t>
            </w:r>
            <w:r w:rsidRPr="00393385">
              <w:rPr>
                <w:lang w:val="nl-NL"/>
              </w:rPr>
              <w:t>;</w:t>
            </w:r>
          </w:p>
        </w:tc>
        <w:tc>
          <w:tcPr>
            <w:tcW w:w="4876" w:type="dxa"/>
            <w:hideMark/>
          </w:tcPr>
          <w:p w14:paraId="7EA6CDF3" w14:textId="77777777" w:rsidR="00705532" w:rsidRPr="00393385" w:rsidRDefault="00705532" w:rsidP="00B05091">
            <w:pPr>
              <w:pStyle w:val="Normal6"/>
              <w:rPr>
                <w:szCs w:val="24"/>
                <w:lang w:val="nl-NL"/>
              </w:rPr>
            </w:pPr>
            <w:r w:rsidRPr="00393385">
              <w:rPr>
                <w:lang w:val="nl-NL"/>
              </w:rPr>
              <w:t>a)</w:t>
            </w:r>
            <w:r w:rsidRPr="00393385">
              <w:rPr>
                <w:lang w:val="nl-NL"/>
              </w:rPr>
              <w:tab/>
              <w:t xml:space="preserve">maatregelen om buitensporige werklast, </w:t>
            </w:r>
            <w:r w:rsidRPr="00393385">
              <w:rPr>
                <w:b/>
                <w:bCs/>
                <w:i/>
                <w:iCs/>
                <w:lang w:val="nl-NL"/>
              </w:rPr>
              <w:t>een onredelijk werktempo en gebrek aan autonomie</w:t>
            </w:r>
            <w:r w:rsidRPr="00393385">
              <w:rPr>
                <w:lang w:val="nl-NL"/>
              </w:rPr>
              <w:t xml:space="preserve"> te verminderen;</w:t>
            </w:r>
          </w:p>
        </w:tc>
      </w:tr>
    </w:tbl>
    <w:p w14:paraId="59E5659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077A11B" w14:textId="77777777" w:rsidR="00705532" w:rsidRPr="00393385" w:rsidRDefault="00705532" w:rsidP="00705532">
      <w:r w:rsidRPr="00393385">
        <w:rPr>
          <w:rStyle w:val="HideTWBExt"/>
        </w:rPr>
        <w:t>&lt;/Amend&gt;</w:t>
      </w:r>
    </w:p>
    <w:p w14:paraId="593EA42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354</w:t>
      </w:r>
      <w:r w:rsidRPr="00393385">
        <w:rPr>
          <w:rStyle w:val="HideTWBExt"/>
          <w:b w:val="0"/>
          <w:lang w:val="nl-NL"/>
        </w:rPr>
        <w:t>&lt;/NumAm&gt;</w:t>
      </w:r>
    </w:p>
    <w:p w14:paraId="532B41A1"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3D81ADCE" w14:textId="77777777" w:rsidR="00705532" w:rsidRPr="00393385" w:rsidRDefault="00705532" w:rsidP="00705532">
      <w:r w:rsidRPr="00393385">
        <w:rPr>
          <w:rStyle w:val="HideTWBExt"/>
        </w:rPr>
        <w:t>&lt;/RepeatBlock-By&gt;</w:t>
      </w:r>
    </w:p>
    <w:p w14:paraId="32F59C6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37D7907" w14:textId="77777777" w:rsidR="00705532" w:rsidRPr="00393385" w:rsidRDefault="00705532" w:rsidP="00705532">
      <w:pPr>
        <w:pStyle w:val="NormalBold"/>
      </w:pPr>
      <w:r w:rsidRPr="00393385">
        <w:rPr>
          <w:rStyle w:val="HideTWBExt"/>
          <w:b w:val="0"/>
        </w:rPr>
        <w:t>&lt;Article&gt;</w:t>
      </w:r>
      <w:r w:rsidRPr="00393385">
        <w:t>Bijlage I – artikel 6 – lid 2 – punt a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40008FA" w14:textId="77777777" w:rsidTr="00B05091">
        <w:trPr>
          <w:jc w:val="center"/>
        </w:trPr>
        <w:tc>
          <w:tcPr>
            <w:tcW w:w="9752" w:type="dxa"/>
            <w:gridSpan w:val="2"/>
          </w:tcPr>
          <w:p w14:paraId="4F98CD12" w14:textId="77777777" w:rsidR="00705532" w:rsidRPr="00393385" w:rsidRDefault="00705532" w:rsidP="00B05091">
            <w:pPr>
              <w:keepNext/>
            </w:pPr>
          </w:p>
        </w:tc>
      </w:tr>
      <w:tr w:rsidR="00705532" w:rsidRPr="00393385" w14:paraId="77A3283A" w14:textId="77777777" w:rsidTr="00B05091">
        <w:trPr>
          <w:jc w:val="center"/>
        </w:trPr>
        <w:tc>
          <w:tcPr>
            <w:tcW w:w="4876" w:type="dxa"/>
            <w:hideMark/>
          </w:tcPr>
          <w:p w14:paraId="006525B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3643DC9" w14:textId="77777777" w:rsidR="00705532" w:rsidRPr="00393385" w:rsidRDefault="00705532" w:rsidP="00B05091">
            <w:pPr>
              <w:pStyle w:val="ColumnHeading"/>
              <w:keepNext/>
              <w:rPr>
                <w:lang w:val="nl-NL"/>
              </w:rPr>
            </w:pPr>
            <w:r w:rsidRPr="00393385">
              <w:rPr>
                <w:lang w:val="nl-NL"/>
              </w:rPr>
              <w:t>Amendement</w:t>
            </w:r>
          </w:p>
        </w:tc>
      </w:tr>
      <w:tr w:rsidR="00705532" w:rsidRPr="00393385" w14:paraId="244DB103" w14:textId="77777777" w:rsidTr="00B05091">
        <w:trPr>
          <w:jc w:val="center"/>
        </w:trPr>
        <w:tc>
          <w:tcPr>
            <w:tcW w:w="4876" w:type="dxa"/>
          </w:tcPr>
          <w:p w14:paraId="494B29FD" w14:textId="77777777" w:rsidR="00705532" w:rsidRPr="00393385" w:rsidRDefault="00705532" w:rsidP="00B05091">
            <w:pPr>
              <w:pStyle w:val="Normal6"/>
              <w:rPr>
                <w:lang w:val="nl-NL"/>
              </w:rPr>
            </w:pPr>
          </w:p>
        </w:tc>
        <w:tc>
          <w:tcPr>
            <w:tcW w:w="4876" w:type="dxa"/>
            <w:hideMark/>
          </w:tcPr>
          <w:p w14:paraId="63969E8F" w14:textId="77777777" w:rsidR="00705532" w:rsidRPr="00393385" w:rsidRDefault="00705532" w:rsidP="00B05091">
            <w:pPr>
              <w:pStyle w:val="Normal6"/>
              <w:rPr>
                <w:szCs w:val="24"/>
                <w:lang w:val="nl-NL"/>
              </w:rPr>
            </w:pPr>
            <w:r w:rsidRPr="00393385">
              <w:rPr>
                <w:b/>
                <w:i/>
                <w:lang w:val="nl-NL"/>
              </w:rPr>
              <w:t>a bis)</w:t>
            </w:r>
            <w:r w:rsidRPr="00393385">
              <w:rPr>
                <w:b/>
                <w:i/>
                <w:lang w:val="nl-NL"/>
              </w:rPr>
              <w:tab/>
              <w:t>maatregelen ter bevordering van een goed evenwicht tussen werk en privéleven;</w:t>
            </w:r>
          </w:p>
        </w:tc>
      </w:tr>
    </w:tbl>
    <w:p w14:paraId="538C8A7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1A9EBC6" w14:textId="77777777" w:rsidR="00705532" w:rsidRPr="00393385" w:rsidRDefault="00705532" w:rsidP="00705532">
      <w:r w:rsidRPr="00393385">
        <w:rPr>
          <w:rStyle w:val="HideTWBExt"/>
        </w:rPr>
        <w:t>&lt;/Amend&gt;</w:t>
      </w:r>
    </w:p>
    <w:p w14:paraId="1B5E090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355</w:t>
      </w:r>
      <w:r w:rsidRPr="00393385">
        <w:rPr>
          <w:rStyle w:val="HideTWBExt"/>
          <w:b w:val="0"/>
          <w:lang w:val="nl-NL"/>
        </w:rPr>
        <w:t>&lt;/NumAm&gt;</w:t>
      </w:r>
    </w:p>
    <w:p w14:paraId="018DD65F" w14:textId="77777777" w:rsidR="00705532" w:rsidRPr="00393385" w:rsidRDefault="00705532" w:rsidP="00705532">
      <w:pPr>
        <w:pStyle w:val="NormalBold"/>
      </w:pPr>
      <w:r w:rsidRPr="00393385">
        <w:rPr>
          <w:rStyle w:val="HideTWBExt"/>
          <w:b w:val="0"/>
        </w:rPr>
        <w:t>&lt;RepeatBlock-By&gt;&lt;Members&gt;</w:t>
      </w:r>
      <w:r w:rsidRPr="00393385">
        <w:t>Liesbet Sommen, Wouter Beke</w:t>
      </w:r>
      <w:r w:rsidRPr="00393385">
        <w:rPr>
          <w:rStyle w:val="HideTWBExt"/>
          <w:b w:val="0"/>
        </w:rPr>
        <w:t>&lt;/Members&gt;</w:t>
      </w:r>
    </w:p>
    <w:p w14:paraId="3965B927" w14:textId="77777777" w:rsidR="00705532" w:rsidRPr="00393385" w:rsidRDefault="00705532" w:rsidP="00705532">
      <w:r w:rsidRPr="00393385">
        <w:rPr>
          <w:rStyle w:val="HideTWBExt"/>
        </w:rPr>
        <w:t>&lt;/RepeatBlock-By&gt;</w:t>
      </w:r>
    </w:p>
    <w:p w14:paraId="0E7CE15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7DC9EB0" w14:textId="77777777" w:rsidR="00705532" w:rsidRPr="00393385" w:rsidRDefault="00705532" w:rsidP="00705532">
      <w:pPr>
        <w:pStyle w:val="NormalBold"/>
      </w:pPr>
      <w:r w:rsidRPr="00393385">
        <w:rPr>
          <w:rStyle w:val="HideTWBExt"/>
          <w:b w:val="0"/>
        </w:rPr>
        <w:t>&lt;Article&gt;</w:t>
      </w:r>
      <w:r w:rsidRPr="00393385">
        <w:t>Bijlage I – artikel 6 – lid 2 – punt b</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F2AC881" w14:textId="77777777" w:rsidTr="00B05091">
        <w:trPr>
          <w:jc w:val="center"/>
        </w:trPr>
        <w:tc>
          <w:tcPr>
            <w:tcW w:w="9752" w:type="dxa"/>
            <w:gridSpan w:val="2"/>
          </w:tcPr>
          <w:p w14:paraId="15C0C3F8" w14:textId="77777777" w:rsidR="00705532" w:rsidRPr="00393385" w:rsidRDefault="00705532" w:rsidP="00B05091">
            <w:pPr>
              <w:keepNext/>
            </w:pPr>
          </w:p>
        </w:tc>
      </w:tr>
      <w:tr w:rsidR="00705532" w:rsidRPr="00393385" w14:paraId="68B62863" w14:textId="77777777" w:rsidTr="00B05091">
        <w:trPr>
          <w:jc w:val="center"/>
        </w:trPr>
        <w:tc>
          <w:tcPr>
            <w:tcW w:w="4876" w:type="dxa"/>
            <w:hideMark/>
          </w:tcPr>
          <w:p w14:paraId="475AB44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DC4246B" w14:textId="77777777" w:rsidR="00705532" w:rsidRPr="00393385" w:rsidRDefault="00705532" w:rsidP="00B05091">
            <w:pPr>
              <w:pStyle w:val="ColumnHeading"/>
              <w:keepNext/>
              <w:rPr>
                <w:lang w:val="nl-NL"/>
              </w:rPr>
            </w:pPr>
            <w:r w:rsidRPr="00393385">
              <w:rPr>
                <w:lang w:val="nl-NL"/>
              </w:rPr>
              <w:t>Amendement</w:t>
            </w:r>
          </w:p>
        </w:tc>
      </w:tr>
      <w:tr w:rsidR="00705532" w:rsidRPr="00393385" w14:paraId="51ABC75F" w14:textId="77777777" w:rsidTr="00B05091">
        <w:trPr>
          <w:jc w:val="center"/>
        </w:trPr>
        <w:tc>
          <w:tcPr>
            <w:tcW w:w="4876" w:type="dxa"/>
            <w:hideMark/>
          </w:tcPr>
          <w:p w14:paraId="2F384032" w14:textId="77777777" w:rsidR="00705532" w:rsidRPr="00393385" w:rsidRDefault="00705532" w:rsidP="00B05091">
            <w:pPr>
              <w:pStyle w:val="Normal6"/>
              <w:rPr>
                <w:lang w:val="nl-NL"/>
              </w:rPr>
            </w:pPr>
            <w:r w:rsidRPr="00393385">
              <w:rPr>
                <w:lang w:val="nl-NL"/>
              </w:rPr>
              <w:t>b)</w:t>
            </w:r>
            <w:r w:rsidRPr="00393385">
              <w:rPr>
                <w:lang w:val="nl-NL"/>
              </w:rPr>
              <w:tab/>
              <w:t>beperkingen van overwerk en onvoorspelbare werktijden;</w:t>
            </w:r>
          </w:p>
        </w:tc>
        <w:tc>
          <w:tcPr>
            <w:tcW w:w="4876" w:type="dxa"/>
            <w:hideMark/>
          </w:tcPr>
          <w:p w14:paraId="1C039D07" w14:textId="77777777" w:rsidR="00705532" w:rsidRPr="00393385" w:rsidRDefault="00705532" w:rsidP="00B05091">
            <w:pPr>
              <w:pStyle w:val="Normal6"/>
              <w:rPr>
                <w:szCs w:val="24"/>
                <w:lang w:val="nl-NL"/>
              </w:rPr>
            </w:pPr>
            <w:r w:rsidRPr="00393385">
              <w:rPr>
                <w:lang w:val="nl-NL"/>
              </w:rPr>
              <w:t>b)</w:t>
            </w:r>
            <w:r w:rsidRPr="00393385">
              <w:rPr>
                <w:lang w:val="nl-NL"/>
              </w:rPr>
              <w:tab/>
              <w:t xml:space="preserve">beperkingen van overwerk en onvoorspelbare werktijden; </w:t>
            </w:r>
            <w:r w:rsidRPr="00393385">
              <w:rPr>
                <w:b/>
                <w:i/>
                <w:lang w:val="nl-NL"/>
              </w:rPr>
              <w:t>bijzondere aandacht wordt besteed aan sectoren die worden gekenmerkt door onregelmatige, verlengde of operationele arbeidstijdpatronen, waarbij wordt gezorgd voor voldoende herstelperioden en compenserende maatregelen;</w:t>
            </w:r>
          </w:p>
        </w:tc>
      </w:tr>
    </w:tbl>
    <w:p w14:paraId="460C595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2CBF934" w14:textId="77777777" w:rsidR="00705532" w:rsidRPr="00393385" w:rsidRDefault="00705532" w:rsidP="00705532">
      <w:r w:rsidRPr="00393385">
        <w:rPr>
          <w:rStyle w:val="HideTWBExt"/>
        </w:rPr>
        <w:t>&lt;/Amend&gt;</w:t>
      </w:r>
    </w:p>
    <w:p w14:paraId="3FBC85B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356</w:t>
      </w:r>
      <w:r w:rsidRPr="00393385">
        <w:rPr>
          <w:rStyle w:val="HideTWBExt"/>
          <w:b w:val="0"/>
          <w:lang w:val="nl-NL"/>
        </w:rPr>
        <w:t>&lt;/NumAm&gt;</w:t>
      </w:r>
    </w:p>
    <w:p w14:paraId="3E61B7A9"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45CF9880" w14:textId="77777777" w:rsidR="00705532" w:rsidRPr="00393385" w:rsidRDefault="00705532" w:rsidP="00705532">
      <w:r w:rsidRPr="00393385">
        <w:rPr>
          <w:rStyle w:val="HideTWBExt"/>
        </w:rPr>
        <w:t>&lt;/RepeatBlock-By&gt;</w:t>
      </w:r>
    </w:p>
    <w:p w14:paraId="481A32A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01512F2" w14:textId="77777777" w:rsidR="00705532" w:rsidRPr="00393385" w:rsidRDefault="00705532" w:rsidP="00705532">
      <w:pPr>
        <w:pStyle w:val="NormalBold"/>
      </w:pPr>
      <w:r w:rsidRPr="00393385">
        <w:rPr>
          <w:rStyle w:val="HideTWBExt"/>
          <w:b w:val="0"/>
        </w:rPr>
        <w:t>&lt;Article&gt;</w:t>
      </w:r>
      <w:r w:rsidRPr="00393385">
        <w:t>Bijlage I – artikel 6 – lid 2 – punt b</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11C2033" w14:textId="77777777" w:rsidTr="00B05091">
        <w:trPr>
          <w:jc w:val="center"/>
        </w:trPr>
        <w:tc>
          <w:tcPr>
            <w:tcW w:w="9752" w:type="dxa"/>
            <w:gridSpan w:val="2"/>
          </w:tcPr>
          <w:p w14:paraId="33849A31" w14:textId="77777777" w:rsidR="00705532" w:rsidRPr="00393385" w:rsidRDefault="00705532" w:rsidP="00B05091">
            <w:pPr>
              <w:keepNext/>
            </w:pPr>
          </w:p>
        </w:tc>
      </w:tr>
      <w:tr w:rsidR="00705532" w:rsidRPr="00393385" w14:paraId="5007AFFA" w14:textId="77777777" w:rsidTr="00B05091">
        <w:trPr>
          <w:jc w:val="center"/>
        </w:trPr>
        <w:tc>
          <w:tcPr>
            <w:tcW w:w="4876" w:type="dxa"/>
            <w:hideMark/>
          </w:tcPr>
          <w:p w14:paraId="2F0BE23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5F195AB" w14:textId="77777777" w:rsidR="00705532" w:rsidRPr="00393385" w:rsidRDefault="00705532" w:rsidP="00B05091">
            <w:pPr>
              <w:pStyle w:val="ColumnHeading"/>
              <w:keepNext/>
              <w:rPr>
                <w:lang w:val="nl-NL"/>
              </w:rPr>
            </w:pPr>
            <w:r w:rsidRPr="00393385">
              <w:rPr>
                <w:lang w:val="nl-NL"/>
              </w:rPr>
              <w:t>Amendement</w:t>
            </w:r>
          </w:p>
        </w:tc>
      </w:tr>
      <w:tr w:rsidR="00705532" w:rsidRPr="00393385" w14:paraId="2C66883A" w14:textId="77777777" w:rsidTr="00B05091">
        <w:trPr>
          <w:jc w:val="center"/>
        </w:trPr>
        <w:tc>
          <w:tcPr>
            <w:tcW w:w="4876" w:type="dxa"/>
            <w:hideMark/>
          </w:tcPr>
          <w:p w14:paraId="51F6ECCD" w14:textId="77777777" w:rsidR="00705532" w:rsidRPr="00393385" w:rsidRDefault="00705532" w:rsidP="00B05091">
            <w:pPr>
              <w:pStyle w:val="Normal6"/>
              <w:rPr>
                <w:lang w:val="nl-NL"/>
              </w:rPr>
            </w:pPr>
            <w:r w:rsidRPr="00393385">
              <w:rPr>
                <w:lang w:val="nl-NL"/>
              </w:rPr>
              <w:t>b)</w:t>
            </w:r>
            <w:r w:rsidRPr="00393385">
              <w:rPr>
                <w:lang w:val="nl-NL"/>
              </w:rPr>
              <w:tab/>
              <w:t>beperkingen van overwerk en onvoorspelbare werktijden;</w:t>
            </w:r>
          </w:p>
        </w:tc>
        <w:tc>
          <w:tcPr>
            <w:tcW w:w="4876" w:type="dxa"/>
            <w:hideMark/>
          </w:tcPr>
          <w:p w14:paraId="08E74C4B" w14:textId="77777777" w:rsidR="00705532" w:rsidRPr="00393385" w:rsidRDefault="00705532" w:rsidP="00B05091">
            <w:pPr>
              <w:pStyle w:val="Normal6"/>
              <w:rPr>
                <w:szCs w:val="24"/>
                <w:lang w:val="nl-NL"/>
              </w:rPr>
            </w:pPr>
            <w:r w:rsidRPr="00393385">
              <w:rPr>
                <w:lang w:val="nl-NL"/>
              </w:rPr>
              <w:t>b)</w:t>
            </w:r>
            <w:r w:rsidRPr="00393385">
              <w:rPr>
                <w:lang w:val="nl-NL"/>
              </w:rPr>
              <w:tab/>
            </w:r>
            <w:r w:rsidRPr="00393385">
              <w:rPr>
                <w:b/>
                <w:bCs/>
                <w:i/>
                <w:iCs/>
                <w:lang w:val="nl-NL"/>
              </w:rPr>
              <w:t>maatregelen om buitensporige werklast en arbeidsintensiteit aan te pakken, met inbegrip van</w:t>
            </w:r>
            <w:r w:rsidRPr="00393385">
              <w:rPr>
                <w:lang w:val="nl-NL"/>
              </w:rPr>
              <w:t xml:space="preserve"> beperkingen van overwerk en onvoorspelbare werktijden </w:t>
            </w:r>
            <w:r w:rsidRPr="00393385">
              <w:rPr>
                <w:b/>
                <w:bCs/>
                <w:i/>
                <w:iCs/>
                <w:lang w:val="nl-NL"/>
              </w:rPr>
              <w:t>indien van toepassing, in overeenstemming met het nationale recht en de nationale praktijk</w:t>
            </w:r>
            <w:r w:rsidRPr="00393385">
              <w:rPr>
                <w:lang w:val="nl-NL"/>
              </w:rPr>
              <w:t>;</w:t>
            </w:r>
          </w:p>
        </w:tc>
      </w:tr>
    </w:tbl>
    <w:p w14:paraId="7484EEA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AC3CDB1" w14:textId="77777777" w:rsidR="00705532" w:rsidRPr="00393385" w:rsidRDefault="00705532" w:rsidP="00705532">
      <w:r w:rsidRPr="00393385">
        <w:rPr>
          <w:rStyle w:val="HideTWBExt"/>
        </w:rPr>
        <w:t>&lt;/Amend&gt;</w:t>
      </w:r>
    </w:p>
    <w:p w14:paraId="2DB4A71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357</w:t>
      </w:r>
      <w:r w:rsidRPr="00393385">
        <w:rPr>
          <w:rStyle w:val="HideTWBExt"/>
          <w:b w:val="0"/>
          <w:lang w:val="nl-NL"/>
        </w:rPr>
        <w:t>&lt;/NumAm&gt;</w:t>
      </w:r>
    </w:p>
    <w:p w14:paraId="067C0DDB"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602C49DF"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1E1ADC83" w14:textId="77777777" w:rsidR="00705532" w:rsidRPr="00393385" w:rsidRDefault="00705532" w:rsidP="00705532">
      <w:r w:rsidRPr="00393385">
        <w:rPr>
          <w:rStyle w:val="HideTWBExt"/>
        </w:rPr>
        <w:t>&lt;/RepeatBlock-By&gt;</w:t>
      </w:r>
    </w:p>
    <w:p w14:paraId="078A41A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E05F9D0" w14:textId="77777777" w:rsidR="00705532" w:rsidRPr="00393385" w:rsidRDefault="00705532" w:rsidP="00705532">
      <w:pPr>
        <w:pStyle w:val="NormalBold"/>
      </w:pPr>
      <w:r w:rsidRPr="00393385">
        <w:rPr>
          <w:rStyle w:val="HideTWBExt"/>
          <w:b w:val="0"/>
        </w:rPr>
        <w:t>&lt;Article&gt;</w:t>
      </w:r>
      <w:r w:rsidRPr="00393385">
        <w:t>Bijlage I – artikel 6 – lid 2 – punt b</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61B4A8F" w14:textId="77777777" w:rsidTr="00B05091">
        <w:trPr>
          <w:jc w:val="center"/>
        </w:trPr>
        <w:tc>
          <w:tcPr>
            <w:tcW w:w="9752" w:type="dxa"/>
            <w:gridSpan w:val="2"/>
          </w:tcPr>
          <w:p w14:paraId="264D7F59" w14:textId="77777777" w:rsidR="00705532" w:rsidRPr="00393385" w:rsidRDefault="00705532" w:rsidP="00B05091">
            <w:pPr>
              <w:keepNext/>
            </w:pPr>
          </w:p>
        </w:tc>
      </w:tr>
      <w:tr w:rsidR="00705532" w:rsidRPr="00393385" w14:paraId="6FAC3424" w14:textId="77777777" w:rsidTr="00B05091">
        <w:trPr>
          <w:jc w:val="center"/>
        </w:trPr>
        <w:tc>
          <w:tcPr>
            <w:tcW w:w="4876" w:type="dxa"/>
            <w:hideMark/>
          </w:tcPr>
          <w:p w14:paraId="6007FF8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DE2C4FF" w14:textId="77777777" w:rsidR="00705532" w:rsidRPr="00393385" w:rsidRDefault="00705532" w:rsidP="00B05091">
            <w:pPr>
              <w:pStyle w:val="ColumnHeading"/>
              <w:keepNext/>
              <w:rPr>
                <w:lang w:val="nl-NL"/>
              </w:rPr>
            </w:pPr>
            <w:r w:rsidRPr="00393385">
              <w:rPr>
                <w:lang w:val="nl-NL"/>
              </w:rPr>
              <w:t>Amendement</w:t>
            </w:r>
          </w:p>
        </w:tc>
      </w:tr>
      <w:tr w:rsidR="00705532" w:rsidRPr="00393385" w14:paraId="739B95C7" w14:textId="77777777" w:rsidTr="00B05091">
        <w:trPr>
          <w:jc w:val="center"/>
        </w:trPr>
        <w:tc>
          <w:tcPr>
            <w:tcW w:w="4876" w:type="dxa"/>
            <w:hideMark/>
          </w:tcPr>
          <w:p w14:paraId="3C592A30" w14:textId="77777777" w:rsidR="00705532" w:rsidRPr="00393385" w:rsidRDefault="00705532" w:rsidP="00B05091">
            <w:pPr>
              <w:pStyle w:val="Normal6"/>
              <w:rPr>
                <w:lang w:val="nl-NL"/>
              </w:rPr>
            </w:pPr>
            <w:r w:rsidRPr="00393385">
              <w:rPr>
                <w:lang w:val="nl-NL"/>
              </w:rPr>
              <w:t>b)</w:t>
            </w:r>
            <w:r w:rsidRPr="00393385">
              <w:rPr>
                <w:lang w:val="nl-NL"/>
              </w:rPr>
              <w:tab/>
              <w:t>beperkingen van overwerk en onvoorspelbare werktijden;</w:t>
            </w:r>
          </w:p>
        </w:tc>
        <w:tc>
          <w:tcPr>
            <w:tcW w:w="4876" w:type="dxa"/>
            <w:hideMark/>
          </w:tcPr>
          <w:p w14:paraId="43B43680" w14:textId="77777777" w:rsidR="00705532" w:rsidRPr="00393385" w:rsidRDefault="00705532" w:rsidP="00B05091">
            <w:pPr>
              <w:pStyle w:val="Normal6"/>
              <w:rPr>
                <w:szCs w:val="24"/>
                <w:lang w:val="nl-NL"/>
              </w:rPr>
            </w:pPr>
            <w:r w:rsidRPr="00393385">
              <w:rPr>
                <w:lang w:val="nl-NL"/>
              </w:rPr>
              <w:t>b)</w:t>
            </w:r>
            <w:r w:rsidRPr="00393385">
              <w:rPr>
                <w:lang w:val="nl-NL"/>
              </w:rPr>
              <w:tab/>
              <w:t>beperkingen van overwerk en onvoorspelbare werktijden</w:t>
            </w:r>
            <w:r w:rsidRPr="00393385">
              <w:rPr>
                <w:b/>
                <w:bCs/>
                <w:i/>
                <w:iCs/>
                <w:lang w:val="nl-NL"/>
              </w:rPr>
              <w:t>, met bijzondere aandacht voor sectoren die worden gekenmerkt door onregelmatige en verlengde arbeidstijdpatronen</w:t>
            </w:r>
            <w:r w:rsidRPr="00393385">
              <w:rPr>
                <w:lang w:val="nl-NL"/>
              </w:rPr>
              <w:t>;</w:t>
            </w:r>
          </w:p>
        </w:tc>
      </w:tr>
    </w:tbl>
    <w:p w14:paraId="32CDE5D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FF7F86C" w14:textId="77777777" w:rsidR="00705532" w:rsidRPr="00393385" w:rsidRDefault="00705532" w:rsidP="00705532">
      <w:r w:rsidRPr="00393385">
        <w:rPr>
          <w:rStyle w:val="HideTWBExt"/>
        </w:rPr>
        <w:t>&lt;/Amend&gt;</w:t>
      </w:r>
    </w:p>
    <w:p w14:paraId="2EAB92C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358</w:t>
      </w:r>
      <w:r w:rsidRPr="00393385">
        <w:rPr>
          <w:rStyle w:val="HideTWBExt"/>
          <w:b w:val="0"/>
          <w:lang w:val="nl-NL"/>
        </w:rPr>
        <w:t>&lt;/NumAm&gt;</w:t>
      </w:r>
    </w:p>
    <w:p w14:paraId="072B6AB7"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27A9905A"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2F138412" w14:textId="77777777" w:rsidR="00705532" w:rsidRPr="00393385" w:rsidRDefault="00705532" w:rsidP="00705532">
      <w:r w:rsidRPr="00393385">
        <w:rPr>
          <w:rStyle w:val="HideTWBExt"/>
        </w:rPr>
        <w:t>&lt;/RepeatBlock-By&gt;</w:t>
      </w:r>
    </w:p>
    <w:p w14:paraId="1ABE62E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4E62DBD" w14:textId="77777777" w:rsidR="00705532" w:rsidRPr="00393385" w:rsidRDefault="00705532" w:rsidP="00705532">
      <w:pPr>
        <w:pStyle w:val="NormalBold"/>
      </w:pPr>
      <w:r w:rsidRPr="00393385">
        <w:rPr>
          <w:rStyle w:val="HideTWBExt"/>
          <w:b w:val="0"/>
        </w:rPr>
        <w:t>&lt;Article&gt;</w:t>
      </w:r>
      <w:r w:rsidRPr="00393385">
        <w:t>Bijlage I – artikel 6 – lid 2 – punt d</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BFD65CE" w14:textId="77777777" w:rsidTr="00B05091">
        <w:trPr>
          <w:jc w:val="center"/>
        </w:trPr>
        <w:tc>
          <w:tcPr>
            <w:tcW w:w="9752" w:type="dxa"/>
            <w:gridSpan w:val="2"/>
          </w:tcPr>
          <w:p w14:paraId="5D756700" w14:textId="77777777" w:rsidR="00705532" w:rsidRPr="00393385" w:rsidRDefault="00705532" w:rsidP="00B05091">
            <w:pPr>
              <w:keepNext/>
            </w:pPr>
          </w:p>
        </w:tc>
      </w:tr>
      <w:tr w:rsidR="00705532" w:rsidRPr="00393385" w14:paraId="1C4C24C3" w14:textId="77777777" w:rsidTr="00B05091">
        <w:trPr>
          <w:jc w:val="center"/>
        </w:trPr>
        <w:tc>
          <w:tcPr>
            <w:tcW w:w="4876" w:type="dxa"/>
            <w:hideMark/>
          </w:tcPr>
          <w:p w14:paraId="433784E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3F154B9" w14:textId="77777777" w:rsidR="00705532" w:rsidRPr="00393385" w:rsidRDefault="00705532" w:rsidP="00B05091">
            <w:pPr>
              <w:pStyle w:val="ColumnHeading"/>
              <w:keepNext/>
              <w:rPr>
                <w:lang w:val="nl-NL"/>
              </w:rPr>
            </w:pPr>
            <w:r w:rsidRPr="00393385">
              <w:rPr>
                <w:lang w:val="nl-NL"/>
              </w:rPr>
              <w:t>Amendement</w:t>
            </w:r>
          </w:p>
        </w:tc>
      </w:tr>
      <w:tr w:rsidR="00705532" w:rsidRPr="00393385" w14:paraId="401C63F1" w14:textId="77777777" w:rsidTr="00B05091">
        <w:trPr>
          <w:jc w:val="center"/>
        </w:trPr>
        <w:tc>
          <w:tcPr>
            <w:tcW w:w="4876" w:type="dxa"/>
            <w:hideMark/>
          </w:tcPr>
          <w:p w14:paraId="302B015E" w14:textId="77777777" w:rsidR="00705532" w:rsidRPr="00393385" w:rsidRDefault="00705532" w:rsidP="00B05091">
            <w:pPr>
              <w:pStyle w:val="Normal6"/>
              <w:rPr>
                <w:lang w:val="nl-NL"/>
              </w:rPr>
            </w:pPr>
            <w:r w:rsidRPr="00393385">
              <w:rPr>
                <w:lang w:val="nl-NL"/>
              </w:rPr>
              <w:t>d)</w:t>
            </w:r>
            <w:r w:rsidRPr="00393385">
              <w:rPr>
                <w:lang w:val="nl-NL"/>
              </w:rPr>
              <w:tab/>
              <w:t>maatregelen ter voorkoming van sociaal wangedrag, zoals intimidatie, pesten en geweld;</w:t>
            </w:r>
          </w:p>
        </w:tc>
        <w:tc>
          <w:tcPr>
            <w:tcW w:w="4876" w:type="dxa"/>
            <w:hideMark/>
          </w:tcPr>
          <w:p w14:paraId="7CE03349" w14:textId="77777777" w:rsidR="00705532" w:rsidRPr="00393385" w:rsidRDefault="00705532" w:rsidP="00B05091">
            <w:pPr>
              <w:pStyle w:val="Normal6"/>
              <w:rPr>
                <w:szCs w:val="24"/>
                <w:lang w:val="nl-NL"/>
              </w:rPr>
            </w:pPr>
            <w:r w:rsidRPr="00393385">
              <w:rPr>
                <w:lang w:val="nl-NL"/>
              </w:rPr>
              <w:t>d)</w:t>
            </w:r>
            <w:r w:rsidRPr="00393385">
              <w:rPr>
                <w:lang w:val="nl-NL"/>
              </w:rPr>
              <w:tab/>
              <w:t>maatregelen ter voorkoming van sociaal wangedrag zoals intimidatie, pesten en geweld</w:t>
            </w:r>
            <w:r w:rsidRPr="00393385">
              <w:rPr>
                <w:b/>
                <w:bCs/>
                <w:i/>
                <w:iCs/>
                <w:lang w:val="nl-NL"/>
              </w:rPr>
              <w:t>, cyberintimidatie en cybergeweld, met inbegrip van dergelijk gedrag door derden</w:t>
            </w:r>
            <w:r w:rsidRPr="00393385">
              <w:rPr>
                <w:lang w:val="nl-NL"/>
              </w:rPr>
              <w:t>;</w:t>
            </w:r>
          </w:p>
        </w:tc>
      </w:tr>
    </w:tbl>
    <w:p w14:paraId="1C32E81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7FECEDC" w14:textId="77777777" w:rsidR="00705532" w:rsidRPr="00393385" w:rsidRDefault="00705532" w:rsidP="00705532">
      <w:r w:rsidRPr="00393385">
        <w:rPr>
          <w:rStyle w:val="HideTWBExt"/>
        </w:rPr>
        <w:t>&lt;/Amend&gt;</w:t>
      </w:r>
    </w:p>
    <w:p w14:paraId="4FFE445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359</w:t>
      </w:r>
      <w:r w:rsidRPr="00393385">
        <w:rPr>
          <w:rStyle w:val="HideTWBExt"/>
          <w:b w:val="0"/>
          <w:lang w:val="nl-NL"/>
        </w:rPr>
        <w:t>&lt;/NumAm&gt;</w:t>
      </w:r>
    </w:p>
    <w:p w14:paraId="688FB95B"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6CC6C168" w14:textId="77777777" w:rsidR="00705532" w:rsidRPr="00393385" w:rsidRDefault="00705532" w:rsidP="00705532">
      <w:r w:rsidRPr="00393385">
        <w:rPr>
          <w:rStyle w:val="HideTWBExt"/>
        </w:rPr>
        <w:t>&lt;/RepeatBlock-By&gt;</w:t>
      </w:r>
    </w:p>
    <w:p w14:paraId="1FF69B7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2B6A7E7" w14:textId="77777777" w:rsidR="00705532" w:rsidRPr="00393385" w:rsidRDefault="00705532" w:rsidP="00705532">
      <w:pPr>
        <w:pStyle w:val="NormalBold"/>
      </w:pPr>
      <w:r w:rsidRPr="00393385">
        <w:rPr>
          <w:rStyle w:val="HideTWBExt"/>
          <w:b w:val="0"/>
        </w:rPr>
        <w:t>&lt;Article&gt;</w:t>
      </w:r>
      <w:r w:rsidRPr="00393385">
        <w:t>Bijlage I – artikel 6 – lid 2 – punt d</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A33A4BE" w14:textId="77777777" w:rsidTr="00B05091">
        <w:trPr>
          <w:jc w:val="center"/>
        </w:trPr>
        <w:tc>
          <w:tcPr>
            <w:tcW w:w="9752" w:type="dxa"/>
            <w:gridSpan w:val="2"/>
          </w:tcPr>
          <w:p w14:paraId="44541EF0" w14:textId="77777777" w:rsidR="00705532" w:rsidRPr="00393385" w:rsidRDefault="00705532" w:rsidP="00B05091">
            <w:pPr>
              <w:keepNext/>
            </w:pPr>
          </w:p>
        </w:tc>
      </w:tr>
      <w:tr w:rsidR="00705532" w:rsidRPr="00393385" w14:paraId="5A35D543" w14:textId="77777777" w:rsidTr="00B05091">
        <w:trPr>
          <w:jc w:val="center"/>
        </w:trPr>
        <w:tc>
          <w:tcPr>
            <w:tcW w:w="4876" w:type="dxa"/>
            <w:hideMark/>
          </w:tcPr>
          <w:p w14:paraId="5A43F8C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CAB7F0B" w14:textId="77777777" w:rsidR="00705532" w:rsidRPr="00393385" w:rsidRDefault="00705532" w:rsidP="00B05091">
            <w:pPr>
              <w:pStyle w:val="ColumnHeading"/>
              <w:keepNext/>
              <w:rPr>
                <w:lang w:val="nl-NL"/>
              </w:rPr>
            </w:pPr>
            <w:r w:rsidRPr="00393385">
              <w:rPr>
                <w:lang w:val="nl-NL"/>
              </w:rPr>
              <w:t>Amendement</w:t>
            </w:r>
          </w:p>
        </w:tc>
      </w:tr>
      <w:tr w:rsidR="00705532" w:rsidRPr="00393385" w14:paraId="6A71723D" w14:textId="77777777" w:rsidTr="00B05091">
        <w:trPr>
          <w:jc w:val="center"/>
        </w:trPr>
        <w:tc>
          <w:tcPr>
            <w:tcW w:w="4876" w:type="dxa"/>
            <w:hideMark/>
          </w:tcPr>
          <w:p w14:paraId="5E434660" w14:textId="77777777" w:rsidR="00705532" w:rsidRPr="00393385" w:rsidRDefault="00705532" w:rsidP="00B05091">
            <w:pPr>
              <w:pStyle w:val="Normal6"/>
              <w:rPr>
                <w:lang w:val="nl-NL"/>
              </w:rPr>
            </w:pPr>
            <w:r w:rsidRPr="00393385">
              <w:rPr>
                <w:lang w:val="nl-NL"/>
              </w:rPr>
              <w:t>d)</w:t>
            </w:r>
            <w:r w:rsidRPr="00393385">
              <w:rPr>
                <w:lang w:val="nl-NL"/>
              </w:rPr>
              <w:tab/>
              <w:t>maatregelen ter voorkoming van sociaal wangedrag, zoals intimidatie, pesten en geweld;</w:t>
            </w:r>
          </w:p>
        </w:tc>
        <w:tc>
          <w:tcPr>
            <w:tcW w:w="4876" w:type="dxa"/>
            <w:hideMark/>
          </w:tcPr>
          <w:p w14:paraId="55EFC550" w14:textId="77777777" w:rsidR="00705532" w:rsidRPr="00393385" w:rsidRDefault="00705532" w:rsidP="00B05091">
            <w:pPr>
              <w:pStyle w:val="Normal6"/>
              <w:rPr>
                <w:szCs w:val="24"/>
                <w:lang w:val="nl-NL"/>
              </w:rPr>
            </w:pPr>
            <w:r w:rsidRPr="00393385">
              <w:rPr>
                <w:lang w:val="nl-NL"/>
              </w:rPr>
              <w:t>d)</w:t>
            </w:r>
            <w:r w:rsidRPr="00393385">
              <w:rPr>
                <w:lang w:val="nl-NL"/>
              </w:rPr>
              <w:tab/>
              <w:t>maatregelen ter voorkoming van sociaal wangedrag zoals intimidatie, pesten en geweld</w:t>
            </w:r>
            <w:r w:rsidRPr="00393385">
              <w:rPr>
                <w:b/>
                <w:bCs/>
                <w:i/>
                <w:iCs/>
                <w:lang w:val="nl-NL"/>
              </w:rPr>
              <w:t>, cyberintimidatie en cybergeweld, met inbegrip van dergelijk gedrag door derden</w:t>
            </w:r>
            <w:r w:rsidRPr="00393385">
              <w:rPr>
                <w:lang w:val="nl-NL"/>
              </w:rPr>
              <w:t>;</w:t>
            </w:r>
          </w:p>
        </w:tc>
      </w:tr>
    </w:tbl>
    <w:p w14:paraId="1D3888B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CE2C129" w14:textId="77777777" w:rsidR="00705532" w:rsidRPr="00393385" w:rsidRDefault="00705532" w:rsidP="00705532">
      <w:r w:rsidRPr="00393385">
        <w:rPr>
          <w:rStyle w:val="HideTWBExt"/>
        </w:rPr>
        <w:t>&lt;/Amend&gt;</w:t>
      </w:r>
    </w:p>
    <w:p w14:paraId="319CB7F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360</w:t>
      </w:r>
      <w:r w:rsidRPr="00393385">
        <w:rPr>
          <w:rStyle w:val="HideTWBExt"/>
          <w:b w:val="0"/>
          <w:lang w:val="nl-NL"/>
        </w:rPr>
        <w:t>&lt;/NumAm&gt;</w:t>
      </w:r>
    </w:p>
    <w:p w14:paraId="644AA1EC"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1E32CC1A" w14:textId="77777777" w:rsidR="00705532" w:rsidRPr="00393385" w:rsidRDefault="00705532" w:rsidP="00705532">
      <w:r w:rsidRPr="00393385">
        <w:rPr>
          <w:rStyle w:val="HideTWBExt"/>
        </w:rPr>
        <w:t>&lt;/RepeatBlock-By&gt;</w:t>
      </w:r>
    </w:p>
    <w:p w14:paraId="1DCCD47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5FFBCF6" w14:textId="77777777" w:rsidR="00705532" w:rsidRPr="00393385" w:rsidRDefault="00705532" w:rsidP="00705532">
      <w:pPr>
        <w:pStyle w:val="NormalBold"/>
      </w:pPr>
      <w:r w:rsidRPr="00393385">
        <w:rPr>
          <w:rStyle w:val="HideTWBExt"/>
          <w:b w:val="0"/>
        </w:rPr>
        <w:t>&lt;Article&gt;</w:t>
      </w:r>
      <w:r w:rsidRPr="00393385">
        <w:t>Bijlage I – artikel 6 – lid 2 – punt 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3890992" w14:textId="77777777" w:rsidTr="00B05091">
        <w:trPr>
          <w:jc w:val="center"/>
        </w:trPr>
        <w:tc>
          <w:tcPr>
            <w:tcW w:w="9752" w:type="dxa"/>
            <w:gridSpan w:val="2"/>
          </w:tcPr>
          <w:p w14:paraId="4F00FA24" w14:textId="77777777" w:rsidR="00705532" w:rsidRPr="00393385" w:rsidRDefault="00705532" w:rsidP="00B05091">
            <w:pPr>
              <w:keepNext/>
            </w:pPr>
          </w:p>
        </w:tc>
      </w:tr>
      <w:tr w:rsidR="00705532" w:rsidRPr="00393385" w14:paraId="5F8C7464" w14:textId="77777777" w:rsidTr="00B05091">
        <w:trPr>
          <w:jc w:val="center"/>
        </w:trPr>
        <w:tc>
          <w:tcPr>
            <w:tcW w:w="4876" w:type="dxa"/>
            <w:hideMark/>
          </w:tcPr>
          <w:p w14:paraId="6B4125B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D50CB1A" w14:textId="77777777" w:rsidR="00705532" w:rsidRPr="00393385" w:rsidRDefault="00705532" w:rsidP="00B05091">
            <w:pPr>
              <w:pStyle w:val="ColumnHeading"/>
              <w:keepNext/>
              <w:rPr>
                <w:lang w:val="nl-NL"/>
              </w:rPr>
            </w:pPr>
            <w:r w:rsidRPr="00393385">
              <w:rPr>
                <w:lang w:val="nl-NL"/>
              </w:rPr>
              <w:t>Amendement</w:t>
            </w:r>
          </w:p>
        </w:tc>
      </w:tr>
      <w:tr w:rsidR="00705532" w:rsidRPr="00393385" w14:paraId="45666043" w14:textId="77777777" w:rsidTr="00B05091">
        <w:trPr>
          <w:jc w:val="center"/>
        </w:trPr>
        <w:tc>
          <w:tcPr>
            <w:tcW w:w="4876" w:type="dxa"/>
            <w:hideMark/>
          </w:tcPr>
          <w:p w14:paraId="2A5A1944" w14:textId="77777777" w:rsidR="00705532" w:rsidRPr="00393385" w:rsidRDefault="00705532" w:rsidP="00B05091">
            <w:pPr>
              <w:pStyle w:val="Normal6"/>
              <w:rPr>
                <w:lang w:val="nl-NL"/>
              </w:rPr>
            </w:pPr>
            <w:r w:rsidRPr="00393385">
              <w:rPr>
                <w:lang w:val="nl-NL"/>
              </w:rPr>
              <w:t>e)</w:t>
            </w:r>
            <w:r w:rsidRPr="00393385">
              <w:rPr>
                <w:lang w:val="nl-NL"/>
              </w:rPr>
              <w:tab/>
              <w:t xml:space="preserve">regels voor digitale monitoring, toezicht en het gebruik van artificiële intelligentie </w:t>
            </w:r>
            <w:r w:rsidRPr="00393385">
              <w:rPr>
                <w:b/>
                <w:bCs/>
                <w:i/>
                <w:iCs/>
                <w:lang w:val="nl-NL"/>
              </w:rPr>
              <w:t>om blootstelling van werknemers aan werkgerelateerde psychosociale risico’s te voorkomen</w:t>
            </w:r>
            <w:r w:rsidRPr="00393385">
              <w:rPr>
                <w:lang w:val="nl-NL"/>
              </w:rPr>
              <w:t>;</w:t>
            </w:r>
          </w:p>
        </w:tc>
        <w:tc>
          <w:tcPr>
            <w:tcW w:w="4876" w:type="dxa"/>
            <w:hideMark/>
          </w:tcPr>
          <w:p w14:paraId="5D87FF9F" w14:textId="77777777" w:rsidR="00705532" w:rsidRPr="00393385" w:rsidRDefault="00705532" w:rsidP="00B05091">
            <w:pPr>
              <w:pStyle w:val="Normal6"/>
              <w:rPr>
                <w:szCs w:val="24"/>
                <w:lang w:val="nl-NL"/>
              </w:rPr>
            </w:pPr>
            <w:r w:rsidRPr="00393385">
              <w:rPr>
                <w:lang w:val="nl-NL"/>
              </w:rPr>
              <w:t>e)</w:t>
            </w:r>
            <w:r w:rsidRPr="00393385">
              <w:rPr>
                <w:lang w:val="nl-NL"/>
              </w:rPr>
              <w:tab/>
              <w:t xml:space="preserve">regels voor </w:t>
            </w:r>
            <w:r w:rsidRPr="00393385">
              <w:rPr>
                <w:b/>
                <w:bCs/>
                <w:i/>
                <w:iCs/>
                <w:lang w:val="nl-NL"/>
              </w:rPr>
              <w:t>werkgerelateerde psychosociale risico’s in verband met</w:t>
            </w:r>
            <w:r w:rsidRPr="00393385">
              <w:rPr>
                <w:lang w:val="nl-NL"/>
              </w:rPr>
              <w:t xml:space="preserve"> digitale monitoring, toezicht</w:t>
            </w:r>
            <w:r w:rsidRPr="00393385">
              <w:rPr>
                <w:b/>
                <w:bCs/>
                <w:i/>
                <w:iCs/>
                <w:lang w:val="nl-NL"/>
              </w:rPr>
              <w:t>, geautomatiseerde en semigeautomatiseerde besluitvorming, de verwerking van werknemersgegevens voor profilering of andere doeleinden</w:t>
            </w:r>
            <w:r w:rsidRPr="00393385">
              <w:rPr>
                <w:lang w:val="nl-NL"/>
              </w:rPr>
              <w:t xml:space="preserve"> en het gebruik van artificiële intelligentie</w:t>
            </w:r>
            <w:r w:rsidRPr="00393385">
              <w:rPr>
                <w:b/>
                <w:bCs/>
                <w:i/>
                <w:iCs/>
                <w:lang w:val="nl-NL"/>
              </w:rPr>
              <w:t>, onder meer via collectieve onderhandelingen, waarbij wordt gezorgd voor transparantie van de systemen, hun werkingslogica en output, alsook voor raadpleging van werknemers en/of hun vertegenwoordigers en hun inspraak in de besluitvorming over de invoering en wijziging ervan</w:t>
            </w:r>
            <w:r w:rsidRPr="00393385">
              <w:rPr>
                <w:lang w:val="nl-NL"/>
              </w:rPr>
              <w:t>;</w:t>
            </w:r>
          </w:p>
        </w:tc>
      </w:tr>
    </w:tbl>
    <w:p w14:paraId="0387BA9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90DFAF1" w14:textId="77777777" w:rsidR="00705532" w:rsidRPr="00393385" w:rsidRDefault="00705532" w:rsidP="00705532">
      <w:r w:rsidRPr="00393385">
        <w:rPr>
          <w:rStyle w:val="HideTWBExt"/>
        </w:rPr>
        <w:t>&lt;/Amend&gt;</w:t>
      </w:r>
    </w:p>
    <w:p w14:paraId="3750820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361</w:t>
      </w:r>
      <w:r w:rsidRPr="00393385">
        <w:rPr>
          <w:rStyle w:val="HideTWBExt"/>
          <w:b w:val="0"/>
          <w:lang w:val="nl-NL"/>
        </w:rPr>
        <w:t>&lt;/NumAm&gt;</w:t>
      </w:r>
    </w:p>
    <w:p w14:paraId="26989132"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4606F86A" w14:textId="77777777" w:rsidR="00705532" w:rsidRPr="00393385" w:rsidRDefault="00705532" w:rsidP="00705532">
      <w:r w:rsidRPr="00393385">
        <w:rPr>
          <w:rStyle w:val="HideTWBExt"/>
        </w:rPr>
        <w:t>&lt;/RepeatBlock-By&gt;</w:t>
      </w:r>
    </w:p>
    <w:p w14:paraId="1474DEC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292BA07" w14:textId="77777777" w:rsidR="00705532" w:rsidRPr="00393385" w:rsidRDefault="00705532" w:rsidP="00705532">
      <w:pPr>
        <w:pStyle w:val="NormalBold"/>
      </w:pPr>
      <w:r w:rsidRPr="00393385">
        <w:rPr>
          <w:rStyle w:val="HideTWBExt"/>
          <w:b w:val="0"/>
        </w:rPr>
        <w:t>&lt;Article&gt;</w:t>
      </w:r>
      <w:r w:rsidRPr="00393385">
        <w:t>Bijlage I – artikel 6 – lid 2 – punt 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E257585" w14:textId="77777777" w:rsidTr="00B05091">
        <w:trPr>
          <w:jc w:val="center"/>
        </w:trPr>
        <w:tc>
          <w:tcPr>
            <w:tcW w:w="9752" w:type="dxa"/>
            <w:gridSpan w:val="2"/>
          </w:tcPr>
          <w:p w14:paraId="31F77A8E" w14:textId="77777777" w:rsidR="00705532" w:rsidRPr="00393385" w:rsidRDefault="00705532" w:rsidP="00B05091">
            <w:pPr>
              <w:keepNext/>
            </w:pPr>
          </w:p>
        </w:tc>
      </w:tr>
      <w:tr w:rsidR="00705532" w:rsidRPr="00393385" w14:paraId="2A4B2A39" w14:textId="77777777" w:rsidTr="00B05091">
        <w:trPr>
          <w:jc w:val="center"/>
        </w:trPr>
        <w:tc>
          <w:tcPr>
            <w:tcW w:w="4876" w:type="dxa"/>
            <w:hideMark/>
          </w:tcPr>
          <w:p w14:paraId="7E1A6AA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67A3B8B" w14:textId="77777777" w:rsidR="00705532" w:rsidRPr="00393385" w:rsidRDefault="00705532" w:rsidP="00B05091">
            <w:pPr>
              <w:pStyle w:val="ColumnHeading"/>
              <w:keepNext/>
              <w:rPr>
                <w:lang w:val="nl-NL"/>
              </w:rPr>
            </w:pPr>
            <w:r w:rsidRPr="00393385">
              <w:rPr>
                <w:lang w:val="nl-NL"/>
              </w:rPr>
              <w:t>Amendement</w:t>
            </w:r>
          </w:p>
        </w:tc>
      </w:tr>
      <w:tr w:rsidR="00705532" w:rsidRPr="00393385" w14:paraId="45B7E128" w14:textId="77777777" w:rsidTr="00B05091">
        <w:trPr>
          <w:jc w:val="center"/>
        </w:trPr>
        <w:tc>
          <w:tcPr>
            <w:tcW w:w="4876" w:type="dxa"/>
            <w:hideMark/>
          </w:tcPr>
          <w:p w14:paraId="209FA7AC" w14:textId="77777777" w:rsidR="00705532" w:rsidRPr="00393385" w:rsidRDefault="00705532" w:rsidP="00B05091">
            <w:pPr>
              <w:pStyle w:val="Normal6"/>
              <w:rPr>
                <w:lang w:val="nl-NL"/>
              </w:rPr>
            </w:pPr>
            <w:r w:rsidRPr="00393385">
              <w:rPr>
                <w:lang w:val="nl-NL"/>
              </w:rPr>
              <w:t>e)</w:t>
            </w:r>
            <w:r w:rsidRPr="00393385">
              <w:rPr>
                <w:lang w:val="nl-NL"/>
              </w:rPr>
              <w:tab/>
              <w:t>regels voor digitale monitoring, toezicht en het gebruik van artificiële intelligentie om blootstelling van werknemers aan werkgerelateerde psychosociale risico’s te voorkomen;</w:t>
            </w:r>
          </w:p>
        </w:tc>
        <w:tc>
          <w:tcPr>
            <w:tcW w:w="4876" w:type="dxa"/>
            <w:hideMark/>
          </w:tcPr>
          <w:p w14:paraId="27F03898" w14:textId="77777777" w:rsidR="00705532" w:rsidRPr="00393385" w:rsidRDefault="00705532" w:rsidP="00B05091">
            <w:pPr>
              <w:pStyle w:val="Normal6"/>
              <w:rPr>
                <w:szCs w:val="24"/>
                <w:lang w:val="nl-NL"/>
              </w:rPr>
            </w:pPr>
            <w:r w:rsidRPr="00393385">
              <w:rPr>
                <w:lang w:val="nl-NL"/>
              </w:rPr>
              <w:t>e)</w:t>
            </w:r>
            <w:r w:rsidRPr="00393385">
              <w:rPr>
                <w:lang w:val="nl-NL"/>
              </w:rPr>
              <w:tab/>
            </w:r>
            <w:r w:rsidRPr="00393385">
              <w:rPr>
                <w:b/>
                <w:bCs/>
                <w:i/>
                <w:iCs/>
                <w:lang w:val="nl-NL"/>
              </w:rPr>
              <w:t>maatregelen om de daadwerkelijke betrokkenheid van werknemers en hun vertegenwoordigers bij de invoering en het gebruik van nieuwe digitale technologieën te waarborgen, alsook</w:t>
            </w:r>
            <w:r w:rsidRPr="00393385">
              <w:rPr>
                <w:lang w:val="nl-NL"/>
              </w:rPr>
              <w:t xml:space="preserve"> regels voor digitale monitoring, toezicht en het gebruik van artificiële intelligentie om blootstelling van werknemers aan werkgerelateerde psychosociale risico’s te voorkomen;</w:t>
            </w:r>
          </w:p>
        </w:tc>
      </w:tr>
    </w:tbl>
    <w:p w14:paraId="3A458F6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99A3988" w14:textId="77777777" w:rsidR="00705532" w:rsidRPr="00393385" w:rsidRDefault="00705532" w:rsidP="00705532">
      <w:r w:rsidRPr="00393385">
        <w:rPr>
          <w:rStyle w:val="HideTWBExt"/>
        </w:rPr>
        <w:t>&lt;/Amend&gt;</w:t>
      </w:r>
    </w:p>
    <w:p w14:paraId="2D64EE0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362</w:t>
      </w:r>
      <w:r w:rsidRPr="00393385">
        <w:rPr>
          <w:rStyle w:val="HideTWBExt"/>
          <w:b w:val="0"/>
          <w:lang w:val="nl-NL"/>
        </w:rPr>
        <w:t>&lt;/NumAm&gt;</w:t>
      </w:r>
    </w:p>
    <w:p w14:paraId="140B96B9"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1BA20270" w14:textId="77777777" w:rsidR="00705532" w:rsidRPr="00393385" w:rsidRDefault="00705532" w:rsidP="00705532">
      <w:r w:rsidRPr="00393385">
        <w:rPr>
          <w:rStyle w:val="HideTWBExt"/>
        </w:rPr>
        <w:t>&lt;/RepeatBlock-By&gt;</w:t>
      </w:r>
    </w:p>
    <w:p w14:paraId="3144444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2FB229E" w14:textId="77777777" w:rsidR="00705532" w:rsidRPr="00393385" w:rsidRDefault="00705532" w:rsidP="00705532">
      <w:pPr>
        <w:pStyle w:val="NormalBold"/>
      </w:pPr>
      <w:r w:rsidRPr="00393385">
        <w:rPr>
          <w:rStyle w:val="HideTWBExt"/>
          <w:b w:val="0"/>
        </w:rPr>
        <w:t>&lt;Article&gt;</w:t>
      </w:r>
      <w:r w:rsidRPr="00393385">
        <w:t>Bijlage I – artikel 6 – lid 2 – punt 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F7C008B" w14:textId="77777777" w:rsidTr="00B05091">
        <w:trPr>
          <w:jc w:val="center"/>
        </w:trPr>
        <w:tc>
          <w:tcPr>
            <w:tcW w:w="9752" w:type="dxa"/>
            <w:gridSpan w:val="2"/>
          </w:tcPr>
          <w:p w14:paraId="176BD94C" w14:textId="77777777" w:rsidR="00705532" w:rsidRPr="00393385" w:rsidRDefault="00705532" w:rsidP="00B05091">
            <w:pPr>
              <w:keepNext/>
            </w:pPr>
          </w:p>
        </w:tc>
      </w:tr>
      <w:tr w:rsidR="00705532" w:rsidRPr="00393385" w14:paraId="668D8F88" w14:textId="77777777" w:rsidTr="00B05091">
        <w:trPr>
          <w:jc w:val="center"/>
        </w:trPr>
        <w:tc>
          <w:tcPr>
            <w:tcW w:w="4876" w:type="dxa"/>
            <w:hideMark/>
          </w:tcPr>
          <w:p w14:paraId="732D965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6EE144D" w14:textId="77777777" w:rsidR="00705532" w:rsidRPr="00393385" w:rsidRDefault="00705532" w:rsidP="00B05091">
            <w:pPr>
              <w:pStyle w:val="ColumnHeading"/>
              <w:keepNext/>
              <w:rPr>
                <w:lang w:val="nl-NL"/>
              </w:rPr>
            </w:pPr>
            <w:r w:rsidRPr="00393385">
              <w:rPr>
                <w:lang w:val="nl-NL"/>
              </w:rPr>
              <w:t>Amendement</w:t>
            </w:r>
          </w:p>
        </w:tc>
      </w:tr>
      <w:tr w:rsidR="00705532" w:rsidRPr="00393385" w14:paraId="65E680F7" w14:textId="77777777" w:rsidTr="00B05091">
        <w:trPr>
          <w:jc w:val="center"/>
        </w:trPr>
        <w:tc>
          <w:tcPr>
            <w:tcW w:w="4876" w:type="dxa"/>
            <w:hideMark/>
          </w:tcPr>
          <w:p w14:paraId="5FC85222" w14:textId="77777777" w:rsidR="00705532" w:rsidRPr="00393385" w:rsidRDefault="00705532" w:rsidP="00B05091">
            <w:pPr>
              <w:pStyle w:val="Normal6"/>
              <w:rPr>
                <w:lang w:val="nl-NL"/>
              </w:rPr>
            </w:pPr>
            <w:r w:rsidRPr="00393385">
              <w:rPr>
                <w:lang w:val="nl-NL"/>
              </w:rPr>
              <w:t>e)</w:t>
            </w:r>
            <w:r w:rsidRPr="00393385">
              <w:rPr>
                <w:lang w:val="nl-NL"/>
              </w:rPr>
              <w:tab/>
              <w:t>regels voor digitale monitoring</w:t>
            </w:r>
            <w:r w:rsidRPr="00393385">
              <w:rPr>
                <w:b/>
                <w:bCs/>
                <w:i/>
                <w:iCs/>
                <w:lang w:val="nl-NL"/>
              </w:rPr>
              <w:t>, toezicht</w:t>
            </w:r>
            <w:r w:rsidRPr="00393385">
              <w:rPr>
                <w:lang w:val="nl-NL"/>
              </w:rPr>
              <w:t xml:space="preserve"> en het gebruik van artificiële intelligentie </w:t>
            </w:r>
            <w:r w:rsidRPr="00393385">
              <w:rPr>
                <w:b/>
                <w:bCs/>
                <w:i/>
                <w:iCs/>
                <w:lang w:val="nl-NL"/>
              </w:rPr>
              <w:t>om blootstelling van werknemers aan werkgerelateerde psychosociale risico’s te voorkomen</w:t>
            </w:r>
            <w:r w:rsidRPr="00393385">
              <w:rPr>
                <w:lang w:val="nl-NL"/>
              </w:rPr>
              <w:t>;</w:t>
            </w:r>
          </w:p>
        </w:tc>
        <w:tc>
          <w:tcPr>
            <w:tcW w:w="4876" w:type="dxa"/>
            <w:hideMark/>
          </w:tcPr>
          <w:p w14:paraId="2303DA9D" w14:textId="77777777" w:rsidR="00705532" w:rsidRPr="00393385" w:rsidRDefault="00705532" w:rsidP="00B05091">
            <w:pPr>
              <w:pStyle w:val="Normal6"/>
              <w:rPr>
                <w:szCs w:val="24"/>
                <w:lang w:val="nl-NL"/>
              </w:rPr>
            </w:pPr>
            <w:r w:rsidRPr="00393385">
              <w:rPr>
                <w:lang w:val="nl-NL"/>
              </w:rPr>
              <w:t>e)</w:t>
            </w:r>
            <w:r w:rsidRPr="00393385">
              <w:rPr>
                <w:lang w:val="nl-NL"/>
              </w:rPr>
              <w:tab/>
              <w:t>regels voor digitale monitoring en het gebruik van artificiële intelligentie;</w:t>
            </w:r>
          </w:p>
        </w:tc>
      </w:tr>
    </w:tbl>
    <w:p w14:paraId="56EE6BF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3B062E2" w14:textId="77777777" w:rsidR="00705532" w:rsidRPr="00393385" w:rsidRDefault="00705532" w:rsidP="00705532">
      <w:r w:rsidRPr="00393385">
        <w:rPr>
          <w:rStyle w:val="HideTWBExt"/>
        </w:rPr>
        <w:t>&lt;/Amend&gt;</w:t>
      </w:r>
    </w:p>
    <w:p w14:paraId="182F53E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363</w:t>
      </w:r>
      <w:r w:rsidRPr="00393385">
        <w:rPr>
          <w:rStyle w:val="HideTWBExt"/>
          <w:b w:val="0"/>
          <w:lang w:val="nl-NL"/>
        </w:rPr>
        <w:t>&lt;/NumAm&gt;</w:t>
      </w:r>
    </w:p>
    <w:p w14:paraId="6AB20CCB"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4BA1C613"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1838AA2F" w14:textId="77777777" w:rsidR="00705532" w:rsidRPr="00393385" w:rsidRDefault="00705532" w:rsidP="00705532">
      <w:r w:rsidRPr="00393385">
        <w:rPr>
          <w:rStyle w:val="HideTWBExt"/>
        </w:rPr>
        <w:t>&lt;/RepeatBlock-By&gt;</w:t>
      </w:r>
    </w:p>
    <w:p w14:paraId="50E59A6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3612648" w14:textId="77777777" w:rsidR="00705532" w:rsidRPr="00393385" w:rsidRDefault="00705532" w:rsidP="00705532">
      <w:pPr>
        <w:pStyle w:val="NormalBold"/>
      </w:pPr>
      <w:r w:rsidRPr="00393385">
        <w:rPr>
          <w:rStyle w:val="HideTWBExt"/>
          <w:b w:val="0"/>
        </w:rPr>
        <w:t>&lt;Article&gt;</w:t>
      </w:r>
      <w:r w:rsidRPr="00393385">
        <w:t>Bijlage I – artikel 6 – lid 2 – punt 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925FC4F" w14:textId="77777777" w:rsidTr="00B05091">
        <w:trPr>
          <w:jc w:val="center"/>
        </w:trPr>
        <w:tc>
          <w:tcPr>
            <w:tcW w:w="9752" w:type="dxa"/>
            <w:gridSpan w:val="2"/>
          </w:tcPr>
          <w:p w14:paraId="110648DD" w14:textId="77777777" w:rsidR="00705532" w:rsidRPr="00393385" w:rsidRDefault="00705532" w:rsidP="00B05091">
            <w:pPr>
              <w:keepNext/>
            </w:pPr>
          </w:p>
        </w:tc>
      </w:tr>
      <w:tr w:rsidR="00705532" w:rsidRPr="00393385" w14:paraId="0EE71B4F" w14:textId="77777777" w:rsidTr="00B05091">
        <w:trPr>
          <w:jc w:val="center"/>
        </w:trPr>
        <w:tc>
          <w:tcPr>
            <w:tcW w:w="4876" w:type="dxa"/>
            <w:hideMark/>
          </w:tcPr>
          <w:p w14:paraId="014D3B1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AE1AE44" w14:textId="77777777" w:rsidR="00705532" w:rsidRPr="00393385" w:rsidRDefault="00705532" w:rsidP="00B05091">
            <w:pPr>
              <w:pStyle w:val="ColumnHeading"/>
              <w:keepNext/>
              <w:rPr>
                <w:lang w:val="nl-NL"/>
              </w:rPr>
            </w:pPr>
            <w:r w:rsidRPr="00393385">
              <w:rPr>
                <w:lang w:val="nl-NL"/>
              </w:rPr>
              <w:t>Amendement</w:t>
            </w:r>
          </w:p>
        </w:tc>
      </w:tr>
      <w:tr w:rsidR="00705532" w:rsidRPr="00393385" w14:paraId="39BFDFB8" w14:textId="77777777" w:rsidTr="00B05091">
        <w:trPr>
          <w:jc w:val="center"/>
        </w:trPr>
        <w:tc>
          <w:tcPr>
            <w:tcW w:w="4876" w:type="dxa"/>
            <w:hideMark/>
          </w:tcPr>
          <w:p w14:paraId="530F51F2" w14:textId="77777777" w:rsidR="00705532" w:rsidRPr="00393385" w:rsidRDefault="00705532" w:rsidP="00B05091">
            <w:pPr>
              <w:pStyle w:val="Normal6"/>
              <w:rPr>
                <w:lang w:val="nl-NL"/>
              </w:rPr>
            </w:pPr>
            <w:r w:rsidRPr="00393385">
              <w:rPr>
                <w:lang w:val="nl-NL"/>
              </w:rPr>
              <w:t>e)</w:t>
            </w:r>
            <w:r w:rsidRPr="00393385">
              <w:rPr>
                <w:lang w:val="nl-NL"/>
              </w:rPr>
              <w:tab/>
            </w:r>
            <w:r w:rsidRPr="00393385">
              <w:rPr>
                <w:b/>
                <w:bCs/>
                <w:i/>
                <w:iCs/>
                <w:lang w:val="nl-NL"/>
              </w:rPr>
              <w:t>regels</w:t>
            </w:r>
            <w:r w:rsidRPr="00393385">
              <w:rPr>
                <w:lang w:val="nl-NL"/>
              </w:rPr>
              <w:t xml:space="preserve"> voor digitale monitoring, toezicht en het gebruik van artificiële intelligentie om blootstelling van werknemers aan werkgerelateerde psychosociale risico’s te voorkomen;</w:t>
            </w:r>
          </w:p>
        </w:tc>
        <w:tc>
          <w:tcPr>
            <w:tcW w:w="4876" w:type="dxa"/>
            <w:hideMark/>
          </w:tcPr>
          <w:p w14:paraId="0DC78181" w14:textId="77777777" w:rsidR="00705532" w:rsidRPr="00393385" w:rsidRDefault="00705532" w:rsidP="00B05091">
            <w:pPr>
              <w:pStyle w:val="Normal6"/>
              <w:rPr>
                <w:szCs w:val="24"/>
                <w:lang w:val="nl-NL"/>
              </w:rPr>
            </w:pPr>
            <w:r w:rsidRPr="00393385">
              <w:rPr>
                <w:lang w:val="nl-NL"/>
              </w:rPr>
              <w:t>e)</w:t>
            </w:r>
            <w:r w:rsidRPr="00393385">
              <w:rPr>
                <w:lang w:val="nl-NL"/>
              </w:rPr>
              <w:tab/>
            </w:r>
            <w:r w:rsidRPr="00393385">
              <w:rPr>
                <w:b/>
                <w:bCs/>
                <w:i/>
                <w:iCs/>
                <w:lang w:val="nl-NL"/>
              </w:rPr>
              <w:t>maatregelen</w:t>
            </w:r>
            <w:r w:rsidRPr="00393385">
              <w:rPr>
                <w:lang w:val="nl-NL"/>
              </w:rPr>
              <w:t xml:space="preserve"> voor digitale monitoring, toezicht en het gebruik van artificiële intelligentie om blootstelling van werknemers aan werkgerelateerde psychosociale risico’s te voorkomen;</w:t>
            </w:r>
          </w:p>
        </w:tc>
      </w:tr>
    </w:tbl>
    <w:p w14:paraId="10F675F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A18D362" w14:textId="77777777" w:rsidR="00705532" w:rsidRPr="00393385" w:rsidRDefault="00705532" w:rsidP="00705532">
      <w:r w:rsidRPr="00393385">
        <w:rPr>
          <w:rStyle w:val="HideTWBExt"/>
        </w:rPr>
        <w:t>&lt;/Amend&gt;</w:t>
      </w:r>
    </w:p>
    <w:p w14:paraId="21C0DB1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364</w:t>
      </w:r>
      <w:r w:rsidRPr="00393385">
        <w:rPr>
          <w:rStyle w:val="HideTWBExt"/>
          <w:b w:val="0"/>
          <w:lang w:val="nl-NL"/>
        </w:rPr>
        <w:t>&lt;/NumAm&gt;</w:t>
      </w:r>
    </w:p>
    <w:p w14:paraId="7EA2A3A0"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06C24E4" w14:textId="77777777" w:rsidR="00705532" w:rsidRPr="00393385" w:rsidRDefault="00705532" w:rsidP="00705532">
      <w:r w:rsidRPr="00393385">
        <w:rPr>
          <w:rStyle w:val="HideTWBExt"/>
        </w:rPr>
        <w:t>&lt;/RepeatBlock-By&gt;</w:t>
      </w:r>
    </w:p>
    <w:p w14:paraId="0FD00AB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B3881D9" w14:textId="77777777" w:rsidR="00705532" w:rsidRPr="00393385" w:rsidRDefault="00705532" w:rsidP="00705532">
      <w:pPr>
        <w:pStyle w:val="NormalBold"/>
      </w:pPr>
      <w:r w:rsidRPr="00393385">
        <w:rPr>
          <w:rStyle w:val="HideTWBExt"/>
          <w:b w:val="0"/>
        </w:rPr>
        <w:t>&lt;Article&gt;</w:t>
      </w:r>
      <w:r w:rsidRPr="00393385">
        <w:t>Bijlage I – artikel 6 – lid 2 – punt f</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C02093A" w14:textId="77777777" w:rsidTr="00B05091">
        <w:trPr>
          <w:jc w:val="center"/>
        </w:trPr>
        <w:tc>
          <w:tcPr>
            <w:tcW w:w="9752" w:type="dxa"/>
            <w:gridSpan w:val="2"/>
          </w:tcPr>
          <w:p w14:paraId="01DA3A7A" w14:textId="77777777" w:rsidR="00705532" w:rsidRPr="00393385" w:rsidRDefault="00705532" w:rsidP="00B05091">
            <w:pPr>
              <w:keepNext/>
            </w:pPr>
          </w:p>
        </w:tc>
      </w:tr>
      <w:tr w:rsidR="00705532" w:rsidRPr="00393385" w14:paraId="76663C82" w14:textId="77777777" w:rsidTr="00B05091">
        <w:trPr>
          <w:jc w:val="center"/>
        </w:trPr>
        <w:tc>
          <w:tcPr>
            <w:tcW w:w="4876" w:type="dxa"/>
            <w:hideMark/>
          </w:tcPr>
          <w:p w14:paraId="6528C4A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80DD9B7" w14:textId="77777777" w:rsidR="00705532" w:rsidRPr="00393385" w:rsidRDefault="00705532" w:rsidP="00B05091">
            <w:pPr>
              <w:pStyle w:val="ColumnHeading"/>
              <w:keepNext/>
              <w:rPr>
                <w:lang w:val="nl-NL"/>
              </w:rPr>
            </w:pPr>
            <w:r w:rsidRPr="00393385">
              <w:rPr>
                <w:lang w:val="nl-NL"/>
              </w:rPr>
              <w:t>Amendement</w:t>
            </w:r>
          </w:p>
        </w:tc>
      </w:tr>
      <w:tr w:rsidR="00705532" w:rsidRPr="00393385" w14:paraId="7D2B7DE5" w14:textId="77777777" w:rsidTr="00B05091">
        <w:trPr>
          <w:jc w:val="center"/>
        </w:trPr>
        <w:tc>
          <w:tcPr>
            <w:tcW w:w="4876" w:type="dxa"/>
            <w:hideMark/>
          </w:tcPr>
          <w:p w14:paraId="4B2C512B" w14:textId="77777777" w:rsidR="00705532" w:rsidRPr="00393385" w:rsidRDefault="00705532" w:rsidP="00B05091">
            <w:pPr>
              <w:pStyle w:val="Normal6"/>
              <w:rPr>
                <w:lang w:val="nl-NL"/>
              </w:rPr>
            </w:pPr>
            <w:r w:rsidRPr="00393385">
              <w:rPr>
                <w:lang w:val="nl-NL"/>
              </w:rPr>
              <w:t>f)</w:t>
            </w:r>
            <w:r w:rsidRPr="00393385">
              <w:rPr>
                <w:lang w:val="nl-NL"/>
              </w:rPr>
              <w:tab/>
              <w:t xml:space="preserve">maatregelen ter </w:t>
            </w:r>
            <w:r w:rsidRPr="00393385">
              <w:rPr>
                <w:b/>
                <w:bCs/>
                <w:i/>
                <w:iCs/>
                <w:lang w:val="nl-NL"/>
              </w:rPr>
              <w:t>voorkoming</w:t>
            </w:r>
            <w:r w:rsidRPr="00393385">
              <w:rPr>
                <w:lang w:val="nl-NL"/>
              </w:rPr>
              <w:t xml:space="preserve"> van langdurige beschikbaarheid en een “altijd aan”-werkcultuur, met inbegrip van technische en organisatorische waarborgen;</w:t>
            </w:r>
          </w:p>
        </w:tc>
        <w:tc>
          <w:tcPr>
            <w:tcW w:w="4876" w:type="dxa"/>
            <w:hideMark/>
          </w:tcPr>
          <w:p w14:paraId="7E32C7E4" w14:textId="77777777" w:rsidR="00705532" w:rsidRPr="00393385" w:rsidRDefault="00705532" w:rsidP="00B05091">
            <w:pPr>
              <w:pStyle w:val="Normal6"/>
              <w:rPr>
                <w:szCs w:val="24"/>
                <w:lang w:val="nl-NL"/>
              </w:rPr>
            </w:pPr>
            <w:r w:rsidRPr="00393385">
              <w:rPr>
                <w:lang w:val="nl-NL"/>
              </w:rPr>
              <w:t>f)</w:t>
            </w:r>
            <w:r w:rsidRPr="00393385">
              <w:rPr>
                <w:lang w:val="nl-NL"/>
              </w:rPr>
              <w:tab/>
              <w:t xml:space="preserve">maatregelen ter </w:t>
            </w:r>
            <w:r w:rsidRPr="00393385">
              <w:rPr>
                <w:b/>
                <w:bCs/>
                <w:i/>
                <w:iCs/>
                <w:lang w:val="nl-NL"/>
              </w:rPr>
              <w:t>beperking</w:t>
            </w:r>
            <w:r w:rsidRPr="00393385">
              <w:rPr>
                <w:lang w:val="nl-NL"/>
              </w:rPr>
              <w:t xml:space="preserve"> van langdurige beschikbaarheid en een “altijd aan”-werkcultuur, met inbegrip van technische en organisatorische waarborgen;</w:t>
            </w:r>
          </w:p>
        </w:tc>
      </w:tr>
    </w:tbl>
    <w:p w14:paraId="0889B50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5F18FC0" w14:textId="77777777" w:rsidR="00705532" w:rsidRPr="00393385" w:rsidRDefault="00705532" w:rsidP="00705532">
      <w:r w:rsidRPr="00393385">
        <w:rPr>
          <w:rStyle w:val="HideTWBExt"/>
        </w:rPr>
        <w:t>&lt;/Amend&gt;</w:t>
      </w:r>
    </w:p>
    <w:p w14:paraId="3851CFE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365</w:t>
      </w:r>
      <w:r w:rsidRPr="00393385">
        <w:rPr>
          <w:rStyle w:val="HideTWBExt"/>
          <w:b w:val="0"/>
          <w:lang w:val="nl-NL"/>
        </w:rPr>
        <w:t>&lt;/NumAm&gt;</w:t>
      </w:r>
    </w:p>
    <w:p w14:paraId="35A1BFAA"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1942A212"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2C5040B1" w14:textId="77777777" w:rsidR="00705532" w:rsidRPr="00393385" w:rsidRDefault="00705532" w:rsidP="00705532">
      <w:r w:rsidRPr="00393385">
        <w:rPr>
          <w:rStyle w:val="HideTWBExt"/>
        </w:rPr>
        <w:t>&lt;/RepeatBlock-By&gt;</w:t>
      </w:r>
    </w:p>
    <w:p w14:paraId="1DCE89F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78F7D09" w14:textId="77777777" w:rsidR="00705532" w:rsidRPr="00393385" w:rsidRDefault="00705532" w:rsidP="00705532">
      <w:pPr>
        <w:pStyle w:val="NormalBold"/>
      </w:pPr>
      <w:r w:rsidRPr="00393385">
        <w:rPr>
          <w:rStyle w:val="HideTWBExt"/>
          <w:b w:val="0"/>
        </w:rPr>
        <w:t>&lt;Article&gt;</w:t>
      </w:r>
      <w:r w:rsidRPr="00393385">
        <w:t>Bijlage I – artikel 6 – lid 2 – punt g</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5C1C049" w14:textId="77777777" w:rsidTr="00B05091">
        <w:trPr>
          <w:jc w:val="center"/>
        </w:trPr>
        <w:tc>
          <w:tcPr>
            <w:tcW w:w="9752" w:type="dxa"/>
            <w:gridSpan w:val="2"/>
          </w:tcPr>
          <w:p w14:paraId="76BC6D80" w14:textId="77777777" w:rsidR="00705532" w:rsidRPr="00393385" w:rsidRDefault="00705532" w:rsidP="00B05091">
            <w:pPr>
              <w:keepNext/>
            </w:pPr>
          </w:p>
        </w:tc>
      </w:tr>
      <w:tr w:rsidR="00705532" w:rsidRPr="00393385" w14:paraId="09D3BE0C" w14:textId="77777777" w:rsidTr="00B05091">
        <w:trPr>
          <w:jc w:val="center"/>
        </w:trPr>
        <w:tc>
          <w:tcPr>
            <w:tcW w:w="4876" w:type="dxa"/>
            <w:hideMark/>
          </w:tcPr>
          <w:p w14:paraId="64FA82D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97B4A06" w14:textId="77777777" w:rsidR="00705532" w:rsidRPr="00393385" w:rsidRDefault="00705532" w:rsidP="00B05091">
            <w:pPr>
              <w:pStyle w:val="ColumnHeading"/>
              <w:keepNext/>
              <w:rPr>
                <w:lang w:val="nl-NL"/>
              </w:rPr>
            </w:pPr>
            <w:r w:rsidRPr="00393385">
              <w:rPr>
                <w:lang w:val="nl-NL"/>
              </w:rPr>
              <w:t>Amendement</w:t>
            </w:r>
          </w:p>
        </w:tc>
      </w:tr>
      <w:tr w:rsidR="00705532" w:rsidRPr="00393385" w14:paraId="63C5E36C" w14:textId="77777777" w:rsidTr="00B05091">
        <w:trPr>
          <w:jc w:val="center"/>
        </w:trPr>
        <w:tc>
          <w:tcPr>
            <w:tcW w:w="4876" w:type="dxa"/>
            <w:hideMark/>
          </w:tcPr>
          <w:p w14:paraId="1B2E7B33" w14:textId="77777777" w:rsidR="00705532" w:rsidRPr="00393385" w:rsidRDefault="00705532" w:rsidP="00B05091">
            <w:pPr>
              <w:pStyle w:val="Normal6"/>
              <w:rPr>
                <w:lang w:val="nl-NL"/>
              </w:rPr>
            </w:pPr>
            <w:r w:rsidRPr="00393385">
              <w:rPr>
                <w:lang w:val="nl-NL"/>
              </w:rPr>
              <w:t>g)</w:t>
            </w:r>
            <w:r w:rsidRPr="00393385">
              <w:rPr>
                <w:lang w:val="nl-NL"/>
              </w:rPr>
              <w:tab/>
              <w:t>gerichte maatregelen voor sectoren, beroepen en groepen werknemers waarvan is vastgesteld dat zij een hoger risico lopen, met inbegrip van de gezondheidszorg, overheidsdiensten en klantgerichte diensten;</w:t>
            </w:r>
          </w:p>
        </w:tc>
        <w:tc>
          <w:tcPr>
            <w:tcW w:w="4876" w:type="dxa"/>
            <w:hideMark/>
          </w:tcPr>
          <w:p w14:paraId="613906C7" w14:textId="77777777" w:rsidR="00705532" w:rsidRPr="00393385" w:rsidRDefault="00705532" w:rsidP="00B05091">
            <w:pPr>
              <w:pStyle w:val="Normal6"/>
              <w:rPr>
                <w:szCs w:val="24"/>
                <w:lang w:val="nl-NL"/>
              </w:rPr>
            </w:pPr>
            <w:r w:rsidRPr="00393385">
              <w:rPr>
                <w:lang w:val="nl-NL"/>
              </w:rPr>
              <w:t>g)</w:t>
            </w:r>
            <w:r w:rsidRPr="00393385">
              <w:rPr>
                <w:lang w:val="nl-NL"/>
              </w:rPr>
              <w:tab/>
              <w:t>gerichte maatregelen voor sectoren, beroepen en groepen werknemers waarvan is vastgesteld dat zij een hoger risico lopen, met inbegrip van de gezondheidszorg, overheidsdiensten en klantgerichte diensten</w:t>
            </w:r>
            <w:r w:rsidRPr="00393385">
              <w:rPr>
                <w:b/>
                <w:bCs/>
                <w:i/>
                <w:iCs/>
                <w:lang w:val="nl-NL"/>
              </w:rPr>
              <w:t>, rekening houdend met factoren zoals hoge arbeidsintensiteit, personeelstekorten en blootstelling aan geweld door derden, met inbegrip van cybergeweld</w:t>
            </w:r>
            <w:r w:rsidRPr="00393385">
              <w:rPr>
                <w:lang w:val="nl-NL"/>
              </w:rPr>
              <w:t>;</w:t>
            </w:r>
          </w:p>
        </w:tc>
      </w:tr>
    </w:tbl>
    <w:p w14:paraId="39B28BF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1B13604" w14:textId="77777777" w:rsidR="00705532" w:rsidRPr="00393385" w:rsidRDefault="00705532" w:rsidP="00705532">
      <w:r w:rsidRPr="00393385">
        <w:rPr>
          <w:rStyle w:val="HideTWBExt"/>
        </w:rPr>
        <w:t>&lt;/Amend&gt;</w:t>
      </w:r>
    </w:p>
    <w:p w14:paraId="7D100BB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366</w:t>
      </w:r>
      <w:r w:rsidRPr="00393385">
        <w:rPr>
          <w:rStyle w:val="HideTWBExt"/>
          <w:b w:val="0"/>
          <w:lang w:val="nl-NL"/>
        </w:rPr>
        <w:t>&lt;/NumAm&gt;</w:t>
      </w:r>
    </w:p>
    <w:p w14:paraId="6B9D904A"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16B564FD" w14:textId="77777777" w:rsidR="00705532" w:rsidRPr="00393385" w:rsidRDefault="00705532" w:rsidP="00705532">
      <w:r w:rsidRPr="00393385">
        <w:rPr>
          <w:rStyle w:val="HideTWBExt"/>
        </w:rPr>
        <w:t>&lt;/RepeatBlock-By&gt;</w:t>
      </w:r>
    </w:p>
    <w:p w14:paraId="47F00C5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F170614" w14:textId="77777777" w:rsidR="00705532" w:rsidRPr="00393385" w:rsidRDefault="00705532" w:rsidP="00705532">
      <w:pPr>
        <w:pStyle w:val="NormalBold"/>
      </w:pPr>
      <w:r w:rsidRPr="00393385">
        <w:rPr>
          <w:rStyle w:val="HideTWBExt"/>
          <w:b w:val="0"/>
        </w:rPr>
        <w:t>&lt;Article&gt;</w:t>
      </w:r>
      <w:r w:rsidRPr="00393385">
        <w:t>Bijlage I – artikel 6 – lid 2 – punt g</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E5C1387" w14:textId="77777777" w:rsidTr="00B05091">
        <w:trPr>
          <w:jc w:val="center"/>
        </w:trPr>
        <w:tc>
          <w:tcPr>
            <w:tcW w:w="9752" w:type="dxa"/>
            <w:gridSpan w:val="2"/>
          </w:tcPr>
          <w:p w14:paraId="1151133F" w14:textId="77777777" w:rsidR="00705532" w:rsidRPr="00393385" w:rsidRDefault="00705532" w:rsidP="00B05091">
            <w:pPr>
              <w:keepNext/>
            </w:pPr>
          </w:p>
        </w:tc>
      </w:tr>
      <w:tr w:rsidR="00705532" w:rsidRPr="00393385" w14:paraId="08022264" w14:textId="77777777" w:rsidTr="00B05091">
        <w:trPr>
          <w:jc w:val="center"/>
        </w:trPr>
        <w:tc>
          <w:tcPr>
            <w:tcW w:w="4876" w:type="dxa"/>
            <w:hideMark/>
          </w:tcPr>
          <w:p w14:paraId="5D66125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FDB380D" w14:textId="77777777" w:rsidR="00705532" w:rsidRPr="00393385" w:rsidRDefault="00705532" w:rsidP="00B05091">
            <w:pPr>
              <w:pStyle w:val="ColumnHeading"/>
              <w:keepNext/>
              <w:rPr>
                <w:lang w:val="nl-NL"/>
              </w:rPr>
            </w:pPr>
            <w:r w:rsidRPr="00393385">
              <w:rPr>
                <w:lang w:val="nl-NL"/>
              </w:rPr>
              <w:t>Amendement</w:t>
            </w:r>
          </w:p>
        </w:tc>
      </w:tr>
      <w:tr w:rsidR="00705532" w:rsidRPr="00393385" w14:paraId="2DD35C89" w14:textId="77777777" w:rsidTr="00B05091">
        <w:trPr>
          <w:jc w:val="center"/>
        </w:trPr>
        <w:tc>
          <w:tcPr>
            <w:tcW w:w="4876" w:type="dxa"/>
            <w:hideMark/>
          </w:tcPr>
          <w:p w14:paraId="54EE1DBC" w14:textId="77777777" w:rsidR="00705532" w:rsidRPr="00393385" w:rsidRDefault="00705532" w:rsidP="00B05091">
            <w:pPr>
              <w:pStyle w:val="Normal6"/>
              <w:rPr>
                <w:lang w:val="nl-NL"/>
              </w:rPr>
            </w:pPr>
            <w:r w:rsidRPr="00393385">
              <w:rPr>
                <w:lang w:val="nl-NL"/>
              </w:rPr>
              <w:t>g)</w:t>
            </w:r>
            <w:r w:rsidRPr="00393385">
              <w:rPr>
                <w:lang w:val="nl-NL"/>
              </w:rPr>
              <w:tab/>
              <w:t>gerichte maatregelen voor sectoren, beroepen en groepen werknemers waarvan is vastgesteld dat zij een hoger risico lopen, met inbegrip van de gezondheidszorg, overheidsdiensten en klantgerichte diensten;</w:t>
            </w:r>
          </w:p>
        </w:tc>
        <w:tc>
          <w:tcPr>
            <w:tcW w:w="4876" w:type="dxa"/>
            <w:hideMark/>
          </w:tcPr>
          <w:p w14:paraId="4DF7931B" w14:textId="77777777" w:rsidR="00705532" w:rsidRPr="00393385" w:rsidRDefault="00705532" w:rsidP="00B05091">
            <w:pPr>
              <w:pStyle w:val="Normal6"/>
              <w:rPr>
                <w:szCs w:val="24"/>
                <w:lang w:val="nl-NL"/>
              </w:rPr>
            </w:pPr>
            <w:r w:rsidRPr="00393385">
              <w:rPr>
                <w:lang w:val="nl-NL"/>
              </w:rPr>
              <w:t>g)</w:t>
            </w:r>
            <w:r w:rsidRPr="00393385">
              <w:rPr>
                <w:lang w:val="nl-NL"/>
              </w:rPr>
              <w:tab/>
              <w:t>gerichte maatregelen voor sectoren, beroepen en groepen werknemers waarvan is vastgesteld dat zij een hoger risico lopen, met inbegrip van de gezondheidszorg, overheidsdiensten en klantgerichte diensten</w:t>
            </w:r>
            <w:r w:rsidRPr="00393385">
              <w:rPr>
                <w:b/>
                <w:bCs/>
                <w:i/>
                <w:iCs/>
                <w:lang w:val="nl-NL"/>
              </w:rPr>
              <w:t>, rekening houdend met factoren zoals hoge arbeidsintensiteit, personeelstekorten en blootstelling aan geweld door derden</w:t>
            </w:r>
            <w:r w:rsidRPr="00393385">
              <w:rPr>
                <w:lang w:val="nl-NL"/>
              </w:rPr>
              <w:t>;</w:t>
            </w:r>
          </w:p>
        </w:tc>
      </w:tr>
    </w:tbl>
    <w:p w14:paraId="2091B29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07BFA09" w14:textId="77777777" w:rsidR="00705532" w:rsidRPr="00393385" w:rsidRDefault="00705532" w:rsidP="00705532">
      <w:r w:rsidRPr="00393385">
        <w:rPr>
          <w:rStyle w:val="HideTWBExt"/>
        </w:rPr>
        <w:t>&lt;/Amend&gt;</w:t>
      </w:r>
    </w:p>
    <w:p w14:paraId="06EFDA0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367</w:t>
      </w:r>
      <w:r w:rsidRPr="00393385">
        <w:rPr>
          <w:rStyle w:val="HideTWBExt"/>
          <w:b w:val="0"/>
          <w:lang w:val="nl-NL"/>
        </w:rPr>
        <w:t>&lt;/NumAm&gt;</w:t>
      </w:r>
    </w:p>
    <w:p w14:paraId="3A8CD9D9"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88E2B5B" w14:textId="77777777" w:rsidR="00705532" w:rsidRPr="00393385" w:rsidRDefault="00705532" w:rsidP="00705532">
      <w:r w:rsidRPr="00393385">
        <w:rPr>
          <w:rStyle w:val="HideTWBExt"/>
        </w:rPr>
        <w:t>&lt;/RepeatBlock-By&gt;</w:t>
      </w:r>
    </w:p>
    <w:p w14:paraId="11220D8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26D310E" w14:textId="77777777" w:rsidR="00705532" w:rsidRPr="00393385" w:rsidRDefault="00705532" w:rsidP="00705532">
      <w:pPr>
        <w:pStyle w:val="NormalBold"/>
      </w:pPr>
      <w:r w:rsidRPr="00393385">
        <w:rPr>
          <w:rStyle w:val="HideTWBExt"/>
          <w:b w:val="0"/>
        </w:rPr>
        <w:t>&lt;Article&gt;</w:t>
      </w:r>
      <w:r w:rsidRPr="00393385">
        <w:t>Bijlage I – artikel 6 – lid 2 – punt g</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EF9502A" w14:textId="77777777" w:rsidTr="00B05091">
        <w:trPr>
          <w:jc w:val="center"/>
        </w:trPr>
        <w:tc>
          <w:tcPr>
            <w:tcW w:w="9752" w:type="dxa"/>
            <w:gridSpan w:val="2"/>
          </w:tcPr>
          <w:p w14:paraId="11FFD775" w14:textId="77777777" w:rsidR="00705532" w:rsidRPr="00393385" w:rsidRDefault="00705532" w:rsidP="00B05091">
            <w:pPr>
              <w:keepNext/>
            </w:pPr>
          </w:p>
        </w:tc>
      </w:tr>
      <w:tr w:rsidR="00705532" w:rsidRPr="00393385" w14:paraId="05C0840E" w14:textId="77777777" w:rsidTr="00B05091">
        <w:trPr>
          <w:jc w:val="center"/>
        </w:trPr>
        <w:tc>
          <w:tcPr>
            <w:tcW w:w="4876" w:type="dxa"/>
            <w:hideMark/>
          </w:tcPr>
          <w:p w14:paraId="5D85189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60E82E6" w14:textId="77777777" w:rsidR="00705532" w:rsidRPr="00393385" w:rsidRDefault="00705532" w:rsidP="00B05091">
            <w:pPr>
              <w:pStyle w:val="ColumnHeading"/>
              <w:keepNext/>
              <w:rPr>
                <w:lang w:val="nl-NL"/>
              </w:rPr>
            </w:pPr>
            <w:r w:rsidRPr="00393385">
              <w:rPr>
                <w:lang w:val="nl-NL"/>
              </w:rPr>
              <w:t>Amendement</w:t>
            </w:r>
          </w:p>
        </w:tc>
      </w:tr>
      <w:tr w:rsidR="00705532" w:rsidRPr="00393385" w14:paraId="3CDF28B4" w14:textId="77777777" w:rsidTr="00B05091">
        <w:trPr>
          <w:jc w:val="center"/>
        </w:trPr>
        <w:tc>
          <w:tcPr>
            <w:tcW w:w="4876" w:type="dxa"/>
            <w:hideMark/>
          </w:tcPr>
          <w:p w14:paraId="4596C00A" w14:textId="77777777" w:rsidR="00705532" w:rsidRPr="00393385" w:rsidRDefault="00705532" w:rsidP="00B05091">
            <w:pPr>
              <w:pStyle w:val="Normal6"/>
              <w:rPr>
                <w:lang w:val="nl-NL"/>
              </w:rPr>
            </w:pPr>
            <w:r w:rsidRPr="00393385">
              <w:rPr>
                <w:lang w:val="nl-NL"/>
              </w:rPr>
              <w:t>g)</w:t>
            </w:r>
            <w:r w:rsidRPr="00393385">
              <w:rPr>
                <w:lang w:val="nl-NL"/>
              </w:rPr>
              <w:tab/>
              <w:t>gerichte maatregelen voor sectoren, beroepen en groepen werknemers waarvan is vastgesteld dat zij een hoger risico lopen</w:t>
            </w:r>
            <w:r w:rsidRPr="00393385">
              <w:rPr>
                <w:b/>
                <w:bCs/>
                <w:i/>
                <w:iCs/>
                <w:lang w:val="nl-NL"/>
              </w:rPr>
              <w:t>, met inbegrip van de gezondheidszorg, overheidsdiensten en klantgerichte diensten</w:t>
            </w:r>
            <w:r w:rsidRPr="00393385">
              <w:rPr>
                <w:lang w:val="nl-NL"/>
              </w:rPr>
              <w:t>;</w:t>
            </w:r>
          </w:p>
        </w:tc>
        <w:tc>
          <w:tcPr>
            <w:tcW w:w="4876" w:type="dxa"/>
            <w:hideMark/>
          </w:tcPr>
          <w:p w14:paraId="435206E4" w14:textId="77777777" w:rsidR="00705532" w:rsidRPr="00393385" w:rsidRDefault="00705532" w:rsidP="00B05091">
            <w:pPr>
              <w:pStyle w:val="Normal6"/>
              <w:rPr>
                <w:szCs w:val="24"/>
                <w:lang w:val="nl-NL"/>
              </w:rPr>
            </w:pPr>
            <w:r w:rsidRPr="00393385">
              <w:rPr>
                <w:lang w:val="nl-NL"/>
              </w:rPr>
              <w:t>g)</w:t>
            </w:r>
            <w:r w:rsidRPr="00393385">
              <w:rPr>
                <w:lang w:val="nl-NL"/>
              </w:rPr>
              <w:tab/>
              <w:t>gerichte maatregelen voor sectoren, beroepen en groepen werknemers waarvan is vastgesteld dat zij een hoger risico lopen;</w:t>
            </w:r>
          </w:p>
        </w:tc>
      </w:tr>
    </w:tbl>
    <w:p w14:paraId="58294CF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37B90AD" w14:textId="77777777" w:rsidR="00705532" w:rsidRPr="00393385" w:rsidRDefault="00705532" w:rsidP="00705532">
      <w:r w:rsidRPr="00393385">
        <w:rPr>
          <w:rStyle w:val="HideTWBExt"/>
        </w:rPr>
        <w:t>&lt;/Amend&gt;</w:t>
      </w:r>
    </w:p>
    <w:p w14:paraId="0289371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368</w:t>
      </w:r>
      <w:r w:rsidRPr="00393385">
        <w:rPr>
          <w:rStyle w:val="HideTWBExt"/>
          <w:b w:val="0"/>
          <w:lang w:val="nl-NL"/>
        </w:rPr>
        <w:t>&lt;/NumAm&gt;</w:t>
      </w:r>
    </w:p>
    <w:p w14:paraId="65138C34" w14:textId="77777777" w:rsidR="00705532" w:rsidRPr="00393385" w:rsidRDefault="00705532" w:rsidP="00705532">
      <w:pPr>
        <w:pStyle w:val="NormalBold"/>
      </w:pPr>
      <w:r w:rsidRPr="00393385">
        <w:rPr>
          <w:rStyle w:val="HideTWBExt"/>
          <w:b w:val="0"/>
        </w:rPr>
        <w:t>&lt;RepeatBlock-By&gt;&lt;Members&gt;</w:t>
      </w:r>
      <w:r w:rsidRPr="00393385">
        <w:t>Geadis Geadi, Emmanouil Fragkos, Galato Alexandraki</w:t>
      </w:r>
      <w:r w:rsidRPr="00393385">
        <w:rPr>
          <w:rStyle w:val="HideTWBExt"/>
          <w:b w:val="0"/>
        </w:rPr>
        <w:t>&lt;/Members&gt;</w:t>
      </w:r>
    </w:p>
    <w:p w14:paraId="39F683BB" w14:textId="77777777" w:rsidR="00705532" w:rsidRPr="00393385" w:rsidRDefault="00705532" w:rsidP="00705532">
      <w:r w:rsidRPr="00393385">
        <w:rPr>
          <w:rStyle w:val="HideTWBExt"/>
        </w:rPr>
        <w:t>&lt;/RepeatBlock-By&gt;</w:t>
      </w:r>
    </w:p>
    <w:p w14:paraId="4128697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661B29F" w14:textId="77777777" w:rsidR="00705532" w:rsidRPr="00393385" w:rsidRDefault="00705532" w:rsidP="00705532">
      <w:pPr>
        <w:pStyle w:val="NormalBold"/>
      </w:pPr>
      <w:r w:rsidRPr="00393385">
        <w:rPr>
          <w:rStyle w:val="HideTWBExt"/>
          <w:b w:val="0"/>
        </w:rPr>
        <w:t>&lt;Article&gt;</w:t>
      </w:r>
      <w:r w:rsidRPr="00393385">
        <w:t>Bijlage I – artikel 6 – lid 2 – punt h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AE47961" w14:textId="77777777" w:rsidTr="00B05091">
        <w:trPr>
          <w:jc w:val="center"/>
        </w:trPr>
        <w:tc>
          <w:tcPr>
            <w:tcW w:w="9752" w:type="dxa"/>
            <w:gridSpan w:val="2"/>
          </w:tcPr>
          <w:p w14:paraId="2D0E5BCC" w14:textId="77777777" w:rsidR="00705532" w:rsidRPr="00393385" w:rsidRDefault="00705532" w:rsidP="00B05091">
            <w:pPr>
              <w:keepNext/>
            </w:pPr>
          </w:p>
        </w:tc>
      </w:tr>
      <w:tr w:rsidR="00705532" w:rsidRPr="00393385" w14:paraId="51B7E616" w14:textId="77777777" w:rsidTr="00B05091">
        <w:trPr>
          <w:jc w:val="center"/>
        </w:trPr>
        <w:tc>
          <w:tcPr>
            <w:tcW w:w="4876" w:type="dxa"/>
            <w:hideMark/>
          </w:tcPr>
          <w:p w14:paraId="4A1130A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084CCF7" w14:textId="77777777" w:rsidR="00705532" w:rsidRPr="00393385" w:rsidRDefault="00705532" w:rsidP="00B05091">
            <w:pPr>
              <w:pStyle w:val="ColumnHeading"/>
              <w:keepNext/>
              <w:rPr>
                <w:lang w:val="nl-NL"/>
              </w:rPr>
            </w:pPr>
            <w:r w:rsidRPr="00393385">
              <w:rPr>
                <w:lang w:val="nl-NL"/>
              </w:rPr>
              <w:t>Amendement</w:t>
            </w:r>
          </w:p>
        </w:tc>
      </w:tr>
      <w:tr w:rsidR="00705532" w:rsidRPr="00393385" w14:paraId="5B93B6BB" w14:textId="77777777" w:rsidTr="00B05091">
        <w:trPr>
          <w:jc w:val="center"/>
        </w:trPr>
        <w:tc>
          <w:tcPr>
            <w:tcW w:w="4876" w:type="dxa"/>
          </w:tcPr>
          <w:p w14:paraId="1702C957" w14:textId="77777777" w:rsidR="00705532" w:rsidRPr="00393385" w:rsidRDefault="00705532" w:rsidP="00B05091">
            <w:pPr>
              <w:pStyle w:val="Normal6"/>
              <w:rPr>
                <w:lang w:val="nl-NL"/>
              </w:rPr>
            </w:pPr>
          </w:p>
        </w:tc>
        <w:tc>
          <w:tcPr>
            <w:tcW w:w="4876" w:type="dxa"/>
            <w:hideMark/>
          </w:tcPr>
          <w:p w14:paraId="60F2BEEF" w14:textId="77777777" w:rsidR="00705532" w:rsidRPr="00393385" w:rsidRDefault="00705532" w:rsidP="00B05091">
            <w:pPr>
              <w:pStyle w:val="Normal6"/>
              <w:rPr>
                <w:szCs w:val="24"/>
                <w:lang w:val="nl-NL"/>
              </w:rPr>
            </w:pPr>
            <w:r w:rsidRPr="00393385">
              <w:rPr>
                <w:b/>
                <w:i/>
                <w:lang w:val="nl-NL"/>
              </w:rPr>
              <w:t>h bis)</w:t>
            </w:r>
            <w:r w:rsidRPr="00393385">
              <w:rPr>
                <w:b/>
                <w:i/>
                <w:lang w:val="nl-NL"/>
              </w:rPr>
              <w:tab/>
              <w:t>maatregelen ter voorkoming van discriminatie of benadeling in verband met zwangerschap, moederschaps- of vaderschapsverlof, met inbegrip van waarborgen voor gelijke loopbaanontwikkeling en beloning.</w:t>
            </w:r>
          </w:p>
        </w:tc>
      </w:tr>
    </w:tbl>
    <w:p w14:paraId="4CD610F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B55457E" w14:textId="77777777" w:rsidR="00705532" w:rsidRPr="00393385" w:rsidRDefault="00705532" w:rsidP="00705532">
      <w:r w:rsidRPr="00393385">
        <w:rPr>
          <w:rStyle w:val="HideTWBExt"/>
        </w:rPr>
        <w:t>&lt;/Amend&gt;</w:t>
      </w:r>
    </w:p>
    <w:p w14:paraId="3733EA4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369</w:t>
      </w:r>
      <w:r w:rsidRPr="00393385">
        <w:rPr>
          <w:rStyle w:val="HideTWBExt"/>
          <w:b w:val="0"/>
          <w:lang w:val="nl-NL"/>
        </w:rPr>
        <w:t>&lt;/NumAm&gt;</w:t>
      </w:r>
    </w:p>
    <w:p w14:paraId="5DAEFBAF" w14:textId="77777777" w:rsidR="00705532" w:rsidRPr="00393385" w:rsidRDefault="00705532" w:rsidP="00705532">
      <w:pPr>
        <w:pStyle w:val="NormalBold"/>
      </w:pPr>
      <w:r w:rsidRPr="00393385">
        <w:rPr>
          <w:rStyle w:val="HideTWBExt"/>
          <w:b w:val="0"/>
        </w:rPr>
        <w:t>&lt;RepeatBlock-By&gt;&lt;Members&gt;</w:t>
      </w:r>
      <w:r w:rsidRPr="00393385">
        <w:t>Liesbet Sommen, Wouter Beke, Pascal Arimont</w:t>
      </w:r>
      <w:r w:rsidRPr="00393385">
        <w:rPr>
          <w:rStyle w:val="HideTWBExt"/>
          <w:b w:val="0"/>
        </w:rPr>
        <w:t>&lt;/Members&gt;</w:t>
      </w:r>
    </w:p>
    <w:p w14:paraId="1CFA5646" w14:textId="77777777" w:rsidR="00705532" w:rsidRPr="00393385" w:rsidRDefault="00705532" w:rsidP="00705532">
      <w:r w:rsidRPr="00393385">
        <w:rPr>
          <w:rStyle w:val="HideTWBExt"/>
        </w:rPr>
        <w:t>&lt;/RepeatBlock-By&gt;</w:t>
      </w:r>
    </w:p>
    <w:p w14:paraId="4ACC6BE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F549121" w14:textId="77777777" w:rsidR="00705532" w:rsidRPr="00393385" w:rsidRDefault="00705532" w:rsidP="00705532">
      <w:pPr>
        <w:pStyle w:val="NormalBold"/>
      </w:pPr>
      <w:r w:rsidRPr="00393385">
        <w:rPr>
          <w:rStyle w:val="HideTWBExt"/>
          <w:b w:val="0"/>
        </w:rPr>
        <w:t>&lt;Article&gt;</w:t>
      </w:r>
      <w:r w:rsidRPr="00393385">
        <w:t>Bijlage I – artikel 6 – lid 2 – punt h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81C1E05" w14:textId="77777777" w:rsidTr="00B05091">
        <w:trPr>
          <w:jc w:val="center"/>
        </w:trPr>
        <w:tc>
          <w:tcPr>
            <w:tcW w:w="9752" w:type="dxa"/>
            <w:gridSpan w:val="2"/>
          </w:tcPr>
          <w:p w14:paraId="0A505D68" w14:textId="77777777" w:rsidR="00705532" w:rsidRPr="00393385" w:rsidRDefault="00705532" w:rsidP="00B05091">
            <w:pPr>
              <w:keepNext/>
            </w:pPr>
          </w:p>
        </w:tc>
      </w:tr>
      <w:tr w:rsidR="00705532" w:rsidRPr="00393385" w14:paraId="573056DF" w14:textId="77777777" w:rsidTr="00B05091">
        <w:trPr>
          <w:jc w:val="center"/>
        </w:trPr>
        <w:tc>
          <w:tcPr>
            <w:tcW w:w="4876" w:type="dxa"/>
            <w:hideMark/>
          </w:tcPr>
          <w:p w14:paraId="79B88B5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7C68D87" w14:textId="77777777" w:rsidR="00705532" w:rsidRPr="00393385" w:rsidRDefault="00705532" w:rsidP="00B05091">
            <w:pPr>
              <w:pStyle w:val="ColumnHeading"/>
              <w:keepNext/>
              <w:rPr>
                <w:lang w:val="nl-NL"/>
              </w:rPr>
            </w:pPr>
            <w:r w:rsidRPr="00393385">
              <w:rPr>
                <w:lang w:val="nl-NL"/>
              </w:rPr>
              <w:t>Amendement</w:t>
            </w:r>
          </w:p>
        </w:tc>
      </w:tr>
      <w:tr w:rsidR="00705532" w:rsidRPr="00393385" w14:paraId="1C02E96C" w14:textId="77777777" w:rsidTr="00B05091">
        <w:trPr>
          <w:jc w:val="center"/>
        </w:trPr>
        <w:tc>
          <w:tcPr>
            <w:tcW w:w="4876" w:type="dxa"/>
          </w:tcPr>
          <w:p w14:paraId="74819940" w14:textId="77777777" w:rsidR="00705532" w:rsidRPr="00393385" w:rsidRDefault="00705532" w:rsidP="00B05091">
            <w:pPr>
              <w:pStyle w:val="Normal6"/>
              <w:rPr>
                <w:lang w:val="nl-NL"/>
              </w:rPr>
            </w:pPr>
          </w:p>
        </w:tc>
        <w:tc>
          <w:tcPr>
            <w:tcW w:w="4876" w:type="dxa"/>
            <w:hideMark/>
          </w:tcPr>
          <w:p w14:paraId="2AE13033" w14:textId="77777777" w:rsidR="00705532" w:rsidRPr="00393385" w:rsidRDefault="00705532" w:rsidP="00B05091">
            <w:pPr>
              <w:pStyle w:val="Normal6"/>
              <w:rPr>
                <w:szCs w:val="24"/>
                <w:lang w:val="nl-NL"/>
              </w:rPr>
            </w:pPr>
            <w:r w:rsidRPr="00393385">
              <w:rPr>
                <w:b/>
                <w:i/>
                <w:lang w:val="nl-NL"/>
              </w:rPr>
              <w:t>h bis)</w:t>
            </w:r>
            <w:r w:rsidRPr="00393385">
              <w:rPr>
                <w:b/>
                <w:i/>
                <w:lang w:val="nl-NL"/>
              </w:rPr>
              <w:tab/>
              <w:t>het opzetten van systemen voor collegiale ondersteuning en op vertrouwen gebaseerde mechanismen, met name in sectoren met hiërarchische organisatiestructuren.</w:t>
            </w:r>
          </w:p>
        </w:tc>
      </w:tr>
    </w:tbl>
    <w:p w14:paraId="36C1A65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E17CDE5" w14:textId="77777777" w:rsidR="00705532" w:rsidRPr="00393385" w:rsidRDefault="00705532" w:rsidP="00705532">
      <w:r w:rsidRPr="00393385">
        <w:rPr>
          <w:rStyle w:val="HideTWBExt"/>
        </w:rPr>
        <w:t>&lt;/Amend&gt;</w:t>
      </w:r>
    </w:p>
    <w:p w14:paraId="64D0D94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370</w:t>
      </w:r>
      <w:r w:rsidRPr="00393385">
        <w:rPr>
          <w:rStyle w:val="HideTWBExt"/>
          <w:b w:val="0"/>
          <w:lang w:val="nl-NL"/>
        </w:rPr>
        <w:t>&lt;/NumAm&gt;</w:t>
      </w:r>
    </w:p>
    <w:p w14:paraId="3B2D755B"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59FBECBD" w14:textId="77777777" w:rsidR="00705532" w:rsidRPr="00393385" w:rsidRDefault="00705532" w:rsidP="00705532">
      <w:r w:rsidRPr="00393385">
        <w:rPr>
          <w:rStyle w:val="HideTWBExt"/>
        </w:rPr>
        <w:t>&lt;/RepeatBlock-By&gt;</w:t>
      </w:r>
    </w:p>
    <w:p w14:paraId="30B5EFD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EBEFB7F" w14:textId="77777777" w:rsidR="00705532" w:rsidRPr="00393385" w:rsidRDefault="00705532" w:rsidP="00705532">
      <w:pPr>
        <w:pStyle w:val="NormalBold"/>
      </w:pPr>
      <w:r w:rsidRPr="00393385">
        <w:rPr>
          <w:rStyle w:val="HideTWBExt"/>
          <w:b w:val="0"/>
        </w:rPr>
        <w:t>&lt;Article&gt;</w:t>
      </w:r>
      <w:r w:rsidRPr="00393385">
        <w:t>Bijlage I – artikel 6 – lid 2 – punt h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C1579F9" w14:textId="77777777" w:rsidTr="00B05091">
        <w:trPr>
          <w:jc w:val="center"/>
        </w:trPr>
        <w:tc>
          <w:tcPr>
            <w:tcW w:w="9752" w:type="dxa"/>
            <w:gridSpan w:val="2"/>
          </w:tcPr>
          <w:p w14:paraId="0FC322A9" w14:textId="77777777" w:rsidR="00705532" w:rsidRPr="00393385" w:rsidRDefault="00705532" w:rsidP="00B05091">
            <w:pPr>
              <w:keepNext/>
            </w:pPr>
          </w:p>
        </w:tc>
      </w:tr>
      <w:tr w:rsidR="00705532" w:rsidRPr="00393385" w14:paraId="22F04BE2" w14:textId="77777777" w:rsidTr="00B05091">
        <w:trPr>
          <w:jc w:val="center"/>
        </w:trPr>
        <w:tc>
          <w:tcPr>
            <w:tcW w:w="4876" w:type="dxa"/>
            <w:hideMark/>
          </w:tcPr>
          <w:p w14:paraId="6EF5115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AA7D056" w14:textId="77777777" w:rsidR="00705532" w:rsidRPr="00393385" w:rsidRDefault="00705532" w:rsidP="00B05091">
            <w:pPr>
              <w:pStyle w:val="ColumnHeading"/>
              <w:keepNext/>
              <w:rPr>
                <w:lang w:val="nl-NL"/>
              </w:rPr>
            </w:pPr>
            <w:r w:rsidRPr="00393385">
              <w:rPr>
                <w:lang w:val="nl-NL"/>
              </w:rPr>
              <w:t>Amendement</w:t>
            </w:r>
          </w:p>
        </w:tc>
      </w:tr>
      <w:tr w:rsidR="00705532" w:rsidRPr="00393385" w14:paraId="10A121D8" w14:textId="77777777" w:rsidTr="00B05091">
        <w:trPr>
          <w:jc w:val="center"/>
        </w:trPr>
        <w:tc>
          <w:tcPr>
            <w:tcW w:w="4876" w:type="dxa"/>
          </w:tcPr>
          <w:p w14:paraId="779BF25E" w14:textId="77777777" w:rsidR="00705532" w:rsidRPr="00393385" w:rsidRDefault="00705532" w:rsidP="00B05091">
            <w:pPr>
              <w:pStyle w:val="Normal6"/>
              <w:rPr>
                <w:lang w:val="nl-NL"/>
              </w:rPr>
            </w:pPr>
          </w:p>
        </w:tc>
        <w:tc>
          <w:tcPr>
            <w:tcW w:w="4876" w:type="dxa"/>
            <w:hideMark/>
          </w:tcPr>
          <w:p w14:paraId="34ADF51D" w14:textId="77777777" w:rsidR="00705532" w:rsidRPr="00393385" w:rsidRDefault="00705532" w:rsidP="00B05091">
            <w:pPr>
              <w:pStyle w:val="Normal6"/>
              <w:rPr>
                <w:szCs w:val="24"/>
                <w:lang w:val="nl-NL"/>
              </w:rPr>
            </w:pPr>
            <w:r w:rsidRPr="00393385">
              <w:rPr>
                <w:b/>
                <w:i/>
                <w:lang w:val="nl-NL"/>
              </w:rPr>
              <w:t>h bis)</w:t>
            </w:r>
            <w:r w:rsidRPr="00393385">
              <w:rPr>
                <w:b/>
                <w:i/>
                <w:lang w:val="nl-NL"/>
              </w:rPr>
              <w:tab/>
              <w:t>bindende maximumgrenzen voor de werklast en de arbeidsintensiteit (bijvoorbeeld het vaststellen van doelen);</w:t>
            </w:r>
          </w:p>
        </w:tc>
      </w:tr>
    </w:tbl>
    <w:p w14:paraId="109C19D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4F96F8D5" w14:textId="77777777" w:rsidR="00705532" w:rsidRPr="00393385" w:rsidRDefault="00705532" w:rsidP="00705532">
      <w:r w:rsidRPr="00393385">
        <w:rPr>
          <w:rStyle w:val="HideTWBExt"/>
        </w:rPr>
        <w:t>&lt;/Amend&gt;</w:t>
      </w:r>
    </w:p>
    <w:p w14:paraId="6B9DCAB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371</w:t>
      </w:r>
      <w:r w:rsidRPr="00393385">
        <w:rPr>
          <w:rStyle w:val="HideTWBExt"/>
          <w:b w:val="0"/>
          <w:lang w:val="nl-NL"/>
        </w:rPr>
        <w:t>&lt;/NumAm&gt;</w:t>
      </w:r>
    </w:p>
    <w:p w14:paraId="1F7605E1"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0DCC3BEB" w14:textId="77777777" w:rsidR="00705532" w:rsidRPr="00393385" w:rsidRDefault="00705532" w:rsidP="00705532">
      <w:r w:rsidRPr="00393385">
        <w:rPr>
          <w:rStyle w:val="HideTWBExt"/>
        </w:rPr>
        <w:t>&lt;/RepeatBlock-By&gt;</w:t>
      </w:r>
    </w:p>
    <w:p w14:paraId="6F235C2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A93C77F" w14:textId="77777777" w:rsidR="00705532" w:rsidRPr="00393385" w:rsidRDefault="00705532" w:rsidP="00705532">
      <w:pPr>
        <w:pStyle w:val="NormalBold"/>
      </w:pPr>
      <w:r w:rsidRPr="00393385">
        <w:rPr>
          <w:rStyle w:val="HideTWBExt"/>
          <w:b w:val="0"/>
        </w:rPr>
        <w:t>&lt;Article&gt;</w:t>
      </w:r>
      <w:r w:rsidRPr="00393385">
        <w:t>Bijlage I – artikel 6 – lid 2 – punt h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02B1AFF" w14:textId="77777777" w:rsidTr="00B05091">
        <w:trPr>
          <w:jc w:val="center"/>
        </w:trPr>
        <w:tc>
          <w:tcPr>
            <w:tcW w:w="9752" w:type="dxa"/>
            <w:gridSpan w:val="2"/>
          </w:tcPr>
          <w:p w14:paraId="52591FF0" w14:textId="77777777" w:rsidR="00705532" w:rsidRPr="00393385" w:rsidRDefault="00705532" w:rsidP="00B05091">
            <w:pPr>
              <w:keepNext/>
            </w:pPr>
          </w:p>
        </w:tc>
      </w:tr>
      <w:tr w:rsidR="00705532" w:rsidRPr="00393385" w14:paraId="47283A98" w14:textId="77777777" w:rsidTr="00B05091">
        <w:trPr>
          <w:jc w:val="center"/>
        </w:trPr>
        <w:tc>
          <w:tcPr>
            <w:tcW w:w="4876" w:type="dxa"/>
            <w:hideMark/>
          </w:tcPr>
          <w:p w14:paraId="50B7763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93DE934" w14:textId="77777777" w:rsidR="00705532" w:rsidRPr="00393385" w:rsidRDefault="00705532" w:rsidP="00B05091">
            <w:pPr>
              <w:pStyle w:val="ColumnHeading"/>
              <w:keepNext/>
              <w:rPr>
                <w:lang w:val="nl-NL"/>
              </w:rPr>
            </w:pPr>
            <w:r w:rsidRPr="00393385">
              <w:rPr>
                <w:lang w:val="nl-NL"/>
              </w:rPr>
              <w:t>Amendement</w:t>
            </w:r>
          </w:p>
        </w:tc>
      </w:tr>
      <w:tr w:rsidR="00705532" w:rsidRPr="00393385" w14:paraId="227A7B5F" w14:textId="77777777" w:rsidTr="00B05091">
        <w:trPr>
          <w:jc w:val="center"/>
        </w:trPr>
        <w:tc>
          <w:tcPr>
            <w:tcW w:w="4876" w:type="dxa"/>
          </w:tcPr>
          <w:p w14:paraId="6D5CB6BA" w14:textId="77777777" w:rsidR="00705532" w:rsidRPr="00393385" w:rsidRDefault="00705532" w:rsidP="00B05091">
            <w:pPr>
              <w:pStyle w:val="Normal6"/>
              <w:rPr>
                <w:lang w:val="nl-NL"/>
              </w:rPr>
            </w:pPr>
          </w:p>
        </w:tc>
        <w:tc>
          <w:tcPr>
            <w:tcW w:w="4876" w:type="dxa"/>
            <w:hideMark/>
          </w:tcPr>
          <w:p w14:paraId="18DAF1C9" w14:textId="77777777" w:rsidR="00705532" w:rsidRPr="00393385" w:rsidRDefault="00705532" w:rsidP="00B05091">
            <w:pPr>
              <w:pStyle w:val="Normal6"/>
              <w:rPr>
                <w:szCs w:val="24"/>
                <w:lang w:val="nl-NL"/>
              </w:rPr>
            </w:pPr>
            <w:r w:rsidRPr="00393385">
              <w:rPr>
                <w:b/>
                <w:i/>
                <w:lang w:val="nl-NL"/>
              </w:rPr>
              <w:t>h ter)</w:t>
            </w:r>
            <w:r w:rsidRPr="00393385">
              <w:rPr>
                <w:b/>
                <w:i/>
                <w:lang w:val="nl-NL"/>
              </w:rPr>
              <w:tab/>
              <w:t>opleiding van managers.</w:t>
            </w:r>
          </w:p>
        </w:tc>
      </w:tr>
    </w:tbl>
    <w:p w14:paraId="4FDBACB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397D29EB" w14:textId="77777777" w:rsidR="00705532" w:rsidRPr="00393385" w:rsidRDefault="00705532" w:rsidP="00705532">
      <w:r w:rsidRPr="00393385">
        <w:rPr>
          <w:rStyle w:val="HideTWBExt"/>
        </w:rPr>
        <w:t>&lt;/Amend&gt;</w:t>
      </w:r>
    </w:p>
    <w:p w14:paraId="54F2B38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372</w:t>
      </w:r>
      <w:r w:rsidRPr="00393385">
        <w:rPr>
          <w:rStyle w:val="HideTWBExt"/>
          <w:b w:val="0"/>
          <w:lang w:val="nl-NL"/>
        </w:rPr>
        <w:t>&lt;/NumAm&gt;</w:t>
      </w:r>
    </w:p>
    <w:p w14:paraId="7DDD6F8B"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330D2839" w14:textId="77777777" w:rsidR="00705532" w:rsidRPr="00393385" w:rsidRDefault="00705532" w:rsidP="00705532">
      <w:r w:rsidRPr="00393385">
        <w:rPr>
          <w:rStyle w:val="HideTWBExt"/>
        </w:rPr>
        <w:t>&lt;/RepeatBlock-By&gt;</w:t>
      </w:r>
    </w:p>
    <w:p w14:paraId="1ACCEEF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2F78465" w14:textId="77777777" w:rsidR="00705532" w:rsidRPr="00393385" w:rsidRDefault="00705532" w:rsidP="00705532">
      <w:pPr>
        <w:pStyle w:val="NormalBold"/>
      </w:pPr>
      <w:r w:rsidRPr="00393385">
        <w:rPr>
          <w:rStyle w:val="HideTWBExt"/>
          <w:b w:val="0"/>
        </w:rPr>
        <w:t>&lt;Article&gt;</w:t>
      </w:r>
      <w:r w:rsidRPr="00393385">
        <w:t>Bijlage I – artikel 6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5E940D2" w14:textId="77777777" w:rsidTr="00B05091">
        <w:trPr>
          <w:jc w:val="center"/>
        </w:trPr>
        <w:tc>
          <w:tcPr>
            <w:tcW w:w="9752" w:type="dxa"/>
            <w:gridSpan w:val="2"/>
          </w:tcPr>
          <w:p w14:paraId="2C9EDF4C" w14:textId="77777777" w:rsidR="00705532" w:rsidRPr="00393385" w:rsidRDefault="00705532" w:rsidP="00B05091">
            <w:pPr>
              <w:keepNext/>
            </w:pPr>
          </w:p>
        </w:tc>
      </w:tr>
      <w:tr w:rsidR="00705532" w:rsidRPr="00393385" w14:paraId="215BE6DD" w14:textId="77777777" w:rsidTr="00B05091">
        <w:trPr>
          <w:jc w:val="center"/>
        </w:trPr>
        <w:tc>
          <w:tcPr>
            <w:tcW w:w="4876" w:type="dxa"/>
            <w:hideMark/>
          </w:tcPr>
          <w:p w14:paraId="4068ACC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ABA1FA0" w14:textId="77777777" w:rsidR="00705532" w:rsidRPr="00393385" w:rsidRDefault="00705532" w:rsidP="00B05091">
            <w:pPr>
              <w:pStyle w:val="ColumnHeading"/>
              <w:keepNext/>
              <w:rPr>
                <w:lang w:val="nl-NL"/>
              </w:rPr>
            </w:pPr>
            <w:r w:rsidRPr="00393385">
              <w:rPr>
                <w:lang w:val="nl-NL"/>
              </w:rPr>
              <w:t>Amendement</w:t>
            </w:r>
          </w:p>
        </w:tc>
      </w:tr>
      <w:tr w:rsidR="00705532" w:rsidRPr="00393385" w14:paraId="2B1E8440" w14:textId="77777777" w:rsidTr="00B05091">
        <w:trPr>
          <w:jc w:val="center"/>
        </w:trPr>
        <w:tc>
          <w:tcPr>
            <w:tcW w:w="4876" w:type="dxa"/>
            <w:hideMark/>
          </w:tcPr>
          <w:p w14:paraId="5DB4666E" w14:textId="77777777" w:rsidR="00705532" w:rsidRPr="00393385" w:rsidRDefault="00705532" w:rsidP="00B05091">
            <w:pPr>
              <w:pStyle w:val="Normal6"/>
              <w:rPr>
                <w:lang w:val="nl-NL"/>
              </w:rPr>
            </w:pPr>
            <w:r w:rsidRPr="00393385">
              <w:rPr>
                <w:lang w:val="nl-NL"/>
              </w:rPr>
              <w:t>3.</w:t>
            </w:r>
            <w:r w:rsidRPr="00393385">
              <w:rPr>
                <w:lang w:val="nl-NL"/>
              </w:rPr>
              <w:tab/>
              <w:t>Het actieplan wordt ter goedkeuring voorgelegd aan de overeenkomstig artikel 15 aangewezen relevante beschermings- en preventiediensten voor psychosociale risico’s. Werknemersvertegenwoordigers en vakbonden worden naar behoren en systematisch betrokken bij het ontwerp, de uitvoering en de evaluatie van dit plan.</w:t>
            </w:r>
          </w:p>
        </w:tc>
        <w:tc>
          <w:tcPr>
            <w:tcW w:w="4876" w:type="dxa"/>
            <w:hideMark/>
          </w:tcPr>
          <w:p w14:paraId="6CCA6200" w14:textId="77777777" w:rsidR="00705532" w:rsidRPr="00393385" w:rsidRDefault="00705532" w:rsidP="00B05091">
            <w:pPr>
              <w:pStyle w:val="Normal6"/>
              <w:rPr>
                <w:szCs w:val="24"/>
                <w:lang w:val="nl-NL"/>
              </w:rPr>
            </w:pPr>
            <w:r w:rsidRPr="00393385">
              <w:rPr>
                <w:lang w:val="nl-NL"/>
              </w:rPr>
              <w:t>3.</w:t>
            </w:r>
            <w:r w:rsidRPr="00393385">
              <w:rPr>
                <w:lang w:val="nl-NL"/>
              </w:rPr>
              <w:tab/>
              <w:t>Het actieplan wordt ter goedkeuring voorgelegd aan de overeenkomstig artikel 15 aangewezen relevante beschermings- en preventiediensten voor psychosociale risico’s. Werknemersvertegenwoordigers en vakbonden worden naar behoren en systematisch betrokken bij het ontwerp, de uitvoering en de evaluatie van dit plan</w:t>
            </w:r>
            <w:r w:rsidRPr="00393385">
              <w:rPr>
                <w:b/>
                <w:bCs/>
                <w:i/>
                <w:iCs/>
                <w:lang w:val="nl-NL"/>
              </w:rPr>
              <w:t>, onder meer via collectieve onderhandelingen</w:t>
            </w:r>
            <w:r w:rsidRPr="00393385">
              <w:rPr>
                <w:lang w:val="nl-NL"/>
              </w:rPr>
              <w:t>.</w:t>
            </w:r>
          </w:p>
        </w:tc>
      </w:tr>
    </w:tbl>
    <w:p w14:paraId="4CC4549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2EE917B" w14:textId="77777777" w:rsidR="00705532" w:rsidRPr="00393385" w:rsidRDefault="00705532" w:rsidP="00705532">
      <w:r w:rsidRPr="00393385">
        <w:rPr>
          <w:rStyle w:val="HideTWBExt"/>
        </w:rPr>
        <w:t>&lt;/Amend&gt;</w:t>
      </w:r>
    </w:p>
    <w:p w14:paraId="09BB95D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373</w:t>
      </w:r>
      <w:r w:rsidRPr="00393385">
        <w:rPr>
          <w:rStyle w:val="HideTWBExt"/>
          <w:b w:val="0"/>
          <w:lang w:val="nl-NL"/>
        </w:rPr>
        <w:t>&lt;/NumAm&gt;</w:t>
      </w:r>
    </w:p>
    <w:p w14:paraId="7C700F6D" w14:textId="77777777" w:rsidR="00705532" w:rsidRPr="00393385" w:rsidRDefault="00705532" w:rsidP="00705532">
      <w:pPr>
        <w:pStyle w:val="NormalBold"/>
      </w:pPr>
      <w:r w:rsidRPr="00393385">
        <w:rPr>
          <w:rStyle w:val="HideTWBExt"/>
          <w:b w:val="0"/>
        </w:rPr>
        <w:t>&lt;RepeatBlock-By&gt;&lt;Members&gt;</w:t>
      </w:r>
      <w:r w:rsidRPr="00393385">
        <w:t>Arba Kokalari, Jörgen Warborn</w:t>
      </w:r>
      <w:r w:rsidRPr="00393385">
        <w:rPr>
          <w:rStyle w:val="HideTWBExt"/>
          <w:b w:val="0"/>
        </w:rPr>
        <w:t>&lt;/Members&gt;</w:t>
      </w:r>
    </w:p>
    <w:p w14:paraId="720CBCE2" w14:textId="77777777" w:rsidR="00705532" w:rsidRPr="00393385" w:rsidRDefault="00705532" w:rsidP="00705532">
      <w:r w:rsidRPr="00393385">
        <w:rPr>
          <w:rStyle w:val="HideTWBExt"/>
        </w:rPr>
        <w:t>&lt;/RepeatBlock-By&gt;</w:t>
      </w:r>
    </w:p>
    <w:p w14:paraId="6DB726B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654CA4B" w14:textId="77777777" w:rsidR="00705532" w:rsidRPr="00393385" w:rsidRDefault="00705532" w:rsidP="00705532">
      <w:pPr>
        <w:pStyle w:val="NormalBold"/>
      </w:pPr>
      <w:r w:rsidRPr="00393385">
        <w:rPr>
          <w:rStyle w:val="HideTWBExt"/>
          <w:b w:val="0"/>
        </w:rPr>
        <w:t>&lt;Article&gt;</w:t>
      </w:r>
      <w:r w:rsidRPr="00393385">
        <w:t>Bijlage I – artikel 6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A123F26" w14:textId="77777777" w:rsidTr="00B05091">
        <w:trPr>
          <w:jc w:val="center"/>
        </w:trPr>
        <w:tc>
          <w:tcPr>
            <w:tcW w:w="9752" w:type="dxa"/>
            <w:gridSpan w:val="2"/>
          </w:tcPr>
          <w:p w14:paraId="1DE15F50" w14:textId="77777777" w:rsidR="00705532" w:rsidRPr="00393385" w:rsidRDefault="00705532" w:rsidP="00B05091">
            <w:pPr>
              <w:keepNext/>
            </w:pPr>
          </w:p>
        </w:tc>
      </w:tr>
      <w:tr w:rsidR="00705532" w:rsidRPr="00393385" w14:paraId="12BE9CBA" w14:textId="77777777" w:rsidTr="00B05091">
        <w:trPr>
          <w:jc w:val="center"/>
        </w:trPr>
        <w:tc>
          <w:tcPr>
            <w:tcW w:w="4876" w:type="dxa"/>
            <w:hideMark/>
          </w:tcPr>
          <w:p w14:paraId="590D92C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8C40346" w14:textId="77777777" w:rsidR="00705532" w:rsidRPr="00393385" w:rsidRDefault="00705532" w:rsidP="00B05091">
            <w:pPr>
              <w:pStyle w:val="ColumnHeading"/>
              <w:keepNext/>
              <w:rPr>
                <w:lang w:val="nl-NL"/>
              </w:rPr>
            </w:pPr>
            <w:r w:rsidRPr="00393385">
              <w:rPr>
                <w:lang w:val="nl-NL"/>
              </w:rPr>
              <w:t>Amendement</w:t>
            </w:r>
          </w:p>
        </w:tc>
      </w:tr>
      <w:tr w:rsidR="00705532" w:rsidRPr="00393385" w14:paraId="0402F28F" w14:textId="77777777" w:rsidTr="00B05091">
        <w:trPr>
          <w:jc w:val="center"/>
        </w:trPr>
        <w:tc>
          <w:tcPr>
            <w:tcW w:w="4876" w:type="dxa"/>
            <w:hideMark/>
          </w:tcPr>
          <w:p w14:paraId="358F4EA2" w14:textId="77777777" w:rsidR="00705532" w:rsidRPr="00393385" w:rsidRDefault="00705532" w:rsidP="00B05091">
            <w:pPr>
              <w:pStyle w:val="Normal6"/>
              <w:rPr>
                <w:lang w:val="nl-NL"/>
              </w:rPr>
            </w:pPr>
            <w:r w:rsidRPr="00393385">
              <w:rPr>
                <w:lang w:val="nl-NL"/>
              </w:rPr>
              <w:t>3.</w:t>
            </w:r>
            <w:r w:rsidRPr="00393385">
              <w:rPr>
                <w:lang w:val="nl-NL"/>
              </w:rPr>
              <w:tab/>
              <w:t>Het actieplan wordt ter goedkeuring voorgelegd aan de overeenkomstig artikel 15 aangewezen relevante beschermings- en preventiediensten voor psychosociale risico’s. Werknemersvertegenwoordigers en vakbonden worden naar behoren en systematisch betrokken bij het ontwerp, de uitvoering en de evaluatie van dit plan.</w:t>
            </w:r>
          </w:p>
        </w:tc>
        <w:tc>
          <w:tcPr>
            <w:tcW w:w="4876" w:type="dxa"/>
            <w:hideMark/>
          </w:tcPr>
          <w:p w14:paraId="55C86621" w14:textId="77777777" w:rsidR="00705532" w:rsidRPr="00393385" w:rsidRDefault="00705532" w:rsidP="00B05091">
            <w:pPr>
              <w:pStyle w:val="Normal6"/>
              <w:rPr>
                <w:szCs w:val="24"/>
                <w:lang w:val="nl-NL"/>
              </w:rPr>
            </w:pPr>
            <w:r w:rsidRPr="00393385">
              <w:rPr>
                <w:lang w:val="nl-NL"/>
              </w:rPr>
              <w:t>3.</w:t>
            </w:r>
            <w:r w:rsidRPr="00393385">
              <w:rPr>
                <w:lang w:val="nl-NL"/>
              </w:rPr>
              <w:tab/>
              <w:t xml:space="preserve">Het actieplan wordt ter goedkeuring voorgelegd aan de overeenkomstig artikel 15 aangewezen relevante beschermings- en preventiediensten voor psychosociale risico’s. Werknemersvertegenwoordigers en vakbonden worden naar behoren en systematisch betrokken bij het ontwerp, de uitvoering en de evaluatie van </w:t>
            </w:r>
            <w:r w:rsidRPr="00393385">
              <w:rPr>
                <w:b/>
                <w:bCs/>
                <w:i/>
                <w:iCs/>
                <w:lang w:val="nl-NL"/>
              </w:rPr>
              <w:t>deze maatregelen en</w:t>
            </w:r>
            <w:r w:rsidRPr="00393385">
              <w:rPr>
                <w:lang w:val="nl-NL"/>
              </w:rPr>
              <w:t xml:space="preserve"> dit plan.</w:t>
            </w:r>
          </w:p>
        </w:tc>
      </w:tr>
    </w:tbl>
    <w:p w14:paraId="0020010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6D3983E" w14:textId="77777777" w:rsidR="00705532" w:rsidRPr="00393385" w:rsidRDefault="00705532" w:rsidP="00705532">
      <w:r w:rsidRPr="00393385">
        <w:rPr>
          <w:rStyle w:val="HideTWBExt"/>
        </w:rPr>
        <w:t>&lt;/Amend&gt;</w:t>
      </w:r>
    </w:p>
    <w:p w14:paraId="0767D74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374</w:t>
      </w:r>
      <w:r w:rsidRPr="00393385">
        <w:rPr>
          <w:rStyle w:val="HideTWBExt"/>
          <w:b w:val="0"/>
          <w:lang w:val="nl-NL"/>
        </w:rPr>
        <w:t>&lt;/NumAm&gt;</w:t>
      </w:r>
    </w:p>
    <w:p w14:paraId="35BBB5E3"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7D3D842D" w14:textId="77777777" w:rsidR="00705532" w:rsidRPr="00393385" w:rsidRDefault="00705532" w:rsidP="00705532">
      <w:r w:rsidRPr="00393385">
        <w:rPr>
          <w:rStyle w:val="HideTWBExt"/>
        </w:rPr>
        <w:t>&lt;/RepeatBlock-By&gt;</w:t>
      </w:r>
    </w:p>
    <w:p w14:paraId="3C04B3D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B737AB3" w14:textId="77777777" w:rsidR="00705532" w:rsidRPr="00393385" w:rsidRDefault="00705532" w:rsidP="00705532">
      <w:pPr>
        <w:pStyle w:val="NormalBold"/>
      </w:pPr>
      <w:r w:rsidRPr="00393385">
        <w:rPr>
          <w:rStyle w:val="HideTWBExt"/>
          <w:b w:val="0"/>
        </w:rPr>
        <w:t>&lt;Article&gt;</w:t>
      </w:r>
      <w:r w:rsidRPr="00393385">
        <w:t>Bijlage I – artikel 6 – lid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C0B33CD" w14:textId="77777777" w:rsidTr="00B05091">
        <w:trPr>
          <w:jc w:val="center"/>
        </w:trPr>
        <w:tc>
          <w:tcPr>
            <w:tcW w:w="9752" w:type="dxa"/>
            <w:gridSpan w:val="2"/>
          </w:tcPr>
          <w:p w14:paraId="3836DEB9" w14:textId="77777777" w:rsidR="00705532" w:rsidRPr="00393385" w:rsidRDefault="00705532" w:rsidP="00B05091">
            <w:pPr>
              <w:keepNext/>
            </w:pPr>
          </w:p>
        </w:tc>
      </w:tr>
      <w:tr w:rsidR="00705532" w:rsidRPr="00393385" w14:paraId="24FCCAA5" w14:textId="77777777" w:rsidTr="00B05091">
        <w:trPr>
          <w:jc w:val="center"/>
        </w:trPr>
        <w:tc>
          <w:tcPr>
            <w:tcW w:w="4876" w:type="dxa"/>
            <w:hideMark/>
          </w:tcPr>
          <w:p w14:paraId="44CF1C1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8753EF3" w14:textId="77777777" w:rsidR="00705532" w:rsidRPr="00393385" w:rsidRDefault="00705532" w:rsidP="00B05091">
            <w:pPr>
              <w:pStyle w:val="ColumnHeading"/>
              <w:keepNext/>
              <w:rPr>
                <w:lang w:val="nl-NL"/>
              </w:rPr>
            </w:pPr>
            <w:r w:rsidRPr="00393385">
              <w:rPr>
                <w:lang w:val="nl-NL"/>
              </w:rPr>
              <w:t>Amendement</w:t>
            </w:r>
          </w:p>
        </w:tc>
      </w:tr>
      <w:tr w:rsidR="00705532" w:rsidRPr="00393385" w14:paraId="22D4CF9C" w14:textId="77777777" w:rsidTr="00B05091">
        <w:trPr>
          <w:jc w:val="center"/>
        </w:trPr>
        <w:tc>
          <w:tcPr>
            <w:tcW w:w="4876" w:type="dxa"/>
            <w:hideMark/>
          </w:tcPr>
          <w:p w14:paraId="10F6D1AB" w14:textId="77777777" w:rsidR="00705532" w:rsidRPr="00393385" w:rsidRDefault="00705532" w:rsidP="00B05091">
            <w:pPr>
              <w:pStyle w:val="Normal6"/>
              <w:rPr>
                <w:lang w:val="nl-NL"/>
              </w:rPr>
            </w:pPr>
            <w:r w:rsidRPr="00393385">
              <w:rPr>
                <w:lang w:val="nl-NL"/>
              </w:rPr>
              <w:t>3.</w:t>
            </w:r>
            <w:r w:rsidRPr="00393385">
              <w:rPr>
                <w:lang w:val="nl-NL"/>
              </w:rPr>
              <w:tab/>
              <w:t xml:space="preserve">Het actieplan wordt ter </w:t>
            </w:r>
            <w:r w:rsidRPr="00393385">
              <w:rPr>
                <w:b/>
                <w:bCs/>
                <w:i/>
                <w:iCs/>
                <w:lang w:val="nl-NL"/>
              </w:rPr>
              <w:t>goedkeuring voorgelegd</w:t>
            </w:r>
            <w:r w:rsidRPr="00393385">
              <w:rPr>
                <w:lang w:val="nl-NL"/>
              </w:rPr>
              <w:t xml:space="preserve"> aan de overeenkomstig artikel 15 aangewezen relevante beschermings- en preventiediensten voor psychosociale risico’s. Werknemersvertegenwoordigers en vakbonden worden </w:t>
            </w:r>
            <w:r w:rsidRPr="00393385">
              <w:rPr>
                <w:b/>
                <w:bCs/>
                <w:i/>
                <w:iCs/>
                <w:lang w:val="nl-NL"/>
              </w:rPr>
              <w:t>naar behoren en systematisch</w:t>
            </w:r>
            <w:r w:rsidRPr="00393385">
              <w:rPr>
                <w:lang w:val="nl-NL"/>
              </w:rPr>
              <w:t xml:space="preserve"> betrokken bij het ontwerp, de uitvoering en de evaluatie van dit plan.</w:t>
            </w:r>
          </w:p>
        </w:tc>
        <w:tc>
          <w:tcPr>
            <w:tcW w:w="4876" w:type="dxa"/>
            <w:hideMark/>
          </w:tcPr>
          <w:p w14:paraId="67D649A9" w14:textId="77777777" w:rsidR="00705532" w:rsidRPr="00393385" w:rsidRDefault="00705532" w:rsidP="00B05091">
            <w:pPr>
              <w:pStyle w:val="Normal6"/>
              <w:rPr>
                <w:szCs w:val="24"/>
                <w:lang w:val="nl-NL"/>
              </w:rPr>
            </w:pPr>
            <w:r w:rsidRPr="00393385">
              <w:rPr>
                <w:lang w:val="nl-NL"/>
              </w:rPr>
              <w:t>3.</w:t>
            </w:r>
            <w:r w:rsidRPr="00393385">
              <w:rPr>
                <w:lang w:val="nl-NL"/>
              </w:rPr>
              <w:tab/>
              <w:t xml:space="preserve">Het actieplan wordt ter </w:t>
            </w:r>
            <w:r w:rsidRPr="00393385">
              <w:rPr>
                <w:b/>
                <w:bCs/>
                <w:i/>
                <w:iCs/>
                <w:lang w:val="nl-NL"/>
              </w:rPr>
              <w:t>informatie toegezonden</w:t>
            </w:r>
            <w:r w:rsidRPr="00393385">
              <w:rPr>
                <w:lang w:val="nl-NL"/>
              </w:rPr>
              <w:t xml:space="preserve"> aan de overeenkomstig artikel 15 aangewezen relevante beschermings- en preventiediensten voor psychosociale risico’s. Werknemersvertegenwoordigers en vakbonden worden betrokken bij het ontwerp, de uitvoering en de evaluatie van dit plan.</w:t>
            </w:r>
          </w:p>
        </w:tc>
      </w:tr>
    </w:tbl>
    <w:p w14:paraId="592D46C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900EF20" w14:textId="77777777" w:rsidR="00705532" w:rsidRPr="00393385" w:rsidRDefault="00705532" w:rsidP="00705532">
      <w:r w:rsidRPr="00393385">
        <w:rPr>
          <w:rStyle w:val="HideTWBExt"/>
        </w:rPr>
        <w:t>&lt;/Amend&gt;</w:t>
      </w:r>
    </w:p>
    <w:p w14:paraId="68487C1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375</w:t>
      </w:r>
      <w:r w:rsidRPr="00393385">
        <w:rPr>
          <w:rStyle w:val="HideTWBExt"/>
          <w:b w:val="0"/>
          <w:lang w:val="nl-NL"/>
        </w:rPr>
        <w:t>&lt;/NumAm&gt;</w:t>
      </w:r>
    </w:p>
    <w:p w14:paraId="3FCD57AC"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3A928BE" w14:textId="77777777" w:rsidR="00705532" w:rsidRPr="00393385" w:rsidRDefault="00705532" w:rsidP="00705532">
      <w:r w:rsidRPr="00393385">
        <w:rPr>
          <w:rStyle w:val="HideTWBExt"/>
        </w:rPr>
        <w:t>&lt;/RepeatBlock-By&gt;</w:t>
      </w:r>
    </w:p>
    <w:p w14:paraId="4B8CD0E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436D328" w14:textId="77777777" w:rsidR="00705532" w:rsidRPr="00393385" w:rsidRDefault="00705532" w:rsidP="00705532">
      <w:pPr>
        <w:pStyle w:val="NormalBold"/>
      </w:pPr>
      <w:r w:rsidRPr="00393385">
        <w:rPr>
          <w:rStyle w:val="HideTWBExt"/>
          <w:b w:val="0"/>
        </w:rPr>
        <w:t>&lt;Article&gt;</w:t>
      </w:r>
      <w:r w:rsidRPr="00393385">
        <w:t>Bijlage I – artikel 6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46B7EF2" w14:textId="77777777" w:rsidTr="00B05091">
        <w:trPr>
          <w:jc w:val="center"/>
        </w:trPr>
        <w:tc>
          <w:tcPr>
            <w:tcW w:w="9752" w:type="dxa"/>
            <w:gridSpan w:val="2"/>
          </w:tcPr>
          <w:p w14:paraId="764F89EF" w14:textId="77777777" w:rsidR="00705532" w:rsidRPr="00393385" w:rsidRDefault="00705532" w:rsidP="00B05091">
            <w:pPr>
              <w:keepNext/>
            </w:pPr>
          </w:p>
        </w:tc>
      </w:tr>
      <w:tr w:rsidR="00705532" w:rsidRPr="00393385" w14:paraId="4BB78D2D" w14:textId="77777777" w:rsidTr="00B05091">
        <w:trPr>
          <w:jc w:val="center"/>
        </w:trPr>
        <w:tc>
          <w:tcPr>
            <w:tcW w:w="4876" w:type="dxa"/>
            <w:hideMark/>
          </w:tcPr>
          <w:p w14:paraId="0AF2042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194FCEC" w14:textId="77777777" w:rsidR="00705532" w:rsidRPr="00393385" w:rsidRDefault="00705532" w:rsidP="00B05091">
            <w:pPr>
              <w:pStyle w:val="ColumnHeading"/>
              <w:keepNext/>
              <w:rPr>
                <w:lang w:val="nl-NL"/>
              </w:rPr>
            </w:pPr>
            <w:r w:rsidRPr="00393385">
              <w:rPr>
                <w:lang w:val="nl-NL"/>
              </w:rPr>
              <w:t>Amendement</w:t>
            </w:r>
          </w:p>
        </w:tc>
      </w:tr>
      <w:tr w:rsidR="00705532" w:rsidRPr="00393385" w14:paraId="1F043E7A" w14:textId="77777777" w:rsidTr="00B05091">
        <w:trPr>
          <w:jc w:val="center"/>
        </w:trPr>
        <w:tc>
          <w:tcPr>
            <w:tcW w:w="4876" w:type="dxa"/>
            <w:hideMark/>
          </w:tcPr>
          <w:p w14:paraId="5BAFCDF7" w14:textId="77777777" w:rsidR="00705532" w:rsidRPr="00393385" w:rsidRDefault="00705532" w:rsidP="00B05091">
            <w:pPr>
              <w:pStyle w:val="Normal6"/>
              <w:rPr>
                <w:lang w:val="nl-NL"/>
              </w:rPr>
            </w:pPr>
            <w:r w:rsidRPr="00393385">
              <w:rPr>
                <w:lang w:val="nl-NL"/>
              </w:rPr>
              <w:t>4.</w:t>
            </w:r>
            <w:r w:rsidRPr="00393385">
              <w:rPr>
                <w:lang w:val="nl-NL"/>
              </w:rPr>
              <w:tab/>
              <w:t xml:space="preserve">Werkgevers nemen alle nodige maatregelen om werkgerelateerde psychosociale risico’s die </w:t>
            </w:r>
            <w:r w:rsidRPr="00393385">
              <w:rPr>
                <w:b/>
                <w:bCs/>
                <w:i/>
                <w:iCs/>
                <w:lang w:val="nl-NL"/>
              </w:rPr>
              <w:t>bij de risicobeoordeling aan het licht</w:t>
            </w:r>
            <w:r w:rsidRPr="00393385">
              <w:rPr>
                <w:lang w:val="nl-NL"/>
              </w:rPr>
              <w:t xml:space="preserve"> zijn </w:t>
            </w:r>
            <w:r w:rsidRPr="00393385">
              <w:rPr>
                <w:b/>
                <w:bCs/>
                <w:i/>
                <w:iCs/>
                <w:lang w:val="nl-NL"/>
              </w:rPr>
              <w:t>gekomen</w:t>
            </w:r>
            <w:r w:rsidRPr="00393385">
              <w:rPr>
                <w:lang w:val="nl-NL"/>
              </w:rPr>
              <w:t>, te voorkomen, weg te nemen of te verminderen.</w:t>
            </w:r>
          </w:p>
        </w:tc>
        <w:tc>
          <w:tcPr>
            <w:tcW w:w="4876" w:type="dxa"/>
            <w:hideMark/>
          </w:tcPr>
          <w:p w14:paraId="027D6123" w14:textId="77777777" w:rsidR="00705532" w:rsidRPr="00393385" w:rsidRDefault="00705532" w:rsidP="00B05091">
            <w:pPr>
              <w:pStyle w:val="Normal6"/>
              <w:rPr>
                <w:szCs w:val="24"/>
                <w:lang w:val="nl-NL"/>
              </w:rPr>
            </w:pPr>
            <w:r w:rsidRPr="00393385">
              <w:rPr>
                <w:lang w:val="nl-NL"/>
              </w:rPr>
              <w:t>4.</w:t>
            </w:r>
            <w:r w:rsidRPr="00393385">
              <w:rPr>
                <w:lang w:val="nl-NL"/>
              </w:rPr>
              <w:tab/>
              <w:t xml:space="preserve">Werkgevers nemen alle nodige maatregelen om werkgerelateerde psychosociale risico’s die </w:t>
            </w:r>
            <w:r w:rsidRPr="00393385">
              <w:rPr>
                <w:b/>
                <w:bCs/>
                <w:i/>
                <w:iCs/>
                <w:lang w:val="nl-NL"/>
              </w:rPr>
              <w:t>in hun actieplan</w:t>
            </w:r>
            <w:r w:rsidRPr="00393385">
              <w:rPr>
                <w:lang w:val="nl-NL"/>
              </w:rPr>
              <w:t xml:space="preserve"> zijn </w:t>
            </w:r>
            <w:r w:rsidRPr="00393385">
              <w:rPr>
                <w:b/>
                <w:bCs/>
                <w:i/>
                <w:iCs/>
                <w:lang w:val="nl-NL"/>
              </w:rPr>
              <w:t>opgenomen</w:t>
            </w:r>
            <w:r w:rsidRPr="00393385">
              <w:rPr>
                <w:lang w:val="nl-NL"/>
              </w:rPr>
              <w:t>, te voorkomen, weg te nemen of te verminderen.</w:t>
            </w:r>
          </w:p>
        </w:tc>
      </w:tr>
    </w:tbl>
    <w:p w14:paraId="00DDA21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1A0400B" w14:textId="77777777" w:rsidR="00705532" w:rsidRPr="00393385" w:rsidRDefault="00705532" w:rsidP="00705532">
      <w:r w:rsidRPr="00393385">
        <w:rPr>
          <w:rStyle w:val="HideTWBExt"/>
        </w:rPr>
        <w:t>&lt;/Amend&gt;</w:t>
      </w:r>
    </w:p>
    <w:p w14:paraId="33DCD214"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376</w:t>
      </w:r>
      <w:r w:rsidRPr="00393385">
        <w:rPr>
          <w:rStyle w:val="HideTWBExt"/>
          <w:b w:val="0"/>
          <w:lang w:val="nl-NL"/>
        </w:rPr>
        <w:t>&lt;/NumAm&gt;</w:t>
      </w:r>
    </w:p>
    <w:p w14:paraId="397414F2"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5544CED" w14:textId="77777777" w:rsidR="00705532" w:rsidRPr="00393385" w:rsidRDefault="00705532" w:rsidP="00705532">
      <w:r w:rsidRPr="00393385">
        <w:rPr>
          <w:rStyle w:val="HideTWBExt"/>
        </w:rPr>
        <w:t>&lt;/RepeatBlock-By&gt;</w:t>
      </w:r>
    </w:p>
    <w:p w14:paraId="7E17DEB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4C8CCCD" w14:textId="77777777" w:rsidR="00705532" w:rsidRPr="00393385" w:rsidRDefault="00705532" w:rsidP="00705532">
      <w:pPr>
        <w:pStyle w:val="NormalBold"/>
      </w:pPr>
      <w:r w:rsidRPr="00393385">
        <w:rPr>
          <w:rStyle w:val="HideTWBExt"/>
          <w:b w:val="0"/>
        </w:rPr>
        <w:t>&lt;Article&gt;</w:t>
      </w:r>
      <w:r w:rsidRPr="00393385">
        <w:t>Bijlage I – artikel 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B85C3A2" w14:textId="77777777" w:rsidTr="00B05091">
        <w:trPr>
          <w:jc w:val="center"/>
        </w:trPr>
        <w:tc>
          <w:tcPr>
            <w:tcW w:w="9752" w:type="dxa"/>
            <w:gridSpan w:val="2"/>
          </w:tcPr>
          <w:p w14:paraId="5665D413" w14:textId="77777777" w:rsidR="00705532" w:rsidRPr="00393385" w:rsidRDefault="00705532" w:rsidP="00B05091">
            <w:pPr>
              <w:keepNext/>
            </w:pPr>
          </w:p>
        </w:tc>
      </w:tr>
      <w:tr w:rsidR="00705532" w:rsidRPr="00393385" w14:paraId="146E2044" w14:textId="77777777" w:rsidTr="00B05091">
        <w:trPr>
          <w:jc w:val="center"/>
        </w:trPr>
        <w:tc>
          <w:tcPr>
            <w:tcW w:w="4876" w:type="dxa"/>
            <w:hideMark/>
          </w:tcPr>
          <w:p w14:paraId="75AED27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ECC733F" w14:textId="77777777" w:rsidR="00705532" w:rsidRPr="00393385" w:rsidRDefault="00705532" w:rsidP="00B05091">
            <w:pPr>
              <w:pStyle w:val="ColumnHeading"/>
              <w:keepNext/>
              <w:rPr>
                <w:lang w:val="nl-NL"/>
              </w:rPr>
            </w:pPr>
            <w:r w:rsidRPr="00393385">
              <w:rPr>
                <w:lang w:val="nl-NL"/>
              </w:rPr>
              <w:t>Amendement</w:t>
            </w:r>
          </w:p>
        </w:tc>
      </w:tr>
      <w:tr w:rsidR="00705532" w:rsidRPr="00393385" w14:paraId="0E4FAB93" w14:textId="77777777" w:rsidTr="00B05091">
        <w:trPr>
          <w:jc w:val="center"/>
        </w:trPr>
        <w:tc>
          <w:tcPr>
            <w:tcW w:w="4876" w:type="dxa"/>
            <w:hideMark/>
          </w:tcPr>
          <w:p w14:paraId="5FD88527" w14:textId="77777777" w:rsidR="00705532" w:rsidRPr="00393385" w:rsidRDefault="00705532" w:rsidP="00B05091">
            <w:pPr>
              <w:pStyle w:val="Normal6"/>
              <w:rPr>
                <w:lang w:val="nl-NL"/>
              </w:rPr>
            </w:pPr>
            <w:r w:rsidRPr="00393385">
              <w:rPr>
                <w:b/>
                <w:i/>
                <w:lang w:val="nl-NL"/>
              </w:rPr>
              <w:t>Elke herstructurering, reorganisatie van het werk of invoering van bewakings- of digitale managementtechnologieën wordt onderworpen aan een voorafgaande psychosociale risicobeoordeling.</w:t>
            </w:r>
          </w:p>
        </w:tc>
        <w:tc>
          <w:tcPr>
            <w:tcW w:w="4876" w:type="dxa"/>
            <w:hideMark/>
          </w:tcPr>
          <w:p w14:paraId="107908B4" w14:textId="77777777" w:rsidR="00705532" w:rsidRPr="00393385" w:rsidRDefault="00705532" w:rsidP="00B05091">
            <w:pPr>
              <w:pStyle w:val="Normal6"/>
              <w:rPr>
                <w:szCs w:val="24"/>
                <w:lang w:val="nl-NL"/>
              </w:rPr>
            </w:pPr>
            <w:r w:rsidRPr="00393385">
              <w:rPr>
                <w:b/>
                <w:i/>
                <w:lang w:val="nl-NL"/>
              </w:rPr>
              <w:t>Schrappen</w:t>
            </w:r>
          </w:p>
        </w:tc>
      </w:tr>
    </w:tbl>
    <w:p w14:paraId="2175D32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031AA0D" w14:textId="77777777" w:rsidR="00705532" w:rsidRPr="00393385" w:rsidRDefault="00705532" w:rsidP="00705532">
      <w:r w:rsidRPr="00393385">
        <w:rPr>
          <w:rStyle w:val="HideTWBExt"/>
        </w:rPr>
        <w:t>&lt;/Amend&gt;</w:t>
      </w:r>
    </w:p>
    <w:p w14:paraId="0B9E9FE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377</w:t>
      </w:r>
      <w:r w:rsidRPr="00393385">
        <w:rPr>
          <w:rStyle w:val="HideTWBExt"/>
          <w:b w:val="0"/>
          <w:lang w:val="nl-NL"/>
        </w:rPr>
        <w:t>&lt;/NumAm&gt;</w:t>
      </w:r>
    </w:p>
    <w:p w14:paraId="5F699FAF"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21FE7F2" w14:textId="77777777" w:rsidR="00705532" w:rsidRPr="00393385" w:rsidRDefault="00705532" w:rsidP="00705532">
      <w:r w:rsidRPr="00393385">
        <w:rPr>
          <w:rStyle w:val="HideTWBExt"/>
        </w:rPr>
        <w:t>&lt;/RepeatBlock-By&gt;</w:t>
      </w:r>
    </w:p>
    <w:p w14:paraId="4D1213E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992F284" w14:textId="77777777" w:rsidR="00705532" w:rsidRPr="00393385" w:rsidRDefault="00705532" w:rsidP="00705532">
      <w:pPr>
        <w:pStyle w:val="NormalBold"/>
      </w:pPr>
      <w:r w:rsidRPr="00393385">
        <w:rPr>
          <w:rStyle w:val="HideTWBExt"/>
          <w:b w:val="0"/>
        </w:rPr>
        <w:t>&lt;Article&gt;</w:t>
      </w:r>
      <w:r w:rsidRPr="00393385">
        <w:t>Bijlage I – artikel 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CDBDD96" w14:textId="77777777" w:rsidTr="00B05091">
        <w:trPr>
          <w:jc w:val="center"/>
        </w:trPr>
        <w:tc>
          <w:tcPr>
            <w:tcW w:w="9752" w:type="dxa"/>
            <w:gridSpan w:val="2"/>
          </w:tcPr>
          <w:p w14:paraId="256E8B1F" w14:textId="77777777" w:rsidR="00705532" w:rsidRPr="00393385" w:rsidRDefault="00705532" w:rsidP="00B05091">
            <w:pPr>
              <w:keepNext/>
            </w:pPr>
          </w:p>
        </w:tc>
      </w:tr>
      <w:tr w:rsidR="00705532" w:rsidRPr="00393385" w14:paraId="550B8A1B" w14:textId="77777777" w:rsidTr="00B05091">
        <w:trPr>
          <w:jc w:val="center"/>
        </w:trPr>
        <w:tc>
          <w:tcPr>
            <w:tcW w:w="4876" w:type="dxa"/>
            <w:hideMark/>
          </w:tcPr>
          <w:p w14:paraId="39D0753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D2EBCBE" w14:textId="77777777" w:rsidR="00705532" w:rsidRPr="00393385" w:rsidRDefault="00705532" w:rsidP="00B05091">
            <w:pPr>
              <w:pStyle w:val="ColumnHeading"/>
              <w:keepNext/>
              <w:rPr>
                <w:lang w:val="nl-NL"/>
              </w:rPr>
            </w:pPr>
            <w:r w:rsidRPr="00393385">
              <w:rPr>
                <w:lang w:val="nl-NL"/>
              </w:rPr>
              <w:t>Amendement</w:t>
            </w:r>
          </w:p>
        </w:tc>
      </w:tr>
      <w:tr w:rsidR="00705532" w:rsidRPr="00393385" w14:paraId="4E1835C0" w14:textId="77777777" w:rsidTr="00B05091">
        <w:trPr>
          <w:jc w:val="center"/>
        </w:trPr>
        <w:tc>
          <w:tcPr>
            <w:tcW w:w="4876" w:type="dxa"/>
            <w:hideMark/>
          </w:tcPr>
          <w:p w14:paraId="36BE19C8" w14:textId="77777777" w:rsidR="00705532" w:rsidRPr="00393385" w:rsidRDefault="00705532" w:rsidP="00B05091">
            <w:pPr>
              <w:pStyle w:val="Normal6"/>
              <w:rPr>
                <w:lang w:val="nl-NL"/>
              </w:rPr>
            </w:pPr>
            <w:r w:rsidRPr="00393385">
              <w:rPr>
                <w:lang w:val="nl-NL"/>
              </w:rPr>
              <w:t>Elke herstructurering, reorganisatie van het werk of invoering van bewakings- of digitale managementtechnologieën wordt onderworpen aan een voorafgaande psychosociale risicobeoordeling.</w:t>
            </w:r>
          </w:p>
        </w:tc>
        <w:tc>
          <w:tcPr>
            <w:tcW w:w="4876" w:type="dxa"/>
            <w:hideMark/>
          </w:tcPr>
          <w:p w14:paraId="35EFDDAE" w14:textId="77777777" w:rsidR="00705532" w:rsidRPr="00393385" w:rsidRDefault="00705532" w:rsidP="00B05091">
            <w:pPr>
              <w:pStyle w:val="Normal6"/>
              <w:rPr>
                <w:szCs w:val="24"/>
                <w:lang w:val="nl-NL"/>
              </w:rPr>
            </w:pPr>
            <w:r w:rsidRPr="00393385">
              <w:rPr>
                <w:lang w:val="nl-NL"/>
              </w:rPr>
              <w:t>Elke herstructurering, reorganisatie van het werk</w:t>
            </w:r>
            <w:r w:rsidRPr="00393385">
              <w:rPr>
                <w:b/>
                <w:bCs/>
                <w:i/>
                <w:iCs/>
                <w:lang w:val="nl-NL"/>
              </w:rPr>
              <w:t>, met inbegrip van telewerkmogelijkheden,</w:t>
            </w:r>
            <w:r w:rsidRPr="00393385">
              <w:rPr>
                <w:lang w:val="nl-NL"/>
              </w:rPr>
              <w:t xml:space="preserve"> of invoering van bewakings- of digitale managementtechnologieën wordt onderworpen aan een voorafgaande psychosociale risicobeoordeling </w:t>
            </w:r>
            <w:r w:rsidRPr="00393385">
              <w:rPr>
                <w:b/>
                <w:bCs/>
                <w:i/>
                <w:iCs/>
                <w:lang w:val="nl-NL"/>
              </w:rPr>
              <w:t>door werkgevers en in samenwerking met werknemersvertegenwoordigers</w:t>
            </w:r>
            <w:r w:rsidRPr="00393385">
              <w:rPr>
                <w:lang w:val="nl-NL"/>
              </w:rPr>
              <w:t>.</w:t>
            </w:r>
          </w:p>
        </w:tc>
      </w:tr>
    </w:tbl>
    <w:p w14:paraId="11D2E2E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257EE84" w14:textId="77777777" w:rsidR="00705532" w:rsidRPr="00393385" w:rsidRDefault="00705532" w:rsidP="00705532">
      <w:r w:rsidRPr="00393385">
        <w:rPr>
          <w:rStyle w:val="HideTWBExt"/>
        </w:rPr>
        <w:t>&lt;/Amend&gt;</w:t>
      </w:r>
    </w:p>
    <w:p w14:paraId="50DEDE2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378</w:t>
      </w:r>
      <w:r w:rsidRPr="00393385">
        <w:rPr>
          <w:rStyle w:val="HideTWBExt"/>
          <w:b w:val="0"/>
          <w:lang w:val="nl-NL"/>
        </w:rPr>
        <w:t>&lt;/NumAm&gt;</w:t>
      </w:r>
    </w:p>
    <w:p w14:paraId="10FD71B6"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66000A0A" w14:textId="77777777" w:rsidR="00705532" w:rsidRPr="00393385" w:rsidRDefault="00705532" w:rsidP="00705532">
      <w:r w:rsidRPr="00393385">
        <w:rPr>
          <w:rStyle w:val="HideTWBExt"/>
        </w:rPr>
        <w:t>&lt;/RepeatBlock-By&gt;</w:t>
      </w:r>
    </w:p>
    <w:p w14:paraId="2A8E00F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4C6F931" w14:textId="77777777" w:rsidR="00705532" w:rsidRPr="00393385" w:rsidRDefault="00705532" w:rsidP="00705532">
      <w:pPr>
        <w:pStyle w:val="NormalBold"/>
      </w:pPr>
      <w:r w:rsidRPr="00393385">
        <w:rPr>
          <w:rStyle w:val="HideTWBExt"/>
          <w:b w:val="0"/>
        </w:rPr>
        <w:t>&lt;Article&gt;</w:t>
      </w:r>
      <w:r w:rsidRPr="00393385">
        <w:t>Bijlage I – artikel 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8E78BC3" w14:textId="77777777" w:rsidTr="00B05091">
        <w:trPr>
          <w:jc w:val="center"/>
        </w:trPr>
        <w:tc>
          <w:tcPr>
            <w:tcW w:w="9752" w:type="dxa"/>
            <w:gridSpan w:val="2"/>
          </w:tcPr>
          <w:p w14:paraId="005285E6" w14:textId="77777777" w:rsidR="00705532" w:rsidRPr="00393385" w:rsidRDefault="00705532" w:rsidP="00B05091">
            <w:pPr>
              <w:keepNext/>
            </w:pPr>
          </w:p>
        </w:tc>
      </w:tr>
      <w:tr w:rsidR="00705532" w:rsidRPr="00393385" w14:paraId="5CF29981" w14:textId="77777777" w:rsidTr="00B05091">
        <w:trPr>
          <w:jc w:val="center"/>
        </w:trPr>
        <w:tc>
          <w:tcPr>
            <w:tcW w:w="4876" w:type="dxa"/>
            <w:hideMark/>
          </w:tcPr>
          <w:p w14:paraId="65E9B56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1E1C294" w14:textId="77777777" w:rsidR="00705532" w:rsidRPr="00393385" w:rsidRDefault="00705532" w:rsidP="00B05091">
            <w:pPr>
              <w:pStyle w:val="ColumnHeading"/>
              <w:keepNext/>
              <w:rPr>
                <w:lang w:val="nl-NL"/>
              </w:rPr>
            </w:pPr>
            <w:r w:rsidRPr="00393385">
              <w:rPr>
                <w:lang w:val="nl-NL"/>
              </w:rPr>
              <w:t>Amendement</w:t>
            </w:r>
          </w:p>
        </w:tc>
      </w:tr>
      <w:tr w:rsidR="00705532" w:rsidRPr="00393385" w14:paraId="4F03CC4F" w14:textId="77777777" w:rsidTr="00B05091">
        <w:trPr>
          <w:jc w:val="center"/>
        </w:trPr>
        <w:tc>
          <w:tcPr>
            <w:tcW w:w="4876" w:type="dxa"/>
            <w:hideMark/>
          </w:tcPr>
          <w:p w14:paraId="61F7DFB9" w14:textId="77777777" w:rsidR="00705532" w:rsidRPr="00393385" w:rsidRDefault="00705532" w:rsidP="00B05091">
            <w:pPr>
              <w:pStyle w:val="Normal6"/>
              <w:rPr>
                <w:lang w:val="nl-NL"/>
              </w:rPr>
            </w:pPr>
            <w:r w:rsidRPr="00393385">
              <w:rPr>
                <w:lang w:val="nl-NL"/>
              </w:rPr>
              <w:t>Elke herstructurering, reorganisatie van het werk of invoering van bewakings- of digitale managementtechnologieën wordt onderworpen aan een voorafgaande psychosociale risicobeoordeling.</w:t>
            </w:r>
          </w:p>
        </w:tc>
        <w:tc>
          <w:tcPr>
            <w:tcW w:w="4876" w:type="dxa"/>
            <w:hideMark/>
          </w:tcPr>
          <w:p w14:paraId="7D4EB1B1" w14:textId="77777777" w:rsidR="00705532" w:rsidRPr="00393385" w:rsidRDefault="00705532" w:rsidP="00B05091">
            <w:pPr>
              <w:pStyle w:val="Normal6"/>
              <w:rPr>
                <w:szCs w:val="24"/>
                <w:lang w:val="nl-NL"/>
              </w:rPr>
            </w:pPr>
            <w:r w:rsidRPr="00393385">
              <w:rPr>
                <w:lang w:val="nl-NL"/>
              </w:rPr>
              <w:t>Elke herstructurering, reorganisatie van het werk of invoering van bewakings- of digitale managementtechnologieën wordt onderworpen aan een voorafgaande psychosociale risicobeoordeling</w:t>
            </w:r>
            <w:r w:rsidRPr="00393385">
              <w:rPr>
                <w:b/>
                <w:bCs/>
                <w:i/>
                <w:iCs/>
                <w:lang w:val="nl-NL"/>
              </w:rPr>
              <w:t>, met daadwerkelijke betrokkenheid van werknemers en hun vertegenwoordigers</w:t>
            </w:r>
            <w:r w:rsidRPr="00393385">
              <w:rPr>
                <w:lang w:val="nl-NL"/>
              </w:rPr>
              <w:t>.</w:t>
            </w:r>
          </w:p>
        </w:tc>
      </w:tr>
    </w:tbl>
    <w:p w14:paraId="5FC1DA0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AD60487" w14:textId="77777777" w:rsidR="00705532" w:rsidRPr="00393385" w:rsidRDefault="00705532" w:rsidP="00705532">
      <w:r w:rsidRPr="00393385">
        <w:rPr>
          <w:rStyle w:val="HideTWBExt"/>
        </w:rPr>
        <w:t>&lt;/Amend&gt;</w:t>
      </w:r>
    </w:p>
    <w:p w14:paraId="0FC3187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379</w:t>
      </w:r>
      <w:r w:rsidRPr="00393385">
        <w:rPr>
          <w:rStyle w:val="HideTWBExt"/>
          <w:b w:val="0"/>
          <w:lang w:val="nl-NL"/>
        </w:rPr>
        <w:t>&lt;/NumAm&gt;</w:t>
      </w:r>
    </w:p>
    <w:p w14:paraId="4A8D2B65"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24C6B010" w14:textId="77777777" w:rsidR="00705532" w:rsidRPr="00393385" w:rsidRDefault="00705532" w:rsidP="00705532">
      <w:r w:rsidRPr="00393385">
        <w:rPr>
          <w:rStyle w:val="HideTWBExt"/>
        </w:rPr>
        <w:t>&lt;/RepeatBlock-By&gt;</w:t>
      </w:r>
    </w:p>
    <w:p w14:paraId="755D1EA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06D68B3" w14:textId="77777777" w:rsidR="00705532" w:rsidRPr="00393385" w:rsidRDefault="00705532" w:rsidP="00705532">
      <w:pPr>
        <w:pStyle w:val="NormalBold"/>
      </w:pPr>
      <w:r w:rsidRPr="00393385">
        <w:rPr>
          <w:rStyle w:val="HideTWBExt"/>
          <w:b w:val="0"/>
        </w:rPr>
        <w:t>&lt;Article&gt;</w:t>
      </w:r>
      <w:r w:rsidRPr="00393385">
        <w:t>Bijlage I – artikel 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C3663B5" w14:textId="77777777" w:rsidTr="00B05091">
        <w:trPr>
          <w:jc w:val="center"/>
        </w:trPr>
        <w:tc>
          <w:tcPr>
            <w:tcW w:w="9752" w:type="dxa"/>
            <w:gridSpan w:val="2"/>
          </w:tcPr>
          <w:p w14:paraId="50565CE3" w14:textId="77777777" w:rsidR="00705532" w:rsidRPr="00393385" w:rsidRDefault="00705532" w:rsidP="00B05091">
            <w:pPr>
              <w:keepNext/>
            </w:pPr>
          </w:p>
        </w:tc>
      </w:tr>
      <w:tr w:rsidR="00705532" w:rsidRPr="00393385" w14:paraId="11A1D3DD" w14:textId="77777777" w:rsidTr="00B05091">
        <w:trPr>
          <w:jc w:val="center"/>
        </w:trPr>
        <w:tc>
          <w:tcPr>
            <w:tcW w:w="4876" w:type="dxa"/>
            <w:hideMark/>
          </w:tcPr>
          <w:p w14:paraId="6D9BD82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EC0B30E" w14:textId="77777777" w:rsidR="00705532" w:rsidRPr="00393385" w:rsidRDefault="00705532" w:rsidP="00B05091">
            <w:pPr>
              <w:pStyle w:val="ColumnHeading"/>
              <w:keepNext/>
              <w:rPr>
                <w:lang w:val="nl-NL"/>
              </w:rPr>
            </w:pPr>
            <w:r w:rsidRPr="00393385">
              <w:rPr>
                <w:lang w:val="nl-NL"/>
              </w:rPr>
              <w:t>Amendement</w:t>
            </w:r>
          </w:p>
        </w:tc>
      </w:tr>
      <w:tr w:rsidR="00705532" w:rsidRPr="00393385" w14:paraId="48801E39" w14:textId="77777777" w:rsidTr="00B05091">
        <w:trPr>
          <w:jc w:val="center"/>
        </w:trPr>
        <w:tc>
          <w:tcPr>
            <w:tcW w:w="4876" w:type="dxa"/>
            <w:hideMark/>
          </w:tcPr>
          <w:p w14:paraId="08498C79" w14:textId="77777777" w:rsidR="00705532" w:rsidRPr="00393385" w:rsidRDefault="00705532" w:rsidP="00B05091">
            <w:pPr>
              <w:pStyle w:val="Normal6"/>
              <w:rPr>
                <w:lang w:val="nl-NL"/>
              </w:rPr>
            </w:pPr>
            <w:r w:rsidRPr="00393385">
              <w:rPr>
                <w:lang w:val="nl-NL"/>
              </w:rPr>
              <w:t>Elke herstructurering, reorganisatie van het werk of invoering van bewakings- of digitale managementtechnologieën wordt onderworpen aan een voorafgaande psychosociale risicobeoordeling.</w:t>
            </w:r>
          </w:p>
        </w:tc>
        <w:tc>
          <w:tcPr>
            <w:tcW w:w="4876" w:type="dxa"/>
            <w:hideMark/>
          </w:tcPr>
          <w:p w14:paraId="089EA081" w14:textId="77777777" w:rsidR="00705532" w:rsidRPr="00393385" w:rsidRDefault="00705532" w:rsidP="00B05091">
            <w:pPr>
              <w:pStyle w:val="Normal6"/>
              <w:rPr>
                <w:szCs w:val="24"/>
                <w:lang w:val="nl-NL"/>
              </w:rPr>
            </w:pPr>
            <w:r w:rsidRPr="00393385">
              <w:rPr>
                <w:lang w:val="nl-NL"/>
              </w:rPr>
              <w:t xml:space="preserve">Elke herstructurering, reorganisatie van het werk of invoering van bewakings- of digitale managementtechnologieën wordt onderworpen aan een voorafgaande psychosociale risicobeoordeling </w:t>
            </w:r>
            <w:r w:rsidRPr="00393385">
              <w:rPr>
                <w:b/>
                <w:bCs/>
                <w:i/>
                <w:iCs/>
                <w:lang w:val="nl-NL"/>
              </w:rPr>
              <w:t>wanneer een aanzienlijke impact op werknemers wordt verwacht</w:t>
            </w:r>
            <w:r w:rsidRPr="00393385">
              <w:rPr>
                <w:lang w:val="nl-NL"/>
              </w:rPr>
              <w:t>.</w:t>
            </w:r>
          </w:p>
        </w:tc>
      </w:tr>
    </w:tbl>
    <w:p w14:paraId="761454B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5039CF2" w14:textId="77777777" w:rsidR="00705532" w:rsidRPr="00393385" w:rsidRDefault="00705532" w:rsidP="00705532">
      <w:r w:rsidRPr="00393385">
        <w:rPr>
          <w:rStyle w:val="HideTWBExt"/>
        </w:rPr>
        <w:t>&lt;/Amend&gt;</w:t>
      </w:r>
    </w:p>
    <w:p w14:paraId="3C09116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380</w:t>
      </w:r>
      <w:r w:rsidRPr="00393385">
        <w:rPr>
          <w:rStyle w:val="HideTWBExt"/>
          <w:b w:val="0"/>
          <w:lang w:val="nl-NL"/>
        </w:rPr>
        <w:t>&lt;/NumAm&gt;</w:t>
      </w:r>
    </w:p>
    <w:p w14:paraId="42EC5B1A"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006FDC60" w14:textId="77777777" w:rsidR="00705532" w:rsidRPr="00393385" w:rsidRDefault="00705532" w:rsidP="00705532">
      <w:r w:rsidRPr="00393385">
        <w:rPr>
          <w:rStyle w:val="HideTWBExt"/>
        </w:rPr>
        <w:t>&lt;/RepeatBlock-By&gt;</w:t>
      </w:r>
    </w:p>
    <w:p w14:paraId="5E65FFE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A162CA4" w14:textId="77777777" w:rsidR="00705532" w:rsidRPr="00393385" w:rsidRDefault="00705532" w:rsidP="00705532">
      <w:pPr>
        <w:pStyle w:val="NormalBold"/>
      </w:pPr>
      <w:r w:rsidRPr="00393385">
        <w:rPr>
          <w:rStyle w:val="HideTWBExt"/>
          <w:b w:val="0"/>
        </w:rPr>
        <w:t>&lt;Article&gt;</w:t>
      </w:r>
      <w:r w:rsidRPr="00393385">
        <w:t>Bijlage I – artikel 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D110CE2" w14:textId="77777777" w:rsidTr="00B05091">
        <w:trPr>
          <w:jc w:val="center"/>
        </w:trPr>
        <w:tc>
          <w:tcPr>
            <w:tcW w:w="9752" w:type="dxa"/>
            <w:gridSpan w:val="2"/>
          </w:tcPr>
          <w:p w14:paraId="0FBB3C9D" w14:textId="77777777" w:rsidR="00705532" w:rsidRPr="00393385" w:rsidRDefault="00705532" w:rsidP="00B05091">
            <w:pPr>
              <w:keepNext/>
            </w:pPr>
          </w:p>
        </w:tc>
      </w:tr>
      <w:tr w:rsidR="00705532" w:rsidRPr="00393385" w14:paraId="4EE85565" w14:textId="77777777" w:rsidTr="00B05091">
        <w:trPr>
          <w:jc w:val="center"/>
        </w:trPr>
        <w:tc>
          <w:tcPr>
            <w:tcW w:w="4876" w:type="dxa"/>
            <w:hideMark/>
          </w:tcPr>
          <w:p w14:paraId="3227F64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21F8970" w14:textId="77777777" w:rsidR="00705532" w:rsidRPr="00393385" w:rsidRDefault="00705532" w:rsidP="00B05091">
            <w:pPr>
              <w:pStyle w:val="ColumnHeading"/>
              <w:keepNext/>
              <w:rPr>
                <w:lang w:val="nl-NL"/>
              </w:rPr>
            </w:pPr>
            <w:r w:rsidRPr="00393385">
              <w:rPr>
                <w:lang w:val="nl-NL"/>
              </w:rPr>
              <w:t>Amendement</w:t>
            </w:r>
          </w:p>
        </w:tc>
      </w:tr>
      <w:tr w:rsidR="00705532" w:rsidRPr="00393385" w14:paraId="7BB9E82A" w14:textId="77777777" w:rsidTr="00B05091">
        <w:trPr>
          <w:jc w:val="center"/>
        </w:trPr>
        <w:tc>
          <w:tcPr>
            <w:tcW w:w="4876" w:type="dxa"/>
            <w:hideMark/>
          </w:tcPr>
          <w:p w14:paraId="4220D703" w14:textId="77777777" w:rsidR="00705532" w:rsidRPr="00393385" w:rsidRDefault="00705532" w:rsidP="00B05091">
            <w:pPr>
              <w:pStyle w:val="Normal6"/>
              <w:rPr>
                <w:lang w:val="nl-NL"/>
              </w:rPr>
            </w:pPr>
            <w:r w:rsidRPr="00393385">
              <w:rPr>
                <w:lang w:val="nl-NL"/>
              </w:rPr>
              <w:t>Elke herstructurering, reorganisatie van het werk of invoering van bewakings- of digitale managementtechnologieën wordt onderworpen aan een voorafgaande psychosociale risicobeoordeling.</w:t>
            </w:r>
          </w:p>
        </w:tc>
        <w:tc>
          <w:tcPr>
            <w:tcW w:w="4876" w:type="dxa"/>
            <w:hideMark/>
          </w:tcPr>
          <w:p w14:paraId="00E56755" w14:textId="77777777" w:rsidR="00705532" w:rsidRPr="00393385" w:rsidRDefault="00705532" w:rsidP="00B05091">
            <w:pPr>
              <w:pStyle w:val="Normal6"/>
              <w:rPr>
                <w:szCs w:val="24"/>
                <w:lang w:val="nl-NL"/>
              </w:rPr>
            </w:pPr>
            <w:r w:rsidRPr="00393385">
              <w:rPr>
                <w:lang w:val="nl-NL"/>
              </w:rPr>
              <w:t>Elke herstructurering, reorganisatie van het werk</w:t>
            </w:r>
            <w:r w:rsidRPr="00393385">
              <w:rPr>
                <w:b/>
                <w:bCs/>
                <w:i/>
                <w:iCs/>
                <w:lang w:val="nl-NL"/>
              </w:rPr>
              <w:t>, vermindering van het personeelsbestand</w:t>
            </w:r>
            <w:r w:rsidRPr="00393385">
              <w:rPr>
                <w:lang w:val="nl-NL"/>
              </w:rPr>
              <w:t xml:space="preserve"> of invoering van bewakings- of digitale managementtechnologieën wordt onderworpen aan een voorafgaande psychosociale risicobeoordeling.</w:t>
            </w:r>
          </w:p>
        </w:tc>
      </w:tr>
    </w:tbl>
    <w:p w14:paraId="260C8D9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AA1BD3D" w14:textId="77777777" w:rsidR="00705532" w:rsidRPr="00393385" w:rsidRDefault="00705532" w:rsidP="00705532">
      <w:r w:rsidRPr="00393385">
        <w:rPr>
          <w:rStyle w:val="HideTWBExt"/>
        </w:rPr>
        <w:t>&lt;/Amend&gt;</w:t>
      </w:r>
    </w:p>
    <w:p w14:paraId="3813BE2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381</w:t>
      </w:r>
      <w:r w:rsidRPr="00393385">
        <w:rPr>
          <w:rStyle w:val="HideTWBExt"/>
          <w:b w:val="0"/>
          <w:lang w:val="nl-NL"/>
        </w:rPr>
        <w:t>&lt;/NumAm&gt;</w:t>
      </w:r>
    </w:p>
    <w:p w14:paraId="6872EAA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1BA11EFA" w14:textId="77777777" w:rsidR="00705532" w:rsidRPr="00393385" w:rsidRDefault="00705532" w:rsidP="00705532">
      <w:r w:rsidRPr="00393385">
        <w:rPr>
          <w:rStyle w:val="HideTWBExt"/>
        </w:rPr>
        <w:t>&lt;/RepeatBlock-By&gt;</w:t>
      </w:r>
    </w:p>
    <w:p w14:paraId="0F2E1E8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7562CB5" w14:textId="77777777" w:rsidR="00705532" w:rsidRPr="00393385" w:rsidRDefault="00705532" w:rsidP="00705532">
      <w:pPr>
        <w:pStyle w:val="NormalBold"/>
      </w:pPr>
      <w:r w:rsidRPr="00393385">
        <w:rPr>
          <w:rStyle w:val="HideTWBExt"/>
          <w:b w:val="0"/>
        </w:rPr>
        <w:t>&lt;Article&gt;</w:t>
      </w:r>
      <w:r w:rsidRPr="00393385">
        <w:t>Bijlage I – artikel 7 – alinea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01673B0" w14:textId="77777777" w:rsidTr="00B05091">
        <w:trPr>
          <w:jc w:val="center"/>
        </w:trPr>
        <w:tc>
          <w:tcPr>
            <w:tcW w:w="9752" w:type="dxa"/>
            <w:gridSpan w:val="2"/>
          </w:tcPr>
          <w:p w14:paraId="3FFE0BC6" w14:textId="77777777" w:rsidR="00705532" w:rsidRPr="00393385" w:rsidRDefault="00705532" w:rsidP="00B05091">
            <w:pPr>
              <w:keepNext/>
            </w:pPr>
          </w:p>
        </w:tc>
      </w:tr>
      <w:tr w:rsidR="00705532" w:rsidRPr="00393385" w14:paraId="78BF4D37" w14:textId="77777777" w:rsidTr="00B05091">
        <w:trPr>
          <w:jc w:val="center"/>
        </w:trPr>
        <w:tc>
          <w:tcPr>
            <w:tcW w:w="4876" w:type="dxa"/>
            <w:hideMark/>
          </w:tcPr>
          <w:p w14:paraId="4860E8B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8CCED7A" w14:textId="77777777" w:rsidR="00705532" w:rsidRPr="00393385" w:rsidRDefault="00705532" w:rsidP="00B05091">
            <w:pPr>
              <w:pStyle w:val="ColumnHeading"/>
              <w:keepNext/>
              <w:rPr>
                <w:lang w:val="nl-NL"/>
              </w:rPr>
            </w:pPr>
            <w:r w:rsidRPr="00393385">
              <w:rPr>
                <w:lang w:val="nl-NL"/>
              </w:rPr>
              <w:t>Amendement</w:t>
            </w:r>
          </w:p>
        </w:tc>
      </w:tr>
      <w:tr w:rsidR="00705532" w:rsidRPr="00393385" w14:paraId="61C6CC23" w14:textId="77777777" w:rsidTr="00B05091">
        <w:trPr>
          <w:jc w:val="center"/>
        </w:trPr>
        <w:tc>
          <w:tcPr>
            <w:tcW w:w="4876" w:type="dxa"/>
          </w:tcPr>
          <w:p w14:paraId="5E022666" w14:textId="77777777" w:rsidR="00705532" w:rsidRPr="00393385" w:rsidRDefault="00705532" w:rsidP="00B05091">
            <w:pPr>
              <w:pStyle w:val="Normal6"/>
              <w:rPr>
                <w:lang w:val="nl-NL"/>
              </w:rPr>
            </w:pPr>
          </w:p>
        </w:tc>
        <w:tc>
          <w:tcPr>
            <w:tcW w:w="4876" w:type="dxa"/>
            <w:hideMark/>
          </w:tcPr>
          <w:p w14:paraId="1387F4CB" w14:textId="77777777" w:rsidR="00705532" w:rsidRPr="00393385" w:rsidRDefault="00705532" w:rsidP="00B05091">
            <w:pPr>
              <w:pStyle w:val="Normal6"/>
              <w:rPr>
                <w:szCs w:val="24"/>
                <w:lang w:val="nl-NL"/>
              </w:rPr>
            </w:pPr>
            <w:r w:rsidRPr="00393385">
              <w:rPr>
                <w:b/>
                <w:i/>
                <w:lang w:val="nl-NL"/>
              </w:rPr>
              <w:t>Werkgevers nemen de resultaten op in hun veiligheids- en gezondheidssystemen, wat betreft mogelijke risico’s op arbeidsongevallen, psychosociale en ergonomische risico’s en buitensporige druk op werknemers. Bij het gebruik van digitale managementtechnologieën worden het welzijn van werknemers en hun lichamelijke en geestelijke gezondheid en veiligheid geëerbiedigd en gewaarborgd.</w:t>
            </w:r>
          </w:p>
        </w:tc>
      </w:tr>
    </w:tbl>
    <w:p w14:paraId="229243F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047229D" w14:textId="77777777" w:rsidR="00705532" w:rsidRPr="00393385" w:rsidRDefault="00705532" w:rsidP="00705532">
      <w:r w:rsidRPr="00393385">
        <w:rPr>
          <w:rStyle w:val="HideTWBExt"/>
        </w:rPr>
        <w:t>&lt;/Amend&gt;</w:t>
      </w:r>
    </w:p>
    <w:p w14:paraId="1CECC35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382</w:t>
      </w:r>
      <w:r w:rsidRPr="00393385">
        <w:rPr>
          <w:rStyle w:val="HideTWBExt"/>
          <w:b w:val="0"/>
          <w:lang w:val="nl-NL"/>
        </w:rPr>
        <w:t>&lt;/NumAm&gt;</w:t>
      </w:r>
    </w:p>
    <w:p w14:paraId="420E0B1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FCD27B6" w14:textId="77777777" w:rsidR="00705532" w:rsidRPr="00393385" w:rsidRDefault="00705532" w:rsidP="00705532">
      <w:r w:rsidRPr="00393385">
        <w:rPr>
          <w:rStyle w:val="HideTWBExt"/>
        </w:rPr>
        <w:t>&lt;/RepeatBlock-By&gt;</w:t>
      </w:r>
    </w:p>
    <w:p w14:paraId="6C79323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088D55C" w14:textId="77777777" w:rsidR="00705532" w:rsidRPr="00393385" w:rsidRDefault="00705532" w:rsidP="00705532">
      <w:pPr>
        <w:pStyle w:val="NormalBold"/>
      </w:pPr>
      <w:r w:rsidRPr="00393385">
        <w:rPr>
          <w:rStyle w:val="HideTWBExt"/>
          <w:b w:val="0"/>
        </w:rPr>
        <w:t>&lt;Article&gt;</w:t>
      </w:r>
      <w:r w:rsidRPr="00393385">
        <w:t>Bijlage I – artikel 7 – alinea 1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AAAB779" w14:textId="77777777" w:rsidTr="00B05091">
        <w:trPr>
          <w:jc w:val="center"/>
        </w:trPr>
        <w:tc>
          <w:tcPr>
            <w:tcW w:w="9752" w:type="dxa"/>
            <w:gridSpan w:val="2"/>
          </w:tcPr>
          <w:p w14:paraId="1C6DC852" w14:textId="77777777" w:rsidR="00705532" w:rsidRPr="00393385" w:rsidRDefault="00705532" w:rsidP="00B05091">
            <w:pPr>
              <w:keepNext/>
            </w:pPr>
          </w:p>
        </w:tc>
      </w:tr>
      <w:tr w:rsidR="00705532" w:rsidRPr="00393385" w14:paraId="7455A55A" w14:textId="77777777" w:rsidTr="00B05091">
        <w:trPr>
          <w:jc w:val="center"/>
        </w:trPr>
        <w:tc>
          <w:tcPr>
            <w:tcW w:w="4876" w:type="dxa"/>
            <w:hideMark/>
          </w:tcPr>
          <w:p w14:paraId="424D7F7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21F42E2" w14:textId="77777777" w:rsidR="00705532" w:rsidRPr="00393385" w:rsidRDefault="00705532" w:rsidP="00B05091">
            <w:pPr>
              <w:pStyle w:val="ColumnHeading"/>
              <w:keepNext/>
              <w:rPr>
                <w:lang w:val="nl-NL"/>
              </w:rPr>
            </w:pPr>
            <w:r w:rsidRPr="00393385">
              <w:rPr>
                <w:lang w:val="nl-NL"/>
              </w:rPr>
              <w:t>Amendement</w:t>
            </w:r>
          </w:p>
        </w:tc>
      </w:tr>
      <w:tr w:rsidR="00705532" w:rsidRPr="00393385" w14:paraId="5A721AFC" w14:textId="77777777" w:rsidTr="00B05091">
        <w:trPr>
          <w:jc w:val="center"/>
        </w:trPr>
        <w:tc>
          <w:tcPr>
            <w:tcW w:w="4876" w:type="dxa"/>
          </w:tcPr>
          <w:p w14:paraId="14B551F4" w14:textId="77777777" w:rsidR="00705532" w:rsidRPr="00393385" w:rsidRDefault="00705532" w:rsidP="00B05091">
            <w:pPr>
              <w:pStyle w:val="Normal6"/>
              <w:rPr>
                <w:lang w:val="nl-NL"/>
              </w:rPr>
            </w:pPr>
          </w:p>
        </w:tc>
        <w:tc>
          <w:tcPr>
            <w:tcW w:w="4876" w:type="dxa"/>
            <w:hideMark/>
          </w:tcPr>
          <w:p w14:paraId="0B15B29E" w14:textId="77777777" w:rsidR="00705532" w:rsidRPr="00393385" w:rsidRDefault="00705532" w:rsidP="00B05091">
            <w:pPr>
              <w:pStyle w:val="Normal6"/>
              <w:rPr>
                <w:szCs w:val="24"/>
                <w:lang w:val="nl-NL"/>
              </w:rPr>
            </w:pPr>
            <w:r w:rsidRPr="00393385">
              <w:rPr>
                <w:b/>
                <w:i/>
                <w:lang w:val="nl-NL"/>
              </w:rPr>
              <w:t>Werkgevers zorgen ervoor dat de invoering van digitale systemen geen buitensporige belasting of monitoring van werknemers met zich meebrengt, en waarborgen te allen tijde voortdurend, betekenisvol en doeltreffend menselijk toezicht op alle beslissingen die door digitale managementtechnologieën worden genomen of ondersteund.</w:t>
            </w:r>
          </w:p>
        </w:tc>
      </w:tr>
    </w:tbl>
    <w:p w14:paraId="6682093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5A9653E" w14:textId="77777777" w:rsidR="00705532" w:rsidRPr="00393385" w:rsidRDefault="00705532" w:rsidP="00705532">
      <w:r w:rsidRPr="00393385">
        <w:rPr>
          <w:rStyle w:val="HideTWBExt"/>
        </w:rPr>
        <w:t>&lt;/Amend&gt;</w:t>
      </w:r>
    </w:p>
    <w:p w14:paraId="4D1D1D0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383</w:t>
      </w:r>
      <w:r w:rsidRPr="00393385">
        <w:rPr>
          <w:rStyle w:val="HideTWBExt"/>
          <w:b w:val="0"/>
          <w:lang w:val="nl-NL"/>
        </w:rPr>
        <w:t>&lt;/NumAm&gt;</w:t>
      </w:r>
    </w:p>
    <w:p w14:paraId="70EF6929"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2BA23F02" w14:textId="77777777" w:rsidR="00705532" w:rsidRPr="00393385" w:rsidRDefault="00705532" w:rsidP="00705532">
      <w:r w:rsidRPr="00393385">
        <w:rPr>
          <w:rStyle w:val="HideTWBExt"/>
        </w:rPr>
        <w:t>&lt;/RepeatBlock-By&gt;</w:t>
      </w:r>
    </w:p>
    <w:p w14:paraId="0A5805F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DE9D78E" w14:textId="77777777" w:rsidR="00705532" w:rsidRPr="00393385" w:rsidRDefault="00705532" w:rsidP="00705532">
      <w:pPr>
        <w:pStyle w:val="NormalBold"/>
      </w:pPr>
      <w:r w:rsidRPr="00393385">
        <w:rPr>
          <w:rStyle w:val="HideTWBExt"/>
          <w:b w:val="0"/>
        </w:rPr>
        <w:t>&lt;Article&gt;</w:t>
      </w:r>
      <w:r w:rsidRPr="00393385">
        <w:t>Bijlage I – artikel 8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192A9C6" w14:textId="77777777" w:rsidTr="00B05091">
        <w:trPr>
          <w:jc w:val="center"/>
        </w:trPr>
        <w:tc>
          <w:tcPr>
            <w:tcW w:w="9752" w:type="dxa"/>
            <w:gridSpan w:val="2"/>
          </w:tcPr>
          <w:p w14:paraId="3EFF41F8" w14:textId="77777777" w:rsidR="00705532" w:rsidRPr="00393385" w:rsidRDefault="00705532" w:rsidP="00B05091">
            <w:pPr>
              <w:keepNext/>
            </w:pPr>
          </w:p>
        </w:tc>
      </w:tr>
      <w:tr w:rsidR="00705532" w:rsidRPr="00393385" w14:paraId="29EF1032" w14:textId="77777777" w:rsidTr="00B05091">
        <w:trPr>
          <w:jc w:val="center"/>
        </w:trPr>
        <w:tc>
          <w:tcPr>
            <w:tcW w:w="4876" w:type="dxa"/>
            <w:hideMark/>
          </w:tcPr>
          <w:p w14:paraId="5287F33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48B2AA0" w14:textId="77777777" w:rsidR="00705532" w:rsidRPr="00393385" w:rsidRDefault="00705532" w:rsidP="00B05091">
            <w:pPr>
              <w:pStyle w:val="ColumnHeading"/>
              <w:keepNext/>
              <w:rPr>
                <w:lang w:val="nl-NL"/>
              </w:rPr>
            </w:pPr>
            <w:r w:rsidRPr="00393385">
              <w:rPr>
                <w:lang w:val="nl-NL"/>
              </w:rPr>
              <w:t>Amendement</w:t>
            </w:r>
          </w:p>
        </w:tc>
      </w:tr>
      <w:tr w:rsidR="00705532" w:rsidRPr="00393385" w14:paraId="21A281D0" w14:textId="77777777" w:rsidTr="00B05091">
        <w:trPr>
          <w:jc w:val="center"/>
        </w:trPr>
        <w:tc>
          <w:tcPr>
            <w:tcW w:w="4876" w:type="dxa"/>
            <w:hideMark/>
          </w:tcPr>
          <w:p w14:paraId="534D205C" w14:textId="77777777" w:rsidR="00705532" w:rsidRPr="00393385" w:rsidRDefault="00705532" w:rsidP="00B05091">
            <w:pPr>
              <w:pStyle w:val="Normal6"/>
              <w:rPr>
                <w:lang w:val="nl-NL"/>
              </w:rPr>
            </w:pPr>
            <w:r w:rsidRPr="00393385">
              <w:rPr>
                <w:lang w:val="nl-NL"/>
              </w:rPr>
              <w:t>Werknemers hebben recht op een psychologisch veilige werkomgeving die hen niet blootstelt aan voortdurende werkgerelateerde psychosociale risico’s en onterende of vernederende praktijken die aanzienlijke negatieve gevolgen voor hun lichamelijke en geestelijke gezondheid kunnen hebben.</w:t>
            </w:r>
          </w:p>
        </w:tc>
        <w:tc>
          <w:tcPr>
            <w:tcW w:w="4876" w:type="dxa"/>
            <w:hideMark/>
          </w:tcPr>
          <w:p w14:paraId="50DF4D3A" w14:textId="77777777" w:rsidR="00705532" w:rsidRPr="00393385" w:rsidRDefault="00705532" w:rsidP="00B05091">
            <w:pPr>
              <w:pStyle w:val="Normal6"/>
              <w:rPr>
                <w:szCs w:val="24"/>
                <w:lang w:val="nl-NL"/>
              </w:rPr>
            </w:pPr>
            <w:r w:rsidRPr="00393385">
              <w:rPr>
                <w:lang w:val="nl-NL"/>
              </w:rPr>
              <w:t>Werknemers hebben recht op een psychologisch veilige werkomgeving die hen niet blootstelt aan voortdurende werkgerelateerde psychosociale risico’s en onterende of vernederende praktijken die aanzienlijke negatieve gevolgen voor hun lichamelijke en geestelijke gezondheid kunnen hebben.</w:t>
            </w:r>
            <w:r w:rsidRPr="00393385">
              <w:rPr>
                <w:b/>
                <w:i/>
                <w:lang w:val="nl-NL"/>
              </w:rPr>
              <w:t xml:space="preserve"> In geval van een schending hebben werknemers toegang tot rechtsmiddelen om zich te beschermen en/of zich schadeloos te laten stellen.</w:t>
            </w:r>
          </w:p>
        </w:tc>
      </w:tr>
    </w:tbl>
    <w:p w14:paraId="725AD6E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21F48EE1" w14:textId="77777777" w:rsidR="00705532" w:rsidRPr="00393385" w:rsidRDefault="00705532" w:rsidP="00705532">
      <w:r w:rsidRPr="00393385">
        <w:rPr>
          <w:rStyle w:val="HideTWBExt"/>
        </w:rPr>
        <w:t>&lt;/Amend&gt;</w:t>
      </w:r>
    </w:p>
    <w:p w14:paraId="1B61668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384</w:t>
      </w:r>
      <w:r w:rsidRPr="00393385">
        <w:rPr>
          <w:rStyle w:val="HideTWBExt"/>
          <w:b w:val="0"/>
          <w:lang w:val="nl-NL"/>
        </w:rPr>
        <w:t>&lt;/NumAm&gt;</w:t>
      </w:r>
    </w:p>
    <w:p w14:paraId="02A707FD"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5CEA1833" w14:textId="77777777" w:rsidR="00705532" w:rsidRPr="00393385" w:rsidRDefault="00705532" w:rsidP="00705532">
      <w:r w:rsidRPr="00393385">
        <w:rPr>
          <w:rStyle w:val="HideTWBExt"/>
        </w:rPr>
        <w:t>&lt;/RepeatBlock-By&gt;</w:t>
      </w:r>
    </w:p>
    <w:p w14:paraId="1BAF4B9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EF3183A" w14:textId="77777777" w:rsidR="00705532" w:rsidRPr="00393385" w:rsidRDefault="00705532" w:rsidP="00705532">
      <w:pPr>
        <w:pStyle w:val="NormalBold"/>
      </w:pPr>
      <w:r w:rsidRPr="00393385">
        <w:rPr>
          <w:rStyle w:val="HideTWBExt"/>
          <w:b w:val="0"/>
        </w:rPr>
        <w:t>&lt;Article&gt;</w:t>
      </w:r>
      <w:r w:rsidRPr="00393385">
        <w:t>Bijlage I – artikel 8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E5A6140" w14:textId="77777777" w:rsidTr="00B05091">
        <w:trPr>
          <w:jc w:val="center"/>
        </w:trPr>
        <w:tc>
          <w:tcPr>
            <w:tcW w:w="9752" w:type="dxa"/>
            <w:gridSpan w:val="2"/>
          </w:tcPr>
          <w:p w14:paraId="3EF52A09" w14:textId="77777777" w:rsidR="00705532" w:rsidRPr="00393385" w:rsidRDefault="00705532" w:rsidP="00B05091">
            <w:pPr>
              <w:keepNext/>
            </w:pPr>
          </w:p>
        </w:tc>
      </w:tr>
      <w:tr w:rsidR="00705532" w:rsidRPr="00393385" w14:paraId="45845F6A" w14:textId="77777777" w:rsidTr="00B05091">
        <w:trPr>
          <w:jc w:val="center"/>
        </w:trPr>
        <w:tc>
          <w:tcPr>
            <w:tcW w:w="4876" w:type="dxa"/>
            <w:hideMark/>
          </w:tcPr>
          <w:p w14:paraId="4C51C71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8508ED4" w14:textId="77777777" w:rsidR="00705532" w:rsidRPr="00393385" w:rsidRDefault="00705532" w:rsidP="00B05091">
            <w:pPr>
              <w:pStyle w:val="ColumnHeading"/>
              <w:keepNext/>
              <w:rPr>
                <w:lang w:val="nl-NL"/>
              </w:rPr>
            </w:pPr>
            <w:r w:rsidRPr="00393385">
              <w:rPr>
                <w:lang w:val="nl-NL"/>
              </w:rPr>
              <w:t>Amendement</w:t>
            </w:r>
          </w:p>
        </w:tc>
      </w:tr>
      <w:tr w:rsidR="00705532" w:rsidRPr="00393385" w14:paraId="0F26B8F2" w14:textId="77777777" w:rsidTr="00B05091">
        <w:trPr>
          <w:jc w:val="center"/>
        </w:trPr>
        <w:tc>
          <w:tcPr>
            <w:tcW w:w="4876" w:type="dxa"/>
            <w:hideMark/>
          </w:tcPr>
          <w:p w14:paraId="024D3DDA" w14:textId="77777777" w:rsidR="00705532" w:rsidRPr="00393385" w:rsidRDefault="00705532" w:rsidP="00B05091">
            <w:pPr>
              <w:pStyle w:val="Normal6"/>
              <w:rPr>
                <w:lang w:val="nl-NL"/>
              </w:rPr>
            </w:pPr>
            <w:r w:rsidRPr="00393385">
              <w:rPr>
                <w:lang w:val="nl-NL"/>
              </w:rPr>
              <w:t>Werknemers hebben recht op een psychologisch veilige werkomgeving die hen niet blootstelt aan voortdurende werkgerelateerde psychosociale risico’s en onterende of vernederende praktijken die aanzienlijke negatieve gevolgen voor hun lichamelijke en geestelijke gezondheid kunnen hebben.</w:t>
            </w:r>
          </w:p>
        </w:tc>
        <w:tc>
          <w:tcPr>
            <w:tcW w:w="4876" w:type="dxa"/>
            <w:hideMark/>
          </w:tcPr>
          <w:p w14:paraId="684A8D97" w14:textId="77777777" w:rsidR="00705532" w:rsidRPr="00393385" w:rsidRDefault="00705532" w:rsidP="00B05091">
            <w:pPr>
              <w:pStyle w:val="Normal6"/>
              <w:rPr>
                <w:szCs w:val="24"/>
                <w:lang w:val="nl-NL"/>
              </w:rPr>
            </w:pPr>
            <w:r w:rsidRPr="00393385">
              <w:rPr>
                <w:lang w:val="nl-NL"/>
              </w:rPr>
              <w:t xml:space="preserve">Werknemers hebben recht op een psychologisch veilige werkomgeving die hen niet blootstelt aan voortdurende werkgerelateerde psychosociale risico’s en onterende of vernederende praktijken die aanzienlijke negatieve gevolgen voor hun lichamelijke en geestelijke gezondheid </w:t>
            </w:r>
            <w:r w:rsidRPr="00393385">
              <w:rPr>
                <w:b/>
                <w:bCs/>
                <w:i/>
                <w:iCs/>
                <w:lang w:val="nl-NL"/>
              </w:rPr>
              <w:t>en welzijn</w:t>
            </w:r>
            <w:r w:rsidRPr="00393385">
              <w:rPr>
                <w:lang w:val="nl-NL"/>
              </w:rPr>
              <w:t xml:space="preserve"> kunnen hebben.</w:t>
            </w:r>
          </w:p>
        </w:tc>
      </w:tr>
    </w:tbl>
    <w:p w14:paraId="5B91D34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4637A47" w14:textId="77777777" w:rsidR="00705532" w:rsidRPr="00393385" w:rsidRDefault="00705532" w:rsidP="00705532">
      <w:r w:rsidRPr="00393385">
        <w:rPr>
          <w:rStyle w:val="HideTWBExt"/>
        </w:rPr>
        <w:t>&lt;/Amend&gt;</w:t>
      </w:r>
    </w:p>
    <w:p w14:paraId="3486AA8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385</w:t>
      </w:r>
      <w:r w:rsidRPr="00393385">
        <w:rPr>
          <w:rStyle w:val="HideTWBExt"/>
          <w:b w:val="0"/>
          <w:lang w:val="nl-NL"/>
        </w:rPr>
        <w:t>&lt;/NumAm&gt;</w:t>
      </w:r>
    </w:p>
    <w:p w14:paraId="2D484320"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843ECCE" w14:textId="77777777" w:rsidR="00705532" w:rsidRPr="00393385" w:rsidRDefault="00705532" w:rsidP="00705532">
      <w:r w:rsidRPr="00393385">
        <w:rPr>
          <w:rStyle w:val="HideTWBExt"/>
        </w:rPr>
        <w:t>&lt;/RepeatBlock-By&gt;</w:t>
      </w:r>
    </w:p>
    <w:p w14:paraId="70E06DE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CE62E28" w14:textId="77777777" w:rsidR="00705532" w:rsidRPr="00393385" w:rsidRDefault="00705532" w:rsidP="00705532">
      <w:pPr>
        <w:pStyle w:val="NormalBold"/>
      </w:pPr>
      <w:r w:rsidRPr="00393385">
        <w:rPr>
          <w:rStyle w:val="HideTWBExt"/>
          <w:b w:val="0"/>
        </w:rPr>
        <w:t>&lt;Article&gt;</w:t>
      </w:r>
      <w:r w:rsidRPr="00393385">
        <w:t>Bijlage I – artikel 8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37978CF" w14:textId="77777777" w:rsidTr="00B05091">
        <w:trPr>
          <w:jc w:val="center"/>
        </w:trPr>
        <w:tc>
          <w:tcPr>
            <w:tcW w:w="9752" w:type="dxa"/>
            <w:gridSpan w:val="2"/>
          </w:tcPr>
          <w:p w14:paraId="5585A78C" w14:textId="77777777" w:rsidR="00705532" w:rsidRPr="00393385" w:rsidRDefault="00705532" w:rsidP="00B05091">
            <w:pPr>
              <w:keepNext/>
            </w:pPr>
          </w:p>
        </w:tc>
      </w:tr>
      <w:tr w:rsidR="00705532" w:rsidRPr="00393385" w14:paraId="486CBF71" w14:textId="77777777" w:rsidTr="00B05091">
        <w:trPr>
          <w:jc w:val="center"/>
        </w:trPr>
        <w:tc>
          <w:tcPr>
            <w:tcW w:w="4876" w:type="dxa"/>
            <w:hideMark/>
          </w:tcPr>
          <w:p w14:paraId="661C539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7BFE979" w14:textId="77777777" w:rsidR="00705532" w:rsidRPr="00393385" w:rsidRDefault="00705532" w:rsidP="00B05091">
            <w:pPr>
              <w:pStyle w:val="ColumnHeading"/>
              <w:keepNext/>
              <w:rPr>
                <w:lang w:val="nl-NL"/>
              </w:rPr>
            </w:pPr>
            <w:r w:rsidRPr="00393385">
              <w:rPr>
                <w:lang w:val="nl-NL"/>
              </w:rPr>
              <w:t>Amendement</w:t>
            </w:r>
          </w:p>
        </w:tc>
      </w:tr>
      <w:tr w:rsidR="00705532" w:rsidRPr="00393385" w14:paraId="7AFBE283" w14:textId="77777777" w:rsidTr="00B05091">
        <w:trPr>
          <w:jc w:val="center"/>
        </w:trPr>
        <w:tc>
          <w:tcPr>
            <w:tcW w:w="4876" w:type="dxa"/>
            <w:hideMark/>
          </w:tcPr>
          <w:p w14:paraId="0EF92EE4" w14:textId="77777777" w:rsidR="00705532" w:rsidRPr="00393385" w:rsidRDefault="00705532" w:rsidP="00B05091">
            <w:pPr>
              <w:pStyle w:val="Normal6"/>
              <w:rPr>
                <w:lang w:val="nl-NL"/>
              </w:rPr>
            </w:pPr>
            <w:r w:rsidRPr="00393385">
              <w:rPr>
                <w:lang w:val="nl-NL"/>
              </w:rPr>
              <w:t xml:space="preserve">Werknemers hebben recht op een psychologisch veilige werkomgeving die hen niet blootstelt aan voortdurende werkgerelateerde psychosociale risico’s </w:t>
            </w:r>
            <w:r w:rsidRPr="00393385">
              <w:rPr>
                <w:b/>
                <w:bCs/>
                <w:i/>
                <w:iCs/>
                <w:lang w:val="nl-NL"/>
              </w:rPr>
              <w:t>en onterende of vernederende praktijken</w:t>
            </w:r>
            <w:r w:rsidRPr="00393385">
              <w:rPr>
                <w:lang w:val="nl-NL"/>
              </w:rPr>
              <w:t xml:space="preserve"> die aanzienlijke negatieve gevolgen voor hun lichamelijke en geestelijke gezondheid kunnen hebben.</w:t>
            </w:r>
          </w:p>
        </w:tc>
        <w:tc>
          <w:tcPr>
            <w:tcW w:w="4876" w:type="dxa"/>
            <w:hideMark/>
          </w:tcPr>
          <w:p w14:paraId="08889655" w14:textId="77777777" w:rsidR="00705532" w:rsidRPr="00393385" w:rsidRDefault="00705532" w:rsidP="00B05091">
            <w:pPr>
              <w:pStyle w:val="Normal6"/>
              <w:rPr>
                <w:szCs w:val="24"/>
                <w:lang w:val="nl-NL"/>
              </w:rPr>
            </w:pPr>
            <w:r w:rsidRPr="00393385">
              <w:rPr>
                <w:lang w:val="nl-NL"/>
              </w:rPr>
              <w:t xml:space="preserve">Werknemers hebben recht op een psychologisch veilige werkomgeving die hen niet blootstelt aan voortdurende werkgerelateerde psychosociale risico’s </w:t>
            </w:r>
            <w:r w:rsidRPr="00393385">
              <w:rPr>
                <w:b/>
                <w:bCs/>
                <w:i/>
                <w:iCs/>
                <w:lang w:val="nl-NL"/>
              </w:rPr>
              <w:t>of risicofactoren</w:t>
            </w:r>
            <w:r w:rsidRPr="00393385">
              <w:rPr>
                <w:lang w:val="nl-NL"/>
              </w:rPr>
              <w:t xml:space="preserve"> die aanzienlijke negatieve gevolgen voor hun lichamelijke en geestelijke gezondheid </w:t>
            </w:r>
            <w:r w:rsidRPr="00393385">
              <w:rPr>
                <w:b/>
                <w:bCs/>
                <w:i/>
                <w:iCs/>
                <w:lang w:val="nl-NL"/>
              </w:rPr>
              <w:t>en welzijn</w:t>
            </w:r>
            <w:r w:rsidRPr="00393385">
              <w:rPr>
                <w:lang w:val="nl-NL"/>
              </w:rPr>
              <w:t xml:space="preserve"> kunnen hebben.</w:t>
            </w:r>
          </w:p>
        </w:tc>
      </w:tr>
    </w:tbl>
    <w:p w14:paraId="2C2DBF2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20B8698" w14:textId="77777777" w:rsidR="00705532" w:rsidRPr="00393385" w:rsidRDefault="00705532" w:rsidP="00705532">
      <w:r w:rsidRPr="00393385">
        <w:rPr>
          <w:rStyle w:val="HideTWBExt"/>
        </w:rPr>
        <w:t>&lt;/Amend&gt;</w:t>
      </w:r>
    </w:p>
    <w:p w14:paraId="52DAD95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386</w:t>
      </w:r>
      <w:r w:rsidRPr="00393385">
        <w:rPr>
          <w:rStyle w:val="HideTWBExt"/>
          <w:b w:val="0"/>
          <w:lang w:val="nl-NL"/>
        </w:rPr>
        <w:t>&lt;/NumAm&gt;</w:t>
      </w:r>
    </w:p>
    <w:p w14:paraId="30D0E567"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58FD717D" w14:textId="77777777" w:rsidR="00705532" w:rsidRPr="00393385" w:rsidRDefault="00705532" w:rsidP="00705532">
      <w:r w:rsidRPr="00393385">
        <w:rPr>
          <w:rStyle w:val="HideTWBExt"/>
        </w:rPr>
        <w:t>&lt;/RepeatBlock-By&gt;</w:t>
      </w:r>
    </w:p>
    <w:p w14:paraId="0DF7B6C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32BDF7C" w14:textId="77777777" w:rsidR="00705532" w:rsidRPr="00393385" w:rsidRDefault="00705532" w:rsidP="00705532">
      <w:pPr>
        <w:pStyle w:val="NormalBold"/>
      </w:pPr>
      <w:r w:rsidRPr="00393385">
        <w:rPr>
          <w:rStyle w:val="HideTWBExt"/>
          <w:b w:val="0"/>
        </w:rPr>
        <w:t>&lt;Article&gt;</w:t>
      </w:r>
      <w:r w:rsidRPr="00393385">
        <w:t>Bijlage I – artikel 9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5333E7B" w14:textId="77777777" w:rsidTr="00B05091">
        <w:trPr>
          <w:jc w:val="center"/>
        </w:trPr>
        <w:tc>
          <w:tcPr>
            <w:tcW w:w="9752" w:type="dxa"/>
            <w:gridSpan w:val="2"/>
          </w:tcPr>
          <w:p w14:paraId="7529872A" w14:textId="77777777" w:rsidR="00705532" w:rsidRPr="00393385" w:rsidRDefault="00705532" w:rsidP="00B05091">
            <w:pPr>
              <w:keepNext/>
            </w:pPr>
          </w:p>
        </w:tc>
      </w:tr>
      <w:tr w:rsidR="00705532" w:rsidRPr="00393385" w14:paraId="35DE44E9" w14:textId="77777777" w:rsidTr="00B05091">
        <w:trPr>
          <w:jc w:val="center"/>
        </w:trPr>
        <w:tc>
          <w:tcPr>
            <w:tcW w:w="4876" w:type="dxa"/>
            <w:hideMark/>
          </w:tcPr>
          <w:p w14:paraId="29F0E80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A011062" w14:textId="77777777" w:rsidR="00705532" w:rsidRPr="00393385" w:rsidRDefault="00705532" w:rsidP="00B05091">
            <w:pPr>
              <w:pStyle w:val="ColumnHeading"/>
              <w:keepNext/>
              <w:rPr>
                <w:lang w:val="nl-NL"/>
              </w:rPr>
            </w:pPr>
            <w:r w:rsidRPr="00393385">
              <w:rPr>
                <w:lang w:val="nl-NL"/>
              </w:rPr>
              <w:t>Amendement</w:t>
            </w:r>
          </w:p>
        </w:tc>
      </w:tr>
      <w:tr w:rsidR="00705532" w:rsidRPr="00393385" w14:paraId="15DA6B41" w14:textId="77777777" w:rsidTr="00B05091">
        <w:trPr>
          <w:jc w:val="center"/>
        </w:trPr>
        <w:tc>
          <w:tcPr>
            <w:tcW w:w="4876" w:type="dxa"/>
            <w:hideMark/>
          </w:tcPr>
          <w:p w14:paraId="2B067929" w14:textId="77777777" w:rsidR="00705532" w:rsidRPr="00393385" w:rsidRDefault="00705532" w:rsidP="00B05091">
            <w:pPr>
              <w:pStyle w:val="Normal6"/>
              <w:rPr>
                <w:lang w:val="nl-NL"/>
              </w:rPr>
            </w:pPr>
            <w:r w:rsidRPr="00393385">
              <w:rPr>
                <w:lang w:val="nl-NL"/>
              </w:rPr>
              <w:t xml:space="preserve">Werknemers die afwezig zijn geweest als gevolg van gezondheidsproblemen </w:t>
            </w:r>
            <w:r w:rsidRPr="00393385">
              <w:rPr>
                <w:b/>
                <w:bCs/>
                <w:i/>
                <w:iCs/>
                <w:lang w:val="nl-NL"/>
              </w:rPr>
              <w:t>in verband met</w:t>
            </w:r>
            <w:r w:rsidRPr="00393385">
              <w:rPr>
                <w:lang w:val="nl-NL"/>
              </w:rPr>
              <w:t xml:space="preserve"> werkgerelateerde psychosociale risico’s, waaronder werkgerelateerde stress, burn-out, intimidatie of geweld, hebben recht op een ondersteunde en duurzame terugkeer naar het werk.</w:t>
            </w:r>
          </w:p>
        </w:tc>
        <w:tc>
          <w:tcPr>
            <w:tcW w:w="4876" w:type="dxa"/>
            <w:hideMark/>
          </w:tcPr>
          <w:p w14:paraId="3262DD8E" w14:textId="77777777" w:rsidR="00705532" w:rsidRPr="00393385" w:rsidRDefault="00705532" w:rsidP="00B05091">
            <w:pPr>
              <w:pStyle w:val="Normal6"/>
              <w:rPr>
                <w:szCs w:val="24"/>
                <w:lang w:val="nl-NL"/>
              </w:rPr>
            </w:pPr>
            <w:r w:rsidRPr="00393385">
              <w:rPr>
                <w:lang w:val="nl-NL"/>
              </w:rPr>
              <w:t xml:space="preserve">Werknemers die afwezig zijn geweest als gevolg van gezondheidsproblemen </w:t>
            </w:r>
            <w:r w:rsidRPr="00393385">
              <w:rPr>
                <w:b/>
                <w:bCs/>
                <w:i/>
                <w:iCs/>
                <w:lang w:val="nl-NL"/>
              </w:rPr>
              <w:t>die voortvloeien uit</w:t>
            </w:r>
            <w:r w:rsidRPr="00393385">
              <w:rPr>
                <w:lang w:val="nl-NL"/>
              </w:rPr>
              <w:t xml:space="preserve"> werkgerelateerde psychosociale risico’s, waaronder werkgerelateerde stress, burn-out, intimidatie of geweld, hebben recht op een ondersteunde en duurzame terugkeer naar het werk</w:t>
            </w:r>
            <w:r w:rsidRPr="00393385">
              <w:rPr>
                <w:b/>
                <w:bCs/>
                <w:i/>
                <w:iCs/>
                <w:lang w:val="nl-NL"/>
              </w:rPr>
              <w:t>, afgestemd op de werkcontext op het moment van die terugkeer</w:t>
            </w:r>
            <w:r w:rsidRPr="00393385">
              <w:rPr>
                <w:lang w:val="nl-NL"/>
              </w:rPr>
              <w:t>.</w:t>
            </w:r>
          </w:p>
        </w:tc>
      </w:tr>
    </w:tbl>
    <w:p w14:paraId="775147D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43E2242" w14:textId="77777777" w:rsidR="00705532" w:rsidRPr="00393385" w:rsidRDefault="00705532" w:rsidP="00705532">
      <w:r w:rsidRPr="00393385">
        <w:rPr>
          <w:rStyle w:val="HideTWBExt"/>
        </w:rPr>
        <w:t>&lt;/Amend&gt;</w:t>
      </w:r>
    </w:p>
    <w:p w14:paraId="0B8D0AB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387</w:t>
      </w:r>
      <w:r w:rsidRPr="00393385">
        <w:rPr>
          <w:rStyle w:val="HideTWBExt"/>
          <w:b w:val="0"/>
          <w:lang w:val="nl-NL"/>
        </w:rPr>
        <w:t>&lt;/NumAm&gt;</w:t>
      </w:r>
    </w:p>
    <w:p w14:paraId="3CDFAF7F"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C5C5F65" w14:textId="77777777" w:rsidR="00705532" w:rsidRPr="00393385" w:rsidRDefault="00705532" w:rsidP="00705532">
      <w:r w:rsidRPr="00393385">
        <w:rPr>
          <w:rStyle w:val="HideTWBExt"/>
        </w:rPr>
        <w:t>&lt;/RepeatBlock-By&gt;</w:t>
      </w:r>
    </w:p>
    <w:p w14:paraId="2EC491B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617D6CD" w14:textId="77777777" w:rsidR="00705532" w:rsidRPr="00393385" w:rsidRDefault="00705532" w:rsidP="00705532">
      <w:pPr>
        <w:pStyle w:val="NormalBold"/>
      </w:pPr>
      <w:r w:rsidRPr="00393385">
        <w:rPr>
          <w:rStyle w:val="HideTWBExt"/>
          <w:b w:val="0"/>
        </w:rPr>
        <w:t>&lt;Article&gt;</w:t>
      </w:r>
      <w:r w:rsidRPr="00393385">
        <w:t>Bijlage I – artikel 9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EBAEE4F" w14:textId="77777777" w:rsidTr="00B05091">
        <w:trPr>
          <w:jc w:val="center"/>
        </w:trPr>
        <w:tc>
          <w:tcPr>
            <w:tcW w:w="9752" w:type="dxa"/>
            <w:gridSpan w:val="2"/>
          </w:tcPr>
          <w:p w14:paraId="1B9859D5" w14:textId="77777777" w:rsidR="00705532" w:rsidRPr="00393385" w:rsidRDefault="00705532" w:rsidP="00B05091">
            <w:pPr>
              <w:keepNext/>
            </w:pPr>
          </w:p>
        </w:tc>
      </w:tr>
      <w:tr w:rsidR="00705532" w:rsidRPr="00393385" w14:paraId="6BC8E7DF" w14:textId="77777777" w:rsidTr="00B05091">
        <w:trPr>
          <w:jc w:val="center"/>
        </w:trPr>
        <w:tc>
          <w:tcPr>
            <w:tcW w:w="4876" w:type="dxa"/>
            <w:hideMark/>
          </w:tcPr>
          <w:p w14:paraId="245533C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3B116E9" w14:textId="77777777" w:rsidR="00705532" w:rsidRPr="00393385" w:rsidRDefault="00705532" w:rsidP="00B05091">
            <w:pPr>
              <w:pStyle w:val="ColumnHeading"/>
              <w:keepNext/>
              <w:rPr>
                <w:lang w:val="nl-NL"/>
              </w:rPr>
            </w:pPr>
            <w:r w:rsidRPr="00393385">
              <w:rPr>
                <w:lang w:val="nl-NL"/>
              </w:rPr>
              <w:t>Amendement</w:t>
            </w:r>
          </w:p>
        </w:tc>
      </w:tr>
      <w:tr w:rsidR="00705532" w:rsidRPr="00393385" w14:paraId="2F8DF0DB" w14:textId="77777777" w:rsidTr="00B05091">
        <w:trPr>
          <w:jc w:val="center"/>
        </w:trPr>
        <w:tc>
          <w:tcPr>
            <w:tcW w:w="4876" w:type="dxa"/>
            <w:hideMark/>
          </w:tcPr>
          <w:p w14:paraId="15744057" w14:textId="77777777" w:rsidR="00705532" w:rsidRPr="00393385" w:rsidRDefault="00705532" w:rsidP="00B05091">
            <w:pPr>
              <w:pStyle w:val="Normal6"/>
              <w:rPr>
                <w:lang w:val="nl-NL"/>
              </w:rPr>
            </w:pPr>
            <w:r w:rsidRPr="00393385">
              <w:rPr>
                <w:lang w:val="nl-NL"/>
              </w:rPr>
              <w:t>Werknemers die afwezig zijn geweest als gevolg van gezondheidsproblemen in verband met werkgerelateerde psychosociale risico’s, waaronder werkgerelateerde stress, burn-out, intimidatie of geweld, hebben recht op een ondersteunde en duurzame terugkeer naar het werk.</w:t>
            </w:r>
          </w:p>
        </w:tc>
        <w:tc>
          <w:tcPr>
            <w:tcW w:w="4876" w:type="dxa"/>
            <w:hideMark/>
          </w:tcPr>
          <w:p w14:paraId="27D4F37E" w14:textId="77777777" w:rsidR="00705532" w:rsidRPr="00393385" w:rsidRDefault="00705532" w:rsidP="00B05091">
            <w:pPr>
              <w:pStyle w:val="Normal6"/>
              <w:rPr>
                <w:szCs w:val="24"/>
                <w:lang w:val="nl-NL"/>
              </w:rPr>
            </w:pPr>
            <w:r w:rsidRPr="00393385">
              <w:rPr>
                <w:lang w:val="nl-NL"/>
              </w:rPr>
              <w:t xml:space="preserve">Werknemers die </w:t>
            </w:r>
            <w:r w:rsidRPr="00393385">
              <w:rPr>
                <w:b/>
                <w:bCs/>
                <w:i/>
                <w:iCs/>
                <w:lang w:val="nl-NL"/>
              </w:rPr>
              <w:t>langdurig of herhaaldelijk</w:t>
            </w:r>
            <w:r w:rsidRPr="00393385">
              <w:rPr>
                <w:lang w:val="nl-NL"/>
              </w:rPr>
              <w:t xml:space="preserve"> afwezig zijn geweest als gevolg van gezondheidsproblemen in verband met werkgerelateerde psychosociale risico’s, waaronder werkgerelateerde stress, burn-out, intimidatie of geweld, hebben recht op een ondersteunde en duurzame terugkeer naar het werk.</w:t>
            </w:r>
          </w:p>
        </w:tc>
      </w:tr>
    </w:tbl>
    <w:p w14:paraId="735DD15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1357B0E" w14:textId="77777777" w:rsidR="00705532" w:rsidRPr="00393385" w:rsidRDefault="00705532" w:rsidP="00705532">
      <w:r w:rsidRPr="00393385">
        <w:rPr>
          <w:rStyle w:val="HideTWBExt"/>
        </w:rPr>
        <w:t>&lt;/Amend&gt;</w:t>
      </w:r>
    </w:p>
    <w:p w14:paraId="1BBC735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388</w:t>
      </w:r>
      <w:r w:rsidRPr="00393385">
        <w:rPr>
          <w:rStyle w:val="HideTWBExt"/>
          <w:b w:val="0"/>
          <w:lang w:val="nl-NL"/>
        </w:rPr>
        <w:t>&lt;/NumAm&gt;</w:t>
      </w:r>
    </w:p>
    <w:p w14:paraId="27A2B99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8B7750F" w14:textId="77777777" w:rsidR="00705532" w:rsidRPr="00393385" w:rsidRDefault="00705532" w:rsidP="00705532">
      <w:r w:rsidRPr="00393385">
        <w:rPr>
          <w:rStyle w:val="HideTWBExt"/>
        </w:rPr>
        <w:t>&lt;/RepeatBlock-By&gt;</w:t>
      </w:r>
    </w:p>
    <w:p w14:paraId="21127CB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D466DA3" w14:textId="77777777" w:rsidR="00705532" w:rsidRPr="00393385" w:rsidRDefault="00705532" w:rsidP="00705532">
      <w:pPr>
        <w:pStyle w:val="NormalBold"/>
      </w:pPr>
      <w:r w:rsidRPr="00393385">
        <w:rPr>
          <w:rStyle w:val="HideTWBExt"/>
          <w:b w:val="0"/>
        </w:rPr>
        <w:t>&lt;Article&gt;</w:t>
      </w:r>
      <w:r w:rsidRPr="00393385">
        <w:t>Bijlage I – artikel 9 – alinea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0524EF5" w14:textId="77777777" w:rsidTr="00B05091">
        <w:trPr>
          <w:jc w:val="center"/>
        </w:trPr>
        <w:tc>
          <w:tcPr>
            <w:tcW w:w="9752" w:type="dxa"/>
            <w:gridSpan w:val="2"/>
          </w:tcPr>
          <w:p w14:paraId="71E8F029" w14:textId="77777777" w:rsidR="00705532" w:rsidRPr="00393385" w:rsidRDefault="00705532" w:rsidP="00B05091">
            <w:pPr>
              <w:keepNext/>
            </w:pPr>
          </w:p>
        </w:tc>
      </w:tr>
      <w:tr w:rsidR="00705532" w:rsidRPr="00393385" w14:paraId="29B4265B" w14:textId="77777777" w:rsidTr="00B05091">
        <w:trPr>
          <w:jc w:val="center"/>
        </w:trPr>
        <w:tc>
          <w:tcPr>
            <w:tcW w:w="4876" w:type="dxa"/>
            <w:hideMark/>
          </w:tcPr>
          <w:p w14:paraId="40ABBC6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68C758" w14:textId="77777777" w:rsidR="00705532" w:rsidRPr="00393385" w:rsidRDefault="00705532" w:rsidP="00B05091">
            <w:pPr>
              <w:pStyle w:val="ColumnHeading"/>
              <w:keepNext/>
              <w:rPr>
                <w:lang w:val="nl-NL"/>
              </w:rPr>
            </w:pPr>
            <w:r w:rsidRPr="00393385">
              <w:rPr>
                <w:lang w:val="nl-NL"/>
              </w:rPr>
              <w:t>Amendement</w:t>
            </w:r>
          </w:p>
        </w:tc>
      </w:tr>
      <w:tr w:rsidR="00705532" w:rsidRPr="00393385" w14:paraId="26BF5E01" w14:textId="77777777" w:rsidTr="00B05091">
        <w:trPr>
          <w:jc w:val="center"/>
        </w:trPr>
        <w:tc>
          <w:tcPr>
            <w:tcW w:w="4876" w:type="dxa"/>
            <w:hideMark/>
          </w:tcPr>
          <w:p w14:paraId="7F302B0D" w14:textId="77777777" w:rsidR="00705532" w:rsidRPr="00393385" w:rsidRDefault="00705532" w:rsidP="00B05091">
            <w:pPr>
              <w:pStyle w:val="Normal6"/>
              <w:rPr>
                <w:lang w:val="nl-NL"/>
              </w:rPr>
            </w:pPr>
            <w:r w:rsidRPr="00393385">
              <w:rPr>
                <w:lang w:val="nl-NL"/>
              </w:rPr>
              <w:t xml:space="preserve">Dit recht maakt deel uit van de verplichtingen van de werkgever in het kader van secundaire </w:t>
            </w:r>
            <w:r w:rsidRPr="00393385">
              <w:rPr>
                <w:b/>
                <w:bCs/>
                <w:i/>
                <w:iCs/>
                <w:lang w:val="nl-NL"/>
              </w:rPr>
              <w:t>en tertiaire</w:t>
            </w:r>
            <w:r w:rsidRPr="00393385">
              <w:rPr>
                <w:lang w:val="nl-NL"/>
              </w:rPr>
              <w:t xml:space="preserve"> preventie van werkgerelateerde psychosociale risico’s.</w:t>
            </w:r>
          </w:p>
        </w:tc>
        <w:tc>
          <w:tcPr>
            <w:tcW w:w="4876" w:type="dxa"/>
            <w:hideMark/>
          </w:tcPr>
          <w:p w14:paraId="75F08230" w14:textId="77777777" w:rsidR="00705532" w:rsidRPr="00393385" w:rsidRDefault="00705532" w:rsidP="00B05091">
            <w:pPr>
              <w:pStyle w:val="Normal6"/>
              <w:rPr>
                <w:szCs w:val="24"/>
                <w:lang w:val="nl-NL"/>
              </w:rPr>
            </w:pPr>
            <w:r w:rsidRPr="00393385">
              <w:rPr>
                <w:lang w:val="nl-NL"/>
              </w:rPr>
              <w:t>Dit recht maakt deel uit van de verplichtingen van de werkgever in het kader van secundaire preventie van werkgerelateerde psychosociale risico’s.</w:t>
            </w:r>
          </w:p>
        </w:tc>
      </w:tr>
    </w:tbl>
    <w:p w14:paraId="16861BD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1E7BC69" w14:textId="77777777" w:rsidR="00705532" w:rsidRPr="00393385" w:rsidRDefault="00705532" w:rsidP="00705532">
      <w:r w:rsidRPr="00393385">
        <w:rPr>
          <w:rStyle w:val="HideTWBExt"/>
        </w:rPr>
        <w:t>&lt;/Amend&gt;</w:t>
      </w:r>
    </w:p>
    <w:p w14:paraId="5008AE4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389</w:t>
      </w:r>
      <w:r w:rsidRPr="00393385">
        <w:rPr>
          <w:rStyle w:val="HideTWBExt"/>
          <w:b w:val="0"/>
          <w:lang w:val="nl-NL"/>
        </w:rPr>
        <w:t>&lt;/NumAm&gt;</w:t>
      </w:r>
    </w:p>
    <w:p w14:paraId="78138F2B" w14:textId="77777777" w:rsidR="00705532" w:rsidRPr="00393385" w:rsidRDefault="00705532" w:rsidP="00705532">
      <w:pPr>
        <w:pStyle w:val="NormalBold"/>
      </w:pPr>
      <w:r w:rsidRPr="00393385">
        <w:rPr>
          <w:rStyle w:val="HideTWBExt"/>
          <w:b w:val="0"/>
        </w:rPr>
        <w:t>&lt;RepeatBlock-By&gt;&lt;Members&gt;</w:t>
      </w:r>
      <w:r w:rsidRPr="00393385">
        <w:t>Liesbet Sommen, Wouter Beke</w:t>
      </w:r>
      <w:r w:rsidRPr="00393385">
        <w:rPr>
          <w:rStyle w:val="HideTWBExt"/>
          <w:b w:val="0"/>
        </w:rPr>
        <w:t>&lt;/Members&gt;</w:t>
      </w:r>
    </w:p>
    <w:p w14:paraId="2168649A" w14:textId="77777777" w:rsidR="00705532" w:rsidRPr="00393385" w:rsidRDefault="00705532" w:rsidP="00705532">
      <w:r w:rsidRPr="00393385">
        <w:rPr>
          <w:rStyle w:val="HideTWBExt"/>
        </w:rPr>
        <w:t>&lt;/RepeatBlock-By&gt;</w:t>
      </w:r>
    </w:p>
    <w:p w14:paraId="3CE824B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0D53FDF" w14:textId="77777777" w:rsidR="00705532" w:rsidRPr="00393385" w:rsidRDefault="00705532" w:rsidP="00705532">
      <w:pPr>
        <w:pStyle w:val="NormalBold"/>
      </w:pPr>
      <w:r w:rsidRPr="00393385">
        <w:rPr>
          <w:rStyle w:val="HideTWBExt"/>
          <w:b w:val="0"/>
        </w:rPr>
        <w:t>&lt;Article&gt;</w:t>
      </w:r>
      <w:r w:rsidRPr="00393385">
        <w:t>Bijlage I – artikel 9 – alinea 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F1CFDDB" w14:textId="77777777" w:rsidTr="00B05091">
        <w:trPr>
          <w:jc w:val="center"/>
        </w:trPr>
        <w:tc>
          <w:tcPr>
            <w:tcW w:w="9752" w:type="dxa"/>
            <w:gridSpan w:val="2"/>
          </w:tcPr>
          <w:p w14:paraId="00001B1E" w14:textId="77777777" w:rsidR="00705532" w:rsidRPr="00393385" w:rsidRDefault="00705532" w:rsidP="00B05091">
            <w:pPr>
              <w:keepNext/>
            </w:pPr>
          </w:p>
        </w:tc>
      </w:tr>
      <w:tr w:rsidR="00705532" w:rsidRPr="00393385" w14:paraId="23FF7127" w14:textId="77777777" w:rsidTr="00B05091">
        <w:trPr>
          <w:jc w:val="center"/>
        </w:trPr>
        <w:tc>
          <w:tcPr>
            <w:tcW w:w="4876" w:type="dxa"/>
            <w:hideMark/>
          </w:tcPr>
          <w:p w14:paraId="364377A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5511E2C" w14:textId="77777777" w:rsidR="00705532" w:rsidRPr="00393385" w:rsidRDefault="00705532" w:rsidP="00B05091">
            <w:pPr>
              <w:pStyle w:val="ColumnHeading"/>
              <w:keepNext/>
              <w:rPr>
                <w:lang w:val="nl-NL"/>
              </w:rPr>
            </w:pPr>
            <w:r w:rsidRPr="00393385">
              <w:rPr>
                <w:lang w:val="nl-NL"/>
              </w:rPr>
              <w:t>Amendement</w:t>
            </w:r>
          </w:p>
        </w:tc>
      </w:tr>
      <w:tr w:rsidR="00705532" w:rsidRPr="00393385" w14:paraId="2871AF42" w14:textId="77777777" w:rsidTr="00B05091">
        <w:trPr>
          <w:jc w:val="center"/>
        </w:trPr>
        <w:tc>
          <w:tcPr>
            <w:tcW w:w="4876" w:type="dxa"/>
          </w:tcPr>
          <w:p w14:paraId="19A49F9D" w14:textId="77777777" w:rsidR="00705532" w:rsidRPr="00393385" w:rsidRDefault="00705532" w:rsidP="00B05091">
            <w:pPr>
              <w:pStyle w:val="Normal6"/>
              <w:rPr>
                <w:lang w:val="nl-NL"/>
              </w:rPr>
            </w:pPr>
          </w:p>
        </w:tc>
        <w:tc>
          <w:tcPr>
            <w:tcW w:w="4876" w:type="dxa"/>
            <w:hideMark/>
          </w:tcPr>
          <w:p w14:paraId="5B8C1796" w14:textId="77777777" w:rsidR="00705532" w:rsidRPr="00393385" w:rsidRDefault="00705532" w:rsidP="00B05091">
            <w:pPr>
              <w:pStyle w:val="Normal6"/>
              <w:rPr>
                <w:szCs w:val="24"/>
                <w:lang w:val="nl-NL"/>
              </w:rPr>
            </w:pPr>
            <w:r w:rsidRPr="00393385">
              <w:rPr>
                <w:b/>
                <w:i/>
                <w:lang w:val="nl-NL"/>
              </w:rPr>
              <w:t>De lidstaten zorgen voor continuïteit van zorg en toegang tot ondersteuning van de geestelijke gezondheid voor werknemers die aan ernstige psychosociale risico’s zijn blootgesteld, ook na beëindiging van het dienstverband, met name in sectoren waar blootstelling langetermijngevolgen kan hebben.</w:t>
            </w:r>
          </w:p>
        </w:tc>
      </w:tr>
    </w:tbl>
    <w:p w14:paraId="2C5D41A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0AD8DBA" w14:textId="77777777" w:rsidR="00705532" w:rsidRPr="00393385" w:rsidRDefault="00705532" w:rsidP="00705532">
      <w:r w:rsidRPr="00393385">
        <w:rPr>
          <w:rStyle w:val="HideTWBExt"/>
        </w:rPr>
        <w:t>&lt;/Amend&gt;</w:t>
      </w:r>
    </w:p>
    <w:p w14:paraId="6955466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390</w:t>
      </w:r>
      <w:r w:rsidRPr="00393385">
        <w:rPr>
          <w:rStyle w:val="HideTWBExt"/>
          <w:b w:val="0"/>
          <w:lang w:val="nl-NL"/>
        </w:rPr>
        <w:t>&lt;/NumAm&gt;</w:t>
      </w:r>
    </w:p>
    <w:p w14:paraId="077BD423"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348604F4" w14:textId="77777777" w:rsidR="00705532" w:rsidRPr="00393385" w:rsidRDefault="00705532" w:rsidP="00705532">
      <w:r w:rsidRPr="00393385">
        <w:rPr>
          <w:rStyle w:val="HideTWBExt"/>
        </w:rPr>
        <w:t>&lt;/RepeatBlock-By&gt;</w:t>
      </w:r>
    </w:p>
    <w:p w14:paraId="1478CE0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98382CE" w14:textId="77777777" w:rsidR="00705532" w:rsidRPr="00393385" w:rsidRDefault="00705532" w:rsidP="00705532">
      <w:pPr>
        <w:pStyle w:val="NormalBold"/>
      </w:pPr>
      <w:r w:rsidRPr="00393385">
        <w:rPr>
          <w:rStyle w:val="HideTWBExt"/>
          <w:b w:val="0"/>
        </w:rPr>
        <w:t>&lt;Article&gt;</w:t>
      </w:r>
      <w:r w:rsidRPr="00393385">
        <w:t>Bijlage I – artikel 10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825BF77" w14:textId="77777777" w:rsidTr="00B05091">
        <w:trPr>
          <w:jc w:val="center"/>
        </w:trPr>
        <w:tc>
          <w:tcPr>
            <w:tcW w:w="9752" w:type="dxa"/>
            <w:gridSpan w:val="2"/>
          </w:tcPr>
          <w:p w14:paraId="453E0A81" w14:textId="77777777" w:rsidR="00705532" w:rsidRPr="00393385" w:rsidRDefault="00705532" w:rsidP="00B05091">
            <w:pPr>
              <w:keepNext/>
            </w:pPr>
          </w:p>
        </w:tc>
      </w:tr>
      <w:tr w:rsidR="00705532" w:rsidRPr="00393385" w14:paraId="37C2E07B" w14:textId="77777777" w:rsidTr="00B05091">
        <w:trPr>
          <w:jc w:val="center"/>
        </w:trPr>
        <w:tc>
          <w:tcPr>
            <w:tcW w:w="4876" w:type="dxa"/>
            <w:hideMark/>
          </w:tcPr>
          <w:p w14:paraId="5B2F38C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DA32B5A" w14:textId="77777777" w:rsidR="00705532" w:rsidRPr="00393385" w:rsidRDefault="00705532" w:rsidP="00B05091">
            <w:pPr>
              <w:pStyle w:val="ColumnHeading"/>
              <w:keepNext/>
              <w:rPr>
                <w:lang w:val="nl-NL"/>
              </w:rPr>
            </w:pPr>
            <w:r w:rsidRPr="00393385">
              <w:rPr>
                <w:lang w:val="nl-NL"/>
              </w:rPr>
              <w:t>Amendement</w:t>
            </w:r>
          </w:p>
        </w:tc>
      </w:tr>
      <w:tr w:rsidR="00705532" w:rsidRPr="00393385" w14:paraId="69F6064C" w14:textId="77777777" w:rsidTr="00B05091">
        <w:trPr>
          <w:jc w:val="center"/>
        </w:trPr>
        <w:tc>
          <w:tcPr>
            <w:tcW w:w="4876" w:type="dxa"/>
            <w:hideMark/>
          </w:tcPr>
          <w:p w14:paraId="4A2A9EC8" w14:textId="77777777" w:rsidR="00705532" w:rsidRPr="00393385" w:rsidRDefault="00705532" w:rsidP="00B05091">
            <w:pPr>
              <w:pStyle w:val="Normal6"/>
              <w:rPr>
                <w:lang w:val="nl-NL"/>
              </w:rPr>
            </w:pPr>
            <w:r w:rsidRPr="00393385">
              <w:rPr>
                <w:lang w:val="nl-NL"/>
              </w:rPr>
              <w:t>1.</w:t>
            </w:r>
            <w:r w:rsidRPr="00393385">
              <w:rPr>
                <w:lang w:val="nl-NL"/>
              </w:rPr>
              <w:tab/>
            </w:r>
            <w:r w:rsidRPr="00393385">
              <w:rPr>
                <w:b/>
                <w:bCs/>
                <w:i/>
                <w:iCs/>
                <w:lang w:val="nl-NL"/>
              </w:rPr>
              <w:t>Voordat</w:t>
            </w:r>
            <w:r w:rsidRPr="00393385">
              <w:rPr>
                <w:lang w:val="nl-NL"/>
              </w:rPr>
              <w:t xml:space="preserve"> een werknemer zijn of haar taken hervat na een periode van afwezigheid in verband met werkgerelateerde psychosociale risico’s, stelt de werkgever een individueel plan voor de terugkeer naar het werk op.</w:t>
            </w:r>
          </w:p>
        </w:tc>
        <w:tc>
          <w:tcPr>
            <w:tcW w:w="4876" w:type="dxa"/>
            <w:hideMark/>
          </w:tcPr>
          <w:p w14:paraId="601A3F2A" w14:textId="77777777" w:rsidR="00705532" w:rsidRPr="00393385" w:rsidRDefault="00705532" w:rsidP="00B05091">
            <w:pPr>
              <w:pStyle w:val="Normal6"/>
              <w:rPr>
                <w:szCs w:val="24"/>
                <w:lang w:val="nl-NL"/>
              </w:rPr>
            </w:pPr>
            <w:r w:rsidRPr="00393385">
              <w:rPr>
                <w:lang w:val="nl-NL"/>
              </w:rPr>
              <w:t>1.</w:t>
            </w:r>
            <w:r w:rsidRPr="00393385">
              <w:rPr>
                <w:lang w:val="nl-NL"/>
              </w:rPr>
              <w:tab/>
            </w:r>
            <w:r w:rsidRPr="00393385">
              <w:rPr>
                <w:b/>
                <w:bCs/>
                <w:i/>
                <w:iCs/>
                <w:lang w:val="nl-NL"/>
              </w:rPr>
              <w:t>Zodra</w:t>
            </w:r>
            <w:r w:rsidRPr="00393385">
              <w:rPr>
                <w:lang w:val="nl-NL"/>
              </w:rPr>
              <w:t xml:space="preserve"> een werknemer zijn of haar taken hervat na een </w:t>
            </w:r>
            <w:r w:rsidRPr="00393385">
              <w:rPr>
                <w:b/>
                <w:bCs/>
                <w:i/>
                <w:iCs/>
                <w:lang w:val="nl-NL"/>
              </w:rPr>
              <w:t>langdurige</w:t>
            </w:r>
            <w:r w:rsidRPr="00393385">
              <w:rPr>
                <w:lang w:val="nl-NL"/>
              </w:rPr>
              <w:t xml:space="preserve"> periode van afwezigheid in verband met werkgerelateerde psychosociale risico’s, stelt de werkgever een individueel plan voor de terugkeer naar het werk op.</w:t>
            </w:r>
          </w:p>
        </w:tc>
      </w:tr>
    </w:tbl>
    <w:p w14:paraId="1E5C7BD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D087020" w14:textId="77777777" w:rsidR="00705532" w:rsidRPr="00393385" w:rsidRDefault="00705532" w:rsidP="00705532">
      <w:r w:rsidRPr="00393385">
        <w:rPr>
          <w:rStyle w:val="HideTWBExt"/>
        </w:rPr>
        <w:t>&lt;/Amend&gt;</w:t>
      </w:r>
    </w:p>
    <w:p w14:paraId="1064121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391</w:t>
      </w:r>
      <w:r w:rsidRPr="00393385">
        <w:rPr>
          <w:rStyle w:val="HideTWBExt"/>
          <w:b w:val="0"/>
          <w:lang w:val="nl-NL"/>
        </w:rPr>
        <w:t>&lt;/NumAm&gt;</w:t>
      </w:r>
    </w:p>
    <w:p w14:paraId="6A15CC0C"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6141D933" w14:textId="77777777" w:rsidR="00705532" w:rsidRPr="00393385" w:rsidRDefault="00705532" w:rsidP="00705532">
      <w:r w:rsidRPr="00393385">
        <w:rPr>
          <w:rStyle w:val="HideTWBExt"/>
        </w:rPr>
        <w:t>&lt;/RepeatBlock-By&gt;</w:t>
      </w:r>
    </w:p>
    <w:p w14:paraId="3636687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053AA59" w14:textId="77777777" w:rsidR="00705532" w:rsidRPr="00393385" w:rsidRDefault="00705532" w:rsidP="00705532">
      <w:pPr>
        <w:pStyle w:val="NormalBold"/>
      </w:pPr>
      <w:r w:rsidRPr="00393385">
        <w:rPr>
          <w:rStyle w:val="HideTWBExt"/>
          <w:b w:val="0"/>
        </w:rPr>
        <w:t>&lt;Article&gt;</w:t>
      </w:r>
      <w:r w:rsidRPr="00393385">
        <w:t>Bijlage I – artikel 10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6E8A59E" w14:textId="77777777" w:rsidTr="00B05091">
        <w:trPr>
          <w:jc w:val="center"/>
        </w:trPr>
        <w:tc>
          <w:tcPr>
            <w:tcW w:w="9752" w:type="dxa"/>
            <w:gridSpan w:val="2"/>
          </w:tcPr>
          <w:p w14:paraId="04BB0CD9" w14:textId="77777777" w:rsidR="00705532" w:rsidRPr="00393385" w:rsidRDefault="00705532" w:rsidP="00B05091">
            <w:pPr>
              <w:keepNext/>
            </w:pPr>
          </w:p>
        </w:tc>
      </w:tr>
      <w:tr w:rsidR="00705532" w:rsidRPr="00393385" w14:paraId="678F37FB" w14:textId="77777777" w:rsidTr="00B05091">
        <w:trPr>
          <w:jc w:val="center"/>
        </w:trPr>
        <w:tc>
          <w:tcPr>
            <w:tcW w:w="4876" w:type="dxa"/>
            <w:hideMark/>
          </w:tcPr>
          <w:p w14:paraId="76266E7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B69DEA5" w14:textId="77777777" w:rsidR="00705532" w:rsidRPr="00393385" w:rsidRDefault="00705532" w:rsidP="00B05091">
            <w:pPr>
              <w:pStyle w:val="ColumnHeading"/>
              <w:keepNext/>
              <w:rPr>
                <w:lang w:val="nl-NL"/>
              </w:rPr>
            </w:pPr>
            <w:r w:rsidRPr="00393385">
              <w:rPr>
                <w:lang w:val="nl-NL"/>
              </w:rPr>
              <w:t>Amendement</w:t>
            </w:r>
          </w:p>
        </w:tc>
      </w:tr>
      <w:tr w:rsidR="00705532" w:rsidRPr="00393385" w14:paraId="71CE17B6" w14:textId="77777777" w:rsidTr="00B05091">
        <w:trPr>
          <w:jc w:val="center"/>
        </w:trPr>
        <w:tc>
          <w:tcPr>
            <w:tcW w:w="4876" w:type="dxa"/>
            <w:hideMark/>
          </w:tcPr>
          <w:p w14:paraId="7C63826E" w14:textId="77777777" w:rsidR="00705532" w:rsidRPr="00393385" w:rsidRDefault="00705532" w:rsidP="00B05091">
            <w:pPr>
              <w:pStyle w:val="Normal6"/>
              <w:rPr>
                <w:lang w:val="nl-NL"/>
              </w:rPr>
            </w:pPr>
            <w:r w:rsidRPr="00393385">
              <w:rPr>
                <w:lang w:val="nl-NL"/>
              </w:rPr>
              <w:t>1.</w:t>
            </w:r>
            <w:r w:rsidRPr="00393385">
              <w:rPr>
                <w:lang w:val="nl-NL"/>
              </w:rPr>
              <w:tab/>
              <w:t>Voordat een werknemer zijn of haar taken hervat na een periode van afwezigheid in verband met werkgerelateerde psychosociale risico’s, stelt de werkgever een individueel plan voor de terugkeer naar het werk op.</w:t>
            </w:r>
          </w:p>
        </w:tc>
        <w:tc>
          <w:tcPr>
            <w:tcW w:w="4876" w:type="dxa"/>
            <w:hideMark/>
          </w:tcPr>
          <w:p w14:paraId="108FA588" w14:textId="77777777" w:rsidR="00705532" w:rsidRPr="00393385" w:rsidRDefault="00705532" w:rsidP="00B05091">
            <w:pPr>
              <w:pStyle w:val="Normal6"/>
              <w:rPr>
                <w:szCs w:val="24"/>
                <w:lang w:val="nl-NL"/>
              </w:rPr>
            </w:pPr>
            <w:r w:rsidRPr="00393385">
              <w:rPr>
                <w:lang w:val="nl-NL"/>
              </w:rPr>
              <w:t>1.</w:t>
            </w:r>
            <w:r w:rsidRPr="00393385">
              <w:rPr>
                <w:lang w:val="nl-NL"/>
              </w:rPr>
              <w:tab/>
              <w:t>Voordat een werknemer zijn of haar taken hervat na een periode van afwezigheid in verband met werkgerelateerde psychosociale risico’s, stelt de werkgever</w:t>
            </w:r>
            <w:r w:rsidRPr="00393385">
              <w:rPr>
                <w:b/>
                <w:bCs/>
                <w:i/>
                <w:iCs/>
                <w:lang w:val="nl-NL"/>
              </w:rPr>
              <w:t>, in voorkomend geval,</w:t>
            </w:r>
            <w:r w:rsidRPr="00393385">
              <w:rPr>
                <w:lang w:val="nl-NL"/>
              </w:rPr>
              <w:t xml:space="preserve"> een individueel plan voor de terugkeer naar het werk op.</w:t>
            </w:r>
          </w:p>
        </w:tc>
      </w:tr>
    </w:tbl>
    <w:p w14:paraId="0A70A1F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E03774D" w14:textId="77777777" w:rsidR="00705532" w:rsidRPr="00393385" w:rsidRDefault="00705532" w:rsidP="00705532">
      <w:r w:rsidRPr="00393385">
        <w:rPr>
          <w:rStyle w:val="HideTWBExt"/>
        </w:rPr>
        <w:t>&lt;/Amend&gt;</w:t>
      </w:r>
    </w:p>
    <w:p w14:paraId="5871076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392</w:t>
      </w:r>
      <w:r w:rsidRPr="00393385">
        <w:rPr>
          <w:rStyle w:val="HideTWBExt"/>
          <w:b w:val="0"/>
          <w:lang w:val="nl-NL"/>
        </w:rPr>
        <w:t>&lt;/NumAm&gt;</w:t>
      </w:r>
    </w:p>
    <w:p w14:paraId="03368FBB"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5F34B613" w14:textId="77777777" w:rsidR="00705532" w:rsidRPr="00393385" w:rsidRDefault="00705532" w:rsidP="00705532">
      <w:r w:rsidRPr="00393385">
        <w:rPr>
          <w:rStyle w:val="HideTWBExt"/>
        </w:rPr>
        <w:t>&lt;/RepeatBlock-By&gt;</w:t>
      </w:r>
    </w:p>
    <w:p w14:paraId="0439D92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A4BE337" w14:textId="77777777" w:rsidR="00705532" w:rsidRPr="00393385" w:rsidRDefault="00705532" w:rsidP="00705532">
      <w:pPr>
        <w:pStyle w:val="NormalBold"/>
      </w:pPr>
      <w:r w:rsidRPr="00393385">
        <w:rPr>
          <w:rStyle w:val="HideTWBExt"/>
          <w:b w:val="0"/>
        </w:rPr>
        <w:t>&lt;Article&gt;</w:t>
      </w:r>
      <w:r w:rsidRPr="00393385">
        <w:t>Bijlage I – artikel 10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AD0D275" w14:textId="77777777" w:rsidTr="00B05091">
        <w:trPr>
          <w:jc w:val="center"/>
        </w:trPr>
        <w:tc>
          <w:tcPr>
            <w:tcW w:w="9752" w:type="dxa"/>
            <w:gridSpan w:val="2"/>
          </w:tcPr>
          <w:p w14:paraId="0C58841C" w14:textId="77777777" w:rsidR="00705532" w:rsidRPr="00393385" w:rsidRDefault="00705532" w:rsidP="00B05091">
            <w:pPr>
              <w:keepNext/>
            </w:pPr>
          </w:p>
        </w:tc>
      </w:tr>
      <w:tr w:rsidR="00705532" w:rsidRPr="00393385" w14:paraId="157F1874" w14:textId="77777777" w:rsidTr="00B05091">
        <w:trPr>
          <w:jc w:val="center"/>
        </w:trPr>
        <w:tc>
          <w:tcPr>
            <w:tcW w:w="4876" w:type="dxa"/>
            <w:hideMark/>
          </w:tcPr>
          <w:p w14:paraId="7826936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AF148B4" w14:textId="77777777" w:rsidR="00705532" w:rsidRPr="00393385" w:rsidRDefault="00705532" w:rsidP="00B05091">
            <w:pPr>
              <w:pStyle w:val="ColumnHeading"/>
              <w:keepNext/>
              <w:rPr>
                <w:lang w:val="nl-NL"/>
              </w:rPr>
            </w:pPr>
            <w:r w:rsidRPr="00393385">
              <w:rPr>
                <w:lang w:val="nl-NL"/>
              </w:rPr>
              <w:t>Amendement</w:t>
            </w:r>
          </w:p>
        </w:tc>
      </w:tr>
      <w:tr w:rsidR="00705532" w:rsidRPr="00393385" w14:paraId="4017D4B9" w14:textId="77777777" w:rsidTr="00B05091">
        <w:trPr>
          <w:jc w:val="center"/>
        </w:trPr>
        <w:tc>
          <w:tcPr>
            <w:tcW w:w="4876" w:type="dxa"/>
            <w:hideMark/>
          </w:tcPr>
          <w:p w14:paraId="47D9E5BE" w14:textId="77777777" w:rsidR="00705532" w:rsidRPr="00393385" w:rsidRDefault="00705532" w:rsidP="00B05091">
            <w:pPr>
              <w:pStyle w:val="Normal6"/>
              <w:rPr>
                <w:lang w:val="nl-NL"/>
              </w:rPr>
            </w:pPr>
            <w:r w:rsidRPr="00393385">
              <w:rPr>
                <w:lang w:val="nl-NL"/>
              </w:rPr>
              <w:t>1.</w:t>
            </w:r>
            <w:r w:rsidRPr="00393385">
              <w:rPr>
                <w:lang w:val="nl-NL"/>
              </w:rPr>
              <w:tab/>
              <w:t xml:space="preserve">Voordat een werknemer zijn of haar taken hervat na een periode van afwezigheid </w:t>
            </w:r>
            <w:r w:rsidRPr="00393385">
              <w:rPr>
                <w:b/>
                <w:bCs/>
                <w:i/>
                <w:iCs/>
                <w:lang w:val="nl-NL"/>
              </w:rPr>
              <w:t>in verband met</w:t>
            </w:r>
            <w:r w:rsidRPr="00393385">
              <w:rPr>
                <w:lang w:val="nl-NL"/>
              </w:rPr>
              <w:t xml:space="preserve"> werkgerelateerde psychosociale risico’s, stelt de werkgever een individueel plan voor de terugkeer naar het werk op.</w:t>
            </w:r>
          </w:p>
        </w:tc>
        <w:tc>
          <w:tcPr>
            <w:tcW w:w="4876" w:type="dxa"/>
            <w:hideMark/>
          </w:tcPr>
          <w:p w14:paraId="0D4F8E6E" w14:textId="77777777" w:rsidR="00705532" w:rsidRPr="00393385" w:rsidRDefault="00705532" w:rsidP="00B05091">
            <w:pPr>
              <w:pStyle w:val="Normal6"/>
              <w:rPr>
                <w:szCs w:val="24"/>
                <w:lang w:val="nl-NL"/>
              </w:rPr>
            </w:pPr>
            <w:r w:rsidRPr="00393385">
              <w:rPr>
                <w:lang w:val="nl-NL"/>
              </w:rPr>
              <w:t>1.</w:t>
            </w:r>
            <w:r w:rsidRPr="00393385">
              <w:rPr>
                <w:lang w:val="nl-NL"/>
              </w:rPr>
              <w:tab/>
              <w:t xml:space="preserve">Voordat een werknemer zijn of haar taken hervat na een periode van afwezigheid </w:t>
            </w:r>
            <w:r w:rsidRPr="00393385">
              <w:rPr>
                <w:b/>
                <w:bCs/>
                <w:i/>
                <w:iCs/>
                <w:lang w:val="nl-NL"/>
              </w:rPr>
              <w:t>als gevolg van</w:t>
            </w:r>
            <w:r w:rsidRPr="00393385">
              <w:rPr>
                <w:lang w:val="nl-NL"/>
              </w:rPr>
              <w:t xml:space="preserve"> werkgerelateerde psychosociale risico’s, stelt de werkgever een individueel plan voor de terugkeer naar het werk op.</w:t>
            </w:r>
          </w:p>
        </w:tc>
      </w:tr>
    </w:tbl>
    <w:p w14:paraId="6D4890F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3EEA382" w14:textId="77777777" w:rsidR="00705532" w:rsidRPr="00393385" w:rsidRDefault="00705532" w:rsidP="00705532">
      <w:r w:rsidRPr="00393385">
        <w:rPr>
          <w:rStyle w:val="HideTWBExt"/>
        </w:rPr>
        <w:t>&lt;/Amend&gt;</w:t>
      </w:r>
    </w:p>
    <w:p w14:paraId="71BA2DA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393</w:t>
      </w:r>
      <w:r w:rsidRPr="00393385">
        <w:rPr>
          <w:rStyle w:val="HideTWBExt"/>
          <w:b w:val="0"/>
          <w:lang w:val="nl-NL"/>
        </w:rPr>
        <w:t>&lt;/NumAm&gt;</w:t>
      </w:r>
    </w:p>
    <w:p w14:paraId="0E75C9B8"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57C842ED"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8BC68F2" w14:textId="77777777" w:rsidR="00705532" w:rsidRPr="00393385" w:rsidRDefault="00705532" w:rsidP="00705532">
      <w:r w:rsidRPr="00393385">
        <w:rPr>
          <w:rStyle w:val="HideTWBExt"/>
        </w:rPr>
        <w:t>&lt;/RepeatBlock-By&gt;</w:t>
      </w:r>
    </w:p>
    <w:p w14:paraId="2F12E68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321AD7F" w14:textId="77777777" w:rsidR="00705532" w:rsidRPr="00393385" w:rsidRDefault="00705532" w:rsidP="00705532">
      <w:pPr>
        <w:pStyle w:val="NormalBold"/>
      </w:pPr>
      <w:r w:rsidRPr="00393385">
        <w:rPr>
          <w:rStyle w:val="HideTWBExt"/>
          <w:b w:val="0"/>
        </w:rPr>
        <w:t>&lt;Article&gt;</w:t>
      </w:r>
      <w:r w:rsidRPr="00393385">
        <w:t>Bijlage I – artikel 10 – lid 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018A267" w14:textId="77777777" w:rsidTr="00B05091">
        <w:trPr>
          <w:jc w:val="center"/>
        </w:trPr>
        <w:tc>
          <w:tcPr>
            <w:tcW w:w="9752" w:type="dxa"/>
            <w:gridSpan w:val="2"/>
          </w:tcPr>
          <w:p w14:paraId="3E099151" w14:textId="77777777" w:rsidR="00705532" w:rsidRPr="00393385" w:rsidRDefault="00705532" w:rsidP="00B05091">
            <w:pPr>
              <w:keepNext/>
            </w:pPr>
          </w:p>
        </w:tc>
      </w:tr>
      <w:tr w:rsidR="00705532" w:rsidRPr="00393385" w14:paraId="55DDC612" w14:textId="77777777" w:rsidTr="00B05091">
        <w:trPr>
          <w:jc w:val="center"/>
        </w:trPr>
        <w:tc>
          <w:tcPr>
            <w:tcW w:w="4876" w:type="dxa"/>
            <w:hideMark/>
          </w:tcPr>
          <w:p w14:paraId="1C1B08F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4337A0A" w14:textId="77777777" w:rsidR="00705532" w:rsidRPr="00393385" w:rsidRDefault="00705532" w:rsidP="00B05091">
            <w:pPr>
              <w:pStyle w:val="ColumnHeading"/>
              <w:keepNext/>
              <w:rPr>
                <w:lang w:val="nl-NL"/>
              </w:rPr>
            </w:pPr>
            <w:r w:rsidRPr="00393385">
              <w:rPr>
                <w:lang w:val="nl-NL"/>
              </w:rPr>
              <w:t>Amendement</w:t>
            </w:r>
          </w:p>
        </w:tc>
      </w:tr>
      <w:tr w:rsidR="00705532" w:rsidRPr="00393385" w14:paraId="450654F2" w14:textId="77777777" w:rsidTr="00B05091">
        <w:trPr>
          <w:jc w:val="center"/>
        </w:trPr>
        <w:tc>
          <w:tcPr>
            <w:tcW w:w="4876" w:type="dxa"/>
            <w:hideMark/>
          </w:tcPr>
          <w:p w14:paraId="380484B8" w14:textId="77777777" w:rsidR="00705532" w:rsidRPr="00393385" w:rsidRDefault="00705532" w:rsidP="00B05091">
            <w:pPr>
              <w:pStyle w:val="Normal6"/>
              <w:rPr>
                <w:lang w:val="nl-NL"/>
              </w:rPr>
            </w:pPr>
            <w:r w:rsidRPr="00393385">
              <w:rPr>
                <w:lang w:val="nl-NL"/>
              </w:rPr>
              <w:t>Het plan wordt in voorkomend geval opgesteld in samenwerking met de betrokken werknemer, de bedrijfsgeneeskundige diensten en de werknemersvertegenwoordigers.</w:t>
            </w:r>
          </w:p>
        </w:tc>
        <w:tc>
          <w:tcPr>
            <w:tcW w:w="4876" w:type="dxa"/>
            <w:hideMark/>
          </w:tcPr>
          <w:p w14:paraId="20645B11" w14:textId="77777777" w:rsidR="00705532" w:rsidRPr="00393385" w:rsidRDefault="00705532" w:rsidP="00B05091">
            <w:pPr>
              <w:pStyle w:val="Normal6"/>
              <w:rPr>
                <w:szCs w:val="24"/>
                <w:lang w:val="nl-NL"/>
              </w:rPr>
            </w:pPr>
            <w:r w:rsidRPr="00393385">
              <w:rPr>
                <w:lang w:val="nl-NL"/>
              </w:rPr>
              <w:t>Het plan wordt in voorkomend geval opgesteld in samenwerking met de betrokken werknemer, de bedrijfsgeneeskundige diensten</w:t>
            </w:r>
            <w:r w:rsidRPr="00393385">
              <w:rPr>
                <w:b/>
                <w:bCs/>
                <w:i/>
                <w:iCs/>
                <w:lang w:val="nl-NL"/>
              </w:rPr>
              <w:t>, de personeelsleden met relevante toezichtstaken</w:t>
            </w:r>
            <w:r w:rsidRPr="00393385">
              <w:rPr>
                <w:lang w:val="nl-NL"/>
              </w:rPr>
              <w:t xml:space="preserve"> en de werknemersvertegenwoordigers.</w:t>
            </w:r>
          </w:p>
        </w:tc>
      </w:tr>
    </w:tbl>
    <w:p w14:paraId="1EF5A37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08D57CF" w14:textId="77777777" w:rsidR="00705532" w:rsidRPr="00393385" w:rsidRDefault="00705532" w:rsidP="00705532">
      <w:r w:rsidRPr="00393385">
        <w:rPr>
          <w:rStyle w:val="HideTWBExt"/>
        </w:rPr>
        <w:t>&lt;/Amend&gt;</w:t>
      </w:r>
    </w:p>
    <w:p w14:paraId="4314DEE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394</w:t>
      </w:r>
      <w:r w:rsidRPr="00393385">
        <w:rPr>
          <w:rStyle w:val="HideTWBExt"/>
          <w:b w:val="0"/>
          <w:lang w:val="nl-NL"/>
        </w:rPr>
        <w:t>&lt;/NumAm&gt;</w:t>
      </w:r>
    </w:p>
    <w:p w14:paraId="12B7FE24"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379D63BA" w14:textId="77777777" w:rsidR="00705532" w:rsidRPr="00393385" w:rsidRDefault="00705532" w:rsidP="00705532">
      <w:r w:rsidRPr="00393385">
        <w:rPr>
          <w:rStyle w:val="HideTWBExt"/>
        </w:rPr>
        <w:t>&lt;/RepeatBlock-By&gt;</w:t>
      </w:r>
    </w:p>
    <w:p w14:paraId="2C07965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A1F2AD3" w14:textId="77777777" w:rsidR="00705532" w:rsidRPr="00393385" w:rsidRDefault="00705532" w:rsidP="00705532">
      <w:pPr>
        <w:pStyle w:val="NormalBold"/>
      </w:pPr>
      <w:r w:rsidRPr="00393385">
        <w:rPr>
          <w:rStyle w:val="HideTWBExt"/>
          <w:b w:val="0"/>
        </w:rPr>
        <w:t>&lt;Article&gt;</w:t>
      </w:r>
      <w:r w:rsidRPr="00393385">
        <w:t>Bijlage I – artikel 10 – lid 2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AF3AF17" w14:textId="77777777" w:rsidTr="00B05091">
        <w:trPr>
          <w:jc w:val="center"/>
        </w:trPr>
        <w:tc>
          <w:tcPr>
            <w:tcW w:w="9752" w:type="dxa"/>
            <w:gridSpan w:val="2"/>
          </w:tcPr>
          <w:p w14:paraId="58BAA25D" w14:textId="77777777" w:rsidR="00705532" w:rsidRPr="00393385" w:rsidRDefault="00705532" w:rsidP="00B05091">
            <w:pPr>
              <w:keepNext/>
            </w:pPr>
          </w:p>
        </w:tc>
      </w:tr>
      <w:tr w:rsidR="00705532" w:rsidRPr="00393385" w14:paraId="3A405CC0" w14:textId="77777777" w:rsidTr="00B05091">
        <w:trPr>
          <w:jc w:val="center"/>
        </w:trPr>
        <w:tc>
          <w:tcPr>
            <w:tcW w:w="4876" w:type="dxa"/>
            <w:hideMark/>
          </w:tcPr>
          <w:p w14:paraId="4190CF0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B626EC5" w14:textId="77777777" w:rsidR="00705532" w:rsidRPr="00393385" w:rsidRDefault="00705532" w:rsidP="00B05091">
            <w:pPr>
              <w:pStyle w:val="ColumnHeading"/>
              <w:keepNext/>
              <w:rPr>
                <w:lang w:val="nl-NL"/>
              </w:rPr>
            </w:pPr>
            <w:r w:rsidRPr="00393385">
              <w:rPr>
                <w:lang w:val="nl-NL"/>
              </w:rPr>
              <w:t>Amendement</w:t>
            </w:r>
          </w:p>
        </w:tc>
      </w:tr>
      <w:tr w:rsidR="00705532" w:rsidRPr="00393385" w14:paraId="325D4465" w14:textId="77777777" w:rsidTr="00B05091">
        <w:trPr>
          <w:jc w:val="center"/>
        </w:trPr>
        <w:tc>
          <w:tcPr>
            <w:tcW w:w="4876" w:type="dxa"/>
            <w:hideMark/>
          </w:tcPr>
          <w:p w14:paraId="5232FBDA" w14:textId="77777777" w:rsidR="00705532" w:rsidRPr="00393385" w:rsidRDefault="00705532" w:rsidP="00B05091">
            <w:pPr>
              <w:pStyle w:val="Normal6"/>
              <w:rPr>
                <w:lang w:val="nl-NL"/>
              </w:rPr>
            </w:pPr>
            <w:r w:rsidRPr="00393385">
              <w:rPr>
                <w:lang w:val="nl-NL"/>
              </w:rPr>
              <w:t xml:space="preserve">Zo nodig </w:t>
            </w:r>
            <w:r w:rsidRPr="00393385">
              <w:rPr>
                <w:b/>
                <w:bCs/>
                <w:i/>
                <w:iCs/>
                <w:lang w:val="nl-NL"/>
              </w:rPr>
              <w:t>wordt</w:t>
            </w:r>
            <w:r w:rsidRPr="00393385">
              <w:rPr>
                <w:lang w:val="nl-NL"/>
              </w:rPr>
              <w:t xml:space="preserve"> daarin </w:t>
            </w:r>
            <w:r w:rsidRPr="00393385">
              <w:rPr>
                <w:b/>
                <w:bCs/>
                <w:i/>
                <w:iCs/>
                <w:lang w:val="nl-NL"/>
              </w:rPr>
              <w:t>het</w:t>
            </w:r>
            <w:r w:rsidRPr="00393385">
              <w:rPr>
                <w:lang w:val="nl-NL"/>
              </w:rPr>
              <w:t xml:space="preserve"> volgende gespecificeerd:</w:t>
            </w:r>
          </w:p>
        </w:tc>
        <w:tc>
          <w:tcPr>
            <w:tcW w:w="4876" w:type="dxa"/>
            <w:hideMark/>
          </w:tcPr>
          <w:p w14:paraId="08F4CCB0" w14:textId="77777777" w:rsidR="00705532" w:rsidRPr="00393385" w:rsidRDefault="00705532" w:rsidP="00B05091">
            <w:pPr>
              <w:pStyle w:val="Normal6"/>
              <w:rPr>
                <w:szCs w:val="24"/>
                <w:lang w:val="nl-NL"/>
              </w:rPr>
            </w:pPr>
            <w:r w:rsidRPr="00393385">
              <w:rPr>
                <w:lang w:val="nl-NL"/>
              </w:rPr>
              <w:t xml:space="preserve">Zo nodig </w:t>
            </w:r>
            <w:r w:rsidRPr="00393385">
              <w:rPr>
                <w:b/>
                <w:bCs/>
                <w:i/>
                <w:iCs/>
                <w:lang w:val="nl-NL"/>
              </w:rPr>
              <w:t>worden</w:t>
            </w:r>
            <w:r w:rsidRPr="00393385">
              <w:rPr>
                <w:lang w:val="nl-NL"/>
              </w:rPr>
              <w:t xml:space="preserve"> daarin </w:t>
            </w:r>
            <w:r w:rsidRPr="00393385">
              <w:rPr>
                <w:b/>
                <w:bCs/>
                <w:i/>
                <w:iCs/>
                <w:lang w:val="nl-NL"/>
              </w:rPr>
              <w:t>een of meer van de</w:t>
            </w:r>
            <w:r w:rsidRPr="00393385">
              <w:rPr>
                <w:lang w:val="nl-NL"/>
              </w:rPr>
              <w:t xml:space="preserve"> volgende </w:t>
            </w:r>
            <w:r w:rsidRPr="00393385">
              <w:rPr>
                <w:b/>
                <w:bCs/>
                <w:i/>
                <w:iCs/>
                <w:lang w:val="nl-NL"/>
              </w:rPr>
              <w:t>elementen</w:t>
            </w:r>
            <w:r w:rsidRPr="00393385">
              <w:rPr>
                <w:lang w:val="nl-NL"/>
              </w:rPr>
              <w:t xml:space="preserve"> gespecificeerd:</w:t>
            </w:r>
          </w:p>
        </w:tc>
      </w:tr>
    </w:tbl>
    <w:p w14:paraId="3F15A2F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C19DA7D" w14:textId="77777777" w:rsidR="00705532" w:rsidRPr="00393385" w:rsidRDefault="00705532" w:rsidP="00705532">
      <w:r w:rsidRPr="00393385">
        <w:rPr>
          <w:rStyle w:val="HideTWBExt"/>
        </w:rPr>
        <w:t>&lt;/Amend&gt;</w:t>
      </w:r>
    </w:p>
    <w:p w14:paraId="46650FA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395</w:t>
      </w:r>
      <w:r w:rsidRPr="00393385">
        <w:rPr>
          <w:rStyle w:val="HideTWBExt"/>
          <w:b w:val="0"/>
          <w:lang w:val="nl-NL"/>
        </w:rPr>
        <w:t>&lt;/NumAm&gt;</w:t>
      </w:r>
    </w:p>
    <w:p w14:paraId="2E163816"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2572633C" w14:textId="77777777" w:rsidR="00705532" w:rsidRPr="00393385" w:rsidRDefault="00705532" w:rsidP="00705532">
      <w:r w:rsidRPr="00393385">
        <w:rPr>
          <w:rStyle w:val="HideTWBExt"/>
        </w:rPr>
        <w:t>&lt;/RepeatBlock-By&gt;</w:t>
      </w:r>
    </w:p>
    <w:p w14:paraId="3055B3F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2E5C2ED" w14:textId="77777777" w:rsidR="00705532" w:rsidRPr="00393385" w:rsidRDefault="00705532" w:rsidP="00705532">
      <w:pPr>
        <w:pStyle w:val="NormalBold"/>
      </w:pPr>
      <w:r w:rsidRPr="00393385">
        <w:rPr>
          <w:rStyle w:val="HideTWBExt"/>
          <w:b w:val="0"/>
        </w:rPr>
        <w:t>&lt;Article&gt;</w:t>
      </w:r>
      <w:r w:rsidRPr="00393385">
        <w:t>Bijlage I – artikel 10 – lid 2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F83149A" w14:textId="77777777" w:rsidTr="00B05091">
        <w:trPr>
          <w:jc w:val="center"/>
        </w:trPr>
        <w:tc>
          <w:tcPr>
            <w:tcW w:w="9752" w:type="dxa"/>
            <w:gridSpan w:val="2"/>
          </w:tcPr>
          <w:p w14:paraId="2373E0C8" w14:textId="77777777" w:rsidR="00705532" w:rsidRPr="00393385" w:rsidRDefault="00705532" w:rsidP="00B05091">
            <w:pPr>
              <w:keepNext/>
            </w:pPr>
          </w:p>
        </w:tc>
      </w:tr>
      <w:tr w:rsidR="00705532" w:rsidRPr="00393385" w14:paraId="31EC6F2E" w14:textId="77777777" w:rsidTr="00B05091">
        <w:trPr>
          <w:jc w:val="center"/>
        </w:trPr>
        <w:tc>
          <w:tcPr>
            <w:tcW w:w="4876" w:type="dxa"/>
            <w:hideMark/>
          </w:tcPr>
          <w:p w14:paraId="52BA176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820EB37" w14:textId="77777777" w:rsidR="00705532" w:rsidRPr="00393385" w:rsidRDefault="00705532" w:rsidP="00B05091">
            <w:pPr>
              <w:pStyle w:val="ColumnHeading"/>
              <w:keepNext/>
              <w:rPr>
                <w:lang w:val="nl-NL"/>
              </w:rPr>
            </w:pPr>
            <w:r w:rsidRPr="00393385">
              <w:rPr>
                <w:lang w:val="nl-NL"/>
              </w:rPr>
              <w:t>Amendement</w:t>
            </w:r>
          </w:p>
        </w:tc>
      </w:tr>
      <w:tr w:rsidR="00705532" w:rsidRPr="00393385" w14:paraId="034DA906" w14:textId="77777777" w:rsidTr="00B05091">
        <w:trPr>
          <w:jc w:val="center"/>
        </w:trPr>
        <w:tc>
          <w:tcPr>
            <w:tcW w:w="4876" w:type="dxa"/>
            <w:hideMark/>
          </w:tcPr>
          <w:p w14:paraId="5671F527" w14:textId="77777777" w:rsidR="00705532" w:rsidRPr="00393385" w:rsidRDefault="00705532" w:rsidP="00B05091">
            <w:pPr>
              <w:pStyle w:val="Normal6"/>
              <w:rPr>
                <w:lang w:val="nl-NL"/>
              </w:rPr>
            </w:pPr>
            <w:r w:rsidRPr="00393385">
              <w:rPr>
                <w:lang w:val="nl-NL"/>
              </w:rPr>
              <w:t xml:space="preserve">Zo nodig </w:t>
            </w:r>
            <w:r w:rsidRPr="00393385">
              <w:rPr>
                <w:b/>
                <w:bCs/>
                <w:i/>
                <w:iCs/>
                <w:lang w:val="nl-NL"/>
              </w:rPr>
              <w:t>wordt</w:t>
            </w:r>
            <w:r w:rsidRPr="00393385">
              <w:rPr>
                <w:lang w:val="nl-NL"/>
              </w:rPr>
              <w:t xml:space="preserve"> daarin het volgende gespecificeerd:</w:t>
            </w:r>
          </w:p>
        </w:tc>
        <w:tc>
          <w:tcPr>
            <w:tcW w:w="4876" w:type="dxa"/>
            <w:hideMark/>
          </w:tcPr>
          <w:p w14:paraId="6CD6B0E8" w14:textId="77777777" w:rsidR="00705532" w:rsidRPr="00393385" w:rsidRDefault="00705532" w:rsidP="00B05091">
            <w:pPr>
              <w:pStyle w:val="Normal6"/>
              <w:rPr>
                <w:szCs w:val="24"/>
                <w:lang w:val="nl-NL"/>
              </w:rPr>
            </w:pPr>
            <w:r w:rsidRPr="00393385">
              <w:rPr>
                <w:lang w:val="nl-NL"/>
              </w:rPr>
              <w:t xml:space="preserve">Zo nodig </w:t>
            </w:r>
            <w:r w:rsidRPr="00393385">
              <w:rPr>
                <w:b/>
                <w:bCs/>
                <w:i/>
                <w:iCs/>
                <w:lang w:val="nl-NL"/>
              </w:rPr>
              <w:t>kan</w:t>
            </w:r>
            <w:r w:rsidRPr="00393385">
              <w:rPr>
                <w:lang w:val="nl-NL"/>
              </w:rPr>
              <w:t xml:space="preserve"> daarin het volgende </w:t>
            </w:r>
            <w:r w:rsidRPr="00393385">
              <w:rPr>
                <w:b/>
                <w:bCs/>
                <w:i/>
                <w:iCs/>
                <w:lang w:val="nl-NL"/>
              </w:rPr>
              <w:t>worden</w:t>
            </w:r>
            <w:r w:rsidRPr="00393385">
              <w:rPr>
                <w:lang w:val="nl-NL"/>
              </w:rPr>
              <w:t xml:space="preserve"> gespecificeerd:</w:t>
            </w:r>
          </w:p>
        </w:tc>
      </w:tr>
    </w:tbl>
    <w:p w14:paraId="5559FEA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88B44B4" w14:textId="77777777" w:rsidR="00705532" w:rsidRPr="00393385" w:rsidRDefault="00705532" w:rsidP="00705532">
      <w:r w:rsidRPr="00393385">
        <w:rPr>
          <w:rStyle w:val="HideTWBExt"/>
        </w:rPr>
        <w:t>&lt;/Amend&gt;</w:t>
      </w:r>
    </w:p>
    <w:p w14:paraId="6A669BF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396</w:t>
      </w:r>
      <w:r w:rsidRPr="00393385">
        <w:rPr>
          <w:rStyle w:val="HideTWBExt"/>
          <w:b w:val="0"/>
          <w:lang w:val="nl-NL"/>
        </w:rPr>
        <w:t>&lt;/NumAm&gt;</w:t>
      </w:r>
    </w:p>
    <w:p w14:paraId="7D7A00A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C783A7F" w14:textId="77777777" w:rsidR="00705532" w:rsidRPr="00393385" w:rsidRDefault="00705532" w:rsidP="00705532">
      <w:r w:rsidRPr="00393385">
        <w:rPr>
          <w:rStyle w:val="HideTWBExt"/>
        </w:rPr>
        <w:t>&lt;/RepeatBlock-By&gt;</w:t>
      </w:r>
    </w:p>
    <w:p w14:paraId="3B68F19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40893A1" w14:textId="77777777" w:rsidR="00705532" w:rsidRPr="00393385" w:rsidRDefault="00705532" w:rsidP="00705532">
      <w:pPr>
        <w:pStyle w:val="NormalBold"/>
      </w:pPr>
      <w:r w:rsidRPr="00393385">
        <w:rPr>
          <w:rStyle w:val="HideTWBExt"/>
          <w:b w:val="0"/>
        </w:rPr>
        <w:t>&lt;Article&gt;</w:t>
      </w:r>
      <w:r w:rsidRPr="00393385">
        <w:t>Bijlage I – artikel 11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35948FE" w14:textId="77777777" w:rsidTr="00B05091">
        <w:trPr>
          <w:jc w:val="center"/>
        </w:trPr>
        <w:tc>
          <w:tcPr>
            <w:tcW w:w="9752" w:type="dxa"/>
            <w:gridSpan w:val="2"/>
          </w:tcPr>
          <w:p w14:paraId="181471AA" w14:textId="77777777" w:rsidR="00705532" w:rsidRPr="00393385" w:rsidRDefault="00705532" w:rsidP="00B05091">
            <w:pPr>
              <w:keepNext/>
            </w:pPr>
          </w:p>
        </w:tc>
      </w:tr>
      <w:tr w:rsidR="00705532" w:rsidRPr="00393385" w14:paraId="5597F6DE" w14:textId="77777777" w:rsidTr="00B05091">
        <w:trPr>
          <w:jc w:val="center"/>
        </w:trPr>
        <w:tc>
          <w:tcPr>
            <w:tcW w:w="4876" w:type="dxa"/>
            <w:hideMark/>
          </w:tcPr>
          <w:p w14:paraId="735227F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1D50E72" w14:textId="77777777" w:rsidR="00705532" w:rsidRPr="00393385" w:rsidRDefault="00705532" w:rsidP="00B05091">
            <w:pPr>
              <w:pStyle w:val="ColumnHeading"/>
              <w:keepNext/>
              <w:rPr>
                <w:lang w:val="nl-NL"/>
              </w:rPr>
            </w:pPr>
            <w:r w:rsidRPr="00393385">
              <w:rPr>
                <w:lang w:val="nl-NL"/>
              </w:rPr>
              <w:t>Amendement</w:t>
            </w:r>
          </w:p>
        </w:tc>
      </w:tr>
      <w:tr w:rsidR="00705532" w:rsidRPr="00393385" w14:paraId="2D96F6F1" w14:textId="77777777" w:rsidTr="00B05091">
        <w:trPr>
          <w:jc w:val="center"/>
        </w:trPr>
        <w:tc>
          <w:tcPr>
            <w:tcW w:w="4876" w:type="dxa"/>
            <w:hideMark/>
          </w:tcPr>
          <w:p w14:paraId="41E6791E" w14:textId="77777777" w:rsidR="00705532" w:rsidRPr="00393385" w:rsidRDefault="00705532" w:rsidP="00B05091">
            <w:pPr>
              <w:pStyle w:val="Normal6"/>
              <w:rPr>
                <w:lang w:val="nl-NL"/>
              </w:rPr>
            </w:pPr>
            <w:r w:rsidRPr="00393385">
              <w:rPr>
                <w:lang w:val="nl-NL"/>
              </w:rPr>
              <w:t>Werkgevers zorgen tijdens de periode van terugkeer naar het werk voor regelmatige follow-up, met inbegrip van de mogelijkheid om het plan voor terugkeer naar het werk te herzien en aan te passen.</w:t>
            </w:r>
          </w:p>
        </w:tc>
        <w:tc>
          <w:tcPr>
            <w:tcW w:w="4876" w:type="dxa"/>
            <w:hideMark/>
          </w:tcPr>
          <w:p w14:paraId="41C13EE7" w14:textId="77777777" w:rsidR="00705532" w:rsidRPr="00393385" w:rsidRDefault="00705532" w:rsidP="00B05091">
            <w:pPr>
              <w:pStyle w:val="Normal6"/>
              <w:rPr>
                <w:szCs w:val="24"/>
                <w:lang w:val="nl-NL"/>
              </w:rPr>
            </w:pPr>
            <w:r w:rsidRPr="00393385">
              <w:rPr>
                <w:lang w:val="nl-NL"/>
              </w:rPr>
              <w:t>Werkgevers zorgen tijdens de periode van terugkeer naar het werk voor regelmatige follow-up, met inbegrip van de mogelijkheid om het plan voor terugkeer naar het werk te herzien en aan te passen</w:t>
            </w:r>
            <w:r w:rsidRPr="00393385">
              <w:rPr>
                <w:b/>
                <w:bCs/>
                <w:i/>
                <w:iCs/>
                <w:lang w:val="nl-NL"/>
              </w:rPr>
              <w:t>, alsook voor follow-up op lange termijn om te waarborgen dat het proces van terugkeer naar het werk succesvol is verlopen</w:t>
            </w:r>
            <w:r w:rsidRPr="00393385">
              <w:rPr>
                <w:lang w:val="nl-NL"/>
              </w:rPr>
              <w:t>.</w:t>
            </w:r>
          </w:p>
        </w:tc>
      </w:tr>
    </w:tbl>
    <w:p w14:paraId="138C38E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5706026" w14:textId="77777777" w:rsidR="00705532" w:rsidRPr="00393385" w:rsidRDefault="00705532" w:rsidP="00705532">
      <w:r w:rsidRPr="00393385">
        <w:rPr>
          <w:rStyle w:val="HideTWBExt"/>
        </w:rPr>
        <w:t>&lt;/Amend&gt;</w:t>
      </w:r>
    </w:p>
    <w:p w14:paraId="3CA05CC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397</w:t>
      </w:r>
      <w:r w:rsidRPr="00393385">
        <w:rPr>
          <w:rStyle w:val="HideTWBExt"/>
          <w:b w:val="0"/>
          <w:lang w:val="nl-NL"/>
        </w:rPr>
        <w:t>&lt;/NumAm&gt;</w:t>
      </w:r>
    </w:p>
    <w:p w14:paraId="6F1316E7"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A627E00" w14:textId="77777777" w:rsidR="00705532" w:rsidRPr="00393385" w:rsidRDefault="00705532" w:rsidP="00705532">
      <w:r w:rsidRPr="00393385">
        <w:rPr>
          <w:rStyle w:val="HideTWBExt"/>
        </w:rPr>
        <w:t>&lt;/RepeatBlock-By&gt;</w:t>
      </w:r>
    </w:p>
    <w:p w14:paraId="3F8896F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6159C09" w14:textId="77777777" w:rsidR="00705532" w:rsidRPr="00393385" w:rsidRDefault="00705532" w:rsidP="00705532">
      <w:pPr>
        <w:pStyle w:val="NormalBold"/>
      </w:pPr>
      <w:r w:rsidRPr="00393385">
        <w:rPr>
          <w:rStyle w:val="HideTWBExt"/>
          <w:b w:val="0"/>
        </w:rPr>
        <w:t>&lt;Article&gt;</w:t>
      </w:r>
      <w:r w:rsidRPr="00393385">
        <w:t>Bijlage I – artikel 11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DC05AF3" w14:textId="77777777" w:rsidTr="00B05091">
        <w:trPr>
          <w:jc w:val="center"/>
        </w:trPr>
        <w:tc>
          <w:tcPr>
            <w:tcW w:w="9752" w:type="dxa"/>
            <w:gridSpan w:val="2"/>
          </w:tcPr>
          <w:p w14:paraId="360FF896" w14:textId="77777777" w:rsidR="00705532" w:rsidRPr="00393385" w:rsidRDefault="00705532" w:rsidP="00B05091">
            <w:pPr>
              <w:keepNext/>
            </w:pPr>
          </w:p>
        </w:tc>
      </w:tr>
      <w:tr w:rsidR="00705532" w:rsidRPr="00393385" w14:paraId="0878124C" w14:textId="77777777" w:rsidTr="00B05091">
        <w:trPr>
          <w:jc w:val="center"/>
        </w:trPr>
        <w:tc>
          <w:tcPr>
            <w:tcW w:w="4876" w:type="dxa"/>
            <w:hideMark/>
          </w:tcPr>
          <w:p w14:paraId="776DE88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E7F65FA" w14:textId="77777777" w:rsidR="00705532" w:rsidRPr="00393385" w:rsidRDefault="00705532" w:rsidP="00B05091">
            <w:pPr>
              <w:pStyle w:val="ColumnHeading"/>
              <w:keepNext/>
              <w:rPr>
                <w:lang w:val="nl-NL"/>
              </w:rPr>
            </w:pPr>
            <w:r w:rsidRPr="00393385">
              <w:rPr>
                <w:lang w:val="nl-NL"/>
              </w:rPr>
              <w:t>Amendement</w:t>
            </w:r>
          </w:p>
        </w:tc>
      </w:tr>
      <w:tr w:rsidR="00705532" w:rsidRPr="00393385" w14:paraId="6849D8EA" w14:textId="77777777" w:rsidTr="00B05091">
        <w:trPr>
          <w:jc w:val="center"/>
        </w:trPr>
        <w:tc>
          <w:tcPr>
            <w:tcW w:w="4876" w:type="dxa"/>
            <w:hideMark/>
          </w:tcPr>
          <w:p w14:paraId="0162A55C" w14:textId="77777777" w:rsidR="00705532" w:rsidRPr="00393385" w:rsidRDefault="00705532" w:rsidP="00B05091">
            <w:pPr>
              <w:pStyle w:val="Normal6"/>
              <w:rPr>
                <w:lang w:val="nl-NL"/>
              </w:rPr>
            </w:pPr>
            <w:r w:rsidRPr="00393385">
              <w:rPr>
                <w:lang w:val="nl-NL"/>
              </w:rPr>
              <w:t>Indien nodig nemen werkgevers organisatorische maatregelen om de psychosociale risicofactoren aan te pakken die hebben bijgedragen tot de afwezigheid van de werknemer.</w:t>
            </w:r>
          </w:p>
        </w:tc>
        <w:tc>
          <w:tcPr>
            <w:tcW w:w="4876" w:type="dxa"/>
            <w:hideMark/>
          </w:tcPr>
          <w:p w14:paraId="406E734B" w14:textId="77777777" w:rsidR="00705532" w:rsidRPr="00393385" w:rsidRDefault="00705532" w:rsidP="00B05091">
            <w:pPr>
              <w:pStyle w:val="Normal6"/>
              <w:rPr>
                <w:szCs w:val="24"/>
                <w:lang w:val="nl-NL"/>
              </w:rPr>
            </w:pPr>
            <w:r w:rsidRPr="00393385">
              <w:rPr>
                <w:lang w:val="nl-NL"/>
              </w:rPr>
              <w:t>Indien nodig nemen werkgevers organisatorische maatregelen om de psychosociale risicofactoren aan te pakken die hebben bijgedragen tot de afwezigheid van de werknemer</w:t>
            </w:r>
            <w:r w:rsidRPr="00393385">
              <w:rPr>
                <w:b/>
                <w:bCs/>
                <w:i/>
                <w:iCs/>
                <w:lang w:val="nl-NL"/>
              </w:rPr>
              <w:t>, met inbegrip van de mogelijkheid om de taakinvulling aan te passen</w:t>
            </w:r>
            <w:r w:rsidRPr="00393385">
              <w:rPr>
                <w:lang w:val="nl-NL"/>
              </w:rPr>
              <w:t>.</w:t>
            </w:r>
          </w:p>
        </w:tc>
      </w:tr>
    </w:tbl>
    <w:p w14:paraId="7413780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9F16BE8" w14:textId="77777777" w:rsidR="00705532" w:rsidRPr="00393385" w:rsidRDefault="00705532" w:rsidP="00705532">
      <w:r w:rsidRPr="00393385">
        <w:rPr>
          <w:rStyle w:val="HideTWBExt"/>
        </w:rPr>
        <w:t>&lt;/Amend&gt;</w:t>
      </w:r>
    </w:p>
    <w:p w14:paraId="63FB997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398</w:t>
      </w:r>
      <w:r w:rsidRPr="00393385">
        <w:rPr>
          <w:rStyle w:val="HideTWBExt"/>
          <w:b w:val="0"/>
          <w:lang w:val="nl-NL"/>
        </w:rPr>
        <w:t>&lt;/NumAm&gt;</w:t>
      </w:r>
    </w:p>
    <w:p w14:paraId="463B5AC6"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6E163106" w14:textId="77777777" w:rsidR="00705532" w:rsidRPr="00393385" w:rsidRDefault="00705532" w:rsidP="00705532">
      <w:r w:rsidRPr="00393385">
        <w:rPr>
          <w:rStyle w:val="HideTWBExt"/>
        </w:rPr>
        <w:t>&lt;/RepeatBlock-By&gt;</w:t>
      </w:r>
    </w:p>
    <w:p w14:paraId="64639DE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CAC8D63" w14:textId="77777777" w:rsidR="00705532" w:rsidRPr="00393385" w:rsidRDefault="00705532" w:rsidP="00705532">
      <w:pPr>
        <w:pStyle w:val="NormalBold"/>
      </w:pPr>
      <w:r w:rsidRPr="00393385">
        <w:rPr>
          <w:rStyle w:val="HideTWBExt"/>
          <w:b w:val="0"/>
        </w:rPr>
        <w:t>&lt;Article&gt;</w:t>
      </w:r>
      <w:r w:rsidRPr="00393385">
        <w:t>Bijlage I – artikel 11 – alinea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F7C6251" w14:textId="77777777" w:rsidTr="00B05091">
        <w:trPr>
          <w:jc w:val="center"/>
        </w:trPr>
        <w:tc>
          <w:tcPr>
            <w:tcW w:w="9752" w:type="dxa"/>
            <w:gridSpan w:val="2"/>
          </w:tcPr>
          <w:p w14:paraId="62B90832" w14:textId="77777777" w:rsidR="00705532" w:rsidRPr="00393385" w:rsidRDefault="00705532" w:rsidP="00B05091">
            <w:pPr>
              <w:keepNext/>
            </w:pPr>
          </w:p>
        </w:tc>
      </w:tr>
      <w:tr w:rsidR="00705532" w:rsidRPr="00393385" w14:paraId="48F5C07D" w14:textId="77777777" w:rsidTr="00B05091">
        <w:trPr>
          <w:jc w:val="center"/>
        </w:trPr>
        <w:tc>
          <w:tcPr>
            <w:tcW w:w="4876" w:type="dxa"/>
            <w:hideMark/>
          </w:tcPr>
          <w:p w14:paraId="11D4BCC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95BFC96" w14:textId="77777777" w:rsidR="00705532" w:rsidRPr="00393385" w:rsidRDefault="00705532" w:rsidP="00B05091">
            <w:pPr>
              <w:pStyle w:val="ColumnHeading"/>
              <w:keepNext/>
              <w:rPr>
                <w:lang w:val="nl-NL"/>
              </w:rPr>
            </w:pPr>
            <w:r w:rsidRPr="00393385">
              <w:rPr>
                <w:lang w:val="nl-NL"/>
              </w:rPr>
              <w:t>Amendement</w:t>
            </w:r>
          </w:p>
        </w:tc>
      </w:tr>
      <w:tr w:rsidR="00705532" w:rsidRPr="00393385" w14:paraId="429ADF16" w14:textId="77777777" w:rsidTr="00B05091">
        <w:trPr>
          <w:jc w:val="center"/>
        </w:trPr>
        <w:tc>
          <w:tcPr>
            <w:tcW w:w="4876" w:type="dxa"/>
            <w:hideMark/>
          </w:tcPr>
          <w:p w14:paraId="16E64584" w14:textId="77777777" w:rsidR="00705532" w:rsidRPr="00393385" w:rsidRDefault="00705532" w:rsidP="00B05091">
            <w:pPr>
              <w:pStyle w:val="Normal6"/>
              <w:rPr>
                <w:lang w:val="nl-NL"/>
              </w:rPr>
            </w:pPr>
            <w:r w:rsidRPr="00393385">
              <w:rPr>
                <w:lang w:val="nl-NL"/>
              </w:rPr>
              <w:t xml:space="preserve">Werknemers die terugkeren na een afwezigheid die verband houdt met werkgerelateerde risico’s, mogen niet worden gediscrimineerd </w:t>
            </w:r>
            <w:r w:rsidRPr="00393385">
              <w:rPr>
                <w:b/>
                <w:bCs/>
                <w:i/>
                <w:iCs/>
                <w:lang w:val="nl-NL"/>
              </w:rPr>
              <w:t>of benadeeld</w:t>
            </w:r>
            <w:r w:rsidRPr="00393385">
              <w:rPr>
                <w:lang w:val="nl-NL"/>
              </w:rPr>
              <w:t xml:space="preserve"> als gevolg van hun afwezigheid.</w:t>
            </w:r>
          </w:p>
        </w:tc>
        <w:tc>
          <w:tcPr>
            <w:tcW w:w="4876" w:type="dxa"/>
            <w:hideMark/>
          </w:tcPr>
          <w:p w14:paraId="1B05A515" w14:textId="77777777" w:rsidR="00705532" w:rsidRPr="00393385" w:rsidRDefault="00705532" w:rsidP="00B05091">
            <w:pPr>
              <w:pStyle w:val="Normal6"/>
              <w:rPr>
                <w:szCs w:val="24"/>
                <w:lang w:val="nl-NL"/>
              </w:rPr>
            </w:pPr>
            <w:r w:rsidRPr="00393385">
              <w:rPr>
                <w:lang w:val="nl-NL"/>
              </w:rPr>
              <w:t>Werknemers die terugkeren na een afwezigheid die verband houdt met werkgerelateerde risico’s, mogen niet worden gediscrimineerd als gevolg van hun afwezigheid.</w:t>
            </w:r>
          </w:p>
        </w:tc>
      </w:tr>
    </w:tbl>
    <w:p w14:paraId="4A6D1B4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6BBFC75" w14:textId="77777777" w:rsidR="00705532" w:rsidRPr="00393385" w:rsidRDefault="00705532" w:rsidP="00705532">
      <w:r w:rsidRPr="00393385">
        <w:rPr>
          <w:rStyle w:val="HideTWBExt"/>
        </w:rPr>
        <w:t>&lt;/Amend&gt;</w:t>
      </w:r>
    </w:p>
    <w:p w14:paraId="6AB2A3E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399</w:t>
      </w:r>
      <w:r w:rsidRPr="00393385">
        <w:rPr>
          <w:rStyle w:val="HideTWBExt"/>
          <w:b w:val="0"/>
          <w:lang w:val="nl-NL"/>
        </w:rPr>
        <w:t>&lt;/NumAm&gt;</w:t>
      </w:r>
    </w:p>
    <w:p w14:paraId="6246AA1C"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BF8E22B" w14:textId="77777777" w:rsidR="00705532" w:rsidRPr="00393385" w:rsidRDefault="00705532" w:rsidP="00705532">
      <w:r w:rsidRPr="00393385">
        <w:rPr>
          <w:rStyle w:val="HideTWBExt"/>
        </w:rPr>
        <w:t>&lt;/RepeatBlock-By&gt;</w:t>
      </w:r>
    </w:p>
    <w:p w14:paraId="260957F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F80C8D1" w14:textId="77777777" w:rsidR="00705532" w:rsidRPr="00393385" w:rsidRDefault="00705532" w:rsidP="00705532">
      <w:pPr>
        <w:pStyle w:val="NormalBold"/>
      </w:pPr>
      <w:r w:rsidRPr="00393385">
        <w:rPr>
          <w:rStyle w:val="HideTWBExt"/>
          <w:b w:val="0"/>
        </w:rPr>
        <w:t>&lt;Article&gt;</w:t>
      </w:r>
      <w:r w:rsidRPr="00393385">
        <w:t>Bijlage I – artikel 11 – alinea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23A0268" w14:textId="77777777" w:rsidTr="00B05091">
        <w:trPr>
          <w:jc w:val="center"/>
        </w:trPr>
        <w:tc>
          <w:tcPr>
            <w:tcW w:w="9752" w:type="dxa"/>
            <w:gridSpan w:val="2"/>
          </w:tcPr>
          <w:p w14:paraId="1AA4E035" w14:textId="77777777" w:rsidR="00705532" w:rsidRPr="00393385" w:rsidRDefault="00705532" w:rsidP="00B05091">
            <w:pPr>
              <w:keepNext/>
            </w:pPr>
          </w:p>
        </w:tc>
      </w:tr>
      <w:tr w:rsidR="00705532" w:rsidRPr="00393385" w14:paraId="38E4B4F8" w14:textId="77777777" w:rsidTr="00B05091">
        <w:trPr>
          <w:jc w:val="center"/>
        </w:trPr>
        <w:tc>
          <w:tcPr>
            <w:tcW w:w="4876" w:type="dxa"/>
            <w:hideMark/>
          </w:tcPr>
          <w:p w14:paraId="467B2F9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EDE8015" w14:textId="77777777" w:rsidR="00705532" w:rsidRPr="00393385" w:rsidRDefault="00705532" w:rsidP="00B05091">
            <w:pPr>
              <w:pStyle w:val="ColumnHeading"/>
              <w:keepNext/>
              <w:rPr>
                <w:lang w:val="nl-NL"/>
              </w:rPr>
            </w:pPr>
            <w:r w:rsidRPr="00393385">
              <w:rPr>
                <w:lang w:val="nl-NL"/>
              </w:rPr>
              <w:t>Amendement</w:t>
            </w:r>
          </w:p>
        </w:tc>
      </w:tr>
      <w:tr w:rsidR="00705532" w:rsidRPr="00393385" w14:paraId="473F939C" w14:textId="77777777" w:rsidTr="00B05091">
        <w:trPr>
          <w:jc w:val="center"/>
        </w:trPr>
        <w:tc>
          <w:tcPr>
            <w:tcW w:w="4876" w:type="dxa"/>
            <w:hideMark/>
          </w:tcPr>
          <w:p w14:paraId="38FF5401" w14:textId="77777777" w:rsidR="00705532" w:rsidRPr="00393385" w:rsidRDefault="00705532" w:rsidP="00B05091">
            <w:pPr>
              <w:pStyle w:val="Normal6"/>
              <w:rPr>
                <w:lang w:val="nl-NL"/>
              </w:rPr>
            </w:pPr>
            <w:r w:rsidRPr="00393385">
              <w:rPr>
                <w:lang w:val="nl-NL"/>
              </w:rPr>
              <w:t>Bij de beoordeling van psychosociale risico’s en in hun preventiemaatregelen houden werkgevers rekening met de bevindingen van de processen voor terugkeer naar het werk, teneinde herhaling te voorkomen en de arbeidsomstandigheden te verbeteren.</w:t>
            </w:r>
          </w:p>
        </w:tc>
        <w:tc>
          <w:tcPr>
            <w:tcW w:w="4876" w:type="dxa"/>
            <w:hideMark/>
          </w:tcPr>
          <w:p w14:paraId="36466FE6" w14:textId="77777777" w:rsidR="00705532" w:rsidRPr="00393385" w:rsidRDefault="00705532" w:rsidP="00B05091">
            <w:pPr>
              <w:pStyle w:val="Normal6"/>
              <w:rPr>
                <w:szCs w:val="24"/>
                <w:lang w:val="nl-NL"/>
              </w:rPr>
            </w:pPr>
            <w:r w:rsidRPr="00393385">
              <w:rPr>
                <w:lang w:val="nl-NL"/>
              </w:rPr>
              <w:t xml:space="preserve">Bij de beoordeling van psychosociale risico’s en in hun preventiemaatregelen houden werkgevers rekening met de bevindingen van de processen voor terugkeer naar het werk, teneinde herhaling te voorkomen en </w:t>
            </w:r>
            <w:r w:rsidRPr="00393385">
              <w:rPr>
                <w:b/>
                <w:bCs/>
                <w:i/>
                <w:iCs/>
                <w:lang w:val="nl-NL"/>
              </w:rPr>
              <w:t>indien van toepassing</w:t>
            </w:r>
            <w:r w:rsidRPr="00393385">
              <w:rPr>
                <w:lang w:val="nl-NL"/>
              </w:rPr>
              <w:t xml:space="preserve"> de arbeidsomstandigheden te verbeteren.</w:t>
            </w:r>
          </w:p>
        </w:tc>
      </w:tr>
    </w:tbl>
    <w:p w14:paraId="6D0EA554"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5E989AA" w14:textId="77777777" w:rsidR="00705532" w:rsidRPr="00393385" w:rsidRDefault="00705532" w:rsidP="00705532">
      <w:r w:rsidRPr="00393385">
        <w:rPr>
          <w:rStyle w:val="HideTWBExt"/>
        </w:rPr>
        <w:t>&lt;/Amend&gt;</w:t>
      </w:r>
    </w:p>
    <w:p w14:paraId="4A8CF7C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400</w:t>
      </w:r>
      <w:r w:rsidRPr="00393385">
        <w:rPr>
          <w:rStyle w:val="HideTWBExt"/>
          <w:b w:val="0"/>
          <w:lang w:val="nl-NL"/>
        </w:rPr>
        <w:t>&lt;/NumAm&gt;</w:t>
      </w:r>
    </w:p>
    <w:p w14:paraId="1D097857"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0F5A5130" w14:textId="77777777" w:rsidR="00705532" w:rsidRPr="00393385" w:rsidRDefault="00705532" w:rsidP="00705532">
      <w:r w:rsidRPr="00393385">
        <w:rPr>
          <w:rStyle w:val="HideTWBExt"/>
        </w:rPr>
        <w:t>&lt;/RepeatBlock-By&gt;</w:t>
      </w:r>
    </w:p>
    <w:p w14:paraId="16E95F0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1EF590D" w14:textId="77777777" w:rsidR="00705532" w:rsidRPr="00393385" w:rsidRDefault="00705532" w:rsidP="00705532">
      <w:pPr>
        <w:pStyle w:val="NormalBold"/>
      </w:pPr>
      <w:r w:rsidRPr="00393385">
        <w:rPr>
          <w:rStyle w:val="HideTWBExt"/>
          <w:b w:val="0"/>
        </w:rPr>
        <w:t>&lt;Article&gt;</w:t>
      </w:r>
      <w:r w:rsidRPr="00393385">
        <w:t>Bijlage I – artikel 12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DC378A7" w14:textId="77777777" w:rsidTr="00B05091">
        <w:trPr>
          <w:jc w:val="center"/>
        </w:trPr>
        <w:tc>
          <w:tcPr>
            <w:tcW w:w="9752" w:type="dxa"/>
            <w:gridSpan w:val="2"/>
          </w:tcPr>
          <w:p w14:paraId="26380278" w14:textId="77777777" w:rsidR="00705532" w:rsidRPr="00393385" w:rsidRDefault="00705532" w:rsidP="00B05091">
            <w:pPr>
              <w:keepNext/>
            </w:pPr>
          </w:p>
        </w:tc>
      </w:tr>
      <w:tr w:rsidR="00705532" w:rsidRPr="00393385" w14:paraId="24EB8321" w14:textId="77777777" w:rsidTr="00B05091">
        <w:trPr>
          <w:jc w:val="center"/>
        </w:trPr>
        <w:tc>
          <w:tcPr>
            <w:tcW w:w="4876" w:type="dxa"/>
            <w:hideMark/>
          </w:tcPr>
          <w:p w14:paraId="5EF88E4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0785F45" w14:textId="77777777" w:rsidR="00705532" w:rsidRPr="00393385" w:rsidRDefault="00705532" w:rsidP="00B05091">
            <w:pPr>
              <w:pStyle w:val="ColumnHeading"/>
              <w:keepNext/>
              <w:rPr>
                <w:lang w:val="nl-NL"/>
              </w:rPr>
            </w:pPr>
            <w:r w:rsidRPr="00393385">
              <w:rPr>
                <w:lang w:val="nl-NL"/>
              </w:rPr>
              <w:t>Amendement</w:t>
            </w:r>
          </w:p>
        </w:tc>
      </w:tr>
      <w:tr w:rsidR="00705532" w:rsidRPr="00393385" w14:paraId="7A364750" w14:textId="77777777" w:rsidTr="00B05091">
        <w:trPr>
          <w:jc w:val="center"/>
        </w:trPr>
        <w:tc>
          <w:tcPr>
            <w:tcW w:w="4876" w:type="dxa"/>
            <w:hideMark/>
          </w:tcPr>
          <w:p w14:paraId="7A125124" w14:textId="77777777" w:rsidR="00705532" w:rsidRPr="00393385" w:rsidRDefault="00705532" w:rsidP="00B05091">
            <w:pPr>
              <w:pStyle w:val="Normal6"/>
              <w:rPr>
                <w:lang w:val="nl-NL"/>
              </w:rPr>
            </w:pPr>
            <w:r w:rsidRPr="00393385">
              <w:rPr>
                <w:lang w:val="nl-NL"/>
              </w:rPr>
              <w:t xml:space="preserve">Werknemers hebben het recht werkgerelateerde psychosociale risico’s te melden, </w:t>
            </w:r>
            <w:r w:rsidRPr="00393385">
              <w:rPr>
                <w:b/>
                <w:bCs/>
                <w:i/>
                <w:iCs/>
                <w:lang w:val="nl-NL"/>
              </w:rPr>
              <w:t>ook</w:t>
            </w:r>
            <w:r w:rsidRPr="00393385">
              <w:rPr>
                <w:lang w:val="nl-NL"/>
              </w:rPr>
              <w:t xml:space="preserve"> anoniem.</w:t>
            </w:r>
          </w:p>
        </w:tc>
        <w:tc>
          <w:tcPr>
            <w:tcW w:w="4876" w:type="dxa"/>
            <w:hideMark/>
          </w:tcPr>
          <w:p w14:paraId="2BBFDAB6" w14:textId="77777777" w:rsidR="00705532" w:rsidRPr="00393385" w:rsidRDefault="00705532" w:rsidP="00B05091">
            <w:pPr>
              <w:pStyle w:val="Normal6"/>
              <w:rPr>
                <w:szCs w:val="24"/>
                <w:lang w:val="nl-NL"/>
              </w:rPr>
            </w:pPr>
            <w:r w:rsidRPr="00393385">
              <w:rPr>
                <w:lang w:val="nl-NL"/>
              </w:rPr>
              <w:t xml:space="preserve">Werknemers hebben het recht werkgerelateerde psychosociale risico’s te melden, </w:t>
            </w:r>
            <w:r w:rsidRPr="00393385">
              <w:rPr>
                <w:b/>
                <w:bCs/>
                <w:i/>
                <w:iCs/>
                <w:lang w:val="nl-NL"/>
              </w:rPr>
              <w:t>onder meer</w:t>
            </w:r>
            <w:r w:rsidRPr="00393385">
              <w:rPr>
                <w:lang w:val="nl-NL"/>
              </w:rPr>
              <w:t xml:space="preserve"> anoniem</w:t>
            </w:r>
            <w:r w:rsidRPr="00393385">
              <w:rPr>
                <w:b/>
                <w:bCs/>
                <w:i/>
                <w:iCs/>
                <w:lang w:val="nl-NL"/>
              </w:rPr>
              <w:t>, maar niet uitsluitend</w:t>
            </w:r>
            <w:r w:rsidRPr="00393385">
              <w:rPr>
                <w:lang w:val="nl-NL"/>
              </w:rPr>
              <w:t xml:space="preserve">. </w:t>
            </w:r>
            <w:r w:rsidRPr="00393385">
              <w:rPr>
                <w:b/>
                <w:bCs/>
                <w:i/>
                <w:iCs/>
                <w:lang w:val="nl-NL"/>
              </w:rPr>
              <w:t>Werknemersvertegenwoordigers worden betrokken bij de opzet en monitoring van de doeltreffende meldingskanalen die daartoe worden ingesteld.</w:t>
            </w:r>
          </w:p>
        </w:tc>
      </w:tr>
    </w:tbl>
    <w:p w14:paraId="0F5AC80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8B90AC4" w14:textId="77777777" w:rsidR="00705532" w:rsidRPr="00393385" w:rsidRDefault="00705532" w:rsidP="00705532">
      <w:r w:rsidRPr="00393385">
        <w:rPr>
          <w:rStyle w:val="HideTWBExt"/>
        </w:rPr>
        <w:t>&lt;/Amend&gt;</w:t>
      </w:r>
    </w:p>
    <w:p w14:paraId="4E37201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401</w:t>
      </w:r>
      <w:r w:rsidRPr="00393385">
        <w:rPr>
          <w:rStyle w:val="HideTWBExt"/>
          <w:b w:val="0"/>
          <w:lang w:val="nl-NL"/>
        </w:rPr>
        <w:t>&lt;/NumAm&gt;</w:t>
      </w:r>
    </w:p>
    <w:p w14:paraId="33D6D74A"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540E0FEB"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A8582A3" w14:textId="77777777" w:rsidR="00705532" w:rsidRPr="00393385" w:rsidRDefault="00705532" w:rsidP="00705532">
      <w:r w:rsidRPr="00393385">
        <w:rPr>
          <w:rStyle w:val="HideTWBExt"/>
        </w:rPr>
        <w:t>&lt;/RepeatBlock-By&gt;</w:t>
      </w:r>
    </w:p>
    <w:p w14:paraId="2EF1800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1C88993" w14:textId="77777777" w:rsidR="00705532" w:rsidRPr="00393385" w:rsidRDefault="00705532" w:rsidP="00705532">
      <w:pPr>
        <w:pStyle w:val="NormalBold"/>
      </w:pPr>
      <w:r w:rsidRPr="00393385">
        <w:rPr>
          <w:rStyle w:val="HideTWBExt"/>
          <w:b w:val="0"/>
        </w:rPr>
        <w:t>&lt;Article&gt;</w:t>
      </w:r>
      <w:r w:rsidRPr="00393385">
        <w:t>Bijlage I – artikel 12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6154E0A" w14:textId="77777777" w:rsidTr="00B05091">
        <w:trPr>
          <w:jc w:val="center"/>
        </w:trPr>
        <w:tc>
          <w:tcPr>
            <w:tcW w:w="9752" w:type="dxa"/>
            <w:gridSpan w:val="2"/>
          </w:tcPr>
          <w:p w14:paraId="05526C67" w14:textId="77777777" w:rsidR="00705532" w:rsidRPr="00393385" w:rsidRDefault="00705532" w:rsidP="00B05091">
            <w:pPr>
              <w:keepNext/>
            </w:pPr>
          </w:p>
        </w:tc>
      </w:tr>
      <w:tr w:rsidR="00705532" w:rsidRPr="00393385" w14:paraId="240E9BB3" w14:textId="77777777" w:rsidTr="00B05091">
        <w:trPr>
          <w:jc w:val="center"/>
        </w:trPr>
        <w:tc>
          <w:tcPr>
            <w:tcW w:w="4876" w:type="dxa"/>
            <w:hideMark/>
          </w:tcPr>
          <w:p w14:paraId="3A5F9CF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1152A91" w14:textId="77777777" w:rsidR="00705532" w:rsidRPr="00393385" w:rsidRDefault="00705532" w:rsidP="00B05091">
            <w:pPr>
              <w:pStyle w:val="ColumnHeading"/>
              <w:keepNext/>
              <w:rPr>
                <w:lang w:val="nl-NL"/>
              </w:rPr>
            </w:pPr>
            <w:r w:rsidRPr="00393385">
              <w:rPr>
                <w:lang w:val="nl-NL"/>
              </w:rPr>
              <w:t>Amendement</w:t>
            </w:r>
          </w:p>
        </w:tc>
      </w:tr>
      <w:tr w:rsidR="00705532" w:rsidRPr="00393385" w14:paraId="0591D91F" w14:textId="77777777" w:rsidTr="00B05091">
        <w:trPr>
          <w:jc w:val="center"/>
        </w:trPr>
        <w:tc>
          <w:tcPr>
            <w:tcW w:w="4876" w:type="dxa"/>
            <w:hideMark/>
          </w:tcPr>
          <w:p w14:paraId="5F77DD25" w14:textId="77777777" w:rsidR="00705532" w:rsidRPr="00393385" w:rsidRDefault="00705532" w:rsidP="00B05091">
            <w:pPr>
              <w:pStyle w:val="Normal6"/>
              <w:rPr>
                <w:lang w:val="nl-NL"/>
              </w:rPr>
            </w:pPr>
            <w:r w:rsidRPr="00393385">
              <w:rPr>
                <w:lang w:val="nl-NL"/>
              </w:rPr>
              <w:t>Werknemers hebben het recht werkgerelateerde psychosociale risico’s te melden, ook anoniem.</w:t>
            </w:r>
          </w:p>
        </w:tc>
        <w:tc>
          <w:tcPr>
            <w:tcW w:w="4876" w:type="dxa"/>
            <w:hideMark/>
          </w:tcPr>
          <w:p w14:paraId="146BC5D9" w14:textId="77777777" w:rsidR="00705532" w:rsidRPr="00393385" w:rsidRDefault="00705532" w:rsidP="00B05091">
            <w:pPr>
              <w:pStyle w:val="Normal6"/>
              <w:rPr>
                <w:szCs w:val="24"/>
                <w:lang w:val="nl-NL"/>
              </w:rPr>
            </w:pPr>
            <w:r w:rsidRPr="00393385">
              <w:rPr>
                <w:lang w:val="nl-NL"/>
              </w:rPr>
              <w:t xml:space="preserve">Werknemers hebben het recht om </w:t>
            </w:r>
            <w:r w:rsidRPr="00393385">
              <w:rPr>
                <w:b/>
                <w:bCs/>
                <w:i/>
                <w:iCs/>
                <w:lang w:val="nl-NL"/>
              </w:rPr>
              <w:t>via de daartoe ingestelde kanalen</w:t>
            </w:r>
            <w:r w:rsidRPr="00393385">
              <w:rPr>
                <w:lang w:val="nl-NL"/>
              </w:rPr>
              <w:t xml:space="preserve"> werkgerelateerde psychosociale risico’s te melden </w:t>
            </w:r>
            <w:r w:rsidRPr="00393385">
              <w:rPr>
                <w:b/>
                <w:bCs/>
                <w:i/>
                <w:iCs/>
                <w:lang w:val="nl-NL"/>
              </w:rPr>
              <w:t>die zij hebben vastgesteld of waardoor zij zijn getroffen</w:t>
            </w:r>
            <w:r w:rsidRPr="00393385">
              <w:rPr>
                <w:lang w:val="nl-NL"/>
              </w:rPr>
              <w:t>, ook anoniem.</w:t>
            </w:r>
          </w:p>
        </w:tc>
      </w:tr>
    </w:tbl>
    <w:p w14:paraId="4743321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7E535D4" w14:textId="77777777" w:rsidR="00705532" w:rsidRPr="00393385" w:rsidRDefault="00705532" w:rsidP="00705532">
      <w:r w:rsidRPr="00393385">
        <w:rPr>
          <w:rStyle w:val="HideTWBExt"/>
        </w:rPr>
        <w:t>&lt;/Amend&gt;</w:t>
      </w:r>
    </w:p>
    <w:p w14:paraId="66334CF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402</w:t>
      </w:r>
      <w:r w:rsidRPr="00393385">
        <w:rPr>
          <w:rStyle w:val="HideTWBExt"/>
          <w:b w:val="0"/>
          <w:lang w:val="nl-NL"/>
        </w:rPr>
        <w:t>&lt;/NumAm&gt;</w:t>
      </w:r>
    </w:p>
    <w:p w14:paraId="591C547B"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2EE1C7BB" w14:textId="77777777" w:rsidR="00705532" w:rsidRPr="00393385" w:rsidRDefault="00705532" w:rsidP="00705532">
      <w:r w:rsidRPr="00393385">
        <w:rPr>
          <w:rStyle w:val="HideTWBExt"/>
        </w:rPr>
        <w:t>&lt;/RepeatBlock-By&gt;</w:t>
      </w:r>
    </w:p>
    <w:p w14:paraId="26B80AA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D7C9714" w14:textId="77777777" w:rsidR="00705532" w:rsidRPr="00393385" w:rsidRDefault="00705532" w:rsidP="00705532">
      <w:pPr>
        <w:pStyle w:val="NormalBold"/>
      </w:pPr>
      <w:r w:rsidRPr="00393385">
        <w:rPr>
          <w:rStyle w:val="HideTWBExt"/>
          <w:b w:val="0"/>
        </w:rPr>
        <w:t>&lt;Article&gt;</w:t>
      </w:r>
      <w:r w:rsidRPr="00393385">
        <w:t>Bijlage I – artikel 12 – alinea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B805A7A" w14:textId="77777777" w:rsidTr="00B05091">
        <w:trPr>
          <w:jc w:val="center"/>
        </w:trPr>
        <w:tc>
          <w:tcPr>
            <w:tcW w:w="9752" w:type="dxa"/>
            <w:gridSpan w:val="2"/>
          </w:tcPr>
          <w:p w14:paraId="2FBCDD3E" w14:textId="77777777" w:rsidR="00705532" w:rsidRPr="00393385" w:rsidRDefault="00705532" w:rsidP="00B05091">
            <w:pPr>
              <w:keepNext/>
            </w:pPr>
          </w:p>
        </w:tc>
      </w:tr>
      <w:tr w:rsidR="00705532" w:rsidRPr="00393385" w14:paraId="55ADD30F" w14:textId="77777777" w:rsidTr="00B05091">
        <w:trPr>
          <w:jc w:val="center"/>
        </w:trPr>
        <w:tc>
          <w:tcPr>
            <w:tcW w:w="4876" w:type="dxa"/>
            <w:hideMark/>
          </w:tcPr>
          <w:p w14:paraId="061BFB0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A7AD798" w14:textId="77777777" w:rsidR="00705532" w:rsidRPr="00393385" w:rsidRDefault="00705532" w:rsidP="00B05091">
            <w:pPr>
              <w:pStyle w:val="ColumnHeading"/>
              <w:keepNext/>
              <w:rPr>
                <w:lang w:val="nl-NL"/>
              </w:rPr>
            </w:pPr>
            <w:r w:rsidRPr="00393385">
              <w:rPr>
                <w:lang w:val="nl-NL"/>
              </w:rPr>
              <w:t>Amendement</w:t>
            </w:r>
          </w:p>
        </w:tc>
      </w:tr>
      <w:tr w:rsidR="00705532" w:rsidRPr="00393385" w14:paraId="42EBA1ED" w14:textId="77777777" w:rsidTr="00B05091">
        <w:trPr>
          <w:jc w:val="center"/>
        </w:trPr>
        <w:tc>
          <w:tcPr>
            <w:tcW w:w="4876" w:type="dxa"/>
          </w:tcPr>
          <w:p w14:paraId="0886D592" w14:textId="77777777" w:rsidR="00705532" w:rsidRPr="00393385" w:rsidRDefault="00705532" w:rsidP="00B05091">
            <w:pPr>
              <w:pStyle w:val="Normal6"/>
              <w:rPr>
                <w:lang w:val="nl-NL"/>
              </w:rPr>
            </w:pPr>
          </w:p>
        </w:tc>
        <w:tc>
          <w:tcPr>
            <w:tcW w:w="4876" w:type="dxa"/>
            <w:hideMark/>
          </w:tcPr>
          <w:p w14:paraId="37BC03D4" w14:textId="77777777" w:rsidR="00705532" w:rsidRPr="00393385" w:rsidRDefault="00705532" w:rsidP="00B05091">
            <w:pPr>
              <w:pStyle w:val="Normal6"/>
              <w:rPr>
                <w:szCs w:val="24"/>
                <w:lang w:val="nl-NL"/>
              </w:rPr>
            </w:pPr>
            <w:r w:rsidRPr="00393385">
              <w:rPr>
                <w:b/>
                <w:i/>
                <w:lang w:val="nl-NL"/>
              </w:rPr>
              <w:t>Meldingen worden in eerste instantie aan de werkgever doorgegeven. Indien de werknemer anoniem melding wenst te doen, verloopt de doorgifte aan de werkgever via de in artikel 15, lid 6, genoemde personen.</w:t>
            </w:r>
          </w:p>
        </w:tc>
      </w:tr>
    </w:tbl>
    <w:p w14:paraId="64AFC6A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663FDE8" w14:textId="77777777" w:rsidR="00705532" w:rsidRPr="00393385" w:rsidRDefault="00705532" w:rsidP="00705532">
      <w:r w:rsidRPr="00393385">
        <w:rPr>
          <w:rStyle w:val="HideTWBExt"/>
        </w:rPr>
        <w:t>&lt;/Amend&gt;</w:t>
      </w:r>
    </w:p>
    <w:p w14:paraId="5B7C617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403</w:t>
      </w:r>
      <w:r w:rsidRPr="00393385">
        <w:rPr>
          <w:rStyle w:val="HideTWBExt"/>
          <w:b w:val="0"/>
          <w:lang w:val="nl-NL"/>
        </w:rPr>
        <w:t>&lt;/NumAm&gt;</w:t>
      </w:r>
    </w:p>
    <w:p w14:paraId="4DB43400"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153BC410"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0DD480B" w14:textId="77777777" w:rsidR="00705532" w:rsidRPr="00393385" w:rsidRDefault="00705532" w:rsidP="00705532">
      <w:r w:rsidRPr="00393385">
        <w:rPr>
          <w:rStyle w:val="HideTWBExt"/>
        </w:rPr>
        <w:t>&lt;/RepeatBlock-By&gt;</w:t>
      </w:r>
    </w:p>
    <w:p w14:paraId="3421AA9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A9AE9A2" w14:textId="77777777" w:rsidR="00705532" w:rsidRPr="00393385" w:rsidRDefault="00705532" w:rsidP="00705532">
      <w:pPr>
        <w:pStyle w:val="NormalBold"/>
      </w:pPr>
      <w:r w:rsidRPr="00393385">
        <w:rPr>
          <w:rStyle w:val="HideTWBExt"/>
          <w:b w:val="0"/>
        </w:rPr>
        <w:t>&lt;Article&gt;</w:t>
      </w:r>
      <w:r w:rsidRPr="00393385">
        <w:t>Bijlage I – artikel 12 – alinea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D5E4A47" w14:textId="77777777" w:rsidTr="00B05091">
        <w:trPr>
          <w:jc w:val="center"/>
        </w:trPr>
        <w:tc>
          <w:tcPr>
            <w:tcW w:w="9752" w:type="dxa"/>
            <w:gridSpan w:val="2"/>
          </w:tcPr>
          <w:p w14:paraId="74019FD9" w14:textId="77777777" w:rsidR="00705532" w:rsidRPr="00393385" w:rsidRDefault="00705532" w:rsidP="00B05091">
            <w:pPr>
              <w:keepNext/>
            </w:pPr>
          </w:p>
        </w:tc>
      </w:tr>
      <w:tr w:rsidR="00705532" w:rsidRPr="00393385" w14:paraId="0DF15BA0" w14:textId="77777777" w:rsidTr="00B05091">
        <w:trPr>
          <w:jc w:val="center"/>
        </w:trPr>
        <w:tc>
          <w:tcPr>
            <w:tcW w:w="4876" w:type="dxa"/>
            <w:hideMark/>
          </w:tcPr>
          <w:p w14:paraId="25548F2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804099B" w14:textId="77777777" w:rsidR="00705532" w:rsidRPr="00393385" w:rsidRDefault="00705532" w:rsidP="00B05091">
            <w:pPr>
              <w:pStyle w:val="ColumnHeading"/>
              <w:keepNext/>
              <w:rPr>
                <w:lang w:val="nl-NL"/>
              </w:rPr>
            </w:pPr>
            <w:r w:rsidRPr="00393385">
              <w:rPr>
                <w:lang w:val="nl-NL"/>
              </w:rPr>
              <w:t>Amendement</w:t>
            </w:r>
          </w:p>
        </w:tc>
      </w:tr>
      <w:tr w:rsidR="00705532" w:rsidRPr="00393385" w14:paraId="58B2002F" w14:textId="77777777" w:rsidTr="00B05091">
        <w:trPr>
          <w:jc w:val="center"/>
        </w:trPr>
        <w:tc>
          <w:tcPr>
            <w:tcW w:w="4876" w:type="dxa"/>
          </w:tcPr>
          <w:p w14:paraId="7F54B435" w14:textId="77777777" w:rsidR="00705532" w:rsidRPr="00393385" w:rsidRDefault="00705532" w:rsidP="00B05091">
            <w:pPr>
              <w:pStyle w:val="Normal6"/>
              <w:rPr>
                <w:lang w:val="nl-NL"/>
              </w:rPr>
            </w:pPr>
          </w:p>
        </w:tc>
        <w:tc>
          <w:tcPr>
            <w:tcW w:w="4876" w:type="dxa"/>
            <w:hideMark/>
          </w:tcPr>
          <w:p w14:paraId="6F924019" w14:textId="77777777" w:rsidR="00705532" w:rsidRPr="00393385" w:rsidRDefault="00705532" w:rsidP="00B05091">
            <w:pPr>
              <w:pStyle w:val="Normal6"/>
              <w:rPr>
                <w:szCs w:val="24"/>
                <w:lang w:val="nl-NL"/>
              </w:rPr>
            </w:pPr>
            <w:r w:rsidRPr="00393385">
              <w:rPr>
                <w:b/>
                <w:i/>
                <w:lang w:val="nl-NL"/>
              </w:rPr>
              <w:t>Overeenkomstig Richtlijn 89/391/EEG behouden werknemers en/of hun vertegenwoordigers het recht voorstellen te doen inzake veiligheid en gezondheid op het werk, met inbegrip van maatregelen om psychosociale risico’s op het werk aan te pakken.</w:t>
            </w:r>
          </w:p>
        </w:tc>
      </w:tr>
    </w:tbl>
    <w:p w14:paraId="3FBDE3B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2D5B8BF" w14:textId="77777777" w:rsidR="00705532" w:rsidRPr="00393385" w:rsidRDefault="00705532" w:rsidP="00705532">
      <w:r w:rsidRPr="00393385">
        <w:rPr>
          <w:rStyle w:val="HideTWBExt"/>
        </w:rPr>
        <w:t>&lt;/Amend&gt;</w:t>
      </w:r>
    </w:p>
    <w:p w14:paraId="323DAB9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404</w:t>
      </w:r>
      <w:r w:rsidRPr="00393385">
        <w:rPr>
          <w:rStyle w:val="HideTWBExt"/>
          <w:b w:val="0"/>
          <w:lang w:val="nl-NL"/>
        </w:rPr>
        <w:t>&lt;/NumAm&gt;</w:t>
      </w:r>
    </w:p>
    <w:p w14:paraId="02EDC5DC" w14:textId="77777777" w:rsidR="00705532" w:rsidRPr="00393385" w:rsidRDefault="00705532" w:rsidP="00705532">
      <w:pPr>
        <w:pStyle w:val="NormalBold"/>
      </w:pPr>
      <w:r w:rsidRPr="00393385">
        <w:rPr>
          <w:rStyle w:val="HideTWBExt"/>
          <w:b w:val="0"/>
        </w:rPr>
        <w:t>&lt;RepeatBlock-By&gt;&lt;Members&gt;</w:t>
      </w:r>
      <w:r w:rsidRPr="00393385">
        <w:t>Arba Kokalari, Henrik Dahl, Angelika Winzig, Marion Walsmann</w:t>
      </w:r>
      <w:r w:rsidRPr="00393385">
        <w:rPr>
          <w:rStyle w:val="HideTWBExt"/>
          <w:b w:val="0"/>
        </w:rPr>
        <w:t>&lt;/Members&gt;</w:t>
      </w:r>
    </w:p>
    <w:p w14:paraId="76CC4D41" w14:textId="77777777" w:rsidR="00705532" w:rsidRPr="00393385" w:rsidRDefault="00705532" w:rsidP="00705532">
      <w:r w:rsidRPr="00393385">
        <w:rPr>
          <w:rStyle w:val="HideTWBExt"/>
        </w:rPr>
        <w:t>&lt;/RepeatBlock-By&gt;</w:t>
      </w:r>
    </w:p>
    <w:p w14:paraId="16BCA9A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EC46F5C" w14:textId="77777777" w:rsidR="00705532" w:rsidRPr="00393385" w:rsidRDefault="00705532" w:rsidP="00705532">
      <w:pPr>
        <w:pStyle w:val="NormalBold"/>
      </w:pPr>
      <w:r w:rsidRPr="00393385">
        <w:rPr>
          <w:rStyle w:val="HideTWBExt"/>
          <w:b w:val="0"/>
        </w:rPr>
        <w:t>&lt;Article&gt;</w:t>
      </w:r>
      <w:r w:rsidRPr="00393385">
        <w:t>Bijlage I – artikel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AECEE6E" w14:textId="77777777" w:rsidTr="00B05091">
        <w:trPr>
          <w:jc w:val="center"/>
        </w:trPr>
        <w:tc>
          <w:tcPr>
            <w:tcW w:w="9752" w:type="dxa"/>
            <w:gridSpan w:val="2"/>
          </w:tcPr>
          <w:p w14:paraId="30F10F83" w14:textId="77777777" w:rsidR="00705532" w:rsidRPr="00393385" w:rsidRDefault="00705532" w:rsidP="00B05091">
            <w:pPr>
              <w:keepNext/>
            </w:pPr>
          </w:p>
        </w:tc>
      </w:tr>
      <w:tr w:rsidR="00705532" w:rsidRPr="00393385" w14:paraId="73BDD3BF" w14:textId="77777777" w:rsidTr="00B05091">
        <w:trPr>
          <w:jc w:val="center"/>
        </w:trPr>
        <w:tc>
          <w:tcPr>
            <w:tcW w:w="4876" w:type="dxa"/>
            <w:hideMark/>
          </w:tcPr>
          <w:p w14:paraId="5E83C3A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FF4F73D" w14:textId="77777777" w:rsidR="00705532" w:rsidRPr="00393385" w:rsidRDefault="00705532" w:rsidP="00B05091">
            <w:pPr>
              <w:pStyle w:val="ColumnHeading"/>
              <w:keepNext/>
              <w:rPr>
                <w:lang w:val="nl-NL"/>
              </w:rPr>
            </w:pPr>
            <w:r w:rsidRPr="00393385">
              <w:rPr>
                <w:lang w:val="nl-NL"/>
              </w:rPr>
              <w:t>Amendement</w:t>
            </w:r>
          </w:p>
        </w:tc>
      </w:tr>
      <w:tr w:rsidR="00705532" w:rsidRPr="00393385" w14:paraId="65D890DB" w14:textId="77777777" w:rsidTr="00B05091">
        <w:trPr>
          <w:jc w:val="center"/>
        </w:trPr>
        <w:tc>
          <w:tcPr>
            <w:tcW w:w="4876" w:type="dxa"/>
            <w:hideMark/>
          </w:tcPr>
          <w:p w14:paraId="54713880" w14:textId="77777777" w:rsidR="00705532" w:rsidRPr="00393385" w:rsidRDefault="00705532" w:rsidP="00B05091">
            <w:pPr>
              <w:pStyle w:val="Normal6"/>
              <w:jc w:val="center"/>
              <w:rPr>
                <w:lang w:val="nl-NL"/>
              </w:rPr>
            </w:pPr>
            <w:r w:rsidRPr="00393385">
              <w:rPr>
                <w:b/>
                <w:i/>
                <w:lang w:val="nl-NL"/>
              </w:rPr>
              <w:t>Artikel 13</w:t>
            </w:r>
          </w:p>
        </w:tc>
        <w:tc>
          <w:tcPr>
            <w:tcW w:w="4876" w:type="dxa"/>
            <w:hideMark/>
          </w:tcPr>
          <w:p w14:paraId="169178EB"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673AE7C1" w14:textId="77777777" w:rsidTr="00B05091">
        <w:trPr>
          <w:jc w:val="center"/>
        </w:trPr>
        <w:tc>
          <w:tcPr>
            <w:tcW w:w="4876" w:type="dxa"/>
            <w:hideMark/>
          </w:tcPr>
          <w:p w14:paraId="403A1852" w14:textId="77777777" w:rsidR="00705532" w:rsidRPr="00393385" w:rsidRDefault="00705532" w:rsidP="00B05091">
            <w:pPr>
              <w:pStyle w:val="Normal6"/>
              <w:jc w:val="center"/>
              <w:rPr>
                <w:lang w:val="nl-NL"/>
              </w:rPr>
            </w:pPr>
            <w:r w:rsidRPr="00393385">
              <w:rPr>
                <w:b/>
                <w:i/>
                <w:lang w:val="nl-NL"/>
              </w:rPr>
              <w:t>Het recht om offline te zijn</w:t>
            </w:r>
          </w:p>
        </w:tc>
        <w:tc>
          <w:tcPr>
            <w:tcW w:w="4876" w:type="dxa"/>
          </w:tcPr>
          <w:p w14:paraId="0FC3D7CF" w14:textId="77777777" w:rsidR="00705532" w:rsidRPr="00393385" w:rsidRDefault="00705532" w:rsidP="00B05091">
            <w:pPr>
              <w:pStyle w:val="Normal6"/>
              <w:rPr>
                <w:szCs w:val="24"/>
                <w:lang w:val="nl-NL"/>
              </w:rPr>
            </w:pPr>
          </w:p>
        </w:tc>
      </w:tr>
      <w:tr w:rsidR="00705532" w:rsidRPr="00393385" w14:paraId="572D7C52" w14:textId="77777777" w:rsidTr="00B05091">
        <w:trPr>
          <w:jc w:val="center"/>
        </w:trPr>
        <w:tc>
          <w:tcPr>
            <w:tcW w:w="4876" w:type="dxa"/>
            <w:hideMark/>
          </w:tcPr>
          <w:p w14:paraId="59D9C2DC" w14:textId="77777777" w:rsidR="00705532" w:rsidRPr="00393385" w:rsidRDefault="00705532" w:rsidP="00B05091">
            <w:pPr>
              <w:pStyle w:val="Normal6"/>
              <w:rPr>
                <w:lang w:val="nl-NL"/>
              </w:rPr>
            </w:pPr>
            <w:r w:rsidRPr="00393385">
              <w:rPr>
                <w:b/>
                <w:i/>
                <w:lang w:val="nl-NL"/>
              </w:rPr>
              <w:t>Van werknemers wordt niet verlangd dat zij buiten hun arbeidstijd werkgerelateerd communiceren of werkgerelateerde taken verrichten.</w:t>
            </w:r>
          </w:p>
        </w:tc>
        <w:tc>
          <w:tcPr>
            <w:tcW w:w="4876" w:type="dxa"/>
          </w:tcPr>
          <w:p w14:paraId="12155368" w14:textId="77777777" w:rsidR="00705532" w:rsidRPr="00393385" w:rsidRDefault="00705532" w:rsidP="00B05091">
            <w:pPr>
              <w:pStyle w:val="Normal6"/>
              <w:rPr>
                <w:szCs w:val="24"/>
                <w:lang w:val="nl-NL"/>
              </w:rPr>
            </w:pPr>
          </w:p>
        </w:tc>
      </w:tr>
      <w:tr w:rsidR="00705532" w:rsidRPr="00393385" w14:paraId="3B286D89" w14:textId="77777777" w:rsidTr="00B05091">
        <w:trPr>
          <w:jc w:val="center"/>
        </w:trPr>
        <w:tc>
          <w:tcPr>
            <w:tcW w:w="4876" w:type="dxa"/>
            <w:hideMark/>
          </w:tcPr>
          <w:p w14:paraId="070730D5" w14:textId="77777777" w:rsidR="00705532" w:rsidRPr="00393385" w:rsidRDefault="00705532" w:rsidP="00B05091">
            <w:pPr>
              <w:pStyle w:val="Normal6"/>
              <w:rPr>
                <w:lang w:val="nl-NL"/>
              </w:rPr>
            </w:pPr>
            <w:r w:rsidRPr="00393385">
              <w:rPr>
                <w:b/>
                <w:i/>
                <w:lang w:val="nl-NL"/>
              </w:rPr>
              <w:t>Werkgevers zorgen ervoor dat digitale instrumenten en de organisatie van het werk de doeltreffende uitoefening van dit recht ondersteunen.</w:t>
            </w:r>
          </w:p>
        </w:tc>
        <w:tc>
          <w:tcPr>
            <w:tcW w:w="4876" w:type="dxa"/>
          </w:tcPr>
          <w:p w14:paraId="39E90317" w14:textId="77777777" w:rsidR="00705532" w:rsidRPr="00393385" w:rsidRDefault="00705532" w:rsidP="00B05091">
            <w:pPr>
              <w:pStyle w:val="Normal6"/>
              <w:rPr>
                <w:szCs w:val="24"/>
                <w:lang w:val="nl-NL"/>
              </w:rPr>
            </w:pPr>
          </w:p>
        </w:tc>
      </w:tr>
    </w:tbl>
    <w:p w14:paraId="18FEF4F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8096E0C" w14:textId="77777777" w:rsidR="00705532" w:rsidRPr="00393385" w:rsidRDefault="00705532" w:rsidP="00705532">
      <w:r w:rsidRPr="00393385">
        <w:rPr>
          <w:rStyle w:val="HideTWBExt"/>
        </w:rPr>
        <w:t>&lt;/Amend&gt;</w:t>
      </w:r>
    </w:p>
    <w:p w14:paraId="2D7AB3B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405</w:t>
      </w:r>
      <w:r w:rsidRPr="00393385">
        <w:rPr>
          <w:rStyle w:val="HideTWBExt"/>
          <w:b w:val="0"/>
          <w:lang w:val="nl-NL"/>
        </w:rPr>
        <w:t>&lt;/NumAm&gt;</w:t>
      </w:r>
    </w:p>
    <w:p w14:paraId="574DC042" w14:textId="77777777" w:rsidR="00705532" w:rsidRPr="00393385" w:rsidRDefault="00705532" w:rsidP="00705532">
      <w:pPr>
        <w:pStyle w:val="NormalBold"/>
      </w:pPr>
      <w:r w:rsidRPr="00393385">
        <w:rPr>
          <w:rStyle w:val="HideTWBExt"/>
          <w:b w:val="0"/>
        </w:rPr>
        <w:t>&lt;RepeatBlock-By&gt;&lt;Members&gt;</w:t>
      </w:r>
      <w:r w:rsidRPr="00393385">
        <w:t>Henrik Dahl, Marion Walsmann</w:t>
      </w:r>
      <w:r w:rsidRPr="00393385">
        <w:rPr>
          <w:rStyle w:val="HideTWBExt"/>
          <w:b w:val="0"/>
        </w:rPr>
        <w:t>&lt;/Members&gt;</w:t>
      </w:r>
    </w:p>
    <w:p w14:paraId="5CD58E13" w14:textId="77777777" w:rsidR="00705532" w:rsidRPr="00393385" w:rsidRDefault="00705532" w:rsidP="00705532">
      <w:r w:rsidRPr="00393385">
        <w:rPr>
          <w:rStyle w:val="HideTWBExt"/>
        </w:rPr>
        <w:t>&lt;/RepeatBlock-By&gt;</w:t>
      </w:r>
    </w:p>
    <w:p w14:paraId="07B8508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4F6653F" w14:textId="77777777" w:rsidR="00705532" w:rsidRPr="00393385" w:rsidRDefault="00705532" w:rsidP="00705532">
      <w:pPr>
        <w:pStyle w:val="NormalBold"/>
      </w:pPr>
      <w:r w:rsidRPr="00393385">
        <w:rPr>
          <w:rStyle w:val="HideTWBExt"/>
          <w:b w:val="0"/>
        </w:rPr>
        <w:t>&lt;Article&gt;</w:t>
      </w:r>
      <w:r w:rsidRPr="00393385">
        <w:t>Bijlage I – artikel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935AC67" w14:textId="77777777" w:rsidTr="00B05091">
        <w:trPr>
          <w:jc w:val="center"/>
        </w:trPr>
        <w:tc>
          <w:tcPr>
            <w:tcW w:w="9752" w:type="dxa"/>
            <w:gridSpan w:val="2"/>
          </w:tcPr>
          <w:p w14:paraId="3B96F4AF" w14:textId="77777777" w:rsidR="00705532" w:rsidRPr="00393385" w:rsidRDefault="00705532" w:rsidP="00B05091">
            <w:pPr>
              <w:keepNext/>
            </w:pPr>
          </w:p>
        </w:tc>
      </w:tr>
      <w:tr w:rsidR="00705532" w:rsidRPr="00393385" w14:paraId="5B1092DD" w14:textId="77777777" w:rsidTr="00B05091">
        <w:trPr>
          <w:jc w:val="center"/>
        </w:trPr>
        <w:tc>
          <w:tcPr>
            <w:tcW w:w="4876" w:type="dxa"/>
            <w:hideMark/>
          </w:tcPr>
          <w:p w14:paraId="0B23A23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112032C" w14:textId="77777777" w:rsidR="00705532" w:rsidRPr="00393385" w:rsidRDefault="00705532" w:rsidP="00B05091">
            <w:pPr>
              <w:pStyle w:val="ColumnHeading"/>
              <w:keepNext/>
              <w:rPr>
                <w:lang w:val="nl-NL"/>
              </w:rPr>
            </w:pPr>
            <w:r w:rsidRPr="00393385">
              <w:rPr>
                <w:lang w:val="nl-NL"/>
              </w:rPr>
              <w:t>Amendement</w:t>
            </w:r>
          </w:p>
        </w:tc>
      </w:tr>
      <w:tr w:rsidR="00705532" w:rsidRPr="00393385" w14:paraId="5A8624C8" w14:textId="77777777" w:rsidTr="00B05091">
        <w:trPr>
          <w:jc w:val="center"/>
        </w:trPr>
        <w:tc>
          <w:tcPr>
            <w:tcW w:w="4876" w:type="dxa"/>
            <w:hideMark/>
          </w:tcPr>
          <w:p w14:paraId="25DF0712" w14:textId="77777777" w:rsidR="00705532" w:rsidRPr="00393385" w:rsidRDefault="00705532" w:rsidP="00B05091">
            <w:pPr>
              <w:pStyle w:val="Normal6"/>
              <w:jc w:val="center"/>
              <w:rPr>
                <w:lang w:val="nl-NL"/>
              </w:rPr>
            </w:pPr>
            <w:r w:rsidRPr="00393385">
              <w:rPr>
                <w:b/>
                <w:i/>
                <w:lang w:val="nl-NL"/>
              </w:rPr>
              <w:t>Artikel 13</w:t>
            </w:r>
          </w:p>
        </w:tc>
        <w:tc>
          <w:tcPr>
            <w:tcW w:w="4876" w:type="dxa"/>
            <w:hideMark/>
          </w:tcPr>
          <w:p w14:paraId="781F0EC2"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5CC41658" w14:textId="77777777" w:rsidTr="00B05091">
        <w:trPr>
          <w:jc w:val="center"/>
        </w:trPr>
        <w:tc>
          <w:tcPr>
            <w:tcW w:w="4876" w:type="dxa"/>
            <w:hideMark/>
          </w:tcPr>
          <w:p w14:paraId="673DF3AE" w14:textId="77777777" w:rsidR="00705532" w:rsidRPr="00393385" w:rsidRDefault="00705532" w:rsidP="00B05091">
            <w:pPr>
              <w:pStyle w:val="Normal6"/>
              <w:jc w:val="center"/>
              <w:rPr>
                <w:lang w:val="nl-NL"/>
              </w:rPr>
            </w:pPr>
            <w:r w:rsidRPr="00393385">
              <w:rPr>
                <w:b/>
                <w:i/>
                <w:lang w:val="nl-NL"/>
              </w:rPr>
              <w:t>Het recht om offline te zijn</w:t>
            </w:r>
          </w:p>
        </w:tc>
        <w:tc>
          <w:tcPr>
            <w:tcW w:w="4876" w:type="dxa"/>
          </w:tcPr>
          <w:p w14:paraId="4EBA510C" w14:textId="77777777" w:rsidR="00705532" w:rsidRPr="00393385" w:rsidRDefault="00705532" w:rsidP="00B05091">
            <w:pPr>
              <w:pStyle w:val="Normal6"/>
              <w:rPr>
                <w:szCs w:val="24"/>
                <w:lang w:val="nl-NL"/>
              </w:rPr>
            </w:pPr>
          </w:p>
        </w:tc>
      </w:tr>
      <w:tr w:rsidR="00705532" w:rsidRPr="00393385" w14:paraId="168F9C1E" w14:textId="77777777" w:rsidTr="00B05091">
        <w:trPr>
          <w:jc w:val="center"/>
        </w:trPr>
        <w:tc>
          <w:tcPr>
            <w:tcW w:w="4876" w:type="dxa"/>
            <w:hideMark/>
          </w:tcPr>
          <w:p w14:paraId="699A17C4" w14:textId="77777777" w:rsidR="00705532" w:rsidRPr="00393385" w:rsidRDefault="00705532" w:rsidP="00B05091">
            <w:pPr>
              <w:pStyle w:val="Normal6"/>
              <w:rPr>
                <w:lang w:val="nl-NL"/>
              </w:rPr>
            </w:pPr>
            <w:r w:rsidRPr="00393385">
              <w:rPr>
                <w:b/>
                <w:i/>
                <w:lang w:val="nl-NL"/>
              </w:rPr>
              <w:t>Van werknemers wordt niet verlangd dat zij buiten hun arbeidstijd werkgerelateerd communiceren of werkgerelateerde taken verrichten.</w:t>
            </w:r>
          </w:p>
        </w:tc>
        <w:tc>
          <w:tcPr>
            <w:tcW w:w="4876" w:type="dxa"/>
          </w:tcPr>
          <w:p w14:paraId="578EA653" w14:textId="77777777" w:rsidR="00705532" w:rsidRPr="00393385" w:rsidRDefault="00705532" w:rsidP="00B05091">
            <w:pPr>
              <w:pStyle w:val="Normal6"/>
              <w:rPr>
                <w:szCs w:val="24"/>
                <w:lang w:val="nl-NL"/>
              </w:rPr>
            </w:pPr>
          </w:p>
        </w:tc>
      </w:tr>
      <w:tr w:rsidR="00705532" w:rsidRPr="00393385" w14:paraId="5978DEB6" w14:textId="77777777" w:rsidTr="00B05091">
        <w:trPr>
          <w:jc w:val="center"/>
        </w:trPr>
        <w:tc>
          <w:tcPr>
            <w:tcW w:w="4876" w:type="dxa"/>
            <w:hideMark/>
          </w:tcPr>
          <w:p w14:paraId="1E64D5D6" w14:textId="77777777" w:rsidR="00705532" w:rsidRPr="00393385" w:rsidRDefault="00705532" w:rsidP="00B05091">
            <w:pPr>
              <w:pStyle w:val="Normal6"/>
              <w:rPr>
                <w:lang w:val="nl-NL"/>
              </w:rPr>
            </w:pPr>
            <w:r w:rsidRPr="00393385">
              <w:rPr>
                <w:b/>
                <w:i/>
                <w:lang w:val="nl-NL"/>
              </w:rPr>
              <w:t>Werkgevers zorgen ervoor dat digitale instrumenten en de organisatie van het werk de doeltreffende uitoefening van dit recht ondersteunen.</w:t>
            </w:r>
          </w:p>
        </w:tc>
        <w:tc>
          <w:tcPr>
            <w:tcW w:w="4876" w:type="dxa"/>
          </w:tcPr>
          <w:p w14:paraId="1D6C294B" w14:textId="77777777" w:rsidR="00705532" w:rsidRPr="00393385" w:rsidRDefault="00705532" w:rsidP="00B05091">
            <w:pPr>
              <w:pStyle w:val="Normal6"/>
              <w:rPr>
                <w:szCs w:val="24"/>
                <w:lang w:val="nl-NL"/>
              </w:rPr>
            </w:pPr>
          </w:p>
        </w:tc>
      </w:tr>
    </w:tbl>
    <w:p w14:paraId="0D04DC5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E869303" w14:textId="77777777" w:rsidR="00705532" w:rsidRPr="00393385" w:rsidRDefault="00705532" w:rsidP="00705532">
      <w:r w:rsidRPr="00393385">
        <w:rPr>
          <w:rStyle w:val="HideTWBExt"/>
        </w:rPr>
        <w:t>&lt;/Amend&gt;</w:t>
      </w:r>
    </w:p>
    <w:p w14:paraId="16A8BCB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406</w:t>
      </w:r>
      <w:r w:rsidRPr="00393385">
        <w:rPr>
          <w:rStyle w:val="HideTWBExt"/>
          <w:b w:val="0"/>
          <w:lang w:val="nl-NL"/>
        </w:rPr>
        <w:t>&lt;/NumAm&gt;</w:t>
      </w:r>
    </w:p>
    <w:p w14:paraId="625B9AC1" w14:textId="77777777" w:rsidR="00705532" w:rsidRPr="00393385" w:rsidRDefault="00705532" w:rsidP="00705532">
      <w:pPr>
        <w:pStyle w:val="NormalBold"/>
      </w:pPr>
      <w:r w:rsidRPr="00393385">
        <w:rPr>
          <w:rStyle w:val="HideTWBExt"/>
          <w:b w:val="0"/>
        </w:rPr>
        <w:t>&lt;RepeatBlock-By&gt;&lt;Members&gt;</w:t>
      </w:r>
      <w:r w:rsidRPr="00393385">
        <w:t>Margarita de la Pisa Carrión, Pál Szekeres</w:t>
      </w:r>
      <w:r w:rsidRPr="00393385">
        <w:rPr>
          <w:rStyle w:val="HideTWBExt"/>
          <w:b w:val="0"/>
        </w:rPr>
        <w:t>&lt;/Members&gt;</w:t>
      </w:r>
    </w:p>
    <w:p w14:paraId="6F4CD0C0" w14:textId="77777777" w:rsidR="00705532" w:rsidRPr="00393385" w:rsidRDefault="00705532" w:rsidP="00705532">
      <w:r w:rsidRPr="00393385">
        <w:rPr>
          <w:rStyle w:val="HideTWBExt"/>
        </w:rPr>
        <w:t>&lt;/RepeatBlock-By&gt;</w:t>
      </w:r>
    </w:p>
    <w:p w14:paraId="70F1528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4F70955" w14:textId="77777777" w:rsidR="00705532" w:rsidRPr="00393385" w:rsidRDefault="00705532" w:rsidP="00705532">
      <w:pPr>
        <w:pStyle w:val="NormalBold"/>
      </w:pPr>
      <w:r w:rsidRPr="00393385">
        <w:rPr>
          <w:rStyle w:val="HideTWBExt"/>
          <w:b w:val="0"/>
        </w:rPr>
        <w:t>&lt;Article&gt;</w:t>
      </w:r>
      <w:r w:rsidRPr="00393385">
        <w:t>Bijlage I – artikel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4B969E0" w14:textId="77777777" w:rsidTr="00B05091">
        <w:trPr>
          <w:jc w:val="center"/>
        </w:trPr>
        <w:tc>
          <w:tcPr>
            <w:tcW w:w="9752" w:type="dxa"/>
            <w:gridSpan w:val="2"/>
          </w:tcPr>
          <w:p w14:paraId="442E066D" w14:textId="77777777" w:rsidR="00705532" w:rsidRPr="00393385" w:rsidRDefault="00705532" w:rsidP="00B05091">
            <w:pPr>
              <w:keepNext/>
            </w:pPr>
          </w:p>
        </w:tc>
      </w:tr>
      <w:tr w:rsidR="00705532" w:rsidRPr="00393385" w14:paraId="15979073" w14:textId="77777777" w:rsidTr="00B05091">
        <w:trPr>
          <w:jc w:val="center"/>
        </w:trPr>
        <w:tc>
          <w:tcPr>
            <w:tcW w:w="4876" w:type="dxa"/>
            <w:hideMark/>
          </w:tcPr>
          <w:p w14:paraId="481F8DE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D9343A8" w14:textId="77777777" w:rsidR="00705532" w:rsidRPr="00393385" w:rsidRDefault="00705532" w:rsidP="00B05091">
            <w:pPr>
              <w:pStyle w:val="ColumnHeading"/>
              <w:keepNext/>
              <w:rPr>
                <w:lang w:val="nl-NL"/>
              </w:rPr>
            </w:pPr>
            <w:r w:rsidRPr="00393385">
              <w:rPr>
                <w:lang w:val="nl-NL"/>
              </w:rPr>
              <w:t>Amendement</w:t>
            </w:r>
          </w:p>
        </w:tc>
      </w:tr>
      <w:tr w:rsidR="00705532" w:rsidRPr="00393385" w14:paraId="650995C1" w14:textId="77777777" w:rsidTr="00B05091">
        <w:trPr>
          <w:jc w:val="center"/>
        </w:trPr>
        <w:tc>
          <w:tcPr>
            <w:tcW w:w="4876" w:type="dxa"/>
            <w:hideMark/>
          </w:tcPr>
          <w:p w14:paraId="728D4E89" w14:textId="77777777" w:rsidR="00705532" w:rsidRPr="00393385" w:rsidRDefault="00705532" w:rsidP="00B05091">
            <w:pPr>
              <w:pStyle w:val="Normal6"/>
              <w:jc w:val="center"/>
              <w:rPr>
                <w:lang w:val="nl-NL"/>
              </w:rPr>
            </w:pPr>
            <w:r w:rsidRPr="00393385">
              <w:rPr>
                <w:b/>
                <w:i/>
                <w:lang w:val="nl-NL"/>
              </w:rPr>
              <w:t>Artikel 13</w:t>
            </w:r>
          </w:p>
        </w:tc>
        <w:tc>
          <w:tcPr>
            <w:tcW w:w="4876" w:type="dxa"/>
            <w:hideMark/>
          </w:tcPr>
          <w:p w14:paraId="320AD7E7"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5BD73180" w14:textId="77777777" w:rsidTr="00B05091">
        <w:trPr>
          <w:jc w:val="center"/>
        </w:trPr>
        <w:tc>
          <w:tcPr>
            <w:tcW w:w="4876" w:type="dxa"/>
            <w:hideMark/>
          </w:tcPr>
          <w:p w14:paraId="3BC2E8FA" w14:textId="77777777" w:rsidR="00705532" w:rsidRPr="00393385" w:rsidRDefault="00705532" w:rsidP="00B05091">
            <w:pPr>
              <w:pStyle w:val="Normal6"/>
              <w:jc w:val="center"/>
              <w:rPr>
                <w:lang w:val="nl-NL"/>
              </w:rPr>
            </w:pPr>
            <w:r w:rsidRPr="00393385">
              <w:rPr>
                <w:b/>
                <w:i/>
                <w:lang w:val="nl-NL"/>
              </w:rPr>
              <w:t>Het recht om offline te zijn</w:t>
            </w:r>
          </w:p>
        </w:tc>
        <w:tc>
          <w:tcPr>
            <w:tcW w:w="4876" w:type="dxa"/>
          </w:tcPr>
          <w:p w14:paraId="3F708CD2" w14:textId="77777777" w:rsidR="00705532" w:rsidRPr="00393385" w:rsidRDefault="00705532" w:rsidP="00B05091">
            <w:pPr>
              <w:pStyle w:val="Normal6"/>
              <w:rPr>
                <w:szCs w:val="24"/>
                <w:lang w:val="nl-NL"/>
              </w:rPr>
            </w:pPr>
          </w:p>
        </w:tc>
      </w:tr>
      <w:tr w:rsidR="00705532" w:rsidRPr="00393385" w14:paraId="6308035E" w14:textId="77777777" w:rsidTr="00B05091">
        <w:trPr>
          <w:jc w:val="center"/>
        </w:trPr>
        <w:tc>
          <w:tcPr>
            <w:tcW w:w="4876" w:type="dxa"/>
            <w:hideMark/>
          </w:tcPr>
          <w:p w14:paraId="6992D3D7" w14:textId="77777777" w:rsidR="00705532" w:rsidRPr="00393385" w:rsidRDefault="00705532" w:rsidP="00B05091">
            <w:pPr>
              <w:pStyle w:val="Normal6"/>
              <w:rPr>
                <w:lang w:val="nl-NL"/>
              </w:rPr>
            </w:pPr>
            <w:r w:rsidRPr="00393385">
              <w:rPr>
                <w:b/>
                <w:i/>
                <w:lang w:val="nl-NL"/>
              </w:rPr>
              <w:t>Van werknemers wordt niet verlangd dat zij buiten hun arbeidstijd werkgerelateerd communiceren of werkgerelateerde taken verrichten.</w:t>
            </w:r>
          </w:p>
        </w:tc>
        <w:tc>
          <w:tcPr>
            <w:tcW w:w="4876" w:type="dxa"/>
          </w:tcPr>
          <w:p w14:paraId="40D5BEDD" w14:textId="77777777" w:rsidR="00705532" w:rsidRPr="00393385" w:rsidRDefault="00705532" w:rsidP="00B05091">
            <w:pPr>
              <w:pStyle w:val="Normal6"/>
              <w:rPr>
                <w:szCs w:val="24"/>
                <w:lang w:val="nl-NL"/>
              </w:rPr>
            </w:pPr>
          </w:p>
        </w:tc>
      </w:tr>
      <w:tr w:rsidR="00705532" w:rsidRPr="00393385" w14:paraId="5F1C206B" w14:textId="77777777" w:rsidTr="00B05091">
        <w:trPr>
          <w:jc w:val="center"/>
        </w:trPr>
        <w:tc>
          <w:tcPr>
            <w:tcW w:w="4876" w:type="dxa"/>
            <w:hideMark/>
          </w:tcPr>
          <w:p w14:paraId="45761A3E" w14:textId="77777777" w:rsidR="00705532" w:rsidRPr="00393385" w:rsidRDefault="00705532" w:rsidP="00B05091">
            <w:pPr>
              <w:pStyle w:val="Normal6"/>
              <w:rPr>
                <w:lang w:val="nl-NL"/>
              </w:rPr>
            </w:pPr>
            <w:r w:rsidRPr="00393385">
              <w:rPr>
                <w:b/>
                <w:i/>
                <w:lang w:val="nl-NL"/>
              </w:rPr>
              <w:t>Werkgevers zorgen ervoor dat digitale instrumenten en de organisatie van het werk de doeltreffende uitoefening van dit recht ondersteunen.</w:t>
            </w:r>
          </w:p>
        </w:tc>
        <w:tc>
          <w:tcPr>
            <w:tcW w:w="4876" w:type="dxa"/>
          </w:tcPr>
          <w:p w14:paraId="5ED9A858" w14:textId="77777777" w:rsidR="00705532" w:rsidRPr="00393385" w:rsidRDefault="00705532" w:rsidP="00B05091">
            <w:pPr>
              <w:pStyle w:val="Normal6"/>
              <w:rPr>
                <w:szCs w:val="24"/>
                <w:lang w:val="nl-NL"/>
              </w:rPr>
            </w:pPr>
          </w:p>
        </w:tc>
      </w:tr>
    </w:tbl>
    <w:p w14:paraId="55148AA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0180415" w14:textId="77777777" w:rsidR="00705532" w:rsidRPr="00393385" w:rsidRDefault="00705532" w:rsidP="00705532">
      <w:r w:rsidRPr="00393385">
        <w:rPr>
          <w:rStyle w:val="HideTWBExt"/>
        </w:rPr>
        <w:t>&lt;/Amend&gt;</w:t>
      </w:r>
    </w:p>
    <w:p w14:paraId="48F85AD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407</w:t>
      </w:r>
      <w:r w:rsidRPr="00393385">
        <w:rPr>
          <w:rStyle w:val="HideTWBExt"/>
          <w:b w:val="0"/>
          <w:lang w:val="nl-NL"/>
        </w:rPr>
        <w:t>&lt;/NumAm&gt;</w:t>
      </w:r>
    </w:p>
    <w:p w14:paraId="7AC1DADF" w14:textId="77777777" w:rsidR="00705532" w:rsidRPr="00393385" w:rsidRDefault="00705532" w:rsidP="00705532">
      <w:pPr>
        <w:pStyle w:val="NormalBold"/>
      </w:pPr>
      <w:r w:rsidRPr="00393385">
        <w:rPr>
          <w:rStyle w:val="HideTWBExt"/>
          <w:b w:val="0"/>
        </w:rPr>
        <w:t>&lt;RepeatBlock-By&gt;&lt;Members&gt;</w:t>
      </w:r>
      <w:r w:rsidRPr="00393385">
        <w:t>Arba Kokalari, Henrik Dahl, Angelika Winzig, Andrea Wechsler, Marion Walsmann</w:t>
      </w:r>
      <w:r w:rsidRPr="00393385">
        <w:rPr>
          <w:rStyle w:val="HideTWBExt"/>
          <w:b w:val="0"/>
        </w:rPr>
        <w:t>&lt;/Members&gt;</w:t>
      </w:r>
    </w:p>
    <w:p w14:paraId="79F68502" w14:textId="77777777" w:rsidR="00705532" w:rsidRPr="00393385" w:rsidRDefault="00705532" w:rsidP="00705532">
      <w:r w:rsidRPr="00393385">
        <w:rPr>
          <w:rStyle w:val="HideTWBExt"/>
        </w:rPr>
        <w:t>&lt;/RepeatBlock-By&gt;</w:t>
      </w:r>
    </w:p>
    <w:p w14:paraId="0159A26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6B8FD72" w14:textId="77777777" w:rsidR="00705532" w:rsidRPr="00393385" w:rsidRDefault="00705532" w:rsidP="00705532">
      <w:pPr>
        <w:pStyle w:val="NormalBold"/>
      </w:pPr>
      <w:r w:rsidRPr="00393385">
        <w:rPr>
          <w:rStyle w:val="HideTWBExt"/>
          <w:b w:val="0"/>
        </w:rPr>
        <w:t>&lt;Article&gt;</w:t>
      </w:r>
      <w:r w:rsidRPr="00393385">
        <w:t>Bijlage I – artikel 13 – titel</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7A282C4" w14:textId="77777777" w:rsidTr="00B05091">
        <w:trPr>
          <w:jc w:val="center"/>
        </w:trPr>
        <w:tc>
          <w:tcPr>
            <w:tcW w:w="9752" w:type="dxa"/>
            <w:gridSpan w:val="2"/>
          </w:tcPr>
          <w:p w14:paraId="61DFF40D" w14:textId="77777777" w:rsidR="00705532" w:rsidRPr="00393385" w:rsidRDefault="00705532" w:rsidP="00B05091">
            <w:pPr>
              <w:keepNext/>
            </w:pPr>
          </w:p>
        </w:tc>
      </w:tr>
      <w:tr w:rsidR="00705532" w:rsidRPr="00393385" w14:paraId="6C6A0FAF" w14:textId="77777777" w:rsidTr="00B05091">
        <w:trPr>
          <w:jc w:val="center"/>
        </w:trPr>
        <w:tc>
          <w:tcPr>
            <w:tcW w:w="4876" w:type="dxa"/>
            <w:hideMark/>
          </w:tcPr>
          <w:p w14:paraId="607F968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9BFC15F" w14:textId="77777777" w:rsidR="00705532" w:rsidRPr="00393385" w:rsidRDefault="00705532" w:rsidP="00B05091">
            <w:pPr>
              <w:pStyle w:val="ColumnHeading"/>
              <w:keepNext/>
              <w:rPr>
                <w:lang w:val="nl-NL"/>
              </w:rPr>
            </w:pPr>
            <w:r w:rsidRPr="00393385">
              <w:rPr>
                <w:lang w:val="nl-NL"/>
              </w:rPr>
              <w:t>Amendement</w:t>
            </w:r>
          </w:p>
        </w:tc>
      </w:tr>
      <w:tr w:rsidR="00705532" w:rsidRPr="00393385" w14:paraId="55AD2B95" w14:textId="77777777" w:rsidTr="00B05091">
        <w:trPr>
          <w:jc w:val="center"/>
        </w:trPr>
        <w:tc>
          <w:tcPr>
            <w:tcW w:w="4876" w:type="dxa"/>
            <w:hideMark/>
          </w:tcPr>
          <w:p w14:paraId="3BE892ED" w14:textId="77777777" w:rsidR="00705532" w:rsidRPr="00393385" w:rsidRDefault="00705532" w:rsidP="00B05091">
            <w:pPr>
              <w:pStyle w:val="Normal6"/>
              <w:rPr>
                <w:lang w:val="nl-NL"/>
              </w:rPr>
            </w:pPr>
            <w:r w:rsidRPr="00393385">
              <w:rPr>
                <w:b/>
                <w:i/>
                <w:lang w:val="nl-NL"/>
              </w:rPr>
              <w:t>Het recht om offline te zijn</w:t>
            </w:r>
          </w:p>
        </w:tc>
        <w:tc>
          <w:tcPr>
            <w:tcW w:w="4876" w:type="dxa"/>
            <w:hideMark/>
          </w:tcPr>
          <w:p w14:paraId="64596CBB" w14:textId="77777777" w:rsidR="00705532" w:rsidRPr="00393385" w:rsidRDefault="00705532" w:rsidP="00B05091">
            <w:pPr>
              <w:pStyle w:val="Normal6"/>
              <w:rPr>
                <w:szCs w:val="24"/>
                <w:lang w:val="nl-NL"/>
              </w:rPr>
            </w:pPr>
            <w:r w:rsidRPr="00393385">
              <w:rPr>
                <w:b/>
                <w:i/>
                <w:lang w:val="nl-NL"/>
              </w:rPr>
              <w:t>Evenwicht tussen werk en privéleven</w:t>
            </w:r>
          </w:p>
        </w:tc>
      </w:tr>
    </w:tbl>
    <w:p w14:paraId="6F6DD15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303D043" w14:textId="77777777" w:rsidR="00705532" w:rsidRPr="00393385" w:rsidRDefault="00705532" w:rsidP="00705532">
      <w:r w:rsidRPr="00393385">
        <w:rPr>
          <w:rStyle w:val="HideTWBExt"/>
        </w:rPr>
        <w:t>&lt;/Amend&gt;</w:t>
      </w:r>
    </w:p>
    <w:p w14:paraId="0B6491F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408</w:t>
      </w:r>
      <w:r w:rsidRPr="00393385">
        <w:rPr>
          <w:rStyle w:val="HideTWBExt"/>
          <w:b w:val="0"/>
          <w:lang w:val="nl-NL"/>
        </w:rPr>
        <w:t>&lt;/NumAm&gt;</w:t>
      </w:r>
    </w:p>
    <w:p w14:paraId="2C405D3D"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3C45C2F4" w14:textId="77777777" w:rsidR="00705532" w:rsidRPr="00393385" w:rsidRDefault="00705532" w:rsidP="00705532">
      <w:r w:rsidRPr="00393385">
        <w:rPr>
          <w:rStyle w:val="HideTWBExt"/>
        </w:rPr>
        <w:t>&lt;/RepeatBlock-By&gt;</w:t>
      </w:r>
    </w:p>
    <w:p w14:paraId="5B54E3A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2AE75C7" w14:textId="77777777" w:rsidR="00705532" w:rsidRPr="00393385" w:rsidRDefault="00705532" w:rsidP="00705532">
      <w:pPr>
        <w:pStyle w:val="NormalBold"/>
      </w:pPr>
      <w:r w:rsidRPr="00393385">
        <w:rPr>
          <w:rStyle w:val="HideTWBExt"/>
          <w:b w:val="0"/>
        </w:rPr>
        <w:t>&lt;Article&gt;</w:t>
      </w:r>
      <w:r w:rsidRPr="00393385">
        <w:t>Bijlage I – artikel 13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26F57C5" w14:textId="77777777" w:rsidTr="00B05091">
        <w:trPr>
          <w:jc w:val="center"/>
        </w:trPr>
        <w:tc>
          <w:tcPr>
            <w:tcW w:w="9752" w:type="dxa"/>
            <w:gridSpan w:val="2"/>
          </w:tcPr>
          <w:p w14:paraId="59E933A6" w14:textId="77777777" w:rsidR="00705532" w:rsidRPr="00393385" w:rsidRDefault="00705532" w:rsidP="00B05091">
            <w:pPr>
              <w:keepNext/>
            </w:pPr>
          </w:p>
        </w:tc>
      </w:tr>
      <w:tr w:rsidR="00705532" w:rsidRPr="00393385" w14:paraId="7EC4068E" w14:textId="77777777" w:rsidTr="00B05091">
        <w:trPr>
          <w:jc w:val="center"/>
        </w:trPr>
        <w:tc>
          <w:tcPr>
            <w:tcW w:w="4876" w:type="dxa"/>
            <w:hideMark/>
          </w:tcPr>
          <w:p w14:paraId="6487130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CF2EEE8" w14:textId="77777777" w:rsidR="00705532" w:rsidRPr="00393385" w:rsidRDefault="00705532" w:rsidP="00B05091">
            <w:pPr>
              <w:pStyle w:val="ColumnHeading"/>
              <w:keepNext/>
              <w:rPr>
                <w:lang w:val="nl-NL"/>
              </w:rPr>
            </w:pPr>
            <w:r w:rsidRPr="00393385">
              <w:rPr>
                <w:lang w:val="nl-NL"/>
              </w:rPr>
              <w:t>Amendement</w:t>
            </w:r>
          </w:p>
        </w:tc>
      </w:tr>
      <w:tr w:rsidR="00705532" w:rsidRPr="00393385" w14:paraId="34550360" w14:textId="77777777" w:rsidTr="00B05091">
        <w:trPr>
          <w:jc w:val="center"/>
        </w:trPr>
        <w:tc>
          <w:tcPr>
            <w:tcW w:w="4876" w:type="dxa"/>
            <w:hideMark/>
          </w:tcPr>
          <w:p w14:paraId="413C7258" w14:textId="77777777" w:rsidR="00705532" w:rsidRPr="00393385" w:rsidRDefault="00705532" w:rsidP="00B05091">
            <w:pPr>
              <w:pStyle w:val="Normal6"/>
              <w:rPr>
                <w:lang w:val="nl-NL"/>
              </w:rPr>
            </w:pPr>
            <w:r w:rsidRPr="00393385">
              <w:rPr>
                <w:lang w:val="nl-NL"/>
              </w:rPr>
              <w:t>Van werknemers wordt niet verlangd dat zij buiten hun arbeidstijd werkgerelateerd communiceren of werkgerelateerde taken verrichten.</w:t>
            </w:r>
          </w:p>
        </w:tc>
        <w:tc>
          <w:tcPr>
            <w:tcW w:w="4876" w:type="dxa"/>
            <w:hideMark/>
          </w:tcPr>
          <w:p w14:paraId="46FB5E14" w14:textId="77777777" w:rsidR="00705532" w:rsidRPr="00393385" w:rsidRDefault="00705532" w:rsidP="00B05091">
            <w:pPr>
              <w:pStyle w:val="Normal6"/>
              <w:rPr>
                <w:szCs w:val="24"/>
                <w:lang w:val="nl-NL"/>
              </w:rPr>
            </w:pPr>
            <w:r w:rsidRPr="00393385">
              <w:rPr>
                <w:lang w:val="nl-NL"/>
              </w:rPr>
              <w:t>Van werknemers wordt niet verlangd dat zij buiten hun arbeidstijd werkgerelateerd communiceren of werkgerelateerde taken verrichten</w:t>
            </w:r>
            <w:r w:rsidRPr="00393385">
              <w:rPr>
                <w:b/>
                <w:lang w:val="nl-NL"/>
              </w:rPr>
              <w:t>,</w:t>
            </w:r>
            <w:r w:rsidRPr="00393385">
              <w:rPr>
                <w:lang w:val="nl-NL"/>
              </w:rPr>
              <w:t xml:space="preserve"> </w:t>
            </w:r>
            <w:r w:rsidRPr="00393385">
              <w:rPr>
                <w:b/>
                <w:i/>
                <w:lang w:val="nl-NL"/>
              </w:rPr>
              <w:t>zonder te worden gediscrimineerd of nadelige gevolgen te ondervinden wanneer zij een verzoek hiertoe weigeren</w:t>
            </w:r>
            <w:r w:rsidRPr="00393385">
              <w:rPr>
                <w:lang w:val="nl-NL"/>
              </w:rPr>
              <w:t>.</w:t>
            </w:r>
          </w:p>
        </w:tc>
      </w:tr>
    </w:tbl>
    <w:p w14:paraId="3C6F591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16BA5BD8" w14:textId="77777777" w:rsidR="00705532" w:rsidRPr="00393385" w:rsidRDefault="00705532" w:rsidP="00705532">
      <w:r w:rsidRPr="00393385">
        <w:rPr>
          <w:rStyle w:val="HideTWBExt"/>
        </w:rPr>
        <w:t>&lt;/Amend&gt;</w:t>
      </w:r>
    </w:p>
    <w:p w14:paraId="4234F54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409</w:t>
      </w:r>
      <w:r w:rsidRPr="00393385">
        <w:rPr>
          <w:rStyle w:val="HideTWBExt"/>
          <w:b w:val="0"/>
          <w:lang w:val="nl-NL"/>
        </w:rPr>
        <w:t>&lt;/NumAm&gt;</w:t>
      </w:r>
    </w:p>
    <w:p w14:paraId="04B28B13"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508E090E" w14:textId="77777777" w:rsidR="00705532" w:rsidRPr="00393385" w:rsidRDefault="00705532" w:rsidP="00705532">
      <w:r w:rsidRPr="00393385">
        <w:rPr>
          <w:rStyle w:val="HideTWBExt"/>
        </w:rPr>
        <w:t>&lt;/RepeatBlock-By&gt;</w:t>
      </w:r>
    </w:p>
    <w:p w14:paraId="73FE3DE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B9A466C" w14:textId="77777777" w:rsidR="00705532" w:rsidRPr="00393385" w:rsidRDefault="00705532" w:rsidP="00705532">
      <w:pPr>
        <w:pStyle w:val="NormalBold"/>
      </w:pPr>
      <w:r w:rsidRPr="00393385">
        <w:rPr>
          <w:rStyle w:val="HideTWBExt"/>
          <w:b w:val="0"/>
        </w:rPr>
        <w:t>&lt;Article&gt;</w:t>
      </w:r>
      <w:r w:rsidRPr="00393385">
        <w:t>Bijlage I – artikel 13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20B4B44" w14:textId="77777777" w:rsidTr="00B05091">
        <w:trPr>
          <w:jc w:val="center"/>
        </w:trPr>
        <w:tc>
          <w:tcPr>
            <w:tcW w:w="9752" w:type="dxa"/>
            <w:gridSpan w:val="2"/>
          </w:tcPr>
          <w:p w14:paraId="688C865B" w14:textId="77777777" w:rsidR="00705532" w:rsidRPr="00393385" w:rsidRDefault="00705532" w:rsidP="00B05091">
            <w:pPr>
              <w:keepNext/>
            </w:pPr>
          </w:p>
        </w:tc>
      </w:tr>
      <w:tr w:rsidR="00705532" w:rsidRPr="00393385" w14:paraId="7E47D96D" w14:textId="77777777" w:rsidTr="00B05091">
        <w:trPr>
          <w:jc w:val="center"/>
        </w:trPr>
        <w:tc>
          <w:tcPr>
            <w:tcW w:w="4876" w:type="dxa"/>
            <w:hideMark/>
          </w:tcPr>
          <w:p w14:paraId="3653535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5B1BA61" w14:textId="77777777" w:rsidR="00705532" w:rsidRPr="00393385" w:rsidRDefault="00705532" w:rsidP="00B05091">
            <w:pPr>
              <w:pStyle w:val="ColumnHeading"/>
              <w:keepNext/>
              <w:rPr>
                <w:lang w:val="nl-NL"/>
              </w:rPr>
            </w:pPr>
            <w:r w:rsidRPr="00393385">
              <w:rPr>
                <w:lang w:val="nl-NL"/>
              </w:rPr>
              <w:t>Amendement</w:t>
            </w:r>
          </w:p>
        </w:tc>
      </w:tr>
      <w:tr w:rsidR="00705532" w:rsidRPr="00393385" w14:paraId="338BEA0B" w14:textId="77777777" w:rsidTr="00B05091">
        <w:trPr>
          <w:jc w:val="center"/>
        </w:trPr>
        <w:tc>
          <w:tcPr>
            <w:tcW w:w="4876" w:type="dxa"/>
            <w:hideMark/>
          </w:tcPr>
          <w:p w14:paraId="256D21A9" w14:textId="77777777" w:rsidR="00705532" w:rsidRPr="00393385" w:rsidRDefault="00705532" w:rsidP="00B05091">
            <w:pPr>
              <w:pStyle w:val="Normal6"/>
              <w:rPr>
                <w:lang w:val="nl-NL"/>
              </w:rPr>
            </w:pPr>
            <w:r w:rsidRPr="00393385">
              <w:rPr>
                <w:lang w:val="nl-NL"/>
              </w:rPr>
              <w:t>Werkgevers zorgen ervoor dat digitale instrumenten en de organisatie van het werk de doeltreffende uitoefening van dit recht ondersteunen.</w:t>
            </w:r>
          </w:p>
        </w:tc>
        <w:tc>
          <w:tcPr>
            <w:tcW w:w="4876" w:type="dxa"/>
            <w:hideMark/>
          </w:tcPr>
          <w:p w14:paraId="66B11BFF" w14:textId="77777777" w:rsidR="00705532" w:rsidRPr="00393385" w:rsidRDefault="00705532" w:rsidP="00B05091">
            <w:pPr>
              <w:pStyle w:val="Normal6"/>
              <w:rPr>
                <w:szCs w:val="24"/>
                <w:lang w:val="nl-NL"/>
              </w:rPr>
            </w:pPr>
            <w:r w:rsidRPr="00393385">
              <w:rPr>
                <w:lang w:val="nl-NL"/>
              </w:rPr>
              <w:t xml:space="preserve">Werkgevers zorgen ervoor dat digitale instrumenten en de organisatie van het werk de daadwerkelijke uitoefening van dit recht ondersteunen </w:t>
            </w:r>
            <w:r w:rsidRPr="00393385">
              <w:rPr>
                <w:b/>
                <w:bCs/>
                <w:i/>
                <w:iCs/>
                <w:lang w:val="nl-NL"/>
              </w:rPr>
              <w:t>en dat er buiten het werk en buiten de werktijden geen gegevens worden verzameld en geen monitoring of bewaking plaatsvindt</w:t>
            </w:r>
            <w:r w:rsidRPr="00393385">
              <w:rPr>
                <w:lang w:val="nl-NL"/>
              </w:rPr>
              <w:t>.</w:t>
            </w:r>
          </w:p>
        </w:tc>
      </w:tr>
    </w:tbl>
    <w:p w14:paraId="199E6AC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D72683E" w14:textId="77777777" w:rsidR="00705532" w:rsidRPr="00393385" w:rsidRDefault="00705532" w:rsidP="00705532">
      <w:r w:rsidRPr="00393385">
        <w:rPr>
          <w:rStyle w:val="HideTWBExt"/>
        </w:rPr>
        <w:t>&lt;/Amend&gt;</w:t>
      </w:r>
    </w:p>
    <w:p w14:paraId="5F2AFAB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410</w:t>
      </w:r>
      <w:r w:rsidRPr="00393385">
        <w:rPr>
          <w:rStyle w:val="HideTWBExt"/>
          <w:b w:val="0"/>
          <w:lang w:val="nl-NL"/>
        </w:rPr>
        <w:t>&lt;/NumAm&gt;</w:t>
      </w:r>
    </w:p>
    <w:p w14:paraId="0EE212BC"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11F56342" w14:textId="77777777" w:rsidR="00705532" w:rsidRPr="00393385" w:rsidRDefault="00705532" w:rsidP="00705532">
      <w:r w:rsidRPr="00393385">
        <w:rPr>
          <w:rStyle w:val="HideTWBExt"/>
        </w:rPr>
        <w:t>&lt;/RepeatBlock-By&gt;</w:t>
      </w:r>
    </w:p>
    <w:p w14:paraId="0DED8DD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D67CAD8" w14:textId="77777777" w:rsidR="00705532" w:rsidRPr="00393385" w:rsidRDefault="00705532" w:rsidP="00705532">
      <w:pPr>
        <w:pStyle w:val="NormalBold"/>
      </w:pPr>
      <w:r w:rsidRPr="00393385">
        <w:rPr>
          <w:rStyle w:val="HideTWBExt"/>
          <w:b w:val="0"/>
        </w:rPr>
        <w:t>&lt;Article&gt;</w:t>
      </w:r>
      <w:r w:rsidRPr="00393385">
        <w:t>Bijlage I – artikel 14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2552251" w14:textId="77777777" w:rsidTr="00B05091">
        <w:trPr>
          <w:jc w:val="center"/>
        </w:trPr>
        <w:tc>
          <w:tcPr>
            <w:tcW w:w="9752" w:type="dxa"/>
            <w:gridSpan w:val="2"/>
          </w:tcPr>
          <w:p w14:paraId="41DDBAD4" w14:textId="77777777" w:rsidR="00705532" w:rsidRPr="00393385" w:rsidRDefault="00705532" w:rsidP="00B05091">
            <w:pPr>
              <w:keepNext/>
            </w:pPr>
          </w:p>
        </w:tc>
      </w:tr>
      <w:tr w:rsidR="00705532" w:rsidRPr="00393385" w14:paraId="28AE808B" w14:textId="77777777" w:rsidTr="00B05091">
        <w:trPr>
          <w:jc w:val="center"/>
        </w:trPr>
        <w:tc>
          <w:tcPr>
            <w:tcW w:w="4876" w:type="dxa"/>
            <w:hideMark/>
          </w:tcPr>
          <w:p w14:paraId="47126C52"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8D25909" w14:textId="77777777" w:rsidR="00705532" w:rsidRPr="00393385" w:rsidRDefault="00705532" w:rsidP="00B05091">
            <w:pPr>
              <w:pStyle w:val="ColumnHeading"/>
              <w:keepNext/>
              <w:rPr>
                <w:lang w:val="nl-NL"/>
              </w:rPr>
            </w:pPr>
            <w:r w:rsidRPr="00393385">
              <w:rPr>
                <w:lang w:val="nl-NL"/>
              </w:rPr>
              <w:t>Amendement</w:t>
            </w:r>
          </w:p>
        </w:tc>
      </w:tr>
      <w:tr w:rsidR="00705532" w:rsidRPr="00393385" w14:paraId="2DE41FAB" w14:textId="77777777" w:rsidTr="00B05091">
        <w:trPr>
          <w:jc w:val="center"/>
        </w:trPr>
        <w:tc>
          <w:tcPr>
            <w:tcW w:w="4876" w:type="dxa"/>
            <w:hideMark/>
          </w:tcPr>
          <w:p w14:paraId="498618E8" w14:textId="77777777" w:rsidR="00705532" w:rsidRPr="00393385" w:rsidRDefault="00705532" w:rsidP="00B05091">
            <w:pPr>
              <w:pStyle w:val="Normal6"/>
              <w:rPr>
                <w:lang w:val="nl-NL"/>
              </w:rPr>
            </w:pPr>
            <w:r w:rsidRPr="00393385">
              <w:rPr>
                <w:lang w:val="nl-NL"/>
              </w:rPr>
              <w:t>Werknemers en hun vertegenwoordigers worden geïnformeerd, geraadpleegd en betrokken bij alle fasen van de beoordeling, preventie, monitoring en uitbanning van werkgerelateerde psychosociale risico’s.</w:t>
            </w:r>
          </w:p>
        </w:tc>
        <w:tc>
          <w:tcPr>
            <w:tcW w:w="4876" w:type="dxa"/>
            <w:hideMark/>
          </w:tcPr>
          <w:p w14:paraId="38764FE7" w14:textId="77777777" w:rsidR="00705532" w:rsidRPr="00393385" w:rsidRDefault="00705532" w:rsidP="00B05091">
            <w:pPr>
              <w:pStyle w:val="Normal6"/>
              <w:rPr>
                <w:szCs w:val="24"/>
                <w:lang w:val="nl-NL"/>
              </w:rPr>
            </w:pPr>
            <w:r w:rsidRPr="00393385">
              <w:rPr>
                <w:lang w:val="nl-NL"/>
              </w:rPr>
              <w:t xml:space="preserve">Werknemers en hun vertegenwoordigers worden geïnformeerd, geraadpleegd en betrokken bij alle fasen van de beoordeling, preventie, monitoring en uitbanning van werkgerelateerde psychosociale risico’s </w:t>
            </w:r>
            <w:r w:rsidRPr="00393385">
              <w:rPr>
                <w:b/>
                <w:bCs/>
                <w:i/>
                <w:iCs/>
                <w:lang w:val="nl-NL"/>
              </w:rPr>
              <w:t>en bij de invoering of wijzigingen met betrekking tot de organisatie van het werk en de arbeidsomstandigheden, met inbegrip van, maar niet beperkt tot, praktijken inzake algoritmisch beheer en prestatiebeoordeling</w:t>
            </w:r>
            <w:r w:rsidRPr="00393385">
              <w:rPr>
                <w:lang w:val="nl-NL"/>
              </w:rPr>
              <w:t>.</w:t>
            </w:r>
          </w:p>
        </w:tc>
      </w:tr>
    </w:tbl>
    <w:p w14:paraId="239FB94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1942160" w14:textId="77777777" w:rsidR="00705532" w:rsidRPr="00393385" w:rsidRDefault="00705532" w:rsidP="00705532">
      <w:r w:rsidRPr="00393385">
        <w:rPr>
          <w:rStyle w:val="HideTWBExt"/>
        </w:rPr>
        <w:t>&lt;/Amend&gt;</w:t>
      </w:r>
    </w:p>
    <w:p w14:paraId="6B8F764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411</w:t>
      </w:r>
      <w:r w:rsidRPr="00393385">
        <w:rPr>
          <w:rStyle w:val="HideTWBExt"/>
          <w:b w:val="0"/>
          <w:lang w:val="nl-NL"/>
        </w:rPr>
        <w:t>&lt;/NumAm&gt;</w:t>
      </w:r>
    </w:p>
    <w:p w14:paraId="79BA3CF0"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8C0C2CA" w14:textId="77777777" w:rsidR="00705532" w:rsidRPr="00393385" w:rsidRDefault="00705532" w:rsidP="00705532">
      <w:r w:rsidRPr="00393385">
        <w:rPr>
          <w:rStyle w:val="HideTWBExt"/>
        </w:rPr>
        <w:t>&lt;/RepeatBlock-By&gt;</w:t>
      </w:r>
    </w:p>
    <w:p w14:paraId="15FDA61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EDA5B36" w14:textId="77777777" w:rsidR="00705532" w:rsidRPr="00393385" w:rsidRDefault="00705532" w:rsidP="00705532">
      <w:pPr>
        <w:pStyle w:val="NormalBold"/>
      </w:pPr>
      <w:r w:rsidRPr="00393385">
        <w:rPr>
          <w:rStyle w:val="HideTWBExt"/>
          <w:b w:val="0"/>
        </w:rPr>
        <w:t>&lt;Article&gt;</w:t>
      </w:r>
      <w:r w:rsidRPr="00393385">
        <w:t>Bijlage I – artikel 14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F5D0E7A" w14:textId="77777777" w:rsidTr="00B05091">
        <w:trPr>
          <w:jc w:val="center"/>
        </w:trPr>
        <w:tc>
          <w:tcPr>
            <w:tcW w:w="9752" w:type="dxa"/>
            <w:gridSpan w:val="2"/>
          </w:tcPr>
          <w:p w14:paraId="59E9F4B1" w14:textId="77777777" w:rsidR="00705532" w:rsidRPr="00393385" w:rsidRDefault="00705532" w:rsidP="00B05091">
            <w:pPr>
              <w:keepNext/>
            </w:pPr>
          </w:p>
        </w:tc>
      </w:tr>
      <w:tr w:rsidR="00705532" w:rsidRPr="00393385" w14:paraId="5F09AC49" w14:textId="77777777" w:rsidTr="00B05091">
        <w:trPr>
          <w:jc w:val="center"/>
        </w:trPr>
        <w:tc>
          <w:tcPr>
            <w:tcW w:w="4876" w:type="dxa"/>
            <w:hideMark/>
          </w:tcPr>
          <w:p w14:paraId="300158E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EBC760D" w14:textId="77777777" w:rsidR="00705532" w:rsidRPr="00393385" w:rsidRDefault="00705532" w:rsidP="00B05091">
            <w:pPr>
              <w:pStyle w:val="ColumnHeading"/>
              <w:keepNext/>
              <w:rPr>
                <w:lang w:val="nl-NL"/>
              </w:rPr>
            </w:pPr>
            <w:r w:rsidRPr="00393385">
              <w:rPr>
                <w:lang w:val="nl-NL"/>
              </w:rPr>
              <w:t>Amendement</w:t>
            </w:r>
          </w:p>
        </w:tc>
      </w:tr>
      <w:tr w:rsidR="00705532" w:rsidRPr="00393385" w14:paraId="5F294513" w14:textId="77777777" w:rsidTr="00B05091">
        <w:trPr>
          <w:jc w:val="center"/>
        </w:trPr>
        <w:tc>
          <w:tcPr>
            <w:tcW w:w="4876" w:type="dxa"/>
            <w:hideMark/>
          </w:tcPr>
          <w:p w14:paraId="11234503" w14:textId="77777777" w:rsidR="00705532" w:rsidRPr="00393385" w:rsidRDefault="00705532" w:rsidP="00B05091">
            <w:pPr>
              <w:pStyle w:val="Normal6"/>
              <w:rPr>
                <w:lang w:val="nl-NL"/>
              </w:rPr>
            </w:pPr>
            <w:r w:rsidRPr="00393385">
              <w:rPr>
                <w:lang w:val="nl-NL"/>
              </w:rPr>
              <w:t>Werknemers en hun vertegenwoordigers worden geïnformeerd, geraadpleegd en betrokken bij alle fasen van de beoordeling, preventie, monitoring en uitbanning van werkgerelateerde psychosociale risico’s.</w:t>
            </w:r>
          </w:p>
        </w:tc>
        <w:tc>
          <w:tcPr>
            <w:tcW w:w="4876" w:type="dxa"/>
            <w:hideMark/>
          </w:tcPr>
          <w:p w14:paraId="111B4B6D" w14:textId="77777777" w:rsidR="00705532" w:rsidRPr="00393385" w:rsidRDefault="00705532" w:rsidP="00B05091">
            <w:pPr>
              <w:pStyle w:val="Normal6"/>
              <w:rPr>
                <w:szCs w:val="24"/>
                <w:lang w:val="nl-NL"/>
              </w:rPr>
            </w:pPr>
            <w:r w:rsidRPr="00393385">
              <w:rPr>
                <w:lang w:val="nl-NL"/>
              </w:rPr>
              <w:t>Werknemers en hun vertegenwoordigers worden</w:t>
            </w:r>
            <w:r w:rsidRPr="00393385">
              <w:rPr>
                <w:b/>
                <w:bCs/>
                <w:i/>
                <w:iCs/>
                <w:lang w:val="nl-NL"/>
              </w:rPr>
              <w:t>, overeenkomstig de nationale wetgeving en/of praktijken, waarbij onder meer rekening kan worden gehouden met de omvang van de onderneming en/of inrichting,</w:t>
            </w:r>
            <w:r w:rsidRPr="00393385">
              <w:rPr>
                <w:lang w:val="nl-NL"/>
              </w:rPr>
              <w:t xml:space="preserve"> geïnformeerd, geraadpleegd en betrokken bij alle fasen van de beoordeling, preventie, monitoring en uitbanning van werkgerelateerde psychosociale risico’s.</w:t>
            </w:r>
          </w:p>
        </w:tc>
      </w:tr>
    </w:tbl>
    <w:p w14:paraId="4D4BD7B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1A09F2A" w14:textId="77777777" w:rsidR="00705532" w:rsidRPr="00393385" w:rsidRDefault="00705532" w:rsidP="00705532">
      <w:r w:rsidRPr="00393385">
        <w:rPr>
          <w:rStyle w:val="HideTWBExt"/>
        </w:rPr>
        <w:t>&lt;/Amend&gt;</w:t>
      </w:r>
    </w:p>
    <w:p w14:paraId="06762C4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412</w:t>
      </w:r>
      <w:r w:rsidRPr="00393385">
        <w:rPr>
          <w:rStyle w:val="HideTWBExt"/>
          <w:b w:val="0"/>
          <w:lang w:val="nl-NL"/>
        </w:rPr>
        <w:t>&lt;/NumAm&gt;</w:t>
      </w:r>
    </w:p>
    <w:p w14:paraId="7E8CB850"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7787DB2E"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31F0794F" w14:textId="77777777" w:rsidR="00705532" w:rsidRPr="00393385" w:rsidRDefault="00705532" w:rsidP="00705532">
      <w:r w:rsidRPr="00393385">
        <w:rPr>
          <w:rStyle w:val="HideTWBExt"/>
        </w:rPr>
        <w:t>&lt;/RepeatBlock-By&gt;</w:t>
      </w:r>
    </w:p>
    <w:p w14:paraId="716AA07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299F99A" w14:textId="77777777" w:rsidR="00705532" w:rsidRPr="00393385" w:rsidRDefault="00705532" w:rsidP="00705532">
      <w:pPr>
        <w:pStyle w:val="NormalBold"/>
      </w:pPr>
      <w:r w:rsidRPr="00393385">
        <w:rPr>
          <w:rStyle w:val="HideTWBExt"/>
          <w:b w:val="0"/>
        </w:rPr>
        <w:t>&lt;Article&gt;</w:t>
      </w:r>
      <w:r w:rsidRPr="00393385">
        <w:t>Bijlage I – artikel 14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714B93F" w14:textId="77777777" w:rsidTr="00B05091">
        <w:trPr>
          <w:jc w:val="center"/>
        </w:trPr>
        <w:tc>
          <w:tcPr>
            <w:tcW w:w="9752" w:type="dxa"/>
            <w:gridSpan w:val="2"/>
          </w:tcPr>
          <w:p w14:paraId="080947D0" w14:textId="77777777" w:rsidR="00705532" w:rsidRPr="00393385" w:rsidRDefault="00705532" w:rsidP="00B05091">
            <w:pPr>
              <w:keepNext/>
            </w:pPr>
          </w:p>
        </w:tc>
      </w:tr>
      <w:tr w:rsidR="00705532" w:rsidRPr="00393385" w14:paraId="3A2DF6F5" w14:textId="77777777" w:rsidTr="00B05091">
        <w:trPr>
          <w:jc w:val="center"/>
        </w:trPr>
        <w:tc>
          <w:tcPr>
            <w:tcW w:w="4876" w:type="dxa"/>
            <w:hideMark/>
          </w:tcPr>
          <w:p w14:paraId="2113990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7E36889" w14:textId="77777777" w:rsidR="00705532" w:rsidRPr="00393385" w:rsidRDefault="00705532" w:rsidP="00B05091">
            <w:pPr>
              <w:pStyle w:val="ColumnHeading"/>
              <w:keepNext/>
              <w:rPr>
                <w:lang w:val="nl-NL"/>
              </w:rPr>
            </w:pPr>
            <w:r w:rsidRPr="00393385">
              <w:rPr>
                <w:lang w:val="nl-NL"/>
              </w:rPr>
              <w:t>Amendement</w:t>
            </w:r>
          </w:p>
        </w:tc>
      </w:tr>
      <w:tr w:rsidR="00705532" w:rsidRPr="00393385" w14:paraId="6FA62293" w14:textId="77777777" w:rsidTr="00B05091">
        <w:trPr>
          <w:jc w:val="center"/>
        </w:trPr>
        <w:tc>
          <w:tcPr>
            <w:tcW w:w="4876" w:type="dxa"/>
            <w:hideMark/>
          </w:tcPr>
          <w:p w14:paraId="1067EEC5" w14:textId="77777777" w:rsidR="00705532" w:rsidRPr="00393385" w:rsidRDefault="00705532" w:rsidP="00B05091">
            <w:pPr>
              <w:pStyle w:val="Normal6"/>
              <w:rPr>
                <w:lang w:val="nl-NL"/>
              </w:rPr>
            </w:pPr>
            <w:r w:rsidRPr="00393385">
              <w:rPr>
                <w:lang w:val="nl-NL"/>
              </w:rPr>
              <w:t>Werknemers en hun vertegenwoordigers worden geïnformeerd, geraadpleegd en betrokken bij alle fasen van de beoordeling, preventie, monitoring en uitbanning van werkgerelateerde psychosociale risico’s.</w:t>
            </w:r>
          </w:p>
        </w:tc>
        <w:tc>
          <w:tcPr>
            <w:tcW w:w="4876" w:type="dxa"/>
            <w:hideMark/>
          </w:tcPr>
          <w:p w14:paraId="7E3FC644" w14:textId="77777777" w:rsidR="00705532" w:rsidRPr="00393385" w:rsidRDefault="00705532" w:rsidP="00B05091">
            <w:pPr>
              <w:pStyle w:val="Normal6"/>
              <w:rPr>
                <w:szCs w:val="24"/>
                <w:lang w:val="nl-NL"/>
              </w:rPr>
            </w:pPr>
            <w:r w:rsidRPr="00393385">
              <w:rPr>
                <w:lang w:val="nl-NL"/>
              </w:rPr>
              <w:t xml:space="preserve">Werknemers en hun vertegenwoordigers worden geïnformeerd, geraadpleegd en betrokken bij alle fasen van de beoordeling, preventie, monitoring en uitbanning van werkgerelateerde psychosociale risico’s </w:t>
            </w:r>
            <w:r w:rsidRPr="00393385">
              <w:rPr>
                <w:b/>
                <w:bCs/>
                <w:i/>
                <w:iCs/>
                <w:lang w:val="nl-NL"/>
              </w:rPr>
              <w:t>zoals uiteengezet in de artikelen 5 en 6</w:t>
            </w:r>
            <w:r w:rsidRPr="00393385">
              <w:rPr>
                <w:lang w:val="nl-NL"/>
              </w:rPr>
              <w:t>.</w:t>
            </w:r>
          </w:p>
        </w:tc>
      </w:tr>
    </w:tbl>
    <w:p w14:paraId="5389559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6A65DBF" w14:textId="77777777" w:rsidR="00705532" w:rsidRPr="00393385" w:rsidRDefault="00705532" w:rsidP="00705532">
      <w:r w:rsidRPr="00393385">
        <w:rPr>
          <w:rStyle w:val="HideTWBExt"/>
        </w:rPr>
        <w:t>&lt;/Amend&gt;</w:t>
      </w:r>
    </w:p>
    <w:p w14:paraId="2838FA0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413</w:t>
      </w:r>
      <w:r w:rsidRPr="00393385">
        <w:rPr>
          <w:rStyle w:val="HideTWBExt"/>
          <w:b w:val="0"/>
          <w:lang w:val="nl-NL"/>
        </w:rPr>
        <w:t>&lt;/NumAm&gt;</w:t>
      </w:r>
    </w:p>
    <w:p w14:paraId="2CDDCD3E"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54179B6A" w14:textId="77777777" w:rsidR="00705532" w:rsidRPr="00393385" w:rsidRDefault="00705532" w:rsidP="00705532">
      <w:r w:rsidRPr="00393385">
        <w:rPr>
          <w:rStyle w:val="HideTWBExt"/>
        </w:rPr>
        <w:t>&lt;/RepeatBlock-By&gt;</w:t>
      </w:r>
    </w:p>
    <w:p w14:paraId="28B20DD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1C902BC" w14:textId="77777777" w:rsidR="00705532" w:rsidRPr="00393385" w:rsidRDefault="00705532" w:rsidP="00705532">
      <w:pPr>
        <w:pStyle w:val="NormalBold"/>
      </w:pPr>
      <w:r w:rsidRPr="00393385">
        <w:rPr>
          <w:rStyle w:val="HideTWBExt"/>
          <w:b w:val="0"/>
        </w:rPr>
        <w:t>&lt;Article&gt;</w:t>
      </w:r>
      <w:r w:rsidRPr="00393385">
        <w:t>Bijlage I – artikel 14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DB65308" w14:textId="77777777" w:rsidTr="00B05091">
        <w:trPr>
          <w:jc w:val="center"/>
        </w:trPr>
        <w:tc>
          <w:tcPr>
            <w:tcW w:w="9752" w:type="dxa"/>
            <w:gridSpan w:val="2"/>
          </w:tcPr>
          <w:p w14:paraId="277AD125" w14:textId="77777777" w:rsidR="00705532" w:rsidRPr="00393385" w:rsidRDefault="00705532" w:rsidP="00B05091">
            <w:pPr>
              <w:keepNext/>
            </w:pPr>
          </w:p>
        </w:tc>
      </w:tr>
      <w:tr w:rsidR="00705532" w:rsidRPr="00393385" w14:paraId="7D583908" w14:textId="77777777" w:rsidTr="00B05091">
        <w:trPr>
          <w:jc w:val="center"/>
        </w:trPr>
        <w:tc>
          <w:tcPr>
            <w:tcW w:w="4876" w:type="dxa"/>
            <w:hideMark/>
          </w:tcPr>
          <w:p w14:paraId="469C248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F32724F" w14:textId="77777777" w:rsidR="00705532" w:rsidRPr="00393385" w:rsidRDefault="00705532" w:rsidP="00B05091">
            <w:pPr>
              <w:pStyle w:val="ColumnHeading"/>
              <w:keepNext/>
              <w:rPr>
                <w:lang w:val="nl-NL"/>
              </w:rPr>
            </w:pPr>
            <w:r w:rsidRPr="00393385">
              <w:rPr>
                <w:lang w:val="nl-NL"/>
              </w:rPr>
              <w:t>Amendement</w:t>
            </w:r>
          </w:p>
        </w:tc>
      </w:tr>
      <w:tr w:rsidR="00705532" w:rsidRPr="00393385" w14:paraId="1042C67A" w14:textId="77777777" w:rsidTr="00B05091">
        <w:trPr>
          <w:jc w:val="center"/>
        </w:trPr>
        <w:tc>
          <w:tcPr>
            <w:tcW w:w="4876" w:type="dxa"/>
            <w:hideMark/>
          </w:tcPr>
          <w:p w14:paraId="3C90DD52" w14:textId="77777777" w:rsidR="00705532" w:rsidRPr="00393385" w:rsidRDefault="00705532" w:rsidP="00B05091">
            <w:pPr>
              <w:pStyle w:val="Normal6"/>
              <w:rPr>
                <w:lang w:val="nl-NL"/>
              </w:rPr>
            </w:pPr>
            <w:r w:rsidRPr="00393385">
              <w:rPr>
                <w:lang w:val="nl-NL"/>
              </w:rPr>
              <w:t xml:space="preserve">Werknemers en hun vertegenwoordigers worden geïnformeerd, geraadpleegd en betrokken bij </w:t>
            </w:r>
            <w:r w:rsidRPr="00393385">
              <w:rPr>
                <w:b/>
                <w:bCs/>
                <w:i/>
                <w:iCs/>
                <w:lang w:val="nl-NL"/>
              </w:rPr>
              <w:t>alle fasen van</w:t>
            </w:r>
            <w:r w:rsidRPr="00393385">
              <w:rPr>
                <w:lang w:val="nl-NL"/>
              </w:rPr>
              <w:t xml:space="preserve"> de beoordeling, preventie, monitoring </w:t>
            </w:r>
            <w:r w:rsidRPr="00393385">
              <w:rPr>
                <w:b/>
                <w:bCs/>
                <w:i/>
                <w:iCs/>
                <w:lang w:val="nl-NL"/>
              </w:rPr>
              <w:t>en</w:t>
            </w:r>
            <w:r w:rsidRPr="00393385">
              <w:rPr>
                <w:lang w:val="nl-NL"/>
              </w:rPr>
              <w:t xml:space="preserve"> uitbanning van werkgerelateerde psychosociale risico’s.</w:t>
            </w:r>
          </w:p>
        </w:tc>
        <w:tc>
          <w:tcPr>
            <w:tcW w:w="4876" w:type="dxa"/>
            <w:hideMark/>
          </w:tcPr>
          <w:p w14:paraId="1C875E8B" w14:textId="77777777" w:rsidR="00705532" w:rsidRPr="00393385" w:rsidRDefault="00705532" w:rsidP="00B05091">
            <w:pPr>
              <w:pStyle w:val="Normal6"/>
              <w:rPr>
                <w:szCs w:val="24"/>
                <w:lang w:val="nl-NL"/>
              </w:rPr>
            </w:pPr>
            <w:r w:rsidRPr="00393385">
              <w:rPr>
                <w:lang w:val="nl-NL"/>
              </w:rPr>
              <w:t>Werknemers en hun vertegenwoordigers worden geïnformeerd, geraadpleegd en betrokken bij de beoordeling, preventie, monitoring</w:t>
            </w:r>
            <w:r w:rsidRPr="00393385">
              <w:rPr>
                <w:b/>
                <w:bCs/>
                <w:i/>
                <w:iCs/>
                <w:lang w:val="nl-NL"/>
              </w:rPr>
              <w:t>,</w:t>
            </w:r>
            <w:r w:rsidRPr="00393385">
              <w:rPr>
                <w:lang w:val="nl-NL"/>
              </w:rPr>
              <w:t xml:space="preserve"> uitbanning </w:t>
            </w:r>
            <w:r w:rsidRPr="00393385">
              <w:rPr>
                <w:b/>
                <w:bCs/>
                <w:i/>
                <w:iCs/>
                <w:lang w:val="nl-NL"/>
              </w:rPr>
              <w:t>en/of vermindering</w:t>
            </w:r>
            <w:r w:rsidRPr="00393385">
              <w:rPr>
                <w:lang w:val="nl-NL"/>
              </w:rPr>
              <w:t xml:space="preserve"> van werkgerelateerde psychosociale risico’s.</w:t>
            </w:r>
          </w:p>
        </w:tc>
      </w:tr>
    </w:tbl>
    <w:p w14:paraId="6CC4F0D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A583CA0" w14:textId="77777777" w:rsidR="00705532" w:rsidRPr="00393385" w:rsidRDefault="00705532" w:rsidP="00705532">
      <w:r w:rsidRPr="00393385">
        <w:rPr>
          <w:rStyle w:val="HideTWBExt"/>
        </w:rPr>
        <w:t>&lt;/Amend&gt;</w:t>
      </w:r>
    </w:p>
    <w:p w14:paraId="0CF3B45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414</w:t>
      </w:r>
      <w:r w:rsidRPr="00393385">
        <w:rPr>
          <w:rStyle w:val="HideTWBExt"/>
          <w:b w:val="0"/>
          <w:lang w:val="nl-NL"/>
        </w:rPr>
        <w:t>&lt;/NumAm&gt;</w:t>
      </w:r>
    </w:p>
    <w:p w14:paraId="7C59099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ED216AF" w14:textId="77777777" w:rsidR="00705532" w:rsidRPr="00393385" w:rsidRDefault="00705532" w:rsidP="00705532">
      <w:r w:rsidRPr="00393385">
        <w:rPr>
          <w:rStyle w:val="HideTWBExt"/>
        </w:rPr>
        <w:t>&lt;/RepeatBlock-By&gt;</w:t>
      </w:r>
    </w:p>
    <w:p w14:paraId="5CBD2B3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02EB4C4" w14:textId="77777777" w:rsidR="00705532" w:rsidRPr="00393385" w:rsidRDefault="00705532" w:rsidP="00705532">
      <w:pPr>
        <w:pStyle w:val="NormalBold"/>
      </w:pPr>
      <w:r w:rsidRPr="00393385">
        <w:rPr>
          <w:rStyle w:val="HideTWBExt"/>
          <w:b w:val="0"/>
        </w:rPr>
        <w:t>&lt;Article&gt;</w:t>
      </w:r>
      <w:r w:rsidRPr="00393385">
        <w:t>Bijlage I – artikel 14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AA99251" w14:textId="77777777" w:rsidTr="00B05091">
        <w:trPr>
          <w:jc w:val="center"/>
        </w:trPr>
        <w:tc>
          <w:tcPr>
            <w:tcW w:w="9752" w:type="dxa"/>
            <w:gridSpan w:val="2"/>
          </w:tcPr>
          <w:p w14:paraId="7AD9A55B" w14:textId="77777777" w:rsidR="00705532" w:rsidRPr="00393385" w:rsidRDefault="00705532" w:rsidP="00B05091">
            <w:pPr>
              <w:keepNext/>
            </w:pPr>
          </w:p>
        </w:tc>
      </w:tr>
      <w:tr w:rsidR="00705532" w:rsidRPr="00393385" w14:paraId="7710BD86" w14:textId="77777777" w:rsidTr="00B05091">
        <w:trPr>
          <w:jc w:val="center"/>
        </w:trPr>
        <w:tc>
          <w:tcPr>
            <w:tcW w:w="4876" w:type="dxa"/>
            <w:hideMark/>
          </w:tcPr>
          <w:p w14:paraId="265EE37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1488B32" w14:textId="77777777" w:rsidR="00705532" w:rsidRPr="00393385" w:rsidRDefault="00705532" w:rsidP="00B05091">
            <w:pPr>
              <w:pStyle w:val="ColumnHeading"/>
              <w:keepNext/>
              <w:rPr>
                <w:lang w:val="nl-NL"/>
              </w:rPr>
            </w:pPr>
            <w:r w:rsidRPr="00393385">
              <w:rPr>
                <w:lang w:val="nl-NL"/>
              </w:rPr>
              <w:t>Amendement</w:t>
            </w:r>
          </w:p>
        </w:tc>
      </w:tr>
      <w:tr w:rsidR="00705532" w:rsidRPr="00393385" w14:paraId="31F8716C" w14:textId="77777777" w:rsidTr="00B05091">
        <w:trPr>
          <w:jc w:val="center"/>
        </w:trPr>
        <w:tc>
          <w:tcPr>
            <w:tcW w:w="4876" w:type="dxa"/>
            <w:hideMark/>
          </w:tcPr>
          <w:p w14:paraId="5843BF01" w14:textId="77777777" w:rsidR="00705532" w:rsidRPr="00393385" w:rsidRDefault="00705532" w:rsidP="00B05091">
            <w:pPr>
              <w:pStyle w:val="Normal6"/>
              <w:rPr>
                <w:lang w:val="nl-NL"/>
              </w:rPr>
            </w:pPr>
            <w:r w:rsidRPr="00393385">
              <w:rPr>
                <w:lang w:val="nl-NL"/>
              </w:rPr>
              <w:t>Werkgevers zorgen ervoor dat werknemers duidelijk en regelmatig worden geïnformeerd over werkgerelateerde psychosociale risico’s en de maatregelen die zijn genomen om deze te voorkomen en de negatieve gevolgen ervan te beperken.</w:t>
            </w:r>
          </w:p>
        </w:tc>
        <w:tc>
          <w:tcPr>
            <w:tcW w:w="4876" w:type="dxa"/>
            <w:hideMark/>
          </w:tcPr>
          <w:p w14:paraId="3A0376FC" w14:textId="77777777" w:rsidR="00705532" w:rsidRPr="00393385" w:rsidRDefault="00705532" w:rsidP="00B05091">
            <w:pPr>
              <w:pStyle w:val="Normal6"/>
              <w:rPr>
                <w:szCs w:val="24"/>
                <w:lang w:val="nl-NL"/>
              </w:rPr>
            </w:pPr>
            <w:r w:rsidRPr="00393385">
              <w:rPr>
                <w:lang w:val="nl-NL"/>
              </w:rPr>
              <w:t xml:space="preserve">Werkgevers zorgen ervoor dat werknemers </w:t>
            </w:r>
            <w:r w:rsidRPr="00393385">
              <w:rPr>
                <w:b/>
                <w:bCs/>
                <w:i/>
                <w:iCs/>
                <w:lang w:val="nl-NL"/>
              </w:rPr>
              <w:t>schriftelijk en in een toegankelijk formaat</w:t>
            </w:r>
            <w:r w:rsidRPr="00393385">
              <w:rPr>
                <w:lang w:val="nl-NL"/>
              </w:rPr>
              <w:t xml:space="preserve"> duidelijk en regelmatig worden geïnformeerd over werkgerelateerde psychosociale risico’s en over de maatregelen die zijn genomen om deze te voorkomen en de negatieve gevolgen ervan te beperken.</w:t>
            </w:r>
          </w:p>
        </w:tc>
      </w:tr>
    </w:tbl>
    <w:p w14:paraId="232407D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84D8126" w14:textId="77777777" w:rsidR="00705532" w:rsidRPr="00393385" w:rsidRDefault="00705532" w:rsidP="00705532">
      <w:r w:rsidRPr="00393385">
        <w:rPr>
          <w:rStyle w:val="HideTWBExt"/>
        </w:rPr>
        <w:t>&lt;/Amend&gt;</w:t>
      </w:r>
    </w:p>
    <w:p w14:paraId="35B77A2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415</w:t>
      </w:r>
      <w:r w:rsidRPr="00393385">
        <w:rPr>
          <w:rStyle w:val="HideTWBExt"/>
          <w:b w:val="0"/>
          <w:lang w:val="nl-NL"/>
        </w:rPr>
        <w:t>&lt;/NumAm&gt;</w:t>
      </w:r>
    </w:p>
    <w:p w14:paraId="5AD70097"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053E7E72" w14:textId="77777777" w:rsidR="00705532" w:rsidRPr="00393385" w:rsidRDefault="00705532" w:rsidP="00705532">
      <w:r w:rsidRPr="00393385">
        <w:rPr>
          <w:rStyle w:val="HideTWBExt"/>
        </w:rPr>
        <w:t>&lt;/RepeatBlock-By&gt;</w:t>
      </w:r>
    </w:p>
    <w:p w14:paraId="498589D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306FB2B" w14:textId="77777777" w:rsidR="00705532" w:rsidRPr="00393385" w:rsidRDefault="00705532" w:rsidP="00705532">
      <w:pPr>
        <w:pStyle w:val="NormalBold"/>
      </w:pPr>
      <w:r w:rsidRPr="00393385">
        <w:rPr>
          <w:rStyle w:val="HideTWBExt"/>
          <w:b w:val="0"/>
        </w:rPr>
        <w:t>&lt;Article&gt;</w:t>
      </w:r>
      <w:r w:rsidRPr="00393385">
        <w:t>Bijlage I – artikel 14 – alinea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65E2878" w14:textId="77777777" w:rsidTr="00B05091">
        <w:trPr>
          <w:jc w:val="center"/>
        </w:trPr>
        <w:tc>
          <w:tcPr>
            <w:tcW w:w="9752" w:type="dxa"/>
            <w:gridSpan w:val="2"/>
          </w:tcPr>
          <w:p w14:paraId="5DDE5B37" w14:textId="77777777" w:rsidR="00705532" w:rsidRPr="00393385" w:rsidRDefault="00705532" w:rsidP="00B05091">
            <w:pPr>
              <w:keepNext/>
            </w:pPr>
          </w:p>
        </w:tc>
      </w:tr>
      <w:tr w:rsidR="00705532" w:rsidRPr="00393385" w14:paraId="13FCF22A" w14:textId="77777777" w:rsidTr="00B05091">
        <w:trPr>
          <w:jc w:val="center"/>
        </w:trPr>
        <w:tc>
          <w:tcPr>
            <w:tcW w:w="4876" w:type="dxa"/>
            <w:hideMark/>
          </w:tcPr>
          <w:p w14:paraId="5543551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3252B5B"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71F628" w14:textId="77777777" w:rsidTr="00B05091">
        <w:trPr>
          <w:jc w:val="center"/>
        </w:trPr>
        <w:tc>
          <w:tcPr>
            <w:tcW w:w="4876" w:type="dxa"/>
            <w:hideMark/>
          </w:tcPr>
          <w:p w14:paraId="69E30042" w14:textId="77777777" w:rsidR="00705532" w:rsidRPr="00393385" w:rsidRDefault="00705532" w:rsidP="00B05091">
            <w:pPr>
              <w:pStyle w:val="Normal6"/>
              <w:rPr>
                <w:lang w:val="nl-NL"/>
              </w:rPr>
            </w:pPr>
            <w:r w:rsidRPr="00393385">
              <w:rPr>
                <w:lang w:val="nl-NL"/>
              </w:rPr>
              <w:t xml:space="preserve">Werkgevers zorgen ervoor dat werknemers duidelijk en regelmatig worden geïnformeerd over werkgerelateerde psychosociale risico’s en de maatregelen die zijn genomen om deze te voorkomen en de negatieve gevolgen ervan te </w:t>
            </w:r>
            <w:r w:rsidRPr="00393385">
              <w:rPr>
                <w:b/>
                <w:bCs/>
                <w:i/>
                <w:iCs/>
                <w:lang w:val="nl-NL"/>
              </w:rPr>
              <w:t>beperken</w:t>
            </w:r>
            <w:r w:rsidRPr="00393385">
              <w:rPr>
                <w:lang w:val="nl-NL"/>
              </w:rPr>
              <w:t>.</w:t>
            </w:r>
          </w:p>
        </w:tc>
        <w:tc>
          <w:tcPr>
            <w:tcW w:w="4876" w:type="dxa"/>
            <w:hideMark/>
          </w:tcPr>
          <w:p w14:paraId="448DDD5C" w14:textId="77777777" w:rsidR="00705532" w:rsidRPr="00393385" w:rsidRDefault="00705532" w:rsidP="00B05091">
            <w:pPr>
              <w:pStyle w:val="Normal6"/>
              <w:rPr>
                <w:szCs w:val="24"/>
                <w:lang w:val="nl-NL"/>
              </w:rPr>
            </w:pPr>
            <w:r w:rsidRPr="00393385">
              <w:rPr>
                <w:lang w:val="nl-NL"/>
              </w:rPr>
              <w:t xml:space="preserve">Werkgevers zorgen ervoor dat werknemers duidelijk en regelmatig worden geïnformeerd over werkgerelateerde psychosociale risico’s en de maatregelen die zijn genomen om deze te voorkomen en de negatieve gevolgen ervan te </w:t>
            </w:r>
            <w:r w:rsidRPr="00393385">
              <w:rPr>
                <w:b/>
                <w:bCs/>
                <w:i/>
                <w:iCs/>
                <w:lang w:val="nl-NL"/>
              </w:rPr>
              <w:t>beheren</w:t>
            </w:r>
            <w:r w:rsidRPr="00393385">
              <w:rPr>
                <w:lang w:val="nl-NL"/>
              </w:rPr>
              <w:t>.</w:t>
            </w:r>
          </w:p>
        </w:tc>
      </w:tr>
    </w:tbl>
    <w:p w14:paraId="5BFD06F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5001E0D" w14:textId="77777777" w:rsidR="00705532" w:rsidRPr="00393385" w:rsidRDefault="00705532" w:rsidP="00705532">
      <w:r w:rsidRPr="00393385">
        <w:rPr>
          <w:rStyle w:val="HideTWBExt"/>
        </w:rPr>
        <w:t>&lt;/Amend&gt;</w:t>
      </w:r>
    </w:p>
    <w:p w14:paraId="0110856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416</w:t>
      </w:r>
      <w:r w:rsidRPr="00393385">
        <w:rPr>
          <w:rStyle w:val="HideTWBExt"/>
          <w:b w:val="0"/>
          <w:lang w:val="nl-NL"/>
        </w:rPr>
        <w:t>&lt;/NumAm&gt;</w:t>
      </w:r>
    </w:p>
    <w:p w14:paraId="71DB823C"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0D202E42" w14:textId="77777777" w:rsidR="00705532" w:rsidRPr="00393385" w:rsidRDefault="00705532" w:rsidP="00705532">
      <w:r w:rsidRPr="00393385">
        <w:rPr>
          <w:rStyle w:val="HideTWBExt"/>
        </w:rPr>
        <w:t>&lt;/RepeatBlock-By&gt;</w:t>
      </w:r>
    </w:p>
    <w:p w14:paraId="269B410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D1A0248" w14:textId="77777777" w:rsidR="00705532" w:rsidRPr="00393385" w:rsidRDefault="00705532" w:rsidP="00705532">
      <w:pPr>
        <w:pStyle w:val="NormalBold"/>
      </w:pPr>
      <w:r w:rsidRPr="00393385">
        <w:rPr>
          <w:rStyle w:val="HideTWBExt"/>
          <w:b w:val="0"/>
        </w:rPr>
        <w:t>&lt;Article&gt;</w:t>
      </w:r>
      <w:r w:rsidRPr="00393385">
        <w:t>Bijlage I – artikel 15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ED85D36" w14:textId="77777777" w:rsidTr="00B05091">
        <w:trPr>
          <w:jc w:val="center"/>
        </w:trPr>
        <w:tc>
          <w:tcPr>
            <w:tcW w:w="9752" w:type="dxa"/>
            <w:gridSpan w:val="2"/>
          </w:tcPr>
          <w:p w14:paraId="59D6571A" w14:textId="77777777" w:rsidR="00705532" w:rsidRPr="00393385" w:rsidRDefault="00705532" w:rsidP="00B05091">
            <w:pPr>
              <w:keepNext/>
            </w:pPr>
          </w:p>
        </w:tc>
      </w:tr>
      <w:tr w:rsidR="00705532" w:rsidRPr="00393385" w14:paraId="7DBB3EEE" w14:textId="77777777" w:rsidTr="00B05091">
        <w:trPr>
          <w:jc w:val="center"/>
        </w:trPr>
        <w:tc>
          <w:tcPr>
            <w:tcW w:w="4876" w:type="dxa"/>
            <w:hideMark/>
          </w:tcPr>
          <w:p w14:paraId="1D7C8F2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E8C76ED" w14:textId="77777777" w:rsidR="00705532" w:rsidRPr="00393385" w:rsidRDefault="00705532" w:rsidP="00B05091">
            <w:pPr>
              <w:pStyle w:val="ColumnHeading"/>
              <w:keepNext/>
              <w:rPr>
                <w:lang w:val="nl-NL"/>
              </w:rPr>
            </w:pPr>
            <w:r w:rsidRPr="00393385">
              <w:rPr>
                <w:lang w:val="nl-NL"/>
              </w:rPr>
              <w:t>Amendement</w:t>
            </w:r>
          </w:p>
        </w:tc>
      </w:tr>
      <w:tr w:rsidR="00705532" w:rsidRPr="00393385" w14:paraId="3C6B2F24" w14:textId="77777777" w:rsidTr="00B05091">
        <w:trPr>
          <w:jc w:val="center"/>
        </w:trPr>
        <w:tc>
          <w:tcPr>
            <w:tcW w:w="4876" w:type="dxa"/>
            <w:hideMark/>
          </w:tcPr>
          <w:p w14:paraId="136A32B0" w14:textId="77777777" w:rsidR="00705532" w:rsidRPr="00393385" w:rsidRDefault="00705532" w:rsidP="00B05091">
            <w:pPr>
              <w:pStyle w:val="Normal6"/>
              <w:jc w:val="center"/>
              <w:rPr>
                <w:lang w:val="nl-NL"/>
              </w:rPr>
            </w:pPr>
            <w:r w:rsidRPr="00393385">
              <w:rPr>
                <w:b/>
                <w:i/>
                <w:lang w:val="nl-NL"/>
              </w:rPr>
              <w:t>Artikel 15</w:t>
            </w:r>
          </w:p>
        </w:tc>
        <w:tc>
          <w:tcPr>
            <w:tcW w:w="4876" w:type="dxa"/>
            <w:hideMark/>
          </w:tcPr>
          <w:p w14:paraId="6C275816"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1C8B6B88" w14:textId="77777777" w:rsidTr="00B05091">
        <w:trPr>
          <w:jc w:val="center"/>
        </w:trPr>
        <w:tc>
          <w:tcPr>
            <w:tcW w:w="4876" w:type="dxa"/>
            <w:hideMark/>
          </w:tcPr>
          <w:p w14:paraId="76FC4853" w14:textId="77777777" w:rsidR="00705532" w:rsidRPr="00393385" w:rsidRDefault="00705532" w:rsidP="00B05091">
            <w:pPr>
              <w:pStyle w:val="Normal6"/>
              <w:jc w:val="center"/>
              <w:rPr>
                <w:lang w:val="nl-NL"/>
              </w:rPr>
            </w:pPr>
            <w:r w:rsidRPr="00393385">
              <w:rPr>
                <w:b/>
                <w:i/>
                <w:lang w:val="nl-NL"/>
              </w:rPr>
              <w:t>Beschermings- en preventiediensten voor psychosociale risico’s</w:t>
            </w:r>
          </w:p>
        </w:tc>
        <w:tc>
          <w:tcPr>
            <w:tcW w:w="4876" w:type="dxa"/>
          </w:tcPr>
          <w:p w14:paraId="476F8699" w14:textId="77777777" w:rsidR="00705532" w:rsidRPr="00393385" w:rsidRDefault="00705532" w:rsidP="00B05091">
            <w:pPr>
              <w:pStyle w:val="Normal6"/>
              <w:rPr>
                <w:szCs w:val="24"/>
                <w:lang w:val="nl-NL"/>
              </w:rPr>
            </w:pPr>
          </w:p>
        </w:tc>
      </w:tr>
      <w:tr w:rsidR="00705532" w:rsidRPr="00393385" w14:paraId="7D4D8BF1" w14:textId="77777777" w:rsidTr="00B05091">
        <w:trPr>
          <w:jc w:val="center"/>
        </w:trPr>
        <w:tc>
          <w:tcPr>
            <w:tcW w:w="4876" w:type="dxa"/>
            <w:hideMark/>
          </w:tcPr>
          <w:p w14:paraId="2BA912FB" w14:textId="77777777" w:rsidR="00705532" w:rsidRPr="00393385" w:rsidRDefault="00705532" w:rsidP="00B05091">
            <w:pPr>
              <w:pStyle w:val="Normal6"/>
              <w:rPr>
                <w:lang w:val="nl-NL"/>
              </w:rPr>
            </w:pPr>
            <w:r w:rsidRPr="00393385">
              <w:rPr>
                <w:b/>
                <w:i/>
                <w:lang w:val="nl-NL"/>
              </w:rPr>
              <w:t>1.</w:t>
            </w:r>
            <w:r w:rsidRPr="00393385">
              <w:rPr>
                <w:b/>
                <w:i/>
                <w:lang w:val="nl-NL"/>
              </w:rPr>
              <w:tab/>
              <w:t>Werkgevers wijzen een of meer werknemers aan voor de uitvoering van activiteiten in verband met de preventie en aanpak van psychosociale risico’s in het bedrijf en/of de inrichting.</w:t>
            </w:r>
          </w:p>
        </w:tc>
        <w:tc>
          <w:tcPr>
            <w:tcW w:w="4876" w:type="dxa"/>
          </w:tcPr>
          <w:p w14:paraId="1049E11B" w14:textId="77777777" w:rsidR="00705532" w:rsidRPr="00393385" w:rsidRDefault="00705532" w:rsidP="00B05091">
            <w:pPr>
              <w:pStyle w:val="Normal6"/>
              <w:rPr>
                <w:szCs w:val="24"/>
                <w:lang w:val="nl-NL"/>
              </w:rPr>
            </w:pPr>
          </w:p>
        </w:tc>
      </w:tr>
      <w:tr w:rsidR="00705532" w:rsidRPr="00393385" w14:paraId="5F450B46" w14:textId="77777777" w:rsidTr="00B05091">
        <w:trPr>
          <w:jc w:val="center"/>
        </w:trPr>
        <w:tc>
          <w:tcPr>
            <w:tcW w:w="4876" w:type="dxa"/>
            <w:hideMark/>
          </w:tcPr>
          <w:p w14:paraId="22FE932A" w14:textId="77777777" w:rsidR="00705532" w:rsidRPr="00393385" w:rsidRDefault="00705532" w:rsidP="00B05091">
            <w:pPr>
              <w:pStyle w:val="Normal6"/>
              <w:rPr>
                <w:lang w:val="nl-NL"/>
              </w:rPr>
            </w:pPr>
            <w:r w:rsidRPr="00393385">
              <w:rPr>
                <w:b/>
                <w:i/>
                <w:lang w:val="nl-NL"/>
              </w:rPr>
              <w:t>2.</w:t>
            </w:r>
            <w:r w:rsidRPr="00393385">
              <w:rPr>
                <w:b/>
                <w:i/>
                <w:lang w:val="nl-NL"/>
              </w:rPr>
              <w:tab/>
              <w:t>De aangewezen werknemers ondervinden geen nadeel van hun activiteiten op het gebied van de preventie van psychosociale risico’s. Zij krijgen voldoende tijd en passende middelen om hun taken te vervullen.</w:t>
            </w:r>
          </w:p>
        </w:tc>
        <w:tc>
          <w:tcPr>
            <w:tcW w:w="4876" w:type="dxa"/>
          </w:tcPr>
          <w:p w14:paraId="1B607A6B" w14:textId="77777777" w:rsidR="00705532" w:rsidRPr="00393385" w:rsidRDefault="00705532" w:rsidP="00B05091">
            <w:pPr>
              <w:pStyle w:val="Normal6"/>
              <w:rPr>
                <w:szCs w:val="24"/>
                <w:lang w:val="nl-NL"/>
              </w:rPr>
            </w:pPr>
          </w:p>
        </w:tc>
      </w:tr>
      <w:tr w:rsidR="00705532" w:rsidRPr="00393385" w14:paraId="1DDE3307" w14:textId="77777777" w:rsidTr="00B05091">
        <w:trPr>
          <w:jc w:val="center"/>
        </w:trPr>
        <w:tc>
          <w:tcPr>
            <w:tcW w:w="4876" w:type="dxa"/>
            <w:hideMark/>
          </w:tcPr>
          <w:p w14:paraId="76CE634E" w14:textId="77777777" w:rsidR="00705532" w:rsidRPr="00393385" w:rsidRDefault="00705532" w:rsidP="00B05091">
            <w:pPr>
              <w:pStyle w:val="Normal6"/>
              <w:rPr>
                <w:lang w:val="nl-NL"/>
              </w:rPr>
            </w:pPr>
            <w:r w:rsidRPr="00393385">
              <w:rPr>
                <w:b/>
                <w:i/>
                <w:lang w:val="nl-NL"/>
              </w:rPr>
              <w:t>3.</w:t>
            </w:r>
            <w:r w:rsidRPr="00393385">
              <w:rPr>
                <w:b/>
                <w:i/>
                <w:lang w:val="nl-NL"/>
              </w:rPr>
              <w:tab/>
              <w:t>Wanneer de vaardigheden om de in lid 1 bedoelde activiteiten uit te voeren niet beschikbaar zijn in het bedrijf en/of de inrichting, doet de werkgever een beroep op bekwame externe diensten of personen met deskundigheid op het gebied van psychosociale risico’s.</w:t>
            </w:r>
          </w:p>
        </w:tc>
        <w:tc>
          <w:tcPr>
            <w:tcW w:w="4876" w:type="dxa"/>
          </w:tcPr>
          <w:p w14:paraId="66C4903C" w14:textId="77777777" w:rsidR="00705532" w:rsidRPr="00393385" w:rsidRDefault="00705532" w:rsidP="00B05091">
            <w:pPr>
              <w:pStyle w:val="Normal6"/>
              <w:rPr>
                <w:szCs w:val="24"/>
                <w:lang w:val="nl-NL"/>
              </w:rPr>
            </w:pPr>
          </w:p>
        </w:tc>
      </w:tr>
      <w:tr w:rsidR="00705532" w:rsidRPr="00393385" w14:paraId="3F23F8AE" w14:textId="77777777" w:rsidTr="00B05091">
        <w:trPr>
          <w:jc w:val="center"/>
        </w:trPr>
        <w:tc>
          <w:tcPr>
            <w:tcW w:w="4876" w:type="dxa"/>
            <w:hideMark/>
          </w:tcPr>
          <w:p w14:paraId="7058563A" w14:textId="77777777" w:rsidR="00705532" w:rsidRPr="00393385" w:rsidRDefault="00705532" w:rsidP="00B05091">
            <w:pPr>
              <w:pStyle w:val="Normal6"/>
              <w:rPr>
                <w:lang w:val="nl-NL"/>
              </w:rPr>
            </w:pPr>
            <w:r w:rsidRPr="00393385">
              <w:rPr>
                <w:b/>
                <w:i/>
                <w:lang w:val="nl-NL"/>
              </w:rPr>
              <w:t>4.</w:t>
            </w:r>
            <w:r w:rsidRPr="00393385">
              <w:rPr>
                <w:b/>
                <w:i/>
                <w:lang w:val="nl-NL"/>
              </w:rPr>
              <w:tab/>
              <w:t>In dergelijke gevallen stelt de werkgever die diensten of personen in kennis van alle relevante factoren waarvan bekend is of wordt vermoed dat zij van invloed zijn op de geestelijke gezondheid en het welzijn van werknemers, met inbegrip van de organisatie van het werk, de arbeidsomstandigheden en de interpersoonlijke relaties op het werk.</w:t>
            </w:r>
          </w:p>
        </w:tc>
        <w:tc>
          <w:tcPr>
            <w:tcW w:w="4876" w:type="dxa"/>
          </w:tcPr>
          <w:p w14:paraId="07F0E23D" w14:textId="77777777" w:rsidR="00705532" w:rsidRPr="00393385" w:rsidRDefault="00705532" w:rsidP="00B05091">
            <w:pPr>
              <w:pStyle w:val="Normal6"/>
              <w:rPr>
                <w:szCs w:val="24"/>
                <w:lang w:val="nl-NL"/>
              </w:rPr>
            </w:pPr>
          </w:p>
        </w:tc>
      </w:tr>
      <w:tr w:rsidR="00705532" w:rsidRPr="00393385" w14:paraId="2A06BED8" w14:textId="77777777" w:rsidTr="00B05091">
        <w:trPr>
          <w:jc w:val="center"/>
        </w:trPr>
        <w:tc>
          <w:tcPr>
            <w:tcW w:w="4876" w:type="dxa"/>
            <w:hideMark/>
          </w:tcPr>
          <w:p w14:paraId="6207FFBA" w14:textId="77777777" w:rsidR="00705532" w:rsidRPr="00393385" w:rsidRDefault="00705532" w:rsidP="00B05091">
            <w:pPr>
              <w:pStyle w:val="Normal6"/>
              <w:rPr>
                <w:lang w:val="nl-NL"/>
              </w:rPr>
            </w:pPr>
            <w:r w:rsidRPr="00393385">
              <w:rPr>
                <w:b/>
                <w:i/>
                <w:lang w:val="nl-NL"/>
              </w:rPr>
              <w:t>5.</w:t>
            </w:r>
            <w:r w:rsidRPr="00393385">
              <w:rPr>
                <w:b/>
                <w:i/>
                <w:lang w:val="nl-NL"/>
              </w:rPr>
              <w:tab/>
              <w:t>In alle gevallen:</w:t>
            </w:r>
          </w:p>
        </w:tc>
        <w:tc>
          <w:tcPr>
            <w:tcW w:w="4876" w:type="dxa"/>
          </w:tcPr>
          <w:p w14:paraId="67EA7E93" w14:textId="77777777" w:rsidR="00705532" w:rsidRPr="00393385" w:rsidRDefault="00705532" w:rsidP="00B05091">
            <w:pPr>
              <w:pStyle w:val="Normal6"/>
              <w:rPr>
                <w:szCs w:val="24"/>
                <w:lang w:val="nl-NL"/>
              </w:rPr>
            </w:pPr>
          </w:p>
        </w:tc>
      </w:tr>
      <w:tr w:rsidR="00705532" w:rsidRPr="00393385" w14:paraId="29F79FAF" w14:textId="77777777" w:rsidTr="00B05091">
        <w:trPr>
          <w:jc w:val="center"/>
        </w:trPr>
        <w:tc>
          <w:tcPr>
            <w:tcW w:w="4876" w:type="dxa"/>
            <w:hideMark/>
          </w:tcPr>
          <w:p w14:paraId="5FD43E75" w14:textId="77777777" w:rsidR="00705532" w:rsidRPr="00393385" w:rsidRDefault="00705532" w:rsidP="00B05091">
            <w:pPr>
              <w:pStyle w:val="Normal6"/>
              <w:rPr>
                <w:lang w:val="nl-NL"/>
              </w:rPr>
            </w:pPr>
            <w:r w:rsidRPr="00393385">
              <w:rPr>
                <w:b/>
                <w:i/>
                <w:lang w:val="nl-NL"/>
              </w:rPr>
              <w:t>–</w:t>
            </w:r>
            <w:r w:rsidRPr="00393385">
              <w:rPr>
                <w:b/>
                <w:i/>
                <w:lang w:val="nl-NL"/>
              </w:rPr>
              <w:tab/>
              <w:t>beschikken de aangewezen werknemers over de nodige capaciteiten, opleiding en middelen op het gebied van de preventie van psychosociale risico’s;</w:t>
            </w:r>
          </w:p>
        </w:tc>
        <w:tc>
          <w:tcPr>
            <w:tcW w:w="4876" w:type="dxa"/>
          </w:tcPr>
          <w:p w14:paraId="6C6CEE1C" w14:textId="77777777" w:rsidR="00705532" w:rsidRPr="00393385" w:rsidRDefault="00705532" w:rsidP="00B05091">
            <w:pPr>
              <w:pStyle w:val="Normal6"/>
              <w:rPr>
                <w:szCs w:val="24"/>
                <w:lang w:val="nl-NL"/>
              </w:rPr>
            </w:pPr>
          </w:p>
        </w:tc>
      </w:tr>
      <w:tr w:rsidR="00705532" w:rsidRPr="00393385" w14:paraId="5A6097D8" w14:textId="77777777" w:rsidTr="00B05091">
        <w:trPr>
          <w:jc w:val="center"/>
        </w:trPr>
        <w:tc>
          <w:tcPr>
            <w:tcW w:w="4876" w:type="dxa"/>
            <w:hideMark/>
          </w:tcPr>
          <w:p w14:paraId="1BB5CBA0" w14:textId="77777777" w:rsidR="00705532" w:rsidRPr="00393385" w:rsidRDefault="00705532" w:rsidP="00B05091">
            <w:pPr>
              <w:pStyle w:val="Normal6"/>
              <w:rPr>
                <w:lang w:val="nl-NL"/>
              </w:rPr>
            </w:pPr>
            <w:r w:rsidRPr="00393385">
              <w:rPr>
                <w:b/>
                <w:i/>
                <w:lang w:val="nl-NL"/>
              </w:rPr>
              <w:t>–</w:t>
            </w:r>
            <w:r w:rsidRPr="00393385">
              <w:rPr>
                <w:b/>
                <w:i/>
                <w:lang w:val="nl-NL"/>
              </w:rPr>
              <w:tab/>
              <w:t>beschikken de geraadpleegde externe diensten of personen over de nodige bekwaamheden en professionele middelen; en</w:t>
            </w:r>
          </w:p>
        </w:tc>
        <w:tc>
          <w:tcPr>
            <w:tcW w:w="4876" w:type="dxa"/>
          </w:tcPr>
          <w:p w14:paraId="285184CE" w14:textId="77777777" w:rsidR="00705532" w:rsidRPr="00393385" w:rsidRDefault="00705532" w:rsidP="00B05091">
            <w:pPr>
              <w:pStyle w:val="Normal6"/>
              <w:rPr>
                <w:szCs w:val="24"/>
                <w:lang w:val="nl-NL"/>
              </w:rPr>
            </w:pPr>
          </w:p>
        </w:tc>
      </w:tr>
      <w:tr w:rsidR="00705532" w:rsidRPr="00393385" w14:paraId="7AAFAA9B" w14:textId="77777777" w:rsidTr="00B05091">
        <w:trPr>
          <w:jc w:val="center"/>
        </w:trPr>
        <w:tc>
          <w:tcPr>
            <w:tcW w:w="4876" w:type="dxa"/>
            <w:hideMark/>
          </w:tcPr>
          <w:p w14:paraId="46AE1E79" w14:textId="77777777" w:rsidR="00705532" w:rsidRPr="00393385" w:rsidRDefault="00705532" w:rsidP="00B05091">
            <w:pPr>
              <w:pStyle w:val="Normal6"/>
              <w:rPr>
                <w:lang w:val="nl-NL"/>
              </w:rPr>
            </w:pPr>
            <w:r w:rsidRPr="00393385">
              <w:rPr>
                <w:b/>
                <w:i/>
                <w:lang w:val="nl-NL"/>
              </w:rPr>
              <w:t>–</w:t>
            </w:r>
            <w:r w:rsidRPr="00393385">
              <w:rPr>
                <w:b/>
                <w:i/>
                <w:lang w:val="nl-NL"/>
              </w:rPr>
              <w:tab/>
              <w:t>is het aantal aangewezen werknemers en geraadpleegde externe diensten of personen voldoende, rekening houdend met de grootte van het bedrijf en/of de inrichting, de aard van de activiteiten en het niveau en de verdeling van de blootstelling aan psychosociale risico’s.</w:t>
            </w:r>
          </w:p>
        </w:tc>
        <w:tc>
          <w:tcPr>
            <w:tcW w:w="4876" w:type="dxa"/>
          </w:tcPr>
          <w:p w14:paraId="20D3DC1B" w14:textId="77777777" w:rsidR="00705532" w:rsidRPr="00393385" w:rsidRDefault="00705532" w:rsidP="00B05091">
            <w:pPr>
              <w:pStyle w:val="Normal6"/>
              <w:rPr>
                <w:szCs w:val="24"/>
                <w:lang w:val="nl-NL"/>
              </w:rPr>
            </w:pPr>
          </w:p>
        </w:tc>
      </w:tr>
      <w:tr w:rsidR="00705532" w:rsidRPr="00393385" w14:paraId="74EBAA12" w14:textId="77777777" w:rsidTr="00B05091">
        <w:trPr>
          <w:jc w:val="center"/>
        </w:trPr>
        <w:tc>
          <w:tcPr>
            <w:tcW w:w="4876" w:type="dxa"/>
            <w:hideMark/>
          </w:tcPr>
          <w:p w14:paraId="4031025B" w14:textId="77777777" w:rsidR="00705532" w:rsidRPr="00393385" w:rsidRDefault="00705532" w:rsidP="00B05091">
            <w:pPr>
              <w:pStyle w:val="Normal6"/>
              <w:rPr>
                <w:lang w:val="nl-NL"/>
              </w:rPr>
            </w:pPr>
            <w:r w:rsidRPr="00393385">
              <w:rPr>
                <w:b/>
                <w:i/>
                <w:lang w:val="nl-NL"/>
              </w:rPr>
              <w:t>6.</w:t>
            </w:r>
            <w:r w:rsidRPr="00393385">
              <w:rPr>
                <w:b/>
                <w:i/>
                <w:lang w:val="nl-NL"/>
              </w:rPr>
              <w:tab/>
              <w:t>De preventie van psychosociale risico’s kan gebeuren door een of meer werknemers, door een interne dienst of door externe diensten. Deze actoren werken waar nodig samen om een coherente en doeltreffende aanpak te waarborgen.</w:t>
            </w:r>
          </w:p>
        </w:tc>
        <w:tc>
          <w:tcPr>
            <w:tcW w:w="4876" w:type="dxa"/>
          </w:tcPr>
          <w:p w14:paraId="33343540" w14:textId="77777777" w:rsidR="00705532" w:rsidRPr="00393385" w:rsidRDefault="00705532" w:rsidP="00B05091">
            <w:pPr>
              <w:pStyle w:val="Normal6"/>
              <w:rPr>
                <w:szCs w:val="24"/>
                <w:lang w:val="nl-NL"/>
              </w:rPr>
            </w:pPr>
          </w:p>
        </w:tc>
      </w:tr>
      <w:tr w:rsidR="00705532" w:rsidRPr="00393385" w14:paraId="3DFC0839" w14:textId="77777777" w:rsidTr="00B05091">
        <w:trPr>
          <w:jc w:val="center"/>
        </w:trPr>
        <w:tc>
          <w:tcPr>
            <w:tcW w:w="4876" w:type="dxa"/>
            <w:hideMark/>
          </w:tcPr>
          <w:p w14:paraId="0FE85BDE" w14:textId="77777777" w:rsidR="00705532" w:rsidRPr="00393385" w:rsidRDefault="00705532" w:rsidP="00B05091">
            <w:pPr>
              <w:pStyle w:val="Normal6"/>
              <w:rPr>
                <w:lang w:val="nl-NL"/>
              </w:rPr>
            </w:pPr>
            <w:r w:rsidRPr="00393385">
              <w:rPr>
                <w:b/>
                <w:i/>
                <w:lang w:val="nl-NL"/>
              </w:rPr>
              <w:t>7.</w:t>
            </w:r>
            <w:r w:rsidRPr="00393385">
              <w:rPr>
                <w:b/>
                <w:i/>
                <w:lang w:val="nl-NL"/>
              </w:rPr>
              <w:tab/>
              <w:t>De lidstaten kunnen, rekening houdend met de aard van de activiteiten en de grootte van het bedrijf, de categorieën van bedrijven bepalen waarin de werkgever — mits deze de nodige capaciteiten bezit — zelf de in lid 1 bedoelde taak op zich kan nemen.</w:t>
            </w:r>
          </w:p>
        </w:tc>
        <w:tc>
          <w:tcPr>
            <w:tcW w:w="4876" w:type="dxa"/>
          </w:tcPr>
          <w:p w14:paraId="601919B4" w14:textId="77777777" w:rsidR="00705532" w:rsidRPr="00393385" w:rsidRDefault="00705532" w:rsidP="00B05091">
            <w:pPr>
              <w:pStyle w:val="Normal6"/>
              <w:rPr>
                <w:szCs w:val="24"/>
                <w:lang w:val="nl-NL"/>
              </w:rPr>
            </w:pPr>
          </w:p>
        </w:tc>
      </w:tr>
      <w:tr w:rsidR="00705532" w:rsidRPr="00393385" w14:paraId="0671A356" w14:textId="77777777" w:rsidTr="00B05091">
        <w:trPr>
          <w:jc w:val="center"/>
        </w:trPr>
        <w:tc>
          <w:tcPr>
            <w:tcW w:w="4876" w:type="dxa"/>
            <w:hideMark/>
          </w:tcPr>
          <w:p w14:paraId="08D459E3" w14:textId="77777777" w:rsidR="00705532" w:rsidRPr="00393385" w:rsidRDefault="00705532" w:rsidP="00B05091">
            <w:pPr>
              <w:pStyle w:val="Normal6"/>
              <w:rPr>
                <w:lang w:val="nl-NL"/>
              </w:rPr>
            </w:pPr>
            <w:r w:rsidRPr="00393385">
              <w:rPr>
                <w:b/>
                <w:i/>
                <w:lang w:val="nl-NL"/>
              </w:rPr>
              <w:t>8.</w:t>
            </w:r>
            <w:r w:rsidRPr="00393385">
              <w:rPr>
                <w:b/>
                <w:i/>
                <w:lang w:val="nl-NL"/>
              </w:rPr>
              <w:tab/>
              <w:t>De lidstaten bepalen:</w:t>
            </w:r>
          </w:p>
        </w:tc>
        <w:tc>
          <w:tcPr>
            <w:tcW w:w="4876" w:type="dxa"/>
          </w:tcPr>
          <w:p w14:paraId="55891183" w14:textId="77777777" w:rsidR="00705532" w:rsidRPr="00393385" w:rsidRDefault="00705532" w:rsidP="00B05091">
            <w:pPr>
              <w:pStyle w:val="Normal6"/>
              <w:rPr>
                <w:szCs w:val="24"/>
                <w:lang w:val="nl-NL"/>
              </w:rPr>
            </w:pPr>
          </w:p>
        </w:tc>
      </w:tr>
      <w:tr w:rsidR="00705532" w:rsidRPr="00393385" w14:paraId="5C6027F6" w14:textId="77777777" w:rsidTr="00B05091">
        <w:trPr>
          <w:jc w:val="center"/>
        </w:trPr>
        <w:tc>
          <w:tcPr>
            <w:tcW w:w="4876" w:type="dxa"/>
            <w:hideMark/>
          </w:tcPr>
          <w:p w14:paraId="5093DE6D" w14:textId="77777777" w:rsidR="00705532" w:rsidRPr="00393385" w:rsidRDefault="00705532" w:rsidP="00B05091">
            <w:pPr>
              <w:pStyle w:val="Normal6"/>
              <w:rPr>
                <w:lang w:val="nl-NL"/>
              </w:rPr>
            </w:pPr>
            <w:r w:rsidRPr="00393385">
              <w:rPr>
                <w:b/>
                <w:i/>
                <w:lang w:val="nl-NL"/>
              </w:rPr>
              <w:t>–</w:t>
            </w:r>
            <w:r w:rsidRPr="00393385">
              <w:rPr>
                <w:b/>
                <w:i/>
                <w:lang w:val="nl-NL"/>
              </w:rPr>
              <w:tab/>
              <w:t>welke capaciteiten en welke bekwaamheden nodig zijn op het gebied van de preventie van psychosociale risico’s;</w:t>
            </w:r>
          </w:p>
        </w:tc>
        <w:tc>
          <w:tcPr>
            <w:tcW w:w="4876" w:type="dxa"/>
          </w:tcPr>
          <w:p w14:paraId="53C8E0AD" w14:textId="77777777" w:rsidR="00705532" w:rsidRPr="00393385" w:rsidRDefault="00705532" w:rsidP="00B05091">
            <w:pPr>
              <w:pStyle w:val="Normal6"/>
              <w:rPr>
                <w:szCs w:val="24"/>
                <w:lang w:val="nl-NL"/>
              </w:rPr>
            </w:pPr>
          </w:p>
        </w:tc>
      </w:tr>
      <w:tr w:rsidR="00705532" w:rsidRPr="00393385" w14:paraId="1D68D0A3" w14:textId="77777777" w:rsidTr="00B05091">
        <w:trPr>
          <w:jc w:val="center"/>
        </w:trPr>
        <w:tc>
          <w:tcPr>
            <w:tcW w:w="4876" w:type="dxa"/>
            <w:hideMark/>
          </w:tcPr>
          <w:p w14:paraId="6FE9DD68" w14:textId="77777777" w:rsidR="00705532" w:rsidRPr="00393385" w:rsidRDefault="00705532" w:rsidP="00B05091">
            <w:pPr>
              <w:pStyle w:val="Normal6"/>
              <w:rPr>
                <w:lang w:val="nl-NL"/>
              </w:rPr>
            </w:pPr>
            <w:r w:rsidRPr="00393385">
              <w:rPr>
                <w:b/>
                <w:i/>
                <w:lang w:val="nl-NL"/>
              </w:rPr>
              <w:t>–</w:t>
            </w:r>
            <w:r w:rsidRPr="00393385">
              <w:rPr>
                <w:b/>
                <w:i/>
                <w:lang w:val="nl-NL"/>
              </w:rPr>
              <w:tab/>
              <w:t>hoeveel personen of diensten voldoende zijn om deze taken uit te voeren.</w:t>
            </w:r>
          </w:p>
        </w:tc>
        <w:tc>
          <w:tcPr>
            <w:tcW w:w="4876" w:type="dxa"/>
          </w:tcPr>
          <w:p w14:paraId="79DFE533" w14:textId="77777777" w:rsidR="00705532" w:rsidRPr="00393385" w:rsidRDefault="00705532" w:rsidP="00B05091">
            <w:pPr>
              <w:pStyle w:val="Normal6"/>
              <w:rPr>
                <w:szCs w:val="24"/>
                <w:lang w:val="nl-NL"/>
              </w:rPr>
            </w:pPr>
          </w:p>
        </w:tc>
      </w:tr>
    </w:tbl>
    <w:p w14:paraId="5918C17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5C32B01" w14:textId="77777777" w:rsidR="00705532" w:rsidRPr="00393385" w:rsidRDefault="00705532" w:rsidP="00705532">
      <w:r w:rsidRPr="00393385">
        <w:rPr>
          <w:rStyle w:val="HideTWBExt"/>
        </w:rPr>
        <w:t>&lt;/Amend&gt;</w:t>
      </w:r>
    </w:p>
    <w:p w14:paraId="2137E63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417</w:t>
      </w:r>
      <w:r w:rsidRPr="00393385">
        <w:rPr>
          <w:rStyle w:val="HideTWBExt"/>
          <w:b w:val="0"/>
          <w:lang w:val="nl-NL"/>
        </w:rPr>
        <w:t>&lt;/NumAm&gt;</w:t>
      </w:r>
    </w:p>
    <w:p w14:paraId="7888A566"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D3E21D5" w14:textId="77777777" w:rsidR="00705532" w:rsidRPr="00393385" w:rsidRDefault="00705532" w:rsidP="00705532">
      <w:r w:rsidRPr="00393385">
        <w:rPr>
          <w:rStyle w:val="HideTWBExt"/>
        </w:rPr>
        <w:t>&lt;/RepeatBlock-By&gt;</w:t>
      </w:r>
    </w:p>
    <w:p w14:paraId="43A4B1E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0490C36" w14:textId="77777777" w:rsidR="00705532" w:rsidRPr="00393385" w:rsidRDefault="00705532" w:rsidP="00705532">
      <w:pPr>
        <w:pStyle w:val="NormalBold"/>
      </w:pPr>
      <w:r w:rsidRPr="00393385">
        <w:rPr>
          <w:rStyle w:val="HideTWBExt"/>
          <w:b w:val="0"/>
        </w:rPr>
        <w:t>&lt;Article&gt;</w:t>
      </w:r>
      <w:r w:rsidRPr="00393385">
        <w:t>Bijlage I – artikel 15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54C7A7E" w14:textId="77777777" w:rsidTr="00B05091">
        <w:trPr>
          <w:jc w:val="center"/>
        </w:trPr>
        <w:tc>
          <w:tcPr>
            <w:tcW w:w="9752" w:type="dxa"/>
            <w:gridSpan w:val="2"/>
          </w:tcPr>
          <w:p w14:paraId="2D6636AE" w14:textId="77777777" w:rsidR="00705532" w:rsidRPr="00393385" w:rsidRDefault="00705532" w:rsidP="00B05091">
            <w:pPr>
              <w:keepNext/>
            </w:pPr>
          </w:p>
        </w:tc>
      </w:tr>
      <w:tr w:rsidR="00705532" w:rsidRPr="00393385" w14:paraId="5C23DE0B" w14:textId="77777777" w:rsidTr="00B05091">
        <w:trPr>
          <w:jc w:val="center"/>
        </w:trPr>
        <w:tc>
          <w:tcPr>
            <w:tcW w:w="4876" w:type="dxa"/>
            <w:hideMark/>
          </w:tcPr>
          <w:p w14:paraId="2203FFF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E7FE93F" w14:textId="77777777" w:rsidR="00705532" w:rsidRPr="00393385" w:rsidRDefault="00705532" w:rsidP="00B05091">
            <w:pPr>
              <w:pStyle w:val="ColumnHeading"/>
              <w:keepNext/>
              <w:rPr>
                <w:lang w:val="nl-NL"/>
              </w:rPr>
            </w:pPr>
            <w:r w:rsidRPr="00393385">
              <w:rPr>
                <w:lang w:val="nl-NL"/>
              </w:rPr>
              <w:t>Amendement</w:t>
            </w:r>
          </w:p>
        </w:tc>
      </w:tr>
      <w:tr w:rsidR="00705532" w:rsidRPr="00393385" w14:paraId="7A1E4A60" w14:textId="77777777" w:rsidTr="00B05091">
        <w:trPr>
          <w:jc w:val="center"/>
        </w:trPr>
        <w:tc>
          <w:tcPr>
            <w:tcW w:w="4876" w:type="dxa"/>
            <w:hideMark/>
          </w:tcPr>
          <w:p w14:paraId="670A22C3" w14:textId="77777777" w:rsidR="00705532" w:rsidRPr="00393385" w:rsidRDefault="00705532" w:rsidP="00B05091">
            <w:pPr>
              <w:pStyle w:val="Normal6"/>
              <w:rPr>
                <w:lang w:val="nl-NL"/>
              </w:rPr>
            </w:pPr>
            <w:r w:rsidRPr="00393385">
              <w:rPr>
                <w:lang w:val="nl-NL"/>
              </w:rPr>
              <w:t>1.</w:t>
            </w:r>
            <w:r w:rsidRPr="00393385">
              <w:rPr>
                <w:lang w:val="nl-NL"/>
              </w:rPr>
              <w:tab/>
              <w:t>Werkgevers wijzen een of meer werknemers aan voor de uitvoering van activiteiten in verband met de preventie en aanpak van psychosociale risico’s in het bedrijf en/of de inrichting.</w:t>
            </w:r>
          </w:p>
        </w:tc>
        <w:tc>
          <w:tcPr>
            <w:tcW w:w="4876" w:type="dxa"/>
            <w:hideMark/>
          </w:tcPr>
          <w:p w14:paraId="0AE479B8" w14:textId="77777777" w:rsidR="00705532" w:rsidRPr="00393385" w:rsidRDefault="00705532" w:rsidP="00B05091">
            <w:pPr>
              <w:pStyle w:val="Normal6"/>
              <w:rPr>
                <w:szCs w:val="24"/>
                <w:lang w:val="nl-NL"/>
              </w:rPr>
            </w:pPr>
            <w:r w:rsidRPr="00393385">
              <w:rPr>
                <w:lang w:val="nl-NL"/>
              </w:rPr>
              <w:t>1.</w:t>
            </w:r>
            <w:r w:rsidRPr="00393385">
              <w:rPr>
                <w:lang w:val="nl-NL"/>
              </w:rPr>
              <w:tab/>
              <w:t xml:space="preserve">Werkgevers wijzen een of meer werknemers aan voor de uitvoering van activiteiten in verband met de </w:t>
            </w:r>
            <w:r w:rsidRPr="00393385">
              <w:rPr>
                <w:b/>
                <w:bCs/>
                <w:i/>
                <w:iCs/>
                <w:lang w:val="nl-NL"/>
              </w:rPr>
              <w:t>monitoring, risicobeoordeling en vroegtijdige opsporing,</w:t>
            </w:r>
            <w:r w:rsidRPr="00393385">
              <w:rPr>
                <w:lang w:val="nl-NL"/>
              </w:rPr>
              <w:t xml:space="preserve"> preventie en aanpak van psychosociale risico’s in het bedrijf en/of de inrichting. </w:t>
            </w:r>
            <w:r w:rsidRPr="00393385">
              <w:rPr>
                <w:b/>
                <w:i/>
                <w:lang w:val="nl-NL"/>
              </w:rPr>
              <w:t>De aangewezen werknemers kunnen dezelfde zijn als degenen die zijn aangewezen om voor de werkgever activiteiten te verrichten in verband met de bescherming tegen en preventie van andere beroepsrisico’s.</w:t>
            </w:r>
          </w:p>
        </w:tc>
      </w:tr>
    </w:tbl>
    <w:p w14:paraId="7718507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AD3CE5A" w14:textId="77777777" w:rsidR="00705532" w:rsidRPr="00393385" w:rsidRDefault="00705532" w:rsidP="00705532">
      <w:r w:rsidRPr="00393385">
        <w:rPr>
          <w:rStyle w:val="HideTWBExt"/>
        </w:rPr>
        <w:t>&lt;/Amend&gt;</w:t>
      </w:r>
    </w:p>
    <w:p w14:paraId="3C40FB9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418</w:t>
      </w:r>
      <w:r w:rsidRPr="00393385">
        <w:rPr>
          <w:rStyle w:val="HideTWBExt"/>
          <w:b w:val="0"/>
          <w:lang w:val="nl-NL"/>
        </w:rPr>
        <w:t>&lt;/NumAm&gt;</w:t>
      </w:r>
    </w:p>
    <w:p w14:paraId="2400BBAE"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4B2CC44C" w14:textId="77777777" w:rsidR="00705532" w:rsidRPr="00393385" w:rsidRDefault="00705532" w:rsidP="00705532">
      <w:r w:rsidRPr="00393385">
        <w:rPr>
          <w:rStyle w:val="HideTWBExt"/>
        </w:rPr>
        <w:t>&lt;/RepeatBlock-By&gt;</w:t>
      </w:r>
    </w:p>
    <w:p w14:paraId="0F73796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C04CCBD" w14:textId="77777777" w:rsidR="00705532" w:rsidRPr="00393385" w:rsidRDefault="00705532" w:rsidP="00705532">
      <w:pPr>
        <w:pStyle w:val="NormalBold"/>
      </w:pPr>
      <w:r w:rsidRPr="00393385">
        <w:rPr>
          <w:rStyle w:val="HideTWBExt"/>
          <w:b w:val="0"/>
        </w:rPr>
        <w:t>&lt;Article&gt;</w:t>
      </w:r>
      <w:r w:rsidRPr="00393385">
        <w:t>Bijlage I – artikel 15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7728058" w14:textId="77777777" w:rsidTr="00B05091">
        <w:trPr>
          <w:jc w:val="center"/>
        </w:trPr>
        <w:tc>
          <w:tcPr>
            <w:tcW w:w="9752" w:type="dxa"/>
            <w:gridSpan w:val="2"/>
          </w:tcPr>
          <w:p w14:paraId="3F2F5F94" w14:textId="77777777" w:rsidR="00705532" w:rsidRPr="00393385" w:rsidRDefault="00705532" w:rsidP="00B05091">
            <w:pPr>
              <w:keepNext/>
            </w:pPr>
          </w:p>
        </w:tc>
      </w:tr>
      <w:tr w:rsidR="00705532" w:rsidRPr="00393385" w14:paraId="059D1CDA" w14:textId="77777777" w:rsidTr="00B05091">
        <w:trPr>
          <w:jc w:val="center"/>
        </w:trPr>
        <w:tc>
          <w:tcPr>
            <w:tcW w:w="4876" w:type="dxa"/>
            <w:hideMark/>
          </w:tcPr>
          <w:p w14:paraId="1EB25FB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C0E248E" w14:textId="77777777" w:rsidR="00705532" w:rsidRPr="00393385" w:rsidRDefault="00705532" w:rsidP="00B05091">
            <w:pPr>
              <w:pStyle w:val="ColumnHeading"/>
              <w:keepNext/>
              <w:rPr>
                <w:lang w:val="nl-NL"/>
              </w:rPr>
            </w:pPr>
            <w:r w:rsidRPr="00393385">
              <w:rPr>
                <w:lang w:val="nl-NL"/>
              </w:rPr>
              <w:t>Amendement</w:t>
            </w:r>
          </w:p>
        </w:tc>
      </w:tr>
      <w:tr w:rsidR="00705532" w:rsidRPr="00393385" w14:paraId="2F0CAC4C" w14:textId="77777777" w:rsidTr="00B05091">
        <w:trPr>
          <w:jc w:val="center"/>
        </w:trPr>
        <w:tc>
          <w:tcPr>
            <w:tcW w:w="4876" w:type="dxa"/>
            <w:hideMark/>
          </w:tcPr>
          <w:p w14:paraId="776892AF" w14:textId="77777777" w:rsidR="00705532" w:rsidRPr="00393385" w:rsidRDefault="00705532" w:rsidP="00B05091">
            <w:pPr>
              <w:pStyle w:val="Normal6"/>
              <w:rPr>
                <w:lang w:val="nl-NL"/>
              </w:rPr>
            </w:pPr>
            <w:r w:rsidRPr="00393385">
              <w:rPr>
                <w:lang w:val="nl-NL"/>
              </w:rPr>
              <w:t>1.</w:t>
            </w:r>
            <w:r w:rsidRPr="00393385">
              <w:rPr>
                <w:lang w:val="nl-NL"/>
              </w:rPr>
              <w:tab/>
              <w:t>Werkgevers wijzen een of meer werknemers aan voor de uitvoering van activiteiten in verband met de preventie en aanpak van psychosociale risico’s in het bedrijf en/of de inrichting.</w:t>
            </w:r>
          </w:p>
        </w:tc>
        <w:tc>
          <w:tcPr>
            <w:tcW w:w="4876" w:type="dxa"/>
            <w:hideMark/>
          </w:tcPr>
          <w:p w14:paraId="01D04C53" w14:textId="77777777" w:rsidR="00705532" w:rsidRPr="00393385" w:rsidRDefault="00705532" w:rsidP="00B05091">
            <w:pPr>
              <w:pStyle w:val="Normal6"/>
              <w:rPr>
                <w:szCs w:val="24"/>
                <w:lang w:val="nl-NL"/>
              </w:rPr>
            </w:pPr>
            <w:r w:rsidRPr="00393385">
              <w:rPr>
                <w:lang w:val="nl-NL"/>
              </w:rPr>
              <w:t>1.</w:t>
            </w:r>
            <w:r w:rsidRPr="00393385">
              <w:rPr>
                <w:lang w:val="nl-NL"/>
              </w:rPr>
              <w:tab/>
              <w:t>Werkgevers wijzen een of meer werknemers</w:t>
            </w:r>
            <w:r w:rsidRPr="00393385">
              <w:rPr>
                <w:b/>
                <w:bCs/>
                <w:i/>
                <w:iCs/>
                <w:lang w:val="nl-NL"/>
              </w:rPr>
              <w:t>, zoals een vertegenwoordiger voor veiligheid en gezondheid op het werk,</w:t>
            </w:r>
            <w:r w:rsidRPr="00393385">
              <w:rPr>
                <w:lang w:val="nl-NL"/>
              </w:rPr>
              <w:t xml:space="preserve"> aan voor de uitvoering van activiteiten in verband met de preventie en aanpak van psychosociale risico’s in het bedrijf en/of de inrichting.</w:t>
            </w:r>
          </w:p>
        </w:tc>
      </w:tr>
    </w:tbl>
    <w:p w14:paraId="143AB68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B793E7F" w14:textId="77777777" w:rsidR="00705532" w:rsidRPr="00393385" w:rsidRDefault="00705532" w:rsidP="00705532">
      <w:r w:rsidRPr="00393385">
        <w:rPr>
          <w:rStyle w:val="HideTWBExt"/>
        </w:rPr>
        <w:t>&lt;/Amend&gt;</w:t>
      </w:r>
    </w:p>
    <w:p w14:paraId="2198AAE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419</w:t>
      </w:r>
      <w:r w:rsidRPr="00393385">
        <w:rPr>
          <w:rStyle w:val="HideTWBExt"/>
          <w:b w:val="0"/>
          <w:lang w:val="nl-NL"/>
        </w:rPr>
        <w:t>&lt;/NumAm&gt;</w:t>
      </w:r>
    </w:p>
    <w:p w14:paraId="78E2622C"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1FDD198A" w14:textId="77777777" w:rsidR="00705532" w:rsidRPr="00393385" w:rsidRDefault="00705532" w:rsidP="00705532">
      <w:r w:rsidRPr="00393385">
        <w:rPr>
          <w:rStyle w:val="HideTWBExt"/>
        </w:rPr>
        <w:t>&lt;/RepeatBlock-By&gt;</w:t>
      </w:r>
    </w:p>
    <w:p w14:paraId="002977D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1E60E46" w14:textId="77777777" w:rsidR="00705532" w:rsidRPr="00393385" w:rsidRDefault="00705532" w:rsidP="00705532">
      <w:pPr>
        <w:pStyle w:val="NormalBold"/>
      </w:pPr>
      <w:r w:rsidRPr="00393385">
        <w:rPr>
          <w:rStyle w:val="HideTWBExt"/>
          <w:b w:val="0"/>
        </w:rPr>
        <w:t>&lt;Article&gt;</w:t>
      </w:r>
      <w:r w:rsidRPr="00393385">
        <w:t>Bijlage I – artikel 15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2FF7E48" w14:textId="77777777" w:rsidTr="00B05091">
        <w:trPr>
          <w:jc w:val="center"/>
        </w:trPr>
        <w:tc>
          <w:tcPr>
            <w:tcW w:w="9752" w:type="dxa"/>
            <w:gridSpan w:val="2"/>
          </w:tcPr>
          <w:p w14:paraId="01BE779D" w14:textId="77777777" w:rsidR="00705532" w:rsidRPr="00393385" w:rsidRDefault="00705532" w:rsidP="00B05091">
            <w:pPr>
              <w:keepNext/>
            </w:pPr>
          </w:p>
        </w:tc>
      </w:tr>
      <w:tr w:rsidR="00705532" w:rsidRPr="00393385" w14:paraId="7D44D12C" w14:textId="77777777" w:rsidTr="00B05091">
        <w:trPr>
          <w:jc w:val="center"/>
        </w:trPr>
        <w:tc>
          <w:tcPr>
            <w:tcW w:w="4876" w:type="dxa"/>
            <w:hideMark/>
          </w:tcPr>
          <w:p w14:paraId="1E9C452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C1503EF" w14:textId="77777777" w:rsidR="00705532" w:rsidRPr="00393385" w:rsidRDefault="00705532" w:rsidP="00B05091">
            <w:pPr>
              <w:pStyle w:val="ColumnHeading"/>
              <w:keepNext/>
              <w:rPr>
                <w:lang w:val="nl-NL"/>
              </w:rPr>
            </w:pPr>
            <w:r w:rsidRPr="00393385">
              <w:rPr>
                <w:lang w:val="nl-NL"/>
              </w:rPr>
              <w:t>Amendement</w:t>
            </w:r>
          </w:p>
        </w:tc>
      </w:tr>
      <w:tr w:rsidR="00705532" w:rsidRPr="00393385" w14:paraId="1E34618C" w14:textId="77777777" w:rsidTr="00B05091">
        <w:trPr>
          <w:jc w:val="center"/>
        </w:trPr>
        <w:tc>
          <w:tcPr>
            <w:tcW w:w="4876" w:type="dxa"/>
            <w:hideMark/>
          </w:tcPr>
          <w:p w14:paraId="54196DCF" w14:textId="77777777" w:rsidR="00705532" w:rsidRPr="00393385" w:rsidRDefault="00705532" w:rsidP="00B05091">
            <w:pPr>
              <w:pStyle w:val="Normal6"/>
              <w:rPr>
                <w:lang w:val="nl-NL"/>
              </w:rPr>
            </w:pPr>
            <w:r w:rsidRPr="00393385">
              <w:rPr>
                <w:lang w:val="nl-NL"/>
              </w:rPr>
              <w:t>4.</w:t>
            </w:r>
            <w:r w:rsidRPr="00393385">
              <w:rPr>
                <w:lang w:val="nl-NL"/>
              </w:rPr>
              <w:tab/>
              <w:t xml:space="preserve">In dergelijke gevallen stelt de werkgever die diensten of personen in kennis van alle relevante factoren </w:t>
            </w:r>
            <w:r w:rsidRPr="00393385">
              <w:rPr>
                <w:b/>
                <w:bCs/>
                <w:i/>
                <w:iCs/>
                <w:lang w:val="nl-NL"/>
              </w:rPr>
              <w:t>waarvan bekend is of wordt vermoed dat zij</w:t>
            </w:r>
            <w:r w:rsidRPr="00393385">
              <w:rPr>
                <w:lang w:val="nl-NL"/>
              </w:rPr>
              <w:t xml:space="preserve"> van invloed zijn op de </w:t>
            </w:r>
            <w:r w:rsidRPr="00393385">
              <w:rPr>
                <w:b/>
                <w:bCs/>
                <w:i/>
                <w:iCs/>
                <w:lang w:val="nl-NL"/>
              </w:rPr>
              <w:t>geestelijke</w:t>
            </w:r>
            <w:r w:rsidRPr="00393385">
              <w:rPr>
                <w:lang w:val="nl-NL"/>
              </w:rPr>
              <w:t xml:space="preserve"> gezondheid en </w:t>
            </w:r>
            <w:r w:rsidRPr="00393385">
              <w:rPr>
                <w:b/>
                <w:bCs/>
                <w:i/>
                <w:iCs/>
                <w:lang w:val="nl-NL"/>
              </w:rPr>
              <w:t>het welzijn</w:t>
            </w:r>
            <w:r w:rsidRPr="00393385">
              <w:rPr>
                <w:lang w:val="nl-NL"/>
              </w:rPr>
              <w:t xml:space="preserve"> van werknemers</w:t>
            </w:r>
            <w:r w:rsidRPr="00393385">
              <w:rPr>
                <w:b/>
                <w:bCs/>
                <w:i/>
                <w:iCs/>
                <w:lang w:val="nl-NL"/>
              </w:rPr>
              <w:t>, met inbegrip van de organisatie van het werk, de arbeidsomstandigheden en de interpersoonlijke relaties op het werk</w:t>
            </w:r>
            <w:r w:rsidRPr="00393385">
              <w:rPr>
                <w:lang w:val="nl-NL"/>
              </w:rPr>
              <w:t>.</w:t>
            </w:r>
          </w:p>
        </w:tc>
        <w:tc>
          <w:tcPr>
            <w:tcW w:w="4876" w:type="dxa"/>
            <w:hideMark/>
          </w:tcPr>
          <w:p w14:paraId="6E967C88" w14:textId="77777777" w:rsidR="00705532" w:rsidRPr="00393385" w:rsidRDefault="00705532" w:rsidP="00B05091">
            <w:pPr>
              <w:pStyle w:val="Normal6"/>
              <w:rPr>
                <w:szCs w:val="24"/>
                <w:lang w:val="nl-NL"/>
              </w:rPr>
            </w:pPr>
            <w:r w:rsidRPr="00393385">
              <w:rPr>
                <w:lang w:val="nl-NL"/>
              </w:rPr>
              <w:t>4.</w:t>
            </w:r>
            <w:r w:rsidRPr="00393385">
              <w:rPr>
                <w:lang w:val="nl-NL"/>
              </w:rPr>
              <w:tab/>
              <w:t xml:space="preserve">In dergelijke gevallen stelt de werkgever die diensten of personen in kennis van alle relevante factoren </w:t>
            </w:r>
            <w:r w:rsidRPr="00393385">
              <w:rPr>
                <w:b/>
                <w:bCs/>
                <w:i/>
                <w:iCs/>
                <w:lang w:val="nl-NL"/>
              </w:rPr>
              <w:t>die</w:t>
            </w:r>
            <w:r w:rsidRPr="00393385">
              <w:rPr>
                <w:lang w:val="nl-NL"/>
              </w:rPr>
              <w:t xml:space="preserve"> van invloed zijn op de gezondheid en </w:t>
            </w:r>
            <w:r w:rsidRPr="00393385">
              <w:rPr>
                <w:b/>
                <w:bCs/>
                <w:i/>
                <w:iCs/>
                <w:lang w:val="nl-NL"/>
              </w:rPr>
              <w:t>veiligheid</w:t>
            </w:r>
            <w:r w:rsidRPr="00393385">
              <w:rPr>
                <w:lang w:val="nl-NL"/>
              </w:rPr>
              <w:t xml:space="preserve"> van werknemers.</w:t>
            </w:r>
          </w:p>
        </w:tc>
      </w:tr>
    </w:tbl>
    <w:p w14:paraId="5A8F005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B0BEFB4" w14:textId="77777777" w:rsidR="00705532" w:rsidRPr="00393385" w:rsidRDefault="00705532" w:rsidP="00705532">
      <w:r w:rsidRPr="00393385">
        <w:rPr>
          <w:rStyle w:val="HideTWBExt"/>
        </w:rPr>
        <w:t>&lt;/Amend&gt;</w:t>
      </w:r>
    </w:p>
    <w:p w14:paraId="266CF92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420</w:t>
      </w:r>
      <w:r w:rsidRPr="00393385">
        <w:rPr>
          <w:rStyle w:val="HideTWBExt"/>
          <w:b w:val="0"/>
          <w:lang w:val="nl-NL"/>
        </w:rPr>
        <w:t>&lt;/NumAm&gt;</w:t>
      </w:r>
    </w:p>
    <w:p w14:paraId="3D9ED02A"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10A4BF4A" w14:textId="77777777" w:rsidR="00705532" w:rsidRPr="00393385" w:rsidRDefault="00705532" w:rsidP="00705532">
      <w:r w:rsidRPr="00393385">
        <w:rPr>
          <w:rStyle w:val="HideTWBExt"/>
        </w:rPr>
        <w:t>&lt;/RepeatBlock-By&gt;</w:t>
      </w:r>
    </w:p>
    <w:p w14:paraId="1B4B402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0E973A2" w14:textId="77777777" w:rsidR="00705532" w:rsidRPr="00393385" w:rsidRDefault="00705532" w:rsidP="00705532">
      <w:pPr>
        <w:pStyle w:val="NormalBold"/>
      </w:pPr>
      <w:r w:rsidRPr="00393385">
        <w:rPr>
          <w:rStyle w:val="HideTWBExt"/>
          <w:b w:val="0"/>
        </w:rPr>
        <w:t>&lt;Article&gt;</w:t>
      </w:r>
      <w:r w:rsidRPr="00393385">
        <w:t>Bijlage I – artikel 15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8BBA14C" w14:textId="77777777" w:rsidTr="00B05091">
        <w:trPr>
          <w:jc w:val="center"/>
        </w:trPr>
        <w:tc>
          <w:tcPr>
            <w:tcW w:w="9752" w:type="dxa"/>
            <w:gridSpan w:val="2"/>
          </w:tcPr>
          <w:p w14:paraId="0705E8AB" w14:textId="77777777" w:rsidR="00705532" w:rsidRPr="00393385" w:rsidRDefault="00705532" w:rsidP="00B05091">
            <w:pPr>
              <w:keepNext/>
            </w:pPr>
          </w:p>
        </w:tc>
      </w:tr>
      <w:tr w:rsidR="00705532" w:rsidRPr="00393385" w14:paraId="79299CFF" w14:textId="77777777" w:rsidTr="00B05091">
        <w:trPr>
          <w:jc w:val="center"/>
        </w:trPr>
        <w:tc>
          <w:tcPr>
            <w:tcW w:w="4876" w:type="dxa"/>
            <w:hideMark/>
          </w:tcPr>
          <w:p w14:paraId="2127846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4101CB2" w14:textId="77777777" w:rsidR="00705532" w:rsidRPr="00393385" w:rsidRDefault="00705532" w:rsidP="00B05091">
            <w:pPr>
              <w:pStyle w:val="ColumnHeading"/>
              <w:keepNext/>
              <w:rPr>
                <w:lang w:val="nl-NL"/>
              </w:rPr>
            </w:pPr>
            <w:r w:rsidRPr="00393385">
              <w:rPr>
                <w:lang w:val="nl-NL"/>
              </w:rPr>
              <w:t>Amendement</w:t>
            </w:r>
          </w:p>
        </w:tc>
      </w:tr>
      <w:tr w:rsidR="00705532" w:rsidRPr="00393385" w14:paraId="413A75CC" w14:textId="77777777" w:rsidTr="00B05091">
        <w:trPr>
          <w:jc w:val="center"/>
        </w:trPr>
        <w:tc>
          <w:tcPr>
            <w:tcW w:w="4876" w:type="dxa"/>
            <w:hideMark/>
          </w:tcPr>
          <w:p w14:paraId="4C78D5A7" w14:textId="77777777" w:rsidR="00705532" w:rsidRPr="00393385" w:rsidRDefault="00705532" w:rsidP="00B05091">
            <w:pPr>
              <w:pStyle w:val="Normal6"/>
              <w:rPr>
                <w:lang w:val="nl-NL"/>
              </w:rPr>
            </w:pPr>
            <w:r w:rsidRPr="00393385">
              <w:rPr>
                <w:lang w:val="nl-NL"/>
              </w:rPr>
              <w:t>4.</w:t>
            </w:r>
            <w:r w:rsidRPr="00393385">
              <w:rPr>
                <w:lang w:val="nl-NL"/>
              </w:rPr>
              <w:tab/>
              <w:t>In dergelijke gevallen stelt de werkgever die diensten of personen in kennis van alle relevante factoren waarvan bekend is of wordt vermoed dat zij van invloed zijn op de geestelijke gezondheid en het welzijn van werknemers, met inbegrip van de organisatie van het werk, de arbeidsomstandigheden en de interpersoonlijke relaties op het werk.</w:t>
            </w:r>
          </w:p>
        </w:tc>
        <w:tc>
          <w:tcPr>
            <w:tcW w:w="4876" w:type="dxa"/>
            <w:hideMark/>
          </w:tcPr>
          <w:p w14:paraId="52A93A9D" w14:textId="77777777" w:rsidR="00705532" w:rsidRPr="00393385" w:rsidRDefault="00705532" w:rsidP="00B05091">
            <w:pPr>
              <w:pStyle w:val="Normal6"/>
              <w:rPr>
                <w:szCs w:val="24"/>
                <w:lang w:val="nl-NL"/>
              </w:rPr>
            </w:pPr>
            <w:r w:rsidRPr="00393385">
              <w:rPr>
                <w:lang w:val="nl-NL"/>
              </w:rPr>
              <w:t>4.</w:t>
            </w:r>
            <w:r w:rsidRPr="00393385">
              <w:rPr>
                <w:lang w:val="nl-NL"/>
              </w:rPr>
              <w:tab/>
              <w:t>In dergelijke gevallen stelt de werkgever die diensten of personen in kennis van alle relevante factoren waarvan bekend is of wordt vermoed dat zij van invloed zijn op de geestelijke gezondheid en het welzijn van werknemers, met inbegrip van de organisatie van het werk, de arbeidsomstandigheden</w:t>
            </w:r>
            <w:r w:rsidRPr="00393385">
              <w:rPr>
                <w:b/>
                <w:bCs/>
                <w:i/>
                <w:iCs/>
                <w:lang w:val="nl-NL"/>
              </w:rPr>
              <w:t>, onveilige personeelsbezetting</w:t>
            </w:r>
            <w:r w:rsidRPr="00393385">
              <w:rPr>
                <w:lang w:val="nl-NL"/>
              </w:rPr>
              <w:t xml:space="preserve"> en de interpersoonlijke relaties op het werk.</w:t>
            </w:r>
          </w:p>
        </w:tc>
      </w:tr>
    </w:tbl>
    <w:p w14:paraId="7AC5E80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562407D" w14:textId="77777777" w:rsidR="00705532" w:rsidRPr="00393385" w:rsidRDefault="00705532" w:rsidP="00705532">
      <w:r w:rsidRPr="00393385">
        <w:rPr>
          <w:rStyle w:val="HideTWBExt"/>
        </w:rPr>
        <w:t>&lt;/Amend&gt;</w:t>
      </w:r>
    </w:p>
    <w:p w14:paraId="7554E32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421</w:t>
      </w:r>
      <w:r w:rsidRPr="00393385">
        <w:rPr>
          <w:rStyle w:val="HideTWBExt"/>
          <w:b w:val="0"/>
          <w:lang w:val="nl-NL"/>
        </w:rPr>
        <w:t>&lt;/NumAm&gt;</w:t>
      </w:r>
    </w:p>
    <w:p w14:paraId="549B009F"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5973A91B" w14:textId="77777777" w:rsidR="00705532" w:rsidRPr="00393385" w:rsidRDefault="00705532" w:rsidP="00705532">
      <w:r w:rsidRPr="00393385">
        <w:rPr>
          <w:rStyle w:val="HideTWBExt"/>
        </w:rPr>
        <w:t>&lt;/RepeatBlock-By&gt;</w:t>
      </w:r>
    </w:p>
    <w:p w14:paraId="452B4660"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837BB5A" w14:textId="77777777" w:rsidR="00705532" w:rsidRPr="00393385" w:rsidRDefault="00705532" w:rsidP="00705532">
      <w:pPr>
        <w:pStyle w:val="NormalBold"/>
      </w:pPr>
      <w:r w:rsidRPr="00393385">
        <w:rPr>
          <w:rStyle w:val="HideTWBExt"/>
          <w:b w:val="0"/>
        </w:rPr>
        <w:t>&lt;Article&gt;</w:t>
      </w:r>
      <w:r w:rsidRPr="00393385">
        <w:t>Bijlage I – artikel 15 – lid 5 – streepje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52B854A" w14:textId="77777777" w:rsidTr="00B05091">
        <w:trPr>
          <w:jc w:val="center"/>
        </w:trPr>
        <w:tc>
          <w:tcPr>
            <w:tcW w:w="9752" w:type="dxa"/>
            <w:gridSpan w:val="2"/>
          </w:tcPr>
          <w:p w14:paraId="7D1B2370" w14:textId="77777777" w:rsidR="00705532" w:rsidRPr="00393385" w:rsidRDefault="00705532" w:rsidP="00B05091">
            <w:pPr>
              <w:keepNext/>
            </w:pPr>
          </w:p>
        </w:tc>
      </w:tr>
      <w:tr w:rsidR="00705532" w:rsidRPr="00393385" w14:paraId="3099D38B" w14:textId="77777777" w:rsidTr="00B05091">
        <w:trPr>
          <w:jc w:val="center"/>
        </w:trPr>
        <w:tc>
          <w:tcPr>
            <w:tcW w:w="4876" w:type="dxa"/>
            <w:hideMark/>
          </w:tcPr>
          <w:p w14:paraId="41A5164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553F2E3" w14:textId="77777777" w:rsidR="00705532" w:rsidRPr="00393385" w:rsidRDefault="00705532" w:rsidP="00B05091">
            <w:pPr>
              <w:pStyle w:val="ColumnHeading"/>
              <w:keepNext/>
              <w:rPr>
                <w:lang w:val="nl-NL"/>
              </w:rPr>
            </w:pPr>
            <w:r w:rsidRPr="00393385">
              <w:rPr>
                <w:lang w:val="nl-NL"/>
              </w:rPr>
              <w:t>Amendement</w:t>
            </w:r>
          </w:p>
        </w:tc>
      </w:tr>
      <w:tr w:rsidR="00705532" w:rsidRPr="00393385" w14:paraId="0AF27D6F" w14:textId="77777777" w:rsidTr="00B05091">
        <w:trPr>
          <w:jc w:val="center"/>
        </w:trPr>
        <w:tc>
          <w:tcPr>
            <w:tcW w:w="4876" w:type="dxa"/>
          </w:tcPr>
          <w:p w14:paraId="185556B0" w14:textId="77777777" w:rsidR="00705532" w:rsidRPr="00393385" w:rsidRDefault="00705532" w:rsidP="00B05091">
            <w:pPr>
              <w:pStyle w:val="Normal6"/>
              <w:rPr>
                <w:lang w:val="nl-NL"/>
              </w:rPr>
            </w:pPr>
          </w:p>
        </w:tc>
        <w:tc>
          <w:tcPr>
            <w:tcW w:w="4876" w:type="dxa"/>
            <w:hideMark/>
          </w:tcPr>
          <w:p w14:paraId="1CEB5397" w14:textId="77777777" w:rsidR="00705532" w:rsidRPr="00393385" w:rsidRDefault="00705532" w:rsidP="00B05091">
            <w:pPr>
              <w:pStyle w:val="Normal6"/>
              <w:rPr>
                <w:szCs w:val="24"/>
                <w:lang w:val="nl-NL"/>
              </w:rPr>
            </w:pPr>
            <w:r w:rsidRPr="00393385">
              <w:rPr>
                <w:b/>
                <w:i/>
                <w:lang w:val="nl-NL"/>
              </w:rPr>
              <w:t>–</w:t>
            </w:r>
            <w:r w:rsidRPr="00393385">
              <w:rPr>
                <w:b/>
                <w:i/>
                <w:lang w:val="nl-NL"/>
              </w:rPr>
              <w:tab/>
              <w:t>zorgen de werkgevers ervoor dat managers over de nodige kennis, capaciteiten, opleiding en middelen op het gebied van de preventie en beheer van psychosociale risico’s beschikken;</w:t>
            </w:r>
          </w:p>
        </w:tc>
      </w:tr>
    </w:tbl>
    <w:p w14:paraId="13C2B9E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063B88D" w14:textId="77777777" w:rsidR="00705532" w:rsidRPr="00393385" w:rsidRDefault="00705532" w:rsidP="00705532">
      <w:r w:rsidRPr="00393385">
        <w:rPr>
          <w:rStyle w:val="HideTWBExt"/>
        </w:rPr>
        <w:t>&lt;/Amend&gt;</w:t>
      </w:r>
    </w:p>
    <w:p w14:paraId="2F9B296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422</w:t>
      </w:r>
      <w:r w:rsidRPr="00393385">
        <w:rPr>
          <w:rStyle w:val="HideTWBExt"/>
          <w:b w:val="0"/>
          <w:lang w:val="nl-NL"/>
        </w:rPr>
        <w:t>&lt;/NumAm&gt;</w:t>
      </w:r>
    </w:p>
    <w:p w14:paraId="6E8F07C9"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002AA7E7" w14:textId="77777777" w:rsidR="00705532" w:rsidRPr="00393385" w:rsidRDefault="00705532" w:rsidP="00705532">
      <w:r w:rsidRPr="00393385">
        <w:rPr>
          <w:rStyle w:val="HideTWBExt"/>
        </w:rPr>
        <w:t>&lt;/RepeatBlock-By&gt;</w:t>
      </w:r>
    </w:p>
    <w:p w14:paraId="7F78026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A007605" w14:textId="77777777" w:rsidR="00705532" w:rsidRPr="00393385" w:rsidRDefault="00705532" w:rsidP="00705532">
      <w:pPr>
        <w:pStyle w:val="NormalBold"/>
      </w:pPr>
      <w:r w:rsidRPr="00393385">
        <w:rPr>
          <w:rStyle w:val="HideTWBExt"/>
          <w:b w:val="0"/>
        </w:rPr>
        <w:t>&lt;Article&gt;</w:t>
      </w:r>
      <w:r w:rsidRPr="00393385">
        <w:t>Bijlage I – artikel 15 – lid 6</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DF408F6" w14:textId="77777777" w:rsidTr="00B05091">
        <w:trPr>
          <w:jc w:val="center"/>
        </w:trPr>
        <w:tc>
          <w:tcPr>
            <w:tcW w:w="9752" w:type="dxa"/>
            <w:gridSpan w:val="2"/>
          </w:tcPr>
          <w:p w14:paraId="3EBC6ED0" w14:textId="77777777" w:rsidR="00705532" w:rsidRPr="00393385" w:rsidRDefault="00705532" w:rsidP="00B05091">
            <w:pPr>
              <w:keepNext/>
            </w:pPr>
          </w:p>
        </w:tc>
      </w:tr>
      <w:tr w:rsidR="00705532" w:rsidRPr="00393385" w14:paraId="27335177" w14:textId="77777777" w:rsidTr="00B05091">
        <w:trPr>
          <w:jc w:val="center"/>
        </w:trPr>
        <w:tc>
          <w:tcPr>
            <w:tcW w:w="4876" w:type="dxa"/>
            <w:hideMark/>
          </w:tcPr>
          <w:p w14:paraId="7608B8A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7A1D9F4" w14:textId="77777777" w:rsidR="00705532" w:rsidRPr="00393385" w:rsidRDefault="00705532" w:rsidP="00B05091">
            <w:pPr>
              <w:pStyle w:val="ColumnHeading"/>
              <w:keepNext/>
              <w:rPr>
                <w:lang w:val="nl-NL"/>
              </w:rPr>
            </w:pPr>
            <w:r w:rsidRPr="00393385">
              <w:rPr>
                <w:lang w:val="nl-NL"/>
              </w:rPr>
              <w:t>Amendement</w:t>
            </w:r>
          </w:p>
        </w:tc>
      </w:tr>
      <w:tr w:rsidR="00705532" w:rsidRPr="00393385" w14:paraId="51B1C1BE" w14:textId="77777777" w:rsidTr="00B05091">
        <w:trPr>
          <w:jc w:val="center"/>
        </w:trPr>
        <w:tc>
          <w:tcPr>
            <w:tcW w:w="4876" w:type="dxa"/>
            <w:hideMark/>
          </w:tcPr>
          <w:p w14:paraId="76C90450" w14:textId="77777777" w:rsidR="00705532" w:rsidRPr="00393385" w:rsidRDefault="00705532" w:rsidP="00B05091">
            <w:pPr>
              <w:pStyle w:val="Normal6"/>
              <w:rPr>
                <w:lang w:val="nl-NL"/>
              </w:rPr>
            </w:pPr>
            <w:r w:rsidRPr="00393385">
              <w:rPr>
                <w:lang w:val="nl-NL"/>
              </w:rPr>
              <w:t>6.</w:t>
            </w:r>
            <w:r w:rsidRPr="00393385">
              <w:rPr>
                <w:lang w:val="nl-NL"/>
              </w:rPr>
              <w:tab/>
              <w:t xml:space="preserve">De preventie van psychosociale risico’s kan gebeuren door een of meer werknemers, door een interne dienst of door externe diensten. </w:t>
            </w:r>
            <w:r w:rsidRPr="00393385">
              <w:rPr>
                <w:b/>
                <w:i/>
                <w:lang w:val="nl-NL"/>
              </w:rPr>
              <w:t>Deze actoren werken waar nodig samen om een coherente en doeltreffende aanpak te waarborgen.</w:t>
            </w:r>
          </w:p>
        </w:tc>
        <w:tc>
          <w:tcPr>
            <w:tcW w:w="4876" w:type="dxa"/>
            <w:hideMark/>
          </w:tcPr>
          <w:p w14:paraId="18B77936" w14:textId="77777777" w:rsidR="00705532" w:rsidRPr="00393385" w:rsidRDefault="00705532" w:rsidP="00B05091">
            <w:pPr>
              <w:pStyle w:val="Normal6"/>
              <w:rPr>
                <w:szCs w:val="24"/>
                <w:lang w:val="nl-NL"/>
              </w:rPr>
            </w:pPr>
            <w:r w:rsidRPr="00393385">
              <w:rPr>
                <w:lang w:val="nl-NL"/>
              </w:rPr>
              <w:t>6.</w:t>
            </w:r>
            <w:r w:rsidRPr="00393385">
              <w:rPr>
                <w:lang w:val="nl-NL"/>
              </w:rPr>
              <w:tab/>
              <w:t>De preventie van psychosociale risico’s kan gebeuren door een of meer werknemers, door een interne dienst of door externe diensten.</w:t>
            </w:r>
          </w:p>
        </w:tc>
      </w:tr>
    </w:tbl>
    <w:p w14:paraId="2B62678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92B314F" w14:textId="77777777" w:rsidR="00705532" w:rsidRPr="00393385" w:rsidRDefault="00705532" w:rsidP="00705532">
      <w:r w:rsidRPr="00393385">
        <w:rPr>
          <w:rStyle w:val="HideTWBExt"/>
        </w:rPr>
        <w:t>&lt;/Amend&gt;</w:t>
      </w:r>
    </w:p>
    <w:p w14:paraId="5992D7E1"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423</w:t>
      </w:r>
      <w:r w:rsidRPr="00393385">
        <w:rPr>
          <w:rStyle w:val="HideTWBExt"/>
          <w:b w:val="0"/>
          <w:lang w:val="nl-NL"/>
        </w:rPr>
        <w:t>&lt;/NumAm&gt;</w:t>
      </w:r>
    </w:p>
    <w:p w14:paraId="7170ACCD"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0AA21B0E"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07F48ED4" w14:textId="77777777" w:rsidR="00705532" w:rsidRPr="00393385" w:rsidRDefault="00705532" w:rsidP="00705532">
      <w:r w:rsidRPr="00393385">
        <w:rPr>
          <w:rStyle w:val="HideTWBExt"/>
        </w:rPr>
        <w:t>&lt;/RepeatBlock-By&gt;</w:t>
      </w:r>
    </w:p>
    <w:p w14:paraId="4C180AF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169AF86" w14:textId="77777777" w:rsidR="00705532" w:rsidRPr="00393385" w:rsidRDefault="00705532" w:rsidP="00705532">
      <w:pPr>
        <w:pStyle w:val="NormalBold"/>
      </w:pPr>
      <w:r w:rsidRPr="00393385">
        <w:rPr>
          <w:rStyle w:val="HideTWBExt"/>
          <w:b w:val="0"/>
        </w:rPr>
        <w:t>&lt;Article&gt;</w:t>
      </w:r>
      <w:r w:rsidRPr="00393385">
        <w:t>Bijlage I – artikel 15 – lid 6</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CCF3A88" w14:textId="77777777" w:rsidTr="00B05091">
        <w:trPr>
          <w:jc w:val="center"/>
        </w:trPr>
        <w:tc>
          <w:tcPr>
            <w:tcW w:w="9752" w:type="dxa"/>
            <w:gridSpan w:val="2"/>
          </w:tcPr>
          <w:p w14:paraId="5E7F82F1" w14:textId="77777777" w:rsidR="00705532" w:rsidRPr="00393385" w:rsidRDefault="00705532" w:rsidP="00B05091">
            <w:pPr>
              <w:keepNext/>
            </w:pPr>
          </w:p>
        </w:tc>
      </w:tr>
      <w:tr w:rsidR="00705532" w:rsidRPr="00393385" w14:paraId="7C998B4A" w14:textId="77777777" w:rsidTr="00B05091">
        <w:trPr>
          <w:jc w:val="center"/>
        </w:trPr>
        <w:tc>
          <w:tcPr>
            <w:tcW w:w="4876" w:type="dxa"/>
            <w:hideMark/>
          </w:tcPr>
          <w:p w14:paraId="15054B3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7239F0E" w14:textId="77777777" w:rsidR="00705532" w:rsidRPr="00393385" w:rsidRDefault="00705532" w:rsidP="00B05091">
            <w:pPr>
              <w:pStyle w:val="ColumnHeading"/>
              <w:keepNext/>
              <w:rPr>
                <w:lang w:val="nl-NL"/>
              </w:rPr>
            </w:pPr>
            <w:r w:rsidRPr="00393385">
              <w:rPr>
                <w:lang w:val="nl-NL"/>
              </w:rPr>
              <w:t>Amendement</w:t>
            </w:r>
          </w:p>
        </w:tc>
      </w:tr>
      <w:tr w:rsidR="00705532" w:rsidRPr="00393385" w14:paraId="150A8DBB" w14:textId="77777777" w:rsidTr="00B05091">
        <w:trPr>
          <w:jc w:val="center"/>
        </w:trPr>
        <w:tc>
          <w:tcPr>
            <w:tcW w:w="4876" w:type="dxa"/>
            <w:hideMark/>
          </w:tcPr>
          <w:p w14:paraId="2981805C" w14:textId="77777777" w:rsidR="00705532" w:rsidRPr="00393385" w:rsidRDefault="00705532" w:rsidP="00B05091">
            <w:pPr>
              <w:pStyle w:val="Normal6"/>
              <w:rPr>
                <w:lang w:val="nl-NL"/>
              </w:rPr>
            </w:pPr>
            <w:r w:rsidRPr="00393385">
              <w:rPr>
                <w:lang w:val="nl-NL"/>
              </w:rPr>
              <w:t>6.</w:t>
            </w:r>
            <w:r w:rsidRPr="00393385">
              <w:rPr>
                <w:lang w:val="nl-NL"/>
              </w:rPr>
              <w:tab/>
              <w:t>De preventie van psychosociale risico’s kan gebeuren door een of meer werknemers, door een interne dienst of door externe diensten. Deze actoren werken waar nodig samen om een coherente en doeltreffende aanpak te waarborgen.</w:t>
            </w:r>
          </w:p>
        </w:tc>
        <w:tc>
          <w:tcPr>
            <w:tcW w:w="4876" w:type="dxa"/>
            <w:hideMark/>
          </w:tcPr>
          <w:p w14:paraId="6826013E" w14:textId="77777777" w:rsidR="00705532" w:rsidRPr="00393385" w:rsidRDefault="00705532" w:rsidP="00B05091">
            <w:pPr>
              <w:pStyle w:val="Normal6"/>
              <w:rPr>
                <w:szCs w:val="24"/>
                <w:lang w:val="nl-NL"/>
              </w:rPr>
            </w:pPr>
            <w:r w:rsidRPr="00393385">
              <w:rPr>
                <w:lang w:val="nl-NL"/>
              </w:rPr>
              <w:t>6.</w:t>
            </w:r>
            <w:r w:rsidRPr="00393385">
              <w:rPr>
                <w:lang w:val="nl-NL"/>
              </w:rPr>
              <w:tab/>
              <w:t xml:space="preserve">De preventie van psychosociale risico’s kan gebeuren door een of meer </w:t>
            </w:r>
            <w:r w:rsidRPr="00393385">
              <w:rPr>
                <w:b/>
                <w:bCs/>
                <w:i/>
                <w:iCs/>
                <w:lang w:val="nl-NL"/>
              </w:rPr>
              <w:t>aangewezen</w:t>
            </w:r>
            <w:r w:rsidRPr="00393385">
              <w:rPr>
                <w:lang w:val="nl-NL"/>
              </w:rPr>
              <w:t xml:space="preserve"> werknemers, door een interne dienst of door externe diensten. Deze actoren werken waar nodig samen om een coherente en doeltreffende aanpak te waarborgen.</w:t>
            </w:r>
          </w:p>
        </w:tc>
      </w:tr>
    </w:tbl>
    <w:p w14:paraId="50EBE91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55B07DB" w14:textId="77777777" w:rsidR="00705532" w:rsidRPr="00393385" w:rsidRDefault="00705532" w:rsidP="00705532">
      <w:r w:rsidRPr="00393385">
        <w:rPr>
          <w:rStyle w:val="HideTWBExt"/>
        </w:rPr>
        <w:t>&lt;/Amend&gt;</w:t>
      </w:r>
    </w:p>
    <w:p w14:paraId="5217FE2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424</w:t>
      </w:r>
      <w:r w:rsidRPr="00393385">
        <w:rPr>
          <w:rStyle w:val="HideTWBExt"/>
          <w:b w:val="0"/>
          <w:lang w:val="nl-NL"/>
        </w:rPr>
        <w:t>&lt;/NumAm&gt;</w:t>
      </w:r>
    </w:p>
    <w:p w14:paraId="7D7E47CD"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0958CAA" w14:textId="77777777" w:rsidR="00705532" w:rsidRPr="00393385" w:rsidRDefault="00705532" w:rsidP="00705532">
      <w:r w:rsidRPr="00393385">
        <w:rPr>
          <w:rStyle w:val="HideTWBExt"/>
        </w:rPr>
        <w:t>&lt;/RepeatBlock-By&gt;</w:t>
      </w:r>
    </w:p>
    <w:p w14:paraId="3442461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D872B87" w14:textId="77777777" w:rsidR="00705532" w:rsidRPr="00393385" w:rsidRDefault="00705532" w:rsidP="00705532">
      <w:pPr>
        <w:pStyle w:val="NormalBold"/>
      </w:pPr>
      <w:r w:rsidRPr="00393385">
        <w:rPr>
          <w:rStyle w:val="HideTWBExt"/>
          <w:b w:val="0"/>
        </w:rPr>
        <w:t>&lt;Article&gt;</w:t>
      </w:r>
      <w:r w:rsidRPr="00393385">
        <w:t>Bijlage I – artikel 16 – titel</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3771876" w14:textId="77777777" w:rsidTr="00B05091">
        <w:trPr>
          <w:jc w:val="center"/>
        </w:trPr>
        <w:tc>
          <w:tcPr>
            <w:tcW w:w="9752" w:type="dxa"/>
            <w:gridSpan w:val="2"/>
          </w:tcPr>
          <w:p w14:paraId="759DD812" w14:textId="77777777" w:rsidR="00705532" w:rsidRPr="00393385" w:rsidRDefault="00705532" w:rsidP="00B05091">
            <w:pPr>
              <w:keepNext/>
            </w:pPr>
          </w:p>
        </w:tc>
      </w:tr>
      <w:tr w:rsidR="00705532" w:rsidRPr="00393385" w14:paraId="2D0979BA" w14:textId="77777777" w:rsidTr="00B05091">
        <w:trPr>
          <w:jc w:val="center"/>
        </w:trPr>
        <w:tc>
          <w:tcPr>
            <w:tcW w:w="4876" w:type="dxa"/>
            <w:hideMark/>
          </w:tcPr>
          <w:p w14:paraId="4AF22C5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79B549A" w14:textId="77777777" w:rsidR="00705532" w:rsidRPr="00393385" w:rsidRDefault="00705532" w:rsidP="00B05091">
            <w:pPr>
              <w:pStyle w:val="ColumnHeading"/>
              <w:keepNext/>
              <w:rPr>
                <w:lang w:val="nl-NL"/>
              </w:rPr>
            </w:pPr>
            <w:r w:rsidRPr="00393385">
              <w:rPr>
                <w:lang w:val="nl-NL"/>
              </w:rPr>
              <w:t>Amendement</w:t>
            </w:r>
          </w:p>
        </w:tc>
      </w:tr>
      <w:tr w:rsidR="00705532" w:rsidRPr="00393385" w14:paraId="2A85B205" w14:textId="77777777" w:rsidTr="00B05091">
        <w:trPr>
          <w:jc w:val="center"/>
        </w:trPr>
        <w:tc>
          <w:tcPr>
            <w:tcW w:w="4876" w:type="dxa"/>
            <w:hideMark/>
          </w:tcPr>
          <w:p w14:paraId="5F8FAFFB" w14:textId="77777777" w:rsidR="00705532" w:rsidRPr="00393385" w:rsidRDefault="00705532" w:rsidP="00B05091">
            <w:pPr>
              <w:pStyle w:val="Normal6"/>
              <w:rPr>
                <w:lang w:val="nl-NL"/>
              </w:rPr>
            </w:pPr>
            <w:r w:rsidRPr="00393385">
              <w:rPr>
                <w:lang w:val="nl-NL"/>
              </w:rPr>
              <w:t>Raadpleging en inspraak van de werknemers</w:t>
            </w:r>
          </w:p>
        </w:tc>
        <w:tc>
          <w:tcPr>
            <w:tcW w:w="4876" w:type="dxa"/>
            <w:hideMark/>
          </w:tcPr>
          <w:p w14:paraId="265F211A" w14:textId="77777777" w:rsidR="00705532" w:rsidRPr="00393385" w:rsidRDefault="00705532" w:rsidP="00B05091">
            <w:pPr>
              <w:pStyle w:val="Normal6"/>
              <w:rPr>
                <w:szCs w:val="24"/>
                <w:lang w:val="nl-NL"/>
              </w:rPr>
            </w:pPr>
            <w:r w:rsidRPr="00393385">
              <w:rPr>
                <w:b/>
                <w:bCs/>
                <w:i/>
                <w:iCs/>
                <w:lang w:val="nl-NL"/>
              </w:rPr>
              <w:t>Voorlichting,</w:t>
            </w:r>
            <w:r w:rsidRPr="00393385">
              <w:rPr>
                <w:lang w:val="nl-NL"/>
              </w:rPr>
              <w:t xml:space="preserve"> raadpleging en inspraak van de werknemers</w:t>
            </w:r>
          </w:p>
        </w:tc>
      </w:tr>
    </w:tbl>
    <w:p w14:paraId="660B3FE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89F9C2B" w14:textId="77777777" w:rsidR="00705532" w:rsidRPr="00393385" w:rsidRDefault="00705532" w:rsidP="00705532">
      <w:r w:rsidRPr="00393385">
        <w:rPr>
          <w:rStyle w:val="HideTWBExt"/>
        </w:rPr>
        <w:t>&lt;/Amend&gt;</w:t>
      </w:r>
    </w:p>
    <w:p w14:paraId="7C3CD11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425</w:t>
      </w:r>
      <w:r w:rsidRPr="00393385">
        <w:rPr>
          <w:rStyle w:val="HideTWBExt"/>
          <w:b w:val="0"/>
          <w:lang w:val="nl-NL"/>
        </w:rPr>
        <w:t>&lt;/NumAm&gt;</w:t>
      </w:r>
    </w:p>
    <w:p w14:paraId="442EEB39"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5702D1A2"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22310B38" w14:textId="77777777" w:rsidR="00705532" w:rsidRPr="00393385" w:rsidRDefault="00705532" w:rsidP="00705532">
      <w:r w:rsidRPr="00393385">
        <w:rPr>
          <w:rStyle w:val="HideTWBExt"/>
        </w:rPr>
        <w:t>&lt;/RepeatBlock-By&gt;</w:t>
      </w:r>
    </w:p>
    <w:p w14:paraId="4E88353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A6F5374" w14:textId="77777777" w:rsidR="00705532" w:rsidRPr="00393385" w:rsidRDefault="00705532" w:rsidP="00705532">
      <w:pPr>
        <w:pStyle w:val="NormalBold"/>
      </w:pPr>
      <w:r w:rsidRPr="00393385">
        <w:rPr>
          <w:rStyle w:val="HideTWBExt"/>
          <w:b w:val="0"/>
        </w:rPr>
        <w:t>&lt;Article&gt;</w:t>
      </w:r>
      <w:r w:rsidRPr="00393385">
        <w:t>Bijlage I – artikel 16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2C6F007" w14:textId="77777777" w:rsidTr="00B05091">
        <w:trPr>
          <w:jc w:val="center"/>
        </w:trPr>
        <w:tc>
          <w:tcPr>
            <w:tcW w:w="9752" w:type="dxa"/>
            <w:gridSpan w:val="2"/>
          </w:tcPr>
          <w:p w14:paraId="7BE1715D" w14:textId="77777777" w:rsidR="00705532" w:rsidRPr="00393385" w:rsidRDefault="00705532" w:rsidP="00B05091">
            <w:pPr>
              <w:keepNext/>
            </w:pPr>
          </w:p>
        </w:tc>
      </w:tr>
      <w:tr w:rsidR="00705532" w:rsidRPr="00393385" w14:paraId="2C377565" w14:textId="77777777" w:rsidTr="00B05091">
        <w:trPr>
          <w:jc w:val="center"/>
        </w:trPr>
        <w:tc>
          <w:tcPr>
            <w:tcW w:w="4876" w:type="dxa"/>
            <w:hideMark/>
          </w:tcPr>
          <w:p w14:paraId="74F2FE1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90B292D" w14:textId="77777777" w:rsidR="00705532" w:rsidRPr="00393385" w:rsidRDefault="00705532" w:rsidP="00B05091">
            <w:pPr>
              <w:pStyle w:val="ColumnHeading"/>
              <w:keepNext/>
              <w:rPr>
                <w:lang w:val="nl-NL"/>
              </w:rPr>
            </w:pPr>
            <w:r w:rsidRPr="00393385">
              <w:rPr>
                <w:lang w:val="nl-NL"/>
              </w:rPr>
              <w:t>Amendement</w:t>
            </w:r>
          </w:p>
        </w:tc>
      </w:tr>
      <w:tr w:rsidR="00705532" w:rsidRPr="00393385" w14:paraId="249F9874" w14:textId="77777777" w:rsidTr="00B05091">
        <w:trPr>
          <w:jc w:val="center"/>
        </w:trPr>
        <w:tc>
          <w:tcPr>
            <w:tcW w:w="4876" w:type="dxa"/>
            <w:hideMark/>
          </w:tcPr>
          <w:p w14:paraId="669F798F" w14:textId="77777777" w:rsidR="00705532" w:rsidRPr="00393385" w:rsidRDefault="00705532" w:rsidP="00B05091">
            <w:pPr>
              <w:pStyle w:val="Normal6"/>
              <w:rPr>
                <w:lang w:val="nl-NL"/>
              </w:rPr>
            </w:pPr>
            <w:r w:rsidRPr="00393385">
              <w:rPr>
                <w:lang w:val="nl-NL"/>
              </w:rPr>
              <w:t>1.</w:t>
            </w:r>
            <w:r w:rsidRPr="00393385">
              <w:rPr>
                <w:lang w:val="nl-NL"/>
              </w:rPr>
              <w:tab/>
              <w:t>De werkgever zorgt ervoor dat de werknemers en/of hun vertegenwoordigers worden geraadpleegd en kunnen deelnemen aan discussies in alle fasen van de preventie en aanpak van psychosociale risico’s.</w:t>
            </w:r>
          </w:p>
        </w:tc>
        <w:tc>
          <w:tcPr>
            <w:tcW w:w="4876" w:type="dxa"/>
            <w:hideMark/>
          </w:tcPr>
          <w:p w14:paraId="0F0742F0" w14:textId="77777777" w:rsidR="00705532" w:rsidRPr="00393385" w:rsidRDefault="00705532" w:rsidP="00B05091">
            <w:pPr>
              <w:pStyle w:val="Normal6"/>
              <w:rPr>
                <w:szCs w:val="24"/>
                <w:lang w:val="nl-NL"/>
              </w:rPr>
            </w:pPr>
            <w:r w:rsidRPr="00393385">
              <w:rPr>
                <w:lang w:val="nl-NL"/>
              </w:rPr>
              <w:t>1.</w:t>
            </w:r>
            <w:r w:rsidRPr="00393385">
              <w:rPr>
                <w:lang w:val="nl-NL"/>
              </w:rPr>
              <w:tab/>
              <w:t xml:space="preserve">De werkgever zorgt ervoor dat de werknemers en/of hun vertegenwoordigers worden geraadpleegd en kunnen deelnemen aan discussies in alle fasen van de preventie en aanpak van psychosociale risico’s. </w:t>
            </w:r>
            <w:r w:rsidRPr="00393385">
              <w:rPr>
                <w:b/>
                <w:i/>
                <w:lang w:val="nl-NL"/>
              </w:rPr>
              <w:t>Werknemers moeten het recht hebben hun vertegenwoordigers voor de raadplegingsprocedures aan te wijzen.</w:t>
            </w:r>
          </w:p>
        </w:tc>
      </w:tr>
    </w:tbl>
    <w:p w14:paraId="19A8548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9BEEC2C" w14:textId="77777777" w:rsidR="00705532" w:rsidRPr="00393385" w:rsidRDefault="00705532" w:rsidP="00705532">
      <w:r w:rsidRPr="00393385">
        <w:rPr>
          <w:rStyle w:val="HideTWBExt"/>
        </w:rPr>
        <w:t>&lt;/Amend&gt;</w:t>
      </w:r>
    </w:p>
    <w:p w14:paraId="676437C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426</w:t>
      </w:r>
      <w:r w:rsidRPr="00393385">
        <w:rPr>
          <w:rStyle w:val="HideTWBExt"/>
          <w:b w:val="0"/>
          <w:lang w:val="nl-NL"/>
        </w:rPr>
        <w:t>&lt;/NumAm&gt;</w:t>
      </w:r>
    </w:p>
    <w:p w14:paraId="0ABC9CB8"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00D50701" w14:textId="77777777" w:rsidR="00705532" w:rsidRPr="00393385" w:rsidRDefault="00705532" w:rsidP="00705532">
      <w:r w:rsidRPr="00393385">
        <w:rPr>
          <w:rStyle w:val="HideTWBExt"/>
        </w:rPr>
        <w:t>&lt;/RepeatBlock-By&gt;</w:t>
      </w:r>
    </w:p>
    <w:p w14:paraId="077A61C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D058314" w14:textId="77777777" w:rsidR="00705532" w:rsidRPr="00393385" w:rsidRDefault="00705532" w:rsidP="00705532">
      <w:pPr>
        <w:pStyle w:val="NormalBold"/>
      </w:pPr>
      <w:r w:rsidRPr="00393385">
        <w:rPr>
          <w:rStyle w:val="HideTWBExt"/>
          <w:b w:val="0"/>
        </w:rPr>
        <w:t>&lt;Article&gt;</w:t>
      </w:r>
      <w:r w:rsidRPr="00393385">
        <w:t>Bijlage I – artikel 16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60E8FAC" w14:textId="77777777" w:rsidTr="00B05091">
        <w:trPr>
          <w:jc w:val="center"/>
        </w:trPr>
        <w:tc>
          <w:tcPr>
            <w:tcW w:w="9752" w:type="dxa"/>
            <w:gridSpan w:val="2"/>
          </w:tcPr>
          <w:p w14:paraId="57828AAA" w14:textId="77777777" w:rsidR="00705532" w:rsidRPr="00393385" w:rsidRDefault="00705532" w:rsidP="00B05091">
            <w:pPr>
              <w:keepNext/>
            </w:pPr>
          </w:p>
        </w:tc>
      </w:tr>
      <w:tr w:rsidR="00705532" w:rsidRPr="00393385" w14:paraId="152D1627" w14:textId="77777777" w:rsidTr="00B05091">
        <w:trPr>
          <w:jc w:val="center"/>
        </w:trPr>
        <w:tc>
          <w:tcPr>
            <w:tcW w:w="4876" w:type="dxa"/>
            <w:hideMark/>
          </w:tcPr>
          <w:p w14:paraId="37AA934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5DFC8F5" w14:textId="77777777" w:rsidR="00705532" w:rsidRPr="00393385" w:rsidRDefault="00705532" w:rsidP="00B05091">
            <w:pPr>
              <w:pStyle w:val="ColumnHeading"/>
              <w:keepNext/>
              <w:rPr>
                <w:lang w:val="nl-NL"/>
              </w:rPr>
            </w:pPr>
            <w:r w:rsidRPr="00393385">
              <w:rPr>
                <w:lang w:val="nl-NL"/>
              </w:rPr>
              <w:t>Amendement</w:t>
            </w:r>
          </w:p>
        </w:tc>
      </w:tr>
      <w:tr w:rsidR="00705532" w:rsidRPr="00393385" w14:paraId="177B0A17" w14:textId="77777777" w:rsidTr="00B05091">
        <w:trPr>
          <w:jc w:val="center"/>
        </w:trPr>
        <w:tc>
          <w:tcPr>
            <w:tcW w:w="4876" w:type="dxa"/>
            <w:hideMark/>
          </w:tcPr>
          <w:p w14:paraId="7DB7A404" w14:textId="77777777" w:rsidR="00705532" w:rsidRPr="00393385" w:rsidRDefault="00705532" w:rsidP="00B05091">
            <w:pPr>
              <w:pStyle w:val="Normal6"/>
              <w:rPr>
                <w:lang w:val="nl-NL"/>
              </w:rPr>
            </w:pPr>
            <w:r w:rsidRPr="00393385">
              <w:rPr>
                <w:lang w:val="nl-NL"/>
              </w:rPr>
              <w:t>1.</w:t>
            </w:r>
            <w:r w:rsidRPr="00393385">
              <w:rPr>
                <w:lang w:val="nl-NL"/>
              </w:rPr>
              <w:tab/>
              <w:t>De werkgever zorgt ervoor dat de werknemers en/of hun vertegenwoordigers worden geraadpleegd en kunnen deelnemen aan discussies in alle fasen van de preventie en aanpak van psychosociale risico’s.</w:t>
            </w:r>
          </w:p>
        </w:tc>
        <w:tc>
          <w:tcPr>
            <w:tcW w:w="4876" w:type="dxa"/>
            <w:hideMark/>
          </w:tcPr>
          <w:p w14:paraId="091C2318" w14:textId="77777777" w:rsidR="00705532" w:rsidRPr="00393385" w:rsidRDefault="00705532" w:rsidP="00B05091">
            <w:pPr>
              <w:pStyle w:val="Normal6"/>
              <w:rPr>
                <w:szCs w:val="24"/>
                <w:lang w:val="nl-NL"/>
              </w:rPr>
            </w:pPr>
            <w:r w:rsidRPr="00393385">
              <w:rPr>
                <w:lang w:val="nl-NL"/>
              </w:rPr>
              <w:t>1.</w:t>
            </w:r>
            <w:r w:rsidRPr="00393385">
              <w:rPr>
                <w:lang w:val="nl-NL"/>
              </w:rPr>
              <w:tab/>
              <w:t xml:space="preserve">De werkgever zorgt ervoor dat de werknemers en/of hun vertegenwoordigers worden </w:t>
            </w:r>
            <w:r w:rsidRPr="00393385">
              <w:rPr>
                <w:b/>
                <w:bCs/>
                <w:i/>
                <w:iCs/>
                <w:lang w:val="nl-NL"/>
              </w:rPr>
              <w:t>geïnformeerd,</w:t>
            </w:r>
            <w:r w:rsidRPr="00393385">
              <w:rPr>
                <w:lang w:val="nl-NL"/>
              </w:rPr>
              <w:t xml:space="preserve"> geraadpleegd en kunnen deelnemen aan discussies in alle fasen van de preventie en aanpak van psychosociale risico’s.</w:t>
            </w:r>
          </w:p>
        </w:tc>
      </w:tr>
    </w:tbl>
    <w:p w14:paraId="663EDAF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4620713" w14:textId="77777777" w:rsidR="00705532" w:rsidRPr="00393385" w:rsidRDefault="00705532" w:rsidP="00705532">
      <w:r w:rsidRPr="00393385">
        <w:rPr>
          <w:rStyle w:val="HideTWBExt"/>
        </w:rPr>
        <w:t>&lt;/Amend&gt;</w:t>
      </w:r>
    </w:p>
    <w:p w14:paraId="00A58BF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427</w:t>
      </w:r>
      <w:r w:rsidRPr="00393385">
        <w:rPr>
          <w:rStyle w:val="HideTWBExt"/>
          <w:b w:val="0"/>
          <w:lang w:val="nl-NL"/>
        </w:rPr>
        <w:t>&lt;/NumAm&gt;</w:t>
      </w:r>
    </w:p>
    <w:p w14:paraId="69F6D70C"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3DA4C52C" w14:textId="77777777" w:rsidR="00705532" w:rsidRPr="00393385" w:rsidRDefault="00705532" w:rsidP="00705532">
      <w:r w:rsidRPr="00393385">
        <w:rPr>
          <w:rStyle w:val="HideTWBExt"/>
        </w:rPr>
        <w:t>&lt;/RepeatBlock-By&gt;</w:t>
      </w:r>
    </w:p>
    <w:p w14:paraId="752CF7C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92B9D55" w14:textId="77777777" w:rsidR="00705532" w:rsidRPr="00393385" w:rsidRDefault="00705532" w:rsidP="00705532">
      <w:pPr>
        <w:pStyle w:val="NormalBold"/>
      </w:pPr>
      <w:r w:rsidRPr="00393385">
        <w:rPr>
          <w:rStyle w:val="HideTWBExt"/>
          <w:b w:val="0"/>
        </w:rPr>
        <w:t>&lt;Article&gt;</w:t>
      </w:r>
      <w:r w:rsidRPr="00393385">
        <w:t>Bijlage I – artikel 16 – lid 2 – inleidende formule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D5CF3CA" w14:textId="77777777" w:rsidTr="00B05091">
        <w:trPr>
          <w:jc w:val="center"/>
        </w:trPr>
        <w:tc>
          <w:tcPr>
            <w:tcW w:w="9752" w:type="dxa"/>
            <w:gridSpan w:val="2"/>
          </w:tcPr>
          <w:p w14:paraId="793FBDB0" w14:textId="77777777" w:rsidR="00705532" w:rsidRPr="00393385" w:rsidRDefault="00705532" w:rsidP="00B05091">
            <w:pPr>
              <w:keepNext/>
            </w:pPr>
          </w:p>
        </w:tc>
      </w:tr>
      <w:tr w:rsidR="00705532" w:rsidRPr="00393385" w14:paraId="0166134D" w14:textId="77777777" w:rsidTr="00B05091">
        <w:trPr>
          <w:jc w:val="center"/>
        </w:trPr>
        <w:tc>
          <w:tcPr>
            <w:tcW w:w="4876" w:type="dxa"/>
            <w:hideMark/>
          </w:tcPr>
          <w:p w14:paraId="120140C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51E2B0A" w14:textId="77777777" w:rsidR="00705532" w:rsidRPr="00393385" w:rsidRDefault="00705532" w:rsidP="00B05091">
            <w:pPr>
              <w:pStyle w:val="ColumnHeading"/>
              <w:keepNext/>
              <w:rPr>
                <w:lang w:val="nl-NL"/>
              </w:rPr>
            </w:pPr>
            <w:r w:rsidRPr="00393385">
              <w:rPr>
                <w:lang w:val="nl-NL"/>
              </w:rPr>
              <w:t>Amendement</w:t>
            </w:r>
          </w:p>
        </w:tc>
      </w:tr>
      <w:tr w:rsidR="00705532" w:rsidRPr="00393385" w14:paraId="1BBCD205" w14:textId="77777777" w:rsidTr="00B05091">
        <w:trPr>
          <w:jc w:val="center"/>
        </w:trPr>
        <w:tc>
          <w:tcPr>
            <w:tcW w:w="4876" w:type="dxa"/>
            <w:hideMark/>
          </w:tcPr>
          <w:p w14:paraId="43FF1D55" w14:textId="77777777" w:rsidR="00705532" w:rsidRPr="00393385" w:rsidRDefault="00705532" w:rsidP="00B05091">
            <w:pPr>
              <w:pStyle w:val="Normal6"/>
              <w:rPr>
                <w:lang w:val="nl-NL"/>
              </w:rPr>
            </w:pPr>
            <w:r w:rsidRPr="00393385">
              <w:rPr>
                <w:lang w:val="nl-NL"/>
              </w:rPr>
              <w:t>2.</w:t>
            </w:r>
            <w:r w:rsidRPr="00393385">
              <w:rPr>
                <w:lang w:val="nl-NL"/>
              </w:rPr>
              <w:tab/>
              <w:t>Deze raadpleging en inspraak hebben met name betrekking op:</w:t>
            </w:r>
          </w:p>
        </w:tc>
        <w:tc>
          <w:tcPr>
            <w:tcW w:w="4876" w:type="dxa"/>
            <w:hideMark/>
          </w:tcPr>
          <w:p w14:paraId="2D150DBD" w14:textId="77777777" w:rsidR="00705532" w:rsidRPr="00393385" w:rsidRDefault="00705532" w:rsidP="00B05091">
            <w:pPr>
              <w:pStyle w:val="Normal6"/>
              <w:rPr>
                <w:szCs w:val="24"/>
                <w:lang w:val="nl-NL"/>
              </w:rPr>
            </w:pPr>
            <w:r w:rsidRPr="00393385">
              <w:rPr>
                <w:lang w:val="nl-NL"/>
              </w:rPr>
              <w:t>2.</w:t>
            </w:r>
            <w:r w:rsidRPr="00393385">
              <w:rPr>
                <w:lang w:val="nl-NL"/>
              </w:rPr>
              <w:tab/>
              <w:t xml:space="preserve">Deze </w:t>
            </w:r>
            <w:r w:rsidRPr="00393385">
              <w:rPr>
                <w:b/>
                <w:bCs/>
                <w:i/>
                <w:iCs/>
                <w:lang w:val="nl-NL"/>
              </w:rPr>
              <w:t>voorlichting,</w:t>
            </w:r>
            <w:r w:rsidRPr="00393385">
              <w:rPr>
                <w:lang w:val="nl-NL"/>
              </w:rPr>
              <w:t xml:space="preserve"> raadpleging en inspraak hebben met name betrekking op:</w:t>
            </w:r>
          </w:p>
        </w:tc>
      </w:tr>
    </w:tbl>
    <w:p w14:paraId="35D1D2C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D90B2CD" w14:textId="77777777" w:rsidR="00705532" w:rsidRPr="00393385" w:rsidRDefault="00705532" w:rsidP="00705532">
      <w:r w:rsidRPr="00393385">
        <w:rPr>
          <w:rStyle w:val="HideTWBExt"/>
        </w:rPr>
        <w:t>&lt;/Amend&gt;</w:t>
      </w:r>
    </w:p>
    <w:p w14:paraId="6EF85BFB"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428</w:t>
      </w:r>
      <w:r w:rsidRPr="00393385">
        <w:rPr>
          <w:rStyle w:val="HideTWBExt"/>
          <w:b w:val="0"/>
          <w:lang w:val="nl-NL"/>
        </w:rPr>
        <w:t>&lt;/NumAm&gt;</w:t>
      </w:r>
    </w:p>
    <w:p w14:paraId="48EDACD6"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610C62EF" w14:textId="77777777" w:rsidR="00705532" w:rsidRPr="00393385" w:rsidRDefault="00705532" w:rsidP="00705532">
      <w:r w:rsidRPr="00393385">
        <w:rPr>
          <w:rStyle w:val="HideTWBExt"/>
        </w:rPr>
        <w:t>&lt;/RepeatBlock-By&gt;</w:t>
      </w:r>
    </w:p>
    <w:p w14:paraId="333C58D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D283CA4" w14:textId="77777777" w:rsidR="00705532" w:rsidRPr="00393385" w:rsidRDefault="00705532" w:rsidP="00705532">
      <w:pPr>
        <w:pStyle w:val="NormalBold"/>
      </w:pPr>
      <w:r w:rsidRPr="00393385">
        <w:rPr>
          <w:rStyle w:val="HideTWBExt"/>
          <w:b w:val="0"/>
        </w:rPr>
        <w:t>&lt;Article&gt;</w:t>
      </w:r>
      <w:r w:rsidRPr="00393385">
        <w:t>Bijlage I – artikel 16 – lid 2 – streepje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34DA976" w14:textId="77777777" w:rsidTr="00B05091">
        <w:trPr>
          <w:jc w:val="center"/>
        </w:trPr>
        <w:tc>
          <w:tcPr>
            <w:tcW w:w="9752" w:type="dxa"/>
            <w:gridSpan w:val="2"/>
          </w:tcPr>
          <w:p w14:paraId="7BAB3CEF" w14:textId="77777777" w:rsidR="00705532" w:rsidRPr="00393385" w:rsidRDefault="00705532" w:rsidP="00B05091">
            <w:pPr>
              <w:keepNext/>
            </w:pPr>
          </w:p>
        </w:tc>
      </w:tr>
      <w:tr w:rsidR="00705532" w:rsidRPr="00393385" w14:paraId="0BE91029" w14:textId="77777777" w:rsidTr="00B05091">
        <w:trPr>
          <w:jc w:val="center"/>
        </w:trPr>
        <w:tc>
          <w:tcPr>
            <w:tcW w:w="4876" w:type="dxa"/>
            <w:hideMark/>
          </w:tcPr>
          <w:p w14:paraId="056B11D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7978C2A" w14:textId="77777777" w:rsidR="00705532" w:rsidRPr="00393385" w:rsidRDefault="00705532" w:rsidP="00B05091">
            <w:pPr>
              <w:pStyle w:val="ColumnHeading"/>
              <w:keepNext/>
              <w:rPr>
                <w:lang w:val="nl-NL"/>
              </w:rPr>
            </w:pPr>
            <w:r w:rsidRPr="00393385">
              <w:rPr>
                <w:lang w:val="nl-NL"/>
              </w:rPr>
              <w:t>Amendement</w:t>
            </w:r>
          </w:p>
        </w:tc>
      </w:tr>
      <w:tr w:rsidR="00705532" w:rsidRPr="00393385" w14:paraId="451BC1D8" w14:textId="77777777" w:rsidTr="00B05091">
        <w:trPr>
          <w:jc w:val="center"/>
        </w:trPr>
        <w:tc>
          <w:tcPr>
            <w:tcW w:w="4876" w:type="dxa"/>
            <w:hideMark/>
          </w:tcPr>
          <w:p w14:paraId="071DB3C3" w14:textId="77777777" w:rsidR="00705532" w:rsidRPr="00393385" w:rsidRDefault="00705532" w:rsidP="00B05091">
            <w:pPr>
              <w:pStyle w:val="Normal6"/>
              <w:rPr>
                <w:lang w:val="nl-NL"/>
              </w:rPr>
            </w:pPr>
            <w:r w:rsidRPr="00393385">
              <w:rPr>
                <w:lang w:val="nl-NL"/>
              </w:rPr>
              <w:t>–</w:t>
            </w:r>
            <w:r w:rsidRPr="00393385">
              <w:rPr>
                <w:lang w:val="nl-NL"/>
              </w:rPr>
              <w:tab/>
              <w:t xml:space="preserve">het ontwerp, de planning en de uitvoering van preventieve maatregelen </w:t>
            </w:r>
            <w:r w:rsidRPr="00393385">
              <w:rPr>
                <w:b/>
                <w:bCs/>
                <w:i/>
                <w:iCs/>
                <w:lang w:val="nl-NL"/>
              </w:rPr>
              <w:t>en actieplannen</w:t>
            </w:r>
            <w:r w:rsidRPr="00393385">
              <w:rPr>
                <w:lang w:val="nl-NL"/>
              </w:rPr>
              <w:t>;</w:t>
            </w:r>
          </w:p>
        </w:tc>
        <w:tc>
          <w:tcPr>
            <w:tcW w:w="4876" w:type="dxa"/>
            <w:hideMark/>
          </w:tcPr>
          <w:p w14:paraId="19860287" w14:textId="77777777" w:rsidR="00705532" w:rsidRPr="00393385" w:rsidRDefault="00705532" w:rsidP="00B05091">
            <w:pPr>
              <w:pStyle w:val="Normal6"/>
              <w:rPr>
                <w:szCs w:val="24"/>
                <w:lang w:val="nl-NL"/>
              </w:rPr>
            </w:pPr>
            <w:r w:rsidRPr="00393385">
              <w:rPr>
                <w:lang w:val="nl-NL"/>
              </w:rPr>
              <w:t>–</w:t>
            </w:r>
            <w:r w:rsidRPr="00393385">
              <w:rPr>
                <w:lang w:val="nl-NL"/>
              </w:rPr>
              <w:tab/>
              <w:t xml:space="preserve">het ontwerp, de planning en de uitvoering van preventieve </w:t>
            </w:r>
            <w:r w:rsidRPr="00393385">
              <w:rPr>
                <w:b/>
                <w:bCs/>
                <w:i/>
                <w:iCs/>
                <w:lang w:val="nl-NL"/>
              </w:rPr>
              <w:t>en corrigerende</w:t>
            </w:r>
            <w:r w:rsidRPr="00393385">
              <w:rPr>
                <w:lang w:val="nl-NL"/>
              </w:rPr>
              <w:t xml:space="preserve"> maatregelen </w:t>
            </w:r>
            <w:r w:rsidRPr="00393385">
              <w:rPr>
                <w:b/>
                <w:bCs/>
                <w:i/>
                <w:iCs/>
                <w:lang w:val="nl-NL"/>
              </w:rPr>
              <w:t>in het kader van de risicobeoordeling</w:t>
            </w:r>
            <w:r w:rsidRPr="00393385">
              <w:rPr>
                <w:lang w:val="nl-NL"/>
              </w:rPr>
              <w:t>;</w:t>
            </w:r>
          </w:p>
        </w:tc>
      </w:tr>
    </w:tbl>
    <w:p w14:paraId="54E85C4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128DD57" w14:textId="77777777" w:rsidR="00705532" w:rsidRPr="00393385" w:rsidRDefault="00705532" w:rsidP="00705532">
      <w:r w:rsidRPr="00393385">
        <w:rPr>
          <w:rStyle w:val="HideTWBExt"/>
        </w:rPr>
        <w:t>&lt;/Amend&gt;</w:t>
      </w:r>
    </w:p>
    <w:p w14:paraId="5F8716C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429</w:t>
      </w:r>
      <w:r w:rsidRPr="00393385">
        <w:rPr>
          <w:rStyle w:val="HideTWBExt"/>
          <w:b w:val="0"/>
          <w:lang w:val="nl-NL"/>
        </w:rPr>
        <w:t>&lt;/NumAm&gt;</w:t>
      </w:r>
    </w:p>
    <w:p w14:paraId="5C80FA20" w14:textId="77777777" w:rsidR="00705532" w:rsidRPr="00393385" w:rsidRDefault="00705532" w:rsidP="00705532">
      <w:pPr>
        <w:pStyle w:val="NormalBold"/>
      </w:pPr>
      <w:r w:rsidRPr="00393385">
        <w:rPr>
          <w:rStyle w:val="HideTWBExt"/>
          <w:b w:val="0"/>
        </w:rPr>
        <w:t>&lt;RepeatBlock-By&gt;&lt;Members&gt;</w:t>
      </w:r>
      <w:r w:rsidRPr="00393385">
        <w:t>Maria Ohisalo</w:t>
      </w:r>
      <w:r w:rsidRPr="00393385">
        <w:rPr>
          <w:rStyle w:val="HideTWBExt"/>
          <w:b w:val="0"/>
        </w:rPr>
        <w:t>&lt;/Members&gt;</w:t>
      </w:r>
    </w:p>
    <w:p w14:paraId="5B087BCF" w14:textId="77777777" w:rsidR="00705532" w:rsidRPr="00393385" w:rsidRDefault="00705532" w:rsidP="00705532">
      <w:r w:rsidRPr="00393385">
        <w:rPr>
          <w:rStyle w:val="HideTWBExt"/>
        </w:rPr>
        <w:t>&lt;AuNomDe&gt;</w:t>
      </w:r>
      <w:r w:rsidRPr="00393385">
        <w:rPr>
          <w:rStyle w:val="HideTWBInt"/>
        </w:rPr>
        <w:t>{Verts/ALE}</w:t>
      </w:r>
      <w:r w:rsidRPr="00393385">
        <w:t>namens de Verts/ALE-Fractie</w:t>
      </w:r>
      <w:r w:rsidRPr="00393385">
        <w:rPr>
          <w:rStyle w:val="HideTWBExt"/>
        </w:rPr>
        <w:t>&lt;/AuNomDe&gt;</w:t>
      </w:r>
    </w:p>
    <w:p w14:paraId="6F829A66" w14:textId="77777777" w:rsidR="00705532" w:rsidRPr="00393385" w:rsidRDefault="00705532" w:rsidP="00705532">
      <w:r w:rsidRPr="00393385">
        <w:rPr>
          <w:rStyle w:val="HideTWBExt"/>
        </w:rPr>
        <w:t>&lt;/RepeatBlock-By&gt;</w:t>
      </w:r>
    </w:p>
    <w:p w14:paraId="006A31F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50BB4C3" w14:textId="77777777" w:rsidR="00705532" w:rsidRPr="00393385" w:rsidRDefault="00705532" w:rsidP="00705532">
      <w:pPr>
        <w:pStyle w:val="NormalBold"/>
      </w:pPr>
      <w:r w:rsidRPr="00393385">
        <w:rPr>
          <w:rStyle w:val="HideTWBExt"/>
          <w:b w:val="0"/>
        </w:rPr>
        <w:t>&lt;Article&gt;</w:t>
      </w:r>
      <w:r w:rsidRPr="00393385">
        <w:t>Bijlage I – artikel 16 – lid 2 – streepje 4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B419023" w14:textId="77777777" w:rsidTr="00B05091">
        <w:trPr>
          <w:jc w:val="center"/>
        </w:trPr>
        <w:tc>
          <w:tcPr>
            <w:tcW w:w="9752" w:type="dxa"/>
            <w:gridSpan w:val="2"/>
          </w:tcPr>
          <w:p w14:paraId="2D226320" w14:textId="77777777" w:rsidR="00705532" w:rsidRPr="00393385" w:rsidRDefault="00705532" w:rsidP="00B05091">
            <w:pPr>
              <w:keepNext/>
            </w:pPr>
          </w:p>
        </w:tc>
      </w:tr>
      <w:tr w:rsidR="00705532" w:rsidRPr="00393385" w14:paraId="4F5BBFBD" w14:textId="77777777" w:rsidTr="00B05091">
        <w:trPr>
          <w:jc w:val="center"/>
        </w:trPr>
        <w:tc>
          <w:tcPr>
            <w:tcW w:w="4876" w:type="dxa"/>
            <w:hideMark/>
          </w:tcPr>
          <w:p w14:paraId="3D434A2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98145B3" w14:textId="77777777" w:rsidR="00705532" w:rsidRPr="00393385" w:rsidRDefault="00705532" w:rsidP="00B05091">
            <w:pPr>
              <w:pStyle w:val="ColumnHeading"/>
              <w:keepNext/>
              <w:rPr>
                <w:lang w:val="nl-NL"/>
              </w:rPr>
            </w:pPr>
            <w:r w:rsidRPr="00393385">
              <w:rPr>
                <w:lang w:val="nl-NL"/>
              </w:rPr>
              <w:t>Amendement</w:t>
            </w:r>
          </w:p>
        </w:tc>
      </w:tr>
      <w:tr w:rsidR="00705532" w:rsidRPr="00393385" w14:paraId="47BB3601" w14:textId="77777777" w:rsidTr="00B05091">
        <w:trPr>
          <w:jc w:val="center"/>
        </w:trPr>
        <w:tc>
          <w:tcPr>
            <w:tcW w:w="4876" w:type="dxa"/>
          </w:tcPr>
          <w:p w14:paraId="0DD79C17" w14:textId="77777777" w:rsidR="00705532" w:rsidRPr="00393385" w:rsidRDefault="00705532" w:rsidP="00B05091">
            <w:pPr>
              <w:pStyle w:val="Normal6"/>
              <w:rPr>
                <w:lang w:val="nl-NL"/>
              </w:rPr>
            </w:pPr>
          </w:p>
        </w:tc>
        <w:tc>
          <w:tcPr>
            <w:tcW w:w="4876" w:type="dxa"/>
            <w:hideMark/>
          </w:tcPr>
          <w:p w14:paraId="238BDD72" w14:textId="77777777" w:rsidR="00705532" w:rsidRPr="00393385" w:rsidRDefault="00705532" w:rsidP="00B05091">
            <w:pPr>
              <w:pStyle w:val="Normal6"/>
              <w:rPr>
                <w:szCs w:val="24"/>
                <w:lang w:val="nl-NL"/>
              </w:rPr>
            </w:pPr>
            <w:r w:rsidRPr="00393385">
              <w:rPr>
                <w:b/>
                <w:i/>
                <w:lang w:val="nl-NL"/>
              </w:rPr>
              <w:t>–</w:t>
            </w:r>
            <w:r w:rsidRPr="00393385">
              <w:rPr>
                <w:b/>
                <w:i/>
                <w:lang w:val="nl-NL"/>
              </w:rPr>
              <w:tab/>
              <w:t xml:space="preserve">de betrokkenheid, indien nodig, van nationale gezondheids- en veiligheidsorganisaties bij de uitvoering van oplossingen om bescherming te bieden tegen vastgestelde risico’s. </w:t>
            </w:r>
          </w:p>
        </w:tc>
      </w:tr>
    </w:tbl>
    <w:p w14:paraId="7413AB2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19A4C31" w14:textId="77777777" w:rsidR="00705532" w:rsidRPr="00393385" w:rsidRDefault="00705532" w:rsidP="00705532">
      <w:r w:rsidRPr="00393385">
        <w:rPr>
          <w:rStyle w:val="HideTWBExt"/>
        </w:rPr>
        <w:t>&lt;/Amend&gt;</w:t>
      </w:r>
    </w:p>
    <w:p w14:paraId="6E874C3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430</w:t>
      </w:r>
      <w:r w:rsidRPr="00393385">
        <w:rPr>
          <w:rStyle w:val="HideTWBExt"/>
          <w:b w:val="0"/>
          <w:lang w:val="nl-NL"/>
        </w:rPr>
        <w:t>&lt;/NumAm&gt;</w:t>
      </w:r>
    </w:p>
    <w:p w14:paraId="5783AF2C"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71E4190D" w14:textId="77777777" w:rsidR="00705532" w:rsidRPr="00393385" w:rsidRDefault="00705532" w:rsidP="00705532">
      <w:r w:rsidRPr="00393385">
        <w:rPr>
          <w:rStyle w:val="HideTWBExt"/>
        </w:rPr>
        <w:t>&lt;/RepeatBlock-By&gt;</w:t>
      </w:r>
    </w:p>
    <w:p w14:paraId="56A2016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01CCC06" w14:textId="77777777" w:rsidR="00705532" w:rsidRPr="00393385" w:rsidRDefault="00705532" w:rsidP="00705532">
      <w:pPr>
        <w:pStyle w:val="NormalBold"/>
      </w:pPr>
      <w:r w:rsidRPr="00393385">
        <w:rPr>
          <w:rStyle w:val="HideTWBExt"/>
          <w:b w:val="0"/>
        </w:rPr>
        <w:t>&lt;Article&gt;</w:t>
      </w:r>
      <w:r w:rsidRPr="00393385">
        <w:t>Bijlage I – artikel 16 – lid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2F04997" w14:textId="77777777" w:rsidTr="00B05091">
        <w:trPr>
          <w:jc w:val="center"/>
        </w:trPr>
        <w:tc>
          <w:tcPr>
            <w:tcW w:w="9752" w:type="dxa"/>
            <w:gridSpan w:val="2"/>
          </w:tcPr>
          <w:p w14:paraId="0BCBC279" w14:textId="77777777" w:rsidR="00705532" w:rsidRPr="00393385" w:rsidRDefault="00705532" w:rsidP="00B05091">
            <w:pPr>
              <w:keepNext/>
            </w:pPr>
          </w:p>
        </w:tc>
      </w:tr>
      <w:tr w:rsidR="00705532" w:rsidRPr="00393385" w14:paraId="6E2A1106" w14:textId="77777777" w:rsidTr="00B05091">
        <w:trPr>
          <w:jc w:val="center"/>
        </w:trPr>
        <w:tc>
          <w:tcPr>
            <w:tcW w:w="4876" w:type="dxa"/>
            <w:hideMark/>
          </w:tcPr>
          <w:p w14:paraId="7743F115"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4849A8F" w14:textId="77777777" w:rsidR="00705532" w:rsidRPr="00393385" w:rsidRDefault="00705532" w:rsidP="00B05091">
            <w:pPr>
              <w:pStyle w:val="ColumnHeading"/>
              <w:keepNext/>
              <w:rPr>
                <w:lang w:val="nl-NL"/>
              </w:rPr>
            </w:pPr>
            <w:r w:rsidRPr="00393385">
              <w:rPr>
                <w:lang w:val="nl-NL"/>
              </w:rPr>
              <w:t>Amendement</w:t>
            </w:r>
          </w:p>
        </w:tc>
      </w:tr>
      <w:tr w:rsidR="00705532" w:rsidRPr="00393385" w14:paraId="117F7DFC" w14:textId="77777777" w:rsidTr="00B05091">
        <w:trPr>
          <w:jc w:val="center"/>
        </w:trPr>
        <w:tc>
          <w:tcPr>
            <w:tcW w:w="4876" w:type="dxa"/>
            <w:hideMark/>
          </w:tcPr>
          <w:p w14:paraId="5EDC1268" w14:textId="77777777" w:rsidR="00705532" w:rsidRPr="00393385" w:rsidRDefault="00705532" w:rsidP="00B05091">
            <w:pPr>
              <w:pStyle w:val="Normal6"/>
              <w:rPr>
                <w:lang w:val="nl-NL"/>
              </w:rPr>
            </w:pPr>
            <w:r w:rsidRPr="00393385">
              <w:rPr>
                <w:lang w:val="nl-NL"/>
              </w:rPr>
              <w:t>4.</w:t>
            </w:r>
            <w:r w:rsidRPr="00393385">
              <w:rPr>
                <w:lang w:val="nl-NL"/>
              </w:rPr>
              <w:tab/>
              <w:t>Inspraak vindt tijdig en op zinvolle wijze plaats</w:t>
            </w:r>
            <w:r w:rsidRPr="00393385">
              <w:rPr>
                <w:b/>
                <w:bCs/>
                <w:i/>
                <w:iCs/>
                <w:lang w:val="nl-NL"/>
              </w:rPr>
              <w:t>, zodat werknemers en/of hun vertegenwoordigers kunnen bijdragen aan de besluitvorming en de ontwikkeling van passende maatregelen</w:t>
            </w:r>
            <w:r w:rsidRPr="00393385">
              <w:rPr>
                <w:lang w:val="nl-NL"/>
              </w:rPr>
              <w:t>.</w:t>
            </w:r>
          </w:p>
        </w:tc>
        <w:tc>
          <w:tcPr>
            <w:tcW w:w="4876" w:type="dxa"/>
            <w:hideMark/>
          </w:tcPr>
          <w:p w14:paraId="3BBB0A1B" w14:textId="77777777" w:rsidR="00705532" w:rsidRPr="00393385" w:rsidRDefault="00705532" w:rsidP="00B05091">
            <w:pPr>
              <w:pStyle w:val="Normal6"/>
              <w:rPr>
                <w:szCs w:val="24"/>
                <w:lang w:val="nl-NL"/>
              </w:rPr>
            </w:pPr>
            <w:r w:rsidRPr="00393385">
              <w:rPr>
                <w:lang w:val="nl-NL"/>
              </w:rPr>
              <w:t>4.</w:t>
            </w:r>
            <w:r w:rsidRPr="00393385">
              <w:rPr>
                <w:lang w:val="nl-NL"/>
              </w:rPr>
              <w:tab/>
              <w:t>Inspraak vindt tijdig en op zinvolle wijze plaats.</w:t>
            </w:r>
          </w:p>
        </w:tc>
      </w:tr>
    </w:tbl>
    <w:p w14:paraId="6310EDA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B7A4051" w14:textId="77777777" w:rsidR="00705532" w:rsidRPr="00393385" w:rsidRDefault="00705532" w:rsidP="00705532">
      <w:r w:rsidRPr="00393385">
        <w:rPr>
          <w:rStyle w:val="HideTWBExt"/>
        </w:rPr>
        <w:t>&lt;/Amend&gt;</w:t>
      </w:r>
    </w:p>
    <w:p w14:paraId="199EE84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431</w:t>
      </w:r>
      <w:r w:rsidRPr="00393385">
        <w:rPr>
          <w:rStyle w:val="HideTWBExt"/>
          <w:b w:val="0"/>
          <w:lang w:val="nl-NL"/>
        </w:rPr>
        <w:t>&lt;/NumAm&gt;</w:t>
      </w:r>
    </w:p>
    <w:p w14:paraId="00425C8B" w14:textId="77777777" w:rsidR="00705532" w:rsidRPr="00393385" w:rsidRDefault="00705532" w:rsidP="00705532">
      <w:pPr>
        <w:pStyle w:val="NormalBold"/>
      </w:pPr>
      <w:r w:rsidRPr="00393385">
        <w:rPr>
          <w:rStyle w:val="HideTWBExt"/>
          <w:b w:val="0"/>
        </w:rPr>
        <w:t>&lt;RepeatBlock-By&gt;&lt;Members&gt;</w:t>
      </w:r>
      <w:r w:rsidRPr="00393385">
        <w:t>Li Andersson</w:t>
      </w:r>
      <w:r w:rsidRPr="00393385">
        <w:rPr>
          <w:rStyle w:val="HideTWBExt"/>
          <w:b w:val="0"/>
        </w:rPr>
        <w:t>&lt;/Members&gt;</w:t>
      </w:r>
    </w:p>
    <w:p w14:paraId="0CE4E511" w14:textId="77777777" w:rsidR="00705532" w:rsidRPr="00393385" w:rsidRDefault="00705532" w:rsidP="00705532">
      <w:r w:rsidRPr="00393385">
        <w:rPr>
          <w:rStyle w:val="HideTWBExt"/>
        </w:rPr>
        <w:t>&lt;/RepeatBlock-By&gt;</w:t>
      </w:r>
    </w:p>
    <w:p w14:paraId="443462D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8C1AE84" w14:textId="77777777" w:rsidR="00705532" w:rsidRPr="00393385" w:rsidRDefault="00705532" w:rsidP="00705532">
      <w:pPr>
        <w:pStyle w:val="NormalBold"/>
      </w:pPr>
      <w:r w:rsidRPr="00393385">
        <w:rPr>
          <w:rStyle w:val="HideTWBExt"/>
          <w:b w:val="0"/>
        </w:rPr>
        <w:t>&lt;Article&gt;</w:t>
      </w:r>
      <w:r w:rsidRPr="00393385">
        <w:t>Bijlage I – artikel 16 – lid 4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906CB60" w14:textId="77777777" w:rsidTr="00B05091">
        <w:trPr>
          <w:jc w:val="center"/>
        </w:trPr>
        <w:tc>
          <w:tcPr>
            <w:tcW w:w="9752" w:type="dxa"/>
            <w:gridSpan w:val="2"/>
          </w:tcPr>
          <w:p w14:paraId="2950BA46" w14:textId="77777777" w:rsidR="00705532" w:rsidRPr="00393385" w:rsidRDefault="00705532" w:rsidP="00B05091">
            <w:pPr>
              <w:keepNext/>
            </w:pPr>
          </w:p>
        </w:tc>
      </w:tr>
      <w:tr w:rsidR="00705532" w:rsidRPr="00393385" w14:paraId="157BB10C" w14:textId="77777777" w:rsidTr="00B05091">
        <w:trPr>
          <w:jc w:val="center"/>
        </w:trPr>
        <w:tc>
          <w:tcPr>
            <w:tcW w:w="4876" w:type="dxa"/>
            <w:hideMark/>
          </w:tcPr>
          <w:p w14:paraId="34B4E15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A359AAD" w14:textId="77777777" w:rsidR="00705532" w:rsidRPr="00393385" w:rsidRDefault="00705532" w:rsidP="00B05091">
            <w:pPr>
              <w:pStyle w:val="ColumnHeading"/>
              <w:keepNext/>
              <w:rPr>
                <w:lang w:val="nl-NL"/>
              </w:rPr>
            </w:pPr>
            <w:r w:rsidRPr="00393385">
              <w:rPr>
                <w:lang w:val="nl-NL"/>
              </w:rPr>
              <w:t>Amendement</w:t>
            </w:r>
          </w:p>
        </w:tc>
      </w:tr>
      <w:tr w:rsidR="00705532" w:rsidRPr="00393385" w14:paraId="1289625C" w14:textId="77777777" w:rsidTr="00B05091">
        <w:trPr>
          <w:jc w:val="center"/>
        </w:trPr>
        <w:tc>
          <w:tcPr>
            <w:tcW w:w="4876" w:type="dxa"/>
          </w:tcPr>
          <w:p w14:paraId="4543D6CD" w14:textId="77777777" w:rsidR="00705532" w:rsidRPr="00393385" w:rsidRDefault="00705532" w:rsidP="00B05091">
            <w:pPr>
              <w:pStyle w:val="Normal6"/>
              <w:rPr>
                <w:lang w:val="nl-NL"/>
              </w:rPr>
            </w:pPr>
          </w:p>
        </w:tc>
        <w:tc>
          <w:tcPr>
            <w:tcW w:w="4876" w:type="dxa"/>
            <w:hideMark/>
          </w:tcPr>
          <w:p w14:paraId="56944E36" w14:textId="77777777" w:rsidR="00705532" w:rsidRPr="00393385" w:rsidRDefault="00705532" w:rsidP="00B05091">
            <w:pPr>
              <w:pStyle w:val="Normal6"/>
              <w:rPr>
                <w:szCs w:val="24"/>
                <w:lang w:val="nl-NL"/>
              </w:rPr>
            </w:pPr>
            <w:r w:rsidRPr="00393385">
              <w:rPr>
                <w:b/>
                <w:i/>
                <w:lang w:val="nl-NL"/>
              </w:rPr>
              <w:t>4 bis.</w:t>
            </w:r>
            <w:r w:rsidRPr="00393385">
              <w:rPr>
                <w:b/>
                <w:i/>
                <w:lang w:val="nl-NL"/>
              </w:rPr>
              <w:tab/>
              <w:t>Werknemersvertegenwoordigers hebben het recht om, overeenkomstig het nationale recht, beroep te doen op de autoriteit die verantwoordelijk is voor de bescherming van de veiligheid en gezondheid op het werk indien zij van mening zijn dat een structuur, proces of praktijk in verband met de arbeidsomstandigheden en het management, met inbegrip van daarmee verband houdende digitale monitorings- en beheersystemen, ontoereikend is om de veiligheid en gezondheid op het werk te waarborgen, dan wel hun gezondheid en veiligheid blootstelt aan het risico van psychologische of lichamelijke schade.</w:t>
            </w:r>
          </w:p>
        </w:tc>
      </w:tr>
    </w:tbl>
    <w:p w14:paraId="3B8F16C0"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B68877B" w14:textId="77777777" w:rsidR="00705532" w:rsidRPr="00393385" w:rsidRDefault="00705532" w:rsidP="00705532">
      <w:r w:rsidRPr="00393385">
        <w:rPr>
          <w:rStyle w:val="HideTWBExt"/>
        </w:rPr>
        <w:t>&lt;/Amend&gt;</w:t>
      </w:r>
    </w:p>
    <w:p w14:paraId="4074C41D"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432</w:t>
      </w:r>
      <w:r w:rsidRPr="00393385">
        <w:rPr>
          <w:rStyle w:val="HideTWBExt"/>
          <w:b w:val="0"/>
          <w:lang w:val="nl-NL"/>
        </w:rPr>
        <w:t>&lt;/NumAm&gt;</w:t>
      </w:r>
    </w:p>
    <w:p w14:paraId="5A946EC4"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0B6A3411" w14:textId="77777777" w:rsidR="00705532" w:rsidRPr="00393385" w:rsidRDefault="00705532" w:rsidP="00705532">
      <w:r w:rsidRPr="00393385">
        <w:rPr>
          <w:rStyle w:val="HideTWBExt"/>
        </w:rPr>
        <w:t>&lt;/RepeatBlock-By&gt;</w:t>
      </w:r>
    </w:p>
    <w:p w14:paraId="045C220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D91522F" w14:textId="77777777" w:rsidR="00705532" w:rsidRPr="00393385" w:rsidRDefault="00705532" w:rsidP="00705532">
      <w:pPr>
        <w:pStyle w:val="NormalBold"/>
      </w:pPr>
      <w:r w:rsidRPr="00393385">
        <w:rPr>
          <w:rStyle w:val="HideTWBExt"/>
          <w:b w:val="0"/>
        </w:rPr>
        <w:t>&lt;Article&gt;</w:t>
      </w:r>
      <w:r w:rsidRPr="00393385">
        <w:t>Bijlage I – artikel 17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5EA8166" w14:textId="77777777" w:rsidTr="00B05091">
        <w:trPr>
          <w:jc w:val="center"/>
        </w:trPr>
        <w:tc>
          <w:tcPr>
            <w:tcW w:w="9752" w:type="dxa"/>
            <w:gridSpan w:val="2"/>
          </w:tcPr>
          <w:p w14:paraId="2B0ABC67" w14:textId="77777777" w:rsidR="00705532" w:rsidRPr="00393385" w:rsidRDefault="00705532" w:rsidP="00B05091">
            <w:pPr>
              <w:keepNext/>
            </w:pPr>
          </w:p>
        </w:tc>
      </w:tr>
      <w:tr w:rsidR="00705532" w:rsidRPr="00393385" w14:paraId="7BC4B027" w14:textId="77777777" w:rsidTr="00B05091">
        <w:trPr>
          <w:jc w:val="center"/>
        </w:trPr>
        <w:tc>
          <w:tcPr>
            <w:tcW w:w="4876" w:type="dxa"/>
            <w:hideMark/>
          </w:tcPr>
          <w:p w14:paraId="207318E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A8FDAAA" w14:textId="77777777" w:rsidR="00705532" w:rsidRPr="00393385" w:rsidRDefault="00705532" w:rsidP="00B05091">
            <w:pPr>
              <w:pStyle w:val="ColumnHeading"/>
              <w:keepNext/>
              <w:rPr>
                <w:lang w:val="nl-NL"/>
              </w:rPr>
            </w:pPr>
            <w:r w:rsidRPr="00393385">
              <w:rPr>
                <w:lang w:val="nl-NL"/>
              </w:rPr>
              <w:t>Amendement</w:t>
            </w:r>
          </w:p>
        </w:tc>
      </w:tr>
      <w:tr w:rsidR="00705532" w:rsidRPr="00393385" w14:paraId="52199C85" w14:textId="77777777" w:rsidTr="00B05091">
        <w:trPr>
          <w:jc w:val="center"/>
        </w:trPr>
        <w:tc>
          <w:tcPr>
            <w:tcW w:w="4876" w:type="dxa"/>
            <w:hideMark/>
          </w:tcPr>
          <w:p w14:paraId="43A6C6DF" w14:textId="77777777" w:rsidR="00705532" w:rsidRPr="00393385" w:rsidRDefault="00705532" w:rsidP="00B05091">
            <w:pPr>
              <w:pStyle w:val="Normal6"/>
              <w:rPr>
                <w:lang w:val="nl-NL"/>
              </w:rPr>
            </w:pPr>
            <w:r w:rsidRPr="00393385">
              <w:rPr>
                <w:lang w:val="nl-NL"/>
              </w:rPr>
              <w:t>De lidstaten zorgen ervoor dat de arbeidsinspectiediensten over passende bevoegdheden, opleiding, deskundigheid, instrumenten en middelen op het gebied van werkgerelateerde psychosociale risico’s beschikken, onder meer om deze risico’s doeltreffend in kaart te brengen, te beoordelen en te onderzoeken.</w:t>
            </w:r>
          </w:p>
        </w:tc>
        <w:tc>
          <w:tcPr>
            <w:tcW w:w="4876" w:type="dxa"/>
            <w:hideMark/>
          </w:tcPr>
          <w:p w14:paraId="702838D8" w14:textId="77777777" w:rsidR="00705532" w:rsidRPr="00393385" w:rsidRDefault="00705532" w:rsidP="00B05091">
            <w:pPr>
              <w:pStyle w:val="Normal6"/>
              <w:rPr>
                <w:szCs w:val="24"/>
                <w:lang w:val="nl-NL"/>
              </w:rPr>
            </w:pPr>
            <w:r w:rsidRPr="00393385">
              <w:rPr>
                <w:lang w:val="nl-NL"/>
              </w:rPr>
              <w:t>De lidstaten zorgen ervoor dat de arbeidsinspectiediensten over passende bevoegdheden, opleiding, deskundigheid, instrumenten en middelen op het gebied van werkgerelateerde psychosociale risico’s beschikken, onder meer om deze risico’s doeltreffend in kaart te brengen, te beoordelen en te onderzoeken.</w:t>
            </w:r>
            <w:r w:rsidRPr="00393385">
              <w:rPr>
                <w:b/>
                <w:i/>
                <w:lang w:val="nl-NL"/>
              </w:rPr>
              <w:t xml:space="preserve"> Zij zorgen er met name voor dat er voldoende personeel is en dat de inspectiemechanismen voortdurend worden versterkt, zodat zij het hoofd kunnen bieden aan het toenemende aantal en de toenemende complexiteit van incidenten, en zodat zij regelmatige en gerichte inspecties kunnen uitvoeren. Zij zorgen ervoor dat inspecteurs een gespecialiseerde opleiding krijgen op het gebied van geweld en intimidatie, met inbegrip van incidenten door derden, en zien toe op een doeltreffende handhaving van de desbetreffende wetgeving.</w:t>
            </w:r>
          </w:p>
        </w:tc>
      </w:tr>
    </w:tbl>
    <w:p w14:paraId="3B96837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183D59D3" w14:textId="77777777" w:rsidR="00705532" w:rsidRPr="00393385" w:rsidRDefault="00705532" w:rsidP="00705532">
      <w:r w:rsidRPr="00393385">
        <w:rPr>
          <w:rStyle w:val="HideTWBExt"/>
        </w:rPr>
        <w:t>&lt;/Amend&gt;</w:t>
      </w:r>
    </w:p>
    <w:p w14:paraId="124F607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433</w:t>
      </w:r>
      <w:r w:rsidRPr="00393385">
        <w:rPr>
          <w:rStyle w:val="HideTWBExt"/>
          <w:b w:val="0"/>
          <w:lang w:val="nl-NL"/>
        </w:rPr>
        <w:t>&lt;/NumAm&gt;</w:t>
      </w:r>
    </w:p>
    <w:p w14:paraId="0A343BD4"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10E7E6E5" w14:textId="77777777" w:rsidR="00705532" w:rsidRPr="00393385" w:rsidRDefault="00705532" w:rsidP="00705532">
      <w:r w:rsidRPr="00393385">
        <w:rPr>
          <w:rStyle w:val="HideTWBExt"/>
        </w:rPr>
        <w:t>&lt;/RepeatBlock-By&gt;</w:t>
      </w:r>
    </w:p>
    <w:p w14:paraId="2B919F7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CA005AF" w14:textId="77777777" w:rsidR="00705532" w:rsidRPr="00393385" w:rsidRDefault="00705532" w:rsidP="00705532">
      <w:pPr>
        <w:pStyle w:val="NormalBold"/>
      </w:pPr>
      <w:r w:rsidRPr="00393385">
        <w:rPr>
          <w:rStyle w:val="HideTWBExt"/>
          <w:b w:val="0"/>
        </w:rPr>
        <w:t>&lt;Article&gt;</w:t>
      </w:r>
      <w:r w:rsidRPr="00393385">
        <w:t>Bijlage I – artikel 17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585439E" w14:textId="77777777" w:rsidTr="00B05091">
        <w:trPr>
          <w:jc w:val="center"/>
        </w:trPr>
        <w:tc>
          <w:tcPr>
            <w:tcW w:w="9752" w:type="dxa"/>
            <w:gridSpan w:val="2"/>
          </w:tcPr>
          <w:p w14:paraId="7206AF70" w14:textId="77777777" w:rsidR="00705532" w:rsidRPr="00393385" w:rsidRDefault="00705532" w:rsidP="00B05091">
            <w:pPr>
              <w:keepNext/>
            </w:pPr>
          </w:p>
        </w:tc>
      </w:tr>
      <w:tr w:rsidR="00705532" w:rsidRPr="00393385" w14:paraId="502F0F3F" w14:textId="77777777" w:rsidTr="00B05091">
        <w:trPr>
          <w:jc w:val="center"/>
        </w:trPr>
        <w:tc>
          <w:tcPr>
            <w:tcW w:w="4876" w:type="dxa"/>
            <w:hideMark/>
          </w:tcPr>
          <w:p w14:paraId="647FB57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261E230" w14:textId="77777777" w:rsidR="00705532" w:rsidRPr="00393385" w:rsidRDefault="00705532" w:rsidP="00B05091">
            <w:pPr>
              <w:pStyle w:val="ColumnHeading"/>
              <w:keepNext/>
              <w:rPr>
                <w:lang w:val="nl-NL"/>
              </w:rPr>
            </w:pPr>
            <w:r w:rsidRPr="00393385">
              <w:rPr>
                <w:lang w:val="nl-NL"/>
              </w:rPr>
              <w:t>Amendement</w:t>
            </w:r>
          </w:p>
        </w:tc>
      </w:tr>
      <w:tr w:rsidR="00705532" w:rsidRPr="00393385" w14:paraId="00195261" w14:textId="77777777" w:rsidTr="00B05091">
        <w:trPr>
          <w:jc w:val="center"/>
        </w:trPr>
        <w:tc>
          <w:tcPr>
            <w:tcW w:w="4876" w:type="dxa"/>
            <w:hideMark/>
          </w:tcPr>
          <w:p w14:paraId="3868CC7D" w14:textId="77777777" w:rsidR="00705532" w:rsidRPr="00393385" w:rsidRDefault="00705532" w:rsidP="00B05091">
            <w:pPr>
              <w:pStyle w:val="Normal6"/>
              <w:rPr>
                <w:lang w:val="nl-NL"/>
              </w:rPr>
            </w:pPr>
            <w:r w:rsidRPr="00393385">
              <w:rPr>
                <w:lang w:val="nl-NL"/>
              </w:rPr>
              <w:t xml:space="preserve">De lidstaten zorgen ervoor dat de arbeidsinspectiediensten over passende bevoegdheden, opleiding, deskundigheid, instrumenten en middelen op het gebied van werkgerelateerde psychosociale risico’s beschikken, onder meer om deze risico’s </w:t>
            </w:r>
            <w:r w:rsidRPr="00393385">
              <w:rPr>
                <w:b/>
                <w:bCs/>
                <w:i/>
                <w:iCs/>
                <w:lang w:val="nl-NL"/>
              </w:rPr>
              <w:t>doeltreffend in kaart te brengen</w:t>
            </w:r>
            <w:r w:rsidRPr="00393385">
              <w:rPr>
                <w:lang w:val="nl-NL"/>
              </w:rPr>
              <w:t xml:space="preserve">, te beoordelen en te </w:t>
            </w:r>
            <w:r w:rsidRPr="00393385">
              <w:rPr>
                <w:b/>
                <w:bCs/>
                <w:i/>
                <w:iCs/>
                <w:lang w:val="nl-NL"/>
              </w:rPr>
              <w:t>onderzoeken</w:t>
            </w:r>
            <w:r w:rsidRPr="00393385">
              <w:rPr>
                <w:lang w:val="nl-NL"/>
              </w:rPr>
              <w:t>.</w:t>
            </w:r>
          </w:p>
        </w:tc>
        <w:tc>
          <w:tcPr>
            <w:tcW w:w="4876" w:type="dxa"/>
            <w:hideMark/>
          </w:tcPr>
          <w:p w14:paraId="2779A0C4" w14:textId="77777777" w:rsidR="00705532" w:rsidRPr="00393385" w:rsidRDefault="00705532" w:rsidP="00B05091">
            <w:pPr>
              <w:pStyle w:val="Normal6"/>
              <w:rPr>
                <w:szCs w:val="24"/>
                <w:lang w:val="nl-NL"/>
              </w:rPr>
            </w:pPr>
            <w:r w:rsidRPr="00393385">
              <w:rPr>
                <w:lang w:val="nl-NL"/>
              </w:rPr>
              <w:t xml:space="preserve">De lidstaten zorgen ervoor dat de arbeidsinspectiediensten over passende bevoegdheden, opleiding, deskundigheid, instrumenten en middelen op het gebied van werkgerelateerde psychosociale risico’s beschikken, onder meer om </w:t>
            </w:r>
            <w:r w:rsidRPr="00393385">
              <w:rPr>
                <w:b/>
                <w:bCs/>
                <w:i/>
                <w:iCs/>
                <w:lang w:val="nl-NL"/>
              </w:rPr>
              <w:t>verplichtingen inzake de preventie en doeltreffende bestrijding van</w:t>
            </w:r>
            <w:r w:rsidRPr="00393385">
              <w:rPr>
                <w:lang w:val="nl-NL"/>
              </w:rPr>
              <w:t xml:space="preserve"> deze risico’s </w:t>
            </w:r>
            <w:r w:rsidRPr="00393385">
              <w:rPr>
                <w:b/>
                <w:bCs/>
                <w:i/>
                <w:iCs/>
                <w:lang w:val="nl-NL"/>
              </w:rPr>
              <w:t>regelmatig vast te stellen</w:t>
            </w:r>
            <w:r w:rsidRPr="00393385">
              <w:rPr>
                <w:lang w:val="nl-NL"/>
              </w:rPr>
              <w:t xml:space="preserve">, te beoordelen en te </w:t>
            </w:r>
            <w:r w:rsidRPr="00393385">
              <w:rPr>
                <w:b/>
                <w:bCs/>
                <w:i/>
                <w:iCs/>
                <w:lang w:val="nl-NL"/>
              </w:rPr>
              <w:t>monitoren</w:t>
            </w:r>
            <w:r w:rsidRPr="00393385">
              <w:rPr>
                <w:lang w:val="nl-NL"/>
              </w:rPr>
              <w:t>.</w:t>
            </w:r>
          </w:p>
        </w:tc>
      </w:tr>
    </w:tbl>
    <w:p w14:paraId="6679F82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032C53E" w14:textId="77777777" w:rsidR="00705532" w:rsidRPr="00393385" w:rsidRDefault="00705532" w:rsidP="00705532">
      <w:r w:rsidRPr="00393385">
        <w:rPr>
          <w:rStyle w:val="HideTWBExt"/>
        </w:rPr>
        <w:t>&lt;/Amend&gt;</w:t>
      </w:r>
    </w:p>
    <w:p w14:paraId="653B685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434</w:t>
      </w:r>
      <w:r w:rsidRPr="00393385">
        <w:rPr>
          <w:rStyle w:val="HideTWBExt"/>
          <w:b w:val="0"/>
          <w:lang w:val="nl-NL"/>
        </w:rPr>
        <w:t>&lt;/NumAm&gt;</w:t>
      </w:r>
    </w:p>
    <w:p w14:paraId="331E7FFD"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3420D119" w14:textId="77777777" w:rsidR="00705532" w:rsidRPr="00393385" w:rsidRDefault="00705532" w:rsidP="00705532">
      <w:r w:rsidRPr="00393385">
        <w:rPr>
          <w:rStyle w:val="HideTWBExt"/>
        </w:rPr>
        <w:t>&lt;/RepeatBlock-By&gt;</w:t>
      </w:r>
    </w:p>
    <w:p w14:paraId="6A026AC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9C7EF38" w14:textId="77777777" w:rsidR="00705532" w:rsidRPr="00393385" w:rsidRDefault="00705532" w:rsidP="00705532">
      <w:pPr>
        <w:pStyle w:val="NormalBold"/>
      </w:pPr>
      <w:r w:rsidRPr="00393385">
        <w:rPr>
          <w:rStyle w:val="HideTWBExt"/>
          <w:b w:val="0"/>
        </w:rPr>
        <w:t>&lt;Article&gt;</w:t>
      </w:r>
      <w:r w:rsidRPr="00393385">
        <w:t>Bijlage I – artikel 17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874CFE2" w14:textId="77777777" w:rsidTr="00B05091">
        <w:trPr>
          <w:jc w:val="center"/>
        </w:trPr>
        <w:tc>
          <w:tcPr>
            <w:tcW w:w="9752" w:type="dxa"/>
            <w:gridSpan w:val="2"/>
          </w:tcPr>
          <w:p w14:paraId="063132C1" w14:textId="77777777" w:rsidR="00705532" w:rsidRPr="00393385" w:rsidRDefault="00705532" w:rsidP="00B05091">
            <w:pPr>
              <w:keepNext/>
            </w:pPr>
          </w:p>
        </w:tc>
      </w:tr>
      <w:tr w:rsidR="00705532" w:rsidRPr="00393385" w14:paraId="2E727495" w14:textId="77777777" w:rsidTr="00B05091">
        <w:trPr>
          <w:jc w:val="center"/>
        </w:trPr>
        <w:tc>
          <w:tcPr>
            <w:tcW w:w="4876" w:type="dxa"/>
            <w:hideMark/>
          </w:tcPr>
          <w:p w14:paraId="2457ECAA"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C1F0E3F" w14:textId="77777777" w:rsidR="00705532" w:rsidRPr="00393385" w:rsidRDefault="00705532" w:rsidP="00B05091">
            <w:pPr>
              <w:pStyle w:val="ColumnHeading"/>
              <w:keepNext/>
              <w:rPr>
                <w:lang w:val="nl-NL"/>
              </w:rPr>
            </w:pPr>
            <w:r w:rsidRPr="00393385">
              <w:rPr>
                <w:lang w:val="nl-NL"/>
              </w:rPr>
              <w:t>Amendement</w:t>
            </w:r>
          </w:p>
        </w:tc>
      </w:tr>
      <w:tr w:rsidR="00705532" w:rsidRPr="00393385" w14:paraId="7547751D" w14:textId="77777777" w:rsidTr="00B05091">
        <w:trPr>
          <w:jc w:val="center"/>
        </w:trPr>
        <w:tc>
          <w:tcPr>
            <w:tcW w:w="4876" w:type="dxa"/>
            <w:hideMark/>
          </w:tcPr>
          <w:p w14:paraId="77EF4EF8" w14:textId="77777777" w:rsidR="00705532" w:rsidRPr="00393385" w:rsidRDefault="00705532" w:rsidP="00B05091">
            <w:pPr>
              <w:pStyle w:val="Normal6"/>
              <w:rPr>
                <w:lang w:val="nl-NL"/>
              </w:rPr>
            </w:pPr>
            <w:r w:rsidRPr="00393385">
              <w:rPr>
                <w:lang w:val="nl-NL"/>
              </w:rPr>
              <w:t xml:space="preserve">De lidstaten zorgen </w:t>
            </w:r>
            <w:r w:rsidRPr="00393385">
              <w:rPr>
                <w:b/>
                <w:bCs/>
                <w:i/>
                <w:iCs/>
                <w:lang w:val="nl-NL"/>
              </w:rPr>
              <w:t>ervoor</w:t>
            </w:r>
            <w:r w:rsidRPr="00393385">
              <w:rPr>
                <w:lang w:val="nl-NL"/>
              </w:rPr>
              <w:t xml:space="preserve"> dat de arbeidsinspectiediensten over passende bevoegdheden, opleiding, deskundigheid, instrumenten en middelen op het gebied van werkgerelateerde psychosociale risico’s beschikken, onder meer om deze risico’s doeltreffend in kaart te brengen, te beoordelen en te onderzoeken.</w:t>
            </w:r>
          </w:p>
        </w:tc>
        <w:tc>
          <w:tcPr>
            <w:tcW w:w="4876" w:type="dxa"/>
            <w:hideMark/>
          </w:tcPr>
          <w:p w14:paraId="32B56DF1" w14:textId="77777777" w:rsidR="00705532" w:rsidRPr="00393385" w:rsidRDefault="00705532" w:rsidP="00B05091">
            <w:pPr>
              <w:pStyle w:val="Normal6"/>
              <w:rPr>
                <w:szCs w:val="24"/>
                <w:lang w:val="nl-NL"/>
              </w:rPr>
            </w:pPr>
            <w:r w:rsidRPr="00393385">
              <w:rPr>
                <w:lang w:val="nl-NL"/>
              </w:rPr>
              <w:t xml:space="preserve">De lidstaten zorgen </w:t>
            </w:r>
            <w:r w:rsidRPr="00393385">
              <w:rPr>
                <w:b/>
                <w:bCs/>
                <w:i/>
                <w:iCs/>
                <w:lang w:val="nl-NL"/>
              </w:rPr>
              <w:t>er, overeenkomstig de nationale handhavingsstelsels, voor</w:t>
            </w:r>
            <w:r w:rsidRPr="00393385">
              <w:rPr>
                <w:lang w:val="nl-NL"/>
              </w:rPr>
              <w:t xml:space="preserve"> dat de arbeidsinspectiediensten over passende bevoegdheden, opleiding, deskundigheid, instrumenten en middelen op het gebied van werkgerelateerde psychosociale risico’s beschikken, onder meer om deze risico’s doeltreffend in kaart te brengen, te beoordelen en te onderzoeken.</w:t>
            </w:r>
          </w:p>
        </w:tc>
      </w:tr>
    </w:tbl>
    <w:p w14:paraId="5164CD1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31C2F57" w14:textId="77777777" w:rsidR="00705532" w:rsidRPr="00393385" w:rsidRDefault="00705532" w:rsidP="00705532">
      <w:r w:rsidRPr="00393385">
        <w:rPr>
          <w:rStyle w:val="HideTWBExt"/>
        </w:rPr>
        <w:t>&lt;/Amend&gt;</w:t>
      </w:r>
    </w:p>
    <w:p w14:paraId="7A4DF4C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435</w:t>
      </w:r>
      <w:r w:rsidRPr="00393385">
        <w:rPr>
          <w:rStyle w:val="HideTWBExt"/>
          <w:b w:val="0"/>
          <w:lang w:val="nl-NL"/>
        </w:rPr>
        <w:t>&lt;/NumAm&gt;</w:t>
      </w:r>
    </w:p>
    <w:p w14:paraId="1BB574F4"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1B5480B2" w14:textId="77777777" w:rsidR="00705532" w:rsidRPr="00393385" w:rsidRDefault="00705532" w:rsidP="00705532">
      <w:r w:rsidRPr="00393385">
        <w:rPr>
          <w:rStyle w:val="HideTWBExt"/>
        </w:rPr>
        <w:t>&lt;/RepeatBlock-By&gt;</w:t>
      </w:r>
    </w:p>
    <w:p w14:paraId="13D9EE2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A921E91" w14:textId="77777777" w:rsidR="00705532" w:rsidRPr="00393385" w:rsidRDefault="00705532" w:rsidP="00705532">
      <w:pPr>
        <w:pStyle w:val="NormalBold"/>
      </w:pPr>
      <w:r w:rsidRPr="00393385">
        <w:rPr>
          <w:rStyle w:val="HideTWBExt"/>
          <w:b w:val="0"/>
        </w:rPr>
        <w:t>&lt;Article&gt;</w:t>
      </w:r>
      <w:r w:rsidRPr="00393385">
        <w:t>Bijlage I – artikel 17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6F55238" w14:textId="77777777" w:rsidTr="00B05091">
        <w:trPr>
          <w:jc w:val="center"/>
        </w:trPr>
        <w:tc>
          <w:tcPr>
            <w:tcW w:w="9752" w:type="dxa"/>
            <w:gridSpan w:val="2"/>
          </w:tcPr>
          <w:p w14:paraId="42AB76B2" w14:textId="77777777" w:rsidR="00705532" w:rsidRPr="00393385" w:rsidRDefault="00705532" w:rsidP="00B05091">
            <w:pPr>
              <w:keepNext/>
            </w:pPr>
          </w:p>
        </w:tc>
      </w:tr>
      <w:tr w:rsidR="00705532" w:rsidRPr="00393385" w14:paraId="2D1388A5" w14:textId="77777777" w:rsidTr="00B05091">
        <w:trPr>
          <w:jc w:val="center"/>
        </w:trPr>
        <w:tc>
          <w:tcPr>
            <w:tcW w:w="4876" w:type="dxa"/>
            <w:hideMark/>
          </w:tcPr>
          <w:p w14:paraId="4C601A1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DD5C5D7" w14:textId="77777777" w:rsidR="00705532" w:rsidRPr="00393385" w:rsidRDefault="00705532" w:rsidP="00B05091">
            <w:pPr>
              <w:pStyle w:val="ColumnHeading"/>
              <w:keepNext/>
              <w:rPr>
                <w:lang w:val="nl-NL"/>
              </w:rPr>
            </w:pPr>
            <w:r w:rsidRPr="00393385">
              <w:rPr>
                <w:lang w:val="nl-NL"/>
              </w:rPr>
              <w:t>Amendement</w:t>
            </w:r>
          </w:p>
        </w:tc>
      </w:tr>
      <w:tr w:rsidR="00705532" w:rsidRPr="00393385" w14:paraId="2EB08328" w14:textId="77777777" w:rsidTr="00B05091">
        <w:trPr>
          <w:jc w:val="center"/>
        </w:trPr>
        <w:tc>
          <w:tcPr>
            <w:tcW w:w="4876" w:type="dxa"/>
          </w:tcPr>
          <w:p w14:paraId="616DFCFA" w14:textId="77777777" w:rsidR="00705532" w:rsidRPr="00393385" w:rsidRDefault="00705532" w:rsidP="00B05091">
            <w:pPr>
              <w:pStyle w:val="Normal6"/>
              <w:rPr>
                <w:lang w:val="nl-NL"/>
              </w:rPr>
            </w:pPr>
          </w:p>
        </w:tc>
        <w:tc>
          <w:tcPr>
            <w:tcW w:w="4876" w:type="dxa"/>
            <w:hideMark/>
          </w:tcPr>
          <w:p w14:paraId="538EF742" w14:textId="77777777" w:rsidR="00705532" w:rsidRPr="00393385" w:rsidRDefault="00705532" w:rsidP="00B05091">
            <w:pPr>
              <w:pStyle w:val="Normal6"/>
              <w:jc w:val="center"/>
              <w:rPr>
                <w:szCs w:val="24"/>
                <w:lang w:val="nl-NL"/>
              </w:rPr>
            </w:pPr>
            <w:r w:rsidRPr="00393385">
              <w:rPr>
                <w:b/>
                <w:i/>
                <w:lang w:val="nl-NL"/>
              </w:rPr>
              <w:t>Artikel 17 bis</w:t>
            </w:r>
          </w:p>
        </w:tc>
      </w:tr>
      <w:tr w:rsidR="00705532" w:rsidRPr="00393385" w14:paraId="45691BAA" w14:textId="77777777" w:rsidTr="00B05091">
        <w:trPr>
          <w:jc w:val="center"/>
        </w:trPr>
        <w:tc>
          <w:tcPr>
            <w:tcW w:w="4876" w:type="dxa"/>
          </w:tcPr>
          <w:p w14:paraId="44A469C0" w14:textId="77777777" w:rsidR="00705532" w:rsidRPr="00393385" w:rsidRDefault="00705532" w:rsidP="00B05091">
            <w:pPr>
              <w:pStyle w:val="Normal6"/>
              <w:rPr>
                <w:lang w:val="nl-NL"/>
              </w:rPr>
            </w:pPr>
          </w:p>
        </w:tc>
        <w:tc>
          <w:tcPr>
            <w:tcW w:w="4876" w:type="dxa"/>
            <w:hideMark/>
          </w:tcPr>
          <w:p w14:paraId="7279CAE1" w14:textId="77777777" w:rsidR="00705532" w:rsidRPr="00393385" w:rsidRDefault="00705532" w:rsidP="00B05091">
            <w:pPr>
              <w:pStyle w:val="Normal6"/>
              <w:jc w:val="center"/>
              <w:rPr>
                <w:szCs w:val="24"/>
                <w:lang w:val="nl-NL"/>
              </w:rPr>
            </w:pPr>
            <w:r w:rsidRPr="00393385">
              <w:rPr>
                <w:b/>
                <w:i/>
                <w:lang w:val="nl-NL"/>
              </w:rPr>
              <w:t>Bedrijfsgeneeskundige diensten</w:t>
            </w:r>
          </w:p>
        </w:tc>
      </w:tr>
      <w:tr w:rsidR="00705532" w:rsidRPr="00393385" w14:paraId="238A0DE7" w14:textId="77777777" w:rsidTr="00B05091">
        <w:trPr>
          <w:jc w:val="center"/>
        </w:trPr>
        <w:tc>
          <w:tcPr>
            <w:tcW w:w="4876" w:type="dxa"/>
          </w:tcPr>
          <w:p w14:paraId="6C572165" w14:textId="77777777" w:rsidR="00705532" w:rsidRPr="00393385" w:rsidRDefault="00705532" w:rsidP="00B05091">
            <w:pPr>
              <w:pStyle w:val="Normal6"/>
              <w:rPr>
                <w:lang w:val="nl-NL"/>
              </w:rPr>
            </w:pPr>
          </w:p>
        </w:tc>
        <w:tc>
          <w:tcPr>
            <w:tcW w:w="4876" w:type="dxa"/>
            <w:hideMark/>
          </w:tcPr>
          <w:p w14:paraId="65A91B52" w14:textId="77777777" w:rsidR="00705532" w:rsidRPr="00393385" w:rsidRDefault="00705532" w:rsidP="00B05091">
            <w:pPr>
              <w:pStyle w:val="Normal6"/>
              <w:rPr>
                <w:szCs w:val="24"/>
                <w:lang w:val="nl-NL"/>
              </w:rPr>
            </w:pPr>
            <w:r w:rsidRPr="00393385">
              <w:rPr>
                <w:b/>
                <w:i/>
                <w:lang w:val="nl-NL"/>
              </w:rPr>
              <w:t>De lidstaten ontwikkelen voorlichting- en opleidingsprogramma’s over psychosociale risico’s op het werk, zodat leidinggevenden, bedrijfsgeneeskundige diensten en alle relevante deskundigen op het gebied van de arbeidsgezondheidszorg passende, continue en multidisciplinaire opleiding kunnen krijgen over psychosociale risico’s op het werk, met inbegrip van de vaststelling, beoordeling, preventie en aanpak ervan.</w:t>
            </w:r>
          </w:p>
        </w:tc>
      </w:tr>
    </w:tbl>
    <w:p w14:paraId="02442D1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C827A7D" w14:textId="77777777" w:rsidR="00705532" w:rsidRPr="00393385" w:rsidRDefault="00705532" w:rsidP="00705532">
      <w:r w:rsidRPr="00393385">
        <w:rPr>
          <w:rStyle w:val="HideTWBExt"/>
        </w:rPr>
        <w:t>&lt;/Amend&gt;</w:t>
      </w:r>
    </w:p>
    <w:p w14:paraId="220C4A6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436</w:t>
      </w:r>
      <w:r w:rsidRPr="00393385">
        <w:rPr>
          <w:rStyle w:val="HideTWBExt"/>
          <w:b w:val="0"/>
          <w:lang w:val="nl-NL"/>
        </w:rPr>
        <w:t>&lt;/NumAm&gt;</w:t>
      </w:r>
    </w:p>
    <w:p w14:paraId="4C8F65DA"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34432F84" w14:textId="77777777" w:rsidR="00705532" w:rsidRPr="00393385" w:rsidRDefault="00705532" w:rsidP="00705532">
      <w:r w:rsidRPr="00393385">
        <w:rPr>
          <w:rStyle w:val="HideTWBExt"/>
        </w:rPr>
        <w:t>&lt;/RepeatBlock-By&gt;</w:t>
      </w:r>
    </w:p>
    <w:p w14:paraId="1082B43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147A275" w14:textId="77777777" w:rsidR="00705532" w:rsidRPr="00393385" w:rsidRDefault="00705532" w:rsidP="00705532">
      <w:pPr>
        <w:pStyle w:val="NormalBold"/>
      </w:pPr>
      <w:r w:rsidRPr="00393385">
        <w:rPr>
          <w:rStyle w:val="HideTWBExt"/>
          <w:b w:val="0"/>
        </w:rPr>
        <w:t>&lt;Article&gt;</w:t>
      </w:r>
      <w:r w:rsidRPr="00393385">
        <w:t>Bijlage I – artikel 18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2E7D9F2" w14:textId="77777777" w:rsidTr="00B05091">
        <w:trPr>
          <w:jc w:val="center"/>
        </w:trPr>
        <w:tc>
          <w:tcPr>
            <w:tcW w:w="9752" w:type="dxa"/>
            <w:gridSpan w:val="2"/>
          </w:tcPr>
          <w:p w14:paraId="34301023" w14:textId="77777777" w:rsidR="00705532" w:rsidRPr="00393385" w:rsidRDefault="00705532" w:rsidP="00B05091">
            <w:pPr>
              <w:keepNext/>
            </w:pPr>
          </w:p>
        </w:tc>
      </w:tr>
      <w:tr w:rsidR="00705532" w:rsidRPr="00393385" w14:paraId="73851D0C" w14:textId="77777777" w:rsidTr="00B05091">
        <w:trPr>
          <w:jc w:val="center"/>
        </w:trPr>
        <w:tc>
          <w:tcPr>
            <w:tcW w:w="4876" w:type="dxa"/>
            <w:hideMark/>
          </w:tcPr>
          <w:p w14:paraId="03A0E5F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EA38DD6" w14:textId="77777777" w:rsidR="00705532" w:rsidRPr="00393385" w:rsidRDefault="00705532" w:rsidP="00B05091">
            <w:pPr>
              <w:pStyle w:val="ColumnHeading"/>
              <w:keepNext/>
              <w:rPr>
                <w:lang w:val="nl-NL"/>
              </w:rPr>
            </w:pPr>
            <w:r w:rsidRPr="00393385">
              <w:rPr>
                <w:lang w:val="nl-NL"/>
              </w:rPr>
              <w:t>Amendement</w:t>
            </w:r>
          </w:p>
        </w:tc>
      </w:tr>
      <w:tr w:rsidR="00705532" w:rsidRPr="00393385" w14:paraId="6AD81313" w14:textId="77777777" w:rsidTr="00B05091">
        <w:trPr>
          <w:jc w:val="center"/>
        </w:trPr>
        <w:tc>
          <w:tcPr>
            <w:tcW w:w="4876" w:type="dxa"/>
            <w:hideMark/>
          </w:tcPr>
          <w:p w14:paraId="54B856D6" w14:textId="77777777" w:rsidR="00705532" w:rsidRPr="00393385" w:rsidRDefault="00705532" w:rsidP="00B05091">
            <w:pPr>
              <w:pStyle w:val="Normal6"/>
              <w:jc w:val="center"/>
              <w:rPr>
                <w:lang w:val="nl-NL"/>
              </w:rPr>
            </w:pPr>
            <w:r w:rsidRPr="00393385">
              <w:rPr>
                <w:b/>
                <w:i/>
                <w:lang w:val="nl-NL"/>
              </w:rPr>
              <w:t>Artikel 18</w:t>
            </w:r>
          </w:p>
        </w:tc>
        <w:tc>
          <w:tcPr>
            <w:tcW w:w="4876" w:type="dxa"/>
            <w:hideMark/>
          </w:tcPr>
          <w:p w14:paraId="3EE824C9"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31863CAC" w14:textId="77777777" w:rsidTr="00B05091">
        <w:trPr>
          <w:jc w:val="center"/>
        </w:trPr>
        <w:tc>
          <w:tcPr>
            <w:tcW w:w="4876" w:type="dxa"/>
            <w:hideMark/>
          </w:tcPr>
          <w:p w14:paraId="7E60BADB" w14:textId="77777777" w:rsidR="00705532" w:rsidRPr="00393385" w:rsidRDefault="00705532" w:rsidP="00B05091">
            <w:pPr>
              <w:pStyle w:val="Normal6"/>
              <w:jc w:val="center"/>
              <w:rPr>
                <w:lang w:val="nl-NL"/>
              </w:rPr>
            </w:pPr>
            <w:r w:rsidRPr="00393385">
              <w:rPr>
                <w:b/>
                <w:i/>
                <w:lang w:val="nl-NL"/>
              </w:rPr>
              <w:t>Wettelijk vermoeden en bewijslast</w:t>
            </w:r>
          </w:p>
        </w:tc>
        <w:tc>
          <w:tcPr>
            <w:tcW w:w="4876" w:type="dxa"/>
          </w:tcPr>
          <w:p w14:paraId="5FED669B" w14:textId="77777777" w:rsidR="00705532" w:rsidRPr="00393385" w:rsidRDefault="00705532" w:rsidP="00B05091">
            <w:pPr>
              <w:pStyle w:val="Normal6"/>
              <w:rPr>
                <w:szCs w:val="24"/>
                <w:lang w:val="nl-NL"/>
              </w:rPr>
            </w:pPr>
          </w:p>
        </w:tc>
      </w:tr>
      <w:tr w:rsidR="00705532" w:rsidRPr="00393385" w14:paraId="15527E20" w14:textId="77777777" w:rsidTr="00B05091">
        <w:trPr>
          <w:jc w:val="center"/>
        </w:trPr>
        <w:tc>
          <w:tcPr>
            <w:tcW w:w="4876" w:type="dxa"/>
            <w:hideMark/>
          </w:tcPr>
          <w:p w14:paraId="05D26FB3" w14:textId="77777777" w:rsidR="00705532" w:rsidRPr="00393385" w:rsidRDefault="00705532" w:rsidP="00B05091">
            <w:pPr>
              <w:pStyle w:val="Normal6"/>
              <w:rPr>
                <w:lang w:val="nl-NL"/>
              </w:rPr>
            </w:pPr>
            <w:r w:rsidRPr="00393385">
              <w:rPr>
                <w:b/>
                <w:i/>
                <w:lang w:val="nl-NL"/>
              </w:rPr>
              <w:t>1.</w:t>
            </w:r>
            <w:r w:rsidRPr="00393385">
              <w:rPr>
                <w:b/>
                <w:i/>
                <w:lang w:val="nl-NL"/>
              </w:rPr>
              <w:tab/>
              <w:t>De lidstaten zorgen ervoor dat, wanneer een werknemer feiten vaststelt die kunnen doen vermoeden dat die persoon is blootgesteld aan werkgerelateerde psychosociale risicofactoren en aan die blootstelling toe te schrijven gezondheidsproblemen heeft opgelopen, wordt aangenomen dat de problemen werkgerelateerd zijn.</w:t>
            </w:r>
          </w:p>
        </w:tc>
        <w:tc>
          <w:tcPr>
            <w:tcW w:w="4876" w:type="dxa"/>
          </w:tcPr>
          <w:p w14:paraId="7513D800" w14:textId="77777777" w:rsidR="00705532" w:rsidRPr="00393385" w:rsidRDefault="00705532" w:rsidP="00B05091">
            <w:pPr>
              <w:pStyle w:val="Normal6"/>
              <w:rPr>
                <w:szCs w:val="24"/>
                <w:lang w:val="nl-NL"/>
              </w:rPr>
            </w:pPr>
          </w:p>
        </w:tc>
      </w:tr>
      <w:tr w:rsidR="00705532" w:rsidRPr="00393385" w14:paraId="12A7C86B" w14:textId="77777777" w:rsidTr="00B05091">
        <w:trPr>
          <w:jc w:val="center"/>
        </w:trPr>
        <w:tc>
          <w:tcPr>
            <w:tcW w:w="4876" w:type="dxa"/>
            <w:hideMark/>
          </w:tcPr>
          <w:p w14:paraId="18BD4A80" w14:textId="77777777" w:rsidR="00705532" w:rsidRPr="00393385" w:rsidRDefault="00705532" w:rsidP="00B05091">
            <w:pPr>
              <w:pStyle w:val="Normal6"/>
              <w:rPr>
                <w:lang w:val="nl-NL"/>
              </w:rPr>
            </w:pPr>
            <w:r w:rsidRPr="00393385">
              <w:rPr>
                <w:b/>
                <w:i/>
                <w:lang w:val="nl-NL"/>
              </w:rPr>
              <w:t>2.</w:t>
            </w:r>
            <w:r w:rsidRPr="00393385">
              <w:rPr>
                <w:b/>
                <w:i/>
                <w:lang w:val="nl-NL"/>
              </w:rPr>
              <w:tab/>
              <w:t>In dergelijke gevallen komt de bewijslast bij de werkgever te liggen, die aantoont dat:</w:t>
            </w:r>
          </w:p>
        </w:tc>
        <w:tc>
          <w:tcPr>
            <w:tcW w:w="4876" w:type="dxa"/>
          </w:tcPr>
          <w:p w14:paraId="30DFBECF" w14:textId="77777777" w:rsidR="00705532" w:rsidRPr="00393385" w:rsidRDefault="00705532" w:rsidP="00B05091">
            <w:pPr>
              <w:pStyle w:val="Normal6"/>
              <w:rPr>
                <w:szCs w:val="24"/>
                <w:lang w:val="nl-NL"/>
              </w:rPr>
            </w:pPr>
          </w:p>
        </w:tc>
      </w:tr>
      <w:tr w:rsidR="00705532" w:rsidRPr="00393385" w14:paraId="31C2D757" w14:textId="77777777" w:rsidTr="00B05091">
        <w:trPr>
          <w:jc w:val="center"/>
        </w:trPr>
        <w:tc>
          <w:tcPr>
            <w:tcW w:w="4876" w:type="dxa"/>
            <w:hideMark/>
          </w:tcPr>
          <w:p w14:paraId="49C073B5" w14:textId="77777777" w:rsidR="00705532" w:rsidRPr="00393385" w:rsidRDefault="00705532" w:rsidP="00B05091">
            <w:pPr>
              <w:pStyle w:val="Normal6"/>
              <w:rPr>
                <w:lang w:val="nl-NL"/>
              </w:rPr>
            </w:pPr>
            <w:r w:rsidRPr="00393385">
              <w:rPr>
                <w:b/>
                <w:i/>
                <w:lang w:val="nl-NL"/>
              </w:rPr>
              <w:t>a)</w:t>
            </w:r>
            <w:r w:rsidRPr="00393385">
              <w:rPr>
                <w:b/>
                <w:i/>
                <w:lang w:val="nl-NL"/>
              </w:rPr>
              <w:tab/>
              <w:t>er overeenkomstig deze richtlijn passende preventieve maatregelen zijn genomen; en</w:t>
            </w:r>
          </w:p>
        </w:tc>
        <w:tc>
          <w:tcPr>
            <w:tcW w:w="4876" w:type="dxa"/>
          </w:tcPr>
          <w:p w14:paraId="7723C17D" w14:textId="77777777" w:rsidR="00705532" w:rsidRPr="00393385" w:rsidRDefault="00705532" w:rsidP="00B05091">
            <w:pPr>
              <w:pStyle w:val="Normal6"/>
              <w:rPr>
                <w:szCs w:val="24"/>
                <w:lang w:val="nl-NL"/>
              </w:rPr>
            </w:pPr>
          </w:p>
        </w:tc>
      </w:tr>
      <w:tr w:rsidR="00705532" w:rsidRPr="00393385" w14:paraId="12189F01" w14:textId="77777777" w:rsidTr="00B05091">
        <w:trPr>
          <w:jc w:val="center"/>
        </w:trPr>
        <w:tc>
          <w:tcPr>
            <w:tcW w:w="4876" w:type="dxa"/>
            <w:hideMark/>
          </w:tcPr>
          <w:p w14:paraId="1ACBF30F" w14:textId="77777777" w:rsidR="00705532" w:rsidRPr="00393385" w:rsidRDefault="00705532" w:rsidP="00B05091">
            <w:pPr>
              <w:pStyle w:val="Normal6"/>
              <w:rPr>
                <w:lang w:val="nl-NL"/>
              </w:rPr>
            </w:pPr>
            <w:r w:rsidRPr="00393385">
              <w:rPr>
                <w:b/>
                <w:i/>
                <w:lang w:val="nl-NL"/>
              </w:rPr>
              <w:t>b)</w:t>
            </w:r>
            <w:r w:rsidRPr="00393385">
              <w:rPr>
                <w:b/>
                <w:i/>
                <w:lang w:val="nl-NL"/>
              </w:rPr>
              <w:tab/>
              <w:t>de gezondheidsproblemen geen verband houden met de arbeidsomstandigheden.</w:t>
            </w:r>
          </w:p>
        </w:tc>
        <w:tc>
          <w:tcPr>
            <w:tcW w:w="4876" w:type="dxa"/>
          </w:tcPr>
          <w:p w14:paraId="1D3840BF" w14:textId="77777777" w:rsidR="00705532" w:rsidRPr="00393385" w:rsidRDefault="00705532" w:rsidP="00B05091">
            <w:pPr>
              <w:pStyle w:val="Normal6"/>
              <w:rPr>
                <w:szCs w:val="24"/>
                <w:lang w:val="nl-NL"/>
              </w:rPr>
            </w:pPr>
          </w:p>
        </w:tc>
      </w:tr>
      <w:tr w:rsidR="00705532" w:rsidRPr="00393385" w14:paraId="61D682C3" w14:textId="77777777" w:rsidTr="00B05091">
        <w:trPr>
          <w:jc w:val="center"/>
        </w:trPr>
        <w:tc>
          <w:tcPr>
            <w:tcW w:w="4876" w:type="dxa"/>
            <w:hideMark/>
          </w:tcPr>
          <w:p w14:paraId="5598A501" w14:textId="77777777" w:rsidR="00705532" w:rsidRPr="00393385" w:rsidRDefault="00705532" w:rsidP="00B05091">
            <w:pPr>
              <w:pStyle w:val="Normal6"/>
              <w:rPr>
                <w:lang w:val="nl-NL"/>
              </w:rPr>
            </w:pPr>
            <w:r w:rsidRPr="00393385">
              <w:rPr>
                <w:b/>
                <w:i/>
                <w:lang w:val="nl-NL"/>
              </w:rPr>
              <w:t>3.</w:t>
            </w:r>
            <w:r w:rsidRPr="00393385">
              <w:rPr>
                <w:b/>
                <w:i/>
                <w:lang w:val="nl-NL"/>
              </w:rPr>
              <w:tab/>
              <w:t>De lidstaten kunnen voorzien in gunstigere bepalingen, waaronder mechanismen om de bewijslast te verlichten.</w:t>
            </w:r>
          </w:p>
        </w:tc>
        <w:tc>
          <w:tcPr>
            <w:tcW w:w="4876" w:type="dxa"/>
          </w:tcPr>
          <w:p w14:paraId="5BFF07AE" w14:textId="77777777" w:rsidR="00705532" w:rsidRPr="00393385" w:rsidRDefault="00705532" w:rsidP="00B05091">
            <w:pPr>
              <w:pStyle w:val="Normal6"/>
              <w:rPr>
                <w:szCs w:val="24"/>
                <w:lang w:val="nl-NL"/>
              </w:rPr>
            </w:pPr>
          </w:p>
        </w:tc>
      </w:tr>
    </w:tbl>
    <w:p w14:paraId="7D6369E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9E28E72" w14:textId="77777777" w:rsidR="00705532" w:rsidRPr="00393385" w:rsidRDefault="00705532" w:rsidP="00705532">
      <w:r w:rsidRPr="00393385">
        <w:rPr>
          <w:rStyle w:val="HideTWBExt"/>
        </w:rPr>
        <w:t>&lt;/Amend&gt;</w:t>
      </w:r>
    </w:p>
    <w:p w14:paraId="6B35288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437</w:t>
      </w:r>
      <w:r w:rsidRPr="00393385">
        <w:rPr>
          <w:rStyle w:val="HideTWBExt"/>
          <w:b w:val="0"/>
          <w:lang w:val="nl-NL"/>
        </w:rPr>
        <w:t>&lt;/NumAm&gt;</w:t>
      </w:r>
    </w:p>
    <w:p w14:paraId="7160867A" w14:textId="77777777" w:rsidR="00705532" w:rsidRPr="00393385" w:rsidRDefault="00705532" w:rsidP="00705532">
      <w:pPr>
        <w:pStyle w:val="NormalBold"/>
      </w:pPr>
      <w:r w:rsidRPr="00393385">
        <w:rPr>
          <w:rStyle w:val="HideTWBExt"/>
          <w:b w:val="0"/>
        </w:rPr>
        <w:t>&lt;RepeatBlock-By&gt;&lt;Members&gt;</w:t>
      </w:r>
      <w:r w:rsidRPr="00393385">
        <w:t>Henrik Dahl, Marion Walsmann</w:t>
      </w:r>
      <w:r w:rsidRPr="00393385">
        <w:rPr>
          <w:rStyle w:val="HideTWBExt"/>
          <w:b w:val="0"/>
        </w:rPr>
        <w:t>&lt;/Members&gt;</w:t>
      </w:r>
    </w:p>
    <w:p w14:paraId="1F13E272" w14:textId="77777777" w:rsidR="00705532" w:rsidRPr="00393385" w:rsidRDefault="00705532" w:rsidP="00705532">
      <w:r w:rsidRPr="00393385">
        <w:rPr>
          <w:rStyle w:val="HideTWBExt"/>
        </w:rPr>
        <w:t>&lt;/RepeatBlock-By&gt;</w:t>
      </w:r>
    </w:p>
    <w:p w14:paraId="58E2E71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3C80F43" w14:textId="77777777" w:rsidR="00705532" w:rsidRPr="00393385" w:rsidRDefault="00705532" w:rsidP="00705532">
      <w:pPr>
        <w:pStyle w:val="NormalBold"/>
      </w:pPr>
      <w:r w:rsidRPr="00393385">
        <w:rPr>
          <w:rStyle w:val="HideTWBExt"/>
          <w:b w:val="0"/>
        </w:rPr>
        <w:t>&lt;Article&gt;</w:t>
      </w:r>
      <w:r w:rsidRPr="00393385">
        <w:t>Bijlage I – artikel 18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E7B5569" w14:textId="77777777" w:rsidTr="00B05091">
        <w:trPr>
          <w:jc w:val="center"/>
        </w:trPr>
        <w:tc>
          <w:tcPr>
            <w:tcW w:w="9752" w:type="dxa"/>
            <w:gridSpan w:val="2"/>
          </w:tcPr>
          <w:p w14:paraId="7CFE2FC3" w14:textId="77777777" w:rsidR="00705532" w:rsidRPr="00393385" w:rsidRDefault="00705532" w:rsidP="00B05091">
            <w:pPr>
              <w:keepNext/>
            </w:pPr>
          </w:p>
        </w:tc>
      </w:tr>
      <w:tr w:rsidR="00705532" w:rsidRPr="00393385" w14:paraId="2F52792A" w14:textId="77777777" w:rsidTr="00B05091">
        <w:trPr>
          <w:jc w:val="center"/>
        </w:trPr>
        <w:tc>
          <w:tcPr>
            <w:tcW w:w="4876" w:type="dxa"/>
            <w:hideMark/>
          </w:tcPr>
          <w:p w14:paraId="1C88638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75E14D8" w14:textId="77777777" w:rsidR="00705532" w:rsidRPr="00393385" w:rsidRDefault="00705532" w:rsidP="00B05091">
            <w:pPr>
              <w:pStyle w:val="ColumnHeading"/>
              <w:keepNext/>
              <w:rPr>
                <w:lang w:val="nl-NL"/>
              </w:rPr>
            </w:pPr>
            <w:r w:rsidRPr="00393385">
              <w:rPr>
                <w:lang w:val="nl-NL"/>
              </w:rPr>
              <w:t>Amendement</w:t>
            </w:r>
          </w:p>
        </w:tc>
      </w:tr>
      <w:tr w:rsidR="00705532" w:rsidRPr="00393385" w14:paraId="527F38A0" w14:textId="77777777" w:rsidTr="00B05091">
        <w:trPr>
          <w:jc w:val="center"/>
        </w:trPr>
        <w:tc>
          <w:tcPr>
            <w:tcW w:w="4876" w:type="dxa"/>
            <w:hideMark/>
          </w:tcPr>
          <w:p w14:paraId="09FEF9CE" w14:textId="77777777" w:rsidR="00705532" w:rsidRPr="00393385" w:rsidRDefault="00705532" w:rsidP="00B05091">
            <w:pPr>
              <w:pStyle w:val="Normal6"/>
              <w:jc w:val="center"/>
              <w:rPr>
                <w:lang w:val="nl-NL"/>
              </w:rPr>
            </w:pPr>
            <w:r w:rsidRPr="00393385">
              <w:rPr>
                <w:b/>
                <w:i/>
                <w:lang w:val="nl-NL"/>
              </w:rPr>
              <w:t>Artikel 18</w:t>
            </w:r>
          </w:p>
        </w:tc>
        <w:tc>
          <w:tcPr>
            <w:tcW w:w="4876" w:type="dxa"/>
            <w:hideMark/>
          </w:tcPr>
          <w:p w14:paraId="15C21A7F"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2784D57A" w14:textId="77777777" w:rsidTr="00B05091">
        <w:trPr>
          <w:jc w:val="center"/>
        </w:trPr>
        <w:tc>
          <w:tcPr>
            <w:tcW w:w="4876" w:type="dxa"/>
            <w:hideMark/>
          </w:tcPr>
          <w:p w14:paraId="75AC3EB1" w14:textId="77777777" w:rsidR="00705532" w:rsidRPr="00393385" w:rsidRDefault="00705532" w:rsidP="00B05091">
            <w:pPr>
              <w:pStyle w:val="Normal6"/>
              <w:jc w:val="center"/>
              <w:rPr>
                <w:lang w:val="nl-NL"/>
              </w:rPr>
            </w:pPr>
            <w:r w:rsidRPr="00393385">
              <w:rPr>
                <w:b/>
                <w:i/>
                <w:lang w:val="nl-NL"/>
              </w:rPr>
              <w:t>Wettelijk vermoeden en bewijslast</w:t>
            </w:r>
          </w:p>
        </w:tc>
        <w:tc>
          <w:tcPr>
            <w:tcW w:w="4876" w:type="dxa"/>
          </w:tcPr>
          <w:p w14:paraId="6BEE1412" w14:textId="77777777" w:rsidR="00705532" w:rsidRPr="00393385" w:rsidRDefault="00705532" w:rsidP="00B05091">
            <w:pPr>
              <w:pStyle w:val="Normal6"/>
              <w:rPr>
                <w:szCs w:val="24"/>
                <w:lang w:val="nl-NL"/>
              </w:rPr>
            </w:pPr>
          </w:p>
        </w:tc>
      </w:tr>
      <w:tr w:rsidR="00705532" w:rsidRPr="00393385" w14:paraId="790FCD2C" w14:textId="77777777" w:rsidTr="00B05091">
        <w:trPr>
          <w:jc w:val="center"/>
        </w:trPr>
        <w:tc>
          <w:tcPr>
            <w:tcW w:w="4876" w:type="dxa"/>
            <w:hideMark/>
          </w:tcPr>
          <w:p w14:paraId="2DFE6231" w14:textId="77777777" w:rsidR="00705532" w:rsidRPr="00393385" w:rsidRDefault="00705532" w:rsidP="00B05091">
            <w:pPr>
              <w:pStyle w:val="Normal6"/>
              <w:rPr>
                <w:lang w:val="nl-NL"/>
              </w:rPr>
            </w:pPr>
            <w:r w:rsidRPr="00393385">
              <w:rPr>
                <w:b/>
                <w:i/>
                <w:lang w:val="nl-NL"/>
              </w:rPr>
              <w:t>1.</w:t>
            </w:r>
            <w:r w:rsidRPr="00393385">
              <w:rPr>
                <w:b/>
                <w:i/>
                <w:lang w:val="nl-NL"/>
              </w:rPr>
              <w:tab/>
              <w:t>De lidstaten zorgen ervoor dat, wanneer een werknemer feiten vaststelt die kunnen doen vermoeden dat die persoon is blootgesteld aan werkgerelateerde psychosociale risicofactoren en aan die blootstelling toe te schrijven gezondheidsproblemen heeft opgelopen, wordt aangenomen dat de problemen werkgerelateerd zijn.</w:t>
            </w:r>
          </w:p>
        </w:tc>
        <w:tc>
          <w:tcPr>
            <w:tcW w:w="4876" w:type="dxa"/>
          </w:tcPr>
          <w:p w14:paraId="1309C679" w14:textId="77777777" w:rsidR="00705532" w:rsidRPr="00393385" w:rsidRDefault="00705532" w:rsidP="00B05091">
            <w:pPr>
              <w:pStyle w:val="Normal6"/>
              <w:rPr>
                <w:szCs w:val="24"/>
                <w:lang w:val="nl-NL"/>
              </w:rPr>
            </w:pPr>
          </w:p>
        </w:tc>
      </w:tr>
      <w:tr w:rsidR="00705532" w:rsidRPr="00393385" w14:paraId="79687F33" w14:textId="77777777" w:rsidTr="00B05091">
        <w:trPr>
          <w:jc w:val="center"/>
        </w:trPr>
        <w:tc>
          <w:tcPr>
            <w:tcW w:w="4876" w:type="dxa"/>
            <w:hideMark/>
          </w:tcPr>
          <w:p w14:paraId="6E3EFA2E" w14:textId="77777777" w:rsidR="00705532" w:rsidRPr="00393385" w:rsidRDefault="00705532" w:rsidP="00B05091">
            <w:pPr>
              <w:pStyle w:val="Normal6"/>
              <w:rPr>
                <w:lang w:val="nl-NL"/>
              </w:rPr>
            </w:pPr>
            <w:r w:rsidRPr="00393385">
              <w:rPr>
                <w:b/>
                <w:i/>
                <w:lang w:val="nl-NL"/>
              </w:rPr>
              <w:t>2.</w:t>
            </w:r>
            <w:r w:rsidRPr="00393385">
              <w:rPr>
                <w:b/>
                <w:i/>
                <w:lang w:val="nl-NL"/>
              </w:rPr>
              <w:tab/>
              <w:t>In dergelijke gevallen komt de bewijslast bij de werkgever te liggen, die aantoont dat:</w:t>
            </w:r>
          </w:p>
        </w:tc>
        <w:tc>
          <w:tcPr>
            <w:tcW w:w="4876" w:type="dxa"/>
          </w:tcPr>
          <w:p w14:paraId="0110B7D1" w14:textId="77777777" w:rsidR="00705532" w:rsidRPr="00393385" w:rsidRDefault="00705532" w:rsidP="00B05091">
            <w:pPr>
              <w:pStyle w:val="Normal6"/>
              <w:rPr>
                <w:szCs w:val="24"/>
                <w:lang w:val="nl-NL"/>
              </w:rPr>
            </w:pPr>
          </w:p>
        </w:tc>
      </w:tr>
      <w:tr w:rsidR="00705532" w:rsidRPr="00393385" w14:paraId="4F62DE73" w14:textId="77777777" w:rsidTr="00B05091">
        <w:trPr>
          <w:jc w:val="center"/>
        </w:trPr>
        <w:tc>
          <w:tcPr>
            <w:tcW w:w="4876" w:type="dxa"/>
            <w:hideMark/>
          </w:tcPr>
          <w:p w14:paraId="38E4C329" w14:textId="77777777" w:rsidR="00705532" w:rsidRPr="00393385" w:rsidRDefault="00705532" w:rsidP="00B05091">
            <w:pPr>
              <w:pStyle w:val="Normal6"/>
              <w:rPr>
                <w:lang w:val="nl-NL"/>
              </w:rPr>
            </w:pPr>
            <w:r w:rsidRPr="00393385">
              <w:rPr>
                <w:b/>
                <w:i/>
                <w:lang w:val="nl-NL"/>
              </w:rPr>
              <w:t>a)</w:t>
            </w:r>
            <w:r w:rsidRPr="00393385">
              <w:rPr>
                <w:b/>
                <w:i/>
                <w:lang w:val="nl-NL"/>
              </w:rPr>
              <w:tab/>
              <w:t>er overeenkomstig deze richtlijn passende preventieve maatregelen zijn genomen; en</w:t>
            </w:r>
          </w:p>
        </w:tc>
        <w:tc>
          <w:tcPr>
            <w:tcW w:w="4876" w:type="dxa"/>
          </w:tcPr>
          <w:p w14:paraId="3B1FD609" w14:textId="77777777" w:rsidR="00705532" w:rsidRPr="00393385" w:rsidRDefault="00705532" w:rsidP="00B05091">
            <w:pPr>
              <w:pStyle w:val="Normal6"/>
              <w:rPr>
                <w:szCs w:val="24"/>
                <w:lang w:val="nl-NL"/>
              </w:rPr>
            </w:pPr>
          </w:p>
        </w:tc>
      </w:tr>
      <w:tr w:rsidR="00705532" w:rsidRPr="00393385" w14:paraId="0453CEAA" w14:textId="77777777" w:rsidTr="00B05091">
        <w:trPr>
          <w:jc w:val="center"/>
        </w:trPr>
        <w:tc>
          <w:tcPr>
            <w:tcW w:w="4876" w:type="dxa"/>
            <w:hideMark/>
          </w:tcPr>
          <w:p w14:paraId="1EFCD10C" w14:textId="77777777" w:rsidR="00705532" w:rsidRPr="00393385" w:rsidRDefault="00705532" w:rsidP="00B05091">
            <w:pPr>
              <w:pStyle w:val="Normal6"/>
              <w:rPr>
                <w:lang w:val="nl-NL"/>
              </w:rPr>
            </w:pPr>
            <w:r w:rsidRPr="00393385">
              <w:rPr>
                <w:b/>
                <w:i/>
                <w:lang w:val="nl-NL"/>
              </w:rPr>
              <w:t>b)</w:t>
            </w:r>
            <w:r w:rsidRPr="00393385">
              <w:rPr>
                <w:b/>
                <w:i/>
                <w:lang w:val="nl-NL"/>
              </w:rPr>
              <w:tab/>
              <w:t>de gezondheidsproblemen geen verband houden met de arbeidsomstandigheden.</w:t>
            </w:r>
          </w:p>
        </w:tc>
        <w:tc>
          <w:tcPr>
            <w:tcW w:w="4876" w:type="dxa"/>
          </w:tcPr>
          <w:p w14:paraId="63EC8915" w14:textId="77777777" w:rsidR="00705532" w:rsidRPr="00393385" w:rsidRDefault="00705532" w:rsidP="00B05091">
            <w:pPr>
              <w:pStyle w:val="Normal6"/>
              <w:rPr>
                <w:szCs w:val="24"/>
                <w:lang w:val="nl-NL"/>
              </w:rPr>
            </w:pPr>
          </w:p>
        </w:tc>
      </w:tr>
      <w:tr w:rsidR="00705532" w:rsidRPr="00393385" w14:paraId="2CC06D86" w14:textId="77777777" w:rsidTr="00B05091">
        <w:trPr>
          <w:jc w:val="center"/>
        </w:trPr>
        <w:tc>
          <w:tcPr>
            <w:tcW w:w="4876" w:type="dxa"/>
            <w:hideMark/>
          </w:tcPr>
          <w:p w14:paraId="1E2BEFAE" w14:textId="77777777" w:rsidR="00705532" w:rsidRPr="00393385" w:rsidRDefault="00705532" w:rsidP="00B05091">
            <w:pPr>
              <w:pStyle w:val="Normal6"/>
              <w:rPr>
                <w:lang w:val="nl-NL"/>
              </w:rPr>
            </w:pPr>
            <w:r w:rsidRPr="00393385">
              <w:rPr>
                <w:b/>
                <w:i/>
                <w:lang w:val="nl-NL"/>
              </w:rPr>
              <w:t>3.</w:t>
            </w:r>
            <w:r w:rsidRPr="00393385">
              <w:rPr>
                <w:b/>
                <w:i/>
                <w:lang w:val="nl-NL"/>
              </w:rPr>
              <w:tab/>
              <w:t>De lidstaten kunnen voorzien in gunstigere bepalingen, waaronder mechanismen om de bewijslast te verlichten.</w:t>
            </w:r>
          </w:p>
        </w:tc>
        <w:tc>
          <w:tcPr>
            <w:tcW w:w="4876" w:type="dxa"/>
          </w:tcPr>
          <w:p w14:paraId="1696A83A" w14:textId="77777777" w:rsidR="00705532" w:rsidRPr="00393385" w:rsidRDefault="00705532" w:rsidP="00B05091">
            <w:pPr>
              <w:pStyle w:val="Normal6"/>
              <w:rPr>
                <w:szCs w:val="24"/>
                <w:lang w:val="nl-NL"/>
              </w:rPr>
            </w:pPr>
          </w:p>
        </w:tc>
      </w:tr>
    </w:tbl>
    <w:p w14:paraId="6D3666D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B14835F" w14:textId="77777777" w:rsidR="00705532" w:rsidRPr="00393385" w:rsidRDefault="00705532" w:rsidP="00705532">
      <w:r w:rsidRPr="00393385">
        <w:rPr>
          <w:rStyle w:val="HideTWBExt"/>
        </w:rPr>
        <w:t>&lt;/Amend&gt;</w:t>
      </w:r>
    </w:p>
    <w:p w14:paraId="0AF980B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438</w:t>
      </w:r>
      <w:r w:rsidRPr="00393385">
        <w:rPr>
          <w:rStyle w:val="HideTWBExt"/>
          <w:b w:val="0"/>
          <w:lang w:val="nl-NL"/>
        </w:rPr>
        <w:t>&lt;/NumAm&gt;</w:t>
      </w:r>
    </w:p>
    <w:p w14:paraId="20CBDF7F"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849DE02" w14:textId="77777777" w:rsidR="00705532" w:rsidRPr="00393385" w:rsidRDefault="00705532" w:rsidP="00705532">
      <w:r w:rsidRPr="00393385">
        <w:rPr>
          <w:rStyle w:val="HideTWBExt"/>
        </w:rPr>
        <w:t>&lt;/RepeatBlock-By&gt;</w:t>
      </w:r>
    </w:p>
    <w:p w14:paraId="54D6C88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ED76F55" w14:textId="77777777" w:rsidR="00705532" w:rsidRPr="00393385" w:rsidRDefault="00705532" w:rsidP="00705532">
      <w:pPr>
        <w:pStyle w:val="NormalBold"/>
      </w:pPr>
      <w:r w:rsidRPr="00393385">
        <w:rPr>
          <w:rStyle w:val="HideTWBExt"/>
          <w:b w:val="0"/>
        </w:rPr>
        <w:t>&lt;Article&gt;</w:t>
      </w:r>
      <w:r w:rsidRPr="00393385">
        <w:t>Bijlage I – artikel 18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39A977D" w14:textId="77777777" w:rsidTr="00B05091">
        <w:trPr>
          <w:jc w:val="center"/>
        </w:trPr>
        <w:tc>
          <w:tcPr>
            <w:tcW w:w="9752" w:type="dxa"/>
            <w:gridSpan w:val="2"/>
          </w:tcPr>
          <w:p w14:paraId="39D6E1A0" w14:textId="77777777" w:rsidR="00705532" w:rsidRPr="00393385" w:rsidRDefault="00705532" w:rsidP="00B05091">
            <w:pPr>
              <w:keepNext/>
            </w:pPr>
          </w:p>
        </w:tc>
      </w:tr>
      <w:tr w:rsidR="00705532" w:rsidRPr="00393385" w14:paraId="57F74A10" w14:textId="77777777" w:rsidTr="00B05091">
        <w:trPr>
          <w:jc w:val="center"/>
        </w:trPr>
        <w:tc>
          <w:tcPr>
            <w:tcW w:w="4876" w:type="dxa"/>
            <w:hideMark/>
          </w:tcPr>
          <w:p w14:paraId="5CB23A2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C6DB64C" w14:textId="77777777" w:rsidR="00705532" w:rsidRPr="00393385" w:rsidRDefault="00705532" w:rsidP="00B05091">
            <w:pPr>
              <w:pStyle w:val="ColumnHeading"/>
              <w:keepNext/>
              <w:rPr>
                <w:lang w:val="nl-NL"/>
              </w:rPr>
            </w:pPr>
            <w:r w:rsidRPr="00393385">
              <w:rPr>
                <w:lang w:val="nl-NL"/>
              </w:rPr>
              <w:t>Amendement</w:t>
            </w:r>
          </w:p>
        </w:tc>
      </w:tr>
      <w:tr w:rsidR="00705532" w:rsidRPr="00393385" w14:paraId="14142DCF" w14:textId="77777777" w:rsidTr="00B05091">
        <w:trPr>
          <w:jc w:val="center"/>
        </w:trPr>
        <w:tc>
          <w:tcPr>
            <w:tcW w:w="4876" w:type="dxa"/>
            <w:hideMark/>
          </w:tcPr>
          <w:p w14:paraId="44E13A74" w14:textId="77777777" w:rsidR="00705532" w:rsidRPr="00393385" w:rsidRDefault="00705532" w:rsidP="00B05091">
            <w:pPr>
              <w:pStyle w:val="Normal6"/>
              <w:jc w:val="center"/>
              <w:rPr>
                <w:lang w:val="nl-NL"/>
              </w:rPr>
            </w:pPr>
            <w:r w:rsidRPr="00393385">
              <w:rPr>
                <w:b/>
                <w:i/>
                <w:lang w:val="nl-NL"/>
              </w:rPr>
              <w:t>Artikel 18</w:t>
            </w:r>
          </w:p>
        </w:tc>
        <w:tc>
          <w:tcPr>
            <w:tcW w:w="4876" w:type="dxa"/>
            <w:hideMark/>
          </w:tcPr>
          <w:p w14:paraId="0F8C4A89"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593942A4" w14:textId="77777777" w:rsidTr="00B05091">
        <w:trPr>
          <w:jc w:val="center"/>
        </w:trPr>
        <w:tc>
          <w:tcPr>
            <w:tcW w:w="4876" w:type="dxa"/>
            <w:hideMark/>
          </w:tcPr>
          <w:p w14:paraId="652E0EFA" w14:textId="77777777" w:rsidR="00705532" w:rsidRPr="00393385" w:rsidRDefault="00705532" w:rsidP="00B05091">
            <w:pPr>
              <w:pStyle w:val="Normal6"/>
              <w:jc w:val="center"/>
              <w:rPr>
                <w:lang w:val="nl-NL"/>
              </w:rPr>
            </w:pPr>
            <w:r w:rsidRPr="00393385">
              <w:rPr>
                <w:b/>
                <w:i/>
                <w:lang w:val="nl-NL"/>
              </w:rPr>
              <w:t>Wettelijk vermoeden en bewijslast</w:t>
            </w:r>
          </w:p>
        </w:tc>
        <w:tc>
          <w:tcPr>
            <w:tcW w:w="4876" w:type="dxa"/>
          </w:tcPr>
          <w:p w14:paraId="3301702D" w14:textId="77777777" w:rsidR="00705532" w:rsidRPr="00393385" w:rsidRDefault="00705532" w:rsidP="00B05091">
            <w:pPr>
              <w:pStyle w:val="Normal6"/>
              <w:rPr>
                <w:szCs w:val="24"/>
                <w:lang w:val="nl-NL"/>
              </w:rPr>
            </w:pPr>
          </w:p>
        </w:tc>
      </w:tr>
      <w:tr w:rsidR="00705532" w:rsidRPr="00393385" w14:paraId="2031F589" w14:textId="77777777" w:rsidTr="00B05091">
        <w:trPr>
          <w:jc w:val="center"/>
        </w:trPr>
        <w:tc>
          <w:tcPr>
            <w:tcW w:w="4876" w:type="dxa"/>
            <w:hideMark/>
          </w:tcPr>
          <w:p w14:paraId="04BE74AF" w14:textId="77777777" w:rsidR="00705532" w:rsidRPr="00393385" w:rsidRDefault="00705532" w:rsidP="00B05091">
            <w:pPr>
              <w:pStyle w:val="Normal6"/>
              <w:rPr>
                <w:lang w:val="nl-NL"/>
              </w:rPr>
            </w:pPr>
            <w:r w:rsidRPr="00393385">
              <w:rPr>
                <w:b/>
                <w:i/>
                <w:lang w:val="nl-NL"/>
              </w:rPr>
              <w:t>1.</w:t>
            </w:r>
            <w:r w:rsidRPr="00393385">
              <w:rPr>
                <w:b/>
                <w:i/>
                <w:lang w:val="nl-NL"/>
              </w:rPr>
              <w:tab/>
              <w:t>De lidstaten zorgen ervoor dat, wanneer een werknemer feiten vaststelt die kunnen doen vermoeden dat die persoon is blootgesteld aan werkgerelateerde psychosociale risicofactoren en aan die blootstelling toe te schrijven gezondheidsproblemen heeft opgelopen, wordt aangenomen dat de problemen werkgerelateerd zijn.</w:t>
            </w:r>
          </w:p>
        </w:tc>
        <w:tc>
          <w:tcPr>
            <w:tcW w:w="4876" w:type="dxa"/>
          </w:tcPr>
          <w:p w14:paraId="198F0EA8" w14:textId="77777777" w:rsidR="00705532" w:rsidRPr="00393385" w:rsidRDefault="00705532" w:rsidP="00B05091">
            <w:pPr>
              <w:pStyle w:val="Normal6"/>
              <w:rPr>
                <w:szCs w:val="24"/>
                <w:lang w:val="nl-NL"/>
              </w:rPr>
            </w:pPr>
          </w:p>
        </w:tc>
      </w:tr>
      <w:tr w:rsidR="00705532" w:rsidRPr="00393385" w14:paraId="1A028982" w14:textId="77777777" w:rsidTr="00B05091">
        <w:trPr>
          <w:jc w:val="center"/>
        </w:trPr>
        <w:tc>
          <w:tcPr>
            <w:tcW w:w="4876" w:type="dxa"/>
            <w:hideMark/>
          </w:tcPr>
          <w:p w14:paraId="37A54C95" w14:textId="77777777" w:rsidR="00705532" w:rsidRPr="00393385" w:rsidRDefault="00705532" w:rsidP="00B05091">
            <w:pPr>
              <w:pStyle w:val="Normal6"/>
              <w:rPr>
                <w:lang w:val="nl-NL"/>
              </w:rPr>
            </w:pPr>
            <w:r w:rsidRPr="00393385">
              <w:rPr>
                <w:b/>
                <w:i/>
                <w:lang w:val="nl-NL"/>
              </w:rPr>
              <w:t>2.</w:t>
            </w:r>
            <w:r w:rsidRPr="00393385">
              <w:rPr>
                <w:b/>
                <w:i/>
                <w:lang w:val="nl-NL"/>
              </w:rPr>
              <w:tab/>
              <w:t>In dergelijke gevallen komt de bewijslast bij de werkgever te liggen, die aantoont dat:</w:t>
            </w:r>
          </w:p>
        </w:tc>
        <w:tc>
          <w:tcPr>
            <w:tcW w:w="4876" w:type="dxa"/>
          </w:tcPr>
          <w:p w14:paraId="5B77B25D" w14:textId="77777777" w:rsidR="00705532" w:rsidRPr="00393385" w:rsidRDefault="00705532" w:rsidP="00B05091">
            <w:pPr>
              <w:pStyle w:val="Normal6"/>
              <w:rPr>
                <w:szCs w:val="24"/>
                <w:lang w:val="nl-NL"/>
              </w:rPr>
            </w:pPr>
          </w:p>
        </w:tc>
      </w:tr>
      <w:tr w:rsidR="00705532" w:rsidRPr="00393385" w14:paraId="5279F902" w14:textId="77777777" w:rsidTr="00B05091">
        <w:trPr>
          <w:jc w:val="center"/>
        </w:trPr>
        <w:tc>
          <w:tcPr>
            <w:tcW w:w="4876" w:type="dxa"/>
            <w:hideMark/>
          </w:tcPr>
          <w:p w14:paraId="6E61ED08" w14:textId="77777777" w:rsidR="00705532" w:rsidRPr="00393385" w:rsidRDefault="00705532" w:rsidP="00B05091">
            <w:pPr>
              <w:pStyle w:val="Normal6"/>
              <w:rPr>
                <w:lang w:val="nl-NL"/>
              </w:rPr>
            </w:pPr>
            <w:r w:rsidRPr="00393385">
              <w:rPr>
                <w:b/>
                <w:i/>
                <w:lang w:val="nl-NL"/>
              </w:rPr>
              <w:t>a)</w:t>
            </w:r>
            <w:r w:rsidRPr="00393385">
              <w:rPr>
                <w:b/>
                <w:i/>
                <w:lang w:val="nl-NL"/>
              </w:rPr>
              <w:tab/>
              <w:t>er overeenkomstig deze richtlijn passende preventieve maatregelen zijn genomen; en</w:t>
            </w:r>
          </w:p>
        </w:tc>
        <w:tc>
          <w:tcPr>
            <w:tcW w:w="4876" w:type="dxa"/>
          </w:tcPr>
          <w:p w14:paraId="3DCF3D93" w14:textId="77777777" w:rsidR="00705532" w:rsidRPr="00393385" w:rsidRDefault="00705532" w:rsidP="00B05091">
            <w:pPr>
              <w:pStyle w:val="Normal6"/>
              <w:rPr>
                <w:szCs w:val="24"/>
                <w:lang w:val="nl-NL"/>
              </w:rPr>
            </w:pPr>
          </w:p>
        </w:tc>
      </w:tr>
      <w:tr w:rsidR="00705532" w:rsidRPr="00393385" w14:paraId="2D19D02D" w14:textId="77777777" w:rsidTr="00B05091">
        <w:trPr>
          <w:jc w:val="center"/>
        </w:trPr>
        <w:tc>
          <w:tcPr>
            <w:tcW w:w="4876" w:type="dxa"/>
            <w:hideMark/>
          </w:tcPr>
          <w:p w14:paraId="2C529BF1" w14:textId="77777777" w:rsidR="00705532" w:rsidRPr="00393385" w:rsidRDefault="00705532" w:rsidP="00B05091">
            <w:pPr>
              <w:pStyle w:val="Normal6"/>
              <w:rPr>
                <w:lang w:val="nl-NL"/>
              </w:rPr>
            </w:pPr>
            <w:r w:rsidRPr="00393385">
              <w:rPr>
                <w:b/>
                <w:i/>
                <w:lang w:val="nl-NL"/>
              </w:rPr>
              <w:t>b)</w:t>
            </w:r>
            <w:r w:rsidRPr="00393385">
              <w:rPr>
                <w:b/>
                <w:i/>
                <w:lang w:val="nl-NL"/>
              </w:rPr>
              <w:tab/>
              <w:t>de gezondheidsproblemen geen verband houden met de arbeidsomstandigheden.</w:t>
            </w:r>
          </w:p>
        </w:tc>
        <w:tc>
          <w:tcPr>
            <w:tcW w:w="4876" w:type="dxa"/>
          </w:tcPr>
          <w:p w14:paraId="78353AB3" w14:textId="77777777" w:rsidR="00705532" w:rsidRPr="00393385" w:rsidRDefault="00705532" w:rsidP="00B05091">
            <w:pPr>
              <w:pStyle w:val="Normal6"/>
              <w:rPr>
                <w:szCs w:val="24"/>
                <w:lang w:val="nl-NL"/>
              </w:rPr>
            </w:pPr>
          </w:p>
        </w:tc>
      </w:tr>
      <w:tr w:rsidR="00705532" w:rsidRPr="00393385" w14:paraId="642E988E" w14:textId="77777777" w:rsidTr="00B05091">
        <w:trPr>
          <w:jc w:val="center"/>
        </w:trPr>
        <w:tc>
          <w:tcPr>
            <w:tcW w:w="4876" w:type="dxa"/>
            <w:hideMark/>
          </w:tcPr>
          <w:p w14:paraId="52541E98" w14:textId="77777777" w:rsidR="00705532" w:rsidRPr="00393385" w:rsidRDefault="00705532" w:rsidP="00B05091">
            <w:pPr>
              <w:pStyle w:val="Normal6"/>
              <w:rPr>
                <w:lang w:val="nl-NL"/>
              </w:rPr>
            </w:pPr>
            <w:r w:rsidRPr="00393385">
              <w:rPr>
                <w:b/>
                <w:i/>
                <w:lang w:val="nl-NL"/>
              </w:rPr>
              <w:t>3.</w:t>
            </w:r>
            <w:r w:rsidRPr="00393385">
              <w:rPr>
                <w:b/>
                <w:i/>
                <w:lang w:val="nl-NL"/>
              </w:rPr>
              <w:tab/>
              <w:t>De lidstaten kunnen voorzien in gunstigere bepalingen, waaronder mechanismen om de bewijslast te verlichten.</w:t>
            </w:r>
          </w:p>
        </w:tc>
        <w:tc>
          <w:tcPr>
            <w:tcW w:w="4876" w:type="dxa"/>
          </w:tcPr>
          <w:p w14:paraId="00269BAB" w14:textId="77777777" w:rsidR="00705532" w:rsidRPr="00393385" w:rsidRDefault="00705532" w:rsidP="00B05091">
            <w:pPr>
              <w:pStyle w:val="Normal6"/>
              <w:rPr>
                <w:szCs w:val="24"/>
                <w:lang w:val="nl-NL"/>
              </w:rPr>
            </w:pPr>
          </w:p>
        </w:tc>
      </w:tr>
    </w:tbl>
    <w:p w14:paraId="6A9F6A9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0C8CD0B" w14:textId="77777777" w:rsidR="00705532" w:rsidRPr="00393385" w:rsidRDefault="00705532" w:rsidP="00705532">
      <w:r w:rsidRPr="00393385">
        <w:rPr>
          <w:rStyle w:val="HideTWBExt"/>
        </w:rPr>
        <w:t>&lt;/Amend&gt;</w:t>
      </w:r>
    </w:p>
    <w:p w14:paraId="42963142"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439</w:t>
      </w:r>
      <w:r w:rsidRPr="00393385">
        <w:rPr>
          <w:rStyle w:val="HideTWBExt"/>
          <w:b w:val="0"/>
          <w:lang w:val="nl-NL"/>
        </w:rPr>
        <w:t>&lt;/NumAm&gt;</w:t>
      </w:r>
    </w:p>
    <w:p w14:paraId="16EC7DEE" w14:textId="77777777" w:rsidR="00705532" w:rsidRPr="00393385" w:rsidRDefault="00705532" w:rsidP="00705532">
      <w:pPr>
        <w:pStyle w:val="NormalBold"/>
      </w:pPr>
      <w:r w:rsidRPr="00393385">
        <w:rPr>
          <w:rStyle w:val="HideTWBExt"/>
          <w:b w:val="0"/>
        </w:rPr>
        <w:t>&lt;RepeatBlock-By&gt;&lt;Members&gt;</w:t>
      </w:r>
      <w:r w:rsidRPr="00393385">
        <w:t>Arba Kokalari, Angelika Winzig, Jörgen Warborn</w:t>
      </w:r>
      <w:r w:rsidRPr="00393385">
        <w:rPr>
          <w:rStyle w:val="HideTWBExt"/>
          <w:b w:val="0"/>
        </w:rPr>
        <w:t>&lt;/Members&gt;</w:t>
      </w:r>
    </w:p>
    <w:p w14:paraId="09A7DBD8" w14:textId="77777777" w:rsidR="00705532" w:rsidRPr="00393385" w:rsidRDefault="00705532" w:rsidP="00705532">
      <w:r w:rsidRPr="00393385">
        <w:rPr>
          <w:rStyle w:val="HideTWBExt"/>
        </w:rPr>
        <w:t>&lt;/RepeatBlock-By&gt;</w:t>
      </w:r>
    </w:p>
    <w:p w14:paraId="07A9B2C8"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43C56CF" w14:textId="77777777" w:rsidR="00705532" w:rsidRPr="00393385" w:rsidRDefault="00705532" w:rsidP="00705532">
      <w:pPr>
        <w:pStyle w:val="NormalBold"/>
      </w:pPr>
      <w:r w:rsidRPr="00393385">
        <w:rPr>
          <w:rStyle w:val="HideTWBExt"/>
          <w:b w:val="0"/>
        </w:rPr>
        <w:t>&lt;Article&gt;</w:t>
      </w:r>
      <w:r w:rsidRPr="00393385">
        <w:t>Bijlage I – artikel 18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2A30097" w14:textId="77777777" w:rsidTr="00B05091">
        <w:trPr>
          <w:jc w:val="center"/>
        </w:trPr>
        <w:tc>
          <w:tcPr>
            <w:tcW w:w="9752" w:type="dxa"/>
            <w:gridSpan w:val="2"/>
          </w:tcPr>
          <w:p w14:paraId="69DB06DB" w14:textId="77777777" w:rsidR="00705532" w:rsidRPr="00393385" w:rsidRDefault="00705532" w:rsidP="00B05091">
            <w:pPr>
              <w:keepNext/>
            </w:pPr>
          </w:p>
        </w:tc>
      </w:tr>
      <w:tr w:rsidR="00705532" w:rsidRPr="00393385" w14:paraId="212D04A4" w14:textId="77777777" w:rsidTr="00B05091">
        <w:trPr>
          <w:jc w:val="center"/>
        </w:trPr>
        <w:tc>
          <w:tcPr>
            <w:tcW w:w="4876" w:type="dxa"/>
            <w:hideMark/>
          </w:tcPr>
          <w:p w14:paraId="125A4C1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D25E0C7" w14:textId="77777777" w:rsidR="00705532" w:rsidRPr="00393385" w:rsidRDefault="00705532" w:rsidP="00B05091">
            <w:pPr>
              <w:pStyle w:val="ColumnHeading"/>
              <w:keepNext/>
              <w:rPr>
                <w:lang w:val="nl-NL"/>
              </w:rPr>
            </w:pPr>
            <w:r w:rsidRPr="00393385">
              <w:rPr>
                <w:lang w:val="nl-NL"/>
              </w:rPr>
              <w:t>Amendement</w:t>
            </w:r>
          </w:p>
        </w:tc>
      </w:tr>
      <w:tr w:rsidR="00705532" w:rsidRPr="00393385" w14:paraId="7BBFB3FC" w14:textId="77777777" w:rsidTr="00B05091">
        <w:trPr>
          <w:jc w:val="center"/>
        </w:trPr>
        <w:tc>
          <w:tcPr>
            <w:tcW w:w="4876" w:type="dxa"/>
            <w:hideMark/>
          </w:tcPr>
          <w:p w14:paraId="5717D2F4" w14:textId="77777777" w:rsidR="00705532" w:rsidRPr="00393385" w:rsidRDefault="00705532" w:rsidP="00B05091">
            <w:pPr>
              <w:pStyle w:val="Normal6"/>
              <w:jc w:val="center"/>
              <w:rPr>
                <w:lang w:val="nl-NL"/>
              </w:rPr>
            </w:pPr>
            <w:r w:rsidRPr="00393385">
              <w:rPr>
                <w:b/>
                <w:i/>
                <w:lang w:val="nl-NL"/>
              </w:rPr>
              <w:t>Artikel 18</w:t>
            </w:r>
          </w:p>
        </w:tc>
        <w:tc>
          <w:tcPr>
            <w:tcW w:w="4876" w:type="dxa"/>
            <w:hideMark/>
          </w:tcPr>
          <w:p w14:paraId="4804D081" w14:textId="77777777" w:rsidR="00705532" w:rsidRPr="00393385" w:rsidRDefault="00705532" w:rsidP="00B05091">
            <w:pPr>
              <w:pStyle w:val="Normal6"/>
              <w:rPr>
                <w:szCs w:val="24"/>
                <w:lang w:val="nl-NL"/>
              </w:rPr>
            </w:pPr>
            <w:r w:rsidRPr="00393385">
              <w:rPr>
                <w:b/>
                <w:i/>
                <w:lang w:val="nl-NL"/>
              </w:rPr>
              <w:t>Schrappen</w:t>
            </w:r>
          </w:p>
        </w:tc>
      </w:tr>
      <w:tr w:rsidR="00705532" w:rsidRPr="00393385" w14:paraId="54A6A7FD" w14:textId="77777777" w:rsidTr="00B05091">
        <w:trPr>
          <w:jc w:val="center"/>
        </w:trPr>
        <w:tc>
          <w:tcPr>
            <w:tcW w:w="4876" w:type="dxa"/>
            <w:hideMark/>
          </w:tcPr>
          <w:p w14:paraId="0468C38F" w14:textId="77777777" w:rsidR="00705532" w:rsidRPr="00393385" w:rsidRDefault="00705532" w:rsidP="00B05091">
            <w:pPr>
              <w:pStyle w:val="Normal6"/>
              <w:jc w:val="center"/>
              <w:rPr>
                <w:lang w:val="nl-NL"/>
              </w:rPr>
            </w:pPr>
            <w:r w:rsidRPr="00393385">
              <w:rPr>
                <w:b/>
                <w:i/>
                <w:lang w:val="nl-NL"/>
              </w:rPr>
              <w:t>Wettelijk vermoeden en bewijslast</w:t>
            </w:r>
          </w:p>
        </w:tc>
        <w:tc>
          <w:tcPr>
            <w:tcW w:w="4876" w:type="dxa"/>
          </w:tcPr>
          <w:p w14:paraId="422305EA" w14:textId="77777777" w:rsidR="00705532" w:rsidRPr="00393385" w:rsidRDefault="00705532" w:rsidP="00B05091">
            <w:pPr>
              <w:pStyle w:val="Normal6"/>
              <w:rPr>
                <w:szCs w:val="24"/>
                <w:lang w:val="nl-NL"/>
              </w:rPr>
            </w:pPr>
          </w:p>
        </w:tc>
      </w:tr>
      <w:tr w:rsidR="00705532" w:rsidRPr="00393385" w14:paraId="560C691B" w14:textId="77777777" w:rsidTr="00B05091">
        <w:trPr>
          <w:jc w:val="center"/>
        </w:trPr>
        <w:tc>
          <w:tcPr>
            <w:tcW w:w="4876" w:type="dxa"/>
            <w:hideMark/>
          </w:tcPr>
          <w:p w14:paraId="188787C7" w14:textId="77777777" w:rsidR="00705532" w:rsidRPr="00393385" w:rsidRDefault="00705532" w:rsidP="00B05091">
            <w:pPr>
              <w:pStyle w:val="Normal6"/>
              <w:rPr>
                <w:lang w:val="nl-NL"/>
              </w:rPr>
            </w:pPr>
            <w:r w:rsidRPr="00393385">
              <w:rPr>
                <w:b/>
                <w:i/>
                <w:lang w:val="nl-NL"/>
              </w:rPr>
              <w:t>1.</w:t>
            </w:r>
            <w:r w:rsidRPr="00393385">
              <w:rPr>
                <w:b/>
                <w:i/>
                <w:lang w:val="nl-NL"/>
              </w:rPr>
              <w:tab/>
              <w:t>De lidstaten zorgen ervoor dat, wanneer een werknemer feiten vaststelt die kunnen doen vermoeden dat die persoon is blootgesteld aan werkgerelateerde psychosociale risicofactoren en aan die blootstelling toe te schrijven gezondheidsproblemen heeft opgelopen, wordt aangenomen dat de problemen werkgerelateerd zijn.</w:t>
            </w:r>
          </w:p>
        </w:tc>
        <w:tc>
          <w:tcPr>
            <w:tcW w:w="4876" w:type="dxa"/>
          </w:tcPr>
          <w:p w14:paraId="2270A23B" w14:textId="77777777" w:rsidR="00705532" w:rsidRPr="00393385" w:rsidRDefault="00705532" w:rsidP="00B05091">
            <w:pPr>
              <w:pStyle w:val="Normal6"/>
              <w:rPr>
                <w:szCs w:val="24"/>
                <w:lang w:val="nl-NL"/>
              </w:rPr>
            </w:pPr>
          </w:p>
        </w:tc>
      </w:tr>
      <w:tr w:rsidR="00705532" w:rsidRPr="00393385" w14:paraId="03FDC783" w14:textId="77777777" w:rsidTr="00B05091">
        <w:trPr>
          <w:jc w:val="center"/>
        </w:trPr>
        <w:tc>
          <w:tcPr>
            <w:tcW w:w="4876" w:type="dxa"/>
            <w:hideMark/>
          </w:tcPr>
          <w:p w14:paraId="35290913" w14:textId="77777777" w:rsidR="00705532" w:rsidRPr="00393385" w:rsidRDefault="00705532" w:rsidP="00B05091">
            <w:pPr>
              <w:pStyle w:val="Normal6"/>
              <w:rPr>
                <w:lang w:val="nl-NL"/>
              </w:rPr>
            </w:pPr>
            <w:r w:rsidRPr="00393385">
              <w:rPr>
                <w:b/>
                <w:i/>
                <w:lang w:val="nl-NL"/>
              </w:rPr>
              <w:t>2.</w:t>
            </w:r>
            <w:r w:rsidRPr="00393385">
              <w:rPr>
                <w:b/>
                <w:i/>
                <w:lang w:val="nl-NL"/>
              </w:rPr>
              <w:tab/>
              <w:t>In dergelijke gevallen komt de bewijslast bij de werkgever te liggen, die aantoont dat:</w:t>
            </w:r>
          </w:p>
        </w:tc>
        <w:tc>
          <w:tcPr>
            <w:tcW w:w="4876" w:type="dxa"/>
          </w:tcPr>
          <w:p w14:paraId="024DF6B2" w14:textId="77777777" w:rsidR="00705532" w:rsidRPr="00393385" w:rsidRDefault="00705532" w:rsidP="00B05091">
            <w:pPr>
              <w:pStyle w:val="Normal6"/>
              <w:rPr>
                <w:szCs w:val="24"/>
                <w:lang w:val="nl-NL"/>
              </w:rPr>
            </w:pPr>
          </w:p>
        </w:tc>
      </w:tr>
      <w:tr w:rsidR="00705532" w:rsidRPr="00393385" w14:paraId="2E0F57EF" w14:textId="77777777" w:rsidTr="00B05091">
        <w:trPr>
          <w:jc w:val="center"/>
        </w:trPr>
        <w:tc>
          <w:tcPr>
            <w:tcW w:w="4876" w:type="dxa"/>
            <w:hideMark/>
          </w:tcPr>
          <w:p w14:paraId="39DB8C96" w14:textId="77777777" w:rsidR="00705532" w:rsidRPr="00393385" w:rsidRDefault="00705532" w:rsidP="00B05091">
            <w:pPr>
              <w:pStyle w:val="Normal6"/>
              <w:rPr>
                <w:lang w:val="nl-NL"/>
              </w:rPr>
            </w:pPr>
            <w:r w:rsidRPr="00393385">
              <w:rPr>
                <w:b/>
                <w:i/>
                <w:lang w:val="nl-NL"/>
              </w:rPr>
              <w:t>a)</w:t>
            </w:r>
            <w:r w:rsidRPr="00393385">
              <w:rPr>
                <w:b/>
                <w:i/>
                <w:lang w:val="nl-NL"/>
              </w:rPr>
              <w:tab/>
              <w:t>er overeenkomstig deze richtlijn passende preventieve maatregelen zijn genomen; en</w:t>
            </w:r>
          </w:p>
        </w:tc>
        <w:tc>
          <w:tcPr>
            <w:tcW w:w="4876" w:type="dxa"/>
          </w:tcPr>
          <w:p w14:paraId="36AD3678" w14:textId="77777777" w:rsidR="00705532" w:rsidRPr="00393385" w:rsidRDefault="00705532" w:rsidP="00B05091">
            <w:pPr>
              <w:pStyle w:val="Normal6"/>
              <w:rPr>
                <w:szCs w:val="24"/>
                <w:lang w:val="nl-NL"/>
              </w:rPr>
            </w:pPr>
          </w:p>
        </w:tc>
      </w:tr>
      <w:tr w:rsidR="00705532" w:rsidRPr="00393385" w14:paraId="6CBF3A5A" w14:textId="77777777" w:rsidTr="00B05091">
        <w:trPr>
          <w:jc w:val="center"/>
        </w:trPr>
        <w:tc>
          <w:tcPr>
            <w:tcW w:w="4876" w:type="dxa"/>
            <w:hideMark/>
          </w:tcPr>
          <w:p w14:paraId="1DAD4A76" w14:textId="77777777" w:rsidR="00705532" w:rsidRPr="00393385" w:rsidRDefault="00705532" w:rsidP="00B05091">
            <w:pPr>
              <w:pStyle w:val="Normal6"/>
              <w:rPr>
                <w:lang w:val="nl-NL"/>
              </w:rPr>
            </w:pPr>
            <w:r w:rsidRPr="00393385">
              <w:rPr>
                <w:b/>
                <w:i/>
                <w:lang w:val="nl-NL"/>
              </w:rPr>
              <w:t>b)</w:t>
            </w:r>
            <w:r w:rsidRPr="00393385">
              <w:rPr>
                <w:b/>
                <w:i/>
                <w:lang w:val="nl-NL"/>
              </w:rPr>
              <w:tab/>
              <w:t>de gezondheidsproblemen geen verband houden met de arbeidsomstandigheden.</w:t>
            </w:r>
          </w:p>
        </w:tc>
        <w:tc>
          <w:tcPr>
            <w:tcW w:w="4876" w:type="dxa"/>
          </w:tcPr>
          <w:p w14:paraId="1C0E5428" w14:textId="77777777" w:rsidR="00705532" w:rsidRPr="00393385" w:rsidRDefault="00705532" w:rsidP="00B05091">
            <w:pPr>
              <w:pStyle w:val="Normal6"/>
              <w:rPr>
                <w:szCs w:val="24"/>
                <w:lang w:val="nl-NL"/>
              </w:rPr>
            </w:pPr>
          </w:p>
        </w:tc>
      </w:tr>
      <w:tr w:rsidR="00705532" w:rsidRPr="00393385" w14:paraId="330B057A" w14:textId="77777777" w:rsidTr="00B05091">
        <w:trPr>
          <w:jc w:val="center"/>
        </w:trPr>
        <w:tc>
          <w:tcPr>
            <w:tcW w:w="4876" w:type="dxa"/>
            <w:hideMark/>
          </w:tcPr>
          <w:p w14:paraId="7F2E74E5" w14:textId="77777777" w:rsidR="00705532" w:rsidRPr="00393385" w:rsidRDefault="00705532" w:rsidP="00B05091">
            <w:pPr>
              <w:pStyle w:val="Normal6"/>
              <w:rPr>
                <w:lang w:val="nl-NL"/>
              </w:rPr>
            </w:pPr>
            <w:r w:rsidRPr="00393385">
              <w:rPr>
                <w:b/>
                <w:i/>
                <w:lang w:val="nl-NL"/>
              </w:rPr>
              <w:t>3.</w:t>
            </w:r>
            <w:r w:rsidRPr="00393385">
              <w:rPr>
                <w:b/>
                <w:i/>
                <w:lang w:val="nl-NL"/>
              </w:rPr>
              <w:tab/>
              <w:t>De lidstaten kunnen voorzien in gunstigere bepalingen, waaronder mechanismen om de bewijslast te verlichten.</w:t>
            </w:r>
          </w:p>
        </w:tc>
        <w:tc>
          <w:tcPr>
            <w:tcW w:w="4876" w:type="dxa"/>
          </w:tcPr>
          <w:p w14:paraId="34476C1B" w14:textId="77777777" w:rsidR="00705532" w:rsidRPr="00393385" w:rsidRDefault="00705532" w:rsidP="00B05091">
            <w:pPr>
              <w:pStyle w:val="Normal6"/>
              <w:rPr>
                <w:szCs w:val="24"/>
                <w:lang w:val="nl-NL"/>
              </w:rPr>
            </w:pPr>
          </w:p>
        </w:tc>
      </w:tr>
    </w:tbl>
    <w:p w14:paraId="48DDDF9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2D7FF53" w14:textId="77777777" w:rsidR="00705532" w:rsidRPr="00393385" w:rsidRDefault="00705532" w:rsidP="00705532">
      <w:r w:rsidRPr="00393385">
        <w:rPr>
          <w:rStyle w:val="HideTWBExt"/>
        </w:rPr>
        <w:t>&lt;/Amend&gt;</w:t>
      </w:r>
    </w:p>
    <w:p w14:paraId="3C8BFA9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440</w:t>
      </w:r>
      <w:r w:rsidRPr="00393385">
        <w:rPr>
          <w:rStyle w:val="HideTWBExt"/>
          <w:b w:val="0"/>
          <w:lang w:val="nl-NL"/>
        </w:rPr>
        <w:t>&lt;/NumAm&gt;</w:t>
      </w:r>
    </w:p>
    <w:p w14:paraId="611977C7"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2914EFFA" w14:textId="77777777" w:rsidR="00705532" w:rsidRPr="00393385" w:rsidRDefault="00705532" w:rsidP="00705532">
      <w:r w:rsidRPr="00393385">
        <w:rPr>
          <w:rStyle w:val="HideTWBExt"/>
        </w:rPr>
        <w:t>&lt;/RepeatBlock-By&gt;</w:t>
      </w:r>
    </w:p>
    <w:p w14:paraId="234705C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6B4EFAA" w14:textId="77777777" w:rsidR="00705532" w:rsidRPr="00393385" w:rsidRDefault="00705532" w:rsidP="00705532">
      <w:pPr>
        <w:pStyle w:val="NormalBold"/>
      </w:pPr>
      <w:r w:rsidRPr="00393385">
        <w:rPr>
          <w:rStyle w:val="HideTWBExt"/>
          <w:b w:val="0"/>
        </w:rPr>
        <w:t>&lt;Article&gt;</w:t>
      </w:r>
      <w:r w:rsidRPr="00393385">
        <w:t>Bijlage I – artikel 18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6C6F526" w14:textId="77777777" w:rsidTr="00B05091">
        <w:trPr>
          <w:jc w:val="center"/>
        </w:trPr>
        <w:tc>
          <w:tcPr>
            <w:tcW w:w="9752" w:type="dxa"/>
            <w:gridSpan w:val="2"/>
          </w:tcPr>
          <w:p w14:paraId="165B4732" w14:textId="77777777" w:rsidR="00705532" w:rsidRPr="00393385" w:rsidRDefault="00705532" w:rsidP="00B05091">
            <w:pPr>
              <w:keepNext/>
            </w:pPr>
          </w:p>
        </w:tc>
      </w:tr>
      <w:tr w:rsidR="00705532" w:rsidRPr="00393385" w14:paraId="4ECCF687" w14:textId="77777777" w:rsidTr="00B05091">
        <w:trPr>
          <w:jc w:val="center"/>
        </w:trPr>
        <w:tc>
          <w:tcPr>
            <w:tcW w:w="4876" w:type="dxa"/>
            <w:hideMark/>
          </w:tcPr>
          <w:p w14:paraId="59B77E2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F70A092" w14:textId="77777777" w:rsidR="00705532" w:rsidRPr="00393385" w:rsidRDefault="00705532" w:rsidP="00B05091">
            <w:pPr>
              <w:pStyle w:val="ColumnHeading"/>
              <w:keepNext/>
              <w:rPr>
                <w:lang w:val="nl-NL"/>
              </w:rPr>
            </w:pPr>
            <w:r w:rsidRPr="00393385">
              <w:rPr>
                <w:lang w:val="nl-NL"/>
              </w:rPr>
              <w:t>Amendement</w:t>
            </w:r>
          </w:p>
        </w:tc>
      </w:tr>
      <w:tr w:rsidR="00705532" w:rsidRPr="00393385" w14:paraId="1F9FE4D1" w14:textId="77777777" w:rsidTr="00B05091">
        <w:trPr>
          <w:jc w:val="center"/>
        </w:trPr>
        <w:tc>
          <w:tcPr>
            <w:tcW w:w="4876" w:type="dxa"/>
            <w:hideMark/>
          </w:tcPr>
          <w:p w14:paraId="281A6BB1" w14:textId="77777777" w:rsidR="00705532" w:rsidRPr="00393385" w:rsidRDefault="00705532" w:rsidP="00B05091">
            <w:pPr>
              <w:pStyle w:val="Normal6"/>
              <w:rPr>
                <w:lang w:val="nl-NL"/>
              </w:rPr>
            </w:pPr>
            <w:r w:rsidRPr="00393385">
              <w:rPr>
                <w:lang w:val="nl-NL"/>
              </w:rPr>
              <w:t>1.</w:t>
            </w:r>
            <w:r w:rsidRPr="00393385">
              <w:rPr>
                <w:lang w:val="nl-NL"/>
              </w:rPr>
              <w:tab/>
              <w:t>De lidstaten zorgen ervoor dat, wanneer een werknemer feiten vaststelt die kunnen doen vermoeden dat die persoon is blootgesteld aan werkgerelateerde psychosociale risicofactoren en aan die blootstelling toe te schrijven gezondheidsproblemen heeft opgelopen, wordt aangenomen dat de problemen werkgerelateerd zijn.</w:t>
            </w:r>
          </w:p>
        </w:tc>
        <w:tc>
          <w:tcPr>
            <w:tcW w:w="4876" w:type="dxa"/>
            <w:hideMark/>
          </w:tcPr>
          <w:p w14:paraId="18A22631" w14:textId="77777777" w:rsidR="00705532" w:rsidRPr="00393385" w:rsidRDefault="00705532" w:rsidP="00B05091">
            <w:pPr>
              <w:pStyle w:val="Normal6"/>
              <w:rPr>
                <w:szCs w:val="24"/>
                <w:lang w:val="nl-NL"/>
              </w:rPr>
            </w:pPr>
            <w:r w:rsidRPr="00393385">
              <w:rPr>
                <w:i/>
                <w:iCs/>
                <w:lang w:val="nl-NL"/>
              </w:rPr>
              <w:t>(Niet van toepassing op de Nederlandse versie.)</w:t>
            </w:r>
            <w:r w:rsidRPr="00393385">
              <w:rPr>
                <w:lang w:val="nl-NL"/>
              </w:rPr>
              <w:tab/>
              <w:t xml:space="preserve"> </w:t>
            </w:r>
          </w:p>
        </w:tc>
      </w:tr>
    </w:tbl>
    <w:p w14:paraId="5419F68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31443C9" w14:textId="77777777" w:rsidR="00705532" w:rsidRPr="00393385" w:rsidRDefault="00705532" w:rsidP="00705532">
      <w:r w:rsidRPr="00393385">
        <w:rPr>
          <w:rStyle w:val="HideTWBExt"/>
        </w:rPr>
        <w:t>&lt;/Amend&gt;</w:t>
      </w:r>
    </w:p>
    <w:p w14:paraId="50D93B3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441</w:t>
      </w:r>
      <w:r w:rsidRPr="00393385">
        <w:rPr>
          <w:rStyle w:val="HideTWBExt"/>
          <w:b w:val="0"/>
          <w:lang w:val="nl-NL"/>
        </w:rPr>
        <w:t>&lt;/NumAm&gt;</w:t>
      </w:r>
    </w:p>
    <w:p w14:paraId="38C09241"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4EB79E14" w14:textId="77777777" w:rsidR="00705532" w:rsidRPr="00393385" w:rsidRDefault="00705532" w:rsidP="00705532">
      <w:r w:rsidRPr="00393385">
        <w:rPr>
          <w:rStyle w:val="HideTWBExt"/>
        </w:rPr>
        <w:t>&lt;/RepeatBlock-By&gt;</w:t>
      </w:r>
    </w:p>
    <w:p w14:paraId="753856A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D6057E0" w14:textId="77777777" w:rsidR="00705532" w:rsidRPr="00393385" w:rsidRDefault="00705532" w:rsidP="00705532">
      <w:pPr>
        <w:pStyle w:val="NormalBold"/>
      </w:pPr>
      <w:r w:rsidRPr="00393385">
        <w:rPr>
          <w:rStyle w:val="HideTWBExt"/>
          <w:b w:val="0"/>
        </w:rPr>
        <w:t>&lt;Article&gt;</w:t>
      </w:r>
      <w:r w:rsidRPr="00393385">
        <w:t>Bijlage I – artikel 18 – lid 2 – punt a</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46EEECB" w14:textId="77777777" w:rsidTr="00B05091">
        <w:trPr>
          <w:jc w:val="center"/>
        </w:trPr>
        <w:tc>
          <w:tcPr>
            <w:tcW w:w="9752" w:type="dxa"/>
            <w:gridSpan w:val="2"/>
          </w:tcPr>
          <w:p w14:paraId="4417E9BE" w14:textId="77777777" w:rsidR="00705532" w:rsidRPr="00393385" w:rsidRDefault="00705532" w:rsidP="00B05091">
            <w:pPr>
              <w:keepNext/>
            </w:pPr>
          </w:p>
        </w:tc>
      </w:tr>
      <w:tr w:rsidR="00705532" w:rsidRPr="00393385" w14:paraId="1611D262" w14:textId="77777777" w:rsidTr="00B05091">
        <w:trPr>
          <w:jc w:val="center"/>
        </w:trPr>
        <w:tc>
          <w:tcPr>
            <w:tcW w:w="4876" w:type="dxa"/>
            <w:hideMark/>
          </w:tcPr>
          <w:p w14:paraId="0ECBDA9C"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D8E45A0" w14:textId="77777777" w:rsidR="00705532" w:rsidRPr="00393385" w:rsidRDefault="00705532" w:rsidP="00B05091">
            <w:pPr>
              <w:pStyle w:val="ColumnHeading"/>
              <w:keepNext/>
              <w:rPr>
                <w:lang w:val="nl-NL"/>
              </w:rPr>
            </w:pPr>
            <w:r w:rsidRPr="00393385">
              <w:rPr>
                <w:lang w:val="nl-NL"/>
              </w:rPr>
              <w:t>Amendement</w:t>
            </w:r>
          </w:p>
        </w:tc>
      </w:tr>
      <w:tr w:rsidR="00705532" w:rsidRPr="00393385" w14:paraId="590EFA23" w14:textId="77777777" w:rsidTr="00B05091">
        <w:trPr>
          <w:jc w:val="center"/>
        </w:trPr>
        <w:tc>
          <w:tcPr>
            <w:tcW w:w="4876" w:type="dxa"/>
            <w:hideMark/>
          </w:tcPr>
          <w:p w14:paraId="44C0C97A" w14:textId="77777777" w:rsidR="00705532" w:rsidRPr="00393385" w:rsidRDefault="00705532" w:rsidP="00B05091">
            <w:pPr>
              <w:pStyle w:val="Normal6"/>
              <w:rPr>
                <w:lang w:val="nl-NL"/>
              </w:rPr>
            </w:pPr>
            <w:r w:rsidRPr="00393385">
              <w:rPr>
                <w:lang w:val="nl-NL"/>
              </w:rPr>
              <w:t>a)</w:t>
            </w:r>
            <w:r w:rsidRPr="00393385">
              <w:rPr>
                <w:lang w:val="nl-NL"/>
              </w:rPr>
              <w:tab/>
              <w:t>er overeenkomstig deze richtlijn passende preventieve maatregelen zijn genomen</w:t>
            </w:r>
            <w:r w:rsidRPr="00393385">
              <w:rPr>
                <w:b/>
                <w:bCs/>
                <w:i/>
                <w:iCs/>
                <w:lang w:val="nl-NL"/>
              </w:rPr>
              <w:t>;</w:t>
            </w:r>
            <w:r w:rsidRPr="00393385">
              <w:rPr>
                <w:b/>
                <w:i/>
                <w:lang w:val="nl-NL"/>
              </w:rPr>
              <w:t xml:space="preserve"> </w:t>
            </w:r>
            <w:r w:rsidRPr="00393385">
              <w:rPr>
                <w:lang w:val="nl-NL"/>
              </w:rPr>
              <w:t>en</w:t>
            </w:r>
          </w:p>
        </w:tc>
        <w:tc>
          <w:tcPr>
            <w:tcW w:w="4876" w:type="dxa"/>
            <w:hideMark/>
          </w:tcPr>
          <w:p w14:paraId="32FE18ED" w14:textId="77777777" w:rsidR="00705532" w:rsidRPr="00393385" w:rsidRDefault="00705532" w:rsidP="00B05091">
            <w:pPr>
              <w:pStyle w:val="Normal6"/>
              <w:rPr>
                <w:szCs w:val="24"/>
                <w:lang w:val="nl-NL"/>
              </w:rPr>
            </w:pPr>
            <w:r w:rsidRPr="00393385">
              <w:rPr>
                <w:lang w:val="nl-NL"/>
              </w:rPr>
              <w:t>a)</w:t>
            </w:r>
            <w:r w:rsidRPr="00393385">
              <w:rPr>
                <w:lang w:val="nl-NL"/>
              </w:rPr>
              <w:tab/>
              <w:t xml:space="preserve">er overeenkomstig deze richtlijn passende preventieve maatregelen zijn genomen en </w:t>
            </w:r>
            <w:r w:rsidRPr="00393385">
              <w:rPr>
                <w:b/>
                <w:bCs/>
                <w:i/>
                <w:iCs/>
                <w:lang w:val="nl-NL"/>
              </w:rPr>
              <w:t>alle verplichtingen zijn nagekomen.</w:t>
            </w:r>
          </w:p>
        </w:tc>
      </w:tr>
    </w:tbl>
    <w:p w14:paraId="2E9EF9D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3E380E1" w14:textId="77777777" w:rsidR="00705532" w:rsidRPr="00393385" w:rsidRDefault="00705532" w:rsidP="00705532">
      <w:r w:rsidRPr="00393385">
        <w:rPr>
          <w:rStyle w:val="HideTWBExt"/>
        </w:rPr>
        <w:t>&lt;/Amend&gt;</w:t>
      </w:r>
    </w:p>
    <w:p w14:paraId="0B3AD5D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442</w:t>
      </w:r>
      <w:r w:rsidRPr="00393385">
        <w:rPr>
          <w:rStyle w:val="HideTWBExt"/>
          <w:b w:val="0"/>
          <w:lang w:val="nl-NL"/>
        </w:rPr>
        <w:t>&lt;/NumAm&gt;</w:t>
      </w:r>
    </w:p>
    <w:p w14:paraId="6B2A4E61"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510DBEB2" w14:textId="77777777" w:rsidR="00705532" w:rsidRPr="00393385" w:rsidRDefault="00705532" w:rsidP="00705532">
      <w:r w:rsidRPr="00393385">
        <w:rPr>
          <w:rStyle w:val="HideTWBExt"/>
        </w:rPr>
        <w:t>&lt;/RepeatBlock-By&gt;</w:t>
      </w:r>
    </w:p>
    <w:p w14:paraId="17599C6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3D1671E" w14:textId="77777777" w:rsidR="00705532" w:rsidRPr="00393385" w:rsidRDefault="00705532" w:rsidP="00705532">
      <w:pPr>
        <w:pStyle w:val="NormalBold"/>
      </w:pPr>
      <w:r w:rsidRPr="00393385">
        <w:rPr>
          <w:rStyle w:val="HideTWBExt"/>
          <w:b w:val="0"/>
        </w:rPr>
        <w:t>&lt;Article&gt;</w:t>
      </w:r>
      <w:r w:rsidRPr="00393385">
        <w:t>Bijlage I – artikel 18 – lid 2 – punt b</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6372D1B" w14:textId="77777777" w:rsidTr="00B05091">
        <w:trPr>
          <w:jc w:val="center"/>
        </w:trPr>
        <w:tc>
          <w:tcPr>
            <w:tcW w:w="9752" w:type="dxa"/>
            <w:gridSpan w:val="2"/>
          </w:tcPr>
          <w:p w14:paraId="736DCBFA" w14:textId="77777777" w:rsidR="00705532" w:rsidRPr="00393385" w:rsidRDefault="00705532" w:rsidP="00B05091">
            <w:pPr>
              <w:keepNext/>
            </w:pPr>
          </w:p>
        </w:tc>
      </w:tr>
      <w:tr w:rsidR="00705532" w:rsidRPr="00393385" w14:paraId="6DEEB196" w14:textId="77777777" w:rsidTr="00B05091">
        <w:trPr>
          <w:jc w:val="center"/>
        </w:trPr>
        <w:tc>
          <w:tcPr>
            <w:tcW w:w="4876" w:type="dxa"/>
            <w:hideMark/>
          </w:tcPr>
          <w:p w14:paraId="1DCA453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3CF2C98" w14:textId="77777777" w:rsidR="00705532" w:rsidRPr="00393385" w:rsidRDefault="00705532" w:rsidP="00B05091">
            <w:pPr>
              <w:pStyle w:val="ColumnHeading"/>
              <w:keepNext/>
              <w:rPr>
                <w:lang w:val="nl-NL"/>
              </w:rPr>
            </w:pPr>
            <w:r w:rsidRPr="00393385">
              <w:rPr>
                <w:lang w:val="nl-NL"/>
              </w:rPr>
              <w:t>Amendement</w:t>
            </w:r>
          </w:p>
        </w:tc>
      </w:tr>
      <w:tr w:rsidR="00705532" w:rsidRPr="00393385" w14:paraId="03DE264B" w14:textId="77777777" w:rsidTr="00B05091">
        <w:trPr>
          <w:jc w:val="center"/>
        </w:trPr>
        <w:tc>
          <w:tcPr>
            <w:tcW w:w="4876" w:type="dxa"/>
            <w:hideMark/>
          </w:tcPr>
          <w:p w14:paraId="791FB6C2" w14:textId="77777777" w:rsidR="00705532" w:rsidRPr="00393385" w:rsidRDefault="00705532" w:rsidP="00B05091">
            <w:pPr>
              <w:pStyle w:val="Normal6"/>
              <w:rPr>
                <w:lang w:val="nl-NL"/>
              </w:rPr>
            </w:pPr>
            <w:r w:rsidRPr="00393385">
              <w:rPr>
                <w:b/>
                <w:i/>
                <w:lang w:val="nl-NL"/>
              </w:rPr>
              <w:t>b)</w:t>
            </w:r>
            <w:r w:rsidRPr="00393385">
              <w:rPr>
                <w:b/>
                <w:i/>
                <w:lang w:val="nl-NL"/>
              </w:rPr>
              <w:tab/>
              <w:t>de gezondheidsproblemen geen verband houden met de arbeidsomstandigheden.</w:t>
            </w:r>
          </w:p>
        </w:tc>
        <w:tc>
          <w:tcPr>
            <w:tcW w:w="4876" w:type="dxa"/>
            <w:hideMark/>
          </w:tcPr>
          <w:p w14:paraId="50B326A3" w14:textId="77777777" w:rsidR="00705532" w:rsidRPr="00393385" w:rsidRDefault="00705532" w:rsidP="00B05091">
            <w:pPr>
              <w:pStyle w:val="Normal6"/>
              <w:rPr>
                <w:szCs w:val="24"/>
                <w:lang w:val="nl-NL"/>
              </w:rPr>
            </w:pPr>
            <w:r w:rsidRPr="00393385">
              <w:rPr>
                <w:b/>
                <w:i/>
                <w:lang w:val="nl-NL"/>
              </w:rPr>
              <w:t>Schrappen</w:t>
            </w:r>
          </w:p>
        </w:tc>
      </w:tr>
    </w:tbl>
    <w:p w14:paraId="7C6FAE0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3738DB7" w14:textId="77777777" w:rsidR="00705532" w:rsidRPr="00393385" w:rsidRDefault="00705532" w:rsidP="00705532">
      <w:r w:rsidRPr="00393385">
        <w:rPr>
          <w:rStyle w:val="HideTWBExt"/>
        </w:rPr>
        <w:t>&lt;/Amend&gt;</w:t>
      </w:r>
    </w:p>
    <w:p w14:paraId="4895D608"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443</w:t>
      </w:r>
      <w:r w:rsidRPr="00393385">
        <w:rPr>
          <w:rStyle w:val="HideTWBExt"/>
          <w:b w:val="0"/>
          <w:lang w:val="nl-NL"/>
        </w:rPr>
        <w:t>&lt;/NumAm&gt;</w:t>
      </w:r>
    </w:p>
    <w:p w14:paraId="3740BADD" w14:textId="77777777" w:rsidR="00705532" w:rsidRPr="00393385" w:rsidRDefault="00705532" w:rsidP="00705532">
      <w:pPr>
        <w:pStyle w:val="NormalBold"/>
      </w:pPr>
      <w:r w:rsidRPr="00393385">
        <w:rPr>
          <w:rStyle w:val="HideTWBExt"/>
          <w:b w:val="0"/>
        </w:rPr>
        <w:t>&lt;RepeatBlock-By&gt;&lt;Members&gt;</w:t>
      </w:r>
      <w:r w:rsidRPr="00393385">
        <w:t>Margarita de la Pisa Carrión, Séverine Werbrouck, Pál Szekeres</w:t>
      </w:r>
      <w:r w:rsidRPr="00393385">
        <w:rPr>
          <w:rStyle w:val="HideTWBExt"/>
          <w:b w:val="0"/>
        </w:rPr>
        <w:t>&lt;/Members&gt;</w:t>
      </w:r>
    </w:p>
    <w:p w14:paraId="494D6E7A" w14:textId="77777777" w:rsidR="00705532" w:rsidRPr="00393385" w:rsidRDefault="00705532" w:rsidP="00705532">
      <w:r w:rsidRPr="00393385">
        <w:rPr>
          <w:rStyle w:val="HideTWBExt"/>
        </w:rPr>
        <w:t>&lt;/RepeatBlock-By&gt;</w:t>
      </w:r>
    </w:p>
    <w:p w14:paraId="3A940F0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D10FE58" w14:textId="77777777" w:rsidR="00705532" w:rsidRPr="00393385" w:rsidRDefault="00705532" w:rsidP="00705532">
      <w:pPr>
        <w:pStyle w:val="NormalBold"/>
      </w:pPr>
      <w:r w:rsidRPr="00393385">
        <w:rPr>
          <w:rStyle w:val="HideTWBExt"/>
          <w:b w:val="0"/>
        </w:rPr>
        <w:t>&lt;Article&gt;</w:t>
      </w:r>
      <w:r w:rsidRPr="00393385">
        <w:t>Bijlage I – artikel 18 – lid 2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15E83A9" w14:textId="77777777" w:rsidTr="00B05091">
        <w:trPr>
          <w:jc w:val="center"/>
        </w:trPr>
        <w:tc>
          <w:tcPr>
            <w:tcW w:w="9752" w:type="dxa"/>
            <w:gridSpan w:val="2"/>
          </w:tcPr>
          <w:p w14:paraId="6FFA5367" w14:textId="77777777" w:rsidR="00705532" w:rsidRPr="00393385" w:rsidRDefault="00705532" w:rsidP="00B05091">
            <w:pPr>
              <w:keepNext/>
            </w:pPr>
          </w:p>
        </w:tc>
      </w:tr>
      <w:tr w:rsidR="00705532" w:rsidRPr="00393385" w14:paraId="25E3D50F" w14:textId="77777777" w:rsidTr="00B05091">
        <w:trPr>
          <w:jc w:val="center"/>
        </w:trPr>
        <w:tc>
          <w:tcPr>
            <w:tcW w:w="4876" w:type="dxa"/>
            <w:hideMark/>
          </w:tcPr>
          <w:p w14:paraId="51EDE44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E5C4C32" w14:textId="77777777" w:rsidR="00705532" w:rsidRPr="00393385" w:rsidRDefault="00705532" w:rsidP="00B05091">
            <w:pPr>
              <w:pStyle w:val="ColumnHeading"/>
              <w:keepNext/>
              <w:rPr>
                <w:lang w:val="nl-NL"/>
              </w:rPr>
            </w:pPr>
            <w:r w:rsidRPr="00393385">
              <w:rPr>
                <w:lang w:val="nl-NL"/>
              </w:rPr>
              <w:t>Amendement</w:t>
            </w:r>
          </w:p>
        </w:tc>
      </w:tr>
      <w:tr w:rsidR="00705532" w:rsidRPr="00393385" w14:paraId="00F763E2" w14:textId="77777777" w:rsidTr="00B05091">
        <w:trPr>
          <w:jc w:val="center"/>
        </w:trPr>
        <w:tc>
          <w:tcPr>
            <w:tcW w:w="4876" w:type="dxa"/>
          </w:tcPr>
          <w:p w14:paraId="30717173" w14:textId="77777777" w:rsidR="00705532" w:rsidRPr="00393385" w:rsidRDefault="00705532" w:rsidP="00B05091">
            <w:pPr>
              <w:pStyle w:val="Normal6"/>
              <w:rPr>
                <w:lang w:val="nl-NL"/>
              </w:rPr>
            </w:pPr>
          </w:p>
        </w:tc>
        <w:tc>
          <w:tcPr>
            <w:tcW w:w="4876" w:type="dxa"/>
            <w:hideMark/>
          </w:tcPr>
          <w:p w14:paraId="0B1A09D2" w14:textId="77777777" w:rsidR="00705532" w:rsidRPr="00393385" w:rsidRDefault="00705532" w:rsidP="00B05091">
            <w:pPr>
              <w:pStyle w:val="Normal6"/>
              <w:rPr>
                <w:szCs w:val="24"/>
                <w:lang w:val="nl-NL"/>
              </w:rPr>
            </w:pPr>
            <w:r w:rsidRPr="00393385">
              <w:rPr>
                <w:b/>
                <w:i/>
                <w:lang w:val="nl-NL"/>
              </w:rPr>
              <w:t>2 bis.</w:t>
            </w:r>
            <w:r w:rsidRPr="00393385">
              <w:rPr>
                <w:b/>
                <w:i/>
                <w:lang w:val="nl-NL"/>
              </w:rPr>
              <w:tab/>
              <w:t>De lidstaten zorgen er, overeenkomstig hun nationale rechtsstelsels en het subsidiariteitsbeginsel, voor dat werknemers toegang hebben tot doeltreffende procedures om het verband tussen hun gezondheidsprobleem en hun werk aan te tonen. De bewijsvoeringsprocedure moet een billijk evenwicht tussen de partijen waarborgen, waarbij onevenredige lasten voor werkgevers worden vermeden en tegelijk het grondrecht van werknemers op een rechtsmiddel wordt gewaarborgd, zonder het concurrentievermogen van werkgevers in het gedrang te brengen.</w:t>
            </w:r>
          </w:p>
        </w:tc>
      </w:tr>
    </w:tbl>
    <w:p w14:paraId="2DBF771F"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549A593" w14:textId="77777777" w:rsidR="00705532" w:rsidRPr="00393385" w:rsidRDefault="00705532" w:rsidP="00705532">
      <w:r w:rsidRPr="00393385">
        <w:rPr>
          <w:rStyle w:val="HideTWBExt"/>
        </w:rPr>
        <w:t>&lt;/Amend&gt;</w:t>
      </w:r>
    </w:p>
    <w:p w14:paraId="008644D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444</w:t>
      </w:r>
      <w:r w:rsidRPr="00393385">
        <w:rPr>
          <w:rStyle w:val="HideTWBExt"/>
          <w:b w:val="0"/>
          <w:lang w:val="nl-NL"/>
        </w:rPr>
        <w:t>&lt;/NumAm&gt;</w:t>
      </w:r>
    </w:p>
    <w:p w14:paraId="3A0C16A5"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7CCD7B4D" w14:textId="77777777" w:rsidR="00705532" w:rsidRPr="00393385" w:rsidRDefault="00705532" w:rsidP="00705532">
      <w:r w:rsidRPr="00393385">
        <w:rPr>
          <w:rStyle w:val="HideTWBExt"/>
        </w:rPr>
        <w:t>&lt;/RepeatBlock-By&gt;</w:t>
      </w:r>
    </w:p>
    <w:p w14:paraId="7200299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B485FFF" w14:textId="77777777" w:rsidR="00705532" w:rsidRPr="00393385" w:rsidRDefault="00705532" w:rsidP="00705532">
      <w:pPr>
        <w:pStyle w:val="NormalBold"/>
      </w:pPr>
      <w:r w:rsidRPr="00393385">
        <w:rPr>
          <w:rStyle w:val="HideTWBExt"/>
          <w:b w:val="0"/>
        </w:rPr>
        <w:t>&lt;Article&gt;</w:t>
      </w:r>
      <w:r w:rsidRPr="00393385">
        <w:t>Bijlage I – artikel 19 – alinea 1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938A111" w14:textId="77777777" w:rsidTr="00B05091">
        <w:trPr>
          <w:jc w:val="center"/>
        </w:trPr>
        <w:tc>
          <w:tcPr>
            <w:tcW w:w="9752" w:type="dxa"/>
            <w:gridSpan w:val="2"/>
          </w:tcPr>
          <w:p w14:paraId="729780E4" w14:textId="77777777" w:rsidR="00705532" w:rsidRPr="00393385" w:rsidRDefault="00705532" w:rsidP="00B05091">
            <w:pPr>
              <w:keepNext/>
            </w:pPr>
          </w:p>
        </w:tc>
      </w:tr>
      <w:tr w:rsidR="00705532" w:rsidRPr="00393385" w14:paraId="3765FB92" w14:textId="77777777" w:rsidTr="00B05091">
        <w:trPr>
          <w:jc w:val="center"/>
        </w:trPr>
        <w:tc>
          <w:tcPr>
            <w:tcW w:w="4876" w:type="dxa"/>
            <w:hideMark/>
          </w:tcPr>
          <w:p w14:paraId="4C87D4E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2007A71" w14:textId="77777777" w:rsidR="00705532" w:rsidRPr="00393385" w:rsidRDefault="00705532" w:rsidP="00B05091">
            <w:pPr>
              <w:pStyle w:val="ColumnHeading"/>
              <w:keepNext/>
              <w:rPr>
                <w:lang w:val="nl-NL"/>
              </w:rPr>
            </w:pPr>
            <w:r w:rsidRPr="00393385">
              <w:rPr>
                <w:lang w:val="nl-NL"/>
              </w:rPr>
              <w:t>Amendement</w:t>
            </w:r>
          </w:p>
        </w:tc>
      </w:tr>
      <w:tr w:rsidR="00705532" w:rsidRPr="00393385" w14:paraId="277EED4C" w14:textId="77777777" w:rsidTr="00B05091">
        <w:trPr>
          <w:jc w:val="center"/>
        </w:trPr>
        <w:tc>
          <w:tcPr>
            <w:tcW w:w="4876" w:type="dxa"/>
          </w:tcPr>
          <w:p w14:paraId="5E70E48F" w14:textId="77777777" w:rsidR="00705532" w:rsidRPr="00393385" w:rsidRDefault="00705532" w:rsidP="00B05091">
            <w:pPr>
              <w:pStyle w:val="Normal6"/>
              <w:rPr>
                <w:lang w:val="nl-NL"/>
              </w:rPr>
            </w:pPr>
          </w:p>
        </w:tc>
        <w:tc>
          <w:tcPr>
            <w:tcW w:w="4876" w:type="dxa"/>
            <w:hideMark/>
          </w:tcPr>
          <w:p w14:paraId="2BFD1798" w14:textId="77777777" w:rsidR="00705532" w:rsidRPr="00393385" w:rsidRDefault="00705532" w:rsidP="00B05091">
            <w:pPr>
              <w:pStyle w:val="Normal6"/>
              <w:rPr>
                <w:szCs w:val="24"/>
                <w:lang w:val="nl-NL"/>
              </w:rPr>
            </w:pPr>
            <w:r w:rsidRPr="00393385">
              <w:rPr>
                <w:b/>
                <w:i/>
                <w:lang w:val="nl-NL"/>
              </w:rPr>
              <w:t>De lidstaten zorgen ervoor dat doeltreffende gegevens worden verzameld om de ontwikkelingen te volgen op het gebied van werkgerelateerde psychosociale risico’s overeenkomstig de verplichtingen van hoofdstuk II. De gegevens worden verwerkt overeenkomstig Verordening (EU) 2016/679 en regelmatig gerapporteerd aan de in de vorige alinea genoemde instellingen.</w:t>
            </w:r>
          </w:p>
        </w:tc>
      </w:tr>
    </w:tbl>
    <w:p w14:paraId="4B62569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6A10B32" w14:textId="77777777" w:rsidR="00705532" w:rsidRPr="00393385" w:rsidRDefault="00705532" w:rsidP="00705532">
      <w:r w:rsidRPr="00393385">
        <w:rPr>
          <w:rStyle w:val="HideTWBExt"/>
        </w:rPr>
        <w:t>&lt;/Amend&gt;</w:t>
      </w:r>
    </w:p>
    <w:p w14:paraId="1FAA38A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445</w:t>
      </w:r>
      <w:r w:rsidRPr="00393385">
        <w:rPr>
          <w:rStyle w:val="HideTWBExt"/>
          <w:b w:val="0"/>
          <w:lang w:val="nl-NL"/>
        </w:rPr>
        <w:t>&lt;/NumAm&gt;</w:t>
      </w:r>
    </w:p>
    <w:p w14:paraId="604BD740" w14:textId="77777777" w:rsidR="00705532" w:rsidRPr="00393385" w:rsidRDefault="00705532" w:rsidP="00705532">
      <w:pPr>
        <w:pStyle w:val="NormalBold"/>
      </w:pPr>
      <w:r w:rsidRPr="00393385">
        <w:rPr>
          <w:rStyle w:val="HideTWBExt"/>
          <w:b w:val="0"/>
        </w:rPr>
        <w:t>&lt;RepeatBlock-By&gt;&lt;Members&gt;</w:t>
      </w:r>
      <w:r w:rsidRPr="00393385">
        <w:t>Irena Joveva</w:t>
      </w:r>
      <w:r w:rsidRPr="00393385">
        <w:rPr>
          <w:rStyle w:val="HideTWBExt"/>
          <w:b w:val="0"/>
        </w:rPr>
        <w:t>&lt;/Members&gt;</w:t>
      </w:r>
    </w:p>
    <w:p w14:paraId="588D8CC3" w14:textId="77777777" w:rsidR="00705532" w:rsidRPr="00393385" w:rsidRDefault="00705532" w:rsidP="00705532">
      <w:r w:rsidRPr="00393385">
        <w:rPr>
          <w:rStyle w:val="HideTWBExt"/>
        </w:rPr>
        <w:t>&lt;/RepeatBlock-By&gt;</w:t>
      </w:r>
    </w:p>
    <w:p w14:paraId="495DFED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6073EF3" w14:textId="77777777" w:rsidR="00705532" w:rsidRPr="00393385" w:rsidRDefault="00705532" w:rsidP="00705532">
      <w:pPr>
        <w:pStyle w:val="NormalBold"/>
      </w:pPr>
      <w:r w:rsidRPr="00393385">
        <w:rPr>
          <w:rStyle w:val="HideTWBExt"/>
          <w:b w:val="0"/>
        </w:rPr>
        <w:t>&lt;Article&gt;</w:t>
      </w:r>
      <w:r w:rsidRPr="00393385">
        <w:t>Bijlage I – artikel 19 – alinea 1 ter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14880CC" w14:textId="77777777" w:rsidTr="00B05091">
        <w:trPr>
          <w:jc w:val="center"/>
        </w:trPr>
        <w:tc>
          <w:tcPr>
            <w:tcW w:w="9752" w:type="dxa"/>
            <w:gridSpan w:val="2"/>
          </w:tcPr>
          <w:p w14:paraId="4F06C1E0" w14:textId="77777777" w:rsidR="00705532" w:rsidRPr="00393385" w:rsidRDefault="00705532" w:rsidP="00B05091">
            <w:pPr>
              <w:keepNext/>
            </w:pPr>
          </w:p>
        </w:tc>
      </w:tr>
      <w:tr w:rsidR="00705532" w:rsidRPr="00393385" w14:paraId="29D4D89A" w14:textId="77777777" w:rsidTr="00B05091">
        <w:trPr>
          <w:jc w:val="center"/>
        </w:trPr>
        <w:tc>
          <w:tcPr>
            <w:tcW w:w="4876" w:type="dxa"/>
            <w:hideMark/>
          </w:tcPr>
          <w:p w14:paraId="6581E474"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32627E2" w14:textId="77777777" w:rsidR="00705532" w:rsidRPr="00393385" w:rsidRDefault="00705532" w:rsidP="00B05091">
            <w:pPr>
              <w:pStyle w:val="ColumnHeading"/>
              <w:keepNext/>
              <w:rPr>
                <w:lang w:val="nl-NL"/>
              </w:rPr>
            </w:pPr>
            <w:r w:rsidRPr="00393385">
              <w:rPr>
                <w:lang w:val="nl-NL"/>
              </w:rPr>
              <w:t>Amendement</w:t>
            </w:r>
          </w:p>
        </w:tc>
      </w:tr>
      <w:tr w:rsidR="00705532" w:rsidRPr="00393385" w14:paraId="0A21B654" w14:textId="77777777" w:rsidTr="00B05091">
        <w:trPr>
          <w:jc w:val="center"/>
        </w:trPr>
        <w:tc>
          <w:tcPr>
            <w:tcW w:w="4876" w:type="dxa"/>
          </w:tcPr>
          <w:p w14:paraId="65865B11" w14:textId="77777777" w:rsidR="00705532" w:rsidRPr="00393385" w:rsidRDefault="00705532" w:rsidP="00B05091">
            <w:pPr>
              <w:pStyle w:val="Normal6"/>
              <w:rPr>
                <w:lang w:val="nl-NL"/>
              </w:rPr>
            </w:pPr>
          </w:p>
        </w:tc>
        <w:tc>
          <w:tcPr>
            <w:tcW w:w="4876" w:type="dxa"/>
            <w:hideMark/>
          </w:tcPr>
          <w:p w14:paraId="6E60942F" w14:textId="77777777" w:rsidR="00705532" w:rsidRPr="00393385" w:rsidRDefault="00705532" w:rsidP="00B05091">
            <w:pPr>
              <w:pStyle w:val="Normal6"/>
              <w:rPr>
                <w:szCs w:val="24"/>
                <w:lang w:val="nl-NL"/>
              </w:rPr>
            </w:pPr>
            <w:r w:rsidRPr="00393385">
              <w:rPr>
                <w:b/>
                <w:i/>
                <w:lang w:val="nl-NL"/>
              </w:rPr>
              <w:t>De lidstaten bevorderen de actieve betrokkenheid van belanghebbenden, met name de sociale partners, bij het verzamelen en monitoren van gegevens over werkgerelateerde psychosociale risico’s en de doeltreffendheid van aansluitende maatregelen op nationaal niveau.</w:t>
            </w:r>
          </w:p>
        </w:tc>
      </w:tr>
    </w:tbl>
    <w:p w14:paraId="4A5C73AE"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7CEB8C5" w14:textId="77777777" w:rsidR="00705532" w:rsidRPr="00393385" w:rsidRDefault="00705532" w:rsidP="00705532">
      <w:r w:rsidRPr="00393385">
        <w:rPr>
          <w:rStyle w:val="HideTWBExt"/>
        </w:rPr>
        <w:t>&lt;/Amend&gt;</w:t>
      </w:r>
    </w:p>
    <w:p w14:paraId="70A8821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446</w:t>
      </w:r>
      <w:r w:rsidRPr="00393385">
        <w:rPr>
          <w:rStyle w:val="HideTWBExt"/>
          <w:b w:val="0"/>
          <w:lang w:val="nl-NL"/>
        </w:rPr>
        <w:t>&lt;/NumAm&gt;</w:t>
      </w:r>
    </w:p>
    <w:p w14:paraId="0B93EF19"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454848DB" w14:textId="77777777" w:rsidR="00705532" w:rsidRPr="00393385" w:rsidRDefault="00705532" w:rsidP="00705532">
      <w:r w:rsidRPr="00393385">
        <w:rPr>
          <w:rStyle w:val="HideTWBExt"/>
        </w:rPr>
        <w:t>&lt;/RepeatBlock-By&gt;</w:t>
      </w:r>
    </w:p>
    <w:p w14:paraId="011FCAEF"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BB8F057" w14:textId="77777777" w:rsidR="00705532" w:rsidRPr="00393385" w:rsidRDefault="00705532" w:rsidP="00705532">
      <w:pPr>
        <w:pStyle w:val="NormalBold"/>
      </w:pPr>
      <w:r w:rsidRPr="00393385">
        <w:rPr>
          <w:rStyle w:val="HideTWBExt"/>
          <w:b w:val="0"/>
        </w:rPr>
        <w:t>&lt;Article&gt;</w:t>
      </w:r>
      <w:r w:rsidRPr="00393385">
        <w:t>Bijlage I – artikel 20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956B125" w14:textId="77777777" w:rsidTr="00B05091">
        <w:trPr>
          <w:jc w:val="center"/>
        </w:trPr>
        <w:tc>
          <w:tcPr>
            <w:tcW w:w="9752" w:type="dxa"/>
            <w:gridSpan w:val="2"/>
          </w:tcPr>
          <w:p w14:paraId="40E91851" w14:textId="77777777" w:rsidR="00705532" w:rsidRPr="00393385" w:rsidRDefault="00705532" w:rsidP="00B05091">
            <w:pPr>
              <w:keepNext/>
            </w:pPr>
          </w:p>
        </w:tc>
      </w:tr>
      <w:tr w:rsidR="00705532" w:rsidRPr="00393385" w14:paraId="6422AAC6" w14:textId="77777777" w:rsidTr="00B05091">
        <w:trPr>
          <w:jc w:val="center"/>
        </w:trPr>
        <w:tc>
          <w:tcPr>
            <w:tcW w:w="4876" w:type="dxa"/>
            <w:hideMark/>
          </w:tcPr>
          <w:p w14:paraId="1DD6AA7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F575347" w14:textId="77777777" w:rsidR="00705532" w:rsidRPr="00393385" w:rsidRDefault="00705532" w:rsidP="00B05091">
            <w:pPr>
              <w:pStyle w:val="ColumnHeading"/>
              <w:keepNext/>
              <w:rPr>
                <w:lang w:val="nl-NL"/>
              </w:rPr>
            </w:pPr>
            <w:r w:rsidRPr="00393385">
              <w:rPr>
                <w:lang w:val="nl-NL"/>
              </w:rPr>
              <w:t>Amendement</w:t>
            </w:r>
          </w:p>
        </w:tc>
      </w:tr>
      <w:tr w:rsidR="00705532" w:rsidRPr="00393385" w14:paraId="3370B364" w14:textId="77777777" w:rsidTr="00B05091">
        <w:trPr>
          <w:jc w:val="center"/>
        </w:trPr>
        <w:tc>
          <w:tcPr>
            <w:tcW w:w="4876" w:type="dxa"/>
            <w:hideMark/>
          </w:tcPr>
          <w:p w14:paraId="20FE61EC" w14:textId="77777777" w:rsidR="00705532" w:rsidRPr="00393385" w:rsidRDefault="00705532" w:rsidP="00B05091">
            <w:pPr>
              <w:pStyle w:val="Normal6"/>
              <w:rPr>
                <w:lang w:val="nl-NL"/>
              </w:rPr>
            </w:pPr>
            <w:r w:rsidRPr="00393385">
              <w:rPr>
                <w:lang w:val="nl-NL"/>
              </w:rPr>
              <w:t>De lidstaten stellen de voorschriften vast ten aanzien van de sancties die van toepassing zijn op overtredingen van nationale bepalingen die zijn vastgesteld op grond van deze richtlijn en nemen alle nodige maatregelen om ervoor te zorgen dat deze sancties worden uitgevoerd. De vastgestelde sancties zijn doeltreffend, evenredig en afschrikkend. De lidstaten stellen de Commissie onmiddellijk van die voorschriften en maatregelen in kennis en delen haar onmiddellijk alle latere wijzigingen daarvan mee.</w:t>
            </w:r>
          </w:p>
        </w:tc>
        <w:tc>
          <w:tcPr>
            <w:tcW w:w="4876" w:type="dxa"/>
            <w:hideMark/>
          </w:tcPr>
          <w:p w14:paraId="59FF551A" w14:textId="77777777" w:rsidR="00705532" w:rsidRPr="00393385" w:rsidRDefault="00705532" w:rsidP="00B05091">
            <w:pPr>
              <w:pStyle w:val="Normal6"/>
              <w:rPr>
                <w:szCs w:val="24"/>
                <w:lang w:val="nl-NL"/>
              </w:rPr>
            </w:pPr>
            <w:r w:rsidRPr="00393385">
              <w:rPr>
                <w:lang w:val="nl-NL"/>
              </w:rPr>
              <w:t xml:space="preserve">De lidstaten stellen de voorschriften vast ten aanzien van de sancties die van toepassing zijn op overtredingen van nationale bepalingen die zijn vastgesteld op grond van deze richtlijn en nemen alle nodige maatregelen om ervoor te zorgen dat deze sancties worden uitgevoerd. De vastgestelde sancties zijn doeltreffend, evenredig en afschrikkend. De lidstaten stellen de Commissie onmiddellijk van die voorschriften en maatregelen in kennis en delen haar onmiddellijk alle latere wijzigingen daarvan mee. </w:t>
            </w:r>
            <w:r w:rsidRPr="00393385">
              <w:rPr>
                <w:b/>
                <w:i/>
                <w:lang w:val="nl-NL"/>
              </w:rPr>
              <w:t>De sancties omvatten administratieve boetes die in verhouding staan tot de omzet van de onderneming, alsmede de mogelijkheid van strafrechtelijke sancties in geval van ernstige overtredingen.</w:t>
            </w:r>
          </w:p>
        </w:tc>
      </w:tr>
    </w:tbl>
    <w:p w14:paraId="059EE138"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3B32C54F" w14:textId="77777777" w:rsidR="00705532" w:rsidRPr="00393385" w:rsidRDefault="00705532" w:rsidP="00705532">
      <w:r w:rsidRPr="00393385">
        <w:rPr>
          <w:rStyle w:val="HideTWBExt"/>
        </w:rPr>
        <w:t>&lt;/Amend&gt;</w:t>
      </w:r>
    </w:p>
    <w:p w14:paraId="0151F6C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447</w:t>
      </w:r>
      <w:r w:rsidRPr="00393385">
        <w:rPr>
          <w:rStyle w:val="HideTWBExt"/>
          <w:b w:val="0"/>
          <w:lang w:val="nl-NL"/>
        </w:rPr>
        <w:t>&lt;/NumAm&gt;</w:t>
      </w:r>
    </w:p>
    <w:p w14:paraId="4073C312" w14:textId="77777777" w:rsidR="00705532" w:rsidRPr="00393385" w:rsidRDefault="00705532" w:rsidP="00705532">
      <w:pPr>
        <w:pStyle w:val="NormalBold"/>
      </w:pPr>
      <w:r w:rsidRPr="00393385">
        <w:rPr>
          <w:rStyle w:val="HideTWBExt"/>
          <w:b w:val="0"/>
        </w:rPr>
        <w:t>&lt;RepeatBlock-By&gt;&lt;Members&gt;</w:t>
      </w:r>
      <w:r w:rsidRPr="00393385">
        <w:t>Mariateresa Vivaldini, Elena Donazzan, Lara Magoni, Chiara Gemma, Geadis Geadi, Marlena Maląg</w:t>
      </w:r>
      <w:r w:rsidRPr="00393385">
        <w:rPr>
          <w:rStyle w:val="HideTWBExt"/>
          <w:b w:val="0"/>
        </w:rPr>
        <w:t>&lt;/Members&gt;</w:t>
      </w:r>
    </w:p>
    <w:p w14:paraId="340F6088" w14:textId="77777777" w:rsidR="00705532" w:rsidRPr="00393385" w:rsidRDefault="00705532" w:rsidP="00705532">
      <w:r w:rsidRPr="00393385">
        <w:rPr>
          <w:rStyle w:val="HideTWBExt"/>
        </w:rPr>
        <w:t>&lt;/RepeatBlock-By&gt;</w:t>
      </w:r>
    </w:p>
    <w:p w14:paraId="4CF7224A"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FEB4567" w14:textId="77777777" w:rsidR="00705532" w:rsidRPr="00393385" w:rsidRDefault="00705532" w:rsidP="00705532">
      <w:pPr>
        <w:pStyle w:val="NormalBold"/>
      </w:pPr>
      <w:r w:rsidRPr="00393385">
        <w:rPr>
          <w:rStyle w:val="HideTWBExt"/>
          <w:b w:val="0"/>
        </w:rPr>
        <w:t>&lt;Article&gt;</w:t>
      </w:r>
      <w:r w:rsidRPr="00393385">
        <w:t>Bijlage I – artikel 20 – alinea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033C6EE5" w14:textId="77777777" w:rsidTr="00B05091">
        <w:trPr>
          <w:jc w:val="center"/>
        </w:trPr>
        <w:tc>
          <w:tcPr>
            <w:tcW w:w="9752" w:type="dxa"/>
            <w:gridSpan w:val="2"/>
          </w:tcPr>
          <w:p w14:paraId="3FD25610" w14:textId="77777777" w:rsidR="00705532" w:rsidRPr="00393385" w:rsidRDefault="00705532" w:rsidP="00B05091">
            <w:pPr>
              <w:keepNext/>
            </w:pPr>
          </w:p>
        </w:tc>
      </w:tr>
      <w:tr w:rsidR="00705532" w:rsidRPr="00393385" w14:paraId="037186ED" w14:textId="77777777" w:rsidTr="00B05091">
        <w:trPr>
          <w:jc w:val="center"/>
        </w:trPr>
        <w:tc>
          <w:tcPr>
            <w:tcW w:w="4876" w:type="dxa"/>
            <w:hideMark/>
          </w:tcPr>
          <w:p w14:paraId="4076FAD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F81038A" w14:textId="77777777" w:rsidR="00705532" w:rsidRPr="00393385" w:rsidRDefault="00705532" w:rsidP="00B05091">
            <w:pPr>
              <w:pStyle w:val="ColumnHeading"/>
              <w:keepNext/>
              <w:rPr>
                <w:lang w:val="nl-NL"/>
              </w:rPr>
            </w:pPr>
            <w:r w:rsidRPr="00393385">
              <w:rPr>
                <w:lang w:val="nl-NL"/>
              </w:rPr>
              <w:t>Amendement</w:t>
            </w:r>
          </w:p>
        </w:tc>
      </w:tr>
      <w:tr w:rsidR="00705532" w:rsidRPr="00393385" w14:paraId="3C224D60" w14:textId="77777777" w:rsidTr="00B05091">
        <w:trPr>
          <w:jc w:val="center"/>
        </w:trPr>
        <w:tc>
          <w:tcPr>
            <w:tcW w:w="4876" w:type="dxa"/>
            <w:hideMark/>
          </w:tcPr>
          <w:p w14:paraId="3551D1A5" w14:textId="77777777" w:rsidR="00705532" w:rsidRPr="00393385" w:rsidRDefault="00705532" w:rsidP="00B05091">
            <w:pPr>
              <w:pStyle w:val="Normal6"/>
              <w:rPr>
                <w:lang w:val="nl-NL"/>
              </w:rPr>
            </w:pPr>
            <w:r w:rsidRPr="00393385">
              <w:rPr>
                <w:lang w:val="nl-NL"/>
              </w:rPr>
              <w:t>De lidstaten stellen de voorschriften vast ten aanzien van de sancties die van toepassing zijn op overtredingen van nationale bepalingen die zijn vastgesteld op grond van deze richtlijn en nemen alle nodige maatregelen om ervoor te zorgen dat deze sancties worden uitgevoerd. De vastgestelde sancties zijn doeltreffend, evenredig en afschrikkend. De lidstaten stellen de Commissie onmiddellijk van die voorschriften en maatregelen in kennis en delen haar onmiddellijk alle latere wijzigingen daarvan mee.</w:t>
            </w:r>
          </w:p>
        </w:tc>
        <w:tc>
          <w:tcPr>
            <w:tcW w:w="4876" w:type="dxa"/>
            <w:hideMark/>
          </w:tcPr>
          <w:p w14:paraId="1EE46C7A" w14:textId="77777777" w:rsidR="00705532" w:rsidRPr="00393385" w:rsidRDefault="00705532" w:rsidP="00B05091">
            <w:pPr>
              <w:pStyle w:val="Normal6"/>
              <w:rPr>
                <w:szCs w:val="24"/>
                <w:lang w:val="nl-NL"/>
              </w:rPr>
            </w:pPr>
            <w:r w:rsidRPr="00393385">
              <w:rPr>
                <w:lang w:val="nl-NL"/>
              </w:rPr>
              <w:t>De lidstaten stellen</w:t>
            </w:r>
            <w:r w:rsidRPr="00393385">
              <w:rPr>
                <w:b/>
                <w:bCs/>
                <w:i/>
                <w:iCs/>
                <w:lang w:val="nl-NL"/>
              </w:rPr>
              <w:t>, rekening houdend met de evenredigheid en de gevolgen voor kmo’s,</w:t>
            </w:r>
            <w:r w:rsidRPr="00393385">
              <w:rPr>
                <w:lang w:val="nl-NL"/>
              </w:rPr>
              <w:t xml:space="preserve"> de voorschriften vast ten aanzien van de sancties die van toepassing zijn op overtredingen van nationale bepalingen die zijn vastgesteld op grond van deze richtlijn en nemen alle nodige maatregelen om ervoor te zorgen dat deze sancties worden uitgevoerd. De vastgestelde sancties zijn doeltreffend, evenredig en afschrikkend. De lidstaten stellen de Commissie onmiddellijk van die voorschriften en maatregelen in kennis en delen haar onmiddellijk alle latere wijzigingen daarvan mee.</w:t>
            </w:r>
          </w:p>
        </w:tc>
      </w:tr>
    </w:tbl>
    <w:p w14:paraId="0AFF398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C4F188E" w14:textId="77777777" w:rsidR="00705532" w:rsidRPr="00393385" w:rsidRDefault="00705532" w:rsidP="00705532">
      <w:r w:rsidRPr="00393385">
        <w:rPr>
          <w:rStyle w:val="HideTWBExt"/>
        </w:rPr>
        <w:t>&lt;/Amend&gt;</w:t>
      </w:r>
    </w:p>
    <w:p w14:paraId="0132D5C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448</w:t>
      </w:r>
      <w:r w:rsidRPr="00393385">
        <w:rPr>
          <w:rStyle w:val="HideTWBExt"/>
          <w:b w:val="0"/>
          <w:lang w:val="nl-NL"/>
        </w:rPr>
        <w:t>&lt;/NumAm&gt;</w:t>
      </w:r>
    </w:p>
    <w:p w14:paraId="163FD085"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292F2BA7" w14:textId="77777777" w:rsidR="00705532" w:rsidRPr="00393385" w:rsidRDefault="00705532" w:rsidP="00705532">
      <w:r w:rsidRPr="00393385">
        <w:rPr>
          <w:rStyle w:val="HideTWBExt"/>
        </w:rPr>
        <w:t>&lt;/RepeatBlock-By&gt;</w:t>
      </w:r>
    </w:p>
    <w:p w14:paraId="11AA608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045D560" w14:textId="77777777" w:rsidR="00705532" w:rsidRPr="00393385" w:rsidRDefault="00705532" w:rsidP="00705532">
      <w:pPr>
        <w:pStyle w:val="NormalBold"/>
      </w:pPr>
      <w:r w:rsidRPr="00393385">
        <w:rPr>
          <w:rStyle w:val="HideTWBExt"/>
          <w:b w:val="0"/>
        </w:rPr>
        <w:t>&lt;Article&gt;</w:t>
      </w:r>
      <w:r w:rsidRPr="00393385">
        <w:t>Bijlage I – artikel 22 – lid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E81BD41" w14:textId="77777777" w:rsidTr="00B05091">
        <w:trPr>
          <w:jc w:val="center"/>
        </w:trPr>
        <w:tc>
          <w:tcPr>
            <w:tcW w:w="9752" w:type="dxa"/>
            <w:gridSpan w:val="2"/>
          </w:tcPr>
          <w:p w14:paraId="22179A28" w14:textId="77777777" w:rsidR="00705532" w:rsidRPr="00393385" w:rsidRDefault="00705532" w:rsidP="00B05091">
            <w:pPr>
              <w:keepNext/>
            </w:pPr>
          </w:p>
        </w:tc>
      </w:tr>
      <w:tr w:rsidR="00705532" w:rsidRPr="00393385" w14:paraId="33F573D8" w14:textId="77777777" w:rsidTr="00B05091">
        <w:trPr>
          <w:jc w:val="center"/>
        </w:trPr>
        <w:tc>
          <w:tcPr>
            <w:tcW w:w="4876" w:type="dxa"/>
            <w:hideMark/>
          </w:tcPr>
          <w:p w14:paraId="524666D1"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1E331AB" w14:textId="77777777" w:rsidR="00705532" w:rsidRPr="00393385" w:rsidRDefault="00705532" w:rsidP="00B05091">
            <w:pPr>
              <w:pStyle w:val="ColumnHeading"/>
              <w:keepNext/>
              <w:rPr>
                <w:lang w:val="nl-NL"/>
              </w:rPr>
            </w:pPr>
            <w:r w:rsidRPr="00393385">
              <w:rPr>
                <w:lang w:val="nl-NL"/>
              </w:rPr>
              <w:t>Amendement</w:t>
            </w:r>
          </w:p>
        </w:tc>
      </w:tr>
      <w:tr w:rsidR="00705532" w:rsidRPr="00393385" w14:paraId="12464BA5" w14:textId="77777777" w:rsidTr="00B05091">
        <w:trPr>
          <w:jc w:val="center"/>
        </w:trPr>
        <w:tc>
          <w:tcPr>
            <w:tcW w:w="4876" w:type="dxa"/>
            <w:hideMark/>
          </w:tcPr>
          <w:p w14:paraId="6A69EFB8" w14:textId="77777777" w:rsidR="00705532" w:rsidRPr="00393385" w:rsidRDefault="00705532" w:rsidP="00B05091">
            <w:pPr>
              <w:pStyle w:val="Normal6"/>
              <w:rPr>
                <w:lang w:val="nl-NL"/>
              </w:rPr>
            </w:pPr>
            <w:r w:rsidRPr="00393385">
              <w:rPr>
                <w:lang w:val="nl-NL"/>
              </w:rPr>
              <w:t>1.</w:t>
            </w:r>
            <w:r w:rsidRPr="00393385">
              <w:rPr>
                <w:lang w:val="nl-NL"/>
              </w:rPr>
              <w:tab/>
              <w:t>De lidstaten nemen passende maatregelen in overeenstemming met het nationale recht en de nationale praktijken om de effectieve betrokkenheid van de sociale partners te waarborgen en om de sociale dialoog te bevorderen en te versterken met het oog op de uitvoering van deze richtlijn.</w:t>
            </w:r>
          </w:p>
        </w:tc>
        <w:tc>
          <w:tcPr>
            <w:tcW w:w="4876" w:type="dxa"/>
            <w:hideMark/>
          </w:tcPr>
          <w:p w14:paraId="7D1E6644" w14:textId="77777777" w:rsidR="00705532" w:rsidRPr="00393385" w:rsidRDefault="00705532" w:rsidP="00B05091">
            <w:pPr>
              <w:pStyle w:val="Normal6"/>
              <w:rPr>
                <w:szCs w:val="24"/>
                <w:lang w:val="nl-NL"/>
              </w:rPr>
            </w:pPr>
            <w:r w:rsidRPr="00393385">
              <w:rPr>
                <w:lang w:val="nl-NL"/>
              </w:rPr>
              <w:t>1.</w:t>
            </w:r>
            <w:r w:rsidRPr="00393385">
              <w:rPr>
                <w:lang w:val="nl-NL"/>
              </w:rPr>
              <w:tab/>
              <w:t>De lidstaten nemen passende maatregelen in overeenstemming met het nationale recht en de nationale praktijken om de effectieve betrokkenheid van de sociale partners te waarborgen en om de sociale dialoog te bevorderen en te versterken met het oog op de uitvoering van deze richtlijn</w:t>
            </w:r>
            <w:r w:rsidRPr="00393385">
              <w:rPr>
                <w:b/>
                <w:i/>
                <w:lang w:val="nl-NL"/>
              </w:rPr>
              <w:t>, teneinde een hoge dekkingsgraad van collectieve onderhandelingen te bereiken</w:t>
            </w:r>
            <w:r w:rsidRPr="00393385">
              <w:rPr>
                <w:lang w:val="nl-NL"/>
              </w:rPr>
              <w:t>.</w:t>
            </w:r>
          </w:p>
        </w:tc>
      </w:tr>
    </w:tbl>
    <w:p w14:paraId="2DD0C60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3D4A6A50" w14:textId="77777777" w:rsidR="00705532" w:rsidRPr="00393385" w:rsidRDefault="00705532" w:rsidP="00705532">
      <w:r w:rsidRPr="00393385">
        <w:rPr>
          <w:rStyle w:val="HideTWBExt"/>
        </w:rPr>
        <w:t>&lt;/Amend&gt;</w:t>
      </w:r>
    </w:p>
    <w:p w14:paraId="3D44542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449</w:t>
      </w:r>
      <w:r w:rsidRPr="00393385">
        <w:rPr>
          <w:rStyle w:val="HideTWBExt"/>
          <w:b w:val="0"/>
          <w:lang w:val="nl-NL"/>
        </w:rPr>
        <w:t>&lt;/NumAm&gt;</w:t>
      </w:r>
    </w:p>
    <w:p w14:paraId="015C1DA1" w14:textId="77777777" w:rsidR="00705532" w:rsidRPr="00393385" w:rsidRDefault="00705532" w:rsidP="00705532">
      <w:pPr>
        <w:pStyle w:val="NormalBold"/>
      </w:pPr>
      <w:r w:rsidRPr="00393385">
        <w:rPr>
          <w:rStyle w:val="HideTWBExt"/>
          <w:b w:val="0"/>
        </w:rPr>
        <w:t>&lt;RepeatBlock-By&gt;&lt;Members&gt;</w:t>
      </w:r>
      <w:r w:rsidRPr="00393385">
        <w:t>Estelle Ceulemans, Johan Danielsson, Marianne Vind, Alicia Homs Ginel, Vilija Blinkevičiūtė, Romana Jerković, Evelyn Regner, Nora Mebarek</w:t>
      </w:r>
      <w:r w:rsidRPr="00393385">
        <w:rPr>
          <w:rStyle w:val="HideTWBExt"/>
          <w:b w:val="0"/>
        </w:rPr>
        <w:t>&lt;/Members&gt;</w:t>
      </w:r>
    </w:p>
    <w:p w14:paraId="45E96056" w14:textId="77777777" w:rsidR="00705532" w:rsidRPr="00393385" w:rsidRDefault="00705532" w:rsidP="00705532">
      <w:r w:rsidRPr="00393385">
        <w:rPr>
          <w:rStyle w:val="HideTWBExt"/>
        </w:rPr>
        <w:t>&lt;/RepeatBlock-By&gt;</w:t>
      </w:r>
    </w:p>
    <w:p w14:paraId="25219B9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155A8E5B" w14:textId="77777777" w:rsidR="00705532" w:rsidRPr="00393385" w:rsidRDefault="00705532" w:rsidP="00705532">
      <w:pPr>
        <w:pStyle w:val="NormalBold"/>
      </w:pPr>
      <w:r w:rsidRPr="00393385">
        <w:rPr>
          <w:rStyle w:val="HideTWBExt"/>
          <w:b w:val="0"/>
        </w:rPr>
        <w:t>&lt;Article&gt;</w:t>
      </w:r>
      <w:r w:rsidRPr="00393385">
        <w:t>Bijlage I – artikel 22 – lid 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CFBBA39" w14:textId="77777777" w:rsidTr="00B05091">
        <w:trPr>
          <w:jc w:val="center"/>
        </w:trPr>
        <w:tc>
          <w:tcPr>
            <w:tcW w:w="9752" w:type="dxa"/>
            <w:gridSpan w:val="2"/>
          </w:tcPr>
          <w:p w14:paraId="4E13E9C3" w14:textId="77777777" w:rsidR="00705532" w:rsidRPr="00393385" w:rsidRDefault="00705532" w:rsidP="00B05091">
            <w:pPr>
              <w:keepNext/>
            </w:pPr>
          </w:p>
        </w:tc>
      </w:tr>
      <w:tr w:rsidR="00705532" w:rsidRPr="00393385" w14:paraId="1B2468E5" w14:textId="77777777" w:rsidTr="00B05091">
        <w:trPr>
          <w:jc w:val="center"/>
        </w:trPr>
        <w:tc>
          <w:tcPr>
            <w:tcW w:w="4876" w:type="dxa"/>
            <w:hideMark/>
          </w:tcPr>
          <w:p w14:paraId="10241B7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43F4AC6" w14:textId="77777777" w:rsidR="00705532" w:rsidRPr="00393385" w:rsidRDefault="00705532" w:rsidP="00B05091">
            <w:pPr>
              <w:pStyle w:val="ColumnHeading"/>
              <w:keepNext/>
              <w:rPr>
                <w:lang w:val="nl-NL"/>
              </w:rPr>
            </w:pPr>
            <w:r w:rsidRPr="00393385">
              <w:rPr>
                <w:lang w:val="nl-NL"/>
              </w:rPr>
              <w:t>Amendement</w:t>
            </w:r>
          </w:p>
        </w:tc>
      </w:tr>
      <w:tr w:rsidR="00705532" w:rsidRPr="00393385" w14:paraId="43CCDD7D" w14:textId="77777777" w:rsidTr="00B05091">
        <w:trPr>
          <w:jc w:val="center"/>
        </w:trPr>
        <w:tc>
          <w:tcPr>
            <w:tcW w:w="4876" w:type="dxa"/>
          </w:tcPr>
          <w:p w14:paraId="5ED8E04C" w14:textId="77777777" w:rsidR="00705532" w:rsidRPr="00393385" w:rsidRDefault="00705532" w:rsidP="00B05091">
            <w:pPr>
              <w:pStyle w:val="Normal6"/>
              <w:rPr>
                <w:lang w:val="nl-NL"/>
              </w:rPr>
            </w:pPr>
          </w:p>
        </w:tc>
        <w:tc>
          <w:tcPr>
            <w:tcW w:w="4876" w:type="dxa"/>
            <w:hideMark/>
          </w:tcPr>
          <w:p w14:paraId="4121ABE9" w14:textId="77777777" w:rsidR="00705532" w:rsidRPr="00393385" w:rsidRDefault="00705532" w:rsidP="00B05091">
            <w:pPr>
              <w:pStyle w:val="Normal6"/>
              <w:rPr>
                <w:szCs w:val="24"/>
                <w:lang w:val="nl-NL"/>
              </w:rPr>
            </w:pPr>
            <w:r w:rsidRPr="00393385">
              <w:rPr>
                <w:b/>
                <w:i/>
                <w:lang w:val="nl-NL"/>
              </w:rPr>
              <w:t>3 bis.</w:t>
            </w:r>
            <w:r w:rsidRPr="00393385">
              <w:rPr>
                <w:b/>
                <w:i/>
                <w:lang w:val="nl-NL"/>
              </w:rPr>
              <w:tab/>
              <w:t>De lidstaten zorgen ervoor dat elk beoordelingssysteem voor psychosociale risico’s wordt gekoppeld aan onmiddellijk toegankelijke steunverlening. De Commissie stelt binnen twaalf maanden een geharmoniseerde methode vast voor het meten van de tijd tot normalisering van de symptomen (“Time-to-Symptom-Normalization” — TSN) en publiceert jaarlijks een geaggregeerde indicator van bespaarde lijdenstijd (“Suffering-Time Saved” — STS), uitgesplitst naar lidstaat en sector.</w:t>
            </w:r>
          </w:p>
        </w:tc>
      </w:tr>
    </w:tbl>
    <w:p w14:paraId="2559E811"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5289DFC" w14:textId="77777777" w:rsidR="00705532" w:rsidRPr="00393385" w:rsidRDefault="00705532" w:rsidP="00705532">
      <w:r w:rsidRPr="00393385">
        <w:rPr>
          <w:rStyle w:val="HideTWBExt"/>
        </w:rPr>
        <w:t>&lt;/Amend&gt;</w:t>
      </w:r>
    </w:p>
    <w:p w14:paraId="2004C307"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450</w:t>
      </w:r>
      <w:r w:rsidRPr="00393385">
        <w:rPr>
          <w:rStyle w:val="HideTWBExt"/>
          <w:b w:val="0"/>
          <w:lang w:val="nl-NL"/>
        </w:rPr>
        <w:t>&lt;/NumAm&gt;</w:t>
      </w:r>
    </w:p>
    <w:p w14:paraId="71BAB9C8" w14:textId="77777777" w:rsidR="00705532" w:rsidRPr="00393385" w:rsidRDefault="00705532" w:rsidP="00705532">
      <w:pPr>
        <w:pStyle w:val="NormalBold"/>
      </w:pPr>
      <w:r w:rsidRPr="00393385">
        <w:rPr>
          <w:rStyle w:val="HideTWBExt"/>
          <w:b w:val="0"/>
        </w:rPr>
        <w:t>&lt;RepeatBlock-By&gt;&lt;Members&gt;</w:t>
      </w:r>
      <w:r w:rsidRPr="00393385">
        <w:t>Maria Zacharia</w:t>
      </w:r>
      <w:r w:rsidRPr="00393385">
        <w:rPr>
          <w:rStyle w:val="HideTWBExt"/>
          <w:b w:val="0"/>
        </w:rPr>
        <w:t>&lt;/Members&gt;</w:t>
      </w:r>
    </w:p>
    <w:p w14:paraId="2376307C" w14:textId="77777777" w:rsidR="00705532" w:rsidRPr="00393385" w:rsidRDefault="00705532" w:rsidP="00705532">
      <w:r w:rsidRPr="00393385">
        <w:rPr>
          <w:rStyle w:val="HideTWBExt"/>
        </w:rPr>
        <w:t>&lt;/RepeatBlock-By&gt;</w:t>
      </w:r>
    </w:p>
    <w:p w14:paraId="082EBE3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4443487" w14:textId="77777777" w:rsidR="00705532" w:rsidRPr="00393385" w:rsidRDefault="00705532" w:rsidP="00705532">
      <w:pPr>
        <w:pStyle w:val="NormalBold"/>
      </w:pPr>
      <w:r w:rsidRPr="00393385">
        <w:rPr>
          <w:rStyle w:val="HideTWBExt"/>
          <w:b w:val="0"/>
        </w:rPr>
        <w:t>&lt;Article&gt;</w:t>
      </w:r>
      <w:r w:rsidRPr="00393385">
        <w:t>Bijlage I – artikel 22 – lid 3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85955A0" w14:textId="77777777" w:rsidTr="00B05091">
        <w:trPr>
          <w:jc w:val="center"/>
        </w:trPr>
        <w:tc>
          <w:tcPr>
            <w:tcW w:w="9752" w:type="dxa"/>
            <w:gridSpan w:val="2"/>
          </w:tcPr>
          <w:p w14:paraId="479FCBC6" w14:textId="77777777" w:rsidR="00705532" w:rsidRPr="00393385" w:rsidRDefault="00705532" w:rsidP="00B05091">
            <w:pPr>
              <w:keepNext/>
            </w:pPr>
          </w:p>
        </w:tc>
      </w:tr>
      <w:tr w:rsidR="00705532" w:rsidRPr="00393385" w14:paraId="1E16F939" w14:textId="77777777" w:rsidTr="00B05091">
        <w:trPr>
          <w:jc w:val="center"/>
        </w:trPr>
        <w:tc>
          <w:tcPr>
            <w:tcW w:w="4876" w:type="dxa"/>
            <w:hideMark/>
          </w:tcPr>
          <w:p w14:paraId="7636CE2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2F8F0DF3" w14:textId="77777777" w:rsidR="00705532" w:rsidRPr="00393385" w:rsidRDefault="00705532" w:rsidP="00B05091">
            <w:pPr>
              <w:pStyle w:val="ColumnHeading"/>
              <w:keepNext/>
              <w:rPr>
                <w:lang w:val="nl-NL"/>
              </w:rPr>
            </w:pPr>
            <w:r w:rsidRPr="00393385">
              <w:rPr>
                <w:lang w:val="nl-NL"/>
              </w:rPr>
              <w:t>Amendement</w:t>
            </w:r>
          </w:p>
        </w:tc>
      </w:tr>
      <w:tr w:rsidR="00705532" w:rsidRPr="00393385" w14:paraId="3E9952B8" w14:textId="77777777" w:rsidTr="00B05091">
        <w:trPr>
          <w:jc w:val="center"/>
        </w:trPr>
        <w:tc>
          <w:tcPr>
            <w:tcW w:w="4876" w:type="dxa"/>
          </w:tcPr>
          <w:p w14:paraId="7263C04B" w14:textId="77777777" w:rsidR="00705532" w:rsidRPr="00393385" w:rsidRDefault="00705532" w:rsidP="00B05091">
            <w:pPr>
              <w:pStyle w:val="Normal6"/>
              <w:rPr>
                <w:lang w:val="nl-NL"/>
              </w:rPr>
            </w:pPr>
          </w:p>
        </w:tc>
        <w:tc>
          <w:tcPr>
            <w:tcW w:w="4876" w:type="dxa"/>
            <w:hideMark/>
          </w:tcPr>
          <w:p w14:paraId="77D4ED1C" w14:textId="77777777" w:rsidR="00705532" w:rsidRPr="00393385" w:rsidRDefault="00705532" w:rsidP="00B05091">
            <w:pPr>
              <w:pStyle w:val="Normal6"/>
              <w:rPr>
                <w:szCs w:val="24"/>
                <w:lang w:val="nl-NL"/>
              </w:rPr>
            </w:pPr>
            <w:r w:rsidRPr="00393385">
              <w:rPr>
                <w:b/>
                <w:i/>
                <w:lang w:val="nl-NL"/>
              </w:rPr>
              <w:t>3 bis.</w:t>
            </w:r>
            <w:r w:rsidRPr="00393385">
              <w:rPr>
                <w:b/>
                <w:i/>
                <w:lang w:val="nl-NL"/>
              </w:rPr>
              <w:tab/>
              <w:t>De lidstaten zorgen voor voldoende overheidsfinanciering voor bedrijfsgeneeskundige en geestelijkegezondheidsdiensten voor werknemers.</w:t>
            </w:r>
          </w:p>
        </w:tc>
      </w:tr>
    </w:tbl>
    <w:p w14:paraId="1B0726F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{EL}</w:t>
      </w:r>
      <w:r w:rsidRPr="00393385">
        <w:rPr>
          <w:noProof w:val="0"/>
          <w:lang w:val="nl-NL"/>
        </w:rPr>
        <w:t>el</w:t>
      </w:r>
      <w:r w:rsidRPr="00393385">
        <w:rPr>
          <w:rStyle w:val="HideTWBExt"/>
          <w:lang w:val="nl-NL"/>
        </w:rPr>
        <w:t>&lt;/Original&gt;</w:t>
      </w:r>
    </w:p>
    <w:p w14:paraId="7DC7A7CC" w14:textId="32A03812" w:rsidR="00705532" w:rsidRPr="00393385" w:rsidRDefault="00705532" w:rsidP="00705532">
      <w:r w:rsidRPr="00393385">
        <w:rPr>
          <w:rStyle w:val="HideTWBExt"/>
        </w:rPr>
        <w:t>&lt;/Amend&gt;</w:t>
      </w:r>
    </w:p>
    <w:p w14:paraId="1C56259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451</w:t>
      </w:r>
      <w:r w:rsidRPr="00393385">
        <w:rPr>
          <w:rStyle w:val="HideTWBExt"/>
          <w:b w:val="0"/>
          <w:lang w:val="nl-NL"/>
        </w:rPr>
        <w:t>&lt;/NumAm&gt;</w:t>
      </w:r>
    </w:p>
    <w:p w14:paraId="2FEBB797"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Giusi Princi</w:t>
      </w:r>
      <w:r w:rsidRPr="00393385">
        <w:rPr>
          <w:rStyle w:val="HideTWBExt"/>
          <w:b w:val="0"/>
        </w:rPr>
        <w:t>&lt;/Members&gt;</w:t>
      </w:r>
    </w:p>
    <w:p w14:paraId="00EEF121" w14:textId="77777777" w:rsidR="00705532" w:rsidRPr="00393385" w:rsidRDefault="00705532" w:rsidP="00705532">
      <w:r w:rsidRPr="00393385">
        <w:rPr>
          <w:rStyle w:val="HideTWBExt"/>
        </w:rPr>
        <w:t>&lt;/RepeatBlock-By&gt;</w:t>
      </w:r>
    </w:p>
    <w:p w14:paraId="69A5273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FDEA44C" w14:textId="77777777" w:rsidR="00705532" w:rsidRPr="00393385" w:rsidRDefault="00705532" w:rsidP="00705532">
      <w:pPr>
        <w:pStyle w:val="NormalBold"/>
      </w:pPr>
      <w:r w:rsidRPr="00393385">
        <w:rPr>
          <w:rStyle w:val="HideTWBExt"/>
          <w:b w:val="0"/>
        </w:rPr>
        <w:t>&lt;Article&gt;</w:t>
      </w:r>
      <w:r w:rsidRPr="00393385">
        <w:t>Bijlage I bis (nieuw)</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34E9FDB9" w14:textId="77777777" w:rsidTr="00B05091">
        <w:trPr>
          <w:jc w:val="center"/>
        </w:trPr>
        <w:tc>
          <w:tcPr>
            <w:tcW w:w="9752" w:type="dxa"/>
            <w:gridSpan w:val="2"/>
          </w:tcPr>
          <w:p w14:paraId="1B52072D" w14:textId="77777777" w:rsidR="00705532" w:rsidRPr="00393385" w:rsidRDefault="00705532" w:rsidP="00B05091">
            <w:pPr>
              <w:keepNext/>
            </w:pPr>
          </w:p>
        </w:tc>
      </w:tr>
      <w:tr w:rsidR="00705532" w:rsidRPr="00393385" w14:paraId="19C0C628" w14:textId="77777777" w:rsidTr="00B05091">
        <w:trPr>
          <w:jc w:val="center"/>
        </w:trPr>
        <w:tc>
          <w:tcPr>
            <w:tcW w:w="4876" w:type="dxa"/>
            <w:hideMark/>
          </w:tcPr>
          <w:p w14:paraId="0FB77AC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CEDCC3C" w14:textId="77777777" w:rsidR="00705532" w:rsidRPr="00393385" w:rsidRDefault="00705532" w:rsidP="00B05091">
            <w:pPr>
              <w:pStyle w:val="ColumnHeading"/>
              <w:keepNext/>
              <w:rPr>
                <w:lang w:val="nl-NL"/>
              </w:rPr>
            </w:pPr>
            <w:r w:rsidRPr="00393385">
              <w:rPr>
                <w:lang w:val="nl-NL"/>
              </w:rPr>
              <w:t>Amendement</w:t>
            </w:r>
          </w:p>
        </w:tc>
      </w:tr>
      <w:tr w:rsidR="00705532" w:rsidRPr="00393385" w14:paraId="36B02AB5" w14:textId="77777777" w:rsidTr="00B05091">
        <w:trPr>
          <w:jc w:val="center"/>
        </w:trPr>
        <w:tc>
          <w:tcPr>
            <w:tcW w:w="4876" w:type="dxa"/>
          </w:tcPr>
          <w:p w14:paraId="137EB464" w14:textId="77777777" w:rsidR="00705532" w:rsidRPr="00393385" w:rsidRDefault="00705532" w:rsidP="00B05091">
            <w:pPr>
              <w:pStyle w:val="Normal6"/>
              <w:rPr>
                <w:lang w:val="nl-NL"/>
              </w:rPr>
            </w:pPr>
          </w:p>
        </w:tc>
        <w:tc>
          <w:tcPr>
            <w:tcW w:w="4876" w:type="dxa"/>
            <w:hideMark/>
          </w:tcPr>
          <w:p w14:paraId="7EDB1B38" w14:textId="77777777" w:rsidR="00705532" w:rsidRPr="00393385" w:rsidRDefault="00705532" w:rsidP="00B05091">
            <w:pPr>
              <w:pStyle w:val="Normal6"/>
              <w:rPr>
                <w:szCs w:val="24"/>
                <w:lang w:val="nl-NL"/>
              </w:rPr>
            </w:pPr>
            <w:r w:rsidRPr="00393385">
              <w:rPr>
                <w:b/>
                <w:i/>
                <w:lang w:val="nl-NL"/>
              </w:rPr>
              <w:t>BIJLAGE BIJ DE ONTWERPRESOLUTIE</w:t>
            </w:r>
          </w:p>
        </w:tc>
      </w:tr>
      <w:tr w:rsidR="00705532" w:rsidRPr="00393385" w14:paraId="05610F4D" w14:textId="77777777" w:rsidTr="00B05091">
        <w:trPr>
          <w:jc w:val="center"/>
        </w:trPr>
        <w:tc>
          <w:tcPr>
            <w:tcW w:w="4876" w:type="dxa"/>
          </w:tcPr>
          <w:p w14:paraId="1F6322DE" w14:textId="77777777" w:rsidR="00705532" w:rsidRPr="00393385" w:rsidRDefault="00705532" w:rsidP="00B05091">
            <w:pPr>
              <w:pStyle w:val="Normal6"/>
              <w:rPr>
                <w:lang w:val="nl-NL"/>
              </w:rPr>
            </w:pPr>
          </w:p>
        </w:tc>
        <w:tc>
          <w:tcPr>
            <w:tcW w:w="4876" w:type="dxa"/>
            <w:hideMark/>
          </w:tcPr>
          <w:p w14:paraId="393D7292" w14:textId="77777777" w:rsidR="00705532" w:rsidRPr="00393385" w:rsidRDefault="00705532" w:rsidP="00B05091">
            <w:pPr>
              <w:pStyle w:val="Normal6"/>
              <w:rPr>
                <w:szCs w:val="24"/>
                <w:lang w:val="nl-NL"/>
              </w:rPr>
            </w:pPr>
            <w:r w:rsidRPr="00393385">
              <w:rPr>
                <w:b/>
                <w:i/>
                <w:lang w:val="nl-NL"/>
              </w:rPr>
              <w:t>AANBEVELINGEN BETREFFENDE DE INHOUDVAN HET VERLANGDE VOORSTEL</w:t>
            </w:r>
          </w:p>
        </w:tc>
      </w:tr>
    </w:tbl>
    <w:p w14:paraId="7794C2A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0FC7E06" w14:textId="77777777" w:rsidR="00705532" w:rsidRPr="00393385" w:rsidRDefault="00705532" w:rsidP="00705532">
      <w:r w:rsidRPr="00393385">
        <w:rPr>
          <w:rStyle w:val="HideTWBExt"/>
        </w:rPr>
        <w:t>&lt;/Amend&gt;</w:t>
      </w:r>
    </w:p>
    <w:p w14:paraId="6ADC566F"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452</w:t>
      </w:r>
      <w:r w:rsidRPr="00393385">
        <w:rPr>
          <w:rStyle w:val="HideTWBExt"/>
          <w:b w:val="0"/>
          <w:lang w:val="nl-NL"/>
        </w:rPr>
        <w:t>&lt;/NumAm&gt;</w:t>
      </w:r>
    </w:p>
    <w:p w14:paraId="21ECCB40"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Giusi Princi</w:t>
      </w:r>
      <w:r w:rsidRPr="00393385">
        <w:rPr>
          <w:rStyle w:val="HideTWBExt"/>
          <w:b w:val="0"/>
        </w:rPr>
        <w:t>&lt;/Members&gt;</w:t>
      </w:r>
    </w:p>
    <w:p w14:paraId="143E1185" w14:textId="77777777" w:rsidR="00705532" w:rsidRPr="00393385" w:rsidRDefault="00705532" w:rsidP="00705532">
      <w:r w:rsidRPr="00393385">
        <w:rPr>
          <w:rStyle w:val="HideTWBExt"/>
        </w:rPr>
        <w:t>&lt;/RepeatBlock-By&gt;</w:t>
      </w:r>
    </w:p>
    <w:p w14:paraId="2C32E8CB"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819868B" w14:textId="77777777" w:rsidR="00705532" w:rsidRPr="00393385" w:rsidRDefault="00705532" w:rsidP="00705532">
      <w:pPr>
        <w:pStyle w:val="NormalBold"/>
      </w:pPr>
      <w:r w:rsidRPr="00393385">
        <w:rPr>
          <w:rStyle w:val="HideTWBExt"/>
          <w:b w:val="0"/>
        </w:rPr>
        <w:t>&lt;Article&gt;</w:t>
      </w:r>
      <w:r w:rsidRPr="00393385">
        <w:t>Bijlage I bis (nieuw) – inleidende formule</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27B93ED" w14:textId="77777777" w:rsidTr="00B05091">
        <w:trPr>
          <w:jc w:val="center"/>
        </w:trPr>
        <w:tc>
          <w:tcPr>
            <w:tcW w:w="9752" w:type="dxa"/>
            <w:gridSpan w:val="2"/>
          </w:tcPr>
          <w:p w14:paraId="464B5152" w14:textId="77777777" w:rsidR="00705532" w:rsidRPr="00393385" w:rsidRDefault="00705532" w:rsidP="00B05091">
            <w:pPr>
              <w:keepNext/>
            </w:pPr>
          </w:p>
        </w:tc>
      </w:tr>
      <w:tr w:rsidR="00705532" w:rsidRPr="00393385" w14:paraId="4D659FAA" w14:textId="77777777" w:rsidTr="00B05091">
        <w:trPr>
          <w:jc w:val="center"/>
        </w:trPr>
        <w:tc>
          <w:tcPr>
            <w:tcW w:w="4876" w:type="dxa"/>
            <w:hideMark/>
          </w:tcPr>
          <w:p w14:paraId="69E6BC78"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3D92B79" w14:textId="77777777" w:rsidR="00705532" w:rsidRPr="00393385" w:rsidRDefault="00705532" w:rsidP="00B05091">
            <w:pPr>
              <w:pStyle w:val="ColumnHeading"/>
              <w:keepNext/>
              <w:rPr>
                <w:lang w:val="nl-NL"/>
              </w:rPr>
            </w:pPr>
            <w:r w:rsidRPr="00393385">
              <w:rPr>
                <w:lang w:val="nl-NL"/>
              </w:rPr>
              <w:t>Amendement</w:t>
            </w:r>
          </w:p>
        </w:tc>
      </w:tr>
      <w:tr w:rsidR="00705532" w:rsidRPr="00393385" w14:paraId="369CFEC4" w14:textId="77777777" w:rsidTr="00B05091">
        <w:trPr>
          <w:jc w:val="center"/>
        </w:trPr>
        <w:tc>
          <w:tcPr>
            <w:tcW w:w="4876" w:type="dxa"/>
          </w:tcPr>
          <w:p w14:paraId="4EAB2D60" w14:textId="77777777" w:rsidR="00705532" w:rsidRPr="00393385" w:rsidRDefault="00705532" w:rsidP="00B05091">
            <w:pPr>
              <w:pStyle w:val="Normal6"/>
              <w:rPr>
                <w:lang w:val="nl-NL"/>
              </w:rPr>
            </w:pPr>
          </w:p>
        </w:tc>
        <w:tc>
          <w:tcPr>
            <w:tcW w:w="4876" w:type="dxa"/>
            <w:hideMark/>
          </w:tcPr>
          <w:p w14:paraId="17F895F1" w14:textId="77777777" w:rsidR="00705532" w:rsidRPr="00393385" w:rsidRDefault="00705532" w:rsidP="00B05091">
            <w:pPr>
              <w:pStyle w:val="Normal6"/>
              <w:rPr>
                <w:szCs w:val="24"/>
                <w:lang w:val="nl-NL"/>
              </w:rPr>
            </w:pPr>
            <w:r w:rsidRPr="00393385">
              <w:rPr>
                <w:b/>
                <w:i/>
                <w:lang w:val="nl-NL"/>
              </w:rPr>
              <w:t>Het Europees Parlement is van mening dat, indien de Commissie na het uitvoeren van een effectbeoordeling, aangevuld met een concurrentievermogens- en kmo-test, een voorstel indient inzake de preventie van werkgerelateerde psychosociale risico’s, stress en geestelijke gezondheid op het werk, de volgende aanbevelingen daarin moeten worden opgenomen:</w:t>
            </w:r>
          </w:p>
        </w:tc>
      </w:tr>
    </w:tbl>
    <w:p w14:paraId="3FE6723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06B910C9" w14:textId="77777777" w:rsidR="00705532" w:rsidRPr="00393385" w:rsidRDefault="00705532" w:rsidP="00705532">
      <w:r w:rsidRPr="00393385">
        <w:rPr>
          <w:rStyle w:val="HideTWBExt"/>
        </w:rPr>
        <w:t>&lt;/Amend&gt;</w:t>
      </w:r>
    </w:p>
    <w:p w14:paraId="19F5A23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453</w:t>
      </w:r>
      <w:r w:rsidRPr="00393385">
        <w:rPr>
          <w:rStyle w:val="HideTWBExt"/>
          <w:b w:val="0"/>
          <w:lang w:val="nl-NL"/>
        </w:rPr>
        <w:t>&lt;/NumAm&gt;</w:t>
      </w:r>
    </w:p>
    <w:p w14:paraId="7F5D4E5A"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3993D73F" w14:textId="77777777" w:rsidR="00705532" w:rsidRPr="00393385" w:rsidRDefault="00705532" w:rsidP="00705532">
      <w:r w:rsidRPr="00393385">
        <w:rPr>
          <w:rStyle w:val="HideTWBExt"/>
        </w:rPr>
        <w:t>&lt;/RepeatBlock-By&gt;</w:t>
      </w:r>
    </w:p>
    <w:p w14:paraId="77B54BCC"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0129CEFE" w14:textId="77777777" w:rsidR="00705532" w:rsidRPr="00393385" w:rsidRDefault="00705532" w:rsidP="00705532">
      <w:pPr>
        <w:pStyle w:val="NormalBold"/>
      </w:pPr>
      <w:r w:rsidRPr="00393385">
        <w:rPr>
          <w:rStyle w:val="HideTWBExt"/>
          <w:b w:val="0"/>
        </w:rPr>
        <w:t>&lt;Article&gt;</w:t>
      </w:r>
      <w:r w:rsidRPr="00393385">
        <w:t>Bijlage I bis (nieuw) – aanbeveling 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F5B2213" w14:textId="77777777" w:rsidTr="00B05091">
        <w:trPr>
          <w:jc w:val="center"/>
        </w:trPr>
        <w:tc>
          <w:tcPr>
            <w:tcW w:w="9752" w:type="dxa"/>
            <w:gridSpan w:val="2"/>
          </w:tcPr>
          <w:p w14:paraId="3BF69FBE" w14:textId="77777777" w:rsidR="00705532" w:rsidRPr="00393385" w:rsidRDefault="00705532" w:rsidP="00B05091">
            <w:pPr>
              <w:keepNext/>
            </w:pPr>
          </w:p>
        </w:tc>
      </w:tr>
      <w:tr w:rsidR="00705532" w:rsidRPr="00393385" w14:paraId="5EE26AFB" w14:textId="77777777" w:rsidTr="00B05091">
        <w:trPr>
          <w:jc w:val="center"/>
        </w:trPr>
        <w:tc>
          <w:tcPr>
            <w:tcW w:w="4876" w:type="dxa"/>
            <w:hideMark/>
          </w:tcPr>
          <w:p w14:paraId="6637275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CED18EF" w14:textId="77777777" w:rsidR="00705532" w:rsidRPr="00393385" w:rsidRDefault="00705532" w:rsidP="00B05091">
            <w:pPr>
              <w:pStyle w:val="ColumnHeading"/>
              <w:keepNext/>
              <w:rPr>
                <w:lang w:val="nl-NL"/>
              </w:rPr>
            </w:pPr>
            <w:r w:rsidRPr="00393385">
              <w:rPr>
                <w:lang w:val="nl-NL"/>
              </w:rPr>
              <w:t>Amendement</w:t>
            </w:r>
          </w:p>
        </w:tc>
      </w:tr>
      <w:tr w:rsidR="00705532" w:rsidRPr="00393385" w14:paraId="226F9336" w14:textId="77777777" w:rsidTr="00B05091">
        <w:trPr>
          <w:jc w:val="center"/>
        </w:trPr>
        <w:tc>
          <w:tcPr>
            <w:tcW w:w="4876" w:type="dxa"/>
          </w:tcPr>
          <w:p w14:paraId="2F2EF73A" w14:textId="77777777" w:rsidR="00705532" w:rsidRPr="00393385" w:rsidRDefault="00705532" w:rsidP="00B05091">
            <w:pPr>
              <w:pStyle w:val="Normal6"/>
              <w:rPr>
                <w:lang w:val="nl-NL"/>
              </w:rPr>
            </w:pPr>
          </w:p>
        </w:tc>
        <w:tc>
          <w:tcPr>
            <w:tcW w:w="4876" w:type="dxa"/>
            <w:hideMark/>
          </w:tcPr>
          <w:p w14:paraId="37CF2FF5" w14:textId="77777777" w:rsidR="00705532" w:rsidRPr="00393385" w:rsidRDefault="00705532" w:rsidP="00B05091">
            <w:pPr>
              <w:pStyle w:val="Normal6"/>
              <w:rPr>
                <w:szCs w:val="24"/>
                <w:lang w:val="nl-NL"/>
              </w:rPr>
            </w:pPr>
            <w:r w:rsidRPr="00393385">
              <w:rPr>
                <w:b/>
                <w:i/>
                <w:lang w:val="nl-NL"/>
              </w:rPr>
              <w:t>Aanbeveling 1</w:t>
            </w:r>
          </w:p>
        </w:tc>
      </w:tr>
      <w:tr w:rsidR="00705532" w:rsidRPr="00393385" w14:paraId="0936A1CF" w14:textId="77777777" w:rsidTr="00B05091">
        <w:trPr>
          <w:jc w:val="center"/>
        </w:trPr>
        <w:tc>
          <w:tcPr>
            <w:tcW w:w="4876" w:type="dxa"/>
          </w:tcPr>
          <w:p w14:paraId="2D6F43DA" w14:textId="77777777" w:rsidR="00705532" w:rsidRPr="00393385" w:rsidRDefault="00705532" w:rsidP="00B05091">
            <w:pPr>
              <w:pStyle w:val="Normal6"/>
              <w:rPr>
                <w:lang w:val="nl-NL"/>
              </w:rPr>
            </w:pPr>
          </w:p>
        </w:tc>
        <w:tc>
          <w:tcPr>
            <w:tcW w:w="4876" w:type="dxa"/>
            <w:hideMark/>
          </w:tcPr>
          <w:p w14:paraId="208AD5BE" w14:textId="77777777" w:rsidR="00705532" w:rsidRPr="00393385" w:rsidRDefault="00705532" w:rsidP="00B05091">
            <w:pPr>
              <w:pStyle w:val="Normal6"/>
              <w:rPr>
                <w:szCs w:val="24"/>
                <w:lang w:val="nl-NL"/>
              </w:rPr>
            </w:pPr>
            <w:r w:rsidRPr="00393385">
              <w:rPr>
                <w:b/>
                <w:i/>
                <w:lang w:val="nl-NL"/>
              </w:rPr>
              <w:t>Onderwerp en doel</w:t>
            </w:r>
          </w:p>
        </w:tc>
      </w:tr>
      <w:tr w:rsidR="00705532" w:rsidRPr="00393385" w14:paraId="4112E60D" w14:textId="77777777" w:rsidTr="00B05091">
        <w:trPr>
          <w:jc w:val="center"/>
        </w:trPr>
        <w:tc>
          <w:tcPr>
            <w:tcW w:w="4876" w:type="dxa"/>
          </w:tcPr>
          <w:p w14:paraId="0FEA3621" w14:textId="77777777" w:rsidR="00705532" w:rsidRPr="00393385" w:rsidRDefault="00705532" w:rsidP="00B05091">
            <w:pPr>
              <w:pStyle w:val="Normal6"/>
              <w:rPr>
                <w:lang w:val="nl-NL"/>
              </w:rPr>
            </w:pPr>
          </w:p>
        </w:tc>
        <w:tc>
          <w:tcPr>
            <w:tcW w:w="4876" w:type="dxa"/>
            <w:hideMark/>
          </w:tcPr>
          <w:p w14:paraId="272B3EBF" w14:textId="77777777" w:rsidR="00705532" w:rsidRPr="00393385" w:rsidRDefault="00705532" w:rsidP="00B05091">
            <w:pPr>
              <w:pStyle w:val="Normal6"/>
              <w:rPr>
                <w:szCs w:val="24"/>
                <w:lang w:val="nl-NL"/>
              </w:rPr>
            </w:pPr>
            <w:r w:rsidRPr="00393385">
              <w:rPr>
                <w:b/>
                <w:i/>
                <w:lang w:val="nl-NL"/>
              </w:rPr>
              <w:t>Het voorstel moet tot doel hebben minimumvoorschriften vast te stellen om werkgerelateerde psychosociale risico’s te voorkomen, weg te nemen of, wanneer dat niet mogelijk is, te verminderen, met volledige eerbiediging van de bevoegdheden van de lidstaten en van de beginselen van subsidiariteit en evenredigheid.</w:t>
            </w:r>
          </w:p>
        </w:tc>
      </w:tr>
      <w:tr w:rsidR="00705532" w:rsidRPr="00393385" w14:paraId="3396439B" w14:textId="77777777" w:rsidTr="00B05091">
        <w:trPr>
          <w:jc w:val="center"/>
        </w:trPr>
        <w:tc>
          <w:tcPr>
            <w:tcW w:w="4876" w:type="dxa"/>
          </w:tcPr>
          <w:p w14:paraId="0D105133" w14:textId="77777777" w:rsidR="00705532" w:rsidRPr="00393385" w:rsidRDefault="00705532" w:rsidP="00B05091">
            <w:pPr>
              <w:pStyle w:val="Normal6"/>
              <w:rPr>
                <w:lang w:val="nl-NL"/>
              </w:rPr>
            </w:pPr>
          </w:p>
        </w:tc>
        <w:tc>
          <w:tcPr>
            <w:tcW w:w="4876" w:type="dxa"/>
            <w:hideMark/>
          </w:tcPr>
          <w:p w14:paraId="4607C826" w14:textId="77777777" w:rsidR="00705532" w:rsidRPr="00393385" w:rsidRDefault="00705532" w:rsidP="00B05091">
            <w:pPr>
              <w:pStyle w:val="Normal6"/>
              <w:rPr>
                <w:szCs w:val="24"/>
                <w:lang w:val="nl-NL"/>
              </w:rPr>
            </w:pPr>
            <w:r w:rsidRPr="00393385">
              <w:rPr>
                <w:b/>
                <w:i/>
                <w:lang w:val="nl-NL"/>
              </w:rPr>
              <w:t>Het moet organisatorische, structurele en inspraakgerelateerde verplichtingen voor werkgevers vaststellen om de geestelijke en lichamelijke gezondheid van werknemers te beschermen en veilige en waardige arbeidsomstandigheden te waarborgen.</w:t>
            </w:r>
          </w:p>
        </w:tc>
      </w:tr>
    </w:tbl>
    <w:p w14:paraId="26AC571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3C950523" w14:textId="77777777" w:rsidR="00705532" w:rsidRPr="00393385" w:rsidRDefault="00705532" w:rsidP="00705532">
      <w:r w:rsidRPr="00393385">
        <w:rPr>
          <w:rStyle w:val="HideTWBExt"/>
        </w:rPr>
        <w:t>&lt;/Amend&gt;</w:t>
      </w:r>
    </w:p>
    <w:p w14:paraId="1BC4706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454</w:t>
      </w:r>
      <w:r w:rsidRPr="00393385">
        <w:rPr>
          <w:rStyle w:val="HideTWBExt"/>
          <w:b w:val="0"/>
          <w:lang w:val="nl-NL"/>
        </w:rPr>
        <w:t>&lt;/NumAm&gt;</w:t>
      </w:r>
    </w:p>
    <w:p w14:paraId="5A192BAF"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12ADB39D" w14:textId="77777777" w:rsidR="00705532" w:rsidRPr="00393385" w:rsidRDefault="00705532" w:rsidP="00705532">
      <w:r w:rsidRPr="00393385">
        <w:rPr>
          <w:rStyle w:val="HideTWBExt"/>
        </w:rPr>
        <w:t>&lt;/RepeatBlock-By&gt;</w:t>
      </w:r>
    </w:p>
    <w:p w14:paraId="2CD05C1D"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06A825A" w14:textId="77777777" w:rsidR="00705532" w:rsidRPr="00393385" w:rsidRDefault="00705532" w:rsidP="00705532">
      <w:pPr>
        <w:pStyle w:val="NormalBold"/>
      </w:pPr>
      <w:r w:rsidRPr="00393385">
        <w:rPr>
          <w:rStyle w:val="HideTWBExt"/>
          <w:b w:val="0"/>
        </w:rPr>
        <w:t>&lt;Article&gt;</w:t>
      </w:r>
      <w:r w:rsidRPr="00393385">
        <w:t>Bijlage I bis (nieuw) – aanbeveling 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1F391325" w14:textId="77777777" w:rsidTr="00B05091">
        <w:trPr>
          <w:jc w:val="center"/>
        </w:trPr>
        <w:tc>
          <w:tcPr>
            <w:tcW w:w="9752" w:type="dxa"/>
            <w:gridSpan w:val="2"/>
          </w:tcPr>
          <w:p w14:paraId="21178AEB" w14:textId="77777777" w:rsidR="00705532" w:rsidRPr="00393385" w:rsidRDefault="00705532" w:rsidP="00B05091">
            <w:pPr>
              <w:keepNext/>
            </w:pPr>
          </w:p>
        </w:tc>
      </w:tr>
      <w:tr w:rsidR="00705532" w:rsidRPr="00393385" w14:paraId="5C3954F2" w14:textId="77777777" w:rsidTr="00B05091">
        <w:trPr>
          <w:jc w:val="center"/>
        </w:trPr>
        <w:tc>
          <w:tcPr>
            <w:tcW w:w="4876" w:type="dxa"/>
            <w:hideMark/>
          </w:tcPr>
          <w:p w14:paraId="6BA027A3"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A1D9711" w14:textId="77777777" w:rsidR="00705532" w:rsidRPr="00393385" w:rsidRDefault="00705532" w:rsidP="00B05091">
            <w:pPr>
              <w:pStyle w:val="ColumnHeading"/>
              <w:keepNext/>
              <w:rPr>
                <w:lang w:val="nl-NL"/>
              </w:rPr>
            </w:pPr>
            <w:r w:rsidRPr="00393385">
              <w:rPr>
                <w:lang w:val="nl-NL"/>
              </w:rPr>
              <w:t>Amendement</w:t>
            </w:r>
          </w:p>
        </w:tc>
      </w:tr>
      <w:tr w:rsidR="00705532" w:rsidRPr="00393385" w14:paraId="7FF46080" w14:textId="77777777" w:rsidTr="00B05091">
        <w:trPr>
          <w:jc w:val="center"/>
        </w:trPr>
        <w:tc>
          <w:tcPr>
            <w:tcW w:w="4876" w:type="dxa"/>
          </w:tcPr>
          <w:p w14:paraId="1E7CA5CD" w14:textId="77777777" w:rsidR="00705532" w:rsidRPr="00393385" w:rsidRDefault="00705532" w:rsidP="00B05091">
            <w:pPr>
              <w:pStyle w:val="Normal6"/>
              <w:rPr>
                <w:lang w:val="nl-NL"/>
              </w:rPr>
            </w:pPr>
          </w:p>
        </w:tc>
        <w:tc>
          <w:tcPr>
            <w:tcW w:w="4876" w:type="dxa"/>
            <w:hideMark/>
          </w:tcPr>
          <w:p w14:paraId="2EF173CE" w14:textId="77777777" w:rsidR="00705532" w:rsidRPr="00393385" w:rsidRDefault="00705532" w:rsidP="00B05091">
            <w:pPr>
              <w:pStyle w:val="Normal6"/>
              <w:rPr>
                <w:szCs w:val="24"/>
                <w:lang w:val="nl-NL"/>
              </w:rPr>
            </w:pPr>
            <w:r w:rsidRPr="00393385">
              <w:rPr>
                <w:b/>
                <w:i/>
                <w:lang w:val="nl-NL"/>
              </w:rPr>
              <w:t>Aanbeveling 2</w:t>
            </w:r>
          </w:p>
        </w:tc>
      </w:tr>
      <w:tr w:rsidR="00705532" w:rsidRPr="00393385" w14:paraId="554D4D5E" w14:textId="77777777" w:rsidTr="00B05091">
        <w:trPr>
          <w:jc w:val="center"/>
        </w:trPr>
        <w:tc>
          <w:tcPr>
            <w:tcW w:w="4876" w:type="dxa"/>
          </w:tcPr>
          <w:p w14:paraId="5D271751" w14:textId="77777777" w:rsidR="00705532" w:rsidRPr="00393385" w:rsidRDefault="00705532" w:rsidP="00B05091">
            <w:pPr>
              <w:pStyle w:val="Normal6"/>
              <w:rPr>
                <w:lang w:val="nl-NL"/>
              </w:rPr>
            </w:pPr>
          </w:p>
        </w:tc>
        <w:tc>
          <w:tcPr>
            <w:tcW w:w="4876" w:type="dxa"/>
            <w:hideMark/>
          </w:tcPr>
          <w:p w14:paraId="3FB67257" w14:textId="77777777" w:rsidR="00705532" w:rsidRPr="00393385" w:rsidRDefault="00705532" w:rsidP="00B05091">
            <w:pPr>
              <w:pStyle w:val="Normal6"/>
              <w:rPr>
                <w:szCs w:val="24"/>
                <w:lang w:val="nl-NL"/>
              </w:rPr>
            </w:pPr>
            <w:r w:rsidRPr="00393385">
              <w:rPr>
                <w:b/>
                <w:i/>
                <w:lang w:val="nl-NL"/>
              </w:rPr>
              <w:t>Toepassingsgebied</w:t>
            </w:r>
          </w:p>
        </w:tc>
      </w:tr>
      <w:tr w:rsidR="00705532" w:rsidRPr="00393385" w14:paraId="0EDA7EA1" w14:textId="77777777" w:rsidTr="00B05091">
        <w:trPr>
          <w:jc w:val="center"/>
        </w:trPr>
        <w:tc>
          <w:tcPr>
            <w:tcW w:w="4876" w:type="dxa"/>
          </w:tcPr>
          <w:p w14:paraId="119E0038" w14:textId="77777777" w:rsidR="00705532" w:rsidRPr="00393385" w:rsidRDefault="00705532" w:rsidP="00B05091">
            <w:pPr>
              <w:pStyle w:val="Normal6"/>
              <w:rPr>
                <w:lang w:val="nl-NL"/>
              </w:rPr>
            </w:pPr>
          </w:p>
        </w:tc>
        <w:tc>
          <w:tcPr>
            <w:tcW w:w="4876" w:type="dxa"/>
            <w:hideMark/>
          </w:tcPr>
          <w:p w14:paraId="757B1B7D" w14:textId="77777777" w:rsidR="00705532" w:rsidRPr="00393385" w:rsidRDefault="00705532" w:rsidP="00B05091">
            <w:pPr>
              <w:pStyle w:val="Normal6"/>
              <w:rPr>
                <w:szCs w:val="24"/>
                <w:lang w:val="nl-NL"/>
              </w:rPr>
            </w:pPr>
            <w:r w:rsidRPr="00393385">
              <w:rPr>
                <w:b/>
                <w:i/>
                <w:lang w:val="nl-NL"/>
              </w:rPr>
              <w:t>Het voorstel moet van toepassing zijn op werknemers in alle sectoren van de economie, zowel in de publieke als in de particuliere sector, waarbij sectorspecifieke aanpassingen mogelijk moeten zijn wanneer de aard van de activiteit dit rechtvaardigt.</w:t>
            </w:r>
          </w:p>
        </w:tc>
      </w:tr>
    </w:tbl>
    <w:p w14:paraId="6F388F79"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67E4FC81" w14:textId="77777777" w:rsidR="00705532" w:rsidRPr="00393385" w:rsidRDefault="00705532" w:rsidP="00705532">
      <w:r w:rsidRPr="00393385">
        <w:rPr>
          <w:rStyle w:val="HideTWBExt"/>
        </w:rPr>
        <w:t>&lt;/Amend&gt;</w:t>
      </w:r>
    </w:p>
    <w:p w14:paraId="001A474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455</w:t>
      </w:r>
      <w:r w:rsidRPr="00393385">
        <w:rPr>
          <w:rStyle w:val="HideTWBExt"/>
          <w:b w:val="0"/>
          <w:lang w:val="nl-NL"/>
        </w:rPr>
        <w:t>&lt;/NumAm&gt;</w:t>
      </w:r>
    </w:p>
    <w:p w14:paraId="0B2CDAA4"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Wouter Beke, Pascal Arimont, Liesbet Sommen, Giusi Princi</w:t>
      </w:r>
      <w:r w:rsidRPr="00393385">
        <w:rPr>
          <w:rStyle w:val="HideTWBExt"/>
          <w:b w:val="0"/>
        </w:rPr>
        <w:t>&lt;/Members&gt;</w:t>
      </w:r>
    </w:p>
    <w:p w14:paraId="52CC7E60" w14:textId="77777777" w:rsidR="00705532" w:rsidRPr="00393385" w:rsidRDefault="00705532" w:rsidP="00705532">
      <w:r w:rsidRPr="00393385">
        <w:rPr>
          <w:rStyle w:val="HideTWBExt"/>
        </w:rPr>
        <w:t>&lt;/RepeatBlock-By&gt;</w:t>
      </w:r>
    </w:p>
    <w:p w14:paraId="0A1904F5"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7CDFD842" w14:textId="77777777" w:rsidR="00705532" w:rsidRPr="00393385" w:rsidRDefault="00705532" w:rsidP="00705532">
      <w:pPr>
        <w:pStyle w:val="NormalBold"/>
      </w:pPr>
      <w:r w:rsidRPr="00393385">
        <w:rPr>
          <w:rStyle w:val="HideTWBExt"/>
          <w:b w:val="0"/>
        </w:rPr>
        <w:t>&lt;Article&gt;</w:t>
      </w:r>
      <w:r w:rsidRPr="00393385">
        <w:t>Bijlage I bis (nieuw) – aanbeveling 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CCBB599" w14:textId="77777777" w:rsidTr="00B05091">
        <w:trPr>
          <w:jc w:val="center"/>
        </w:trPr>
        <w:tc>
          <w:tcPr>
            <w:tcW w:w="9752" w:type="dxa"/>
            <w:gridSpan w:val="2"/>
          </w:tcPr>
          <w:p w14:paraId="32785117" w14:textId="77777777" w:rsidR="00705532" w:rsidRPr="00393385" w:rsidRDefault="00705532" w:rsidP="00B05091">
            <w:pPr>
              <w:keepNext/>
            </w:pPr>
          </w:p>
        </w:tc>
      </w:tr>
      <w:tr w:rsidR="00705532" w:rsidRPr="00393385" w14:paraId="5CBDDFD8" w14:textId="77777777" w:rsidTr="00B05091">
        <w:trPr>
          <w:jc w:val="center"/>
        </w:trPr>
        <w:tc>
          <w:tcPr>
            <w:tcW w:w="4876" w:type="dxa"/>
            <w:hideMark/>
          </w:tcPr>
          <w:p w14:paraId="3E028B0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29D0462" w14:textId="77777777" w:rsidR="00705532" w:rsidRPr="00393385" w:rsidRDefault="00705532" w:rsidP="00B05091">
            <w:pPr>
              <w:pStyle w:val="ColumnHeading"/>
              <w:keepNext/>
              <w:rPr>
                <w:lang w:val="nl-NL"/>
              </w:rPr>
            </w:pPr>
            <w:r w:rsidRPr="00393385">
              <w:rPr>
                <w:lang w:val="nl-NL"/>
              </w:rPr>
              <w:t>Amendement</w:t>
            </w:r>
          </w:p>
        </w:tc>
      </w:tr>
      <w:tr w:rsidR="00705532" w:rsidRPr="00393385" w14:paraId="30B92F16" w14:textId="77777777" w:rsidTr="00B05091">
        <w:trPr>
          <w:jc w:val="center"/>
        </w:trPr>
        <w:tc>
          <w:tcPr>
            <w:tcW w:w="4876" w:type="dxa"/>
          </w:tcPr>
          <w:p w14:paraId="7B413CCE" w14:textId="77777777" w:rsidR="00705532" w:rsidRPr="00393385" w:rsidRDefault="00705532" w:rsidP="00B05091">
            <w:pPr>
              <w:pStyle w:val="Normal6"/>
              <w:rPr>
                <w:lang w:val="nl-NL"/>
              </w:rPr>
            </w:pPr>
          </w:p>
        </w:tc>
        <w:tc>
          <w:tcPr>
            <w:tcW w:w="4876" w:type="dxa"/>
            <w:hideMark/>
          </w:tcPr>
          <w:p w14:paraId="10C6ABCA" w14:textId="77777777" w:rsidR="00705532" w:rsidRPr="00393385" w:rsidRDefault="00705532" w:rsidP="00B05091">
            <w:pPr>
              <w:pStyle w:val="Normal6"/>
              <w:rPr>
                <w:szCs w:val="24"/>
                <w:lang w:val="nl-NL"/>
              </w:rPr>
            </w:pPr>
            <w:r w:rsidRPr="00393385">
              <w:rPr>
                <w:b/>
                <w:i/>
                <w:lang w:val="nl-NL"/>
              </w:rPr>
              <w:t>Aanbeveling 3</w:t>
            </w:r>
          </w:p>
        </w:tc>
      </w:tr>
      <w:tr w:rsidR="00705532" w:rsidRPr="00393385" w14:paraId="5D2BB1C1" w14:textId="77777777" w:rsidTr="00B05091">
        <w:trPr>
          <w:jc w:val="center"/>
        </w:trPr>
        <w:tc>
          <w:tcPr>
            <w:tcW w:w="4876" w:type="dxa"/>
          </w:tcPr>
          <w:p w14:paraId="4B503C81" w14:textId="77777777" w:rsidR="00705532" w:rsidRPr="00393385" w:rsidRDefault="00705532" w:rsidP="00B05091">
            <w:pPr>
              <w:pStyle w:val="Normal6"/>
              <w:rPr>
                <w:lang w:val="nl-NL"/>
              </w:rPr>
            </w:pPr>
          </w:p>
        </w:tc>
        <w:tc>
          <w:tcPr>
            <w:tcW w:w="4876" w:type="dxa"/>
            <w:hideMark/>
          </w:tcPr>
          <w:p w14:paraId="602DEEB6" w14:textId="77777777" w:rsidR="00705532" w:rsidRPr="00393385" w:rsidRDefault="00705532" w:rsidP="00B05091">
            <w:pPr>
              <w:pStyle w:val="Normal6"/>
              <w:rPr>
                <w:szCs w:val="24"/>
                <w:lang w:val="nl-NL"/>
              </w:rPr>
            </w:pPr>
            <w:r w:rsidRPr="00393385">
              <w:rPr>
                <w:b/>
                <w:i/>
                <w:lang w:val="nl-NL"/>
              </w:rPr>
              <w:t>Definities</w:t>
            </w:r>
          </w:p>
        </w:tc>
      </w:tr>
      <w:tr w:rsidR="00705532" w:rsidRPr="00393385" w14:paraId="11B5CC9D" w14:textId="77777777" w:rsidTr="00B05091">
        <w:trPr>
          <w:jc w:val="center"/>
        </w:trPr>
        <w:tc>
          <w:tcPr>
            <w:tcW w:w="4876" w:type="dxa"/>
          </w:tcPr>
          <w:p w14:paraId="704F19B1" w14:textId="77777777" w:rsidR="00705532" w:rsidRPr="00393385" w:rsidRDefault="00705532" w:rsidP="00B05091">
            <w:pPr>
              <w:pStyle w:val="Normal6"/>
              <w:rPr>
                <w:lang w:val="nl-NL"/>
              </w:rPr>
            </w:pPr>
          </w:p>
        </w:tc>
        <w:tc>
          <w:tcPr>
            <w:tcW w:w="4876" w:type="dxa"/>
            <w:hideMark/>
          </w:tcPr>
          <w:p w14:paraId="2599A0AD" w14:textId="77777777" w:rsidR="00705532" w:rsidRPr="00393385" w:rsidRDefault="00705532" w:rsidP="00B05091">
            <w:pPr>
              <w:pStyle w:val="Normal6"/>
              <w:rPr>
                <w:szCs w:val="24"/>
                <w:lang w:val="nl-NL"/>
              </w:rPr>
            </w:pPr>
            <w:r w:rsidRPr="00393385">
              <w:rPr>
                <w:b/>
                <w:i/>
                <w:lang w:val="nl-NL"/>
              </w:rPr>
              <w:t>Het voorstel moet de volgende definities bevatten:</w:t>
            </w:r>
          </w:p>
        </w:tc>
      </w:tr>
      <w:tr w:rsidR="00705532" w:rsidRPr="00393385" w14:paraId="3247367A" w14:textId="77777777" w:rsidTr="00B05091">
        <w:trPr>
          <w:jc w:val="center"/>
        </w:trPr>
        <w:tc>
          <w:tcPr>
            <w:tcW w:w="4876" w:type="dxa"/>
          </w:tcPr>
          <w:p w14:paraId="06776C9E" w14:textId="77777777" w:rsidR="00705532" w:rsidRPr="00393385" w:rsidRDefault="00705532" w:rsidP="00B05091">
            <w:pPr>
              <w:pStyle w:val="Normal6"/>
              <w:rPr>
                <w:lang w:val="nl-NL"/>
              </w:rPr>
            </w:pPr>
          </w:p>
        </w:tc>
        <w:tc>
          <w:tcPr>
            <w:tcW w:w="4876" w:type="dxa"/>
            <w:hideMark/>
          </w:tcPr>
          <w:p w14:paraId="2E8EAB1D" w14:textId="77777777" w:rsidR="00705532" w:rsidRPr="00393385" w:rsidRDefault="00705532" w:rsidP="00B05091">
            <w:pPr>
              <w:pStyle w:val="Normal6"/>
              <w:rPr>
                <w:szCs w:val="24"/>
                <w:lang w:val="nl-NL"/>
              </w:rPr>
            </w:pPr>
            <w:r w:rsidRPr="00393385">
              <w:rPr>
                <w:b/>
                <w:i/>
                <w:lang w:val="nl-NL"/>
              </w:rPr>
              <w:t>1) “werkgerelateerde psychosociale risico’s”: werkgerelateerde risico’s als gevolg van blootstelling aan psychosociale risicofactoren die verband houden met de organisatie, opzet en planning van het werk, de sociale en relationele context op het werk en de arbeidsomstandigheden, en die van invloed zijn op de geestelijke en lichamelijke gezondheid, de veiligheid en de waardigheid van werknemers, voor zover een duidelijk verband met de arbeidsomstandigheden kan worden vastgesteld; dergelijke risico’s kunnen onder meer leiden tot werkgerelateerde stress, burn-out, intimidatie, geweld, psychische stoornissen, waaronder posttraumatische stressstoornis (PTSS), morele schade en traumagerelateerde aandoeningen, verslaving of suïcidaal gedrag, hart- en vaatziekten en spier- en skeletaandoeningen, wat kan leiden tot baanverlies, beëindiging van het dienstverband of druk om ontslag te nemen;</w:t>
            </w:r>
          </w:p>
        </w:tc>
      </w:tr>
      <w:tr w:rsidR="00705532" w:rsidRPr="00393385" w14:paraId="7B4059D4" w14:textId="77777777" w:rsidTr="00B05091">
        <w:trPr>
          <w:jc w:val="center"/>
        </w:trPr>
        <w:tc>
          <w:tcPr>
            <w:tcW w:w="4876" w:type="dxa"/>
          </w:tcPr>
          <w:p w14:paraId="7101AFF9" w14:textId="77777777" w:rsidR="00705532" w:rsidRPr="00393385" w:rsidRDefault="00705532" w:rsidP="00B05091">
            <w:pPr>
              <w:pStyle w:val="Normal6"/>
              <w:rPr>
                <w:lang w:val="nl-NL"/>
              </w:rPr>
            </w:pPr>
          </w:p>
        </w:tc>
        <w:tc>
          <w:tcPr>
            <w:tcW w:w="4876" w:type="dxa"/>
            <w:hideMark/>
          </w:tcPr>
          <w:p w14:paraId="68C8D280" w14:textId="77777777" w:rsidR="00705532" w:rsidRPr="00393385" w:rsidRDefault="00705532" w:rsidP="00B05091">
            <w:pPr>
              <w:pStyle w:val="Normal6"/>
              <w:rPr>
                <w:szCs w:val="24"/>
                <w:lang w:val="nl-NL"/>
              </w:rPr>
            </w:pPr>
            <w:r w:rsidRPr="00393385">
              <w:rPr>
                <w:b/>
                <w:i/>
                <w:lang w:val="nl-NL"/>
              </w:rPr>
              <w:t>2) “werkgerelateerde stress”: een toestand van fysieke, emotionele en psychologische belasting als gevolg van langdurige blootstelling aan werkdruk die de capaciteit of de mogelijkheden van een werknemer te boven gaat, of van langdurige blootstelling aan ongunstige werkrelaties en pesterijen op het werk;; deze belasting wordt niet alleen gekenmerkt door gevoelens van uitputting, maar ook door een verhoogde spanning, angst of het gevoel voortdurend “op scherp” te staan, wat zich uit in zowel overactivering (stress/angst) als uitputting (vermoeidheid);</w:t>
            </w:r>
          </w:p>
        </w:tc>
      </w:tr>
      <w:tr w:rsidR="00705532" w:rsidRPr="00393385" w14:paraId="3A4CE365" w14:textId="77777777" w:rsidTr="00B05091">
        <w:trPr>
          <w:jc w:val="center"/>
        </w:trPr>
        <w:tc>
          <w:tcPr>
            <w:tcW w:w="4876" w:type="dxa"/>
          </w:tcPr>
          <w:p w14:paraId="6EC31858" w14:textId="77777777" w:rsidR="00705532" w:rsidRPr="00393385" w:rsidRDefault="00705532" w:rsidP="00B05091">
            <w:pPr>
              <w:pStyle w:val="Normal6"/>
              <w:rPr>
                <w:lang w:val="nl-NL"/>
              </w:rPr>
            </w:pPr>
          </w:p>
        </w:tc>
        <w:tc>
          <w:tcPr>
            <w:tcW w:w="4876" w:type="dxa"/>
            <w:hideMark/>
          </w:tcPr>
          <w:p w14:paraId="4D89CB66" w14:textId="77777777" w:rsidR="00705532" w:rsidRPr="00393385" w:rsidRDefault="00705532" w:rsidP="00B05091">
            <w:pPr>
              <w:pStyle w:val="Normal6"/>
              <w:rPr>
                <w:szCs w:val="24"/>
                <w:lang w:val="nl-NL"/>
              </w:rPr>
            </w:pPr>
            <w:r w:rsidRPr="00393385">
              <w:rPr>
                <w:b/>
                <w:i/>
                <w:lang w:val="nl-NL"/>
              </w:rPr>
              <w:t>3) “psychosociale risicofactoren”: werkgerelateerde risicofactoren die verband houden met de organisatie, opzet en planning van het werk, de sociale en relationele context ervan en de arbeidsomstandigheden, waaronder een hoge werklast, een hoge arbeidsintensiteit, lange werktijden, een gebrek aan autonomie, een gebrek aan steun van leidinggevenden, intimidatie, geweld en discriminerend gedrag, hoge emotionele eisen, aantasting van de persoonlijke waardigheid, devaluatie van de professionele identiteit, ondermijning van de prestaties, een hoge digitale intensiteit, het onderworpen zijn aan geautomatiseerde besluitvormings- en monitoringsystemen, en onrealistische streefdoelen;</w:t>
            </w:r>
          </w:p>
        </w:tc>
      </w:tr>
      <w:tr w:rsidR="00705532" w:rsidRPr="00393385" w14:paraId="37DDD121" w14:textId="77777777" w:rsidTr="00B05091">
        <w:trPr>
          <w:jc w:val="center"/>
        </w:trPr>
        <w:tc>
          <w:tcPr>
            <w:tcW w:w="4876" w:type="dxa"/>
          </w:tcPr>
          <w:p w14:paraId="32BC5D47" w14:textId="77777777" w:rsidR="00705532" w:rsidRPr="00393385" w:rsidRDefault="00705532" w:rsidP="00B05091">
            <w:pPr>
              <w:pStyle w:val="Normal6"/>
              <w:rPr>
                <w:lang w:val="nl-NL"/>
              </w:rPr>
            </w:pPr>
          </w:p>
        </w:tc>
        <w:tc>
          <w:tcPr>
            <w:tcW w:w="4876" w:type="dxa"/>
            <w:hideMark/>
          </w:tcPr>
          <w:p w14:paraId="7F53407C" w14:textId="77777777" w:rsidR="00705532" w:rsidRPr="00393385" w:rsidRDefault="00705532" w:rsidP="00B05091">
            <w:pPr>
              <w:pStyle w:val="Normal6"/>
              <w:rPr>
                <w:szCs w:val="24"/>
                <w:lang w:val="nl-NL"/>
              </w:rPr>
            </w:pPr>
            <w:r w:rsidRPr="00393385">
              <w:rPr>
                <w:b/>
                <w:i/>
                <w:lang w:val="nl-NL"/>
              </w:rPr>
              <w:t>4) “primaire preventie”: maatregelen die erop gericht zijn werkgerelateerde psychosociale risico’s bij de bron weg te nemen en te voorkomen door middel van aanpassingen aan de organisatie, opzet en planning van het werk, en aan de arbeidsomstandigheden;</w:t>
            </w:r>
          </w:p>
        </w:tc>
      </w:tr>
      <w:tr w:rsidR="00705532" w:rsidRPr="00393385" w14:paraId="4A772AB3" w14:textId="77777777" w:rsidTr="00B05091">
        <w:trPr>
          <w:jc w:val="center"/>
        </w:trPr>
        <w:tc>
          <w:tcPr>
            <w:tcW w:w="4876" w:type="dxa"/>
          </w:tcPr>
          <w:p w14:paraId="53ACB109" w14:textId="77777777" w:rsidR="00705532" w:rsidRPr="00393385" w:rsidRDefault="00705532" w:rsidP="00B05091">
            <w:pPr>
              <w:pStyle w:val="Normal6"/>
              <w:rPr>
                <w:lang w:val="nl-NL"/>
              </w:rPr>
            </w:pPr>
          </w:p>
        </w:tc>
        <w:tc>
          <w:tcPr>
            <w:tcW w:w="4876" w:type="dxa"/>
            <w:hideMark/>
          </w:tcPr>
          <w:p w14:paraId="23107C24" w14:textId="77777777" w:rsidR="00705532" w:rsidRPr="00393385" w:rsidRDefault="00705532" w:rsidP="00B05091">
            <w:pPr>
              <w:pStyle w:val="Normal6"/>
              <w:rPr>
                <w:szCs w:val="24"/>
                <w:lang w:val="nl-NL"/>
              </w:rPr>
            </w:pPr>
            <w:r w:rsidRPr="00393385">
              <w:rPr>
                <w:b/>
                <w:i/>
                <w:lang w:val="nl-NL"/>
              </w:rPr>
              <w:t>5) “secundaire preventie”: maatregelen die erop gericht zijn opkomende negatieve gevolgen van blootstelling aan werkgerelateerde psychosociale risico’s vroegtijdig op te sporen en tijdig te beheersen teneinde de progressie ervan te voorkomen, de weerslag ervan te beperken en de ontwikkeling van ernstigere effecten te voorkomen, onder meer door middel van screening, monitoring en gerichte interventies voor werknemers die eerste tekenen van blootstelling of schade vertonen.</w:t>
            </w:r>
          </w:p>
        </w:tc>
      </w:tr>
    </w:tbl>
    <w:p w14:paraId="58ADE2A7"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1DD0167" w14:textId="77777777" w:rsidR="00705532" w:rsidRPr="00393385" w:rsidRDefault="00705532" w:rsidP="00705532">
      <w:r w:rsidRPr="00393385">
        <w:rPr>
          <w:rStyle w:val="HideTWBExt"/>
        </w:rPr>
        <w:t>&lt;/Amend&gt;</w:t>
      </w:r>
    </w:p>
    <w:p w14:paraId="0B9CE0E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456</w:t>
      </w:r>
      <w:r w:rsidRPr="00393385">
        <w:rPr>
          <w:rStyle w:val="HideTWBExt"/>
          <w:b w:val="0"/>
          <w:lang w:val="nl-NL"/>
        </w:rPr>
        <w:t>&lt;/NumAm&gt;</w:t>
      </w:r>
    </w:p>
    <w:p w14:paraId="1C6C16BF"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79B14C4A" w14:textId="77777777" w:rsidR="00705532" w:rsidRPr="00393385" w:rsidRDefault="00705532" w:rsidP="00705532">
      <w:r w:rsidRPr="00393385">
        <w:rPr>
          <w:rStyle w:val="HideTWBExt"/>
        </w:rPr>
        <w:t>&lt;/RepeatBlock-By&gt;</w:t>
      </w:r>
    </w:p>
    <w:p w14:paraId="21C8A7D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9DBF824" w14:textId="77777777" w:rsidR="00705532" w:rsidRPr="00393385" w:rsidRDefault="00705532" w:rsidP="00705532">
      <w:pPr>
        <w:pStyle w:val="NormalBold"/>
      </w:pPr>
      <w:r w:rsidRPr="00393385">
        <w:rPr>
          <w:rStyle w:val="HideTWBExt"/>
          <w:b w:val="0"/>
        </w:rPr>
        <w:t>&lt;Article&gt;</w:t>
      </w:r>
      <w:r w:rsidRPr="00393385">
        <w:t>Bijlage I bis (nieuw) – aanbeveling 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DB35681" w14:textId="77777777" w:rsidTr="00B05091">
        <w:trPr>
          <w:jc w:val="center"/>
        </w:trPr>
        <w:tc>
          <w:tcPr>
            <w:tcW w:w="9752" w:type="dxa"/>
            <w:gridSpan w:val="2"/>
          </w:tcPr>
          <w:p w14:paraId="76CB3B6A" w14:textId="77777777" w:rsidR="00705532" w:rsidRPr="00393385" w:rsidRDefault="00705532" w:rsidP="00B05091">
            <w:pPr>
              <w:keepNext/>
            </w:pPr>
          </w:p>
        </w:tc>
      </w:tr>
      <w:tr w:rsidR="00705532" w:rsidRPr="00393385" w14:paraId="34E35AE5" w14:textId="77777777" w:rsidTr="00B05091">
        <w:trPr>
          <w:jc w:val="center"/>
        </w:trPr>
        <w:tc>
          <w:tcPr>
            <w:tcW w:w="4876" w:type="dxa"/>
            <w:hideMark/>
          </w:tcPr>
          <w:p w14:paraId="140A7C97"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15A6BB8" w14:textId="77777777" w:rsidR="00705532" w:rsidRPr="00393385" w:rsidRDefault="00705532" w:rsidP="00B05091">
            <w:pPr>
              <w:pStyle w:val="ColumnHeading"/>
              <w:keepNext/>
              <w:rPr>
                <w:lang w:val="nl-NL"/>
              </w:rPr>
            </w:pPr>
            <w:r w:rsidRPr="00393385">
              <w:rPr>
                <w:lang w:val="nl-NL"/>
              </w:rPr>
              <w:t>Amendement</w:t>
            </w:r>
          </w:p>
        </w:tc>
      </w:tr>
      <w:tr w:rsidR="00705532" w:rsidRPr="00393385" w14:paraId="010BDAF7" w14:textId="77777777" w:rsidTr="00B05091">
        <w:trPr>
          <w:jc w:val="center"/>
        </w:trPr>
        <w:tc>
          <w:tcPr>
            <w:tcW w:w="4876" w:type="dxa"/>
          </w:tcPr>
          <w:p w14:paraId="1122D025" w14:textId="77777777" w:rsidR="00705532" w:rsidRPr="00393385" w:rsidRDefault="00705532" w:rsidP="00B05091">
            <w:pPr>
              <w:pStyle w:val="Normal6"/>
              <w:rPr>
                <w:lang w:val="nl-NL"/>
              </w:rPr>
            </w:pPr>
          </w:p>
        </w:tc>
        <w:tc>
          <w:tcPr>
            <w:tcW w:w="4876" w:type="dxa"/>
            <w:hideMark/>
          </w:tcPr>
          <w:p w14:paraId="7F97E3D2" w14:textId="77777777" w:rsidR="00705532" w:rsidRPr="00393385" w:rsidRDefault="00705532" w:rsidP="00B05091">
            <w:pPr>
              <w:pStyle w:val="Normal6"/>
              <w:rPr>
                <w:szCs w:val="24"/>
                <w:lang w:val="nl-NL"/>
              </w:rPr>
            </w:pPr>
            <w:r w:rsidRPr="00393385">
              <w:rPr>
                <w:b/>
                <w:i/>
                <w:lang w:val="nl-NL"/>
              </w:rPr>
              <w:t>Aanbeveling 4</w:t>
            </w:r>
          </w:p>
        </w:tc>
      </w:tr>
      <w:tr w:rsidR="00705532" w:rsidRPr="00393385" w14:paraId="61F5F6DB" w14:textId="77777777" w:rsidTr="00B05091">
        <w:trPr>
          <w:jc w:val="center"/>
        </w:trPr>
        <w:tc>
          <w:tcPr>
            <w:tcW w:w="4876" w:type="dxa"/>
          </w:tcPr>
          <w:p w14:paraId="3EDBE9F5" w14:textId="77777777" w:rsidR="00705532" w:rsidRPr="00393385" w:rsidRDefault="00705532" w:rsidP="00B05091">
            <w:pPr>
              <w:pStyle w:val="Normal6"/>
              <w:rPr>
                <w:lang w:val="nl-NL"/>
              </w:rPr>
            </w:pPr>
          </w:p>
        </w:tc>
        <w:tc>
          <w:tcPr>
            <w:tcW w:w="4876" w:type="dxa"/>
            <w:hideMark/>
          </w:tcPr>
          <w:p w14:paraId="15AB26A3" w14:textId="77777777" w:rsidR="00705532" w:rsidRPr="00393385" w:rsidRDefault="00705532" w:rsidP="00B05091">
            <w:pPr>
              <w:pStyle w:val="Normal6"/>
              <w:rPr>
                <w:szCs w:val="24"/>
                <w:lang w:val="nl-NL"/>
              </w:rPr>
            </w:pPr>
            <w:r w:rsidRPr="00393385">
              <w:rPr>
                <w:b/>
                <w:i/>
                <w:lang w:val="nl-NL"/>
              </w:rPr>
              <w:t>Algemene preventieplicht</w:t>
            </w:r>
          </w:p>
        </w:tc>
      </w:tr>
      <w:tr w:rsidR="00705532" w:rsidRPr="00393385" w14:paraId="51D65328" w14:textId="77777777" w:rsidTr="00B05091">
        <w:trPr>
          <w:jc w:val="center"/>
        </w:trPr>
        <w:tc>
          <w:tcPr>
            <w:tcW w:w="4876" w:type="dxa"/>
          </w:tcPr>
          <w:p w14:paraId="340C1FE1" w14:textId="77777777" w:rsidR="00705532" w:rsidRPr="00393385" w:rsidRDefault="00705532" w:rsidP="00B05091">
            <w:pPr>
              <w:pStyle w:val="Normal6"/>
              <w:rPr>
                <w:lang w:val="nl-NL"/>
              </w:rPr>
            </w:pPr>
          </w:p>
        </w:tc>
        <w:tc>
          <w:tcPr>
            <w:tcW w:w="4876" w:type="dxa"/>
            <w:hideMark/>
          </w:tcPr>
          <w:p w14:paraId="502FB8EE" w14:textId="77777777" w:rsidR="00705532" w:rsidRPr="00393385" w:rsidRDefault="00705532" w:rsidP="00B05091">
            <w:pPr>
              <w:pStyle w:val="Normal6"/>
              <w:rPr>
                <w:szCs w:val="24"/>
                <w:lang w:val="nl-NL"/>
              </w:rPr>
            </w:pPr>
            <w:r w:rsidRPr="00393385">
              <w:rPr>
                <w:b/>
                <w:i/>
                <w:lang w:val="nl-NL"/>
              </w:rPr>
              <w:t>1. Werkgevers moeten zorgen voor de preventie van psychosociale risico’s op het werk door:</w:t>
            </w:r>
          </w:p>
        </w:tc>
      </w:tr>
      <w:tr w:rsidR="00705532" w:rsidRPr="00393385" w14:paraId="0491F85F" w14:textId="77777777" w:rsidTr="00B05091">
        <w:trPr>
          <w:jc w:val="center"/>
        </w:trPr>
        <w:tc>
          <w:tcPr>
            <w:tcW w:w="4876" w:type="dxa"/>
          </w:tcPr>
          <w:p w14:paraId="2641176D" w14:textId="77777777" w:rsidR="00705532" w:rsidRPr="00393385" w:rsidRDefault="00705532" w:rsidP="00B05091">
            <w:pPr>
              <w:pStyle w:val="Normal6"/>
              <w:rPr>
                <w:lang w:val="nl-NL"/>
              </w:rPr>
            </w:pPr>
          </w:p>
        </w:tc>
        <w:tc>
          <w:tcPr>
            <w:tcW w:w="4876" w:type="dxa"/>
            <w:hideMark/>
          </w:tcPr>
          <w:p w14:paraId="2A2C67AC" w14:textId="77777777" w:rsidR="00705532" w:rsidRPr="00393385" w:rsidRDefault="00705532" w:rsidP="00B05091">
            <w:pPr>
              <w:pStyle w:val="Normal6"/>
              <w:rPr>
                <w:szCs w:val="24"/>
                <w:lang w:val="nl-NL"/>
              </w:rPr>
            </w:pPr>
            <w:r w:rsidRPr="00393385">
              <w:rPr>
                <w:b/>
                <w:i/>
                <w:lang w:val="nl-NL"/>
              </w:rPr>
              <w:t>a) risico’s te voorkomen en bij de bron te bestrijden;</w:t>
            </w:r>
          </w:p>
        </w:tc>
      </w:tr>
      <w:tr w:rsidR="00705532" w:rsidRPr="00393385" w14:paraId="7CDE08EB" w14:textId="77777777" w:rsidTr="00B05091">
        <w:trPr>
          <w:jc w:val="center"/>
        </w:trPr>
        <w:tc>
          <w:tcPr>
            <w:tcW w:w="4876" w:type="dxa"/>
          </w:tcPr>
          <w:p w14:paraId="6EF2018B" w14:textId="77777777" w:rsidR="00705532" w:rsidRPr="00393385" w:rsidRDefault="00705532" w:rsidP="00B05091">
            <w:pPr>
              <w:pStyle w:val="Normal6"/>
              <w:rPr>
                <w:lang w:val="nl-NL"/>
              </w:rPr>
            </w:pPr>
          </w:p>
        </w:tc>
        <w:tc>
          <w:tcPr>
            <w:tcW w:w="4876" w:type="dxa"/>
            <w:hideMark/>
          </w:tcPr>
          <w:p w14:paraId="553211B4" w14:textId="77777777" w:rsidR="00705532" w:rsidRPr="00393385" w:rsidRDefault="00705532" w:rsidP="00B05091">
            <w:pPr>
              <w:pStyle w:val="Normal6"/>
              <w:rPr>
                <w:szCs w:val="24"/>
                <w:lang w:val="nl-NL"/>
              </w:rPr>
            </w:pPr>
            <w:r w:rsidRPr="00393385">
              <w:rPr>
                <w:b/>
                <w:i/>
                <w:lang w:val="nl-NL"/>
              </w:rPr>
              <w:t>b) risico’s die niet kunnen worden voorkomen, te evalueren;</w:t>
            </w:r>
          </w:p>
        </w:tc>
      </w:tr>
      <w:tr w:rsidR="00705532" w:rsidRPr="00393385" w14:paraId="29EC6C17" w14:textId="77777777" w:rsidTr="00B05091">
        <w:trPr>
          <w:jc w:val="center"/>
        </w:trPr>
        <w:tc>
          <w:tcPr>
            <w:tcW w:w="4876" w:type="dxa"/>
          </w:tcPr>
          <w:p w14:paraId="6D091A1A" w14:textId="77777777" w:rsidR="00705532" w:rsidRPr="00393385" w:rsidRDefault="00705532" w:rsidP="00B05091">
            <w:pPr>
              <w:pStyle w:val="Normal6"/>
              <w:rPr>
                <w:lang w:val="nl-NL"/>
              </w:rPr>
            </w:pPr>
          </w:p>
        </w:tc>
        <w:tc>
          <w:tcPr>
            <w:tcW w:w="4876" w:type="dxa"/>
            <w:hideMark/>
          </w:tcPr>
          <w:p w14:paraId="113B45AB" w14:textId="77777777" w:rsidR="00705532" w:rsidRPr="00393385" w:rsidRDefault="00705532" w:rsidP="00B05091">
            <w:pPr>
              <w:pStyle w:val="Normal6"/>
              <w:rPr>
                <w:szCs w:val="24"/>
                <w:lang w:val="nl-NL"/>
              </w:rPr>
            </w:pPr>
            <w:r w:rsidRPr="00393385">
              <w:rPr>
                <w:b/>
                <w:i/>
                <w:lang w:val="nl-NL"/>
              </w:rPr>
              <w:t>c) het werk waar mogelijk aan te passen aan de behoeften van de persoon;</w:t>
            </w:r>
          </w:p>
        </w:tc>
      </w:tr>
      <w:tr w:rsidR="00705532" w:rsidRPr="00393385" w14:paraId="364D0EF1" w14:textId="77777777" w:rsidTr="00B05091">
        <w:trPr>
          <w:jc w:val="center"/>
        </w:trPr>
        <w:tc>
          <w:tcPr>
            <w:tcW w:w="4876" w:type="dxa"/>
          </w:tcPr>
          <w:p w14:paraId="6DFB8652" w14:textId="77777777" w:rsidR="00705532" w:rsidRPr="00393385" w:rsidRDefault="00705532" w:rsidP="00B05091">
            <w:pPr>
              <w:pStyle w:val="Normal6"/>
              <w:rPr>
                <w:lang w:val="nl-NL"/>
              </w:rPr>
            </w:pPr>
          </w:p>
        </w:tc>
        <w:tc>
          <w:tcPr>
            <w:tcW w:w="4876" w:type="dxa"/>
            <w:hideMark/>
          </w:tcPr>
          <w:p w14:paraId="655CDB11" w14:textId="77777777" w:rsidR="00705532" w:rsidRPr="00393385" w:rsidRDefault="00705532" w:rsidP="00B05091">
            <w:pPr>
              <w:pStyle w:val="Normal6"/>
              <w:rPr>
                <w:szCs w:val="24"/>
                <w:lang w:val="nl-NL"/>
              </w:rPr>
            </w:pPr>
            <w:r w:rsidRPr="00393385">
              <w:rPr>
                <w:b/>
                <w:i/>
                <w:lang w:val="nl-NL"/>
              </w:rPr>
              <w:t>d) een samenhangend algemeen preventiebeleid uit te werken dat betrekking heeft op technologie, de organisatie van het werk, de arbeidsomstandigheden en de invloed van omgevingsfactoren op het werk;</w:t>
            </w:r>
          </w:p>
        </w:tc>
      </w:tr>
      <w:tr w:rsidR="00705532" w:rsidRPr="00393385" w14:paraId="1C898AD7" w14:textId="77777777" w:rsidTr="00B05091">
        <w:trPr>
          <w:jc w:val="center"/>
        </w:trPr>
        <w:tc>
          <w:tcPr>
            <w:tcW w:w="4876" w:type="dxa"/>
          </w:tcPr>
          <w:p w14:paraId="4542FF61" w14:textId="77777777" w:rsidR="00705532" w:rsidRPr="00393385" w:rsidRDefault="00705532" w:rsidP="00B05091">
            <w:pPr>
              <w:pStyle w:val="Normal6"/>
              <w:rPr>
                <w:lang w:val="nl-NL"/>
              </w:rPr>
            </w:pPr>
          </w:p>
        </w:tc>
        <w:tc>
          <w:tcPr>
            <w:tcW w:w="4876" w:type="dxa"/>
            <w:hideMark/>
          </w:tcPr>
          <w:p w14:paraId="364BFF2F" w14:textId="77777777" w:rsidR="00705532" w:rsidRPr="00393385" w:rsidRDefault="00705532" w:rsidP="00B05091">
            <w:pPr>
              <w:pStyle w:val="Normal6"/>
              <w:rPr>
                <w:szCs w:val="24"/>
                <w:lang w:val="nl-NL"/>
              </w:rPr>
            </w:pPr>
            <w:r w:rsidRPr="00393385">
              <w:rPr>
                <w:b/>
                <w:i/>
                <w:lang w:val="nl-NL"/>
              </w:rPr>
              <w:t>e) de werknemers passende instructies te verstrekken;</w:t>
            </w:r>
          </w:p>
        </w:tc>
      </w:tr>
      <w:tr w:rsidR="00705532" w:rsidRPr="00393385" w14:paraId="5589EB14" w14:textId="77777777" w:rsidTr="00B05091">
        <w:trPr>
          <w:jc w:val="center"/>
        </w:trPr>
        <w:tc>
          <w:tcPr>
            <w:tcW w:w="4876" w:type="dxa"/>
          </w:tcPr>
          <w:p w14:paraId="63A008A2" w14:textId="77777777" w:rsidR="00705532" w:rsidRPr="00393385" w:rsidRDefault="00705532" w:rsidP="00B05091">
            <w:pPr>
              <w:pStyle w:val="Normal6"/>
              <w:rPr>
                <w:lang w:val="nl-NL"/>
              </w:rPr>
            </w:pPr>
          </w:p>
        </w:tc>
        <w:tc>
          <w:tcPr>
            <w:tcW w:w="4876" w:type="dxa"/>
            <w:hideMark/>
          </w:tcPr>
          <w:p w14:paraId="0D782757" w14:textId="77777777" w:rsidR="00705532" w:rsidRPr="00393385" w:rsidRDefault="00705532" w:rsidP="00B05091">
            <w:pPr>
              <w:pStyle w:val="Normal6"/>
              <w:rPr>
                <w:szCs w:val="24"/>
                <w:lang w:val="nl-NL"/>
              </w:rPr>
            </w:pPr>
            <w:r w:rsidRPr="00393385">
              <w:rPr>
                <w:b/>
                <w:i/>
                <w:lang w:val="nl-NL"/>
              </w:rPr>
              <w:t>f) te zorgen voor bewustmaking over psychosociale risico’s en geestelijke gezondheid op het werk;</w:t>
            </w:r>
          </w:p>
        </w:tc>
      </w:tr>
      <w:tr w:rsidR="00705532" w:rsidRPr="00393385" w14:paraId="086AB420" w14:textId="77777777" w:rsidTr="00B05091">
        <w:trPr>
          <w:jc w:val="center"/>
        </w:trPr>
        <w:tc>
          <w:tcPr>
            <w:tcW w:w="4876" w:type="dxa"/>
          </w:tcPr>
          <w:p w14:paraId="270C3A21" w14:textId="77777777" w:rsidR="00705532" w:rsidRPr="00393385" w:rsidRDefault="00705532" w:rsidP="00B05091">
            <w:pPr>
              <w:pStyle w:val="Normal6"/>
              <w:rPr>
                <w:lang w:val="nl-NL"/>
              </w:rPr>
            </w:pPr>
          </w:p>
        </w:tc>
        <w:tc>
          <w:tcPr>
            <w:tcW w:w="4876" w:type="dxa"/>
            <w:hideMark/>
          </w:tcPr>
          <w:p w14:paraId="1B1ED1FE" w14:textId="77777777" w:rsidR="00705532" w:rsidRPr="00393385" w:rsidRDefault="00705532" w:rsidP="00B05091">
            <w:pPr>
              <w:pStyle w:val="Normal6"/>
              <w:rPr>
                <w:szCs w:val="24"/>
                <w:lang w:val="nl-NL"/>
              </w:rPr>
            </w:pPr>
            <w:r w:rsidRPr="00393385">
              <w:rPr>
                <w:b/>
                <w:i/>
                <w:lang w:val="nl-NL"/>
              </w:rPr>
              <w:t>g) doeltreffende mechanismen in te stellen voor het melden en aanpakken van psychosociale risico’s, waarbij ervoor wordt gezorgd dat werknemers worden beschermd tegen represailles.</w:t>
            </w:r>
          </w:p>
        </w:tc>
      </w:tr>
      <w:tr w:rsidR="00705532" w:rsidRPr="00393385" w14:paraId="1D02C87A" w14:textId="77777777" w:rsidTr="00B05091">
        <w:trPr>
          <w:jc w:val="center"/>
        </w:trPr>
        <w:tc>
          <w:tcPr>
            <w:tcW w:w="4876" w:type="dxa"/>
          </w:tcPr>
          <w:p w14:paraId="008CE19B" w14:textId="77777777" w:rsidR="00705532" w:rsidRPr="00393385" w:rsidRDefault="00705532" w:rsidP="00B05091">
            <w:pPr>
              <w:pStyle w:val="Normal6"/>
              <w:rPr>
                <w:lang w:val="nl-NL"/>
              </w:rPr>
            </w:pPr>
          </w:p>
        </w:tc>
        <w:tc>
          <w:tcPr>
            <w:tcW w:w="4876" w:type="dxa"/>
            <w:hideMark/>
          </w:tcPr>
          <w:p w14:paraId="37B7B0B4" w14:textId="77777777" w:rsidR="00705532" w:rsidRPr="00393385" w:rsidRDefault="00705532" w:rsidP="00B05091">
            <w:pPr>
              <w:pStyle w:val="Normal6"/>
              <w:rPr>
                <w:szCs w:val="24"/>
                <w:lang w:val="nl-NL"/>
              </w:rPr>
            </w:pPr>
            <w:r w:rsidRPr="00393385">
              <w:rPr>
                <w:b/>
                <w:i/>
                <w:lang w:val="nl-NL"/>
              </w:rPr>
              <w:t>2. Werkgevers moeten ervoor zorgen dat organisatorische middelen ter ondersteuning van primaire preventie, met inbegrip van managementondersteuning, werknemersparticipatie en toegang tot opleiding, daadwerkelijk beschikbaar en toegankelijk zijn voor alle werknemers.</w:t>
            </w:r>
          </w:p>
        </w:tc>
      </w:tr>
      <w:tr w:rsidR="00705532" w:rsidRPr="00393385" w14:paraId="0C555B39" w14:textId="77777777" w:rsidTr="00B05091">
        <w:trPr>
          <w:jc w:val="center"/>
        </w:trPr>
        <w:tc>
          <w:tcPr>
            <w:tcW w:w="4876" w:type="dxa"/>
          </w:tcPr>
          <w:p w14:paraId="0ED1C285" w14:textId="77777777" w:rsidR="00705532" w:rsidRPr="00393385" w:rsidRDefault="00705532" w:rsidP="00B05091">
            <w:pPr>
              <w:pStyle w:val="Normal6"/>
              <w:rPr>
                <w:lang w:val="nl-NL"/>
              </w:rPr>
            </w:pPr>
          </w:p>
        </w:tc>
        <w:tc>
          <w:tcPr>
            <w:tcW w:w="4876" w:type="dxa"/>
            <w:hideMark/>
          </w:tcPr>
          <w:p w14:paraId="202025C3" w14:textId="77777777" w:rsidR="00705532" w:rsidRPr="00393385" w:rsidRDefault="00705532" w:rsidP="00B05091">
            <w:pPr>
              <w:pStyle w:val="Normal6"/>
              <w:rPr>
                <w:szCs w:val="24"/>
                <w:lang w:val="nl-NL"/>
              </w:rPr>
            </w:pPr>
            <w:r w:rsidRPr="00393385">
              <w:rPr>
                <w:b/>
                <w:i/>
                <w:lang w:val="nl-NL"/>
              </w:rPr>
              <w:t>Ze moeten werknemers, managers en leidinggevenden ook regelmatig gerichte, functiespecifieke en passende opleiding bieden over werkgerelateerde psychosociale risico’s en risicofactoren die verband houden met de organisatie, opzet en planning van het werk en de arbeidsomstandigheden, met inbegrip van preventie van intimidatie, mobbing, machtsmisbruik en ongepaste managementpraktijken, en ervoor zorgen dat een dergelijke opleiding is afgestemd op sectorspecifieke behoeften.</w:t>
            </w:r>
          </w:p>
        </w:tc>
      </w:tr>
      <w:tr w:rsidR="00705532" w:rsidRPr="00393385" w14:paraId="1E299082" w14:textId="77777777" w:rsidTr="00B05091">
        <w:trPr>
          <w:jc w:val="center"/>
        </w:trPr>
        <w:tc>
          <w:tcPr>
            <w:tcW w:w="4876" w:type="dxa"/>
          </w:tcPr>
          <w:p w14:paraId="419941B8" w14:textId="77777777" w:rsidR="00705532" w:rsidRPr="00393385" w:rsidRDefault="00705532" w:rsidP="00B05091">
            <w:pPr>
              <w:pStyle w:val="Normal6"/>
              <w:rPr>
                <w:lang w:val="nl-NL"/>
              </w:rPr>
            </w:pPr>
          </w:p>
        </w:tc>
        <w:tc>
          <w:tcPr>
            <w:tcW w:w="4876" w:type="dxa"/>
            <w:hideMark/>
          </w:tcPr>
          <w:p w14:paraId="2F7B0989" w14:textId="77777777" w:rsidR="00705532" w:rsidRPr="00393385" w:rsidRDefault="00705532" w:rsidP="00B05091">
            <w:pPr>
              <w:pStyle w:val="Normal6"/>
              <w:rPr>
                <w:szCs w:val="24"/>
                <w:lang w:val="nl-NL"/>
              </w:rPr>
            </w:pPr>
            <w:r w:rsidRPr="00393385">
              <w:rPr>
                <w:b/>
                <w:i/>
                <w:lang w:val="nl-NL"/>
              </w:rPr>
              <w:t>3. Werkgevers moeten een gedragscode vaststellen en uitvoeren waarin geweld, intimidatie, mobbing en discriminatie worden omschreven en verboden, met inbegrip van elk gedrag dat de waardigheid, gezondheid of het welzijn van werknemers ondermijnt. Deze gedragscode moet doeltreffende procedures bevatten voor het melden en aanpakken van dergelijk gedrag, de vertrouwelijkheid waarborgen en werknemers beschermen tegen represailles, alsmede gepaard gaan met passende opleiding en bewustmakingsmaatregelen.</w:t>
            </w:r>
          </w:p>
        </w:tc>
      </w:tr>
      <w:tr w:rsidR="00705532" w:rsidRPr="00393385" w14:paraId="4CCAF0D5" w14:textId="77777777" w:rsidTr="00B05091">
        <w:trPr>
          <w:jc w:val="center"/>
        </w:trPr>
        <w:tc>
          <w:tcPr>
            <w:tcW w:w="4876" w:type="dxa"/>
          </w:tcPr>
          <w:p w14:paraId="3B99867F" w14:textId="77777777" w:rsidR="00705532" w:rsidRPr="00393385" w:rsidRDefault="00705532" w:rsidP="00B05091">
            <w:pPr>
              <w:pStyle w:val="Normal6"/>
              <w:rPr>
                <w:lang w:val="nl-NL"/>
              </w:rPr>
            </w:pPr>
          </w:p>
        </w:tc>
        <w:tc>
          <w:tcPr>
            <w:tcW w:w="4876" w:type="dxa"/>
            <w:hideMark/>
          </w:tcPr>
          <w:p w14:paraId="0BC9839E" w14:textId="77777777" w:rsidR="00705532" w:rsidRPr="00393385" w:rsidRDefault="00705532" w:rsidP="00B05091">
            <w:pPr>
              <w:pStyle w:val="Normal6"/>
              <w:rPr>
                <w:szCs w:val="24"/>
                <w:lang w:val="nl-NL"/>
              </w:rPr>
            </w:pPr>
            <w:r w:rsidRPr="00393385">
              <w:rPr>
                <w:b/>
                <w:i/>
                <w:lang w:val="nl-NL"/>
              </w:rPr>
              <w:t>4. Werkgevers moeten ook passende secundaire preventiemaatregelen invoeren, met inbegrip van mechanismen voor vroegtijdige opsporing, toegang tot bedrijfsgeneeskundige diensten en tijdige ondersteuning voor werknemers die aan psychosociale risico’s worden blootgesteld.</w:t>
            </w:r>
          </w:p>
        </w:tc>
      </w:tr>
    </w:tbl>
    <w:p w14:paraId="2085EA3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C76AA07" w14:textId="77777777" w:rsidR="00705532" w:rsidRPr="00393385" w:rsidRDefault="00705532" w:rsidP="00705532">
      <w:r w:rsidRPr="00393385">
        <w:rPr>
          <w:rStyle w:val="HideTWBExt"/>
        </w:rPr>
        <w:t>&lt;/Amend&gt;</w:t>
      </w:r>
    </w:p>
    <w:p w14:paraId="7CCD3829"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457</w:t>
      </w:r>
      <w:r w:rsidRPr="00393385">
        <w:rPr>
          <w:rStyle w:val="HideTWBExt"/>
          <w:b w:val="0"/>
          <w:lang w:val="nl-NL"/>
        </w:rPr>
        <w:t>&lt;/NumAm&gt;</w:t>
      </w:r>
    </w:p>
    <w:p w14:paraId="67F0711B"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0E300E86" w14:textId="77777777" w:rsidR="00705532" w:rsidRPr="00393385" w:rsidRDefault="00705532" w:rsidP="00705532">
      <w:r w:rsidRPr="00393385">
        <w:rPr>
          <w:rStyle w:val="HideTWBExt"/>
        </w:rPr>
        <w:t>&lt;/RepeatBlock-By&gt;</w:t>
      </w:r>
    </w:p>
    <w:p w14:paraId="64A9EBD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5CA7E89" w14:textId="77777777" w:rsidR="00705532" w:rsidRPr="00393385" w:rsidRDefault="00705532" w:rsidP="00705532">
      <w:pPr>
        <w:pStyle w:val="NormalBold"/>
      </w:pPr>
      <w:r w:rsidRPr="00393385">
        <w:rPr>
          <w:rStyle w:val="HideTWBExt"/>
          <w:b w:val="0"/>
        </w:rPr>
        <w:t>&lt;Article&gt;</w:t>
      </w:r>
      <w:r w:rsidRPr="00393385">
        <w:t>Bijlage I bis (nieuw) – aanbeveling 5</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993277D" w14:textId="77777777" w:rsidTr="00B05091">
        <w:trPr>
          <w:jc w:val="center"/>
        </w:trPr>
        <w:tc>
          <w:tcPr>
            <w:tcW w:w="9752" w:type="dxa"/>
            <w:gridSpan w:val="2"/>
          </w:tcPr>
          <w:p w14:paraId="24653446" w14:textId="77777777" w:rsidR="00705532" w:rsidRPr="00393385" w:rsidRDefault="00705532" w:rsidP="00B05091">
            <w:pPr>
              <w:keepNext/>
            </w:pPr>
          </w:p>
        </w:tc>
      </w:tr>
      <w:tr w:rsidR="00705532" w:rsidRPr="00393385" w14:paraId="4B87967E" w14:textId="77777777" w:rsidTr="00B05091">
        <w:trPr>
          <w:jc w:val="center"/>
        </w:trPr>
        <w:tc>
          <w:tcPr>
            <w:tcW w:w="4876" w:type="dxa"/>
            <w:hideMark/>
          </w:tcPr>
          <w:p w14:paraId="7D5EB9E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360DD3EA" w14:textId="77777777" w:rsidR="00705532" w:rsidRPr="00393385" w:rsidRDefault="00705532" w:rsidP="00B05091">
            <w:pPr>
              <w:pStyle w:val="ColumnHeading"/>
              <w:keepNext/>
              <w:rPr>
                <w:lang w:val="nl-NL"/>
              </w:rPr>
            </w:pPr>
            <w:r w:rsidRPr="00393385">
              <w:rPr>
                <w:lang w:val="nl-NL"/>
              </w:rPr>
              <w:t>Amendement</w:t>
            </w:r>
          </w:p>
        </w:tc>
      </w:tr>
      <w:tr w:rsidR="00705532" w:rsidRPr="00393385" w14:paraId="681B0968" w14:textId="77777777" w:rsidTr="00B05091">
        <w:trPr>
          <w:jc w:val="center"/>
        </w:trPr>
        <w:tc>
          <w:tcPr>
            <w:tcW w:w="4876" w:type="dxa"/>
          </w:tcPr>
          <w:p w14:paraId="2BA53B7D" w14:textId="77777777" w:rsidR="00705532" w:rsidRPr="00393385" w:rsidRDefault="00705532" w:rsidP="00B05091">
            <w:pPr>
              <w:pStyle w:val="Normal6"/>
              <w:rPr>
                <w:lang w:val="nl-NL"/>
              </w:rPr>
            </w:pPr>
          </w:p>
        </w:tc>
        <w:tc>
          <w:tcPr>
            <w:tcW w:w="4876" w:type="dxa"/>
            <w:hideMark/>
          </w:tcPr>
          <w:p w14:paraId="7CE7EA78" w14:textId="77777777" w:rsidR="00705532" w:rsidRPr="00393385" w:rsidRDefault="00705532" w:rsidP="00B05091">
            <w:pPr>
              <w:pStyle w:val="Normal6"/>
              <w:rPr>
                <w:szCs w:val="24"/>
                <w:lang w:val="nl-NL"/>
              </w:rPr>
            </w:pPr>
            <w:r w:rsidRPr="00393385">
              <w:rPr>
                <w:b/>
                <w:i/>
                <w:lang w:val="nl-NL"/>
              </w:rPr>
              <w:t>Aanbeveling 5</w:t>
            </w:r>
          </w:p>
        </w:tc>
      </w:tr>
      <w:tr w:rsidR="00705532" w:rsidRPr="00393385" w14:paraId="0FE0F3F3" w14:textId="77777777" w:rsidTr="00B05091">
        <w:trPr>
          <w:jc w:val="center"/>
        </w:trPr>
        <w:tc>
          <w:tcPr>
            <w:tcW w:w="4876" w:type="dxa"/>
          </w:tcPr>
          <w:p w14:paraId="7044D8E2" w14:textId="77777777" w:rsidR="00705532" w:rsidRPr="00393385" w:rsidRDefault="00705532" w:rsidP="00B05091">
            <w:pPr>
              <w:pStyle w:val="Normal6"/>
              <w:rPr>
                <w:lang w:val="nl-NL"/>
              </w:rPr>
            </w:pPr>
          </w:p>
        </w:tc>
        <w:tc>
          <w:tcPr>
            <w:tcW w:w="4876" w:type="dxa"/>
            <w:hideMark/>
          </w:tcPr>
          <w:p w14:paraId="1C414AD8" w14:textId="77777777" w:rsidR="00705532" w:rsidRPr="00393385" w:rsidRDefault="00705532" w:rsidP="00B05091">
            <w:pPr>
              <w:pStyle w:val="Normal6"/>
              <w:rPr>
                <w:szCs w:val="24"/>
                <w:lang w:val="nl-NL"/>
              </w:rPr>
            </w:pPr>
            <w:r w:rsidRPr="00393385">
              <w:rPr>
                <w:b/>
                <w:i/>
                <w:lang w:val="nl-NL"/>
              </w:rPr>
              <w:t>Aanmoediging van een evenredige benadering voor de psychosociale risicobeoordeling</w:t>
            </w:r>
          </w:p>
        </w:tc>
      </w:tr>
      <w:tr w:rsidR="00705532" w:rsidRPr="00393385" w14:paraId="4C9D0F54" w14:textId="77777777" w:rsidTr="00B05091">
        <w:trPr>
          <w:jc w:val="center"/>
        </w:trPr>
        <w:tc>
          <w:tcPr>
            <w:tcW w:w="4876" w:type="dxa"/>
          </w:tcPr>
          <w:p w14:paraId="43FB5C96" w14:textId="77777777" w:rsidR="00705532" w:rsidRPr="00393385" w:rsidRDefault="00705532" w:rsidP="00B05091">
            <w:pPr>
              <w:pStyle w:val="Normal6"/>
              <w:rPr>
                <w:lang w:val="nl-NL"/>
              </w:rPr>
            </w:pPr>
          </w:p>
        </w:tc>
        <w:tc>
          <w:tcPr>
            <w:tcW w:w="4876" w:type="dxa"/>
            <w:hideMark/>
          </w:tcPr>
          <w:p w14:paraId="1D1BBFE2" w14:textId="77777777" w:rsidR="00705532" w:rsidRPr="00393385" w:rsidRDefault="00705532" w:rsidP="00B05091">
            <w:pPr>
              <w:pStyle w:val="Normal6"/>
              <w:rPr>
                <w:szCs w:val="24"/>
                <w:lang w:val="nl-NL"/>
              </w:rPr>
            </w:pPr>
            <w:r w:rsidRPr="00393385">
              <w:rPr>
                <w:b/>
                <w:i/>
                <w:lang w:val="nl-NL"/>
              </w:rPr>
              <w:t>1. Werkgevers worden aangemoedigd de psychosociale aspecten van de werkomgeving regelmatig te herzien, waarbij indien van toepassing rekening wordt gehouden met organisatorische veranderingen of aanpassingen in de werkorganisatie.</w:t>
            </w:r>
          </w:p>
        </w:tc>
      </w:tr>
      <w:tr w:rsidR="00705532" w:rsidRPr="00393385" w14:paraId="13B97AE2" w14:textId="77777777" w:rsidTr="00B05091">
        <w:trPr>
          <w:jc w:val="center"/>
        </w:trPr>
        <w:tc>
          <w:tcPr>
            <w:tcW w:w="4876" w:type="dxa"/>
          </w:tcPr>
          <w:p w14:paraId="4061D545" w14:textId="77777777" w:rsidR="00705532" w:rsidRPr="00393385" w:rsidRDefault="00705532" w:rsidP="00B05091">
            <w:pPr>
              <w:pStyle w:val="Normal6"/>
              <w:rPr>
                <w:lang w:val="nl-NL"/>
              </w:rPr>
            </w:pPr>
          </w:p>
        </w:tc>
        <w:tc>
          <w:tcPr>
            <w:tcW w:w="4876" w:type="dxa"/>
            <w:hideMark/>
          </w:tcPr>
          <w:p w14:paraId="043F840C" w14:textId="77777777" w:rsidR="00705532" w:rsidRPr="00393385" w:rsidRDefault="00705532" w:rsidP="00B05091">
            <w:pPr>
              <w:pStyle w:val="Normal6"/>
              <w:rPr>
                <w:szCs w:val="24"/>
                <w:lang w:val="nl-NL"/>
              </w:rPr>
            </w:pPr>
            <w:r w:rsidRPr="00393385">
              <w:rPr>
                <w:b/>
                <w:i/>
                <w:lang w:val="nl-NL"/>
              </w:rPr>
              <w:t>2. Dergelijke evaluaties kunnen, indien van toepassing, betrekking hebben op een reeks psychosociale factoren, waaronder werklast en arbeidsintensiteit, arbeidstijdregelingen, praktijken inzake erkenning en feedback, werkrelaties en blootstelling aan ongewenst gedrag zoals intimidatie, mobbing, geweld of discriminatie. Ook kan aandacht worden besteed aan veranderende uitdagingen, zoals digitale connectiviteit, het evenwicht tussen werk en privéleven, baan- en inkomenszekerheid en het gebruik van digitale of geautomatiseerde systemen op de werkplek. Deze beoordelingen moeten, waar haalbaar, berusten op passende en betrouwbare methoden die aansluiten bij de veranderende aard van het werk.</w:t>
            </w:r>
          </w:p>
        </w:tc>
      </w:tr>
      <w:tr w:rsidR="00705532" w:rsidRPr="00393385" w14:paraId="52B321D7" w14:textId="77777777" w:rsidTr="00B05091">
        <w:trPr>
          <w:jc w:val="center"/>
        </w:trPr>
        <w:tc>
          <w:tcPr>
            <w:tcW w:w="4876" w:type="dxa"/>
          </w:tcPr>
          <w:p w14:paraId="4DABDE42" w14:textId="77777777" w:rsidR="00705532" w:rsidRPr="00393385" w:rsidRDefault="00705532" w:rsidP="00B05091">
            <w:pPr>
              <w:pStyle w:val="Normal6"/>
              <w:rPr>
                <w:lang w:val="nl-NL"/>
              </w:rPr>
            </w:pPr>
          </w:p>
        </w:tc>
        <w:tc>
          <w:tcPr>
            <w:tcW w:w="4876" w:type="dxa"/>
            <w:hideMark/>
          </w:tcPr>
          <w:p w14:paraId="557A5F9E" w14:textId="77777777" w:rsidR="00705532" w:rsidRPr="00393385" w:rsidRDefault="00705532" w:rsidP="00B05091">
            <w:pPr>
              <w:pStyle w:val="Normal6"/>
              <w:rPr>
                <w:szCs w:val="24"/>
                <w:lang w:val="nl-NL"/>
              </w:rPr>
            </w:pPr>
            <w:r w:rsidRPr="00393385">
              <w:rPr>
                <w:b/>
                <w:i/>
                <w:lang w:val="nl-NL"/>
              </w:rPr>
              <w:t>3. De lidstaten moeten een evenredige en flexibele uitvoering van dergelijke benaderingen ondersteunen, rekening houdend met de omvang, de sector en de middelen van ondernemingen. In dit verband moeten vereenvoudigde en praktische instrumenten beschikbaar worden gesteld, met name voor kmo’s, om de uitvoering zonder onnodige administratieve lasten te vergemakkelijken.</w:t>
            </w:r>
          </w:p>
        </w:tc>
      </w:tr>
      <w:tr w:rsidR="00705532" w:rsidRPr="00393385" w14:paraId="2ED9C6AA" w14:textId="77777777" w:rsidTr="00B05091">
        <w:trPr>
          <w:jc w:val="center"/>
        </w:trPr>
        <w:tc>
          <w:tcPr>
            <w:tcW w:w="4876" w:type="dxa"/>
          </w:tcPr>
          <w:p w14:paraId="3D260F18" w14:textId="77777777" w:rsidR="00705532" w:rsidRPr="00393385" w:rsidRDefault="00705532" w:rsidP="00B05091">
            <w:pPr>
              <w:pStyle w:val="Normal6"/>
              <w:rPr>
                <w:lang w:val="nl-NL"/>
              </w:rPr>
            </w:pPr>
          </w:p>
        </w:tc>
        <w:tc>
          <w:tcPr>
            <w:tcW w:w="4876" w:type="dxa"/>
            <w:hideMark/>
          </w:tcPr>
          <w:p w14:paraId="781DEB53" w14:textId="77777777" w:rsidR="00705532" w:rsidRPr="00393385" w:rsidRDefault="00705532" w:rsidP="00B05091">
            <w:pPr>
              <w:pStyle w:val="Normal6"/>
              <w:rPr>
                <w:szCs w:val="24"/>
                <w:lang w:val="nl-NL"/>
              </w:rPr>
            </w:pPr>
            <w:r w:rsidRPr="00393385">
              <w:rPr>
                <w:b/>
                <w:i/>
                <w:lang w:val="nl-NL"/>
              </w:rPr>
              <w:t>4. Wanneer dergelijke beoordelingen en mogelijke follow-upmaatregelen worden uitgevoerd, worden werkgevers aangespoord relevante informatie op duidelijke en toegankelijke wijze met werknemers te delen en, indien van toepassing, hun betrokkenheid op constructieve en evenwichtige wijze te bevorderen.</w:t>
            </w:r>
          </w:p>
        </w:tc>
      </w:tr>
      <w:tr w:rsidR="00705532" w:rsidRPr="00393385" w14:paraId="062072E7" w14:textId="77777777" w:rsidTr="00B05091">
        <w:trPr>
          <w:jc w:val="center"/>
        </w:trPr>
        <w:tc>
          <w:tcPr>
            <w:tcW w:w="4876" w:type="dxa"/>
          </w:tcPr>
          <w:p w14:paraId="73A736CE" w14:textId="77777777" w:rsidR="00705532" w:rsidRPr="00393385" w:rsidRDefault="00705532" w:rsidP="00B05091">
            <w:pPr>
              <w:pStyle w:val="Normal6"/>
              <w:rPr>
                <w:lang w:val="nl-NL"/>
              </w:rPr>
            </w:pPr>
          </w:p>
        </w:tc>
        <w:tc>
          <w:tcPr>
            <w:tcW w:w="4876" w:type="dxa"/>
            <w:hideMark/>
          </w:tcPr>
          <w:p w14:paraId="70EE6EE0" w14:textId="77777777" w:rsidR="00705532" w:rsidRPr="00393385" w:rsidRDefault="00705532" w:rsidP="00B05091">
            <w:pPr>
              <w:pStyle w:val="Normal6"/>
              <w:rPr>
                <w:szCs w:val="24"/>
                <w:lang w:val="nl-NL"/>
              </w:rPr>
            </w:pPr>
            <w:r w:rsidRPr="00393385">
              <w:rPr>
                <w:b/>
                <w:i/>
                <w:lang w:val="nl-NL"/>
              </w:rPr>
              <w:t>5. Elke herstructurering, reorganisatie van het werk of invoering kan baat hebben bij een voorafgaande psychosociale risicobeoordeling.</w:t>
            </w:r>
          </w:p>
        </w:tc>
      </w:tr>
    </w:tbl>
    <w:p w14:paraId="25E4AE3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50FBFA20" w14:textId="77777777" w:rsidR="00705532" w:rsidRPr="00393385" w:rsidRDefault="00705532" w:rsidP="00705532">
      <w:r w:rsidRPr="00393385">
        <w:rPr>
          <w:rStyle w:val="HideTWBExt"/>
        </w:rPr>
        <w:t>&lt;/Amend&gt;</w:t>
      </w:r>
    </w:p>
    <w:p w14:paraId="0140BE3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458</w:t>
      </w:r>
      <w:r w:rsidRPr="00393385">
        <w:rPr>
          <w:rStyle w:val="HideTWBExt"/>
          <w:b w:val="0"/>
          <w:lang w:val="nl-NL"/>
        </w:rPr>
        <w:t>&lt;/NumAm&gt;</w:t>
      </w:r>
    </w:p>
    <w:p w14:paraId="2BCF0C65"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Wouter Beke, Liesbet Sommen, Giusi Princi</w:t>
      </w:r>
      <w:r w:rsidRPr="00393385">
        <w:rPr>
          <w:rStyle w:val="HideTWBExt"/>
          <w:b w:val="0"/>
        </w:rPr>
        <w:t>&lt;/Members&gt;</w:t>
      </w:r>
    </w:p>
    <w:p w14:paraId="411B3730" w14:textId="77777777" w:rsidR="00705532" w:rsidRPr="00393385" w:rsidRDefault="00705532" w:rsidP="00705532">
      <w:r w:rsidRPr="00393385">
        <w:rPr>
          <w:rStyle w:val="HideTWBExt"/>
        </w:rPr>
        <w:t>&lt;/RepeatBlock-By&gt;</w:t>
      </w:r>
    </w:p>
    <w:p w14:paraId="4C211021"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2B74A27F" w14:textId="77777777" w:rsidR="00705532" w:rsidRPr="00393385" w:rsidRDefault="00705532" w:rsidP="00705532">
      <w:pPr>
        <w:pStyle w:val="NormalBold"/>
      </w:pPr>
      <w:r w:rsidRPr="00393385">
        <w:rPr>
          <w:rStyle w:val="HideTWBExt"/>
          <w:b w:val="0"/>
        </w:rPr>
        <w:t>&lt;Article&gt;</w:t>
      </w:r>
      <w:r w:rsidRPr="00393385">
        <w:t>Bijlage I bis (nieuw) – aanbeveling 6</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49153A99" w14:textId="77777777" w:rsidTr="00B05091">
        <w:trPr>
          <w:jc w:val="center"/>
        </w:trPr>
        <w:tc>
          <w:tcPr>
            <w:tcW w:w="9752" w:type="dxa"/>
            <w:gridSpan w:val="2"/>
          </w:tcPr>
          <w:p w14:paraId="348ABA2E" w14:textId="77777777" w:rsidR="00705532" w:rsidRPr="00393385" w:rsidRDefault="00705532" w:rsidP="00B05091">
            <w:pPr>
              <w:keepNext/>
            </w:pPr>
          </w:p>
        </w:tc>
      </w:tr>
      <w:tr w:rsidR="00705532" w:rsidRPr="00393385" w14:paraId="24652AF2" w14:textId="77777777" w:rsidTr="00B05091">
        <w:trPr>
          <w:jc w:val="center"/>
        </w:trPr>
        <w:tc>
          <w:tcPr>
            <w:tcW w:w="4876" w:type="dxa"/>
            <w:hideMark/>
          </w:tcPr>
          <w:p w14:paraId="4E75C8C9"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17A4B29F" w14:textId="77777777" w:rsidR="00705532" w:rsidRPr="00393385" w:rsidRDefault="00705532" w:rsidP="00B05091">
            <w:pPr>
              <w:pStyle w:val="ColumnHeading"/>
              <w:keepNext/>
              <w:rPr>
                <w:lang w:val="nl-NL"/>
              </w:rPr>
            </w:pPr>
            <w:r w:rsidRPr="00393385">
              <w:rPr>
                <w:lang w:val="nl-NL"/>
              </w:rPr>
              <w:t>Amendement</w:t>
            </w:r>
          </w:p>
        </w:tc>
      </w:tr>
      <w:tr w:rsidR="00705532" w:rsidRPr="00393385" w14:paraId="76DB88C2" w14:textId="77777777" w:rsidTr="00B05091">
        <w:trPr>
          <w:jc w:val="center"/>
        </w:trPr>
        <w:tc>
          <w:tcPr>
            <w:tcW w:w="4876" w:type="dxa"/>
          </w:tcPr>
          <w:p w14:paraId="582D4DB2" w14:textId="77777777" w:rsidR="00705532" w:rsidRPr="00393385" w:rsidRDefault="00705532" w:rsidP="00B05091">
            <w:pPr>
              <w:pStyle w:val="Normal6"/>
              <w:rPr>
                <w:lang w:val="nl-NL"/>
              </w:rPr>
            </w:pPr>
          </w:p>
        </w:tc>
        <w:tc>
          <w:tcPr>
            <w:tcW w:w="4876" w:type="dxa"/>
            <w:hideMark/>
          </w:tcPr>
          <w:p w14:paraId="5D0A7FF4" w14:textId="77777777" w:rsidR="00705532" w:rsidRPr="00393385" w:rsidRDefault="00705532" w:rsidP="00B05091">
            <w:pPr>
              <w:pStyle w:val="Normal6"/>
              <w:rPr>
                <w:szCs w:val="24"/>
                <w:lang w:val="nl-NL"/>
              </w:rPr>
            </w:pPr>
            <w:r w:rsidRPr="00393385">
              <w:rPr>
                <w:b/>
                <w:i/>
                <w:lang w:val="nl-NL"/>
              </w:rPr>
              <w:t>Aanbeveling 6</w:t>
            </w:r>
          </w:p>
        </w:tc>
      </w:tr>
      <w:tr w:rsidR="00705532" w:rsidRPr="00393385" w14:paraId="3F9B3A19" w14:textId="77777777" w:rsidTr="00B05091">
        <w:trPr>
          <w:jc w:val="center"/>
        </w:trPr>
        <w:tc>
          <w:tcPr>
            <w:tcW w:w="4876" w:type="dxa"/>
          </w:tcPr>
          <w:p w14:paraId="5F1A6180" w14:textId="77777777" w:rsidR="00705532" w:rsidRPr="00393385" w:rsidRDefault="00705532" w:rsidP="00B05091">
            <w:pPr>
              <w:pStyle w:val="Normal6"/>
              <w:rPr>
                <w:lang w:val="nl-NL"/>
              </w:rPr>
            </w:pPr>
          </w:p>
        </w:tc>
        <w:tc>
          <w:tcPr>
            <w:tcW w:w="4876" w:type="dxa"/>
            <w:hideMark/>
          </w:tcPr>
          <w:p w14:paraId="121B626A" w14:textId="77777777" w:rsidR="00705532" w:rsidRPr="00393385" w:rsidRDefault="00705532" w:rsidP="00B05091">
            <w:pPr>
              <w:pStyle w:val="Normal6"/>
              <w:rPr>
                <w:szCs w:val="24"/>
                <w:lang w:val="nl-NL"/>
              </w:rPr>
            </w:pPr>
            <w:r w:rsidRPr="00393385">
              <w:rPr>
                <w:b/>
                <w:i/>
                <w:lang w:val="nl-NL"/>
              </w:rPr>
              <w:t>Recht op een psychologisch veilige werkomgeving en op relevante ondersteunende diensten</w:t>
            </w:r>
          </w:p>
        </w:tc>
      </w:tr>
      <w:tr w:rsidR="00705532" w:rsidRPr="00393385" w14:paraId="6BA456E5" w14:textId="77777777" w:rsidTr="00B05091">
        <w:trPr>
          <w:jc w:val="center"/>
        </w:trPr>
        <w:tc>
          <w:tcPr>
            <w:tcW w:w="4876" w:type="dxa"/>
          </w:tcPr>
          <w:p w14:paraId="4110B6C3" w14:textId="77777777" w:rsidR="00705532" w:rsidRPr="00393385" w:rsidRDefault="00705532" w:rsidP="00B05091">
            <w:pPr>
              <w:pStyle w:val="Normal6"/>
              <w:rPr>
                <w:lang w:val="nl-NL"/>
              </w:rPr>
            </w:pPr>
          </w:p>
        </w:tc>
        <w:tc>
          <w:tcPr>
            <w:tcW w:w="4876" w:type="dxa"/>
            <w:hideMark/>
          </w:tcPr>
          <w:p w14:paraId="39401CF9" w14:textId="77777777" w:rsidR="00705532" w:rsidRPr="00393385" w:rsidRDefault="00705532" w:rsidP="00B05091">
            <w:pPr>
              <w:pStyle w:val="Normal6"/>
              <w:rPr>
                <w:szCs w:val="24"/>
                <w:lang w:val="nl-NL"/>
              </w:rPr>
            </w:pPr>
            <w:r w:rsidRPr="00393385">
              <w:rPr>
                <w:b/>
                <w:i/>
                <w:lang w:val="nl-NL"/>
              </w:rPr>
              <w:t>1. Werknemers moeten recht hebben op een psychologisch veilige werkomgeving die hen niet blootstelt aan voortdurende werkgerelateerde psychosociale risico’s en onterende of vernederende praktijken die aanzienlijke negatieve gevolgen voor hun lichamelijke en geestelijke gezondheid kunnen hebben.</w:t>
            </w:r>
          </w:p>
        </w:tc>
      </w:tr>
      <w:tr w:rsidR="00705532" w:rsidRPr="00393385" w14:paraId="1EDA8C73" w14:textId="77777777" w:rsidTr="00B05091">
        <w:trPr>
          <w:jc w:val="center"/>
        </w:trPr>
        <w:tc>
          <w:tcPr>
            <w:tcW w:w="4876" w:type="dxa"/>
          </w:tcPr>
          <w:p w14:paraId="1AA67240" w14:textId="77777777" w:rsidR="00705532" w:rsidRPr="00393385" w:rsidRDefault="00705532" w:rsidP="00B05091">
            <w:pPr>
              <w:pStyle w:val="Normal6"/>
              <w:rPr>
                <w:lang w:val="nl-NL"/>
              </w:rPr>
            </w:pPr>
          </w:p>
        </w:tc>
        <w:tc>
          <w:tcPr>
            <w:tcW w:w="4876" w:type="dxa"/>
            <w:hideMark/>
          </w:tcPr>
          <w:p w14:paraId="7E79B9D1" w14:textId="77777777" w:rsidR="00705532" w:rsidRPr="00393385" w:rsidRDefault="00705532" w:rsidP="00B05091">
            <w:pPr>
              <w:pStyle w:val="Normal6"/>
              <w:rPr>
                <w:szCs w:val="24"/>
                <w:lang w:val="nl-NL"/>
              </w:rPr>
            </w:pPr>
            <w:r w:rsidRPr="00393385">
              <w:rPr>
                <w:b/>
                <w:i/>
                <w:lang w:val="nl-NL"/>
              </w:rPr>
              <w:t>2. Werkgevers moeten maatregelen nemen om het stigma rond geestelijke gezondheid aan te pakken en ervoor te zorgen dat het zoeken van psychologische ondersteuning geen negatieve gevolgen heeft voor de loopbaan.</w:t>
            </w:r>
          </w:p>
        </w:tc>
      </w:tr>
      <w:tr w:rsidR="00705532" w:rsidRPr="00393385" w14:paraId="5CEDB96C" w14:textId="77777777" w:rsidTr="00B05091">
        <w:trPr>
          <w:jc w:val="center"/>
        </w:trPr>
        <w:tc>
          <w:tcPr>
            <w:tcW w:w="4876" w:type="dxa"/>
          </w:tcPr>
          <w:p w14:paraId="414AE5A1" w14:textId="77777777" w:rsidR="00705532" w:rsidRPr="00393385" w:rsidRDefault="00705532" w:rsidP="00B05091">
            <w:pPr>
              <w:pStyle w:val="Normal6"/>
              <w:rPr>
                <w:lang w:val="nl-NL"/>
              </w:rPr>
            </w:pPr>
          </w:p>
        </w:tc>
        <w:tc>
          <w:tcPr>
            <w:tcW w:w="4876" w:type="dxa"/>
            <w:hideMark/>
          </w:tcPr>
          <w:p w14:paraId="715820C2" w14:textId="77777777" w:rsidR="00705532" w:rsidRPr="00393385" w:rsidRDefault="00705532" w:rsidP="00B05091">
            <w:pPr>
              <w:pStyle w:val="Normal6"/>
              <w:rPr>
                <w:szCs w:val="24"/>
                <w:lang w:val="nl-NL"/>
              </w:rPr>
            </w:pPr>
            <w:r w:rsidRPr="00393385">
              <w:rPr>
                <w:b/>
                <w:i/>
                <w:lang w:val="nl-NL"/>
              </w:rPr>
              <w:t>De lidstaten moeten worden aangemoedigd om, waar dergelijke centra nog niet bestaan, gespecialiseerde ondersteuningscentra voor geestelijke gezondheid te bevorderen of op te richten die met werkgevers, ondernemingen en kmo’s kunnen samenwerken om werknemers met gebruikmaking van bestaande middelen te ondersteunen.</w:t>
            </w:r>
          </w:p>
        </w:tc>
      </w:tr>
    </w:tbl>
    <w:p w14:paraId="26EF435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3F66785" w14:textId="77777777" w:rsidR="00705532" w:rsidRPr="00393385" w:rsidRDefault="00705532" w:rsidP="00705532">
      <w:r w:rsidRPr="00393385">
        <w:rPr>
          <w:rStyle w:val="HideTWBExt"/>
        </w:rPr>
        <w:t>&lt;/Amend&gt;</w:t>
      </w:r>
    </w:p>
    <w:p w14:paraId="7265186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459</w:t>
      </w:r>
      <w:r w:rsidRPr="00393385">
        <w:rPr>
          <w:rStyle w:val="HideTWBExt"/>
          <w:b w:val="0"/>
          <w:lang w:val="nl-NL"/>
        </w:rPr>
        <w:t>&lt;/NumAm&gt;</w:t>
      </w:r>
    </w:p>
    <w:p w14:paraId="2B66CC04"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21AD74C5" w14:textId="77777777" w:rsidR="00705532" w:rsidRPr="00393385" w:rsidRDefault="00705532" w:rsidP="00705532">
      <w:r w:rsidRPr="00393385">
        <w:rPr>
          <w:rStyle w:val="HideTWBExt"/>
        </w:rPr>
        <w:t>&lt;/RepeatBlock-By&gt;</w:t>
      </w:r>
    </w:p>
    <w:p w14:paraId="16656FB4"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C7B0077" w14:textId="77777777" w:rsidR="00705532" w:rsidRPr="00393385" w:rsidRDefault="00705532" w:rsidP="00705532">
      <w:pPr>
        <w:pStyle w:val="NormalBold"/>
      </w:pPr>
      <w:r w:rsidRPr="00393385">
        <w:rPr>
          <w:rStyle w:val="HideTWBExt"/>
          <w:b w:val="0"/>
        </w:rPr>
        <w:t>&lt;Article&gt;</w:t>
      </w:r>
      <w:r w:rsidRPr="00393385">
        <w:t>Bijlage I bis (nieuw) – aanbeveling 7</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6023A74D" w14:textId="77777777" w:rsidTr="00B05091">
        <w:trPr>
          <w:jc w:val="center"/>
        </w:trPr>
        <w:tc>
          <w:tcPr>
            <w:tcW w:w="9752" w:type="dxa"/>
            <w:gridSpan w:val="2"/>
          </w:tcPr>
          <w:p w14:paraId="25CDB84A" w14:textId="77777777" w:rsidR="00705532" w:rsidRPr="00393385" w:rsidRDefault="00705532" w:rsidP="00B05091">
            <w:pPr>
              <w:keepNext/>
            </w:pPr>
          </w:p>
        </w:tc>
      </w:tr>
      <w:tr w:rsidR="00705532" w:rsidRPr="00393385" w14:paraId="0937F4C9" w14:textId="77777777" w:rsidTr="00B05091">
        <w:trPr>
          <w:jc w:val="center"/>
        </w:trPr>
        <w:tc>
          <w:tcPr>
            <w:tcW w:w="4876" w:type="dxa"/>
            <w:hideMark/>
          </w:tcPr>
          <w:p w14:paraId="52D62C8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D783FE3" w14:textId="77777777" w:rsidR="00705532" w:rsidRPr="00393385" w:rsidRDefault="00705532" w:rsidP="00B05091">
            <w:pPr>
              <w:pStyle w:val="ColumnHeading"/>
              <w:keepNext/>
              <w:rPr>
                <w:lang w:val="nl-NL"/>
              </w:rPr>
            </w:pPr>
            <w:r w:rsidRPr="00393385">
              <w:rPr>
                <w:lang w:val="nl-NL"/>
              </w:rPr>
              <w:t>Amendement</w:t>
            </w:r>
          </w:p>
        </w:tc>
      </w:tr>
      <w:tr w:rsidR="00705532" w:rsidRPr="00393385" w14:paraId="44EB0135" w14:textId="77777777" w:rsidTr="00B05091">
        <w:trPr>
          <w:jc w:val="center"/>
        </w:trPr>
        <w:tc>
          <w:tcPr>
            <w:tcW w:w="4876" w:type="dxa"/>
          </w:tcPr>
          <w:p w14:paraId="42B66650" w14:textId="77777777" w:rsidR="00705532" w:rsidRPr="00393385" w:rsidRDefault="00705532" w:rsidP="00B05091">
            <w:pPr>
              <w:pStyle w:val="Normal6"/>
              <w:rPr>
                <w:lang w:val="nl-NL"/>
              </w:rPr>
            </w:pPr>
          </w:p>
        </w:tc>
        <w:tc>
          <w:tcPr>
            <w:tcW w:w="4876" w:type="dxa"/>
            <w:hideMark/>
          </w:tcPr>
          <w:p w14:paraId="6A7FD3BE" w14:textId="77777777" w:rsidR="00705532" w:rsidRPr="00393385" w:rsidRDefault="00705532" w:rsidP="00B05091">
            <w:pPr>
              <w:pStyle w:val="Normal6"/>
              <w:rPr>
                <w:szCs w:val="24"/>
                <w:lang w:val="nl-NL"/>
              </w:rPr>
            </w:pPr>
            <w:r w:rsidRPr="00393385">
              <w:rPr>
                <w:b/>
                <w:i/>
                <w:lang w:val="nl-NL"/>
              </w:rPr>
              <w:t>Aanbeveling 7</w:t>
            </w:r>
          </w:p>
        </w:tc>
      </w:tr>
      <w:tr w:rsidR="00705532" w:rsidRPr="00393385" w14:paraId="525678C9" w14:textId="77777777" w:rsidTr="00B05091">
        <w:trPr>
          <w:jc w:val="center"/>
        </w:trPr>
        <w:tc>
          <w:tcPr>
            <w:tcW w:w="4876" w:type="dxa"/>
          </w:tcPr>
          <w:p w14:paraId="069A1849" w14:textId="77777777" w:rsidR="00705532" w:rsidRPr="00393385" w:rsidRDefault="00705532" w:rsidP="00B05091">
            <w:pPr>
              <w:pStyle w:val="Normal6"/>
              <w:rPr>
                <w:lang w:val="nl-NL"/>
              </w:rPr>
            </w:pPr>
          </w:p>
        </w:tc>
        <w:tc>
          <w:tcPr>
            <w:tcW w:w="4876" w:type="dxa"/>
            <w:hideMark/>
          </w:tcPr>
          <w:p w14:paraId="60A26DAD" w14:textId="77777777" w:rsidR="00705532" w:rsidRPr="00393385" w:rsidRDefault="00705532" w:rsidP="00B05091">
            <w:pPr>
              <w:pStyle w:val="Normal6"/>
              <w:rPr>
                <w:szCs w:val="24"/>
                <w:lang w:val="nl-NL"/>
              </w:rPr>
            </w:pPr>
            <w:r w:rsidRPr="00393385">
              <w:rPr>
                <w:b/>
                <w:i/>
                <w:lang w:val="nl-NL"/>
              </w:rPr>
              <w:t>Ondersteuning van een duurzame terugkeer naar het werk</w:t>
            </w:r>
          </w:p>
        </w:tc>
      </w:tr>
      <w:tr w:rsidR="00705532" w:rsidRPr="00393385" w14:paraId="5B8B8DF7" w14:textId="77777777" w:rsidTr="00B05091">
        <w:trPr>
          <w:jc w:val="center"/>
        </w:trPr>
        <w:tc>
          <w:tcPr>
            <w:tcW w:w="4876" w:type="dxa"/>
          </w:tcPr>
          <w:p w14:paraId="5A64A949" w14:textId="77777777" w:rsidR="00705532" w:rsidRPr="00393385" w:rsidRDefault="00705532" w:rsidP="00B05091">
            <w:pPr>
              <w:pStyle w:val="Normal6"/>
              <w:rPr>
                <w:lang w:val="nl-NL"/>
              </w:rPr>
            </w:pPr>
          </w:p>
        </w:tc>
        <w:tc>
          <w:tcPr>
            <w:tcW w:w="4876" w:type="dxa"/>
            <w:hideMark/>
          </w:tcPr>
          <w:p w14:paraId="62BF2F6F" w14:textId="77777777" w:rsidR="00705532" w:rsidRPr="00393385" w:rsidRDefault="00705532" w:rsidP="00B05091">
            <w:pPr>
              <w:pStyle w:val="Normal6"/>
              <w:rPr>
                <w:szCs w:val="24"/>
                <w:lang w:val="nl-NL"/>
              </w:rPr>
            </w:pPr>
            <w:r w:rsidRPr="00393385">
              <w:rPr>
                <w:b/>
                <w:i/>
                <w:lang w:val="nl-NL"/>
              </w:rPr>
              <w:t>1. Werknemers die afwezig zijn geweest als gevolg van gezondheidsproblemen in verband met werkgerelateerde psychosociale risico’s, zoals werkgerelateerde stress, mobbing, burn-out, intimidatie of geweld, moeten op duurzame en passende wijze worden ondersteund bij hun terugkeer naar het werk.</w:t>
            </w:r>
          </w:p>
        </w:tc>
      </w:tr>
      <w:tr w:rsidR="00705532" w:rsidRPr="00393385" w14:paraId="6A98D42D" w14:textId="77777777" w:rsidTr="00B05091">
        <w:trPr>
          <w:jc w:val="center"/>
        </w:trPr>
        <w:tc>
          <w:tcPr>
            <w:tcW w:w="4876" w:type="dxa"/>
          </w:tcPr>
          <w:p w14:paraId="13D21200" w14:textId="77777777" w:rsidR="00705532" w:rsidRPr="00393385" w:rsidRDefault="00705532" w:rsidP="00B05091">
            <w:pPr>
              <w:pStyle w:val="Normal6"/>
              <w:rPr>
                <w:lang w:val="nl-NL"/>
              </w:rPr>
            </w:pPr>
          </w:p>
        </w:tc>
        <w:tc>
          <w:tcPr>
            <w:tcW w:w="4876" w:type="dxa"/>
            <w:hideMark/>
          </w:tcPr>
          <w:p w14:paraId="7D095899" w14:textId="77777777" w:rsidR="00705532" w:rsidRPr="00393385" w:rsidRDefault="00705532" w:rsidP="00B05091">
            <w:pPr>
              <w:pStyle w:val="Normal6"/>
              <w:rPr>
                <w:szCs w:val="24"/>
                <w:lang w:val="nl-NL"/>
              </w:rPr>
            </w:pPr>
            <w:r w:rsidRPr="00393385">
              <w:rPr>
                <w:b/>
                <w:i/>
                <w:lang w:val="nl-NL"/>
              </w:rPr>
              <w:t>2. Werkgevers worden aangespoord om, indien van toepassing, flexibele en evenredige regelingen te overwegen om een dergelijke terugkeer te vergemakkelijken, rekening houdend met de situatie van de werknemer en met de operationele behoeften en middelen van het bedrijf. Dit kan, indien van toepassing, een geleidelijke werkhervatting, tijdelijke aanpassingen van taken of werktijd, of andere praktische maatregelen ter ondersteuning van de herintreding op de werkplek omvatten.</w:t>
            </w:r>
          </w:p>
        </w:tc>
      </w:tr>
      <w:tr w:rsidR="00705532" w:rsidRPr="00393385" w14:paraId="284C20E1" w14:textId="77777777" w:rsidTr="00B05091">
        <w:trPr>
          <w:jc w:val="center"/>
        </w:trPr>
        <w:tc>
          <w:tcPr>
            <w:tcW w:w="4876" w:type="dxa"/>
          </w:tcPr>
          <w:p w14:paraId="0410A016" w14:textId="77777777" w:rsidR="00705532" w:rsidRPr="00393385" w:rsidRDefault="00705532" w:rsidP="00B05091">
            <w:pPr>
              <w:pStyle w:val="Normal6"/>
              <w:rPr>
                <w:lang w:val="nl-NL"/>
              </w:rPr>
            </w:pPr>
          </w:p>
        </w:tc>
        <w:tc>
          <w:tcPr>
            <w:tcW w:w="4876" w:type="dxa"/>
            <w:hideMark/>
          </w:tcPr>
          <w:p w14:paraId="0CDA2863" w14:textId="77777777" w:rsidR="00705532" w:rsidRPr="00393385" w:rsidRDefault="00705532" w:rsidP="00B05091">
            <w:pPr>
              <w:pStyle w:val="Normal6"/>
              <w:rPr>
                <w:szCs w:val="24"/>
                <w:lang w:val="nl-NL"/>
              </w:rPr>
            </w:pPr>
            <w:r w:rsidRPr="00393385">
              <w:rPr>
                <w:b/>
                <w:i/>
                <w:lang w:val="nl-NL"/>
              </w:rPr>
              <w:t>Dergelijke regelingen kunnen, waar haalbaar, in dialoog met de betrokken werknemer worden uitgewerkt, waarbij wordt gewaarborgd dat het proces vrijwillig blijft.</w:t>
            </w:r>
          </w:p>
        </w:tc>
      </w:tr>
      <w:tr w:rsidR="00705532" w:rsidRPr="00393385" w14:paraId="60D56493" w14:textId="77777777" w:rsidTr="00B05091">
        <w:trPr>
          <w:jc w:val="center"/>
        </w:trPr>
        <w:tc>
          <w:tcPr>
            <w:tcW w:w="4876" w:type="dxa"/>
          </w:tcPr>
          <w:p w14:paraId="0B961316" w14:textId="77777777" w:rsidR="00705532" w:rsidRPr="00393385" w:rsidRDefault="00705532" w:rsidP="00B05091">
            <w:pPr>
              <w:pStyle w:val="Normal6"/>
              <w:rPr>
                <w:lang w:val="nl-NL"/>
              </w:rPr>
            </w:pPr>
          </w:p>
        </w:tc>
        <w:tc>
          <w:tcPr>
            <w:tcW w:w="4876" w:type="dxa"/>
            <w:hideMark/>
          </w:tcPr>
          <w:p w14:paraId="1766E113" w14:textId="77777777" w:rsidR="00705532" w:rsidRPr="00393385" w:rsidRDefault="00705532" w:rsidP="00B05091">
            <w:pPr>
              <w:pStyle w:val="Normal6"/>
              <w:rPr>
                <w:szCs w:val="24"/>
                <w:lang w:val="nl-NL"/>
              </w:rPr>
            </w:pPr>
            <w:r w:rsidRPr="00393385">
              <w:rPr>
                <w:b/>
                <w:i/>
                <w:lang w:val="nl-NL"/>
              </w:rPr>
              <w:t>3. Werkgevers worden ook aangemoedigd om tijdens de periode van terugkeer naar het werk passende communicatie te onderhouden en, indien van toepassing, ondersteunende maatregelen flexibel aan te passen.</w:t>
            </w:r>
          </w:p>
        </w:tc>
      </w:tr>
      <w:tr w:rsidR="00705532" w:rsidRPr="00393385" w14:paraId="0FD42C1A" w14:textId="77777777" w:rsidTr="00B05091">
        <w:trPr>
          <w:jc w:val="center"/>
        </w:trPr>
        <w:tc>
          <w:tcPr>
            <w:tcW w:w="4876" w:type="dxa"/>
          </w:tcPr>
          <w:p w14:paraId="758050F6" w14:textId="77777777" w:rsidR="00705532" w:rsidRPr="00393385" w:rsidRDefault="00705532" w:rsidP="00B05091">
            <w:pPr>
              <w:pStyle w:val="Normal6"/>
              <w:rPr>
                <w:lang w:val="nl-NL"/>
              </w:rPr>
            </w:pPr>
          </w:p>
        </w:tc>
        <w:tc>
          <w:tcPr>
            <w:tcW w:w="4876" w:type="dxa"/>
            <w:hideMark/>
          </w:tcPr>
          <w:p w14:paraId="56AEED58" w14:textId="77777777" w:rsidR="00705532" w:rsidRPr="00393385" w:rsidRDefault="00705532" w:rsidP="00B05091">
            <w:pPr>
              <w:pStyle w:val="Normal6"/>
              <w:rPr>
                <w:szCs w:val="24"/>
                <w:lang w:val="nl-NL"/>
              </w:rPr>
            </w:pPr>
            <w:r w:rsidRPr="00393385">
              <w:rPr>
                <w:b/>
                <w:i/>
                <w:lang w:val="nl-NL"/>
              </w:rPr>
              <w:t>4. Indien van toepassing kunnen ervaringen met terugkeer naar het werk worden meegenomen in bredere praktijken op de werkplek, teneinde welzijn op het werk te bevorderen en de kans op soortgelijke situaties in de toekomst te verkleinen. Werknemers die na een periode van afwezigheid terugkeren, moeten op billijke en ondersteunende wijze worden behandeld.</w:t>
            </w:r>
          </w:p>
        </w:tc>
      </w:tr>
    </w:tbl>
    <w:p w14:paraId="59ACA0D5"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EA2FED8" w14:textId="77777777" w:rsidR="00705532" w:rsidRPr="00393385" w:rsidRDefault="00705532" w:rsidP="00705532">
      <w:r w:rsidRPr="00393385">
        <w:rPr>
          <w:rStyle w:val="HideTWBExt"/>
        </w:rPr>
        <w:t>&lt;/Amend&gt;</w:t>
      </w:r>
    </w:p>
    <w:p w14:paraId="2A1E9D75"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460</w:t>
      </w:r>
      <w:r w:rsidRPr="00393385">
        <w:rPr>
          <w:rStyle w:val="HideTWBExt"/>
          <w:b w:val="0"/>
          <w:lang w:val="nl-NL"/>
        </w:rPr>
        <w:t>&lt;/NumAm&gt;</w:t>
      </w:r>
    </w:p>
    <w:p w14:paraId="738B613A"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451DD219" w14:textId="77777777" w:rsidR="00705532" w:rsidRPr="00393385" w:rsidRDefault="00705532" w:rsidP="00705532">
      <w:r w:rsidRPr="00393385">
        <w:rPr>
          <w:rStyle w:val="HideTWBExt"/>
        </w:rPr>
        <w:t>&lt;/RepeatBlock-By&gt;</w:t>
      </w:r>
    </w:p>
    <w:p w14:paraId="2411F5CE"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00FA8D1" w14:textId="77777777" w:rsidR="00705532" w:rsidRPr="00393385" w:rsidRDefault="00705532" w:rsidP="00705532">
      <w:pPr>
        <w:pStyle w:val="NormalBold"/>
      </w:pPr>
      <w:r w:rsidRPr="00393385">
        <w:rPr>
          <w:rStyle w:val="HideTWBExt"/>
          <w:b w:val="0"/>
        </w:rPr>
        <w:t>&lt;Article&gt;</w:t>
      </w:r>
      <w:r w:rsidRPr="00393385">
        <w:t>Bijlage I bis (nieuw) – aanbeveling 8</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B71FD4E" w14:textId="77777777" w:rsidTr="00B05091">
        <w:trPr>
          <w:jc w:val="center"/>
        </w:trPr>
        <w:tc>
          <w:tcPr>
            <w:tcW w:w="9752" w:type="dxa"/>
            <w:gridSpan w:val="2"/>
          </w:tcPr>
          <w:p w14:paraId="53CC309E" w14:textId="77777777" w:rsidR="00705532" w:rsidRPr="00393385" w:rsidRDefault="00705532" w:rsidP="00B05091">
            <w:pPr>
              <w:keepNext/>
            </w:pPr>
          </w:p>
        </w:tc>
      </w:tr>
      <w:tr w:rsidR="00705532" w:rsidRPr="00393385" w14:paraId="56FB1837" w14:textId="77777777" w:rsidTr="00B05091">
        <w:trPr>
          <w:jc w:val="center"/>
        </w:trPr>
        <w:tc>
          <w:tcPr>
            <w:tcW w:w="4876" w:type="dxa"/>
            <w:hideMark/>
          </w:tcPr>
          <w:p w14:paraId="3F0F865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1A235E9" w14:textId="77777777" w:rsidR="00705532" w:rsidRPr="00393385" w:rsidRDefault="00705532" w:rsidP="00B05091">
            <w:pPr>
              <w:pStyle w:val="ColumnHeading"/>
              <w:keepNext/>
              <w:rPr>
                <w:lang w:val="nl-NL"/>
              </w:rPr>
            </w:pPr>
            <w:r w:rsidRPr="00393385">
              <w:rPr>
                <w:lang w:val="nl-NL"/>
              </w:rPr>
              <w:t>Amendement</w:t>
            </w:r>
          </w:p>
        </w:tc>
      </w:tr>
      <w:tr w:rsidR="00705532" w:rsidRPr="00393385" w14:paraId="331789CA" w14:textId="77777777" w:rsidTr="00B05091">
        <w:trPr>
          <w:jc w:val="center"/>
        </w:trPr>
        <w:tc>
          <w:tcPr>
            <w:tcW w:w="4876" w:type="dxa"/>
          </w:tcPr>
          <w:p w14:paraId="79DCD762" w14:textId="77777777" w:rsidR="00705532" w:rsidRPr="00393385" w:rsidRDefault="00705532" w:rsidP="00B05091">
            <w:pPr>
              <w:pStyle w:val="Normal6"/>
              <w:rPr>
                <w:lang w:val="nl-NL"/>
              </w:rPr>
            </w:pPr>
          </w:p>
        </w:tc>
        <w:tc>
          <w:tcPr>
            <w:tcW w:w="4876" w:type="dxa"/>
            <w:hideMark/>
          </w:tcPr>
          <w:p w14:paraId="283FCFE7" w14:textId="77777777" w:rsidR="00705532" w:rsidRPr="00393385" w:rsidRDefault="00705532" w:rsidP="00B05091">
            <w:pPr>
              <w:pStyle w:val="Normal6"/>
              <w:rPr>
                <w:szCs w:val="24"/>
                <w:lang w:val="nl-NL"/>
              </w:rPr>
            </w:pPr>
            <w:r w:rsidRPr="00393385">
              <w:rPr>
                <w:b/>
                <w:i/>
                <w:lang w:val="nl-NL"/>
              </w:rPr>
              <w:t>Aanbeveling 8</w:t>
            </w:r>
          </w:p>
        </w:tc>
      </w:tr>
      <w:tr w:rsidR="00705532" w:rsidRPr="00393385" w14:paraId="7DC7482B" w14:textId="77777777" w:rsidTr="00B05091">
        <w:trPr>
          <w:jc w:val="center"/>
        </w:trPr>
        <w:tc>
          <w:tcPr>
            <w:tcW w:w="4876" w:type="dxa"/>
          </w:tcPr>
          <w:p w14:paraId="290DDF0E" w14:textId="77777777" w:rsidR="00705532" w:rsidRPr="00393385" w:rsidRDefault="00705532" w:rsidP="00B05091">
            <w:pPr>
              <w:pStyle w:val="Normal6"/>
              <w:rPr>
                <w:lang w:val="nl-NL"/>
              </w:rPr>
            </w:pPr>
          </w:p>
        </w:tc>
        <w:tc>
          <w:tcPr>
            <w:tcW w:w="4876" w:type="dxa"/>
            <w:hideMark/>
          </w:tcPr>
          <w:p w14:paraId="1432D94E" w14:textId="77777777" w:rsidR="00705532" w:rsidRPr="00393385" w:rsidRDefault="00705532" w:rsidP="00B05091">
            <w:pPr>
              <w:pStyle w:val="Normal6"/>
              <w:rPr>
                <w:szCs w:val="24"/>
                <w:lang w:val="nl-NL"/>
              </w:rPr>
            </w:pPr>
            <w:r w:rsidRPr="00393385">
              <w:rPr>
                <w:b/>
                <w:i/>
                <w:lang w:val="nl-NL"/>
              </w:rPr>
              <w:t>Melding en bescherming tegen represailles</w:t>
            </w:r>
          </w:p>
        </w:tc>
      </w:tr>
      <w:tr w:rsidR="00705532" w:rsidRPr="00393385" w14:paraId="2702F11A" w14:textId="77777777" w:rsidTr="00B05091">
        <w:trPr>
          <w:jc w:val="center"/>
        </w:trPr>
        <w:tc>
          <w:tcPr>
            <w:tcW w:w="4876" w:type="dxa"/>
          </w:tcPr>
          <w:p w14:paraId="61289AB9" w14:textId="77777777" w:rsidR="00705532" w:rsidRPr="00393385" w:rsidRDefault="00705532" w:rsidP="00B05091">
            <w:pPr>
              <w:pStyle w:val="Normal6"/>
              <w:rPr>
                <w:lang w:val="nl-NL"/>
              </w:rPr>
            </w:pPr>
          </w:p>
        </w:tc>
        <w:tc>
          <w:tcPr>
            <w:tcW w:w="4876" w:type="dxa"/>
            <w:hideMark/>
          </w:tcPr>
          <w:p w14:paraId="6DC483D8" w14:textId="77777777" w:rsidR="00705532" w:rsidRPr="00393385" w:rsidRDefault="00705532" w:rsidP="00B05091">
            <w:pPr>
              <w:pStyle w:val="Normal6"/>
              <w:rPr>
                <w:szCs w:val="24"/>
                <w:lang w:val="nl-NL"/>
              </w:rPr>
            </w:pPr>
            <w:r w:rsidRPr="00393385">
              <w:rPr>
                <w:b/>
                <w:i/>
                <w:lang w:val="nl-NL"/>
              </w:rPr>
              <w:t>1. Werknemers moeten in staat worden gesteld psychosociale risico’s op het werk te melden, onder meer via anonieme of vertrouwelijke kanalen indien van toepassing.</w:t>
            </w:r>
          </w:p>
        </w:tc>
      </w:tr>
      <w:tr w:rsidR="00705532" w:rsidRPr="00393385" w14:paraId="094C1F60" w14:textId="77777777" w:rsidTr="00B05091">
        <w:trPr>
          <w:jc w:val="center"/>
        </w:trPr>
        <w:tc>
          <w:tcPr>
            <w:tcW w:w="4876" w:type="dxa"/>
          </w:tcPr>
          <w:p w14:paraId="36E84132" w14:textId="77777777" w:rsidR="00705532" w:rsidRPr="00393385" w:rsidRDefault="00705532" w:rsidP="00B05091">
            <w:pPr>
              <w:pStyle w:val="Normal6"/>
              <w:rPr>
                <w:lang w:val="nl-NL"/>
              </w:rPr>
            </w:pPr>
          </w:p>
        </w:tc>
        <w:tc>
          <w:tcPr>
            <w:tcW w:w="4876" w:type="dxa"/>
            <w:hideMark/>
          </w:tcPr>
          <w:p w14:paraId="0719F156" w14:textId="77777777" w:rsidR="00705532" w:rsidRPr="00393385" w:rsidRDefault="00705532" w:rsidP="00B05091">
            <w:pPr>
              <w:pStyle w:val="Normal6"/>
              <w:rPr>
                <w:szCs w:val="24"/>
                <w:lang w:val="nl-NL"/>
              </w:rPr>
            </w:pPr>
            <w:r w:rsidRPr="00393385">
              <w:rPr>
                <w:b/>
                <w:i/>
                <w:lang w:val="nl-NL"/>
              </w:rPr>
              <w:t>2. Er moeten passende waarborgen bestaan om elke vorm van represailles, discriminatie of benadeling in verband met dergelijke meldingen te helpen voorkomen.</w:t>
            </w:r>
          </w:p>
        </w:tc>
      </w:tr>
      <w:tr w:rsidR="00705532" w:rsidRPr="00393385" w14:paraId="51EF826F" w14:textId="77777777" w:rsidTr="00B05091">
        <w:trPr>
          <w:jc w:val="center"/>
        </w:trPr>
        <w:tc>
          <w:tcPr>
            <w:tcW w:w="4876" w:type="dxa"/>
          </w:tcPr>
          <w:p w14:paraId="485C6304" w14:textId="77777777" w:rsidR="00705532" w:rsidRPr="00393385" w:rsidRDefault="00705532" w:rsidP="00B05091">
            <w:pPr>
              <w:pStyle w:val="Normal6"/>
              <w:rPr>
                <w:lang w:val="nl-NL"/>
              </w:rPr>
            </w:pPr>
          </w:p>
        </w:tc>
        <w:tc>
          <w:tcPr>
            <w:tcW w:w="4876" w:type="dxa"/>
            <w:hideMark/>
          </w:tcPr>
          <w:p w14:paraId="1B4F72B0" w14:textId="77777777" w:rsidR="00705532" w:rsidRPr="00393385" w:rsidRDefault="00705532" w:rsidP="00B05091">
            <w:pPr>
              <w:pStyle w:val="Normal6"/>
              <w:rPr>
                <w:szCs w:val="24"/>
                <w:lang w:val="nl-NL"/>
              </w:rPr>
            </w:pPr>
            <w:r w:rsidRPr="00393385">
              <w:rPr>
                <w:b/>
                <w:i/>
                <w:lang w:val="nl-NL"/>
              </w:rPr>
              <w:t>3. Deze benaderingen moeten worden toegepast in overeenstemming met Richtlijn (EU) 2019/1937 en de relevante nationale wetgeving en praktijken.</w:t>
            </w:r>
          </w:p>
        </w:tc>
      </w:tr>
    </w:tbl>
    <w:p w14:paraId="6C6BB483"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AF8FDC6" w14:textId="77777777" w:rsidR="00705532" w:rsidRPr="00393385" w:rsidRDefault="00705532" w:rsidP="00705532">
      <w:r w:rsidRPr="00393385">
        <w:rPr>
          <w:rStyle w:val="HideTWBExt"/>
        </w:rPr>
        <w:t>&lt;/Amend&gt;</w:t>
      </w:r>
    </w:p>
    <w:p w14:paraId="71D16040"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461</w:t>
      </w:r>
      <w:r w:rsidRPr="00393385">
        <w:rPr>
          <w:rStyle w:val="HideTWBExt"/>
          <w:b w:val="0"/>
          <w:lang w:val="nl-NL"/>
        </w:rPr>
        <w:t>&lt;/NumAm&gt;</w:t>
      </w:r>
    </w:p>
    <w:p w14:paraId="086673DC"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5D777518" w14:textId="77777777" w:rsidR="00705532" w:rsidRPr="00393385" w:rsidRDefault="00705532" w:rsidP="00705532">
      <w:r w:rsidRPr="00393385">
        <w:rPr>
          <w:rStyle w:val="HideTWBExt"/>
        </w:rPr>
        <w:t>&lt;/RepeatBlock-By&gt;</w:t>
      </w:r>
    </w:p>
    <w:p w14:paraId="4AD40012"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2139106" w14:textId="77777777" w:rsidR="00705532" w:rsidRPr="00393385" w:rsidRDefault="00705532" w:rsidP="00705532">
      <w:pPr>
        <w:pStyle w:val="NormalBold"/>
      </w:pPr>
      <w:r w:rsidRPr="00393385">
        <w:rPr>
          <w:rStyle w:val="HideTWBExt"/>
          <w:b w:val="0"/>
        </w:rPr>
        <w:t>&lt;Article&gt;</w:t>
      </w:r>
      <w:r w:rsidRPr="00393385">
        <w:t>Bijlage I bis (nieuw) – aanbeveling 9</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C3E0740" w14:textId="77777777" w:rsidTr="00B05091">
        <w:trPr>
          <w:jc w:val="center"/>
        </w:trPr>
        <w:tc>
          <w:tcPr>
            <w:tcW w:w="9752" w:type="dxa"/>
            <w:gridSpan w:val="2"/>
          </w:tcPr>
          <w:p w14:paraId="03AF6EE5" w14:textId="77777777" w:rsidR="00705532" w:rsidRPr="00393385" w:rsidRDefault="00705532" w:rsidP="00B05091">
            <w:pPr>
              <w:keepNext/>
            </w:pPr>
          </w:p>
        </w:tc>
      </w:tr>
      <w:tr w:rsidR="00705532" w:rsidRPr="00393385" w14:paraId="78441AD1" w14:textId="77777777" w:rsidTr="00B05091">
        <w:trPr>
          <w:jc w:val="center"/>
        </w:trPr>
        <w:tc>
          <w:tcPr>
            <w:tcW w:w="4876" w:type="dxa"/>
            <w:hideMark/>
          </w:tcPr>
          <w:p w14:paraId="72A92E10"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5F5919EA" w14:textId="77777777" w:rsidR="00705532" w:rsidRPr="00393385" w:rsidRDefault="00705532" w:rsidP="00B05091">
            <w:pPr>
              <w:pStyle w:val="ColumnHeading"/>
              <w:keepNext/>
              <w:rPr>
                <w:lang w:val="nl-NL"/>
              </w:rPr>
            </w:pPr>
            <w:r w:rsidRPr="00393385">
              <w:rPr>
                <w:lang w:val="nl-NL"/>
              </w:rPr>
              <w:t>Amendement</w:t>
            </w:r>
          </w:p>
        </w:tc>
      </w:tr>
      <w:tr w:rsidR="00705532" w:rsidRPr="00393385" w14:paraId="7E944B92" w14:textId="77777777" w:rsidTr="00B05091">
        <w:trPr>
          <w:jc w:val="center"/>
        </w:trPr>
        <w:tc>
          <w:tcPr>
            <w:tcW w:w="4876" w:type="dxa"/>
          </w:tcPr>
          <w:p w14:paraId="67C5CAF2" w14:textId="77777777" w:rsidR="00705532" w:rsidRPr="00393385" w:rsidRDefault="00705532" w:rsidP="00B05091">
            <w:pPr>
              <w:pStyle w:val="Normal6"/>
              <w:rPr>
                <w:lang w:val="nl-NL"/>
              </w:rPr>
            </w:pPr>
          </w:p>
        </w:tc>
        <w:tc>
          <w:tcPr>
            <w:tcW w:w="4876" w:type="dxa"/>
            <w:hideMark/>
          </w:tcPr>
          <w:p w14:paraId="2A078C0B" w14:textId="77777777" w:rsidR="00705532" w:rsidRPr="00393385" w:rsidRDefault="00705532" w:rsidP="00B05091">
            <w:pPr>
              <w:pStyle w:val="Normal6"/>
              <w:rPr>
                <w:szCs w:val="24"/>
                <w:lang w:val="nl-NL"/>
              </w:rPr>
            </w:pPr>
            <w:r w:rsidRPr="00393385">
              <w:rPr>
                <w:b/>
                <w:i/>
                <w:lang w:val="nl-NL"/>
              </w:rPr>
              <w:t>Aanbeveling 9</w:t>
            </w:r>
          </w:p>
        </w:tc>
      </w:tr>
      <w:tr w:rsidR="00705532" w:rsidRPr="00393385" w14:paraId="24871AA7" w14:textId="77777777" w:rsidTr="00B05091">
        <w:trPr>
          <w:jc w:val="center"/>
        </w:trPr>
        <w:tc>
          <w:tcPr>
            <w:tcW w:w="4876" w:type="dxa"/>
          </w:tcPr>
          <w:p w14:paraId="1A242E7B" w14:textId="77777777" w:rsidR="00705532" w:rsidRPr="00393385" w:rsidRDefault="00705532" w:rsidP="00B05091">
            <w:pPr>
              <w:pStyle w:val="Normal6"/>
              <w:rPr>
                <w:lang w:val="nl-NL"/>
              </w:rPr>
            </w:pPr>
          </w:p>
        </w:tc>
        <w:tc>
          <w:tcPr>
            <w:tcW w:w="4876" w:type="dxa"/>
            <w:hideMark/>
          </w:tcPr>
          <w:p w14:paraId="7917E3B2" w14:textId="77777777" w:rsidR="00705532" w:rsidRPr="00393385" w:rsidRDefault="00705532" w:rsidP="00B05091">
            <w:pPr>
              <w:pStyle w:val="Normal6"/>
              <w:rPr>
                <w:szCs w:val="24"/>
                <w:lang w:val="nl-NL"/>
              </w:rPr>
            </w:pPr>
            <w:r w:rsidRPr="00393385">
              <w:rPr>
                <w:b/>
                <w:i/>
                <w:lang w:val="nl-NL"/>
              </w:rPr>
              <w:t>Het recht om offline te zijn</w:t>
            </w:r>
          </w:p>
        </w:tc>
      </w:tr>
      <w:tr w:rsidR="00705532" w:rsidRPr="00393385" w14:paraId="0325D626" w14:textId="77777777" w:rsidTr="00B05091">
        <w:trPr>
          <w:jc w:val="center"/>
        </w:trPr>
        <w:tc>
          <w:tcPr>
            <w:tcW w:w="4876" w:type="dxa"/>
          </w:tcPr>
          <w:p w14:paraId="6E163D3A" w14:textId="77777777" w:rsidR="00705532" w:rsidRPr="00393385" w:rsidRDefault="00705532" w:rsidP="00B05091">
            <w:pPr>
              <w:pStyle w:val="Normal6"/>
              <w:rPr>
                <w:lang w:val="nl-NL"/>
              </w:rPr>
            </w:pPr>
          </w:p>
        </w:tc>
        <w:tc>
          <w:tcPr>
            <w:tcW w:w="4876" w:type="dxa"/>
            <w:hideMark/>
          </w:tcPr>
          <w:p w14:paraId="6637BBA0" w14:textId="77777777" w:rsidR="00705532" w:rsidRPr="00393385" w:rsidRDefault="00705532" w:rsidP="00B05091">
            <w:pPr>
              <w:pStyle w:val="Normal6"/>
              <w:rPr>
                <w:szCs w:val="24"/>
                <w:lang w:val="nl-NL"/>
              </w:rPr>
            </w:pPr>
            <w:r w:rsidRPr="00393385">
              <w:rPr>
                <w:b/>
                <w:i/>
                <w:lang w:val="nl-NL"/>
              </w:rPr>
              <w:t>1. Van werknemers mag niet worden verwacht dat zij buiten hun arbeidstijd werkgerelateerd communiceren of werkgerelateerde taken verrichten, overeenkomstig de nationale regels en praktijken inzake arbeidstijd en beschikbaarheidsregelingen.</w:t>
            </w:r>
          </w:p>
        </w:tc>
      </w:tr>
      <w:tr w:rsidR="00705532" w:rsidRPr="00393385" w14:paraId="78204D55" w14:textId="77777777" w:rsidTr="00B05091">
        <w:trPr>
          <w:jc w:val="center"/>
        </w:trPr>
        <w:tc>
          <w:tcPr>
            <w:tcW w:w="4876" w:type="dxa"/>
          </w:tcPr>
          <w:p w14:paraId="5D952E4B" w14:textId="77777777" w:rsidR="00705532" w:rsidRPr="00393385" w:rsidRDefault="00705532" w:rsidP="00B05091">
            <w:pPr>
              <w:pStyle w:val="Normal6"/>
              <w:rPr>
                <w:lang w:val="nl-NL"/>
              </w:rPr>
            </w:pPr>
          </w:p>
        </w:tc>
        <w:tc>
          <w:tcPr>
            <w:tcW w:w="4876" w:type="dxa"/>
            <w:hideMark/>
          </w:tcPr>
          <w:p w14:paraId="3F1DDFD2" w14:textId="77777777" w:rsidR="00705532" w:rsidRPr="00393385" w:rsidRDefault="00705532" w:rsidP="00B05091">
            <w:pPr>
              <w:pStyle w:val="Normal6"/>
              <w:rPr>
                <w:szCs w:val="24"/>
                <w:lang w:val="nl-NL"/>
              </w:rPr>
            </w:pPr>
            <w:r w:rsidRPr="00393385">
              <w:rPr>
                <w:b/>
                <w:i/>
                <w:lang w:val="nl-NL"/>
              </w:rPr>
              <w:t>2. Werkgevers worden aangemoedigd ervoor te zorgen dat digitale instrumenten en de werkorganisatie de eerbiediging van dit beginsel ondersteunen, rekening houdend met verschillende vormen van werkorganisatie en met waarborging van een evenwichtige benadering die flexibiliteit biedt voor zowel werknemers als werkgevers.</w:t>
            </w:r>
          </w:p>
        </w:tc>
      </w:tr>
      <w:tr w:rsidR="00705532" w:rsidRPr="00393385" w14:paraId="5088D7E6" w14:textId="77777777" w:rsidTr="00B05091">
        <w:trPr>
          <w:jc w:val="center"/>
        </w:trPr>
        <w:tc>
          <w:tcPr>
            <w:tcW w:w="4876" w:type="dxa"/>
          </w:tcPr>
          <w:p w14:paraId="0A43B21D" w14:textId="77777777" w:rsidR="00705532" w:rsidRPr="00393385" w:rsidRDefault="00705532" w:rsidP="00B05091">
            <w:pPr>
              <w:pStyle w:val="Normal6"/>
              <w:rPr>
                <w:lang w:val="nl-NL"/>
              </w:rPr>
            </w:pPr>
          </w:p>
        </w:tc>
        <w:tc>
          <w:tcPr>
            <w:tcW w:w="4876" w:type="dxa"/>
            <w:hideMark/>
          </w:tcPr>
          <w:p w14:paraId="6214BC4E" w14:textId="77777777" w:rsidR="00705532" w:rsidRPr="00393385" w:rsidRDefault="00705532" w:rsidP="00B05091">
            <w:pPr>
              <w:pStyle w:val="Normal6"/>
              <w:rPr>
                <w:szCs w:val="24"/>
                <w:lang w:val="nl-NL"/>
              </w:rPr>
            </w:pPr>
            <w:r w:rsidRPr="00393385">
              <w:rPr>
                <w:b/>
                <w:i/>
                <w:lang w:val="nl-NL"/>
              </w:rPr>
              <w:t>3. Wanneer noodzakelijke werkgerelateerde communicatie plaatsvindt, kan, overeenkomstig de nationale praktijken, worden overwogen passende vormen van vergoeding of compenserende regelingen toe te passen.</w:t>
            </w:r>
          </w:p>
        </w:tc>
      </w:tr>
    </w:tbl>
    <w:p w14:paraId="2CCF6B0C"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C4A72B1" w14:textId="77777777" w:rsidR="00705532" w:rsidRPr="00393385" w:rsidRDefault="00705532" w:rsidP="00705532">
      <w:r w:rsidRPr="00393385">
        <w:rPr>
          <w:rStyle w:val="HideTWBExt"/>
        </w:rPr>
        <w:t>&lt;/Amend&gt;</w:t>
      </w:r>
    </w:p>
    <w:p w14:paraId="78533CC6"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462</w:t>
      </w:r>
      <w:r w:rsidRPr="00393385">
        <w:rPr>
          <w:rStyle w:val="HideTWBExt"/>
          <w:b w:val="0"/>
          <w:lang w:val="nl-NL"/>
        </w:rPr>
        <w:t>&lt;/NumAm&gt;</w:t>
      </w:r>
    </w:p>
    <w:p w14:paraId="2C4F816D"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0124F211" w14:textId="77777777" w:rsidR="00705532" w:rsidRPr="00393385" w:rsidRDefault="00705532" w:rsidP="00705532">
      <w:r w:rsidRPr="00393385">
        <w:rPr>
          <w:rStyle w:val="HideTWBExt"/>
        </w:rPr>
        <w:t>&lt;/RepeatBlock-By&gt;</w:t>
      </w:r>
    </w:p>
    <w:p w14:paraId="016723E3"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CD8674C" w14:textId="77777777" w:rsidR="00705532" w:rsidRPr="00393385" w:rsidRDefault="00705532" w:rsidP="00705532">
      <w:pPr>
        <w:pStyle w:val="NormalBold"/>
      </w:pPr>
      <w:r w:rsidRPr="00393385">
        <w:rPr>
          <w:rStyle w:val="HideTWBExt"/>
          <w:b w:val="0"/>
        </w:rPr>
        <w:t>&lt;Article&gt;</w:t>
      </w:r>
      <w:r w:rsidRPr="00393385">
        <w:t>Bijlage I bis (nieuw) – aanbeveling 10</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2258982" w14:textId="77777777" w:rsidTr="00B05091">
        <w:trPr>
          <w:jc w:val="center"/>
        </w:trPr>
        <w:tc>
          <w:tcPr>
            <w:tcW w:w="9752" w:type="dxa"/>
            <w:gridSpan w:val="2"/>
          </w:tcPr>
          <w:p w14:paraId="44FFBDEA" w14:textId="77777777" w:rsidR="00705532" w:rsidRPr="00393385" w:rsidRDefault="00705532" w:rsidP="00B05091">
            <w:pPr>
              <w:keepNext/>
            </w:pPr>
          </w:p>
        </w:tc>
      </w:tr>
      <w:tr w:rsidR="00705532" w:rsidRPr="00393385" w14:paraId="1D226ADC" w14:textId="77777777" w:rsidTr="00B05091">
        <w:trPr>
          <w:jc w:val="center"/>
        </w:trPr>
        <w:tc>
          <w:tcPr>
            <w:tcW w:w="4876" w:type="dxa"/>
            <w:hideMark/>
          </w:tcPr>
          <w:p w14:paraId="15190F5B"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D6EC256" w14:textId="77777777" w:rsidR="00705532" w:rsidRPr="00393385" w:rsidRDefault="00705532" w:rsidP="00B05091">
            <w:pPr>
              <w:pStyle w:val="ColumnHeading"/>
              <w:keepNext/>
              <w:rPr>
                <w:lang w:val="nl-NL"/>
              </w:rPr>
            </w:pPr>
            <w:r w:rsidRPr="00393385">
              <w:rPr>
                <w:lang w:val="nl-NL"/>
              </w:rPr>
              <w:t>Amendement</w:t>
            </w:r>
          </w:p>
        </w:tc>
      </w:tr>
      <w:tr w:rsidR="00705532" w:rsidRPr="00393385" w14:paraId="48B906E7" w14:textId="77777777" w:rsidTr="00B05091">
        <w:trPr>
          <w:jc w:val="center"/>
        </w:trPr>
        <w:tc>
          <w:tcPr>
            <w:tcW w:w="4876" w:type="dxa"/>
          </w:tcPr>
          <w:p w14:paraId="4C6A3916" w14:textId="77777777" w:rsidR="00705532" w:rsidRPr="00393385" w:rsidRDefault="00705532" w:rsidP="00B05091">
            <w:pPr>
              <w:pStyle w:val="Normal6"/>
              <w:rPr>
                <w:lang w:val="nl-NL"/>
              </w:rPr>
            </w:pPr>
          </w:p>
        </w:tc>
        <w:tc>
          <w:tcPr>
            <w:tcW w:w="4876" w:type="dxa"/>
            <w:hideMark/>
          </w:tcPr>
          <w:p w14:paraId="221CDF8E" w14:textId="77777777" w:rsidR="00705532" w:rsidRPr="00393385" w:rsidRDefault="00705532" w:rsidP="00B05091">
            <w:pPr>
              <w:pStyle w:val="Normal6"/>
              <w:rPr>
                <w:szCs w:val="24"/>
                <w:lang w:val="nl-NL"/>
              </w:rPr>
            </w:pPr>
            <w:r w:rsidRPr="00393385">
              <w:rPr>
                <w:b/>
                <w:i/>
                <w:lang w:val="nl-NL"/>
              </w:rPr>
              <w:t>Aanbeveling 10</w:t>
            </w:r>
          </w:p>
        </w:tc>
      </w:tr>
      <w:tr w:rsidR="00705532" w:rsidRPr="00393385" w14:paraId="74A3A9E9" w14:textId="77777777" w:rsidTr="00B05091">
        <w:trPr>
          <w:jc w:val="center"/>
        </w:trPr>
        <w:tc>
          <w:tcPr>
            <w:tcW w:w="4876" w:type="dxa"/>
          </w:tcPr>
          <w:p w14:paraId="7D4AAE38" w14:textId="77777777" w:rsidR="00705532" w:rsidRPr="00393385" w:rsidRDefault="00705532" w:rsidP="00B05091">
            <w:pPr>
              <w:pStyle w:val="Normal6"/>
              <w:rPr>
                <w:lang w:val="nl-NL"/>
              </w:rPr>
            </w:pPr>
          </w:p>
        </w:tc>
        <w:tc>
          <w:tcPr>
            <w:tcW w:w="4876" w:type="dxa"/>
            <w:hideMark/>
          </w:tcPr>
          <w:p w14:paraId="350AA689" w14:textId="77777777" w:rsidR="00705532" w:rsidRPr="00393385" w:rsidRDefault="00705532" w:rsidP="00B05091">
            <w:pPr>
              <w:pStyle w:val="Normal6"/>
              <w:rPr>
                <w:szCs w:val="24"/>
                <w:lang w:val="nl-NL"/>
              </w:rPr>
            </w:pPr>
            <w:r w:rsidRPr="00393385">
              <w:rPr>
                <w:b/>
                <w:i/>
                <w:lang w:val="nl-NL"/>
              </w:rPr>
              <w:t>Beschermings- en preventiediensten voor psychosociale risico’s</w:t>
            </w:r>
          </w:p>
        </w:tc>
      </w:tr>
      <w:tr w:rsidR="00705532" w:rsidRPr="00393385" w14:paraId="118379FB" w14:textId="77777777" w:rsidTr="00B05091">
        <w:trPr>
          <w:jc w:val="center"/>
        </w:trPr>
        <w:tc>
          <w:tcPr>
            <w:tcW w:w="4876" w:type="dxa"/>
          </w:tcPr>
          <w:p w14:paraId="45BA4F2C" w14:textId="77777777" w:rsidR="00705532" w:rsidRPr="00393385" w:rsidRDefault="00705532" w:rsidP="00B05091">
            <w:pPr>
              <w:pStyle w:val="Normal6"/>
              <w:rPr>
                <w:lang w:val="nl-NL"/>
              </w:rPr>
            </w:pPr>
          </w:p>
        </w:tc>
        <w:tc>
          <w:tcPr>
            <w:tcW w:w="4876" w:type="dxa"/>
            <w:hideMark/>
          </w:tcPr>
          <w:p w14:paraId="177C2AD2" w14:textId="77777777" w:rsidR="00705532" w:rsidRPr="00393385" w:rsidRDefault="00705532" w:rsidP="00B05091">
            <w:pPr>
              <w:pStyle w:val="Normal6"/>
              <w:rPr>
                <w:szCs w:val="24"/>
                <w:lang w:val="nl-NL"/>
              </w:rPr>
            </w:pPr>
            <w:r w:rsidRPr="00393385">
              <w:rPr>
                <w:b/>
                <w:i/>
                <w:lang w:val="nl-NL"/>
              </w:rPr>
              <w:t>1. Werkgevers zorgen ervoor dat binnen het bedrijf en/of de inrichting passende regelingen bestaan voor de preventie en aanpak van psychosociale risico’s, waarbij eerst wordt gebruikgemaakt van de beschikbare interne competenties en middelen en, wanneer deze niet volstaan, een beroep wordt gedaan op bevoegde externe diensten of personen.</w:t>
            </w:r>
          </w:p>
        </w:tc>
      </w:tr>
      <w:tr w:rsidR="00705532" w:rsidRPr="00393385" w14:paraId="1DA2917B" w14:textId="77777777" w:rsidTr="00B05091">
        <w:trPr>
          <w:jc w:val="center"/>
        </w:trPr>
        <w:tc>
          <w:tcPr>
            <w:tcW w:w="4876" w:type="dxa"/>
          </w:tcPr>
          <w:p w14:paraId="7BEB54CB" w14:textId="77777777" w:rsidR="00705532" w:rsidRPr="00393385" w:rsidRDefault="00705532" w:rsidP="00B05091">
            <w:pPr>
              <w:pStyle w:val="Normal6"/>
              <w:rPr>
                <w:lang w:val="nl-NL"/>
              </w:rPr>
            </w:pPr>
          </w:p>
        </w:tc>
        <w:tc>
          <w:tcPr>
            <w:tcW w:w="4876" w:type="dxa"/>
            <w:hideMark/>
          </w:tcPr>
          <w:p w14:paraId="0E20DBF2" w14:textId="77777777" w:rsidR="00705532" w:rsidRPr="00393385" w:rsidRDefault="00705532" w:rsidP="00B05091">
            <w:pPr>
              <w:pStyle w:val="Normal6"/>
              <w:rPr>
                <w:szCs w:val="24"/>
                <w:lang w:val="nl-NL"/>
              </w:rPr>
            </w:pPr>
            <w:r w:rsidRPr="00393385">
              <w:rPr>
                <w:b/>
                <w:i/>
                <w:lang w:val="nl-NL"/>
              </w:rPr>
              <w:t>2. De lidstaten moeten bepalen welke capaciteiten en welke bekwaamheden nodig zijn op het gebied van de preventie van psychosociale risico’s.</w:t>
            </w:r>
          </w:p>
        </w:tc>
      </w:tr>
    </w:tbl>
    <w:p w14:paraId="00B3E8DD"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10F91D36" w14:textId="77777777" w:rsidR="00705532" w:rsidRPr="00393385" w:rsidRDefault="00705532" w:rsidP="00705532">
      <w:r w:rsidRPr="00393385">
        <w:rPr>
          <w:rStyle w:val="HideTWBExt"/>
        </w:rPr>
        <w:t>&lt;/Amend&gt;</w:t>
      </w:r>
    </w:p>
    <w:p w14:paraId="4146912A"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463</w:t>
      </w:r>
      <w:r w:rsidRPr="00393385">
        <w:rPr>
          <w:rStyle w:val="HideTWBExt"/>
          <w:b w:val="0"/>
          <w:lang w:val="nl-NL"/>
        </w:rPr>
        <w:t>&lt;/NumAm&gt;</w:t>
      </w:r>
    </w:p>
    <w:p w14:paraId="4B3BC2F6"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4EB334E1" w14:textId="77777777" w:rsidR="00705532" w:rsidRPr="00393385" w:rsidRDefault="00705532" w:rsidP="00705532">
      <w:r w:rsidRPr="00393385">
        <w:rPr>
          <w:rStyle w:val="HideTWBExt"/>
        </w:rPr>
        <w:t>&lt;/RepeatBlock-By&gt;</w:t>
      </w:r>
    </w:p>
    <w:p w14:paraId="4C00699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46DF9521" w14:textId="77777777" w:rsidR="00705532" w:rsidRPr="00393385" w:rsidRDefault="00705532" w:rsidP="00705532">
      <w:pPr>
        <w:pStyle w:val="NormalBold"/>
      </w:pPr>
      <w:r w:rsidRPr="00393385">
        <w:rPr>
          <w:rStyle w:val="HideTWBExt"/>
          <w:b w:val="0"/>
        </w:rPr>
        <w:t>&lt;Article&gt;</w:t>
      </w:r>
      <w:r w:rsidRPr="00393385">
        <w:t>Bijlage I bis (nieuw) – aanbeveling 11</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755070C" w14:textId="77777777" w:rsidTr="00B05091">
        <w:trPr>
          <w:jc w:val="center"/>
        </w:trPr>
        <w:tc>
          <w:tcPr>
            <w:tcW w:w="9752" w:type="dxa"/>
            <w:gridSpan w:val="2"/>
          </w:tcPr>
          <w:p w14:paraId="0A68F393" w14:textId="77777777" w:rsidR="00705532" w:rsidRPr="00393385" w:rsidRDefault="00705532" w:rsidP="00B05091">
            <w:pPr>
              <w:keepNext/>
            </w:pPr>
          </w:p>
        </w:tc>
      </w:tr>
      <w:tr w:rsidR="00705532" w:rsidRPr="00393385" w14:paraId="10558ADC" w14:textId="77777777" w:rsidTr="00B05091">
        <w:trPr>
          <w:jc w:val="center"/>
        </w:trPr>
        <w:tc>
          <w:tcPr>
            <w:tcW w:w="4876" w:type="dxa"/>
            <w:hideMark/>
          </w:tcPr>
          <w:p w14:paraId="13FC3D7D"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4ECFAE10" w14:textId="77777777" w:rsidR="00705532" w:rsidRPr="00393385" w:rsidRDefault="00705532" w:rsidP="00B05091">
            <w:pPr>
              <w:pStyle w:val="ColumnHeading"/>
              <w:keepNext/>
              <w:rPr>
                <w:lang w:val="nl-NL"/>
              </w:rPr>
            </w:pPr>
            <w:r w:rsidRPr="00393385">
              <w:rPr>
                <w:lang w:val="nl-NL"/>
              </w:rPr>
              <w:t>Amendement</w:t>
            </w:r>
          </w:p>
        </w:tc>
      </w:tr>
      <w:tr w:rsidR="00705532" w:rsidRPr="00393385" w14:paraId="5DC4A93E" w14:textId="77777777" w:rsidTr="00B05091">
        <w:trPr>
          <w:jc w:val="center"/>
        </w:trPr>
        <w:tc>
          <w:tcPr>
            <w:tcW w:w="4876" w:type="dxa"/>
          </w:tcPr>
          <w:p w14:paraId="3CBCD4BE" w14:textId="77777777" w:rsidR="00705532" w:rsidRPr="00393385" w:rsidRDefault="00705532" w:rsidP="00B05091">
            <w:pPr>
              <w:pStyle w:val="Normal6"/>
              <w:rPr>
                <w:lang w:val="nl-NL"/>
              </w:rPr>
            </w:pPr>
          </w:p>
        </w:tc>
        <w:tc>
          <w:tcPr>
            <w:tcW w:w="4876" w:type="dxa"/>
            <w:hideMark/>
          </w:tcPr>
          <w:p w14:paraId="333A470E" w14:textId="77777777" w:rsidR="00705532" w:rsidRPr="00393385" w:rsidRDefault="00705532" w:rsidP="00B05091">
            <w:pPr>
              <w:pStyle w:val="Normal6"/>
              <w:rPr>
                <w:szCs w:val="24"/>
                <w:lang w:val="nl-NL"/>
              </w:rPr>
            </w:pPr>
            <w:r w:rsidRPr="00393385">
              <w:rPr>
                <w:b/>
                <w:i/>
                <w:lang w:val="nl-NL"/>
              </w:rPr>
              <w:t>Aanbeveling 11</w:t>
            </w:r>
          </w:p>
        </w:tc>
      </w:tr>
      <w:tr w:rsidR="00705532" w:rsidRPr="00393385" w14:paraId="7776A143" w14:textId="77777777" w:rsidTr="00B05091">
        <w:trPr>
          <w:jc w:val="center"/>
        </w:trPr>
        <w:tc>
          <w:tcPr>
            <w:tcW w:w="4876" w:type="dxa"/>
          </w:tcPr>
          <w:p w14:paraId="5C9DA276" w14:textId="77777777" w:rsidR="00705532" w:rsidRPr="00393385" w:rsidRDefault="00705532" w:rsidP="00B05091">
            <w:pPr>
              <w:pStyle w:val="Normal6"/>
              <w:rPr>
                <w:lang w:val="nl-NL"/>
              </w:rPr>
            </w:pPr>
          </w:p>
        </w:tc>
        <w:tc>
          <w:tcPr>
            <w:tcW w:w="4876" w:type="dxa"/>
            <w:hideMark/>
          </w:tcPr>
          <w:p w14:paraId="266E7B22" w14:textId="77777777" w:rsidR="00705532" w:rsidRPr="00393385" w:rsidRDefault="00705532" w:rsidP="00B05091">
            <w:pPr>
              <w:pStyle w:val="Normal6"/>
              <w:rPr>
                <w:szCs w:val="24"/>
                <w:lang w:val="nl-NL"/>
              </w:rPr>
            </w:pPr>
            <w:r w:rsidRPr="00393385">
              <w:rPr>
                <w:b/>
                <w:i/>
                <w:lang w:val="nl-NL"/>
              </w:rPr>
              <w:t>Betrokkenheid van werknemers</w:t>
            </w:r>
          </w:p>
        </w:tc>
      </w:tr>
      <w:tr w:rsidR="00705532" w:rsidRPr="00393385" w14:paraId="041ED9A2" w14:textId="77777777" w:rsidTr="00B05091">
        <w:trPr>
          <w:jc w:val="center"/>
        </w:trPr>
        <w:tc>
          <w:tcPr>
            <w:tcW w:w="4876" w:type="dxa"/>
          </w:tcPr>
          <w:p w14:paraId="1D158659" w14:textId="77777777" w:rsidR="00705532" w:rsidRPr="00393385" w:rsidRDefault="00705532" w:rsidP="00B05091">
            <w:pPr>
              <w:pStyle w:val="Normal6"/>
              <w:rPr>
                <w:lang w:val="nl-NL"/>
              </w:rPr>
            </w:pPr>
          </w:p>
        </w:tc>
        <w:tc>
          <w:tcPr>
            <w:tcW w:w="4876" w:type="dxa"/>
            <w:hideMark/>
          </w:tcPr>
          <w:p w14:paraId="5DCFB350" w14:textId="77777777" w:rsidR="00705532" w:rsidRPr="00393385" w:rsidRDefault="00705532" w:rsidP="00B05091">
            <w:pPr>
              <w:pStyle w:val="Normal6"/>
              <w:rPr>
                <w:szCs w:val="24"/>
                <w:lang w:val="nl-NL"/>
              </w:rPr>
            </w:pPr>
            <w:r w:rsidRPr="00393385">
              <w:rPr>
                <w:b/>
                <w:i/>
                <w:lang w:val="nl-NL"/>
              </w:rPr>
              <w:t>1. Werkgevers worden aangemoedigd ervoor te zorgen dat werknemers en/of hun vertegenwoordigers naar behoren worden geïnformeerd en geraadpleegd en, indien van toepassing, worden betrokken bij de preventie en aanpak van psychosociale risico’s, onder meer via passende voorlichtings- en bewustmakingsmaatregelen.</w:t>
            </w:r>
          </w:p>
        </w:tc>
      </w:tr>
      <w:tr w:rsidR="00705532" w:rsidRPr="00393385" w14:paraId="058B2D8F" w14:textId="77777777" w:rsidTr="00B05091">
        <w:trPr>
          <w:jc w:val="center"/>
        </w:trPr>
        <w:tc>
          <w:tcPr>
            <w:tcW w:w="4876" w:type="dxa"/>
          </w:tcPr>
          <w:p w14:paraId="2E8FDFF6" w14:textId="77777777" w:rsidR="00705532" w:rsidRPr="00393385" w:rsidRDefault="00705532" w:rsidP="00B05091">
            <w:pPr>
              <w:pStyle w:val="Normal6"/>
              <w:rPr>
                <w:lang w:val="nl-NL"/>
              </w:rPr>
            </w:pPr>
          </w:p>
        </w:tc>
        <w:tc>
          <w:tcPr>
            <w:tcW w:w="4876" w:type="dxa"/>
            <w:hideMark/>
          </w:tcPr>
          <w:p w14:paraId="608FBE7A" w14:textId="77777777" w:rsidR="00705532" w:rsidRPr="00393385" w:rsidRDefault="00705532" w:rsidP="00B05091">
            <w:pPr>
              <w:pStyle w:val="Normal6"/>
              <w:rPr>
                <w:szCs w:val="24"/>
                <w:lang w:val="nl-NL"/>
              </w:rPr>
            </w:pPr>
            <w:r w:rsidRPr="00393385">
              <w:rPr>
                <w:b/>
                <w:i/>
                <w:lang w:val="nl-NL"/>
              </w:rPr>
              <w:t>2. Deze betrokkenheid kan, in voorkomend geval, betrekking hebben op het vaststellen en beoordelen van risico’s, het opzetten en uitvoeren van evenredige maatregelen en het evalueren van de doeltreffendheid daarvan.</w:t>
            </w:r>
          </w:p>
        </w:tc>
      </w:tr>
      <w:tr w:rsidR="00705532" w:rsidRPr="00393385" w14:paraId="1C869B01" w14:textId="77777777" w:rsidTr="00B05091">
        <w:trPr>
          <w:jc w:val="center"/>
        </w:trPr>
        <w:tc>
          <w:tcPr>
            <w:tcW w:w="4876" w:type="dxa"/>
          </w:tcPr>
          <w:p w14:paraId="475F7541" w14:textId="77777777" w:rsidR="00705532" w:rsidRPr="00393385" w:rsidRDefault="00705532" w:rsidP="00B05091">
            <w:pPr>
              <w:pStyle w:val="Normal6"/>
              <w:rPr>
                <w:lang w:val="nl-NL"/>
              </w:rPr>
            </w:pPr>
          </w:p>
        </w:tc>
        <w:tc>
          <w:tcPr>
            <w:tcW w:w="4876" w:type="dxa"/>
            <w:hideMark/>
          </w:tcPr>
          <w:p w14:paraId="34222232" w14:textId="77777777" w:rsidR="00705532" w:rsidRPr="00393385" w:rsidRDefault="00705532" w:rsidP="00B05091">
            <w:pPr>
              <w:pStyle w:val="Normal6"/>
              <w:rPr>
                <w:szCs w:val="24"/>
                <w:lang w:val="nl-NL"/>
              </w:rPr>
            </w:pPr>
            <w:r w:rsidRPr="00393385">
              <w:rPr>
                <w:b/>
                <w:i/>
                <w:lang w:val="nl-NL"/>
              </w:rPr>
              <w:t>3. Inspraak kan tijdig en op passende wijze plaatsvinden, zodat werknemers en/of hun vertegenwoordigers constructieve input kunnen leveren, met eerbiediging van de organisatie van het werk en de bestaande besluitvormingsstructuren.</w:t>
            </w:r>
          </w:p>
        </w:tc>
      </w:tr>
      <w:tr w:rsidR="00705532" w:rsidRPr="00393385" w14:paraId="6E2E4F85" w14:textId="77777777" w:rsidTr="00B05091">
        <w:trPr>
          <w:jc w:val="center"/>
        </w:trPr>
        <w:tc>
          <w:tcPr>
            <w:tcW w:w="4876" w:type="dxa"/>
          </w:tcPr>
          <w:p w14:paraId="72F529BC" w14:textId="77777777" w:rsidR="00705532" w:rsidRPr="00393385" w:rsidRDefault="00705532" w:rsidP="00B05091">
            <w:pPr>
              <w:pStyle w:val="Normal6"/>
              <w:rPr>
                <w:lang w:val="nl-NL"/>
              </w:rPr>
            </w:pPr>
          </w:p>
        </w:tc>
        <w:tc>
          <w:tcPr>
            <w:tcW w:w="4876" w:type="dxa"/>
            <w:hideMark/>
          </w:tcPr>
          <w:p w14:paraId="424F103A" w14:textId="77777777" w:rsidR="00705532" w:rsidRPr="00393385" w:rsidRDefault="00705532" w:rsidP="00B05091">
            <w:pPr>
              <w:pStyle w:val="Normal6"/>
              <w:rPr>
                <w:szCs w:val="24"/>
                <w:lang w:val="nl-NL"/>
              </w:rPr>
            </w:pPr>
            <w:r w:rsidRPr="00393385">
              <w:rPr>
                <w:b/>
                <w:i/>
                <w:lang w:val="nl-NL"/>
              </w:rPr>
              <w:t>4. Deze benaderingen moeten flexibel blijven en in overeenstemming zijn met de nationale wetgeving, praktijken en organisatie van de werkplek.</w:t>
            </w:r>
          </w:p>
        </w:tc>
      </w:tr>
    </w:tbl>
    <w:p w14:paraId="01AD81FA"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8601395" w14:textId="77777777" w:rsidR="00705532" w:rsidRPr="00393385" w:rsidRDefault="00705532" w:rsidP="00705532">
      <w:r w:rsidRPr="00393385">
        <w:rPr>
          <w:rStyle w:val="HideTWBExt"/>
        </w:rPr>
        <w:t>&lt;/Amend&gt;</w:t>
      </w:r>
    </w:p>
    <w:p w14:paraId="37645C0E"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464</w:t>
      </w:r>
      <w:r w:rsidRPr="00393385">
        <w:rPr>
          <w:rStyle w:val="HideTWBExt"/>
          <w:b w:val="0"/>
          <w:lang w:val="nl-NL"/>
        </w:rPr>
        <w:t>&lt;/NumAm&gt;</w:t>
      </w:r>
    </w:p>
    <w:p w14:paraId="202C5303"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5F797055" w14:textId="77777777" w:rsidR="00705532" w:rsidRPr="00393385" w:rsidRDefault="00705532" w:rsidP="00705532">
      <w:r w:rsidRPr="00393385">
        <w:rPr>
          <w:rStyle w:val="HideTWBExt"/>
        </w:rPr>
        <w:t>&lt;/RepeatBlock-By&gt;</w:t>
      </w:r>
    </w:p>
    <w:p w14:paraId="50D74957"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6E256DFD" w14:textId="77777777" w:rsidR="00705532" w:rsidRPr="00393385" w:rsidRDefault="00705532" w:rsidP="00705532">
      <w:pPr>
        <w:pStyle w:val="NormalBold"/>
      </w:pPr>
      <w:r w:rsidRPr="00393385">
        <w:rPr>
          <w:rStyle w:val="HideTWBExt"/>
          <w:b w:val="0"/>
        </w:rPr>
        <w:t>&lt;Article&gt;</w:t>
      </w:r>
      <w:r w:rsidRPr="00393385">
        <w:t>Bijlage I bis (nieuw) – aanbeveling 12</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76B8544A" w14:textId="77777777" w:rsidTr="00B05091">
        <w:trPr>
          <w:jc w:val="center"/>
        </w:trPr>
        <w:tc>
          <w:tcPr>
            <w:tcW w:w="9752" w:type="dxa"/>
            <w:gridSpan w:val="2"/>
          </w:tcPr>
          <w:p w14:paraId="2CF96584" w14:textId="77777777" w:rsidR="00705532" w:rsidRPr="00393385" w:rsidRDefault="00705532" w:rsidP="00B05091">
            <w:pPr>
              <w:keepNext/>
            </w:pPr>
          </w:p>
        </w:tc>
      </w:tr>
      <w:tr w:rsidR="00705532" w:rsidRPr="00393385" w14:paraId="2BC2755D" w14:textId="77777777" w:rsidTr="00B05091">
        <w:trPr>
          <w:jc w:val="center"/>
        </w:trPr>
        <w:tc>
          <w:tcPr>
            <w:tcW w:w="4876" w:type="dxa"/>
            <w:hideMark/>
          </w:tcPr>
          <w:p w14:paraId="188684D6"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7BA2B338" w14:textId="77777777" w:rsidR="00705532" w:rsidRPr="00393385" w:rsidRDefault="00705532" w:rsidP="00B05091">
            <w:pPr>
              <w:pStyle w:val="ColumnHeading"/>
              <w:keepNext/>
              <w:rPr>
                <w:lang w:val="nl-NL"/>
              </w:rPr>
            </w:pPr>
            <w:r w:rsidRPr="00393385">
              <w:rPr>
                <w:lang w:val="nl-NL"/>
              </w:rPr>
              <w:t>Amendement</w:t>
            </w:r>
          </w:p>
        </w:tc>
      </w:tr>
      <w:tr w:rsidR="00705532" w:rsidRPr="00393385" w14:paraId="55FC93AD" w14:textId="77777777" w:rsidTr="00B05091">
        <w:trPr>
          <w:jc w:val="center"/>
        </w:trPr>
        <w:tc>
          <w:tcPr>
            <w:tcW w:w="4876" w:type="dxa"/>
          </w:tcPr>
          <w:p w14:paraId="5E1D3ABD" w14:textId="77777777" w:rsidR="00705532" w:rsidRPr="00393385" w:rsidRDefault="00705532" w:rsidP="00B05091">
            <w:pPr>
              <w:pStyle w:val="Normal6"/>
              <w:rPr>
                <w:lang w:val="nl-NL"/>
              </w:rPr>
            </w:pPr>
          </w:p>
        </w:tc>
        <w:tc>
          <w:tcPr>
            <w:tcW w:w="4876" w:type="dxa"/>
            <w:hideMark/>
          </w:tcPr>
          <w:p w14:paraId="22634937" w14:textId="77777777" w:rsidR="00705532" w:rsidRPr="00393385" w:rsidRDefault="00705532" w:rsidP="00B05091">
            <w:pPr>
              <w:pStyle w:val="Normal6"/>
              <w:rPr>
                <w:szCs w:val="24"/>
                <w:lang w:val="nl-NL"/>
              </w:rPr>
            </w:pPr>
            <w:r w:rsidRPr="00393385">
              <w:rPr>
                <w:b/>
                <w:i/>
                <w:lang w:val="nl-NL"/>
              </w:rPr>
              <w:t>Aanbeveling 12</w:t>
            </w:r>
          </w:p>
        </w:tc>
      </w:tr>
      <w:tr w:rsidR="00705532" w:rsidRPr="00393385" w14:paraId="655822F6" w14:textId="77777777" w:rsidTr="00B05091">
        <w:trPr>
          <w:jc w:val="center"/>
        </w:trPr>
        <w:tc>
          <w:tcPr>
            <w:tcW w:w="4876" w:type="dxa"/>
          </w:tcPr>
          <w:p w14:paraId="55BA45BD" w14:textId="77777777" w:rsidR="00705532" w:rsidRPr="00393385" w:rsidRDefault="00705532" w:rsidP="00B05091">
            <w:pPr>
              <w:pStyle w:val="Normal6"/>
              <w:rPr>
                <w:lang w:val="nl-NL"/>
              </w:rPr>
            </w:pPr>
          </w:p>
        </w:tc>
        <w:tc>
          <w:tcPr>
            <w:tcW w:w="4876" w:type="dxa"/>
            <w:hideMark/>
          </w:tcPr>
          <w:p w14:paraId="66124118" w14:textId="77777777" w:rsidR="00705532" w:rsidRPr="00393385" w:rsidRDefault="00705532" w:rsidP="00B05091">
            <w:pPr>
              <w:pStyle w:val="Normal6"/>
              <w:rPr>
                <w:szCs w:val="24"/>
                <w:lang w:val="nl-NL"/>
              </w:rPr>
            </w:pPr>
            <w:r w:rsidRPr="00393385">
              <w:rPr>
                <w:b/>
                <w:i/>
                <w:lang w:val="nl-NL"/>
              </w:rPr>
              <w:t>Arbeidsinspecties</w:t>
            </w:r>
          </w:p>
        </w:tc>
      </w:tr>
      <w:tr w:rsidR="00705532" w:rsidRPr="00393385" w14:paraId="7A1F65E8" w14:textId="77777777" w:rsidTr="00B05091">
        <w:trPr>
          <w:jc w:val="center"/>
        </w:trPr>
        <w:tc>
          <w:tcPr>
            <w:tcW w:w="4876" w:type="dxa"/>
          </w:tcPr>
          <w:p w14:paraId="01423121" w14:textId="77777777" w:rsidR="00705532" w:rsidRPr="00393385" w:rsidRDefault="00705532" w:rsidP="00B05091">
            <w:pPr>
              <w:pStyle w:val="Normal6"/>
              <w:rPr>
                <w:lang w:val="nl-NL"/>
              </w:rPr>
            </w:pPr>
          </w:p>
        </w:tc>
        <w:tc>
          <w:tcPr>
            <w:tcW w:w="4876" w:type="dxa"/>
            <w:hideMark/>
          </w:tcPr>
          <w:p w14:paraId="636378D5" w14:textId="77777777" w:rsidR="00705532" w:rsidRPr="00393385" w:rsidRDefault="00705532" w:rsidP="00B05091">
            <w:pPr>
              <w:pStyle w:val="Normal6"/>
              <w:rPr>
                <w:szCs w:val="24"/>
                <w:lang w:val="nl-NL"/>
              </w:rPr>
            </w:pPr>
            <w:r w:rsidRPr="00393385">
              <w:rPr>
                <w:b/>
                <w:i/>
                <w:lang w:val="nl-NL"/>
              </w:rPr>
              <w:t>De lidstaten moeten ervoor zorgen dat de arbeidsinspectiediensten beschikken over passende bevoegdheden, alsmede over de nodige opleiding, deskundigheid, instrumenten en middelen om werkgerelateerde psychosociale risico’s aan te pakken. Dergelijke maatregelen moeten inspectiediensten in staat stellen deze risico’s doeltreffend in kaart te brengen, te beoordelen en, waar nodig, te onderzoeken, op een risicogebaseerde, evenredige en op de nationale stelsels afgestemde wijze, zonder onnodige administratieve lasten voor werkgevers te veroorzaken.</w:t>
            </w:r>
          </w:p>
        </w:tc>
      </w:tr>
    </w:tbl>
    <w:p w14:paraId="21957B7B"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7EAEDD72" w14:textId="77777777" w:rsidR="00705532" w:rsidRPr="00393385" w:rsidRDefault="00705532" w:rsidP="00705532">
      <w:r w:rsidRPr="00393385">
        <w:rPr>
          <w:rStyle w:val="HideTWBExt"/>
        </w:rPr>
        <w:t>&lt;/Amend&gt;</w:t>
      </w:r>
    </w:p>
    <w:p w14:paraId="7EF678FC"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465</w:t>
      </w:r>
      <w:r w:rsidRPr="00393385">
        <w:rPr>
          <w:rStyle w:val="HideTWBExt"/>
          <w:b w:val="0"/>
          <w:lang w:val="nl-NL"/>
        </w:rPr>
        <w:t>&lt;/NumAm&gt;</w:t>
      </w:r>
    </w:p>
    <w:p w14:paraId="508C64D1"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350476C6" w14:textId="77777777" w:rsidR="00705532" w:rsidRPr="00393385" w:rsidRDefault="00705532" w:rsidP="00705532">
      <w:r w:rsidRPr="00393385">
        <w:rPr>
          <w:rStyle w:val="HideTWBExt"/>
        </w:rPr>
        <w:t>&lt;/RepeatBlock-By&gt;</w:t>
      </w:r>
    </w:p>
    <w:p w14:paraId="074D6366"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3EEAEEE3" w14:textId="77777777" w:rsidR="00705532" w:rsidRPr="00393385" w:rsidRDefault="00705532" w:rsidP="00705532">
      <w:pPr>
        <w:pStyle w:val="NormalBold"/>
      </w:pPr>
      <w:r w:rsidRPr="00393385">
        <w:rPr>
          <w:rStyle w:val="HideTWBExt"/>
          <w:b w:val="0"/>
        </w:rPr>
        <w:t>&lt;Article&gt;</w:t>
      </w:r>
      <w:r w:rsidRPr="00393385">
        <w:t>Bijlage I bis (nieuw) – aanbeveling 13</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5783856F" w14:textId="77777777" w:rsidTr="00B05091">
        <w:trPr>
          <w:jc w:val="center"/>
        </w:trPr>
        <w:tc>
          <w:tcPr>
            <w:tcW w:w="9752" w:type="dxa"/>
            <w:gridSpan w:val="2"/>
          </w:tcPr>
          <w:p w14:paraId="55DB4218" w14:textId="77777777" w:rsidR="00705532" w:rsidRPr="00393385" w:rsidRDefault="00705532" w:rsidP="00B05091">
            <w:pPr>
              <w:keepNext/>
            </w:pPr>
          </w:p>
        </w:tc>
      </w:tr>
      <w:tr w:rsidR="00705532" w:rsidRPr="00393385" w14:paraId="2D6315CA" w14:textId="77777777" w:rsidTr="00B05091">
        <w:trPr>
          <w:jc w:val="center"/>
        </w:trPr>
        <w:tc>
          <w:tcPr>
            <w:tcW w:w="4876" w:type="dxa"/>
            <w:hideMark/>
          </w:tcPr>
          <w:p w14:paraId="6BA2D0AF"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602CAFDA" w14:textId="77777777" w:rsidR="00705532" w:rsidRPr="00393385" w:rsidRDefault="00705532" w:rsidP="00B05091">
            <w:pPr>
              <w:pStyle w:val="ColumnHeading"/>
              <w:keepNext/>
              <w:rPr>
                <w:lang w:val="nl-NL"/>
              </w:rPr>
            </w:pPr>
            <w:r w:rsidRPr="00393385">
              <w:rPr>
                <w:lang w:val="nl-NL"/>
              </w:rPr>
              <w:t>Amendement</w:t>
            </w:r>
          </w:p>
        </w:tc>
      </w:tr>
      <w:tr w:rsidR="00705532" w:rsidRPr="00393385" w14:paraId="7C5D55B1" w14:textId="77777777" w:rsidTr="00B05091">
        <w:trPr>
          <w:jc w:val="center"/>
        </w:trPr>
        <w:tc>
          <w:tcPr>
            <w:tcW w:w="4876" w:type="dxa"/>
          </w:tcPr>
          <w:p w14:paraId="4D47A6D2" w14:textId="77777777" w:rsidR="00705532" w:rsidRPr="00393385" w:rsidRDefault="00705532" w:rsidP="00B05091">
            <w:pPr>
              <w:pStyle w:val="Normal6"/>
              <w:rPr>
                <w:lang w:val="nl-NL"/>
              </w:rPr>
            </w:pPr>
          </w:p>
        </w:tc>
        <w:tc>
          <w:tcPr>
            <w:tcW w:w="4876" w:type="dxa"/>
            <w:hideMark/>
          </w:tcPr>
          <w:p w14:paraId="50D7A838" w14:textId="77777777" w:rsidR="00705532" w:rsidRPr="00393385" w:rsidRDefault="00705532" w:rsidP="00B05091">
            <w:pPr>
              <w:pStyle w:val="Normal6"/>
              <w:rPr>
                <w:szCs w:val="24"/>
                <w:lang w:val="nl-NL"/>
              </w:rPr>
            </w:pPr>
            <w:r w:rsidRPr="00393385">
              <w:rPr>
                <w:b/>
                <w:i/>
                <w:lang w:val="nl-NL"/>
              </w:rPr>
              <w:t>Aanbeveling 13</w:t>
            </w:r>
          </w:p>
        </w:tc>
      </w:tr>
      <w:tr w:rsidR="00705532" w:rsidRPr="00393385" w14:paraId="5A490C5C" w14:textId="77777777" w:rsidTr="00B05091">
        <w:trPr>
          <w:jc w:val="center"/>
        </w:trPr>
        <w:tc>
          <w:tcPr>
            <w:tcW w:w="4876" w:type="dxa"/>
          </w:tcPr>
          <w:p w14:paraId="23AD4FFA" w14:textId="77777777" w:rsidR="00705532" w:rsidRPr="00393385" w:rsidRDefault="00705532" w:rsidP="00B05091">
            <w:pPr>
              <w:pStyle w:val="Normal6"/>
              <w:rPr>
                <w:lang w:val="nl-NL"/>
              </w:rPr>
            </w:pPr>
          </w:p>
        </w:tc>
        <w:tc>
          <w:tcPr>
            <w:tcW w:w="4876" w:type="dxa"/>
            <w:hideMark/>
          </w:tcPr>
          <w:p w14:paraId="4AE1FA38" w14:textId="77777777" w:rsidR="00705532" w:rsidRPr="00393385" w:rsidRDefault="00705532" w:rsidP="00B05091">
            <w:pPr>
              <w:pStyle w:val="Normal6"/>
              <w:rPr>
                <w:szCs w:val="24"/>
                <w:lang w:val="nl-NL"/>
              </w:rPr>
            </w:pPr>
            <w:r w:rsidRPr="00393385">
              <w:rPr>
                <w:b/>
                <w:i/>
                <w:lang w:val="nl-NL"/>
              </w:rPr>
              <w:t>Bewijslast</w:t>
            </w:r>
          </w:p>
        </w:tc>
      </w:tr>
      <w:tr w:rsidR="00705532" w:rsidRPr="00393385" w14:paraId="10C84A2E" w14:textId="77777777" w:rsidTr="00B05091">
        <w:trPr>
          <w:jc w:val="center"/>
        </w:trPr>
        <w:tc>
          <w:tcPr>
            <w:tcW w:w="4876" w:type="dxa"/>
          </w:tcPr>
          <w:p w14:paraId="3F6C1358" w14:textId="77777777" w:rsidR="00705532" w:rsidRPr="00393385" w:rsidRDefault="00705532" w:rsidP="00B05091">
            <w:pPr>
              <w:pStyle w:val="Normal6"/>
              <w:rPr>
                <w:lang w:val="nl-NL"/>
              </w:rPr>
            </w:pPr>
          </w:p>
        </w:tc>
        <w:tc>
          <w:tcPr>
            <w:tcW w:w="4876" w:type="dxa"/>
            <w:hideMark/>
          </w:tcPr>
          <w:p w14:paraId="302EDC5B" w14:textId="77777777" w:rsidR="00705532" w:rsidRPr="00393385" w:rsidRDefault="00705532" w:rsidP="00B05091">
            <w:pPr>
              <w:pStyle w:val="Normal6"/>
              <w:rPr>
                <w:szCs w:val="24"/>
                <w:lang w:val="nl-NL"/>
              </w:rPr>
            </w:pPr>
            <w:r w:rsidRPr="00393385">
              <w:rPr>
                <w:b/>
                <w:i/>
                <w:lang w:val="nl-NL"/>
              </w:rPr>
              <w:t>1. De lidstaten moeten ervoor zorgen dat, wanneer een werknemer duidelijke en toereikende aanwijzingen aandraagt van blootstelling aan werkgerelateerde psychosociale risicofactoren en een daarmee overeenstemmend gezondheidsprobleem, een vermoeden van werkgerelateerdheid kan worden vastgesteld.</w:t>
            </w:r>
          </w:p>
        </w:tc>
      </w:tr>
      <w:tr w:rsidR="00705532" w:rsidRPr="00393385" w14:paraId="31648509" w14:textId="77777777" w:rsidTr="00B05091">
        <w:trPr>
          <w:jc w:val="center"/>
        </w:trPr>
        <w:tc>
          <w:tcPr>
            <w:tcW w:w="4876" w:type="dxa"/>
          </w:tcPr>
          <w:p w14:paraId="6ED2863F" w14:textId="77777777" w:rsidR="00705532" w:rsidRPr="00393385" w:rsidRDefault="00705532" w:rsidP="00B05091">
            <w:pPr>
              <w:pStyle w:val="Normal6"/>
              <w:rPr>
                <w:lang w:val="nl-NL"/>
              </w:rPr>
            </w:pPr>
          </w:p>
        </w:tc>
        <w:tc>
          <w:tcPr>
            <w:tcW w:w="4876" w:type="dxa"/>
            <w:hideMark/>
          </w:tcPr>
          <w:p w14:paraId="1D75204A" w14:textId="77777777" w:rsidR="00705532" w:rsidRPr="00393385" w:rsidRDefault="00705532" w:rsidP="00B05091">
            <w:pPr>
              <w:pStyle w:val="Normal6"/>
              <w:rPr>
                <w:szCs w:val="24"/>
                <w:lang w:val="nl-NL"/>
              </w:rPr>
            </w:pPr>
            <w:r w:rsidRPr="00393385">
              <w:rPr>
                <w:b/>
                <w:i/>
                <w:lang w:val="nl-NL"/>
              </w:rPr>
              <w:t>2. In dergelijke gevallen kan de bewijslast verschuiven naar de werkgever, die moet kunnen aantonen dat:</w:t>
            </w:r>
          </w:p>
        </w:tc>
      </w:tr>
      <w:tr w:rsidR="00705532" w:rsidRPr="00393385" w14:paraId="502EB7A8" w14:textId="77777777" w:rsidTr="00B05091">
        <w:trPr>
          <w:jc w:val="center"/>
        </w:trPr>
        <w:tc>
          <w:tcPr>
            <w:tcW w:w="4876" w:type="dxa"/>
          </w:tcPr>
          <w:p w14:paraId="78506F0D" w14:textId="77777777" w:rsidR="00705532" w:rsidRPr="00393385" w:rsidRDefault="00705532" w:rsidP="00B05091">
            <w:pPr>
              <w:pStyle w:val="Normal6"/>
              <w:rPr>
                <w:lang w:val="nl-NL"/>
              </w:rPr>
            </w:pPr>
          </w:p>
        </w:tc>
        <w:tc>
          <w:tcPr>
            <w:tcW w:w="4876" w:type="dxa"/>
            <w:hideMark/>
          </w:tcPr>
          <w:p w14:paraId="40C13C2F" w14:textId="77777777" w:rsidR="00705532" w:rsidRPr="00393385" w:rsidRDefault="00705532" w:rsidP="00B05091">
            <w:pPr>
              <w:pStyle w:val="Normal6"/>
              <w:rPr>
                <w:szCs w:val="24"/>
                <w:lang w:val="nl-NL"/>
              </w:rPr>
            </w:pPr>
            <w:r w:rsidRPr="00393385">
              <w:rPr>
                <w:b/>
                <w:i/>
                <w:lang w:val="nl-NL"/>
              </w:rPr>
              <w:t>a) passende en evenredige preventieve maatregelen naar behoren zijn uitgevoerd; en</w:t>
            </w:r>
          </w:p>
        </w:tc>
      </w:tr>
      <w:tr w:rsidR="00705532" w:rsidRPr="00393385" w14:paraId="52FFB26B" w14:textId="77777777" w:rsidTr="00B05091">
        <w:trPr>
          <w:jc w:val="center"/>
        </w:trPr>
        <w:tc>
          <w:tcPr>
            <w:tcW w:w="4876" w:type="dxa"/>
          </w:tcPr>
          <w:p w14:paraId="2B48870B" w14:textId="77777777" w:rsidR="00705532" w:rsidRPr="00393385" w:rsidRDefault="00705532" w:rsidP="00B05091">
            <w:pPr>
              <w:pStyle w:val="Normal6"/>
              <w:rPr>
                <w:lang w:val="nl-NL"/>
              </w:rPr>
            </w:pPr>
          </w:p>
        </w:tc>
        <w:tc>
          <w:tcPr>
            <w:tcW w:w="4876" w:type="dxa"/>
            <w:hideMark/>
          </w:tcPr>
          <w:p w14:paraId="187170C3" w14:textId="77777777" w:rsidR="00705532" w:rsidRPr="00393385" w:rsidRDefault="00705532" w:rsidP="00B05091">
            <w:pPr>
              <w:pStyle w:val="Normal6"/>
              <w:rPr>
                <w:szCs w:val="24"/>
                <w:lang w:val="nl-NL"/>
              </w:rPr>
            </w:pPr>
            <w:r w:rsidRPr="00393385">
              <w:rPr>
                <w:b/>
                <w:i/>
                <w:lang w:val="nl-NL"/>
              </w:rPr>
              <w:t>b) er geen oorzakelijk verband bestaat tussen het gezondheidsprobleem en de werkomgeving.</w:t>
            </w:r>
          </w:p>
        </w:tc>
      </w:tr>
      <w:tr w:rsidR="00705532" w:rsidRPr="00393385" w14:paraId="16FDFD00" w14:textId="77777777" w:rsidTr="00B05091">
        <w:trPr>
          <w:jc w:val="center"/>
        </w:trPr>
        <w:tc>
          <w:tcPr>
            <w:tcW w:w="4876" w:type="dxa"/>
          </w:tcPr>
          <w:p w14:paraId="366C9AF3" w14:textId="77777777" w:rsidR="00705532" w:rsidRPr="00393385" w:rsidRDefault="00705532" w:rsidP="00B05091">
            <w:pPr>
              <w:pStyle w:val="Normal6"/>
              <w:rPr>
                <w:lang w:val="nl-NL"/>
              </w:rPr>
            </w:pPr>
          </w:p>
        </w:tc>
        <w:tc>
          <w:tcPr>
            <w:tcW w:w="4876" w:type="dxa"/>
            <w:hideMark/>
          </w:tcPr>
          <w:p w14:paraId="7F811B37" w14:textId="77777777" w:rsidR="00705532" w:rsidRPr="00393385" w:rsidRDefault="00705532" w:rsidP="00B05091">
            <w:pPr>
              <w:pStyle w:val="Normal6"/>
              <w:rPr>
                <w:szCs w:val="24"/>
                <w:lang w:val="nl-NL"/>
              </w:rPr>
            </w:pPr>
            <w:r w:rsidRPr="00393385">
              <w:rPr>
                <w:b/>
                <w:i/>
                <w:lang w:val="nl-NL"/>
              </w:rPr>
              <w:t>3. De lidstaten moeten de flexibiliteit behouden om overeenkomstig nationale praktijken gunstigere bepalingen vast te stellen, met inbegrip van evenwichtige mechanismen om het aandragen van bewijs te vergemakkelijken, waarbij de rechtszekerheid wordt gewaarborgd en onevenredige administratieve lasten voor werkgevers en ongegronde meldingen worden vermeden.</w:t>
            </w:r>
          </w:p>
        </w:tc>
      </w:tr>
    </w:tbl>
    <w:p w14:paraId="28DFB1C2"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28B32144" w14:textId="77777777" w:rsidR="00705532" w:rsidRPr="00393385" w:rsidRDefault="00705532" w:rsidP="00705532">
      <w:r w:rsidRPr="00393385">
        <w:rPr>
          <w:rStyle w:val="HideTWBExt"/>
        </w:rPr>
        <w:t>&lt;/Amend&gt;</w:t>
      </w:r>
    </w:p>
    <w:p w14:paraId="31B78B03" w14:textId="77777777" w:rsidR="00705532" w:rsidRPr="00393385" w:rsidRDefault="00705532" w:rsidP="00705532">
      <w:pPr>
        <w:pStyle w:val="AMNumberTabs0"/>
        <w:keepNext/>
        <w:rPr>
          <w:lang w:val="nl-NL"/>
        </w:rPr>
      </w:pPr>
      <w:r w:rsidRPr="00393385">
        <w:rPr>
          <w:rStyle w:val="HideTWBExt"/>
          <w:b w:val="0"/>
          <w:lang w:val="nl-NL"/>
        </w:rPr>
        <w:t>&lt;Amend&gt;</w:t>
      </w:r>
      <w:r w:rsidRPr="00393385">
        <w:rPr>
          <w:lang w:val="nl-NL"/>
        </w:rPr>
        <w:t>Amendement</w:t>
      </w:r>
      <w:r w:rsidRPr="00393385">
        <w:rPr>
          <w:lang w:val="nl-NL"/>
        </w:rPr>
        <w:tab/>
      </w:r>
      <w:r w:rsidRPr="00393385">
        <w:rPr>
          <w:lang w:val="nl-NL"/>
        </w:rPr>
        <w:tab/>
      </w:r>
      <w:r w:rsidRPr="00393385">
        <w:rPr>
          <w:rStyle w:val="HideTWBExt"/>
          <w:b w:val="0"/>
          <w:lang w:val="nl-NL"/>
        </w:rPr>
        <w:t>&lt;NumAm&gt;</w:t>
      </w:r>
      <w:r w:rsidRPr="00393385">
        <w:rPr>
          <w:lang w:val="nl-NL"/>
        </w:rPr>
        <w:t>466</w:t>
      </w:r>
      <w:r w:rsidRPr="00393385">
        <w:rPr>
          <w:rStyle w:val="HideTWBExt"/>
          <w:b w:val="0"/>
          <w:lang w:val="nl-NL"/>
        </w:rPr>
        <w:t>&lt;/NumAm&gt;</w:t>
      </w:r>
    </w:p>
    <w:p w14:paraId="695CCA5A" w14:textId="77777777" w:rsidR="00705532" w:rsidRPr="00393385" w:rsidRDefault="00705532" w:rsidP="00705532">
      <w:pPr>
        <w:pStyle w:val="NormalBold"/>
      </w:pPr>
      <w:r w:rsidRPr="00393385">
        <w:rPr>
          <w:rStyle w:val="HideTWBExt"/>
          <w:b w:val="0"/>
        </w:rPr>
        <w:t>&lt;RepeatBlock-By&gt;&lt;Members&gt;</w:t>
      </w:r>
      <w:r w:rsidRPr="00393385">
        <w:t>Eleonora Meleti, Rosa Estaràs Ferragut, Liesbet Sommen, Giusi Princi</w:t>
      </w:r>
      <w:r w:rsidRPr="00393385">
        <w:rPr>
          <w:rStyle w:val="HideTWBExt"/>
          <w:b w:val="0"/>
        </w:rPr>
        <w:t>&lt;/Members&gt;</w:t>
      </w:r>
    </w:p>
    <w:p w14:paraId="27CBDDDA" w14:textId="77777777" w:rsidR="00705532" w:rsidRPr="00393385" w:rsidRDefault="00705532" w:rsidP="00705532">
      <w:r w:rsidRPr="00393385">
        <w:rPr>
          <w:rStyle w:val="HideTWBExt"/>
        </w:rPr>
        <w:t>&lt;/RepeatBlock-By&gt;</w:t>
      </w:r>
    </w:p>
    <w:p w14:paraId="530AB109" w14:textId="77777777" w:rsidR="00705532" w:rsidRPr="00393385" w:rsidRDefault="00705532" w:rsidP="00705532">
      <w:pPr>
        <w:pStyle w:val="NormalBold"/>
        <w:keepNext/>
      </w:pPr>
      <w:r w:rsidRPr="00393385">
        <w:rPr>
          <w:rStyle w:val="HideTWBExt"/>
          <w:b w:val="0"/>
        </w:rPr>
        <w:t>&lt;DocAmend&gt;</w:t>
      </w:r>
      <w:r w:rsidRPr="00393385">
        <w:t>Ontwerpresolutie</w:t>
      </w:r>
      <w:r w:rsidRPr="00393385">
        <w:rPr>
          <w:rStyle w:val="HideTWBExt"/>
          <w:b w:val="0"/>
        </w:rPr>
        <w:t>&lt;/DocAmend&gt;</w:t>
      </w:r>
    </w:p>
    <w:p w14:paraId="5C3692FD" w14:textId="77777777" w:rsidR="00705532" w:rsidRPr="00393385" w:rsidRDefault="00705532" w:rsidP="00705532">
      <w:pPr>
        <w:pStyle w:val="NormalBold"/>
      </w:pPr>
      <w:r w:rsidRPr="00393385">
        <w:rPr>
          <w:rStyle w:val="HideTWBExt"/>
          <w:b w:val="0"/>
        </w:rPr>
        <w:t>&lt;Article&gt;</w:t>
      </w:r>
      <w:r w:rsidRPr="00393385">
        <w:t>Bijlage I bis (nieuw) – aanbeveling 14</w:t>
      </w:r>
      <w:r w:rsidRPr="0039338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532" w:rsidRPr="00393385" w14:paraId="27680B4F" w14:textId="77777777" w:rsidTr="00B05091">
        <w:trPr>
          <w:jc w:val="center"/>
        </w:trPr>
        <w:tc>
          <w:tcPr>
            <w:tcW w:w="9752" w:type="dxa"/>
            <w:gridSpan w:val="2"/>
          </w:tcPr>
          <w:p w14:paraId="34B1E341" w14:textId="77777777" w:rsidR="00705532" w:rsidRPr="00393385" w:rsidRDefault="00705532" w:rsidP="00B05091">
            <w:pPr>
              <w:keepNext/>
            </w:pPr>
          </w:p>
        </w:tc>
      </w:tr>
      <w:tr w:rsidR="00705532" w:rsidRPr="00393385" w14:paraId="3596FB5A" w14:textId="77777777" w:rsidTr="00B05091">
        <w:trPr>
          <w:jc w:val="center"/>
        </w:trPr>
        <w:tc>
          <w:tcPr>
            <w:tcW w:w="4876" w:type="dxa"/>
            <w:hideMark/>
          </w:tcPr>
          <w:p w14:paraId="5D868F3E" w14:textId="77777777" w:rsidR="00705532" w:rsidRPr="00393385" w:rsidRDefault="00705532" w:rsidP="00B05091">
            <w:pPr>
              <w:pStyle w:val="ColumnHeading"/>
              <w:keepNext/>
              <w:rPr>
                <w:lang w:val="nl-NL"/>
              </w:rPr>
            </w:pPr>
            <w:r w:rsidRPr="00393385">
              <w:rPr>
                <w:lang w:val="nl-NL"/>
              </w:rPr>
              <w:t>Ontwerpresolutie</w:t>
            </w:r>
          </w:p>
        </w:tc>
        <w:tc>
          <w:tcPr>
            <w:tcW w:w="4876" w:type="dxa"/>
            <w:hideMark/>
          </w:tcPr>
          <w:p w14:paraId="0E322A8C" w14:textId="77777777" w:rsidR="00705532" w:rsidRPr="00393385" w:rsidRDefault="00705532" w:rsidP="00B05091">
            <w:pPr>
              <w:pStyle w:val="ColumnHeading"/>
              <w:keepNext/>
              <w:rPr>
                <w:lang w:val="nl-NL"/>
              </w:rPr>
            </w:pPr>
            <w:r w:rsidRPr="00393385">
              <w:rPr>
                <w:lang w:val="nl-NL"/>
              </w:rPr>
              <w:t>Amendement</w:t>
            </w:r>
          </w:p>
        </w:tc>
      </w:tr>
      <w:tr w:rsidR="00705532" w:rsidRPr="00393385" w14:paraId="51972B16" w14:textId="77777777" w:rsidTr="00B05091">
        <w:trPr>
          <w:jc w:val="center"/>
        </w:trPr>
        <w:tc>
          <w:tcPr>
            <w:tcW w:w="4876" w:type="dxa"/>
          </w:tcPr>
          <w:p w14:paraId="7C3571E6" w14:textId="77777777" w:rsidR="00705532" w:rsidRPr="00393385" w:rsidRDefault="00705532" w:rsidP="00B05091">
            <w:pPr>
              <w:pStyle w:val="Normal6"/>
              <w:rPr>
                <w:lang w:val="nl-NL"/>
              </w:rPr>
            </w:pPr>
          </w:p>
        </w:tc>
        <w:tc>
          <w:tcPr>
            <w:tcW w:w="4876" w:type="dxa"/>
            <w:hideMark/>
          </w:tcPr>
          <w:p w14:paraId="295F8C54" w14:textId="77777777" w:rsidR="00705532" w:rsidRPr="00393385" w:rsidRDefault="00705532" w:rsidP="00B05091">
            <w:pPr>
              <w:pStyle w:val="Normal6"/>
              <w:rPr>
                <w:szCs w:val="24"/>
                <w:lang w:val="nl-NL"/>
              </w:rPr>
            </w:pPr>
            <w:r w:rsidRPr="00393385">
              <w:rPr>
                <w:b/>
                <w:i/>
                <w:lang w:val="nl-NL"/>
              </w:rPr>
              <w:t>Aanbeveling 14</w:t>
            </w:r>
          </w:p>
        </w:tc>
      </w:tr>
      <w:tr w:rsidR="00705532" w:rsidRPr="00393385" w14:paraId="1C6EB75A" w14:textId="77777777" w:rsidTr="00B05091">
        <w:trPr>
          <w:jc w:val="center"/>
        </w:trPr>
        <w:tc>
          <w:tcPr>
            <w:tcW w:w="4876" w:type="dxa"/>
          </w:tcPr>
          <w:p w14:paraId="2F5CCA27" w14:textId="77777777" w:rsidR="00705532" w:rsidRPr="00393385" w:rsidRDefault="00705532" w:rsidP="00B05091">
            <w:pPr>
              <w:pStyle w:val="Normal6"/>
              <w:rPr>
                <w:lang w:val="nl-NL"/>
              </w:rPr>
            </w:pPr>
          </w:p>
        </w:tc>
        <w:tc>
          <w:tcPr>
            <w:tcW w:w="4876" w:type="dxa"/>
            <w:hideMark/>
          </w:tcPr>
          <w:p w14:paraId="15C407DF" w14:textId="77777777" w:rsidR="00705532" w:rsidRPr="00393385" w:rsidRDefault="00705532" w:rsidP="00B05091">
            <w:pPr>
              <w:pStyle w:val="Normal6"/>
              <w:rPr>
                <w:szCs w:val="24"/>
                <w:lang w:val="nl-NL"/>
              </w:rPr>
            </w:pPr>
            <w:r w:rsidRPr="00393385">
              <w:rPr>
                <w:b/>
                <w:i/>
                <w:lang w:val="nl-NL"/>
              </w:rPr>
              <w:t>Monitoring en gegevensverzameling</w:t>
            </w:r>
          </w:p>
        </w:tc>
      </w:tr>
      <w:tr w:rsidR="00705532" w:rsidRPr="00393385" w14:paraId="48ED288E" w14:textId="77777777" w:rsidTr="00B05091">
        <w:trPr>
          <w:jc w:val="center"/>
        </w:trPr>
        <w:tc>
          <w:tcPr>
            <w:tcW w:w="4876" w:type="dxa"/>
          </w:tcPr>
          <w:p w14:paraId="5E7CBA28" w14:textId="77777777" w:rsidR="00705532" w:rsidRPr="00393385" w:rsidRDefault="00705532" w:rsidP="00B05091">
            <w:pPr>
              <w:pStyle w:val="Normal6"/>
              <w:rPr>
                <w:lang w:val="nl-NL"/>
              </w:rPr>
            </w:pPr>
          </w:p>
        </w:tc>
        <w:tc>
          <w:tcPr>
            <w:tcW w:w="4876" w:type="dxa"/>
            <w:hideMark/>
          </w:tcPr>
          <w:p w14:paraId="71FE6ECA" w14:textId="77777777" w:rsidR="00705532" w:rsidRPr="00393385" w:rsidRDefault="00705532" w:rsidP="00B05091">
            <w:pPr>
              <w:pStyle w:val="Normal6"/>
              <w:rPr>
                <w:szCs w:val="24"/>
                <w:lang w:val="nl-NL"/>
              </w:rPr>
            </w:pPr>
            <w:r w:rsidRPr="00393385">
              <w:rPr>
                <w:b/>
                <w:i/>
                <w:lang w:val="nl-NL"/>
              </w:rPr>
              <w:t>De Europese Commissie moet, in samenwerking met de Europese Stichting tot verbetering van de levens- en arbeidsomstandigheden (Eurofound) en het Europees Agentschap voor de veiligheid en de gezondheid op het werk (EU-OSHA), de ontwikkelingen volgen op het gebied van werkgerelateerde psychosociale risico’s in de lidstaten.</w:t>
            </w:r>
          </w:p>
        </w:tc>
      </w:tr>
    </w:tbl>
    <w:p w14:paraId="4D399C16" w14:textId="77777777" w:rsidR="00705532" w:rsidRPr="00393385" w:rsidRDefault="00705532" w:rsidP="00705532">
      <w:pPr>
        <w:pStyle w:val="Olang"/>
        <w:rPr>
          <w:noProof w:val="0"/>
          <w:lang w:val="nl-NL"/>
        </w:rPr>
      </w:pPr>
      <w:r w:rsidRPr="00393385">
        <w:rPr>
          <w:noProof w:val="0"/>
          <w:lang w:val="nl-NL"/>
        </w:rPr>
        <w:t xml:space="preserve">Or. </w:t>
      </w:r>
      <w:r w:rsidRPr="00393385">
        <w:rPr>
          <w:rStyle w:val="HideTWBExt"/>
          <w:lang w:val="nl-NL"/>
        </w:rPr>
        <w:t>&lt;Original&gt;</w:t>
      </w:r>
      <w:r w:rsidRPr="00393385">
        <w:rPr>
          <w:rStyle w:val="HideTWBInt"/>
          <w:lang w:val="nl-NL"/>
        </w:rPr>
        <w:t>{EN}</w:t>
      </w:r>
      <w:r w:rsidRPr="00393385">
        <w:rPr>
          <w:noProof w:val="0"/>
          <w:lang w:val="nl-NL"/>
        </w:rPr>
        <w:t>en</w:t>
      </w:r>
      <w:r w:rsidRPr="00393385">
        <w:rPr>
          <w:rStyle w:val="HideTWBExt"/>
          <w:lang w:val="nl-NL"/>
        </w:rPr>
        <w:t>&lt;/Original&gt;</w:t>
      </w:r>
    </w:p>
    <w:p w14:paraId="4385A90D" w14:textId="5177FE6B" w:rsidR="00705532" w:rsidRPr="00393385" w:rsidRDefault="00705532" w:rsidP="00705532">
      <w:r w:rsidRPr="00393385">
        <w:rPr>
          <w:rStyle w:val="HideTWBExt"/>
        </w:rPr>
        <w:t>&lt;/Amend&gt;&lt;/RepeatBlock-Amend&gt;</w:t>
      </w:r>
    </w:p>
    <w:p w14:paraId="540F4481" w14:textId="5654EBC2" w:rsidR="00794E41" w:rsidRPr="00393385" w:rsidRDefault="00794E41" w:rsidP="00705532"/>
    <w:sectPr w:rsidR="00794E41" w:rsidRPr="00393385" w:rsidSect="00B313F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4C571" w14:textId="77777777" w:rsidR="00416C49" w:rsidRPr="00393385" w:rsidRDefault="00416C49">
      <w:r w:rsidRPr="00393385">
        <w:separator/>
      </w:r>
    </w:p>
  </w:endnote>
  <w:endnote w:type="continuationSeparator" w:id="0">
    <w:p w14:paraId="632CBA58" w14:textId="77777777" w:rsidR="00416C49" w:rsidRPr="00393385" w:rsidRDefault="00416C49">
      <w:r w:rsidRPr="003933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632D" w14:textId="1998EFB3" w:rsidR="00B313FB" w:rsidRPr="00393385" w:rsidRDefault="00B313FB" w:rsidP="00B313FB">
    <w:pPr>
      <w:pStyle w:val="EPFooter"/>
    </w:pPr>
    <w:r w:rsidRPr="00393385">
      <w:t>PE</w:t>
    </w:r>
    <w:r w:rsidRPr="00393385">
      <w:rPr>
        <w:rStyle w:val="HideTWBExt"/>
      </w:rPr>
      <w:t>&lt;NoPE&gt;</w:t>
    </w:r>
    <w:r w:rsidRPr="00393385">
      <w:t>787.743</w:t>
    </w:r>
    <w:r w:rsidRPr="00393385">
      <w:rPr>
        <w:rStyle w:val="HideTWBExt"/>
      </w:rPr>
      <w:t>&lt;/NoPE&gt;&lt;Version&gt;</w:t>
    </w:r>
    <w:r w:rsidRPr="00393385">
      <w:t>v01-00</w:t>
    </w:r>
    <w:r w:rsidRPr="00393385">
      <w:rPr>
        <w:rStyle w:val="HideTWBExt"/>
      </w:rPr>
      <w:t>&lt;/Version&gt;</w:t>
    </w:r>
    <w:r w:rsidRPr="00393385">
      <w:tab/>
    </w:r>
    <w:r w:rsidRPr="00393385">
      <w:fldChar w:fldCharType="begin"/>
    </w:r>
    <w:r w:rsidRPr="00393385">
      <w:instrText xml:space="preserve"> PAGE  \* MERGEFORMAT </w:instrText>
    </w:r>
    <w:r w:rsidRPr="00393385">
      <w:fldChar w:fldCharType="separate"/>
    </w:r>
    <w:r w:rsidRPr="00393385">
      <w:rPr>
        <w:noProof/>
      </w:rPr>
      <w:t>170</w:t>
    </w:r>
    <w:r w:rsidRPr="00393385">
      <w:fldChar w:fldCharType="end"/>
    </w:r>
    <w:r w:rsidRPr="00393385">
      <w:t>/</w:t>
    </w:r>
    <w:fldSimple w:instr=" NUMPAGES  \* MERGEFORMAT ">
      <w:r w:rsidRPr="00393385">
        <w:rPr>
          <w:noProof/>
        </w:rPr>
        <w:t>170</w:t>
      </w:r>
    </w:fldSimple>
    <w:r w:rsidRPr="00393385">
      <w:tab/>
    </w:r>
    <w:r w:rsidRPr="00393385">
      <w:rPr>
        <w:rStyle w:val="HideTWBExt"/>
      </w:rPr>
      <w:t>&lt;PathFdR&gt;</w:t>
    </w:r>
    <w:r w:rsidR="00393385" w:rsidRPr="00393385">
      <w:t>AM\1341975NL.docx</w:t>
    </w:r>
    <w:r w:rsidRPr="00393385">
      <w:rPr>
        <w:rStyle w:val="HideTWBExt"/>
      </w:rPr>
      <w:t>&lt;/PathFdR&gt;</w:t>
    </w:r>
  </w:p>
  <w:p w14:paraId="77BC5A40" w14:textId="2DC45DF7" w:rsidR="00AD3D9F" w:rsidRPr="00393385" w:rsidRDefault="00B313FB" w:rsidP="00B313FB">
    <w:pPr>
      <w:pStyle w:val="EPFooter2"/>
    </w:pPr>
    <w:r w:rsidRPr="0039338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0731" w14:textId="2CBD8F4F" w:rsidR="00B313FB" w:rsidRPr="00393385" w:rsidRDefault="00B313FB" w:rsidP="00B313FB">
    <w:pPr>
      <w:pStyle w:val="EPFooter"/>
    </w:pPr>
    <w:r w:rsidRPr="00393385">
      <w:rPr>
        <w:rStyle w:val="HideTWBExt"/>
      </w:rPr>
      <w:t>&lt;PathFdR&gt;</w:t>
    </w:r>
    <w:r w:rsidR="00393385" w:rsidRPr="00393385">
      <w:t>AM\1341975NL.docx</w:t>
    </w:r>
    <w:r w:rsidRPr="00393385">
      <w:rPr>
        <w:rStyle w:val="HideTWBExt"/>
      </w:rPr>
      <w:t>&lt;/PathFdR&gt;</w:t>
    </w:r>
    <w:r w:rsidRPr="00393385">
      <w:tab/>
    </w:r>
    <w:r w:rsidRPr="00393385">
      <w:fldChar w:fldCharType="begin"/>
    </w:r>
    <w:r w:rsidRPr="00393385">
      <w:instrText xml:space="preserve"> PAGE  \* MERGEFORMAT </w:instrText>
    </w:r>
    <w:r w:rsidRPr="00393385">
      <w:fldChar w:fldCharType="separate"/>
    </w:r>
    <w:r w:rsidRPr="00393385">
      <w:rPr>
        <w:noProof/>
      </w:rPr>
      <w:t>169</w:t>
    </w:r>
    <w:r w:rsidRPr="00393385">
      <w:fldChar w:fldCharType="end"/>
    </w:r>
    <w:r w:rsidRPr="00393385">
      <w:t>/</w:t>
    </w:r>
    <w:fldSimple w:instr=" NUMPAGES  \* MERGEFORMAT ">
      <w:r w:rsidRPr="00393385">
        <w:rPr>
          <w:noProof/>
        </w:rPr>
        <w:t>170</w:t>
      </w:r>
    </w:fldSimple>
    <w:r w:rsidRPr="00393385">
      <w:tab/>
      <w:t>PE</w:t>
    </w:r>
    <w:r w:rsidRPr="00393385">
      <w:rPr>
        <w:rStyle w:val="HideTWBExt"/>
      </w:rPr>
      <w:t>&lt;NoPE&gt;</w:t>
    </w:r>
    <w:r w:rsidRPr="00393385">
      <w:t>787.743</w:t>
    </w:r>
    <w:r w:rsidRPr="00393385">
      <w:rPr>
        <w:rStyle w:val="HideTWBExt"/>
      </w:rPr>
      <w:t>&lt;/NoPE&gt;&lt;Version&gt;</w:t>
    </w:r>
    <w:r w:rsidRPr="00393385">
      <w:t>v01-00</w:t>
    </w:r>
    <w:r w:rsidRPr="00393385">
      <w:rPr>
        <w:rStyle w:val="HideTWBExt"/>
      </w:rPr>
      <w:t>&lt;/Version&gt;</w:t>
    </w:r>
  </w:p>
  <w:p w14:paraId="54AD3CD9" w14:textId="33F4D2FD" w:rsidR="00AD3D9F" w:rsidRPr="00393385" w:rsidRDefault="00B313FB" w:rsidP="00B313FB">
    <w:pPr>
      <w:pStyle w:val="EPFooter2"/>
    </w:pPr>
    <w:r w:rsidRPr="00393385">
      <w:tab/>
    </w:r>
    <w:r w:rsidRPr="0039338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CAED" w14:textId="5D51E877" w:rsidR="00B313FB" w:rsidRPr="00393385" w:rsidRDefault="00B313FB" w:rsidP="00B313FB">
    <w:pPr>
      <w:pStyle w:val="EPFooter"/>
    </w:pPr>
    <w:r w:rsidRPr="00393385">
      <w:rPr>
        <w:rStyle w:val="HideTWBExt"/>
      </w:rPr>
      <w:t>&lt;PathFdR&gt;</w:t>
    </w:r>
    <w:r w:rsidR="00393385" w:rsidRPr="00393385">
      <w:t>AM\1341975NL.docx</w:t>
    </w:r>
    <w:r w:rsidRPr="00393385">
      <w:rPr>
        <w:rStyle w:val="HideTWBExt"/>
      </w:rPr>
      <w:t>&lt;/PathFdR&gt;</w:t>
    </w:r>
    <w:r w:rsidRPr="00393385">
      <w:tab/>
    </w:r>
    <w:r w:rsidRPr="00393385">
      <w:tab/>
      <w:t>PE</w:t>
    </w:r>
    <w:r w:rsidRPr="00393385">
      <w:rPr>
        <w:rStyle w:val="HideTWBExt"/>
      </w:rPr>
      <w:t>&lt;NoPE&gt;</w:t>
    </w:r>
    <w:r w:rsidRPr="00393385">
      <w:t>787.743</w:t>
    </w:r>
    <w:r w:rsidRPr="00393385">
      <w:rPr>
        <w:rStyle w:val="HideTWBExt"/>
      </w:rPr>
      <w:t>&lt;/NoPE&gt;&lt;Version&gt;</w:t>
    </w:r>
    <w:r w:rsidRPr="00393385">
      <w:t>v01-00</w:t>
    </w:r>
    <w:r w:rsidRPr="00393385">
      <w:rPr>
        <w:rStyle w:val="HideTWBExt"/>
      </w:rPr>
      <w:t>&lt;/Version&gt;</w:t>
    </w:r>
  </w:p>
  <w:p w14:paraId="0BC8A0CA" w14:textId="5702CC52" w:rsidR="00AD3D9F" w:rsidRPr="00393385" w:rsidRDefault="00B313FB" w:rsidP="00B313FB">
    <w:pPr>
      <w:pStyle w:val="EPFooter2"/>
    </w:pPr>
    <w:r w:rsidRPr="00393385">
      <w:t>NL</w:t>
    </w:r>
    <w:r w:rsidRPr="00393385">
      <w:tab/>
    </w:r>
    <w:r w:rsidRPr="00393385">
      <w:rPr>
        <w:b w:val="0"/>
        <w:i/>
        <w:color w:val="C0C0C0"/>
        <w:sz w:val="22"/>
      </w:rPr>
      <w:t>In verscheidenheid verenigd</w:t>
    </w:r>
    <w:r w:rsidRPr="0039338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4B554" w14:textId="77777777" w:rsidR="00416C49" w:rsidRPr="00393385" w:rsidRDefault="00416C49">
      <w:r w:rsidRPr="00393385">
        <w:separator/>
      </w:r>
    </w:p>
  </w:footnote>
  <w:footnote w:type="continuationSeparator" w:id="0">
    <w:p w14:paraId="0239EDB5" w14:textId="77777777" w:rsidR="00416C49" w:rsidRPr="00393385" w:rsidRDefault="00416C49">
      <w:r w:rsidRPr="003933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A5AC" w14:textId="77777777" w:rsidR="009818C7" w:rsidRDefault="00981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D3FC" w14:textId="77777777" w:rsidR="009818C7" w:rsidRDefault="00981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1767A" w14:textId="77777777" w:rsidR="009818C7" w:rsidRDefault="00981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LW_DocType" w:val="NORMAL"/>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1"/>
    <w:docVar w:name="TVTAMPART" w:val="xxx"/>
    <w:docVar w:name="TVTMEMBERS1" w:val="xxx"/>
    <w:docVar w:name="TXTAUTHOR" w:val="Estelle Ceulemans"/>
    <w:docVar w:name="TXTLANGUE" w:val="NL"/>
    <w:docVar w:name="TXTLANGUEMIN" w:val="nl"/>
    <w:docVar w:name="TXTNRFIRSTAM" w:val="154"/>
    <w:docVar w:name="TXTNRLASTAM" w:val="466"/>
    <w:docVar w:name="TXTNRPE" w:val="787.743"/>
    <w:docVar w:name="TXTNRPE2" w:val="784.330"/>
    <w:docVar w:name="TXTNRPROC" w:val="2026/2023"/>
    <w:docVar w:name="TXTPEorAP" w:val="PE"/>
    <w:docVar w:name="TXTROUTE" w:val="AM\1341975NL.docx"/>
    <w:docVar w:name="TXTTITLE" w:val="Psychosocial risks, stress and mental health at work"/>
    <w:docVar w:name="TXTVERSION" w:val="01-00"/>
    <w:docVar w:name="TXTVERSION2" w:val="02-00"/>
  </w:docVars>
  <w:rsids>
    <w:rsidRoot w:val="004D6CBF"/>
    <w:rsid w:val="000058AA"/>
    <w:rsid w:val="00026D35"/>
    <w:rsid w:val="00072B4B"/>
    <w:rsid w:val="00093F31"/>
    <w:rsid w:val="0011298B"/>
    <w:rsid w:val="0012108E"/>
    <w:rsid w:val="00125041"/>
    <w:rsid w:val="0015022B"/>
    <w:rsid w:val="00175062"/>
    <w:rsid w:val="001767FD"/>
    <w:rsid w:val="001B1694"/>
    <w:rsid w:val="001C108E"/>
    <w:rsid w:val="001C6BFC"/>
    <w:rsid w:val="00262416"/>
    <w:rsid w:val="0027795E"/>
    <w:rsid w:val="002A3EAA"/>
    <w:rsid w:val="002B6DE3"/>
    <w:rsid w:val="002B799B"/>
    <w:rsid w:val="002F0149"/>
    <w:rsid w:val="00305A3A"/>
    <w:rsid w:val="00305A4E"/>
    <w:rsid w:val="00307E56"/>
    <w:rsid w:val="003616F5"/>
    <w:rsid w:val="00393385"/>
    <w:rsid w:val="003941AE"/>
    <w:rsid w:val="003C7A69"/>
    <w:rsid w:val="003D7856"/>
    <w:rsid w:val="0040051C"/>
    <w:rsid w:val="004106BA"/>
    <w:rsid w:val="00416C49"/>
    <w:rsid w:val="0044299E"/>
    <w:rsid w:val="00444941"/>
    <w:rsid w:val="004B02E9"/>
    <w:rsid w:val="004D02AB"/>
    <w:rsid w:val="004D6CBF"/>
    <w:rsid w:val="004E4A92"/>
    <w:rsid w:val="004F24F0"/>
    <w:rsid w:val="0050253A"/>
    <w:rsid w:val="005D04A2"/>
    <w:rsid w:val="005E5FA1"/>
    <w:rsid w:val="00663E24"/>
    <w:rsid w:val="006838B3"/>
    <w:rsid w:val="00705532"/>
    <w:rsid w:val="00742225"/>
    <w:rsid w:val="00794E41"/>
    <w:rsid w:val="007964AA"/>
    <w:rsid w:val="007B1846"/>
    <w:rsid w:val="007C1252"/>
    <w:rsid w:val="007D7AA7"/>
    <w:rsid w:val="007E54B7"/>
    <w:rsid w:val="007F22E4"/>
    <w:rsid w:val="008305E9"/>
    <w:rsid w:val="008404CA"/>
    <w:rsid w:val="00866CBA"/>
    <w:rsid w:val="00873A27"/>
    <w:rsid w:val="008B040A"/>
    <w:rsid w:val="008D1A3B"/>
    <w:rsid w:val="0093376E"/>
    <w:rsid w:val="0095177E"/>
    <w:rsid w:val="00952F4F"/>
    <w:rsid w:val="009531F4"/>
    <w:rsid w:val="00954A54"/>
    <w:rsid w:val="009818C7"/>
    <w:rsid w:val="009B54E9"/>
    <w:rsid w:val="009C2758"/>
    <w:rsid w:val="00A530BE"/>
    <w:rsid w:val="00A57C56"/>
    <w:rsid w:val="00A7559D"/>
    <w:rsid w:val="00A771CC"/>
    <w:rsid w:val="00A804CE"/>
    <w:rsid w:val="00A836A6"/>
    <w:rsid w:val="00AD3D9F"/>
    <w:rsid w:val="00AE20EB"/>
    <w:rsid w:val="00B313FB"/>
    <w:rsid w:val="00B4019F"/>
    <w:rsid w:val="00B43C20"/>
    <w:rsid w:val="00BE6658"/>
    <w:rsid w:val="00BF6585"/>
    <w:rsid w:val="00C4749E"/>
    <w:rsid w:val="00C72F6B"/>
    <w:rsid w:val="00C83592"/>
    <w:rsid w:val="00C85D0F"/>
    <w:rsid w:val="00CA7F28"/>
    <w:rsid w:val="00CF4E9D"/>
    <w:rsid w:val="00D04AE3"/>
    <w:rsid w:val="00D11AFD"/>
    <w:rsid w:val="00D2257D"/>
    <w:rsid w:val="00D34123"/>
    <w:rsid w:val="00D35B06"/>
    <w:rsid w:val="00D42F84"/>
    <w:rsid w:val="00D9576C"/>
    <w:rsid w:val="00DA7120"/>
    <w:rsid w:val="00DC19A9"/>
    <w:rsid w:val="00DC1DD4"/>
    <w:rsid w:val="00DC3244"/>
    <w:rsid w:val="00DC36BD"/>
    <w:rsid w:val="00DF038C"/>
    <w:rsid w:val="00E67987"/>
    <w:rsid w:val="00E841DB"/>
    <w:rsid w:val="00EA1780"/>
    <w:rsid w:val="00EF54D2"/>
    <w:rsid w:val="00F15510"/>
    <w:rsid w:val="00F20F19"/>
    <w:rsid w:val="00F457AA"/>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40F08"/>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nl-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lang w:val="fr-FR"/>
    </w:rPr>
  </w:style>
  <w:style w:type="paragraph" w:customStyle="1" w:styleId="PERight">
    <w:name w:val="PERight"/>
    <w:basedOn w:val="Normal"/>
    <w:next w:val="Normal"/>
    <w:rsid w:val="00D9576C"/>
    <w:pPr>
      <w:jc w:val="right"/>
    </w:pPr>
    <w:rPr>
      <w:rFonts w:ascii="Arial" w:hAnsi="Arial" w:cs="Arial"/>
      <w:sz w:val="22"/>
      <w:szCs w:val="22"/>
      <w:lang w:val="fr-FR"/>
    </w:rPr>
  </w:style>
  <w:style w:type="character" w:customStyle="1" w:styleId="Normal6Char">
    <w:name w:val="Normal6 Char"/>
    <w:basedOn w:val="DefaultParagraphFont"/>
    <w:link w:val="Normal6"/>
    <w:locked/>
    <w:rsid w:val="00D9576C"/>
    <w:rPr>
      <w:sz w:val="24"/>
      <w:lang w:val="fr-FR"/>
    </w:rPr>
  </w:style>
  <w:style w:type="paragraph" w:customStyle="1" w:styleId="Normal6">
    <w:name w:val="Normal6"/>
    <w:basedOn w:val="Normal"/>
    <w:link w:val="Normal6Char"/>
    <w:rsid w:val="00D9576C"/>
    <w:pPr>
      <w:spacing w:after="120"/>
    </w:pPr>
    <w:rPr>
      <w:lang w:val="fr-FR"/>
    </w:rPr>
  </w:style>
  <w:style w:type="paragraph" w:customStyle="1" w:styleId="Normal12Italic">
    <w:name w:val="Normal12Italic"/>
    <w:basedOn w:val="Normal12"/>
    <w:rsid w:val="00D9576C"/>
    <w:rPr>
      <w:i/>
      <w:lang w:val="fr-FR"/>
    </w:rPr>
  </w:style>
  <w:style w:type="paragraph" w:customStyle="1" w:styleId="JustificationTitle">
    <w:name w:val="JustificationTitle"/>
    <w:basedOn w:val="Normal"/>
    <w:next w:val="Normal12"/>
    <w:rsid w:val="00D9576C"/>
    <w:pPr>
      <w:keepNext/>
      <w:spacing w:before="240" w:after="240"/>
      <w:jc w:val="center"/>
    </w:pPr>
    <w:rPr>
      <w:i/>
      <w:noProof/>
      <w:lang w:val="fr-FR"/>
    </w:rPr>
  </w:style>
  <w:style w:type="paragraph" w:customStyle="1" w:styleId="Olang">
    <w:name w:val="Olang"/>
    <w:basedOn w:val="Normal"/>
    <w:rsid w:val="00D9576C"/>
    <w:pPr>
      <w:spacing w:before="240" w:after="240"/>
      <w:jc w:val="right"/>
    </w:pPr>
    <w:rPr>
      <w:noProof/>
      <w:szCs w:val="24"/>
      <w:lang w:val="fr-FR"/>
    </w:rPr>
  </w:style>
  <w:style w:type="paragraph" w:customStyle="1" w:styleId="ColumnHeading">
    <w:name w:val="ColumnHeading"/>
    <w:basedOn w:val="Normal"/>
    <w:rsid w:val="00D9576C"/>
    <w:pPr>
      <w:spacing w:after="240"/>
      <w:jc w:val="center"/>
    </w:pPr>
    <w:rPr>
      <w:i/>
      <w:lang w:val="fr-FR"/>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9576C"/>
    <w:pPr>
      <w:spacing w:before="240"/>
    </w:pPr>
    <w:rPr>
      <w:b/>
      <w:lang w:val="fr-FR"/>
    </w:rPr>
  </w:style>
  <w:style w:type="paragraph" w:customStyle="1" w:styleId="CrossRef">
    <w:name w:val="CrossRef"/>
    <w:basedOn w:val="Normal"/>
    <w:rsid w:val="00D9576C"/>
    <w:pPr>
      <w:spacing w:before="240"/>
      <w:jc w:val="center"/>
    </w:pPr>
    <w:rPr>
      <w:i/>
      <w:lang w:val="fr-FR"/>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170</Pages>
  <Words>31301</Words>
  <Characters>208154</Characters>
  <Application>Microsoft Office Word</Application>
  <DocSecurity>0</DocSecurity>
  <Lines>8922</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UYTTEBROEK Kester</cp:lastModifiedBy>
  <cp:revision>2</cp:revision>
  <cp:lastPrinted>2003-08-28T15:32:00Z</cp:lastPrinted>
  <dcterms:created xsi:type="dcterms:W3CDTF">2026-05-15T07:39:00Z</dcterms:created>
  <dcterms:modified xsi:type="dcterms:W3CDTF">2026-05-15T07:39:00Z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AM\1341975NL.docx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OK - 2026/05/15 09:39</vt:lpwstr>
  </property>
</Properties>
</file>