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85880" w:rsidRPr="00CE3B78" w14:paraId="515E3EF8" w14:textId="77777777" w:rsidTr="00C85D0F">
        <w:trPr>
          <w:trHeight w:hRule="exact" w:val="1418"/>
        </w:trPr>
        <w:tc>
          <w:tcPr>
            <w:tcW w:w="6804" w:type="dxa"/>
            <w:vAlign w:val="center"/>
          </w:tcPr>
          <w:p w14:paraId="0585AFBB" w14:textId="752296DB" w:rsidR="005E5FA1" w:rsidRPr="00CE3B78" w:rsidRDefault="00A43580" w:rsidP="00C85D0F">
            <w:pPr>
              <w:pStyle w:val="EPName"/>
            </w:pPr>
            <w:r w:rsidRPr="00CE3B78">
              <w:t>Parlamentul European</w:t>
            </w:r>
          </w:p>
          <w:p w14:paraId="74B35865" w14:textId="77777777" w:rsidR="005E5FA1" w:rsidRPr="00CE3B78" w:rsidRDefault="005A6CDE" w:rsidP="00C85D0F">
            <w:pPr>
              <w:pStyle w:val="EPTerm"/>
            </w:pPr>
            <w:r w:rsidRPr="00CE3B78">
              <w:t>2024-2029</w:t>
            </w:r>
          </w:p>
        </w:tc>
        <w:tc>
          <w:tcPr>
            <w:tcW w:w="2268" w:type="dxa"/>
          </w:tcPr>
          <w:p w14:paraId="1F531520" w14:textId="77777777" w:rsidR="005E5FA1" w:rsidRPr="00CE3B78" w:rsidRDefault="005A6CDE" w:rsidP="00C85D0F">
            <w:pPr>
              <w:pStyle w:val="EPLogo"/>
            </w:pPr>
            <w:r w:rsidRPr="00CE3B78">
              <w:rPr>
                <w:noProof/>
              </w:rPr>
              <w:drawing>
                <wp:inline distT="0" distB="0" distL="0" distR="0" wp14:anchorId="7016E438" wp14:editId="393E289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A2A1D6" w14:textId="77777777" w:rsidR="00CF4E9D" w:rsidRPr="00CE3B78" w:rsidRDefault="00CF4E9D" w:rsidP="00CF4E9D">
      <w:pPr>
        <w:pStyle w:val="LineTop"/>
      </w:pPr>
    </w:p>
    <w:p w14:paraId="25275E3E" w14:textId="12DC1B29" w:rsidR="00CF4E9D" w:rsidRPr="00CE3B78" w:rsidRDefault="005A6CDE" w:rsidP="00CF4E9D">
      <w:pPr>
        <w:pStyle w:val="EPBody"/>
      </w:pPr>
      <w:r w:rsidRPr="00CE3B78">
        <w:rPr>
          <w:rStyle w:val="HideTWBExt"/>
          <w:i w:val="0"/>
          <w:szCs w:val="20"/>
        </w:rPr>
        <w:t>&lt;Commission&gt;</w:t>
      </w:r>
      <w:r w:rsidR="00D11AFD" w:rsidRPr="00CE3B78">
        <w:rPr>
          <w:rStyle w:val="HideTWBInt"/>
          <w:i w:val="0"/>
          <w:szCs w:val="20"/>
        </w:rPr>
        <w:t>{EMPL}</w:t>
      </w:r>
      <w:r w:rsidR="00A43580" w:rsidRPr="00CE3B78">
        <w:t>Comisia pentru ocuparea for</w:t>
      </w:r>
      <w:r w:rsidR="00C66472">
        <w:t>ț</w:t>
      </w:r>
      <w:r w:rsidR="00A43580" w:rsidRPr="00CE3B78">
        <w:t xml:space="preserve">ei de muncă </w:t>
      </w:r>
      <w:r w:rsidR="00C66472">
        <w:t>ș</w:t>
      </w:r>
      <w:r w:rsidR="00A43580" w:rsidRPr="00CE3B78">
        <w:t>i afaceri sociale</w:t>
      </w:r>
      <w:r w:rsidRPr="00CE3B78">
        <w:rPr>
          <w:rStyle w:val="HideTWBExt"/>
          <w:i w:val="0"/>
          <w:szCs w:val="20"/>
        </w:rPr>
        <w:t>&lt;/Commission&gt;</w:t>
      </w:r>
    </w:p>
    <w:p w14:paraId="72573FA5" w14:textId="77777777" w:rsidR="00CF4E9D" w:rsidRPr="00CE3B78" w:rsidRDefault="00CF4E9D" w:rsidP="00CF4E9D">
      <w:pPr>
        <w:pStyle w:val="LineBottom"/>
      </w:pPr>
    </w:p>
    <w:p w14:paraId="183195F4" w14:textId="77777777" w:rsidR="00794E41" w:rsidRPr="00CE3B78" w:rsidRDefault="005A6CDE" w:rsidP="00794E41">
      <w:pPr>
        <w:pStyle w:val="CoverReference"/>
      </w:pPr>
      <w:r w:rsidRPr="00CE3B78">
        <w:rPr>
          <w:rStyle w:val="HideTWBExt"/>
          <w:b w:val="0"/>
        </w:rPr>
        <w:t>&lt;RefProc&gt;</w:t>
      </w:r>
      <w:r w:rsidR="00D11AFD" w:rsidRPr="00CE3B78">
        <w:t>2026/2023</w:t>
      </w:r>
      <w:r w:rsidRPr="00CE3B78">
        <w:rPr>
          <w:rStyle w:val="HideTWBExt"/>
          <w:b w:val="0"/>
        </w:rPr>
        <w:t>&lt;/RefProc&gt;&lt;RefTypeProc&gt;</w:t>
      </w:r>
      <w:r w:rsidR="004D6CBF" w:rsidRPr="00CE3B78">
        <w:t>(</w:t>
      </w:r>
      <w:r w:rsidR="00D11AFD" w:rsidRPr="00CE3B78">
        <w:t>INL</w:t>
      </w:r>
      <w:r w:rsidR="004D6CBF" w:rsidRPr="00CE3B78">
        <w:t>)</w:t>
      </w:r>
      <w:r w:rsidRPr="00CE3B78">
        <w:rPr>
          <w:rStyle w:val="HideTWBExt"/>
          <w:b w:val="0"/>
        </w:rPr>
        <w:t>&lt;/RefTypeProc&gt;</w:t>
      </w:r>
    </w:p>
    <w:p w14:paraId="4152729B" w14:textId="77777777" w:rsidR="00794E41" w:rsidRPr="00CE3B78" w:rsidRDefault="005A6CDE" w:rsidP="00794E41">
      <w:pPr>
        <w:pStyle w:val="CoverDate"/>
      </w:pPr>
      <w:r w:rsidRPr="00CE3B78">
        <w:rPr>
          <w:rStyle w:val="HideTWBExt"/>
        </w:rPr>
        <w:t>&lt;Date&gt;</w:t>
      </w:r>
      <w:r w:rsidR="00D11AFD" w:rsidRPr="00CE3B78">
        <w:rPr>
          <w:rStyle w:val="HideTWBInt"/>
        </w:rPr>
        <w:t>{21/04/2026}</w:t>
      </w:r>
      <w:r w:rsidR="00D11AFD" w:rsidRPr="00CE3B78">
        <w:t>21.4.2026</w:t>
      </w:r>
      <w:r w:rsidRPr="00CE3B78">
        <w:rPr>
          <w:rStyle w:val="HideTWBExt"/>
        </w:rPr>
        <w:t>&lt;/Date&gt;</w:t>
      </w:r>
    </w:p>
    <w:p w14:paraId="13036A4B" w14:textId="013ACE86" w:rsidR="00794E41" w:rsidRPr="00CE3B78" w:rsidRDefault="005A6CDE" w:rsidP="00794E41">
      <w:pPr>
        <w:pStyle w:val="CoverDocType"/>
      </w:pPr>
      <w:r w:rsidRPr="00CE3B78">
        <w:rPr>
          <w:rStyle w:val="HideTWBExt"/>
          <w:b w:val="0"/>
        </w:rPr>
        <w:t>&lt;TypeAM&gt;</w:t>
      </w:r>
      <w:r w:rsidR="00D11AFD" w:rsidRPr="00CE3B78">
        <w:t>AMEND</w:t>
      </w:r>
      <w:r w:rsidR="00A43580" w:rsidRPr="00CE3B78">
        <w:t>A</w:t>
      </w:r>
      <w:r w:rsidR="00D11AFD" w:rsidRPr="00CE3B78">
        <w:t>MENT</w:t>
      </w:r>
      <w:r w:rsidR="00A43580" w:rsidRPr="00CE3B78">
        <w:t>ELE</w:t>
      </w:r>
      <w:r w:rsidRPr="00CE3B78">
        <w:rPr>
          <w:rStyle w:val="HideTWBExt"/>
          <w:b w:val="0"/>
        </w:rPr>
        <w:t>&lt;/TypeAM&gt;</w:t>
      </w:r>
    </w:p>
    <w:p w14:paraId="05118BC0" w14:textId="77777777" w:rsidR="00794E41" w:rsidRPr="00CE3B78" w:rsidRDefault="005A6CDE" w:rsidP="00794E41">
      <w:pPr>
        <w:pStyle w:val="CoverDocType24a"/>
      </w:pPr>
      <w:r w:rsidRPr="00CE3B78">
        <w:rPr>
          <w:rStyle w:val="HideTWBExt"/>
          <w:b w:val="0"/>
        </w:rPr>
        <w:t>&lt;RangeAM&gt;</w:t>
      </w:r>
      <w:r w:rsidR="00D9576C" w:rsidRPr="00CE3B78">
        <w:t>154 - 466</w:t>
      </w:r>
      <w:r w:rsidRPr="00CE3B78">
        <w:rPr>
          <w:rStyle w:val="HideTWBExt"/>
          <w:b w:val="0"/>
        </w:rPr>
        <w:t>&lt;/RangeAM&gt;</w:t>
      </w:r>
    </w:p>
    <w:p w14:paraId="0D2B09B0" w14:textId="6CFC34FD" w:rsidR="00794E41" w:rsidRPr="00CE3B78" w:rsidRDefault="005A6CDE" w:rsidP="007B1846">
      <w:pPr>
        <w:pStyle w:val="CoverBold"/>
      </w:pPr>
      <w:r w:rsidRPr="00CE3B78">
        <w:rPr>
          <w:rStyle w:val="HideTWBExt"/>
          <w:b w:val="0"/>
        </w:rPr>
        <w:t>&lt;TitreType&gt;</w:t>
      </w:r>
      <w:r w:rsidR="00A43580" w:rsidRPr="00CE3B78">
        <w:t>Proiect de raport</w:t>
      </w:r>
      <w:r w:rsidRPr="00CE3B78">
        <w:rPr>
          <w:rStyle w:val="HideTWBExt"/>
          <w:b w:val="0"/>
        </w:rPr>
        <w:t>&lt;/TitreType&gt;</w:t>
      </w:r>
    </w:p>
    <w:p w14:paraId="471F5C9C" w14:textId="77777777" w:rsidR="00794E41" w:rsidRPr="00CE3B78" w:rsidRDefault="005A6CDE" w:rsidP="007B1846">
      <w:pPr>
        <w:pStyle w:val="CoverBold"/>
      </w:pPr>
      <w:r w:rsidRPr="00CE3B78">
        <w:rPr>
          <w:rStyle w:val="HideTWBExt"/>
          <w:b w:val="0"/>
        </w:rPr>
        <w:t>&lt;Rapporteur&gt;</w:t>
      </w:r>
      <w:r w:rsidR="00D11AFD" w:rsidRPr="00CE3B78">
        <w:t>Estelle Ceulemans</w:t>
      </w:r>
      <w:r w:rsidRPr="00CE3B78">
        <w:rPr>
          <w:rStyle w:val="HideTWBExt"/>
          <w:b w:val="0"/>
        </w:rPr>
        <w:t>&lt;/Rapporteur&gt;</w:t>
      </w:r>
    </w:p>
    <w:p w14:paraId="1930A4F1" w14:textId="77777777" w:rsidR="00794E41" w:rsidRPr="00CE3B78" w:rsidRDefault="005A6CDE" w:rsidP="00794E41">
      <w:pPr>
        <w:pStyle w:val="CoverNormal24a"/>
      </w:pPr>
      <w:r w:rsidRPr="00CE3B78">
        <w:rPr>
          <w:rStyle w:val="HideTWBExt"/>
        </w:rPr>
        <w:t>&lt;DocRefPE&gt;</w:t>
      </w:r>
      <w:r w:rsidR="004D6CBF" w:rsidRPr="00CE3B78">
        <w:t>(PE</w:t>
      </w:r>
      <w:r w:rsidR="00D11AFD" w:rsidRPr="00CE3B78">
        <w:t>784.330</w:t>
      </w:r>
      <w:r w:rsidR="004D6CBF" w:rsidRPr="00CE3B78">
        <w:t>v</w:t>
      </w:r>
      <w:r w:rsidR="00D11AFD" w:rsidRPr="00CE3B78">
        <w:t>02-00</w:t>
      </w:r>
      <w:r w:rsidR="004D6CBF" w:rsidRPr="00CE3B78">
        <w:t>)</w:t>
      </w:r>
      <w:r w:rsidRPr="00CE3B78">
        <w:rPr>
          <w:rStyle w:val="HideTWBExt"/>
        </w:rPr>
        <w:t>&lt;/DocRefPE&gt;</w:t>
      </w:r>
    </w:p>
    <w:p w14:paraId="7A3463F9" w14:textId="621F4BF1" w:rsidR="00794E41" w:rsidRPr="00CE3B78" w:rsidRDefault="005A6CDE" w:rsidP="00794E41">
      <w:pPr>
        <w:pStyle w:val="CoverNormal"/>
      </w:pPr>
      <w:r w:rsidRPr="00CE3B78">
        <w:rPr>
          <w:rStyle w:val="HideTWBExt"/>
        </w:rPr>
        <w:t>&lt;Titre&gt;</w:t>
      </w:r>
      <w:r w:rsidR="00A43580" w:rsidRPr="00CE3B78">
        <w:t xml:space="preserve">Recomandări adresate Comisiei privind riscurile psihosociale, stresul </w:t>
      </w:r>
      <w:r w:rsidR="00C66472">
        <w:t>ș</w:t>
      </w:r>
      <w:r w:rsidR="00A43580" w:rsidRPr="00CE3B78">
        <w:t>i sănătatea mintală la locul de muncă</w:t>
      </w:r>
      <w:r w:rsidRPr="00CE3B78">
        <w:rPr>
          <w:rStyle w:val="HideTWBExt"/>
        </w:rPr>
        <w:t>&lt;/Titre&gt;</w:t>
      </w:r>
    </w:p>
    <w:p w14:paraId="46EC5106" w14:textId="77777777" w:rsidR="00794E41" w:rsidRPr="00CE3B78" w:rsidRDefault="005A6CDE" w:rsidP="00794E41">
      <w:pPr>
        <w:pStyle w:val="CoverNormal24a"/>
      </w:pPr>
      <w:r w:rsidRPr="00CE3B78">
        <w:rPr>
          <w:rStyle w:val="HideTWBExt"/>
        </w:rPr>
        <w:t>&lt;DocRef&gt;</w:t>
      </w:r>
      <w:r w:rsidR="004D6CBF" w:rsidRPr="00CE3B78">
        <w:t>(</w:t>
      </w:r>
      <w:r w:rsidR="00D11AFD" w:rsidRPr="00CE3B78">
        <w:t>2026/2023</w:t>
      </w:r>
      <w:r w:rsidR="004D6CBF" w:rsidRPr="00CE3B78">
        <w:t>(</w:t>
      </w:r>
      <w:r w:rsidR="00D11AFD" w:rsidRPr="00CE3B78">
        <w:t>INL</w:t>
      </w:r>
      <w:r w:rsidR="004D6CBF" w:rsidRPr="00CE3B78">
        <w:t>))</w:t>
      </w:r>
      <w:r w:rsidRPr="00CE3B78">
        <w:rPr>
          <w:rStyle w:val="HideTWBExt"/>
        </w:rPr>
        <w:t>&lt;/DocRef&gt;</w:t>
      </w:r>
    </w:p>
    <w:p w14:paraId="72ED3FE6" w14:textId="77777777" w:rsidR="00794E41" w:rsidRPr="00CE3B78" w:rsidRDefault="005A6CDE" w:rsidP="008B040A">
      <w:pPr>
        <w:widowControl/>
        <w:tabs>
          <w:tab w:val="center" w:pos="4677"/>
        </w:tabs>
      </w:pPr>
      <w:r w:rsidRPr="00CE3B78">
        <w:br w:type="page"/>
      </w:r>
      <w:r w:rsidR="004D6CBF" w:rsidRPr="00CE3B78">
        <w:lastRenderedPageBreak/>
        <w:t>AM_Com_NonLegReport</w:t>
      </w:r>
    </w:p>
    <w:p w14:paraId="1316EB3F" w14:textId="5844A8E4" w:rsidR="00C159F6" w:rsidRPr="00CE3B78" w:rsidRDefault="005A6CDE" w:rsidP="00C159F6">
      <w:pPr>
        <w:pStyle w:val="AMNumberTabs0"/>
        <w:keepNext/>
        <w:rPr>
          <w:lang w:val="ro-RO"/>
        </w:rPr>
      </w:pPr>
      <w:r w:rsidRPr="00CE3B78">
        <w:rPr>
          <w:lang w:val="ro-RO"/>
        </w:rPr>
        <w:br w:type="page"/>
      </w:r>
      <w:r w:rsidR="00C159F6" w:rsidRPr="00CE3B78">
        <w:rPr>
          <w:rStyle w:val="HideTWBExt"/>
          <w:b w:val="0"/>
          <w:lang w:val="ro-RO"/>
        </w:rPr>
        <w:lastRenderedPageBreak/>
        <w:t>&lt;RepeatBlock-Amend&gt;&lt;Amend&gt;</w:t>
      </w:r>
      <w:r w:rsidR="00C159F6" w:rsidRPr="00CE3B78">
        <w:rPr>
          <w:lang w:val="ro-RO"/>
        </w:rPr>
        <w:t>Amendamentul</w:t>
      </w:r>
      <w:r w:rsidR="00C159F6" w:rsidRPr="00CE3B78">
        <w:rPr>
          <w:lang w:val="ro-RO"/>
        </w:rPr>
        <w:tab/>
      </w:r>
      <w:r w:rsidR="00C159F6" w:rsidRPr="00CE3B78">
        <w:rPr>
          <w:lang w:val="ro-RO"/>
        </w:rPr>
        <w:tab/>
      </w:r>
      <w:r w:rsidR="00C159F6" w:rsidRPr="00CE3B78">
        <w:rPr>
          <w:rStyle w:val="HideTWBExt"/>
          <w:b w:val="0"/>
          <w:lang w:val="ro-RO"/>
        </w:rPr>
        <w:t>&lt;NumAm&gt;</w:t>
      </w:r>
      <w:r w:rsidR="00C159F6" w:rsidRPr="00CE3B78">
        <w:rPr>
          <w:lang w:val="ro-RO"/>
        </w:rPr>
        <w:t>154</w:t>
      </w:r>
      <w:r w:rsidR="00C159F6" w:rsidRPr="00CE3B78">
        <w:rPr>
          <w:rStyle w:val="HideTWBExt"/>
          <w:b w:val="0"/>
          <w:lang w:val="ro-RO"/>
        </w:rPr>
        <w:t>&lt;/NumAm&gt;</w:t>
      </w:r>
    </w:p>
    <w:p w14:paraId="714B906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7AEF81F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15952DE" w14:textId="2F4E09F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ACCF7C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EBAC1DD" w14:textId="77777777" w:rsidTr="0064761B">
        <w:trPr>
          <w:jc w:val="center"/>
        </w:trPr>
        <w:tc>
          <w:tcPr>
            <w:tcW w:w="9752" w:type="dxa"/>
            <w:gridSpan w:val="2"/>
          </w:tcPr>
          <w:p w14:paraId="544A3AB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1D6EE0C" w14:textId="77777777" w:rsidTr="0064761B">
        <w:trPr>
          <w:jc w:val="center"/>
        </w:trPr>
        <w:tc>
          <w:tcPr>
            <w:tcW w:w="4876" w:type="dxa"/>
            <w:hideMark/>
          </w:tcPr>
          <w:p w14:paraId="1DAC1726" w14:textId="08B0FE1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E00DACD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3B8121A" w14:textId="77777777" w:rsidTr="0064761B">
        <w:trPr>
          <w:jc w:val="center"/>
        </w:trPr>
        <w:tc>
          <w:tcPr>
            <w:tcW w:w="4876" w:type="dxa"/>
            <w:hideMark/>
          </w:tcPr>
          <w:p w14:paraId="1D771AB4" w14:textId="4D69A042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subliniază necesitatea urgentă de a consolida cadrul legislativ al UE privind prevenirea, identificarea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gestionarea riscurilor psihosociale legate de muncă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de</w:t>
            </w:r>
            <w:r w:rsidRPr="00CE3B78">
              <w:rPr>
                <w:lang w:val="ro-RO"/>
              </w:rPr>
              <w:t xml:space="preserve"> a asigura un nivel ridicat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lucrătorilor;</w:t>
            </w:r>
          </w:p>
        </w:tc>
        <w:tc>
          <w:tcPr>
            <w:tcW w:w="4876" w:type="dxa"/>
            <w:hideMark/>
          </w:tcPr>
          <w:p w14:paraId="7D4824C8" w14:textId="7898E35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subliniază necesitatea urgentă de a consolida cadrul legislativ al UE privind prevenirea, identificarea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gestionarea riscurilor psihosociale legate de muncă</w:t>
            </w:r>
            <w:r w:rsidRPr="00CE3B78">
              <w:rPr>
                <w:b/>
                <w:bCs/>
                <w:i/>
                <w:iCs/>
                <w:lang w:val="ro-RO"/>
              </w:rPr>
              <w:t>, care prevede obliga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 clare pentru angajatori, mecanisme eficace de asigurare a respectării legii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sanc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iuni disuasive pentru </w:t>
            </w:r>
            <w:r w:rsidRPr="00CE3B78">
              <w:rPr>
                <w:lang w:val="ro-RO"/>
              </w:rPr>
              <w:t>a asigura un nivel ridicat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lucrătorilor;</w:t>
            </w:r>
          </w:p>
        </w:tc>
      </w:tr>
    </w:tbl>
    <w:p w14:paraId="579B5C9D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7E3CE5D2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499AC1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155</w:t>
      </w:r>
      <w:r w:rsidRPr="00CE3B78">
        <w:rPr>
          <w:rStyle w:val="HideTWBExt"/>
          <w:b w:val="0"/>
          <w:lang w:val="ro-RO"/>
        </w:rPr>
        <w:t>&lt;/NumAm&gt;</w:t>
      </w:r>
    </w:p>
    <w:p w14:paraId="566B1C0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Maravillas Abadía Jover, Martine Kemp, Giusi Princi</w:t>
      </w:r>
      <w:r w:rsidRPr="00CE3B78">
        <w:rPr>
          <w:rStyle w:val="HideTWBExt"/>
          <w:b w:val="0"/>
        </w:rPr>
        <w:t>&lt;/Members&gt;</w:t>
      </w:r>
    </w:p>
    <w:p w14:paraId="661E610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67D1D63" w14:textId="3021D1E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8DD429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4306C5E" w14:textId="77777777" w:rsidTr="0064761B">
        <w:trPr>
          <w:jc w:val="center"/>
        </w:trPr>
        <w:tc>
          <w:tcPr>
            <w:tcW w:w="9752" w:type="dxa"/>
            <w:gridSpan w:val="2"/>
          </w:tcPr>
          <w:p w14:paraId="5B519791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18560AA" w14:textId="77777777" w:rsidTr="0064761B">
        <w:trPr>
          <w:jc w:val="center"/>
        </w:trPr>
        <w:tc>
          <w:tcPr>
            <w:tcW w:w="4876" w:type="dxa"/>
            <w:hideMark/>
          </w:tcPr>
          <w:p w14:paraId="30BA320F" w14:textId="64B0D48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21F301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9E2796F" w14:textId="77777777" w:rsidTr="0064761B">
        <w:trPr>
          <w:jc w:val="center"/>
        </w:trPr>
        <w:tc>
          <w:tcPr>
            <w:tcW w:w="4876" w:type="dxa"/>
            <w:hideMark/>
          </w:tcPr>
          <w:p w14:paraId="64DA201D" w14:textId="2CD4C3F0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subliniază necesitatea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urgentă</w:t>
            </w:r>
            <w:r w:rsidRPr="00CE3B78">
              <w:rPr>
                <w:lang w:val="ro-RO"/>
              </w:rPr>
              <w:t xml:space="preserve"> de a consolida cadrul </w:t>
            </w:r>
            <w:r w:rsidRPr="00CE3B78">
              <w:rPr>
                <w:b/>
                <w:bCs/>
                <w:i/>
                <w:iCs/>
                <w:lang w:val="ro-RO"/>
              </w:rPr>
              <w:t>legislativ al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UE privind prevenirea, identificarea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gestionarea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a asigura un nivel ridicat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lucrătorilor;</w:t>
            </w:r>
          </w:p>
        </w:tc>
        <w:tc>
          <w:tcPr>
            <w:tcW w:w="4876" w:type="dxa"/>
            <w:hideMark/>
          </w:tcPr>
          <w:p w14:paraId="1F0EE7E2" w14:textId="65057DC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subliniază necesitatea de a consolida cadrul UE privind prevenirea, identificarea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gestionarea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a asigura un nivel ridicat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lucrătorilor</w:t>
            </w:r>
            <w:r w:rsidRPr="00CE3B78">
              <w:rPr>
                <w:b/>
                <w:bCs/>
                <w:i/>
                <w:iCs/>
                <w:lang w:val="ro-RO"/>
              </w:rPr>
              <w:t>, cu respectarea deplină a principiilor subsidiarită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propor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ionalită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competen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elor statelor membre în domeniul sănătă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</w:t>
            </w:r>
            <w:r w:rsidRPr="00CE3B78">
              <w:rPr>
                <w:lang w:val="ro-RO"/>
              </w:rPr>
              <w:t>;</w:t>
            </w:r>
          </w:p>
        </w:tc>
      </w:tr>
    </w:tbl>
    <w:p w14:paraId="205950D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D8041A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9E0736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156</w:t>
      </w:r>
      <w:r w:rsidRPr="00CE3B78">
        <w:rPr>
          <w:rStyle w:val="HideTWBExt"/>
          <w:b w:val="0"/>
          <w:lang w:val="ro-RO"/>
        </w:rPr>
        <w:t>&lt;/NumAm&gt;</w:t>
      </w:r>
    </w:p>
    <w:p w14:paraId="62B7C5B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 xml:space="preserve">Henrik Dahl, Andrea Wechsler, Raúl de la Hoz Quintano, Miriam Lexmann, Marion </w:t>
      </w:r>
      <w:r w:rsidRPr="00CE3B78">
        <w:lastRenderedPageBreak/>
        <w:t>Walsmann</w:t>
      </w:r>
      <w:r w:rsidRPr="00CE3B78">
        <w:rPr>
          <w:rStyle w:val="HideTWBExt"/>
          <w:b w:val="0"/>
        </w:rPr>
        <w:t>&lt;/Members&gt;</w:t>
      </w:r>
    </w:p>
    <w:p w14:paraId="3F286654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BEA797D" w14:textId="1B801E0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D43632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7196E32" w14:textId="77777777" w:rsidTr="0064761B">
        <w:trPr>
          <w:jc w:val="center"/>
        </w:trPr>
        <w:tc>
          <w:tcPr>
            <w:tcW w:w="9752" w:type="dxa"/>
            <w:gridSpan w:val="2"/>
          </w:tcPr>
          <w:p w14:paraId="5D3F0E6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5658518" w14:textId="77777777" w:rsidTr="0064761B">
        <w:trPr>
          <w:jc w:val="center"/>
        </w:trPr>
        <w:tc>
          <w:tcPr>
            <w:tcW w:w="4876" w:type="dxa"/>
            <w:hideMark/>
          </w:tcPr>
          <w:p w14:paraId="05A56503" w14:textId="17A37A3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520C65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4FE2436" w14:textId="77777777" w:rsidTr="0064761B">
        <w:trPr>
          <w:jc w:val="center"/>
        </w:trPr>
        <w:tc>
          <w:tcPr>
            <w:tcW w:w="4876" w:type="dxa"/>
            <w:hideMark/>
          </w:tcPr>
          <w:p w14:paraId="62AFB7DE" w14:textId="318F3AF3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subliniază necesitatea </w:t>
            </w:r>
            <w:r w:rsidRPr="00CE3B78">
              <w:rPr>
                <w:b/>
                <w:bCs/>
                <w:i/>
                <w:iCs/>
                <w:lang w:val="ro-RO"/>
              </w:rPr>
              <w:t>urgentă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de a consolida </w:t>
            </w:r>
            <w:r w:rsidRPr="00CE3B78">
              <w:rPr>
                <w:b/>
                <w:bCs/>
                <w:i/>
                <w:iCs/>
                <w:lang w:val="ro-RO"/>
              </w:rPr>
              <w:t>cadrul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legislativ al UE privind prevenirea</w:t>
            </w:r>
            <w:r w:rsidRPr="00CE3B78">
              <w:rPr>
                <w:b/>
                <w:bCs/>
                <w:i/>
                <w:iCs/>
                <w:lang w:val="ro-RO"/>
              </w:rPr>
              <w:t>,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identificarea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gestionarea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riscurilor psihosociale </w:t>
            </w:r>
            <w:r w:rsidRPr="00CE3B78">
              <w:rPr>
                <w:b/>
                <w:bCs/>
                <w:i/>
                <w:iCs/>
                <w:lang w:val="ro-RO"/>
              </w:rPr>
              <w:t>legate de muncă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de a asigura un nivel ridicat de protec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ie a sănătă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siguran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ei lucrătorilor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0A2DAACD" w14:textId="128D41E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subliniază necesitatea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de a consolida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punerea în aplicarea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asigurarea respectării cadrului</w:t>
            </w:r>
            <w:r w:rsidRPr="00CE3B78">
              <w:rPr>
                <w:lang w:val="ro-RO"/>
              </w:rPr>
              <w:t xml:space="preserve"> legislativ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existent</w:t>
            </w:r>
            <w:r w:rsidRPr="00CE3B78">
              <w:rPr>
                <w:lang w:val="ro-RO"/>
              </w:rPr>
              <w:t xml:space="preserve"> al UE privind prevenirea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riscurilor psihosociale</w:t>
            </w:r>
            <w:r w:rsidRPr="00CE3B78">
              <w:rPr>
                <w:b/>
                <w:bCs/>
                <w:i/>
                <w:iCs/>
                <w:lang w:val="ro-RO"/>
              </w:rPr>
              <w:t>, asigurând aplicarea eficace a standardelor actuale în toate statele membre</w:t>
            </w:r>
            <w:r w:rsidRPr="00CE3B78">
              <w:rPr>
                <w:lang w:val="ro-RO"/>
              </w:rPr>
              <w:t>;</w:t>
            </w:r>
          </w:p>
        </w:tc>
      </w:tr>
    </w:tbl>
    <w:p w14:paraId="74BFE5C2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0DE41E3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7CAC89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157</w:t>
      </w:r>
      <w:r w:rsidRPr="00CE3B78">
        <w:rPr>
          <w:rStyle w:val="HideTWBExt"/>
          <w:b w:val="0"/>
          <w:lang w:val="ro-RO"/>
        </w:rPr>
        <w:t>&lt;/NumAm&gt;</w:t>
      </w:r>
    </w:p>
    <w:p w14:paraId="697D418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Petar Volgin</w:t>
      </w:r>
      <w:r w:rsidRPr="00CE3B78">
        <w:rPr>
          <w:rStyle w:val="HideTWBExt"/>
          <w:b w:val="0"/>
        </w:rPr>
        <w:t>&lt;/Members&gt;</w:t>
      </w:r>
    </w:p>
    <w:p w14:paraId="0547FCF7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5C03B31" w14:textId="36E8AA81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AAB87C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7396DF1" w14:textId="77777777" w:rsidTr="0064761B">
        <w:trPr>
          <w:jc w:val="center"/>
        </w:trPr>
        <w:tc>
          <w:tcPr>
            <w:tcW w:w="9752" w:type="dxa"/>
            <w:gridSpan w:val="2"/>
          </w:tcPr>
          <w:p w14:paraId="1184303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71157E5" w14:textId="77777777" w:rsidTr="0064761B">
        <w:trPr>
          <w:jc w:val="center"/>
        </w:trPr>
        <w:tc>
          <w:tcPr>
            <w:tcW w:w="4876" w:type="dxa"/>
            <w:hideMark/>
          </w:tcPr>
          <w:p w14:paraId="113B7B7D" w14:textId="75F5AE6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1FD221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00F26B0" w14:textId="77777777" w:rsidTr="0064761B">
        <w:trPr>
          <w:jc w:val="center"/>
        </w:trPr>
        <w:tc>
          <w:tcPr>
            <w:tcW w:w="4876" w:type="dxa"/>
            <w:hideMark/>
          </w:tcPr>
          <w:p w14:paraId="4F65C4FB" w14:textId="67ADD24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subliniază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necesitatea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urgentă de a consolida cadrul legislativ al UE privind prevenirea, identificarea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gestionarea riscurilor psihosociale legate de muncă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de a asigura un nivel ridicat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lucrătorilor;</w:t>
            </w:r>
          </w:p>
        </w:tc>
        <w:tc>
          <w:tcPr>
            <w:tcW w:w="4876" w:type="dxa"/>
            <w:hideMark/>
          </w:tcPr>
          <w:p w14:paraId="0E42B464" w14:textId="16BA50A3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subliniază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necesitatea de a asigura un nivel ridicat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lucrătorilor;</w:t>
            </w:r>
          </w:p>
        </w:tc>
      </w:tr>
    </w:tbl>
    <w:p w14:paraId="504BF6E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D4C6C1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7A8FB1F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158</w:t>
      </w:r>
      <w:r w:rsidRPr="00CE3B78">
        <w:rPr>
          <w:rStyle w:val="HideTWBExt"/>
          <w:b w:val="0"/>
          <w:lang w:val="ro-RO"/>
        </w:rPr>
        <w:t>&lt;/NumAm&gt;</w:t>
      </w:r>
    </w:p>
    <w:p w14:paraId="28B6C10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Mariateresa Vivaldini, Elena Donazzan, Lara Magoni, Georgiana Teodorescu, Chiara Gemma, Geadis Geadi, Marlena Maląg</w:t>
      </w:r>
      <w:r w:rsidRPr="00CE3B78">
        <w:rPr>
          <w:rStyle w:val="HideTWBExt"/>
          <w:b w:val="0"/>
        </w:rPr>
        <w:t>&lt;/Members&gt;</w:t>
      </w:r>
    </w:p>
    <w:p w14:paraId="06192C67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EC917A1" w14:textId="13A51AF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39C356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3125A68" w14:textId="77777777" w:rsidTr="0064761B">
        <w:trPr>
          <w:jc w:val="center"/>
        </w:trPr>
        <w:tc>
          <w:tcPr>
            <w:tcW w:w="9752" w:type="dxa"/>
            <w:gridSpan w:val="2"/>
          </w:tcPr>
          <w:p w14:paraId="2AB9C048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CAD4DA0" w14:textId="77777777" w:rsidTr="0064761B">
        <w:trPr>
          <w:jc w:val="center"/>
        </w:trPr>
        <w:tc>
          <w:tcPr>
            <w:tcW w:w="4876" w:type="dxa"/>
            <w:hideMark/>
          </w:tcPr>
          <w:p w14:paraId="62230FDC" w14:textId="1D5C7D9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624611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6FBC840" w14:textId="77777777" w:rsidTr="0064761B">
        <w:trPr>
          <w:jc w:val="center"/>
        </w:trPr>
        <w:tc>
          <w:tcPr>
            <w:tcW w:w="4876" w:type="dxa"/>
            <w:hideMark/>
          </w:tcPr>
          <w:p w14:paraId="4F87DBA6" w14:textId="5DDF53F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subliniază necesitatea </w:t>
            </w:r>
            <w:r w:rsidRPr="00CE3B78">
              <w:rPr>
                <w:b/>
                <w:bCs/>
                <w:i/>
                <w:iCs/>
                <w:lang w:val="ro-RO"/>
              </w:rPr>
              <w:t>urgentă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de a consolida cadrul legislativ al UE</w:t>
            </w:r>
            <w:r w:rsidRPr="00CE3B78">
              <w:rPr>
                <w:lang w:val="ro-RO"/>
              </w:rPr>
              <w:t xml:space="preserve"> privind </w:t>
            </w:r>
            <w:r w:rsidRPr="00CE3B78">
              <w:rPr>
                <w:lang w:val="ro-RO"/>
              </w:rPr>
              <w:lastRenderedPageBreak/>
              <w:t xml:space="preserve">prevenirea, identificarea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gestionarea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a asigura un nivel ridicat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lucrătorilor;</w:t>
            </w:r>
          </w:p>
        </w:tc>
        <w:tc>
          <w:tcPr>
            <w:tcW w:w="4876" w:type="dxa"/>
            <w:hideMark/>
          </w:tcPr>
          <w:p w14:paraId="2A025822" w14:textId="18E7FE01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1.</w:t>
            </w:r>
            <w:r w:rsidRPr="00CE3B78">
              <w:rPr>
                <w:lang w:val="ro-RO"/>
              </w:rPr>
              <w:tab/>
              <w:t xml:space="preserve">subliniază necesitatea </w:t>
            </w:r>
            <w:r w:rsidRPr="00CE3B78">
              <w:rPr>
                <w:b/>
                <w:bCs/>
                <w:i/>
                <w:iCs/>
                <w:lang w:val="ro-RO"/>
              </w:rPr>
              <w:t>de a îmbunătă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punerea în aplicare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 xml:space="preserve">asigurarea respectării cadrelor legislative ale UE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na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ionale existente</w:t>
            </w:r>
            <w:r w:rsidRPr="00CE3B78">
              <w:rPr>
                <w:lang w:val="ro-RO"/>
              </w:rPr>
              <w:t xml:space="preserve"> privind prevenirea, identificarea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gestionarea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a asigura un nivel ridicat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lucrătorilor;</w:t>
            </w:r>
          </w:p>
        </w:tc>
      </w:tr>
    </w:tbl>
    <w:p w14:paraId="743E060E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A7B39E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A54E27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159</w:t>
      </w:r>
      <w:r w:rsidRPr="00CE3B78">
        <w:rPr>
          <w:rStyle w:val="HideTWBExt"/>
          <w:b w:val="0"/>
          <w:lang w:val="ro-RO"/>
        </w:rPr>
        <w:t>&lt;/NumAm&gt;</w:t>
      </w:r>
    </w:p>
    <w:p w14:paraId="357FC72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0208865B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C16FA59" w14:textId="2D21F3A2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88EDF0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9FE36FF" w14:textId="77777777" w:rsidTr="0064761B">
        <w:trPr>
          <w:jc w:val="center"/>
        </w:trPr>
        <w:tc>
          <w:tcPr>
            <w:tcW w:w="9752" w:type="dxa"/>
            <w:gridSpan w:val="2"/>
          </w:tcPr>
          <w:p w14:paraId="5C0F175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4CAFAE7" w14:textId="77777777" w:rsidTr="0064761B">
        <w:trPr>
          <w:jc w:val="center"/>
        </w:trPr>
        <w:tc>
          <w:tcPr>
            <w:tcW w:w="4876" w:type="dxa"/>
            <w:hideMark/>
          </w:tcPr>
          <w:p w14:paraId="3890B3CC" w14:textId="459E380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24E66D0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0B7A24F" w14:textId="77777777" w:rsidTr="0064761B">
        <w:trPr>
          <w:jc w:val="center"/>
        </w:trPr>
        <w:tc>
          <w:tcPr>
            <w:tcW w:w="4876" w:type="dxa"/>
            <w:hideMark/>
          </w:tcPr>
          <w:p w14:paraId="6A083261" w14:textId="71F9337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subliniază necesitatea urgentă de a consolida cadrul legislativ al UE privind prevenirea, identificarea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gestionarea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a asigura un nivel ridicat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lucrătorilor;</w:t>
            </w:r>
          </w:p>
        </w:tc>
        <w:tc>
          <w:tcPr>
            <w:tcW w:w="4876" w:type="dxa"/>
            <w:hideMark/>
          </w:tcPr>
          <w:p w14:paraId="5781917F" w14:textId="30EDF713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subliniază necesitatea urgentă de a consolida cadrul legislativ al UE privind prevenirea, identificarea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gestionarea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a asigura un nivel ridicat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mintale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fizice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a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lucrătorilor;</w:t>
            </w:r>
          </w:p>
        </w:tc>
      </w:tr>
    </w:tbl>
    <w:p w14:paraId="3FDA7D20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BFF18F4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FDB561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160</w:t>
      </w:r>
      <w:r w:rsidRPr="00CE3B78">
        <w:rPr>
          <w:rStyle w:val="HideTWBExt"/>
          <w:b w:val="0"/>
          <w:lang w:val="ro-RO"/>
        </w:rPr>
        <w:t>&lt;/NumAm&gt;</w:t>
      </w:r>
    </w:p>
    <w:p w14:paraId="4C82362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Angelika Winzig, Jörgen Warborn</w:t>
      </w:r>
      <w:r w:rsidRPr="00CE3B78">
        <w:rPr>
          <w:rStyle w:val="HideTWBExt"/>
          <w:b w:val="0"/>
        </w:rPr>
        <w:t>&lt;/Members&gt;</w:t>
      </w:r>
    </w:p>
    <w:p w14:paraId="3A634304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D0EBEAF" w14:textId="2710887B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9B5E4F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61E37A2" w14:textId="77777777" w:rsidTr="0064761B">
        <w:trPr>
          <w:jc w:val="center"/>
        </w:trPr>
        <w:tc>
          <w:tcPr>
            <w:tcW w:w="9752" w:type="dxa"/>
            <w:gridSpan w:val="2"/>
          </w:tcPr>
          <w:p w14:paraId="221DA3B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E0861A1" w14:textId="77777777" w:rsidTr="0064761B">
        <w:trPr>
          <w:jc w:val="center"/>
        </w:trPr>
        <w:tc>
          <w:tcPr>
            <w:tcW w:w="4876" w:type="dxa"/>
            <w:hideMark/>
          </w:tcPr>
          <w:p w14:paraId="30493CBC" w14:textId="725A38C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4ABCDF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CD7D59C" w14:textId="77777777" w:rsidTr="0064761B">
        <w:trPr>
          <w:jc w:val="center"/>
        </w:trPr>
        <w:tc>
          <w:tcPr>
            <w:tcW w:w="4876" w:type="dxa"/>
            <w:hideMark/>
          </w:tcPr>
          <w:p w14:paraId="3296377A" w14:textId="3B22BB7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subliniază necesitatea urgentă</w:t>
            </w:r>
            <w:r w:rsidRPr="00CE3B78">
              <w:rPr>
                <w:lang w:val="ro-RO"/>
              </w:rPr>
              <w:t xml:space="preserve"> de a consolida cadrul legislativ al UE privind prevenirea, identificarea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gestionarea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a asigura un nivel ridicat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lucrătorilor;</w:t>
            </w:r>
          </w:p>
        </w:tc>
        <w:tc>
          <w:tcPr>
            <w:tcW w:w="4876" w:type="dxa"/>
            <w:hideMark/>
          </w:tcPr>
          <w:p w14:paraId="47DB22EE" w14:textId="256717D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eviden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iază posibilitatea</w:t>
            </w:r>
            <w:r w:rsidRPr="00CE3B78">
              <w:rPr>
                <w:lang w:val="ro-RO"/>
              </w:rPr>
              <w:t xml:space="preserve"> de a consolida cadrul legislativ </w:t>
            </w:r>
            <w:r w:rsidRPr="00CE3B78">
              <w:rPr>
                <w:b/>
                <w:bCs/>
                <w:i/>
                <w:iCs/>
                <w:lang w:val="ro-RO"/>
              </w:rPr>
              <w:t>existent</w:t>
            </w:r>
            <w:r w:rsidRPr="00CE3B78">
              <w:rPr>
                <w:lang w:val="ro-RO"/>
              </w:rPr>
              <w:t xml:space="preserve"> al UE privind prevenirea, identificarea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gestionarea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a asigura un nivel ridicat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lucrătorilor;</w:t>
            </w:r>
          </w:p>
        </w:tc>
      </w:tr>
    </w:tbl>
    <w:p w14:paraId="3F2A90A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EFBF503" w14:textId="77777777" w:rsidR="00C159F6" w:rsidRPr="00CE3B78" w:rsidRDefault="00C159F6" w:rsidP="00C159F6">
      <w:r w:rsidRPr="00CE3B78">
        <w:rPr>
          <w:rStyle w:val="HideTWBExt"/>
        </w:rPr>
        <w:lastRenderedPageBreak/>
        <w:t>&lt;/Amend&gt;</w:t>
      </w:r>
    </w:p>
    <w:p w14:paraId="614610E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161</w:t>
      </w:r>
      <w:r w:rsidRPr="00CE3B78">
        <w:rPr>
          <w:rStyle w:val="HideTWBExt"/>
          <w:b w:val="0"/>
          <w:lang w:val="ro-RO"/>
        </w:rPr>
        <w:t>&lt;/NumAm&gt;</w:t>
      </w:r>
    </w:p>
    <w:p w14:paraId="5802E30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01CD5CF7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E743125" w14:textId="6B875D9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A8E21E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38711A6" w14:textId="77777777" w:rsidTr="0064761B">
        <w:trPr>
          <w:jc w:val="center"/>
        </w:trPr>
        <w:tc>
          <w:tcPr>
            <w:tcW w:w="9752" w:type="dxa"/>
            <w:gridSpan w:val="2"/>
          </w:tcPr>
          <w:p w14:paraId="09B65928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8446B70" w14:textId="77777777" w:rsidTr="0064761B">
        <w:trPr>
          <w:jc w:val="center"/>
        </w:trPr>
        <w:tc>
          <w:tcPr>
            <w:tcW w:w="4876" w:type="dxa"/>
            <w:hideMark/>
          </w:tcPr>
          <w:p w14:paraId="5FBCD708" w14:textId="78AAF158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A9243E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B40ED5F" w14:textId="77777777" w:rsidTr="0064761B">
        <w:trPr>
          <w:jc w:val="center"/>
        </w:trPr>
        <w:tc>
          <w:tcPr>
            <w:tcW w:w="4876" w:type="dxa"/>
            <w:hideMark/>
          </w:tcPr>
          <w:p w14:paraId="43DA4BBA" w14:textId="406C3083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subliniază necesitatea urgentă de a consolida</w:t>
            </w:r>
            <w:r w:rsidRPr="00CE3B78">
              <w:rPr>
                <w:lang w:val="ro-RO"/>
              </w:rPr>
              <w:t xml:space="preserve"> cadrul </w:t>
            </w:r>
            <w:r w:rsidRPr="00CE3B78">
              <w:rPr>
                <w:b/>
                <w:bCs/>
                <w:i/>
                <w:iCs/>
                <w:lang w:val="ro-RO"/>
              </w:rPr>
              <w:t>legislativ al UE</w:t>
            </w:r>
            <w:r w:rsidRPr="00CE3B78">
              <w:rPr>
                <w:lang w:val="ro-RO"/>
              </w:rPr>
              <w:t xml:space="preserve"> privind prevenirea, identificarea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gestionarea riscurilor psihosociale legate de muncă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de a asigura</w:t>
            </w:r>
            <w:r w:rsidRPr="00CE3B78">
              <w:rPr>
                <w:lang w:val="ro-RO"/>
              </w:rPr>
              <w:t xml:space="preserve"> un nivel ridicat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lucrătorilor;</w:t>
            </w:r>
          </w:p>
        </w:tc>
        <w:tc>
          <w:tcPr>
            <w:tcW w:w="4876" w:type="dxa"/>
            <w:hideMark/>
          </w:tcPr>
          <w:p w14:paraId="28980693" w14:textId="2E8938A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recomandă statelor membre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să î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consolideze</w:t>
            </w:r>
            <w:r w:rsidRPr="00CE3B78">
              <w:rPr>
                <w:lang w:val="ro-RO"/>
              </w:rPr>
              <w:t xml:space="preserve"> cadrul </w:t>
            </w:r>
            <w:r w:rsidRPr="00CE3B78">
              <w:rPr>
                <w:b/>
                <w:bCs/>
                <w:i/>
                <w:iCs/>
                <w:lang w:val="ro-RO"/>
              </w:rPr>
              <w:t>na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</w:t>
            </w:r>
            <w:r w:rsidRPr="00CE3B78">
              <w:rPr>
                <w:lang w:val="ro-RO"/>
              </w:rPr>
              <w:t xml:space="preserve"> privind prevenirea, identificarea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gestionarea riscurilor psihosociale legate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în cazul în care nu există încă</w:t>
            </w:r>
            <w:r w:rsidRPr="00CE3B78">
              <w:rPr>
                <w:lang w:val="ro-RO"/>
              </w:rPr>
              <w:t xml:space="preserve"> un nivel ridicat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lucrătorilor;</w:t>
            </w:r>
          </w:p>
        </w:tc>
      </w:tr>
    </w:tbl>
    <w:p w14:paraId="34DF49A7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519541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CD2DA1D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162</w:t>
      </w:r>
      <w:r w:rsidRPr="00CE3B78">
        <w:rPr>
          <w:rStyle w:val="HideTWBExt"/>
          <w:b w:val="0"/>
          <w:lang w:val="ro-RO"/>
        </w:rPr>
        <w:t>&lt;/NumAm&gt;</w:t>
      </w:r>
    </w:p>
    <w:p w14:paraId="70068E4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Raúl de la Hoz Quintano, Maravillas Abadía Jover</w:t>
      </w:r>
      <w:r w:rsidRPr="00CE3B78">
        <w:rPr>
          <w:rStyle w:val="HideTWBExt"/>
          <w:b w:val="0"/>
        </w:rPr>
        <w:t>&lt;/Members&gt;</w:t>
      </w:r>
    </w:p>
    <w:p w14:paraId="468C6067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25B34F3" w14:textId="374BC3F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00B067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6177986" w14:textId="77777777" w:rsidTr="0064761B">
        <w:trPr>
          <w:jc w:val="center"/>
        </w:trPr>
        <w:tc>
          <w:tcPr>
            <w:tcW w:w="9752" w:type="dxa"/>
            <w:gridSpan w:val="2"/>
          </w:tcPr>
          <w:p w14:paraId="520432A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02EC7CA" w14:textId="77777777" w:rsidTr="0064761B">
        <w:trPr>
          <w:jc w:val="center"/>
        </w:trPr>
        <w:tc>
          <w:tcPr>
            <w:tcW w:w="4876" w:type="dxa"/>
            <w:hideMark/>
          </w:tcPr>
          <w:p w14:paraId="4D9DC925" w14:textId="631B178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93A648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8674425" w14:textId="77777777" w:rsidTr="0064761B">
        <w:trPr>
          <w:jc w:val="center"/>
        </w:trPr>
        <w:tc>
          <w:tcPr>
            <w:tcW w:w="4876" w:type="dxa"/>
            <w:hideMark/>
          </w:tcPr>
          <w:p w14:paraId="6DB34DD2" w14:textId="3FD8F676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subliniază necesitatea </w:t>
            </w:r>
            <w:r w:rsidRPr="00CE3B78">
              <w:rPr>
                <w:b/>
                <w:bCs/>
                <w:i/>
                <w:iCs/>
                <w:lang w:val="ro-RO"/>
              </w:rPr>
              <w:t>urgentă</w:t>
            </w:r>
            <w:r w:rsidRPr="00CE3B78">
              <w:rPr>
                <w:lang w:val="ro-RO"/>
              </w:rPr>
              <w:t xml:space="preserve"> de a consolida cadrul </w:t>
            </w:r>
            <w:r w:rsidRPr="00CE3B78">
              <w:rPr>
                <w:b/>
                <w:bCs/>
                <w:i/>
                <w:iCs/>
                <w:lang w:val="ro-RO"/>
              </w:rPr>
              <w:t>legislativ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al</w:t>
            </w:r>
            <w:r w:rsidRPr="00CE3B78">
              <w:rPr>
                <w:lang w:val="ro-RO"/>
              </w:rPr>
              <w:t xml:space="preserve"> UE privind prevenirea, identificarea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gestionarea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a asigura un nivel ridicat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lucrătorilor;</w:t>
            </w:r>
          </w:p>
        </w:tc>
        <w:tc>
          <w:tcPr>
            <w:tcW w:w="4876" w:type="dxa"/>
            <w:hideMark/>
          </w:tcPr>
          <w:p w14:paraId="12BD6F65" w14:textId="19F17CB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subliniază necesitatea de a consolida cadrul UE privind prevenirea, identificarea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gestionarea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a asigura un nivel ridicat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lucrătorilor;</w:t>
            </w:r>
          </w:p>
        </w:tc>
      </w:tr>
    </w:tbl>
    <w:p w14:paraId="7CADF9B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952874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A22520C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163</w:t>
      </w:r>
      <w:r w:rsidRPr="00CE3B78">
        <w:rPr>
          <w:rStyle w:val="HideTWBExt"/>
          <w:b w:val="0"/>
          <w:lang w:val="ro-RO"/>
        </w:rPr>
        <w:t>&lt;/NumAm&gt;</w:t>
      </w:r>
    </w:p>
    <w:p w14:paraId="61B252A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111A992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47252FF" w14:textId="0C98710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0E6D4B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23A4F29" w14:textId="77777777" w:rsidTr="0064761B">
        <w:trPr>
          <w:jc w:val="center"/>
        </w:trPr>
        <w:tc>
          <w:tcPr>
            <w:tcW w:w="9752" w:type="dxa"/>
            <w:gridSpan w:val="2"/>
          </w:tcPr>
          <w:p w14:paraId="627AF5F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0FC005C" w14:textId="77777777" w:rsidTr="0064761B">
        <w:trPr>
          <w:jc w:val="center"/>
        </w:trPr>
        <w:tc>
          <w:tcPr>
            <w:tcW w:w="4876" w:type="dxa"/>
            <w:hideMark/>
          </w:tcPr>
          <w:p w14:paraId="31FB903E" w14:textId="3251C80C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AD964C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91EBCE0" w14:textId="77777777" w:rsidTr="0064761B">
        <w:trPr>
          <w:jc w:val="center"/>
        </w:trPr>
        <w:tc>
          <w:tcPr>
            <w:tcW w:w="4876" w:type="dxa"/>
          </w:tcPr>
          <w:p w14:paraId="7EA689A2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5FAFF3D" w14:textId="3DCEEE8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1a.</w:t>
            </w:r>
            <w:r w:rsidRPr="00CE3B78">
              <w:rPr>
                <w:b/>
                <w:i/>
                <w:lang w:val="ro-RO"/>
              </w:rPr>
              <w:tab/>
              <w:t>subliniază implica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iile majore ale riscurilor psihosociale legate de muncă asupra persoanelor, inclusiv efectele negative asupra sănătă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mintale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fizice, asupra echilibrului între via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 profesională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cea privată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asupra vie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private, precum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poten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ialul de a cauza dificultă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economice, în special în cazurile de incapacitate prelungită de muncă;</w:t>
            </w:r>
          </w:p>
        </w:tc>
      </w:tr>
    </w:tbl>
    <w:p w14:paraId="4B409E90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90FD534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FEF052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164</w:t>
      </w:r>
      <w:r w:rsidRPr="00CE3B78">
        <w:rPr>
          <w:rStyle w:val="HideTWBExt"/>
          <w:b w:val="0"/>
          <w:lang w:val="ro-RO"/>
        </w:rPr>
        <w:t>&lt;/NumAm&gt;</w:t>
      </w:r>
    </w:p>
    <w:p w14:paraId="4FA5D59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Martine Kemp, Giusi Princi</w:t>
      </w:r>
      <w:r w:rsidRPr="00CE3B78">
        <w:rPr>
          <w:rStyle w:val="HideTWBExt"/>
          <w:b w:val="0"/>
        </w:rPr>
        <w:t>&lt;/Members&gt;</w:t>
      </w:r>
    </w:p>
    <w:p w14:paraId="27FF66E2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C1AB6F5" w14:textId="3FAA22A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7E99A1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B5BB8D4" w14:textId="77777777" w:rsidTr="0064761B">
        <w:trPr>
          <w:jc w:val="center"/>
        </w:trPr>
        <w:tc>
          <w:tcPr>
            <w:tcW w:w="9752" w:type="dxa"/>
            <w:gridSpan w:val="2"/>
          </w:tcPr>
          <w:p w14:paraId="57C929F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88F5E17" w14:textId="77777777" w:rsidTr="0064761B">
        <w:trPr>
          <w:jc w:val="center"/>
        </w:trPr>
        <w:tc>
          <w:tcPr>
            <w:tcW w:w="4876" w:type="dxa"/>
            <w:hideMark/>
          </w:tcPr>
          <w:p w14:paraId="68CE7D85" w14:textId="7DFC29BC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4B255B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330146D" w14:textId="77777777" w:rsidTr="0064761B">
        <w:trPr>
          <w:jc w:val="center"/>
        </w:trPr>
        <w:tc>
          <w:tcPr>
            <w:tcW w:w="4876" w:type="dxa"/>
          </w:tcPr>
          <w:p w14:paraId="0F1987ED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61805454" w14:textId="3B26E2E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1a.</w:t>
            </w:r>
            <w:r w:rsidRPr="00CE3B78">
              <w:rPr>
                <w:b/>
                <w:i/>
                <w:lang w:val="ro-RO"/>
              </w:rPr>
              <w:tab/>
              <w:t>recunoa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te rolul important pe care locul de muncă îl poate avea pentru o bună sănătate mintală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recunoa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te că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iile de muncă sănătoase pot avea un impact pozitiv asupra sănătă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fizice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mintale, a stării de bine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 productivită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ii;</w:t>
            </w:r>
          </w:p>
        </w:tc>
      </w:tr>
    </w:tbl>
    <w:p w14:paraId="368C6161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280A08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91F47D2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165</w:t>
      </w:r>
      <w:r w:rsidRPr="00CE3B78">
        <w:rPr>
          <w:rStyle w:val="HideTWBExt"/>
          <w:b w:val="0"/>
          <w:lang w:val="ro-RO"/>
        </w:rPr>
        <w:t>&lt;/NumAm&gt;</w:t>
      </w:r>
    </w:p>
    <w:p w14:paraId="0013095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Henrik Dahl, Andrea Wechsler, Miriam Lexmann, Marion Walsmann</w:t>
      </w:r>
      <w:r w:rsidRPr="00CE3B78">
        <w:rPr>
          <w:rStyle w:val="HideTWBExt"/>
          <w:b w:val="0"/>
        </w:rPr>
        <w:t>&lt;/Members&gt;</w:t>
      </w:r>
    </w:p>
    <w:p w14:paraId="755A6ECD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95995A7" w14:textId="6E03431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CCEED6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0C0DB65" w14:textId="77777777" w:rsidTr="0064761B">
        <w:trPr>
          <w:jc w:val="center"/>
        </w:trPr>
        <w:tc>
          <w:tcPr>
            <w:tcW w:w="9752" w:type="dxa"/>
            <w:gridSpan w:val="2"/>
          </w:tcPr>
          <w:p w14:paraId="59774C8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20267D5" w14:textId="77777777" w:rsidTr="0064761B">
        <w:trPr>
          <w:jc w:val="center"/>
        </w:trPr>
        <w:tc>
          <w:tcPr>
            <w:tcW w:w="4876" w:type="dxa"/>
            <w:hideMark/>
          </w:tcPr>
          <w:p w14:paraId="11AD9C8B" w14:textId="17C8F495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C5B34B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E9B55AC" w14:textId="77777777" w:rsidTr="0064761B">
        <w:trPr>
          <w:jc w:val="center"/>
        </w:trPr>
        <w:tc>
          <w:tcPr>
            <w:tcW w:w="4876" w:type="dxa"/>
            <w:hideMark/>
          </w:tcPr>
          <w:p w14:paraId="1156534A" w14:textId="4789CFBE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2.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i/>
                <w:lang w:val="ro-RO"/>
              </w:rPr>
              <w:t xml:space="preserve">invită Comisia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statele membre să recunoască în mod explicit că riscurile psihosociale legate de muncă generează </w:t>
            </w:r>
            <w:r w:rsidRPr="00CE3B78">
              <w:rPr>
                <w:b/>
                <w:i/>
                <w:lang w:val="ro-RO"/>
              </w:rPr>
              <w:lastRenderedPageBreak/>
              <w:t xml:space="preserve">boli profesionale, inclusiv tulburări mintale, precum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accidente de muncă,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 adapteze în consecin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 sistemele 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ionale de recunoa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tere, prevenire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compensare a bolilor profesionale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 accidentelor de muncă;</w:t>
            </w:r>
            <w:r w:rsidRPr="00CE3B78">
              <w:rPr>
                <w:lang w:val="ro-RO"/>
              </w:rPr>
              <w:t xml:space="preserve"> invită Comisia să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revizuiască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i, dacă este necesar, să modifice în consecin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ă Recomandarea (UE) 2022/2337 a Comisiei din 28 noiembrie 2022 privind lista europeană a bolilor profesionale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37C5E97E" w14:textId="24B12A6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2.</w:t>
            </w:r>
            <w:r w:rsidRPr="00CE3B78">
              <w:rPr>
                <w:lang w:val="ro-RO"/>
              </w:rPr>
              <w:tab/>
              <w:t xml:space="preserve">invită Comisia să </w:t>
            </w:r>
            <w:r w:rsidRPr="00CE3B78">
              <w:rPr>
                <w:b/>
                <w:bCs/>
                <w:i/>
                <w:iCs/>
                <w:lang w:val="ro-RO"/>
              </w:rPr>
              <w:t>faciliteze schimbul de bune practici între statele membre privind recunoa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terea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>prevenirea tulburărilor mintale legate de muncă, respectând în acela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timp competen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ele na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ionale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diversitatea sistemelor na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ionale de securitate socială</w:t>
            </w:r>
            <w:r w:rsidRPr="00CE3B78">
              <w:rPr>
                <w:lang w:val="ro-RO"/>
              </w:rPr>
              <w:t>;</w:t>
            </w:r>
          </w:p>
        </w:tc>
      </w:tr>
    </w:tbl>
    <w:p w14:paraId="68328B9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621ED1B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FDC998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166</w:t>
      </w:r>
      <w:r w:rsidRPr="00CE3B78">
        <w:rPr>
          <w:rStyle w:val="HideTWBExt"/>
          <w:b w:val="0"/>
          <w:lang w:val="ro-RO"/>
        </w:rPr>
        <w:t>&lt;/NumAm&gt;</w:t>
      </w:r>
    </w:p>
    <w:p w14:paraId="2CFADB3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Mariateresa Vivaldini, Elena Donazzan, Lara Magoni, Georgiana Teodorescu, Chiara Gemma, Geadis Geadi, Marlena Maląg</w:t>
      </w:r>
      <w:r w:rsidRPr="00CE3B78">
        <w:rPr>
          <w:rStyle w:val="HideTWBExt"/>
          <w:b w:val="0"/>
        </w:rPr>
        <w:t>&lt;/Members&gt;</w:t>
      </w:r>
    </w:p>
    <w:p w14:paraId="2EB77FAE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0A9F560" w14:textId="11F15DFB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337427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6A12BAC" w14:textId="77777777" w:rsidTr="0064761B">
        <w:trPr>
          <w:jc w:val="center"/>
        </w:trPr>
        <w:tc>
          <w:tcPr>
            <w:tcW w:w="9752" w:type="dxa"/>
            <w:gridSpan w:val="2"/>
          </w:tcPr>
          <w:p w14:paraId="19FC7F02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35EF2AE" w14:textId="77777777" w:rsidTr="0064761B">
        <w:trPr>
          <w:jc w:val="center"/>
        </w:trPr>
        <w:tc>
          <w:tcPr>
            <w:tcW w:w="4876" w:type="dxa"/>
            <w:hideMark/>
          </w:tcPr>
          <w:p w14:paraId="701524F2" w14:textId="1EDFE0EC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637525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1359413" w14:textId="77777777" w:rsidTr="0064761B">
        <w:trPr>
          <w:jc w:val="center"/>
        </w:trPr>
        <w:tc>
          <w:tcPr>
            <w:tcW w:w="4876" w:type="dxa"/>
            <w:hideMark/>
          </w:tcPr>
          <w:p w14:paraId="2C90C8AA" w14:textId="03E5A512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2.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statele membre să recunoască </w:t>
            </w:r>
            <w:r w:rsidRPr="00CE3B78">
              <w:rPr>
                <w:b/>
                <w:bCs/>
                <w:i/>
                <w:iCs/>
                <w:lang w:val="ro-RO"/>
              </w:rPr>
              <w:t>în mod explicit</w:t>
            </w:r>
            <w:r w:rsidRPr="00CE3B78">
              <w:rPr>
                <w:lang w:val="ro-RO"/>
              </w:rPr>
              <w:t xml:space="preserve"> că riscurile psihosociale legate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generează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boli profesionale, inclusiv tulburări mintale,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accidente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să adapteze în consecin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ă</w:t>
            </w:r>
            <w:r w:rsidRPr="00CE3B78">
              <w:rPr>
                <w:lang w:val="ro-RO"/>
              </w:rPr>
              <w:t xml:space="preserve"> sistemele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ionale de 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tere, prevenire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compensare a bolilor profesionale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accidentelor de muncă; invită Comisia să revizuiască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i, dacă este necesar, să modifice în consecin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Recomandarea (UE) 2022/2337 a Comisiei din 28 noiembrie 2022 privind lista europeană a bolilor profesionale;</w:t>
            </w:r>
          </w:p>
        </w:tc>
        <w:tc>
          <w:tcPr>
            <w:tcW w:w="4876" w:type="dxa"/>
            <w:hideMark/>
          </w:tcPr>
          <w:p w14:paraId="496EF83A" w14:textId="7968760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2.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statele membre să recunoască</w:t>
            </w:r>
            <w:r w:rsidRPr="00CE3B78">
              <w:rPr>
                <w:b/>
                <w:bCs/>
                <w:i/>
                <w:iCs/>
                <w:lang w:val="ro-RO"/>
              </w:rPr>
              <w:t>, în conformitate cu sistemele na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ionale,</w:t>
            </w:r>
            <w:r w:rsidRPr="00CE3B78">
              <w:rPr>
                <w:lang w:val="ro-RO"/>
              </w:rPr>
              <w:t xml:space="preserve"> că riscurile psihosociale legate de muncă</w:t>
            </w:r>
            <w:r w:rsidRPr="00CE3B78">
              <w:rPr>
                <w:b/>
                <w:bCs/>
                <w:i/>
                <w:iCs/>
                <w:lang w:val="ro-RO"/>
              </w:rPr>
              <w:t>, împreună cu factorii externi locului de muncă, pot genera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boli profesionale, inclusiv tulburări mintale,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accidente de muncă</w:t>
            </w:r>
            <w:r w:rsidRPr="00CE3B78">
              <w:rPr>
                <w:b/>
                <w:bCs/>
                <w:i/>
                <w:iCs/>
                <w:lang w:val="ro-RO"/>
              </w:rPr>
              <w:t>;</w:t>
            </w:r>
            <w:r w:rsidRPr="00CE3B78">
              <w:rPr>
                <w:b/>
                <w:i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solicită, prin urmare, o abordare cuprinzătoare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multifactorială în</w:t>
            </w:r>
            <w:r w:rsidRPr="00CE3B78">
              <w:rPr>
                <w:lang w:val="ro-RO"/>
              </w:rPr>
              <w:t xml:space="preserve"> sistemele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ionale de 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tere, prevenire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compensare a bolilor profesionale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accidentelor de muncă</w:t>
            </w:r>
            <w:r w:rsidRPr="00CE3B78">
              <w:rPr>
                <w:b/>
                <w:bCs/>
                <w:i/>
                <w:iCs/>
                <w:lang w:val="ro-RO"/>
              </w:rPr>
              <w:t>, care să ia în considerare atât factorii determinan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profesionali, cât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pe cei neprofesionali</w:t>
            </w:r>
            <w:r w:rsidRPr="00CE3B78">
              <w:rPr>
                <w:lang w:val="ro-RO"/>
              </w:rPr>
              <w:t xml:space="preserve">; invită Comisia să revizuiască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i, dacă este necesar, să modifice în consecin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Recomandarea (UE) 2022/2337 a Comisiei din 28 noiembrie 2022 privind lista europeană a bolilor profesionale;</w:t>
            </w:r>
          </w:p>
        </w:tc>
      </w:tr>
    </w:tbl>
    <w:p w14:paraId="3F7E6FEC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098947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AB83CCD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lastRenderedPageBreak/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167</w:t>
      </w:r>
      <w:r w:rsidRPr="00CE3B78">
        <w:rPr>
          <w:rStyle w:val="HideTWBExt"/>
          <w:b w:val="0"/>
          <w:lang w:val="ro-RO"/>
        </w:rPr>
        <w:t>&lt;/NumAm&gt;</w:t>
      </w:r>
    </w:p>
    <w:p w14:paraId="5901327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Martine Kemp, Giusi Princi</w:t>
      </w:r>
      <w:r w:rsidRPr="00CE3B78">
        <w:rPr>
          <w:rStyle w:val="HideTWBExt"/>
          <w:b w:val="0"/>
        </w:rPr>
        <w:t>&lt;/Members&gt;</w:t>
      </w:r>
    </w:p>
    <w:p w14:paraId="1DFA6064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950AFA6" w14:textId="270E1ED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76F4C8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D9420CD" w14:textId="77777777" w:rsidTr="0064761B">
        <w:trPr>
          <w:jc w:val="center"/>
        </w:trPr>
        <w:tc>
          <w:tcPr>
            <w:tcW w:w="9752" w:type="dxa"/>
            <w:gridSpan w:val="2"/>
          </w:tcPr>
          <w:p w14:paraId="23D8572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D017515" w14:textId="77777777" w:rsidTr="0064761B">
        <w:trPr>
          <w:jc w:val="center"/>
        </w:trPr>
        <w:tc>
          <w:tcPr>
            <w:tcW w:w="4876" w:type="dxa"/>
            <w:hideMark/>
          </w:tcPr>
          <w:p w14:paraId="76BB23B3" w14:textId="2714C54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45571F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163A284" w14:textId="77777777" w:rsidTr="0064761B">
        <w:trPr>
          <w:jc w:val="center"/>
        </w:trPr>
        <w:tc>
          <w:tcPr>
            <w:tcW w:w="4876" w:type="dxa"/>
            <w:hideMark/>
          </w:tcPr>
          <w:p w14:paraId="1BF57F7F" w14:textId="58E35B5E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2.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statele membre să recunoască în mod explicit că riscurile psihosociale legate de muncă generează boli profesionale, inclusiv tulburări mintale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precum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accidente de muncă,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să adapteze în consecin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ă sistemele na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ionale de recunoa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tere, prevenire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compensare a bolilor profesionale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accidentelor de muncă</w:t>
            </w:r>
            <w:r w:rsidRPr="00CE3B78">
              <w:rPr>
                <w:lang w:val="ro-RO"/>
              </w:rPr>
              <w:t xml:space="preserve">; invită Comisia să revizuiască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i, dacă este necesar, să modifice în consecin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Recomandarea (UE) 2022/2337 a Comisiei din 28 noiembrie 2022 privind lista europeană a bolilor profesionale;</w:t>
            </w:r>
          </w:p>
        </w:tc>
        <w:tc>
          <w:tcPr>
            <w:tcW w:w="4876" w:type="dxa"/>
            <w:hideMark/>
          </w:tcPr>
          <w:p w14:paraId="3428EEF3" w14:textId="7DDEF94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2.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statele membre să recunoască în mod explicit că riscurile psihosociale legate de muncă generează boli profesionale, inclusiv tulburări mintale; invită Comisia să revizuiască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i, dacă este necesar, să modifice în consecin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Recomandarea (UE) 2022/2337 a Comisiei din 28 noiembrie 2022 privind lista europeană a bolilor profesionale;</w:t>
            </w:r>
          </w:p>
        </w:tc>
      </w:tr>
    </w:tbl>
    <w:p w14:paraId="065E6B50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F4788DE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348228E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168</w:t>
      </w:r>
      <w:r w:rsidRPr="00CE3B78">
        <w:rPr>
          <w:rStyle w:val="HideTWBExt"/>
          <w:b w:val="0"/>
          <w:lang w:val="ro-RO"/>
        </w:rPr>
        <w:t>&lt;/NumAm&gt;</w:t>
      </w:r>
    </w:p>
    <w:p w14:paraId="0162613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3637C38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4553FB9" w14:textId="5106EB9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57A649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CFFB7C6" w14:textId="77777777" w:rsidTr="0064761B">
        <w:trPr>
          <w:jc w:val="center"/>
        </w:trPr>
        <w:tc>
          <w:tcPr>
            <w:tcW w:w="9752" w:type="dxa"/>
            <w:gridSpan w:val="2"/>
          </w:tcPr>
          <w:p w14:paraId="6371BA2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18128E9" w14:textId="77777777" w:rsidTr="0064761B">
        <w:trPr>
          <w:jc w:val="center"/>
        </w:trPr>
        <w:tc>
          <w:tcPr>
            <w:tcW w:w="4876" w:type="dxa"/>
            <w:hideMark/>
          </w:tcPr>
          <w:p w14:paraId="1939EA98" w14:textId="4F7DD50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DE97D8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547FB14" w14:textId="77777777" w:rsidTr="0064761B">
        <w:trPr>
          <w:jc w:val="center"/>
        </w:trPr>
        <w:tc>
          <w:tcPr>
            <w:tcW w:w="4876" w:type="dxa"/>
            <w:hideMark/>
          </w:tcPr>
          <w:p w14:paraId="330B6B6E" w14:textId="33DB8BF2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2.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invită Comisia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statele</w:t>
            </w:r>
            <w:r w:rsidRPr="00CE3B78">
              <w:rPr>
                <w:lang w:val="ro-RO"/>
              </w:rPr>
              <w:t xml:space="preserve"> membre să </w:t>
            </w:r>
            <w:r w:rsidRPr="00CE3B78">
              <w:rPr>
                <w:b/>
                <w:bCs/>
                <w:i/>
                <w:iCs/>
                <w:lang w:val="ro-RO"/>
              </w:rPr>
              <w:t>recunoască în mod explicit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că</w:t>
            </w:r>
            <w:r w:rsidRPr="00CE3B78">
              <w:rPr>
                <w:lang w:val="ro-RO"/>
              </w:rPr>
              <w:t xml:space="preserve"> riscurile psihosociale legate de muncă </w:t>
            </w:r>
            <w:r w:rsidRPr="00CE3B78">
              <w:rPr>
                <w:b/>
                <w:bCs/>
                <w:i/>
                <w:iCs/>
                <w:lang w:val="ro-RO"/>
              </w:rPr>
              <w:t>generează</w:t>
            </w:r>
            <w:r w:rsidRPr="00CE3B78">
              <w:rPr>
                <w:lang w:val="ro-RO"/>
              </w:rPr>
              <w:t xml:space="preserve"> boli profesionale, inclusiv tulburări mintale,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accidente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să adapteze în consecin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ă sistemele na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ionale de recunoa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tere, prevenire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compensare a bolilor profesionale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accidentelor de muncă</w:t>
            </w:r>
            <w:r w:rsidRPr="00CE3B78">
              <w:rPr>
                <w:lang w:val="ro-RO"/>
              </w:rPr>
              <w:t xml:space="preserve">; invită Comisia să revizuiască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i, dacă este necesar, să modifice în consecin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Recomandarea (UE) 2022/2337 a Comisiei din 28 noiembrie 2022 privind lista europeană a </w:t>
            </w:r>
            <w:r w:rsidRPr="00CE3B78">
              <w:rPr>
                <w:lang w:val="ro-RO"/>
              </w:rPr>
              <w:lastRenderedPageBreak/>
              <w:t>bolilor profesionale;</w:t>
            </w:r>
          </w:p>
        </w:tc>
        <w:tc>
          <w:tcPr>
            <w:tcW w:w="4876" w:type="dxa"/>
            <w:hideMark/>
          </w:tcPr>
          <w:p w14:paraId="58252D4E" w14:textId="452F4DB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2.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recomandă statelor</w:t>
            </w:r>
            <w:r w:rsidRPr="00CE3B78">
              <w:rPr>
                <w:lang w:val="ro-RO"/>
              </w:rPr>
              <w:t xml:space="preserve"> membre să </w:t>
            </w:r>
            <w:r w:rsidRPr="00CE3B78">
              <w:rPr>
                <w:b/>
                <w:bCs/>
                <w:i/>
                <w:iCs/>
                <w:lang w:val="ro-RO"/>
              </w:rPr>
              <w:t>aibă în vedere recunoa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terea faptului că</w:t>
            </w:r>
            <w:r w:rsidRPr="00CE3B78">
              <w:rPr>
                <w:lang w:val="ro-RO"/>
              </w:rPr>
              <w:t xml:space="preserve"> riscurile psihosociale legate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pot să genereze</w:t>
            </w:r>
            <w:r w:rsidRPr="00CE3B78">
              <w:rPr>
                <w:lang w:val="ro-RO"/>
              </w:rPr>
              <w:t xml:space="preserve"> boli profesionale, inclusiv tulburări mintale,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accidente de muncă; invită Comisia să revizuiască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i, dacă este necesar, să modifice în consecin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Recomandarea (UE) 2022/2337 a Comisiei din 28 noiembrie 2022 privind lista europeană a bolilor profesionale;</w:t>
            </w:r>
          </w:p>
        </w:tc>
      </w:tr>
    </w:tbl>
    <w:p w14:paraId="5577FDC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74F1753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F0FD05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169</w:t>
      </w:r>
      <w:r w:rsidRPr="00CE3B78">
        <w:rPr>
          <w:rStyle w:val="HideTWBExt"/>
          <w:b w:val="0"/>
          <w:lang w:val="ro-RO"/>
        </w:rPr>
        <w:t>&lt;/NumAm&gt;</w:t>
      </w:r>
    </w:p>
    <w:p w14:paraId="2CB8C06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Petar Volgin</w:t>
      </w:r>
      <w:r w:rsidRPr="00CE3B78">
        <w:rPr>
          <w:rStyle w:val="HideTWBExt"/>
          <w:b w:val="0"/>
        </w:rPr>
        <w:t>&lt;/Members&gt;</w:t>
      </w:r>
    </w:p>
    <w:p w14:paraId="46B9C94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06B2917" w14:textId="45BEFB00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A144D1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4A0F676" w14:textId="77777777" w:rsidTr="0064761B">
        <w:trPr>
          <w:jc w:val="center"/>
        </w:trPr>
        <w:tc>
          <w:tcPr>
            <w:tcW w:w="9752" w:type="dxa"/>
            <w:gridSpan w:val="2"/>
          </w:tcPr>
          <w:p w14:paraId="47DD6CB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CC37190" w14:textId="77777777" w:rsidTr="0064761B">
        <w:trPr>
          <w:jc w:val="center"/>
        </w:trPr>
        <w:tc>
          <w:tcPr>
            <w:tcW w:w="4876" w:type="dxa"/>
            <w:hideMark/>
          </w:tcPr>
          <w:p w14:paraId="7E1BCD01" w14:textId="5F3027B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B948BCA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0EC21DD" w14:textId="77777777" w:rsidTr="0064761B">
        <w:trPr>
          <w:jc w:val="center"/>
        </w:trPr>
        <w:tc>
          <w:tcPr>
            <w:tcW w:w="4876" w:type="dxa"/>
            <w:hideMark/>
          </w:tcPr>
          <w:p w14:paraId="50E88F75" w14:textId="0661F020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2.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statele membre să recunoască </w:t>
            </w:r>
            <w:r w:rsidRPr="00CE3B78">
              <w:rPr>
                <w:b/>
                <w:bCs/>
                <w:i/>
                <w:iCs/>
                <w:lang w:val="ro-RO"/>
              </w:rPr>
              <w:t>în mod explicit</w:t>
            </w:r>
            <w:r w:rsidRPr="00CE3B78">
              <w:rPr>
                <w:lang w:val="ro-RO"/>
              </w:rPr>
              <w:t xml:space="preserve"> că riscurile psihosociale legate de muncă generează boli profesionale, inclusiv tulburări mintale,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accidente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să adapteze în consecin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ă sistemele na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ionale de recunoa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tere, prevenire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compensare a bolilor profesionale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accidentelor de muncă</w:t>
            </w:r>
            <w:r w:rsidRPr="00CE3B78">
              <w:rPr>
                <w:lang w:val="ro-RO"/>
              </w:rPr>
              <w:t xml:space="preserve">; invită Comisia să revizuiască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i, dacă este necesar, să modifice în consecin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Recomandarea (UE) 2022/2337 a Comisiei din 28 noiembrie 2022 privind lista europeană a bolilor profesionale;</w:t>
            </w:r>
          </w:p>
        </w:tc>
        <w:tc>
          <w:tcPr>
            <w:tcW w:w="4876" w:type="dxa"/>
            <w:hideMark/>
          </w:tcPr>
          <w:p w14:paraId="04D455CC" w14:textId="680E04A0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2.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statele membre să recunoască că riscurile psihosociale legate de muncă generează boli profesionale, inclusiv tulburări mintale,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accidente de muncă; invită Comisia să revizuiască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i, dacă este necesar, să modifice în consecin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Recomandarea (UE) 2022/2337 a Comisiei din 28 noiembrie 2022 privind lista europeană a bolilor profesionale;</w:t>
            </w:r>
          </w:p>
        </w:tc>
      </w:tr>
    </w:tbl>
    <w:p w14:paraId="5DDC024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C518789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42234AE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170</w:t>
      </w:r>
      <w:r w:rsidRPr="00CE3B78">
        <w:rPr>
          <w:rStyle w:val="HideTWBExt"/>
          <w:b w:val="0"/>
          <w:lang w:val="ro-RO"/>
        </w:rPr>
        <w:t>&lt;/NumAm&gt;</w:t>
      </w:r>
    </w:p>
    <w:p w14:paraId="6F4BDD7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4C7CDBED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D0DF2EE" w14:textId="7CAA9D6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B2D7A8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A3D2C40" w14:textId="77777777" w:rsidTr="0064761B">
        <w:trPr>
          <w:jc w:val="center"/>
        </w:trPr>
        <w:tc>
          <w:tcPr>
            <w:tcW w:w="9752" w:type="dxa"/>
            <w:gridSpan w:val="2"/>
          </w:tcPr>
          <w:p w14:paraId="2AC1DCB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F1FE6C6" w14:textId="77777777" w:rsidTr="0064761B">
        <w:trPr>
          <w:jc w:val="center"/>
        </w:trPr>
        <w:tc>
          <w:tcPr>
            <w:tcW w:w="4876" w:type="dxa"/>
            <w:hideMark/>
          </w:tcPr>
          <w:p w14:paraId="47D76FF0" w14:textId="2F8AE48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EEE181D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FBE857C" w14:textId="77777777" w:rsidTr="0064761B">
        <w:trPr>
          <w:jc w:val="center"/>
        </w:trPr>
        <w:tc>
          <w:tcPr>
            <w:tcW w:w="4876" w:type="dxa"/>
            <w:hideMark/>
          </w:tcPr>
          <w:p w14:paraId="05E53CC2" w14:textId="497DEEE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2.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statele membre să recunoască în mod explicit că riscurile psihosociale legate de muncă generează boli profesionale, inclusiv tulburări mintale,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accidente de muncă,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să adapteze în consecin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sistemele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ionale de 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tere, prevenire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compensare a bolilor profesionale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</w:t>
            </w:r>
            <w:r w:rsidRPr="00CE3B78">
              <w:rPr>
                <w:lang w:val="ro-RO"/>
              </w:rPr>
              <w:lastRenderedPageBreak/>
              <w:t xml:space="preserve">accidentelor de muncă; invită Comisia să revizuiască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i, dacă este necesar, să modifice în consecin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Recomandarea (UE) 2022/2337 a Comisiei din 28 noiembrie 2022 privind lista europeană a bolilor profesionale;</w:t>
            </w:r>
          </w:p>
        </w:tc>
        <w:tc>
          <w:tcPr>
            <w:tcW w:w="4876" w:type="dxa"/>
            <w:hideMark/>
          </w:tcPr>
          <w:p w14:paraId="465897A6" w14:textId="777D18B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2.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statele membre să recunoască în mod explicit că riscurile psihosociale legate de muncă generează boli profesionale, inclusiv tulburări mintale,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accidente de muncă,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să adapteze în consecin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sistemele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ionale de 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tere, prevenire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compensare a bolilor profesionale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</w:t>
            </w:r>
            <w:r w:rsidRPr="00CE3B78">
              <w:rPr>
                <w:lang w:val="ro-RO"/>
              </w:rPr>
              <w:lastRenderedPageBreak/>
              <w:t>accidentelor de muncă; invită Comisia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ca, în cooperare cu Comitetul consultativ pentru securitate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sănătate la locul de muncă,</w:t>
            </w:r>
            <w:r w:rsidRPr="00CE3B78">
              <w:rPr>
                <w:lang w:val="ro-RO"/>
              </w:rPr>
              <w:t xml:space="preserve"> să revizuiască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i, dacă este necesar, să modifice în consecin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Recomandarea (UE) 2022/2337 a Comisiei din 28 noiembrie 2022 privind lista europeană a bolilor profesionale;</w:t>
            </w:r>
          </w:p>
        </w:tc>
      </w:tr>
    </w:tbl>
    <w:p w14:paraId="5B13B924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EB284C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564E69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171</w:t>
      </w:r>
      <w:r w:rsidRPr="00CE3B78">
        <w:rPr>
          <w:rStyle w:val="HideTWBExt"/>
          <w:b w:val="0"/>
          <w:lang w:val="ro-RO"/>
        </w:rPr>
        <w:t>&lt;/NumAm&gt;</w:t>
      </w:r>
    </w:p>
    <w:p w14:paraId="7AEEB77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33017287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5993694D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73B9B06" w14:textId="126B5EA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4B6E5D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21988F0" w14:textId="77777777" w:rsidTr="0064761B">
        <w:trPr>
          <w:jc w:val="center"/>
        </w:trPr>
        <w:tc>
          <w:tcPr>
            <w:tcW w:w="9752" w:type="dxa"/>
            <w:gridSpan w:val="2"/>
          </w:tcPr>
          <w:p w14:paraId="479B0B9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88ECA17" w14:textId="77777777" w:rsidTr="0064761B">
        <w:trPr>
          <w:jc w:val="center"/>
        </w:trPr>
        <w:tc>
          <w:tcPr>
            <w:tcW w:w="4876" w:type="dxa"/>
            <w:hideMark/>
          </w:tcPr>
          <w:p w14:paraId="48A71F2D" w14:textId="7C38BA4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E63DFD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5FEB9C3" w14:textId="77777777" w:rsidTr="0064761B">
        <w:trPr>
          <w:jc w:val="center"/>
        </w:trPr>
        <w:tc>
          <w:tcPr>
            <w:tcW w:w="4876" w:type="dxa"/>
            <w:hideMark/>
          </w:tcPr>
          <w:p w14:paraId="48EBBAC8" w14:textId="38E769A1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2.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statele membre să recunoască în mod explicit că riscurile psihosociale legate de muncă generează boli profesionale, inclusiv </w:t>
            </w:r>
            <w:r w:rsidRPr="00CE3B78">
              <w:rPr>
                <w:b/>
                <w:bCs/>
                <w:i/>
                <w:iCs/>
                <w:lang w:val="ro-RO"/>
              </w:rPr>
              <w:t>tulburări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mintale</w:t>
            </w:r>
            <w:r w:rsidRPr="00CE3B78">
              <w:rPr>
                <w:lang w:val="ro-RO"/>
              </w:rPr>
              <w:t xml:space="preserve">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accidente de muncă,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să adapteze în consecin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sistemele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ionale de 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tere, prevenire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compensare a bolilor profesionale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accidentelor de muncă; invită Comisia să revizuiască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i, dacă este necesar, să modifice în consecin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Recomandarea (UE) 2022/2337 a Comisiei din 28 noiembrie 2022 privind lista europeană a bolilor profesionale;</w:t>
            </w:r>
          </w:p>
        </w:tc>
        <w:tc>
          <w:tcPr>
            <w:tcW w:w="4876" w:type="dxa"/>
            <w:hideMark/>
          </w:tcPr>
          <w:p w14:paraId="1669701D" w14:textId="6CE428F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2.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statele membre să recunoască în mod explicit că riscurile psihosociale legate de muncă generează boli profesionale, inclusiv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probleme de sănătate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mintală</w:t>
            </w:r>
            <w:r w:rsidRPr="00CE3B78">
              <w:rPr>
                <w:lang w:val="ro-RO"/>
              </w:rPr>
              <w:t xml:space="preserve">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accidente de muncă,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să adapteze în consecin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sistemele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ionale de 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tere, prevenire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compensare a bolilor profesionale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accidentelor de muncă; invită Comisia să revizuiască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i, dacă este necesar, să modifice în consecin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Recomandarea (UE) 2022/2337 a Comisiei din 28 noiembrie 2022 privind lista europeană a bolilor profesionale;</w:t>
            </w:r>
          </w:p>
        </w:tc>
      </w:tr>
    </w:tbl>
    <w:p w14:paraId="782954A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4A0F982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3F4679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172</w:t>
      </w:r>
      <w:r w:rsidRPr="00CE3B78">
        <w:rPr>
          <w:rStyle w:val="HideTWBExt"/>
          <w:b w:val="0"/>
          <w:lang w:val="ro-RO"/>
        </w:rPr>
        <w:t>&lt;/NumAm&gt;</w:t>
      </w:r>
    </w:p>
    <w:p w14:paraId="2236271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Estelle Ceulemans, Johan Danielsson, Marianne Vind, Alicia Homs Ginel, Vilija Blinkevičiūtė, Romana Jerković, Evelyn Regner, Nora Mebarek</w:t>
      </w:r>
      <w:r w:rsidRPr="00CE3B78">
        <w:rPr>
          <w:rStyle w:val="HideTWBExt"/>
          <w:b w:val="0"/>
        </w:rPr>
        <w:t>&lt;/Members&gt;</w:t>
      </w:r>
    </w:p>
    <w:p w14:paraId="1285F85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89505C9" w14:textId="30AD0AA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80BC43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2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3A070CF" w14:textId="77777777" w:rsidTr="0064761B">
        <w:trPr>
          <w:jc w:val="center"/>
        </w:trPr>
        <w:tc>
          <w:tcPr>
            <w:tcW w:w="9752" w:type="dxa"/>
            <w:gridSpan w:val="2"/>
          </w:tcPr>
          <w:p w14:paraId="0674384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215CBB2" w14:textId="77777777" w:rsidTr="0064761B">
        <w:trPr>
          <w:jc w:val="center"/>
        </w:trPr>
        <w:tc>
          <w:tcPr>
            <w:tcW w:w="4876" w:type="dxa"/>
            <w:hideMark/>
          </w:tcPr>
          <w:p w14:paraId="2D148DB1" w14:textId="2B6970E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88C86A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E0B04F2" w14:textId="77777777" w:rsidTr="0064761B">
        <w:trPr>
          <w:jc w:val="center"/>
        </w:trPr>
        <w:tc>
          <w:tcPr>
            <w:tcW w:w="4876" w:type="dxa"/>
          </w:tcPr>
          <w:p w14:paraId="69343325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29AF739" w14:textId="59F1C3AC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2a.</w:t>
            </w:r>
            <w:r w:rsidRPr="00CE3B78">
              <w:rPr>
                <w:b/>
                <w:i/>
                <w:lang w:val="ro-RO"/>
              </w:rPr>
              <w:tab/>
              <w:t xml:space="preserve">invită Comisia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statele membre să se asigure că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uirea de gen, în toate formele lor, sunt recunoscute în mod explicit drept un risc psihosocial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solicită evaluarea, prevenirea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gestionarea riscurilor care să ia în considerare dimensiunea de gen;</w:t>
            </w:r>
          </w:p>
        </w:tc>
      </w:tr>
    </w:tbl>
    <w:p w14:paraId="67C99D71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CA9D69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1182F6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173</w:t>
      </w:r>
      <w:r w:rsidRPr="00CE3B78">
        <w:rPr>
          <w:rStyle w:val="HideTWBExt"/>
          <w:b w:val="0"/>
          <w:lang w:val="ro-RO"/>
        </w:rPr>
        <w:t>&lt;/NumAm&gt;</w:t>
      </w:r>
    </w:p>
    <w:p w14:paraId="07DEBEE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Estelle Ceulemans, Johan Danielsson, Marianne Vind, Alicia Homs Ginel, Vilija Blinkevičiūtė, Romana Jerković, Evelyn Regner, Nora Mebarek</w:t>
      </w:r>
      <w:r w:rsidRPr="00CE3B78">
        <w:rPr>
          <w:rStyle w:val="HideTWBExt"/>
          <w:b w:val="0"/>
        </w:rPr>
        <w:t>&lt;/Members&gt;</w:t>
      </w:r>
    </w:p>
    <w:p w14:paraId="074EB13D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0F2144D" w14:textId="4F621D8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201AF1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rPr>
          <w:bCs/>
        </w:rPr>
        <w:t>Punctul 2 b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EE3FE95" w14:textId="77777777" w:rsidTr="0064761B">
        <w:trPr>
          <w:jc w:val="center"/>
        </w:trPr>
        <w:tc>
          <w:tcPr>
            <w:tcW w:w="9752" w:type="dxa"/>
            <w:gridSpan w:val="2"/>
          </w:tcPr>
          <w:p w14:paraId="65A67BB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E406A7F" w14:textId="77777777" w:rsidTr="0064761B">
        <w:trPr>
          <w:jc w:val="center"/>
        </w:trPr>
        <w:tc>
          <w:tcPr>
            <w:tcW w:w="4876" w:type="dxa"/>
            <w:hideMark/>
          </w:tcPr>
          <w:p w14:paraId="4BAA6655" w14:textId="4591394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3249A4D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92FE0A0" w14:textId="77777777" w:rsidTr="0064761B">
        <w:trPr>
          <w:jc w:val="center"/>
        </w:trPr>
        <w:tc>
          <w:tcPr>
            <w:tcW w:w="4876" w:type="dxa"/>
          </w:tcPr>
          <w:p w14:paraId="58423A8A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FCCA701" w14:textId="58A3CDB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2b.</w:t>
            </w:r>
            <w:r w:rsidRPr="00CE3B78">
              <w:rPr>
                <w:b/>
                <w:i/>
                <w:lang w:val="ro-RO"/>
              </w:rPr>
              <w:tab/>
              <w:t xml:space="preserve">solicită Comisiei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statelor membre să adopte o abordare cuprinzătoare care să acopere toate formele de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uire de gen, inclusiv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uirea sexuală,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a din partea ter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ilor,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 cibernetică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propagarea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ei domestice la locul de muncă, în conformitate cu Conven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nr. 190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cu Recomandarea nr. 206 ale OIM;</w:t>
            </w:r>
          </w:p>
        </w:tc>
      </w:tr>
    </w:tbl>
    <w:p w14:paraId="6CC93F5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F9048BE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EE6AD46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174</w:t>
      </w:r>
      <w:r w:rsidRPr="00CE3B78">
        <w:rPr>
          <w:rStyle w:val="HideTWBExt"/>
          <w:b w:val="0"/>
          <w:lang w:val="ro-RO"/>
        </w:rPr>
        <w:t>&lt;/NumAm&gt;</w:t>
      </w:r>
    </w:p>
    <w:p w14:paraId="62922F7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Estelle Ceulemans, Johan Danielsson, Marianne Vind, Alicia Homs Ginel, Vilija Blinkevičiūtė, Romana Jerković, Evelyn Regner, Nora Mebarek</w:t>
      </w:r>
      <w:r w:rsidRPr="00CE3B78">
        <w:rPr>
          <w:rStyle w:val="HideTWBExt"/>
          <w:b w:val="0"/>
        </w:rPr>
        <w:t>&lt;/Members&gt;</w:t>
      </w:r>
    </w:p>
    <w:p w14:paraId="1D32FA2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7B3D741" w14:textId="0007A42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955A2B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2 c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1A670EA" w14:textId="77777777" w:rsidTr="0064761B">
        <w:trPr>
          <w:jc w:val="center"/>
        </w:trPr>
        <w:tc>
          <w:tcPr>
            <w:tcW w:w="9752" w:type="dxa"/>
            <w:gridSpan w:val="2"/>
          </w:tcPr>
          <w:p w14:paraId="455038F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BB4780B" w14:textId="77777777" w:rsidTr="0064761B">
        <w:trPr>
          <w:jc w:val="center"/>
        </w:trPr>
        <w:tc>
          <w:tcPr>
            <w:tcW w:w="4876" w:type="dxa"/>
            <w:hideMark/>
          </w:tcPr>
          <w:p w14:paraId="59468D49" w14:textId="46E2DE7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2A6FFEA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913D622" w14:textId="77777777" w:rsidTr="0064761B">
        <w:trPr>
          <w:jc w:val="center"/>
        </w:trPr>
        <w:tc>
          <w:tcPr>
            <w:tcW w:w="4876" w:type="dxa"/>
          </w:tcPr>
          <w:p w14:paraId="356E1524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B2DDA12" w14:textId="29BFD5D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2c.</w:t>
            </w:r>
            <w:r w:rsidRPr="00CE3B78">
              <w:rPr>
                <w:b/>
                <w:i/>
                <w:lang w:val="ro-RO"/>
              </w:rPr>
              <w:tab/>
              <w:t xml:space="preserve">invită Comisia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statele membre să stabilească obliga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clare pentru </w:t>
            </w:r>
            <w:r w:rsidRPr="00CE3B78">
              <w:rPr>
                <w:b/>
                <w:i/>
                <w:lang w:val="ro-RO"/>
              </w:rPr>
              <w:lastRenderedPageBreak/>
              <w:t>angajatori în ceea ce prive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te prevenirea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abordarea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ei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uirii de gen, inclusiv măsuri de prevenire, mecanisme de raportare sigure,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victimelor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implicarea reprezentan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ilor lucrătorilor;</w:t>
            </w:r>
          </w:p>
        </w:tc>
      </w:tr>
    </w:tbl>
    <w:p w14:paraId="590A97E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672C36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65C132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175</w:t>
      </w:r>
      <w:r w:rsidRPr="00CE3B78">
        <w:rPr>
          <w:rStyle w:val="HideTWBExt"/>
          <w:b w:val="0"/>
          <w:lang w:val="ro-RO"/>
        </w:rPr>
        <w:t>&lt;/NumAm&gt;</w:t>
      </w:r>
    </w:p>
    <w:p w14:paraId="05574B0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Mariateresa Vivaldini, Elena Donazzan, Lara Magoni, Georgiana Teodorescu, Chiara Gemma, Geadis Geadi, Marlena Maląg</w:t>
      </w:r>
      <w:r w:rsidRPr="00CE3B78">
        <w:rPr>
          <w:rStyle w:val="HideTWBExt"/>
          <w:b w:val="0"/>
        </w:rPr>
        <w:t>&lt;/Members&gt;</w:t>
      </w:r>
    </w:p>
    <w:p w14:paraId="00E55A0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9BB9143" w14:textId="01F4D18D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BC0A59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F158E35" w14:textId="77777777" w:rsidTr="0064761B">
        <w:trPr>
          <w:jc w:val="center"/>
        </w:trPr>
        <w:tc>
          <w:tcPr>
            <w:tcW w:w="9752" w:type="dxa"/>
            <w:gridSpan w:val="2"/>
          </w:tcPr>
          <w:p w14:paraId="189C4BD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48DA157" w14:textId="77777777" w:rsidTr="0064761B">
        <w:trPr>
          <w:jc w:val="center"/>
        </w:trPr>
        <w:tc>
          <w:tcPr>
            <w:tcW w:w="4876" w:type="dxa"/>
            <w:hideMark/>
          </w:tcPr>
          <w:p w14:paraId="38FD55B4" w14:textId="30F91284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9CDBB0C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CD4BE72" w14:textId="77777777" w:rsidTr="0064761B">
        <w:trPr>
          <w:jc w:val="center"/>
        </w:trPr>
        <w:tc>
          <w:tcPr>
            <w:tcW w:w="4876" w:type="dxa"/>
            <w:hideMark/>
          </w:tcPr>
          <w:p w14:paraId="18734240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3.</w:t>
            </w:r>
            <w:r w:rsidRPr="00CE3B78">
              <w:rPr>
                <w:b/>
                <w:i/>
                <w:lang w:val="ro-RO"/>
              </w:rPr>
              <w:tab/>
              <w:t>solicită introducerea unor mecanisme pentru inversarea sau reducerea sarcinii probei în cazul în care un lucrător este afectat de o problemă de sănătate din cauza expunerii la riscuri psihosociale legate de muncă;</w:t>
            </w:r>
          </w:p>
        </w:tc>
        <w:tc>
          <w:tcPr>
            <w:tcW w:w="4876" w:type="dxa"/>
            <w:hideMark/>
          </w:tcPr>
          <w:p w14:paraId="18C15B35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</w:tbl>
    <w:p w14:paraId="189AEC1D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A60E01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64D6C4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176</w:t>
      </w:r>
      <w:r w:rsidRPr="00CE3B78">
        <w:rPr>
          <w:rStyle w:val="HideTWBExt"/>
          <w:b w:val="0"/>
          <w:lang w:val="ro-RO"/>
        </w:rPr>
        <w:t>&lt;/NumAm&gt;</w:t>
      </w:r>
    </w:p>
    <w:p w14:paraId="333FB83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Henrik Dahl, Andrea Wechsler, Marion Walsmann</w:t>
      </w:r>
      <w:r w:rsidRPr="00CE3B78">
        <w:rPr>
          <w:rStyle w:val="HideTWBExt"/>
          <w:b w:val="0"/>
        </w:rPr>
        <w:t>&lt;/Members&gt;</w:t>
      </w:r>
    </w:p>
    <w:p w14:paraId="2E8AAFFB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98E0B26" w14:textId="0F329A0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94E77E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A32D0C3" w14:textId="77777777" w:rsidTr="0064761B">
        <w:trPr>
          <w:jc w:val="center"/>
        </w:trPr>
        <w:tc>
          <w:tcPr>
            <w:tcW w:w="9752" w:type="dxa"/>
            <w:gridSpan w:val="2"/>
          </w:tcPr>
          <w:p w14:paraId="525B0DF2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62C2526" w14:textId="77777777" w:rsidTr="0064761B">
        <w:trPr>
          <w:jc w:val="center"/>
        </w:trPr>
        <w:tc>
          <w:tcPr>
            <w:tcW w:w="4876" w:type="dxa"/>
            <w:hideMark/>
          </w:tcPr>
          <w:p w14:paraId="5A7F8621" w14:textId="38D9F022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9499027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10FC4BC" w14:textId="77777777" w:rsidTr="0064761B">
        <w:trPr>
          <w:jc w:val="center"/>
        </w:trPr>
        <w:tc>
          <w:tcPr>
            <w:tcW w:w="4876" w:type="dxa"/>
            <w:hideMark/>
          </w:tcPr>
          <w:p w14:paraId="2699FBBF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3.</w:t>
            </w:r>
            <w:r w:rsidRPr="00CE3B78">
              <w:rPr>
                <w:b/>
                <w:i/>
                <w:lang w:val="ro-RO"/>
              </w:rPr>
              <w:tab/>
              <w:t>solicită introducerea unor mecanisme pentru inversarea sau reducerea sarcinii probei în cazul în care un lucrător este afectat de o problemă de sănătate din cauza expunerii la riscuri psihosociale legate de muncă;</w:t>
            </w:r>
          </w:p>
        </w:tc>
        <w:tc>
          <w:tcPr>
            <w:tcW w:w="4876" w:type="dxa"/>
            <w:hideMark/>
          </w:tcPr>
          <w:p w14:paraId="7C5B9929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</w:tbl>
    <w:p w14:paraId="34FB5077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84ABBD9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53BE50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lastRenderedPageBreak/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177</w:t>
      </w:r>
      <w:r w:rsidRPr="00CE3B78">
        <w:rPr>
          <w:rStyle w:val="HideTWBExt"/>
          <w:b w:val="0"/>
          <w:lang w:val="ro-RO"/>
        </w:rPr>
        <w:t>&lt;/NumAm&gt;</w:t>
      </w:r>
    </w:p>
    <w:p w14:paraId="75CD963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Petar Volgin</w:t>
      </w:r>
      <w:r w:rsidRPr="00CE3B78">
        <w:rPr>
          <w:rStyle w:val="HideTWBExt"/>
          <w:b w:val="0"/>
        </w:rPr>
        <w:t>&lt;/Members&gt;</w:t>
      </w:r>
    </w:p>
    <w:p w14:paraId="6B083B3B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5D52777" w14:textId="31D5BA5D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D57E2C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1240A52" w14:textId="77777777" w:rsidTr="0064761B">
        <w:trPr>
          <w:jc w:val="center"/>
        </w:trPr>
        <w:tc>
          <w:tcPr>
            <w:tcW w:w="9752" w:type="dxa"/>
            <w:gridSpan w:val="2"/>
          </w:tcPr>
          <w:p w14:paraId="3FA3273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46860D2" w14:textId="77777777" w:rsidTr="0064761B">
        <w:trPr>
          <w:jc w:val="center"/>
        </w:trPr>
        <w:tc>
          <w:tcPr>
            <w:tcW w:w="4876" w:type="dxa"/>
            <w:hideMark/>
          </w:tcPr>
          <w:p w14:paraId="0EACE57A" w14:textId="1ED9BAAB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9EC2C3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AA43A4B" w14:textId="77777777" w:rsidTr="0064761B">
        <w:trPr>
          <w:jc w:val="center"/>
        </w:trPr>
        <w:tc>
          <w:tcPr>
            <w:tcW w:w="4876" w:type="dxa"/>
            <w:hideMark/>
          </w:tcPr>
          <w:p w14:paraId="035705ED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3.</w:t>
            </w:r>
            <w:r w:rsidRPr="00CE3B78">
              <w:rPr>
                <w:b/>
                <w:i/>
                <w:lang w:val="ro-RO"/>
              </w:rPr>
              <w:tab/>
              <w:t>solicită introducerea unor mecanisme pentru inversarea sau reducerea sarcinii probei în cazul în care un lucrător este afectat de o problemă de sănătate din cauza expunerii la riscuri psihosociale legate de muncă;</w:t>
            </w:r>
          </w:p>
        </w:tc>
        <w:tc>
          <w:tcPr>
            <w:tcW w:w="4876" w:type="dxa"/>
            <w:hideMark/>
          </w:tcPr>
          <w:p w14:paraId="3C8AF9F7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</w:tbl>
    <w:p w14:paraId="495D269D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59F26E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12A4F2D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178</w:t>
      </w:r>
      <w:r w:rsidRPr="00CE3B78">
        <w:rPr>
          <w:rStyle w:val="HideTWBExt"/>
          <w:b w:val="0"/>
          <w:lang w:val="ro-RO"/>
        </w:rPr>
        <w:t>&lt;/NumAm&gt;</w:t>
      </w:r>
    </w:p>
    <w:p w14:paraId="0F2C45C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307E59CF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A48249A" w14:textId="6ABA35CC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CB10FF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7138606" w14:textId="77777777" w:rsidTr="0064761B">
        <w:trPr>
          <w:jc w:val="center"/>
        </w:trPr>
        <w:tc>
          <w:tcPr>
            <w:tcW w:w="9752" w:type="dxa"/>
            <w:gridSpan w:val="2"/>
          </w:tcPr>
          <w:p w14:paraId="6FBD953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A347130" w14:textId="77777777" w:rsidTr="0064761B">
        <w:trPr>
          <w:jc w:val="center"/>
        </w:trPr>
        <w:tc>
          <w:tcPr>
            <w:tcW w:w="4876" w:type="dxa"/>
            <w:hideMark/>
          </w:tcPr>
          <w:p w14:paraId="23098300" w14:textId="3EABDB3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EF36347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621A96F" w14:textId="77777777" w:rsidTr="0064761B">
        <w:trPr>
          <w:jc w:val="center"/>
        </w:trPr>
        <w:tc>
          <w:tcPr>
            <w:tcW w:w="4876" w:type="dxa"/>
            <w:hideMark/>
          </w:tcPr>
          <w:p w14:paraId="68E70278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>solicită introducerea unor mecanisme pentru inversarea sau reducerea sarcinii probei în cazul în care un lucrător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este</w:t>
            </w:r>
            <w:r w:rsidRPr="00CE3B78">
              <w:rPr>
                <w:lang w:val="ro-RO"/>
              </w:rPr>
              <w:t xml:space="preserve"> afectat de o problemă de sănătate din cauza expunerii la riscuri psihosociale legate de muncă;</w:t>
            </w:r>
          </w:p>
        </w:tc>
        <w:tc>
          <w:tcPr>
            <w:tcW w:w="4876" w:type="dxa"/>
            <w:hideMark/>
          </w:tcPr>
          <w:p w14:paraId="0156B31A" w14:textId="1FBB4F4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>solicită introducerea unor mecanisme pentru inversarea sau reducerea sarcinii probei în cazul în care un lucrător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se consideră</w:t>
            </w:r>
            <w:r w:rsidRPr="00CE3B78">
              <w:rPr>
                <w:lang w:val="ro-RO"/>
              </w:rPr>
              <w:t xml:space="preserve"> afectat de o problemă de sănătate din cauza expunerii la riscuri psihosociale </w:t>
            </w:r>
            <w:r w:rsidRPr="00CE3B78">
              <w:rPr>
                <w:b/>
                <w:bCs/>
                <w:i/>
                <w:iCs/>
                <w:lang w:val="ro-RO"/>
              </w:rPr>
              <w:t>grave</w:t>
            </w:r>
            <w:r w:rsidRPr="00CE3B78">
              <w:rPr>
                <w:lang w:val="ro-RO"/>
              </w:rPr>
              <w:t xml:space="preserve"> legate de muncă</w:t>
            </w:r>
            <w:r w:rsidRPr="00CE3B78">
              <w:rPr>
                <w:b/>
                <w:bCs/>
                <w:i/>
                <w:iCs/>
                <w:lang w:val="ro-RO"/>
              </w:rPr>
              <w:t>, cum ar fi hăr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uirea la locul de muncă, violen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a, hăr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uirea psihologică sau sexuală, epuizarea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stresul repetat la locul de muncă, pe baza unor fapte stabilite care permit prezumarea unei astfel de expuneri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probleme rezultate</w:t>
            </w:r>
            <w:r w:rsidRPr="00CE3B78">
              <w:rPr>
                <w:lang w:val="ro-RO"/>
              </w:rPr>
              <w:t>;</w:t>
            </w:r>
          </w:p>
        </w:tc>
      </w:tr>
    </w:tbl>
    <w:p w14:paraId="046E01FD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B4EECE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33D27B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179</w:t>
      </w:r>
      <w:r w:rsidRPr="00CE3B78">
        <w:rPr>
          <w:rStyle w:val="HideTWBExt"/>
          <w:b w:val="0"/>
          <w:lang w:val="ro-RO"/>
        </w:rPr>
        <w:t>&lt;/NumAm&gt;</w:t>
      </w:r>
    </w:p>
    <w:p w14:paraId="6C299C7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1364DDF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FA4516E" w14:textId="09D7D92B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DD4B6B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35D4083" w14:textId="77777777" w:rsidTr="0064761B">
        <w:trPr>
          <w:jc w:val="center"/>
        </w:trPr>
        <w:tc>
          <w:tcPr>
            <w:tcW w:w="9752" w:type="dxa"/>
            <w:gridSpan w:val="2"/>
          </w:tcPr>
          <w:p w14:paraId="647338F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9B5150F" w14:textId="77777777" w:rsidTr="0064761B">
        <w:trPr>
          <w:jc w:val="center"/>
        </w:trPr>
        <w:tc>
          <w:tcPr>
            <w:tcW w:w="4876" w:type="dxa"/>
            <w:hideMark/>
          </w:tcPr>
          <w:p w14:paraId="1B80A0D5" w14:textId="4861BE0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0A6CA8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A237A0E" w14:textId="77777777" w:rsidTr="0064761B">
        <w:trPr>
          <w:jc w:val="center"/>
        </w:trPr>
        <w:tc>
          <w:tcPr>
            <w:tcW w:w="4876" w:type="dxa"/>
            <w:hideMark/>
          </w:tcPr>
          <w:p w14:paraId="02F59CC5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>solicită introducerea unor mecanisme pentru inversarea sau reducerea sarcinii probei în cazul în care un lucrător este afectat de o problemă de sănătate din cauza expunerii la riscuri psihosociale legate de muncă;</w:t>
            </w:r>
          </w:p>
        </w:tc>
        <w:tc>
          <w:tcPr>
            <w:tcW w:w="4876" w:type="dxa"/>
            <w:hideMark/>
          </w:tcPr>
          <w:p w14:paraId="238BED83" w14:textId="0EB5FE70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>solicită introducerea unor mecanisme pentru inversarea sau reducerea sarcinii probei în cazul în care un lucrător este afectat de o problemă de sănătate din cauza expunerii la riscuri psihosociale legate de muncă</w:t>
            </w:r>
            <w:r w:rsidRPr="00CE3B78">
              <w:rPr>
                <w:b/>
                <w:bCs/>
                <w:i/>
                <w:iCs/>
                <w:lang w:val="ro-RO"/>
              </w:rPr>
              <w:t>, inclusiv stabilirea unei prezum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 în favoarea lucrătorului potrivit căreia afectarea sănătă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 este asociată muncii, cu excep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ia cazului în care angajatorul dovede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te contrariul</w:t>
            </w:r>
            <w:r w:rsidRPr="00CE3B78">
              <w:rPr>
                <w:lang w:val="ro-RO"/>
              </w:rPr>
              <w:t>;</w:t>
            </w:r>
          </w:p>
        </w:tc>
      </w:tr>
    </w:tbl>
    <w:p w14:paraId="4E0E5628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170C2C0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EEB534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180</w:t>
      </w:r>
      <w:r w:rsidRPr="00CE3B78">
        <w:rPr>
          <w:rStyle w:val="HideTWBExt"/>
          <w:b w:val="0"/>
          <w:lang w:val="ro-RO"/>
        </w:rPr>
        <w:t>&lt;/NumAm&gt;</w:t>
      </w:r>
    </w:p>
    <w:p w14:paraId="14E5C12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Martine Kemp, Giusi Princi</w:t>
      </w:r>
      <w:r w:rsidRPr="00CE3B78">
        <w:rPr>
          <w:rStyle w:val="HideTWBExt"/>
          <w:b w:val="0"/>
        </w:rPr>
        <w:t>&lt;/Members&gt;</w:t>
      </w:r>
    </w:p>
    <w:p w14:paraId="4D2FB52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A459E04" w14:textId="418A2C32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BCBDB2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323DF08" w14:textId="77777777" w:rsidTr="0064761B">
        <w:trPr>
          <w:jc w:val="center"/>
        </w:trPr>
        <w:tc>
          <w:tcPr>
            <w:tcW w:w="9752" w:type="dxa"/>
            <w:gridSpan w:val="2"/>
          </w:tcPr>
          <w:p w14:paraId="76A3C0A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72AA6E1" w14:textId="77777777" w:rsidTr="0064761B">
        <w:trPr>
          <w:jc w:val="center"/>
        </w:trPr>
        <w:tc>
          <w:tcPr>
            <w:tcW w:w="4876" w:type="dxa"/>
            <w:hideMark/>
          </w:tcPr>
          <w:p w14:paraId="122FE74A" w14:textId="42E6B71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2C8A9E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F0EB978" w14:textId="77777777" w:rsidTr="0064761B">
        <w:trPr>
          <w:jc w:val="center"/>
        </w:trPr>
        <w:tc>
          <w:tcPr>
            <w:tcW w:w="4876" w:type="dxa"/>
            <w:hideMark/>
          </w:tcPr>
          <w:p w14:paraId="3A510D22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>solicită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introducerea</w:t>
            </w:r>
            <w:r w:rsidRPr="00CE3B78">
              <w:rPr>
                <w:lang w:val="ro-RO"/>
              </w:rPr>
              <w:t xml:space="preserve"> unor mecanisme </w:t>
            </w:r>
            <w:r w:rsidRPr="00CE3B78">
              <w:rPr>
                <w:b/>
                <w:bCs/>
                <w:i/>
                <w:iCs/>
                <w:lang w:val="ro-RO"/>
              </w:rPr>
              <w:t>pentru inversarea sau reducerea sarcinii</w:t>
            </w:r>
            <w:r w:rsidRPr="00CE3B78">
              <w:rPr>
                <w:lang w:val="ro-RO"/>
              </w:rPr>
              <w:t xml:space="preserve"> probei în cazul </w:t>
            </w:r>
            <w:r w:rsidRPr="00CE3B78">
              <w:rPr>
                <w:b/>
                <w:bCs/>
                <w:i/>
                <w:iCs/>
                <w:lang w:val="ro-RO"/>
              </w:rPr>
              <w:t>în care un lucrător este afectat de o problemă</w:t>
            </w:r>
            <w:r w:rsidRPr="00CE3B78">
              <w:rPr>
                <w:lang w:val="ro-RO"/>
              </w:rPr>
              <w:t xml:space="preserve"> de sănătate din cauza expunerii la riscuri psihosociale legate de muncă;</w:t>
            </w:r>
          </w:p>
        </w:tc>
        <w:tc>
          <w:tcPr>
            <w:tcW w:w="4876" w:type="dxa"/>
            <w:hideMark/>
          </w:tcPr>
          <w:p w14:paraId="5271B3E2" w14:textId="6DFC8F53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>solicită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luarea în considerare a</w:t>
            </w:r>
            <w:r w:rsidRPr="00CE3B78">
              <w:rPr>
                <w:lang w:val="ro-RO"/>
              </w:rPr>
              <w:t xml:space="preserve"> unor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posibile</w:t>
            </w:r>
            <w:r w:rsidRPr="00CE3B78">
              <w:rPr>
                <w:lang w:val="ro-RO"/>
              </w:rPr>
              <w:t xml:space="preserve"> mecanisme </w:t>
            </w:r>
            <w:r w:rsidRPr="00CE3B78">
              <w:rPr>
                <w:b/>
                <w:bCs/>
                <w:i/>
                <w:iCs/>
                <w:lang w:val="ro-RO"/>
              </w:rPr>
              <w:t>menite să faciliteze sarcina</w:t>
            </w:r>
            <w:r w:rsidRPr="00CE3B78">
              <w:rPr>
                <w:lang w:val="ro-RO"/>
              </w:rPr>
              <w:t xml:space="preserve"> probei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în cazul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unor probleme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de sănătate din cauza expunerii la riscuri psihosociale legate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asigurând totodată securitatea juridică pentru angajatori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prevenind reclama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iile abuzive sau nefondate</w:t>
            </w:r>
            <w:r w:rsidRPr="00CE3B78">
              <w:rPr>
                <w:lang w:val="ro-RO"/>
              </w:rPr>
              <w:t>;</w:t>
            </w:r>
          </w:p>
        </w:tc>
      </w:tr>
    </w:tbl>
    <w:p w14:paraId="22EE1EA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41B3328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28021FF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181</w:t>
      </w:r>
      <w:r w:rsidRPr="00CE3B78">
        <w:rPr>
          <w:rStyle w:val="HideTWBExt"/>
          <w:b w:val="0"/>
          <w:lang w:val="ro-RO"/>
        </w:rPr>
        <w:t>&lt;/NumAm&gt;</w:t>
      </w:r>
    </w:p>
    <w:p w14:paraId="18A5117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0F9B2C24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EF91FDE" w14:textId="36EC6473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64869B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426E0FF" w14:textId="77777777" w:rsidTr="0064761B">
        <w:trPr>
          <w:jc w:val="center"/>
        </w:trPr>
        <w:tc>
          <w:tcPr>
            <w:tcW w:w="9752" w:type="dxa"/>
            <w:gridSpan w:val="2"/>
          </w:tcPr>
          <w:p w14:paraId="630CFBD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1DCC170" w14:textId="77777777" w:rsidTr="0064761B">
        <w:trPr>
          <w:jc w:val="center"/>
        </w:trPr>
        <w:tc>
          <w:tcPr>
            <w:tcW w:w="4876" w:type="dxa"/>
            <w:hideMark/>
          </w:tcPr>
          <w:p w14:paraId="62924158" w14:textId="2EE37575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FE1BB57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33149F3" w14:textId="77777777" w:rsidTr="0064761B">
        <w:trPr>
          <w:jc w:val="center"/>
        </w:trPr>
        <w:tc>
          <w:tcPr>
            <w:tcW w:w="4876" w:type="dxa"/>
            <w:hideMark/>
          </w:tcPr>
          <w:p w14:paraId="7CF5AE71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>solicită introducerea unor mecanisme pentru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inversarea sau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>reducerea sarcinii probei în cazul în care</w:t>
            </w:r>
            <w:r w:rsidRPr="00CE3B78">
              <w:rPr>
                <w:lang w:val="ro-RO"/>
              </w:rPr>
              <w:t xml:space="preserve"> un lucrător este afectat de o problemă de sănătate din cauza expunerii la riscuri psihosociale legate de muncă;</w:t>
            </w:r>
          </w:p>
        </w:tc>
        <w:tc>
          <w:tcPr>
            <w:tcW w:w="4876" w:type="dxa"/>
            <w:hideMark/>
          </w:tcPr>
          <w:p w14:paraId="78320D33" w14:textId="2186446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3.</w:t>
            </w:r>
            <w:r w:rsidRPr="00CE3B78">
              <w:rPr>
                <w:lang w:val="ro-RO"/>
              </w:rPr>
              <w:tab/>
              <w:t>solicită introducerea</w:t>
            </w:r>
            <w:r w:rsidRPr="00CE3B78">
              <w:rPr>
                <w:b/>
                <w:bCs/>
                <w:i/>
                <w:iCs/>
                <w:lang w:val="ro-RO"/>
              </w:rPr>
              <w:t>, ca o bună practică, a</w:t>
            </w:r>
            <w:r w:rsidRPr="00CE3B78">
              <w:rPr>
                <w:lang w:val="ro-RO"/>
              </w:rPr>
              <w:t xml:space="preserve"> unor mecanisme pentru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a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>asigura o abordare echilibrată în ceea ce prive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te dovada faptului că</w:t>
            </w:r>
            <w:r w:rsidRPr="00CE3B78">
              <w:rPr>
                <w:lang w:val="ro-RO"/>
              </w:rPr>
              <w:t xml:space="preserve"> un lucrător este afectat de o problemă de sănătate din cauza expunerii la riscuri psihosociale legate de muncă;</w:t>
            </w:r>
          </w:p>
        </w:tc>
      </w:tr>
    </w:tbl>
    <w:p w14:paraId="04EEC2D4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6B4E06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9F79FEC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182</w:t>
      </w:r>
      <w:r w:rsidRPr="00CE3B78">
        <w:rPr>
          <w:rStyle w:val="HideTWBExt"/>
          <w:b w:val="0"/>
          <w:lang w:val="ro-RO"/>
        </w:rPr>
        <w:t>&lt;/NumAm&gt;</w:t>
      </w:r>
    </w:p>
    <w:p w14:paraId="0BBEFDB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391865A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80030B2" w14:textId="7FCA229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A5920F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3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0E49CE9" w14:textId="77777777" w:rsidTr="0064761B">
        <w:trPr>
          <w:jc w:val="center"/>
        </w:trPr>
        <w:tc>
          <w:tcPr>
            <w:tcW w:w="9752" w:type="dxa"/>
            <w:gridSpan w:val="2"/>
          </w:tcPr>
          <w:p w14:paraId="08535B5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B2CD095" w14:textId="77777777" w:rsidTr="0064761B">
        <w:trPr>
          <w:jc w:val="center"/>
        </w:trPr>
        <w:tc>
          <w:tcPr>
            <w:tcW w:w="4876" w:type="dxa"/>
            <w:hideMark/>
          </w:tcPr>
          <w:p w14:paraId="5D644ADE" w14:textId="36F34CB5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B9917A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652C3AB" w14:textId="77777777" w:rsidTr="0064761B">
        <w:trPr>
          <w:jc w:val="center"/>
        </w:trPr>
        <w:tc>
          <w:tcPr>
            <w:tcW w:w="4876" w:type="dxa"/>
          </w:tcPr>
          <w:p w14:paraId="314AD473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EC4FE0C" w14:textId="2B7C348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3a.</w:t>
            </w:r>
            <w:r w:rsidRPr="00CE3B78">
              <w:rPr>
                <w:b/>
                <w:i/>
                <w:lang w:val="ro-RO"/>
              </w:rPr>
              <w:tab/>
              <w:t>salută ini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iativa privind un act legislativ privind locurile de muncă de calitate, cu scopul de a garanta că practicile de ocupare a for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ei de muncă 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in pasul cu evolu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iile economiei moderne; subliniază necesitatea ca acest act legislativ, împreună cu viitoarea actualizare a Planului de ac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 privind Pilonul european al drepturilor sociale, să includă măsuri care să îmbunătă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ească sănătatea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securitatea în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să abordeze riscurile psihosociale; invită Comisia să efectueze o revizuire cuprinzătoare a cadrului strategic actual privind sănătatea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securitatea în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 cadrului legislativ existent în domeniul SSM, în special a Directivei 89/391/CEE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 Directivei 90/270/CEE, cu scopul de a identifica lacunele rămase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 a garanta că acquis-ul UE rămâne adecvat scopului în ceea ce prive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te riscurile psihosociale legate de muncă, precum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 a contribui la elaborarea cadrului strategic post-2027;</w:t>
            </w:r>
          </w:p>
        </w:tc>
      </w:tr>
    </w:tbl>
    <w:p w14:paraId="3029182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390E112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C46C16C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183</w:t>
      </w:r>
      <w:r w:rsidRPr="00CE3B78">
        <w:rPr>
          <w:rStyle w:val="HideTWBExt"/>
          <w:b w:val="0"/>
          <w:lang w:val="ro-RO"/>
        </w:rPr>
        <w:t>&lt;/NumAm&gt;</w:t>
      </w:r>
    </w:p>
    <w:p w14:paraId="0177228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Raúl de la Hoz Quintano, Miriam Lexmann, Angelika Winzig, Maravillas Abadía Jover</w:t>
      </w:r>
      <w:r w:rsidRPr="00CE3B78">
        <w:rPr>
          <w:rStyle w:val="HideTWBExt"/>
          <w:b w:val="0"/>
        </w:rPr>
        <w:t>&lt;/Members&gt;</w:t>
      </w:r>
    </w:p>
    <w:p w14:paraId="52755EA7" w14:textId="77777777" w:rsidR="00C159F6" w:rsidRPr="00CE3B78" w:rsidRDefault="00C159F6" w:rsidP="00C159F6">
      <w:r w:rsidRPr="00CE3B78">
        <w:rPr>
          <w:rStyle w:val="HideTWBExt"/>
        </w:rPr>
        <w:lastRenderedPageBreak/>
        <w:t>&lt;/RepeatBlock-By&gt;</w:t>
      </w:r>
    </w:p>
    <w:p w14:paraId="7BBD07EE" w14:textId="30371FE0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DE623E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9DEE902" w14:textId="77777777" w:rsidTr="0064761B">
        <w:trPr>
          <w:jc w:val="center"/>
        </w:trPr>
        <w:tc>
          <w:tcPr>
            <w:tcW w:w="9752" w:type="dxa"/>
            <w:gridSpan w:val="2"/>
          </w:tcPr>
          <w:p w14:paraId="20FC4B3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506394D" w14:textId="77777777" w:rsidTr="0064761B">
        <w:trPr>
          <w:jc w:val="center"/>
        </w:trPr>
        <w:tc>
          <w:tcPr>
            <w:tcW w:w="4876" w:type="dxa"/>
            <w:hideMark/>
          </w:tcPr>
          <w:p w14:paraId="479DABA5" w14:textId="0CD8E75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6CEC27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F529019" w14:textId="77777777" w:rsidTr="0064761B">
        <w:trPr>
          <w:jc w:val="center"/>
        </w:trPr>
        <w:tc>
          <w:tcPr>
            <w:tcW w:w="4876" w:type="dxa"/>
            <w:hideMark/>
          </w:tcPr>
          <w:p w14:paraId="1AD1070E" w14:textId="7CC4EAB0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>invită statele membre să se asigure că evaluările riscurilor psihosociale sunt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obligatorii, sistematice, participative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documentate în mod corespunzător la toate locurile de muncă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sunt realizate cu implicarea efectivă a lucrătorilor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reprezentan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ilor acestora</w:t>
            </w:r>
            <w:r w:rsidRPr="00CE3B78">
              <w:rPr>
                <w:lang w:val="ro-RO"/>
              </w:rPr>
              <w:t xml:space="preserve">; </w:t>
            </w:r>
            <w:r w:rsidRPr="00CE3B78">
              <w:rPr>
                <w:b/>
                <w:i/>
                <w:lang w:val="ro-RO"/>
              </w:rPr>
              <w:t>solicită integrarea sistematică a unei perspective intersec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sensibile la dimensiunea de gen în astfel de evaluări, care să 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ină seama de discriminare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 inegalită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ile structurale;</w:t>
            </w:r>
          </w:p>
        </w:tc>
        <w:tc>
          <w:tcPr>
            <w:tcW w:w="4876" w:type="dxa"/>
            <w:hideMark/>
          </w:tcPr>
          <w:p w14:paraId="600873E2" w14:textId="3D543861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>invită statele membre să se asigure că evaluările riscurilor psihosociale sunt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propor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ionale, adecvate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adaptate contextului specific al locului de muncă</w:t>
            </w:r>
            <w:r w:rsidRPr="00CE3B78">
              <w:rPr>
                <w:lang w:val="ro-RO"/>
              </w:rPr>
              <w:t>;</w:t>
            </w:r>
          </w:p>
        </w:tc>
      </w:tr>
    </w:tbl>
    <w:p w14:paraId="5D6EF79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51DDE1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31DC7B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184</w:t>
      </w:r>
      <w:r w:rsidRPr="00CE3B78">
        <w:rPr>
          <w:rStyle w:val="HideTWBExt"/>
          <w:b w:val="0"/>
          <w:lang w:val="ro-RO"/>
        </w:rPr>
        <w:t>&lt;/NumAm&gt;</w:t>
      </w:r>
    </w:p>
    <w:p w14:paraId="7883997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Petar Volgin</w:t>
      </w:r>
      <w:r w:rsidRPr="00CE3B78">
        <w:rPr>
          <w:rStyle w:val="HideTWBExt"/>
          <w:b w:val="0"/>
        </w:rPr>
        <w:t>&lt;/Members&gt;</w:t>
      </w:r>
    </w:p>
    <w:p w14:paraId="6BA41A5D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194466B" w14:textId="230CCA5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05E284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ABAECD0" w14:textId="77777777" w:rsidTr="0064761B">
        <w:trPr>
          <w:jc w:val="center"/>
        </w:trPr>
        <w:tc>
          <w:tcPr>
            <w:tcW w:w="9752" w:type="dxa"/>
            <w:gridSpan w:val="2"/>
          </w:tcPr>
          <w:p w14:paraId="373AEDA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6C09F08" w14:textId="77777777" w:rsidTr="0064761B">
        <w:trPr>
          <w:jc w:val="center"/>
        </w:trPr>
        <w:tc>
          <w:tcPr>
            <w:tcW w:w="4876" w:type="dxa"/>
            <w:hideMark/>
          </w:tcPr>
          <w:p w14:paraId="201BE00D" w14:textId="77ABD4D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86F093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F788A18" w14:textId="77777777" w:rsidTr="0064761B">
        <w:trPr>
          <w:jc w:val="center"/>
        </w:trPr>
        <w:tc>
          <w:tcPr>
            <w:tcW w:w="4876" w:type="dxa"/>
            <w:hideMark/>
          </w:tcPr>
          <w:p w14:paraId="26A19D8C" w14:textId="70D165AE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invită statele membre să se asigure că evaluările riscurilor psihosociale sunt </w:t>
            </w:r>
            <w:r w:rsidRPr="00CE3B78">
              <w:rPr>
                <w:b/>
                <w:bCs/>
                <w:i/>
                <w:iCs/>
                <w:lang w:val="ro-RO"/>
              </w:rPr>
              <w:t>obligatorii,</w:t>
            </w:r>
            <w:r w:rsidRPr="00CE3B78">
              <w:rPr>
                <w:lang w:val="ro-RO"/>
              </w:rPr>
              <w:t xml:space="preserve"> sistematice, participative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documentate în mod corespunzător la toate locurile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sunt realizate cu implicarea efectivă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acestora; </w:t>
            </w:r>
            <w:r w:rsidRPr="00CE3B78">
              <w:rPr>
                <w:b/>
                <w:i/>
                <w:lang w:val="ro-RO"/>
              </w:rPr>
              <w:t>solicită integrarea sistematică a unei perspective intersec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sensibile la dimensiunea de gen în astfel de evaluări, care să 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ină seama de discriminare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 inegalită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ile structurale;</w:t>
            </w:r>
          </w:p>
        </w:tc>
        <w:tc>
          <w:tcPr>
            <w:tcW w:w="4876" w:type="dxa"/>
            <w:hideMark/>
          </w:tcPr>
          <w:p w14:paraId="2125BAB6" w14:textId="4C8A034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invită statele membre să se asigure că evaluările riscurilor psihosociale sunt sistematice, participative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documentate în mod corespunzător la toate locurile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sunt realizate cu implicarea efectivă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ilor acestora;</w:t>
            </w:r>
          </w:p>
        </w:tc>
      </w:tr>
    </w:tbl>
    <w:p w14:paraId="0E569A7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B711968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A8C02C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lastRenderedPageBreak/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185</w:t>
      </w:r>
      <w:r w:rsidRPr="00CE3B78">
        <w:rPr>
          <w:rStyle w:val="HideTWBExt"/>
          <w:b w:val="0"/>
          <w:lang w:val="ro-RO"/>
        </w:rPr>
        <w:t>&lt;/NumAm&gt;</w:t>
      </w:r>
    </w:p>
    <w:p w14:paraId="6852F59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51A47A5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DF66FAA" w14:textId="353CED5C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226A39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D52C45F" w14:textId="77777777" w:rsidTr="0064761B">
        <w:trPr>
          <w:jc w:val="center"/>
        </w:trPr>
        <w:tc>
          <w:tcPr>
            <w:tcW w:w="9752" w:type="dxa"/>
            <w:gridSpan w:val="2"/>
          </w:tcPr>
          <w:p w14:paraId="7F5F126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0C9623A" w14:textId="77777777" w:rsidTr="0064761B">
        <w:trPr>
          <w:jc w:val="center"/>
        </w:trPr>
        <w:tc>
          <w:tcPr>
            <w:tcW w:w="4876" w:type="dxa"/>
            <w:hideMark/>
          </w:tcPr>
          <w:p w14:paraId="6B447C8D" w14:textId="032F833B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D6B19C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AEB2536" w14:textId="77777777" w:rsidTr="0064761B">
        <w:trPr>
          <w:jc w:val="center"/>
        </w:trPr>
        <w:tc>
          <w:tcPr>
            <w:tcW w:w="4876" w:type="dxa"/>
            <w:hideMark/>
          </w:tcPr>
          <w:p w14:paraId="58CA30F9" w14:textId="4B9B802E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invită statele membre să se asigure că evaluările riscurilor psihosociale sunt obligatorii, sistematice, participative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documentate în mod corespunzător la toate locurile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sunt realizate cu implicarea efectivă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</w:t>
            </w:r>
            <w:r w:rsidRPr="00CE3B78">
              <w:rPr>
                <w:b/>
                <w:bCs/>
                <w:i/>
                <w:iCs/>
                <w:lang w:val="ro-RO"/>
              </w:rPr>
              <w:t>acestora</w:t>
            </w:r>
            <w:r w:rsidRPr="00CE3B78">
              <w:rPr>
                <w:lang w:val="ro-RO"/>
              </w:rPr>
              <w:t>; solicită integrarea sistematică a unei perspective intersec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sensibile la dimensiunea de gen în astfel de evaluări, care să 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ină seama de discriminare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inegalită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ile structurale;</w:t>
            </w:r>
          </w:p>
        </w:tc>
        <w:tc>
          <w:tcPr>
            <w:tcW w:w="4876" w:type="dxa"/>
            <w:hideMark/>
          </w:tcPr>
          <w:p w14:paraId="5FC59B7E" w14:textId="64ED406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invită statele membre să se asigure că evaluările riscurilor psihosociale sunt obligatorii, sistematice, participative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documentate în mod corespunzător la toate locurile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sunt realizate cu implicarea efectivă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ilor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i, de asemenea, să asigure dreptul reprezentan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ilor lucrătorilor de a suspenda practicile de muncă periculoase atunci când sunt identificate riscuri psihosociale grave</w:t>
            </w:r>
            <w:r w:rsidRPr="00CE3B78">
              <w:rPr>
                <w:lang w:val="ro-RO"/>
              </w:rPr>
              <w:t>; solicită integrarea sistematică a unei perspective intersec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sensibile la dimensiunea de gen în astfel de evaluări, care să 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ină seama de discriminare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inegalită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ile structurale;</w:t>
            </w:r>
          </w:p>
        </w:tc>
      </w:tr>
    </w:tbl>
    <w:p w14:paraId="69FF6CCB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06FDA255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B9F999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186</w:t>
      </w:r>
      <w:r w:rsidRPr="00CE3B78">
        <w:rPr>
          <w:rStyle w:val="HideTWBExt"/>
          <w:b w:val="0"/>
          <w:lang w:val="ro-RO"/>
        </w:rPr>
        <w:t>&lt;/NumAm&gt;</w:t>
      </w:r>
    </w:p>
    <w:p w14:paraId="64D3475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18648B3B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43E19DE" w14:textId="42889B9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D7345C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8AB3058" w14:textId="77777777" w:rsidTr="0064761B">
        <w:trPr>
          <w:jc w:val="center"/>
        </w:trPr>
        <w:tc>
          <w:tcPr>
            <w:tcW w:w="9752" w:type="dxa"/>
            <w:gridSpan w:val="2"/>
          </w:tcPr>
          <w:p w14:paraId="0A487488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84030FA" w14:textId="77777777" w:rsidTr="0064761B">
        <w:trPr>
          <w:jc w:val="center"/>
        </w:trPr>
        <w:tc>
          <w:tcPr>
            <w:tcW w:w="4876" w:type="dxa"/>
            <w:hideMark/>
          </w:tcPr>
          <w:p w14:paraId="7A6A5683" w14:textId="729BFF9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C85E8C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C3BF4FD" w14:textId="77777777" w:rsidTr="0064761B">
        <w:trPr>
          <w:jc w:val="center"/>
        </w:trPr>
        <w:tc>
          <w:tcPr>
            <w:tcW w:w="4876" w:type="dxa"/>
            <w:hideMark/>
          </w:tcPr>
          <w:p w14:paraId="71A3A502" w14:textId="1E940B3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invită statele membre să se asigure că evaluările riscurilor psihosociale sunt obligatorii, sistematice, participative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documentate în mod corespunzător la toate locurile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sunt realizate cu implicarea efectivă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ilor acestora; solicită integrarea sistematică a unei perspective intersec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sensibile la dimensiunea de gen în astfel de evaluări, care să 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ină seama de discriminare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inegalită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ile </w:t>
            </w:r>
            <w:r w:rsidRPr="00CE3B78">
              <w:rPr>
                <w:lang w:val="ro-RO"/>
              </w:rPr>
              <w:lastRenderedPageBreak/>
              <w:t>structurale;</w:t>
            </w:r>
          </w:p>
        </w:tc>
        <w:tc>
          <w:tcPr>
            <w:tcW w:w="4876" w:type="dxa"/>
            <w:hideMark/>
          </w:tcPr>
          <w:p w14:paraId="2DFE34CA" w14:textId="02FA32CC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4.</w:t>
            </w:r>
            <w:r w:rsidRPr="00CE3B78">
              <w:rPr>
                <w:lang w:val="ro-RO"/>
              </w:rPr>
              <w:tab/>
              <w:t>invită statele membre să se asigure că evaluările riscurilor psihosociale sunt obligatorii, sistematice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efectuate la intervale de timp regulate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în cazul unor schimbări semnificative ale mediului de lucru, inclusiv introducerea de noi tehnologii, sunt</w:t>
            </w:r>
            <w:r w:rsidRPr="00CE3B78">
              <w:rPr>
                <w:lang w:val="ro-RO"/>
              </w:rPr>
              <w:t xml:space="preserve"> participative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documentate în mod corespunzător la toate locurile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sunt realizate cu implicarea efectivă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acestora; solicită integrarea sistematică a unei perspective </w:t>
            </w:r>
            <w:r w:rsidRPr="00CE3B78">
              <w:rPr>
                <w:lang w:val="ro-RO"/>
              </w:rPr>
              <w:lastRenderedPageBreak/>
              <w:t>intersec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sensibile la dimensiunea de gen în astfel de evaluări, care să 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ină seama de discriminare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inegalită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ile structurale;</w:t>
            </w:r>
          </w:p>
        </w:tc>
      </w:tr>
    </w:tbl>
    <w:p w14:paraId="73324BF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B98926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977150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187</w:t>
      </w:r>
      <w:r w:rsidRPr="00CE3B78">
        <w:rPr>
          <w:rStyle w:val="HideTWBExt"/>
          <w:b w:val="0"/>
          <w:lang w:val="ro-RO"/>
        </w:rPr>
        <w:t>&lt;/NumAm&gt;</w:t>
      </w:r>
    </w:p>
    <w:p w14:paraId="486F030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Mariateresa Vivaldini, Elena Donazzan, Lara Magoni, Georgiana Teodorescu, Chiara Gemma, Geadis Geadi, Marlena Maląg</w:t>
      </w:r>
      <w:r w:rsidRPr="00CE3B78">
        <w:rPr>
          <w:rStyle w:val="HideTWBExt"/>
          <w:b w:val="0"/>
        </w:rPr>
        <w:t>&lt;/Members&gt;</w:t>
      </w:r>
    </w:p>
    <w:p w14:paraId="65D376E2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C84B269" w14:textId="4368C8A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9BD5F1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0D83E1A" w14:textId="77777777" w:rsidTr="0064761B">
        <w:trPr>
          <w:jc w:val="center"/>
        </w:trPr>
        <w:tc>
          <w:tcPr>
            <w:tcW w:w="9752" w:type="dxa"/>
            <w:gridSpan w:val="2"/>
          </w:tcPr>
          <w:p w14:paraId="40F562B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0DD6636" w14:textId="77777777" w:rsidTr="0064761B">
        <w:trPr>
          <w:jc w:val="center"/>
        </w:trPr>
        <w:tc>
          <w:tcPr>
            <w:tcW w:w="4876" w:type="dxa"/>
            <w:hideMark/>
          </w:tcPr>
          <w:p w14:paraId="22D33374" w14:textId="28B6951C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B69B1F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36081DB" w14:textId="77777777" w:rsidTr="0064761B">
        <w:trPr>
          <w:jc w:val="center"/>
        </w:trPr>
        <w:tc>
          <w:tcPr>
            <w:tcW w:w="4876" w:type="dxa"/>
            <w:hideMark/>
          </w:tcPr>
          <w:p w14:paraId="08A70DC5" w14:textId="32C85DF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invită statele membre să se asigure că evaluările riscurilor psihosociale </w:t>
            </w:r>
            <w:r w:rsidRPr="00CE3B78">
              <w:rPr>
                <w:b/>
                <w:bCs/>
                <w:i/>
                <w:iCs/>
                <w:lang w:val="ro-RO"/>
              </w:rPr>
              <w:t>sunt obligatorii, sistematice</w:t>
            </w:r>
            <w:r w:rsidRPr="00CE3B78">
              <w:rPr>
                <w:lang w:val="ro-RO"/>
              </w:rPr>
              <w:t xml:space="preserve">, participative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documentate în mod corespunzător la toate locurile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sunt realizate cu implicarea efectivă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acestora; </w:t>
            </w:r>
            <w:r w:rsidRPr="00CE3B78">
              <w:rPr>
                <w:b/>
                <w:i/>
                <w:lang w:val="ro-RO"/>
              </w:rPr>
              <w:t>solicită integrarea sistematică a unei perspective intersec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sensibile la dimensiunea de gen în astfel de evaluări, care să 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ină seama de discriminare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 inegalită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ile structurale;</w:t>
            </w:r>
          </w:p>
        </w:tc>
        <w:tc>
          <w:tcPr>
            <w:tcW w:w="4876" w:type="dxa"/>
            <w:hideMark/>
          </w:tcPr>
          <w:p w14:paraId="0BC8047A" w14:textId="72EA63B2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invită statele membre să se asigure că evaluările riscurilor psihosociale </w:t>
            </w:r>
            <w:r w:rsidRPr="00CE3B78">
              <w:rPr>
                <w:b/>
                <w:bCs/>
                <w:i/>
                <w:iCs/>
                <w:lang w:val="ro-RO"/>
              </w:rPr>
              <w:t>se bazează pe riscuri,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sunt propor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ionale</w:t>
            </w:r>
            <w:r w:rsidRPr="00CE3B78">
              <w:rPr>
                <w:lang w:val="ro-RO"/>
              </w:rPr>
              <w:t xml:space="preserve">, participative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documentate în mod corespunzător la toate locurile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sunt realizate cu implicarea efectivă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ilor acestora;</w:t>
            </w:r>
          </w:p>
        </w:tc>
      </w:tr>
    </w:tbl>
    <w:p w14:paraId="7862779C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4939FB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53F99A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188</w:t>
      </w:r>
      <w:r w:rsidRPr="00CE3B78">
        <w:rPr>
          <w:rStyle w:val="HideTWBExt"/>
          <w:b w:val="0"/>
          <w:lang w:val="ro-RO"/>
        </w:rPr>
        <w:t>&lt;/NumAm&gt;</w:t>
      </w:r>
    </w:p>
    <w:p w14:paraId="23F6541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Geadis Geadi, Emmanouil Fragkos, Galato Alexandraki</w:t>
      </w:r>
      <w:r w:rsidRPr="00CE3B78">
        <w:rPr>
          <w:rStyle w:val="HideTWBExt"/>
          <w:b w:val="0"/>
        </w:rPr>
        <w:t>&lt;/Members&gt;</w:t>
      </w:r>
    </w:p>
    <w:p w14:paraId="3C04C7A7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E6C2E95" w14:textId="7E834A4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743C69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BA67D73" w14:textId="77777777" w:rsidTr="0064761B">
        <w:trPr>
          <w:jc w:val="center"/>
        </w:trPr>
        <w:tc>
          <w:tcPr>
            <w:tcW w:w="9752" w:type="dxa"/>
            <w:gridSpan w:val="2"/>
          </w:tcPr>
          <w:p w14:paraId="3E26A57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099AE59" w14:textId="77777777" w:rsidTr="0064761B">
        <w:trPr>
          <w:jc w:val="center"/>
        </w:trPr>
        <w:tc>
          <w:tcPr>
            <w:tcW w:w="4876" w:type="dxa"/>
            <w:hideMark/>
          </w:tcPr>
          <w:p w14:paraId="6D279FF5" w14:textId="7C98CDD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4306B8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6609296" w14:textId="77777777" w:rsidTr="0064761B">
        <w:trPr>
          <w:jc w:val="center"/>
        </w:trPr>
        <w:tc>
          <w:tcPr>
            <w:tcW w:w="4876" w:type="dxa"/>
            <w:hideMark/>
          </w:tcPr>
          <w:p w14:paraId="52C26EC9" w14:textId="3E9160F6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invită statele membre să se asigure că evaluările riscurilor psihosociale sunt obligatorii, sistematice, participative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documentate în mod corespunzător la toate locurile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sunt realizate cu implicarea efectivă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</w:t>
            </w:r>
            <w:r w:rsidRPr="00CE3B78">
              <w:rPr>
                <w:lang w:val="ro-RO"/>
              </w:rPr>
              <w:lastRenderedPageBreak/>
              <w:t>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ilor acestora; solicită integrarea sistematică a unei perspective intersec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sensibile la dimensiunea de gen în astfel de evaluări, care să 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ină seama de discriminare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inegalită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ile structurale;</w:t>
            </w:r>
          </w:p>
        </w:tc>
        <w:tc>
          <w:tcPr>
            <w:tcW w:w="4876" w:type="dxa"/>
            <w:hideMark/>
          </w:tcPr>
          <w:p w14:paraId="082108F0" w14:textId="391974A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4.</w:t>
            </w:r>
            <w:r w:rsidRPr="00CE3B78">
              <w:rPr>
                <w:lang w:val="ro-RO"/>
              </w:rPr>
              <w:tab/>
              <w:t xml:space="preserve">invită statele membre să se asigure că evaluările riscurilor psihosociale sunt obligatorii, sistematice, participative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documentate în mod corespunzător la toate locurile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sunt realizate cu implicarea efectivă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</w:t>
            </w:r>
            <w:r w:rsidRPr="00CE3B78">
              <w:rPr>
                <w:lang w:val="ro-RO"/>
              </w:rPr>
              <w:lastRenderedPageBreak/>
              <w:t>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ilor acestora; solicită integrarea sistematică a unei perspective intersec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sensibile la dimensiunea de gen în astfel de evaluări, care să 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ină seama de discriminare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inegalită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ile structurale</w:t>
            </w:r>
            <w:r w:rsidRPr="00CE3B78">
              <w:rPr>
                <w:b/>
                <w:bCs/>
                <w:i/>
                <w:iCs/>
                <w:lang w:val="ro-RO"/>
              </w:rPr>
              <w:t>, inclusiv acordarea unei aten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 deosebite lucrătorilor pe parcursul sarcinii, al concediului de maternitate sau de paternitate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la revenirea acestora în câmpul muncii</w:t>
            </w:r>
            <w:r w:rsidRPr="00CE3B78">
              <w:rPr>
                <w:lang w:val="ro-RO"/>
              </w:rPr>
              <w:t>;</w:t>
            </w:r>
          </w:p>
        </w:tc>
      </w:tr>
    </w:tbl>
    <w:p w14:paraId="71E4758E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47ECC88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1D9E8AF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189</w:t>
      </w:r>
      <w:r w:rsidRPr="00CE3B78">
        <w:rPr>
          <w:rStyle w:val="HideTWBExt"/>
          <w:b w:val="0"/>
          <w:lang w:val="ro-RO"/>
        </w:rPr>
        <w:t>&lt;/NumAm&gt;</w:t>
      </w:r>
    </w:p>
    <w:p w14:paraId="4FC073F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Henrik Dahl, Andrea Wechsler, Marion Walsmann</w:t>
      </w:r>
      <w:r w:rsidRPr="00CE3B78">
        <w:rPr>
          <w:rStyle w:val="HideTWBExt"/>
          <w:b w:val="0"/>
        </w:rPr>
        <w:t>&lt;/Members&gt;</w:t>
      </w:r>
    </w:p>
    <w:p w14:paraId="252E98D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7AA211D" w14:textId="54FC0F00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4C5011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B44FED2" w14:textId="77777777" w:rsidTr="0064761B">
        <w:trPr>
          <w:jc w:val="center"/>
        </w:trPr>
        <w:tc>
          <w:tcPr>
            <w:tcW w:w="9752" w:type="dxa"/>
            <w:gridSpan w:val="2"/>
          </w:tcPr>
          <w:p w14:paraId="34C6D77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315CCB4" w14:textId="77777777" w:rsidTr="0064761B">
        <w:trPr>
          <w:jc w:val="center"/>
        </w:trPr>
        <w:tc>
          <w:tcPr>
            <w:tcW w:w="4876" w:type="dxa"/>
            <w:hideMark/>
          </w:tcPr>
          <w:p w14:paraId="30F08B2B" w14:textId="5CBA5B3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717B20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623E7D2" w14:textId="77777777" w:rsidTr="0064761B">
        <w:trPr>
          <w:jc w:val="center"/>
        </w:trPr>
        <w:tc>
          <w:tcPr>
            <w:tcW w:w="4876" w:type="dxa"/>
            <w:hideMark/>
          </w:tcPr>
          <w:p w14:paraId="765AC92A" w14:textId="0B59645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invită statele membre să se asigure că </w:t>
            </w:r>
            <w:r w:rsidRPr="00CE3B78">
              <w:rPr>
                <w:b/>
                <w:bCs/>
                <w:i/>
                <w:iCs/>
                <w:lang w:val="ro-RO"/>
              </w:rPr>
              <w:t>evaluările riscurilor</w:t>
            </w:r>
            <w:r w:rsidRPr="00CE3B78">
              <w:rPr>
                <w:lang w:val="ro-RO"/>
              </w:rPr>
              <w:t xml:space="preserve"> psihosociale sunt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obligatorii, sistematice, participative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documentate în mod corespunzător la toate locurile de muncă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sunt realizate cu implicarea efectivă a lucrătorilor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reprezentan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ilor acestora</w:t>
            </w:r>
            <w:r w:rsidRPr="00CE3B78">
              <w:rPr>
                <w:lang w:val="ro-RO"/>
              </w:rPr>
              <w:t>;</w:t>
            </w:r>
            <w:r w:rsidRPr="00CE3B78">
              <w:rPr>
                <w:b/>
                <w:i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solicită integrarea sistematică a unei perspective intersec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ionale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sensibile la dimensiunea de gen în astfel de evaluări, care să 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ină seama de discriminare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de inegalită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ile structurale;</w:t>
            </w:r>
          </w:p>
        </w:tc>
        <w:tc>
          <w:tcPr>
            <w:tcW w:w="4876" w:type="dxa"/>
            <w:hideMark/>
          </w:tcPr>
          <w:p w14:paraId="13E43DCF" w14:textId="520981C1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>invită statele membre să se asigure că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riscurile </w:t>
            </w:r>
            <w:r w:rsidRPr="00CE3B78">
              <w:rPr>
                <w:lang w:val="ro-RO"/>
              </w:rPr>
              <w:t>psihosociale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sunt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integrate în procesele existente de evaluare a riscurilor, în conformitate cu directiva-cadru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în mod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propor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ional, evitând sarcinile administrative inutile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respectând rolul partenerilor sociali</w:t>
            </w:r>
            <w:r w:rsidRPr="00CE3B78">
              <w:rPr>
                <w:lang w:val="ro-RO"/>
              </w:rPr>
              <w:t>;</w:t>
            </w:r>
          </w:p>
        </w:tc>
      </w:tr>
    </w:tbl>
    <w:p w14:paraId="1A8130E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93E61B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F0FC3D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190</w:t>
      </w:r>
      <w:r w:rsidRPr="00CE3B78">
        <w:rPr>
          <w:rStyle w:val="HideTWBExt"/>
          <w:b w:val="0"/>
          <w:lang w:val="ro-RO"/>
        </w:rPr>
        <w:t>&lt;/NumAm&gt;</w:t>
      </w:r>
    </w:p>
    <w:p w14:paraId="6AD82CB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Martine Kemp, Giusi Princi</w:t>
      </w:r>
      <w:r w:rsidRPr="00CE3B78">
        <w:rPr>
          <w:rStyle w:val="HideTWBExt"/>
          <w:b w:val="0"/>
        </w:rPr>
        <w:t>&lt;/Members&gt;</w:t>
      </w:r>
    </w:p>
    <w:p w14:paraId="0238A27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1BD0FAF" w14:textId="5A12B38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D0F9AB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853E8C4" w14:textId="77777777" w:rsidTr="0064761B">
        <w:trPr>
          <w:jc w:val="center"/>
        </w:trPr>
        <w:tc>
          <w:tcPr>
            <w:tcW w:w="9752" w:type="dxa"/>
            <w:gridSpan w:val="2"/>
          </w:tcPr>
          <w:p w14:paraId="3AAF762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8A616CE" w14:textId="77777777" w:rsidTr="0064761B">
        <w:trPr>
          <w:jc w:val="center"/>
        </w:trPr>
        <w:tc>
          <w:tcPr>
            <w:tcW w:w="4876" w:type="dxa"/>
            <w:hideMark/>
          </w:tcPr>
          <w:p w14:paraId="46158F0E" w14:textId="65AF582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41DDCA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A770E6D" w14:textId="77777777" w:rsidTr="0064761B">
        <w:trPr>
          <w:jc w:val="center"/>
        </w:trPr>
        <w:tc>
          <w:tcPr>
            <w:tcW w:w="4876" w:type="dxa"/>
            <w:hideMark/>
          </w:tcPr>
          <w:p w14:paraId="26C5C284" w14:textId="3A73401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invită statele membre să se asigure </w:t>
            </w:r>
            <w:r w:rsidRPr="00CE3B78">
              <w:rPr>
                <w:lang w:val="ro-RO"/>
              </w:rPr>
              <w:lastRenderedPageBreak/>
              <w:t xml:space="preserve">că evaluările riscurilor psihosociale sunt </w:t>
            </w:r>
            <w:r w:rsidRPr="00CE3B78">
              <w:rPr>
                <w:b/>
                <w:bCs/>
                <w:i/>
                <w:iCs/>
                <w:lang w:val="ro-RO"/>
              </w:rPr>
              <w:t>obligatorii, sistematice</w:t>
            </w:r>
            <w:r w:rsidRPr="00CE3B78">
              <w:rPr>
                <w:lang w:val="ro-RO"/>
              </w:rPr>
              <w:t xml:space="preserve">, participative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documentate în mod corespunzător la toate locurile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sunt realizate cu implicarea efectivă a lucrătorilor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reprezentan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ilor acestora</w:t>
            </w:r>
            <w:r w:rsidRPr="00CE3B78">
              <w:rPr>
                <w:lang w:val="ro-RO"/>
              </w:rPr>
              <w:t xml:space="preserve">; solicită integrarea </w:t>
            </w:r>
            <w:r w:rsidRPr="00CE3B78">
              <w:rPr>
                <w:b/>
                <w:bCs/>
                <w:i/>
                <w:iCs/>
                <w:lang w:val="ro-RO"/>
              </w:rPr>
              <w:t>sistematică a</w:t>
            </w:r>
            <w:r w:rsidRPr="00CE3B78">
              <w:rPr>
                <w:lang w:val="ro-RO"/>
              </w:rPr>
              <w:t xml:space="preserve"> unei perspective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intersec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ionale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sensibile la dimensiunea de gen în astfel de evaluări, care să 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ină seama de discriminare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inegalită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structurale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0BC40817" w14:textId="18D8773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4.</w:t>
            </w:r>
            <w:r w:rsidRPr="00CE3B78">
              <w:rPr>
                <w:lang w:val="ro-RO"/>
              </w:rPr>
              <w:tab/>
              <w:t xml:space="preserve">invită statele membre să se asigure </w:t>
            </w:r>
            <w:r w:rsidRPr="00CE3B78">
              <w:rPr>
                <w:lang w:val="ro-RO"/>
              </w:rPr>
              <w:lastRenderedPageBreak/>
              <w:t xml:space="preserve">că evaluările riscurilor psihosociale sunt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încurajate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sunt, de asemenea</w:t>
            </w:r>
            <w:r w:rsidRPr="00CE3B78">
              <w:rPr>
                <w:lang w:val="ro-RO"/>
              </w:rPr>
              <w:t xml:space="preserve">, participative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documentate în mod corespunzător la toate locurile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sunt realizate cu implicarea efectivă a lucrătorilor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inând seama de specificită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ile sectoriale, ocupa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ionale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organiza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ionale</w:t>
            </w:r>
            <w:r w:rsidRPr="00CE3B78">
              <w:rPr>
                <w:lang w:val="ro-RO"/>
              </w:rPr>
              <w:t>; solicită integrarea unei perspective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sensibile la dimensiunea de gen în astfel de evaluări, care să 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ină seama de discriminare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inegalită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stereotipurile de gen</w:t>
            </w:r>
            <w:r w:rsidRPr="00CE3B78">
              <w:rPr>
                <w:lang w:val="ro-RO"/>
              </w:rPr>
              <w:t>;</w:t>
            </w:r>
          </w:p>
        </w:tc>
      </w:tr>
    </w:tbl>
    <w:p w14:paraId="44717504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FA2F963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6EB09E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191</w:t>
      </w:r>
      <w:r w:rsidRPr="00CE3B78">
        <w:rPr>
          <w:rStyle w:val="HideTWBExt"/>
          <w:b w:val="0"/>
          <w:lang w:val="ro-RO"/>
        </w:rPr>
        <w:t>&lt;/NumAm&gt;</w:t>
      </w:r>
    </w:p>
    <w:p w14:paraId="71E6BFB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Jörgen Warborn</w:t>
      </w:r>
      <w:r w:rsidRPr="00CE3B78">
        <w:rPr>
          <w:rStyle w:val="HideTWBExt"/>
          <w:b w:val="0"/>
        </w:rPr>
        <w:t>&lt;/Members&gt;</w:t>
      </w:r>
    </w:p>
    <w:p w14:paraId="3C5604E2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B062280" w14:textId="38C6589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5665E8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3B3E5C3" w14:textId="77777777" w:rsidTr="0064761B">
        <w:trPr>
          <w:jc w:val="center"/>
        </w:trPr>
        <w:tc>
          <w:tcPr>
            <w:tcW w:w="9752" w:type="dxa"/>
            <w:gridSpan w:val="2"/>
          </w:tcPr>
          <w:p w14:paraId="0344DBE1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291ABA4" w14:textId="77777777" w:rsidTr="0064761B">
        <w:trPr>
          <w:jc w:val="center"/>
        </w:trPr>
        <w:tc>
          <w:tcPr>
            <w:tcW w:w="4876" w:type="dxa"/>
            <w:hideMark/>
          </w:tcPr>
          <w:p w14:paraId="278224F6" w14:textId="5D45CB24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6D0C7E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EC027C7" w14:textId="77777777" w:rsidTr="0064761B">
        <w:trPr>
          <w:jc w:val="center"/>
        </w:trPr>
        <w:tc>
          <w:tcPr>
            <w:tcW w:w="4876" w:type="dxa"/>
            <w:hideMark/>
          </w:tcPr>
          <w:p w14:paraId="39729615" w14:textId="25A3344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invită statele membre să se asigure că evaluările riscurilor psihosociale sunt </w:t>
            </w:r>
            <w:r w:rsidRPr="00CE3B78">
              <w:rPr>
                <w:b/>
                <w:bCs/>
                <w:i/>
                <w:iCs/>
                <w:lang w:val="ro-RO"/>
              </w:rPr>
              <w:t>obligatorii</w:t>
            </w:r>
            <w:r w:rsidRPr="00CE3B78">
              <w:rPr>
                <w:lang w:val="ro-RO"/>
              </w:rPr>
              <w:t xml:space="preserve">, sistematice, participative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documentate în mod corespunzător la toate locurile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sunt realizate cu implicarea efectivă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ilor acestora; solicită integrarea sistematică a unei perspective intersec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sensibile la dimensiunea de gen în astfel de evaluări, care să 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ină seama de discriminare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inegalită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ile structurale;</w:t>
            </w:r>
          </w:p>
        </w:tc>
        <w:tc>
          <w:tcPr>
            <w:tcW w:w="4876" w:type="dxa"/>
            <w:hideMark/>
          </w:tcPr>
          <w:p w14:paraId="7BF485DB" w14:textId="44B1DD1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>invită statele membre să se asigure că evaluările riscurilor psihosociale sunt</w:t>
            </w:r>
            <w:r w:rsidRPr="00CE3B78">
              <w:rPr>
                <w:b/>
                <w:bCs/>
                <w:i/>
                <w:iCs/>
                <w:lang w:val="ro-RO"/>
              </w:rPr>
              <w:t>, după caz</w:t>
            </w:r>
            <w:r w:rsidRPr="00CE3B78">
              <w:rPr>
                <w:lang w:val="ro-RO"/>
              </w:rPr>
              <w:t xml:space="preserve">, sistematice, participative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documentate în mod corespunzător la toate locurile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sunt realizate cu implicarea efectivă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ilor acestora; solicită integrarea sistematică a unei perspective intersec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sensibile la dimensiunea de gen în astfel de evaluări, care să 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ină seama de discriminare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inegalită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ile structurale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acolo unde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atunci când este relevant</w:t>
            </w:r>
            <w:r w:rsidRPr="00CE3B78">
              <w:rPr>
                <w:lang w:val="ro-RO"/>
              </w:rPr>
              <w:t>;</w:t>
            </w:r>
          </w:p>
        </w:tc>
      </w:tr>
    </w:tbl>
    <w:p w14:paraId="5CC2FBF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F4A4578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A700BB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192</w:t>
      </w:r>
      <w:r w:rsidRPr="00CE3B78">
        <w:rPr>
          <w:rStyle w:val="HideTWBExt"/>
          <w:b w:val="0"/>
          <w:lang w:val="ro-RO"/>
        </w:rPr>
        <w:t>&lt;/NumAm&gt;</w:t>
      </w:r>
    </w:p>
    <w:p w14:paraId="377D6A8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616CA62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02F9365" w14:textId="235EC37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C36400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01C0A7C" w14:textId="77777777" w:rsidTr="0064761B">
        <w:trPr>
          <w:jc w:val="center"/>
        </w:trPr>
        <w:tc>
          <w:tcPr>
            <w:tcW w:w="9752" w:type="dxa"/>
            <w:gridSpan w:val="2"/>
          </w:tcPr>
          <w:p w14:paraId="2842A761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DE61855" w14:textId="77777777" w:rsidTr="0064761B">
        <w:trPr>
          <w:jc w:val="center"/>
        </w:trPr>
        <w:tc>
          <w:tcPr>
            <w:tcW w:w="4876" w:type="dxa"/>
            <w:hideMark/>
          </w:tcPr>
          <w:p w14:paraId="6ECAED24" w14:textId="4912168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9F883D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8135AE1" w14:textId="77777777" w:rsidTr="0064761B">
        <w:trPr>
          <w:jc w:val="center"/>
        </w:trPr>
        <w:tc>
          <w:tcPr>
            <w:tcW w:w="4876" w:type="dxa"/>
            <w:hideMark/>
          </w:tcPr>
          <w:p w14:paraId="0F405743" w14:textId="5C0727EF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invită statele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membre să </w:t>
            </w:r>
            <w:r w:rsidRPr="00CE3B78">
              <w:rPr>
                <w:b/>
                <w:bCs/>
                <w:i/>
                <w:iCs/>
                <w:lang w:val="ro-RO"/>
              </w:rPr>
              <w:t>se asigure că evaluările</w:t>
            </w:r>
            <w:r w:rsidRPr="00CE3B78">
              <w:rPr>
                <w:lang w:val="ro-RO"/>
              </w:rPr>
              <w:t xml:space="preserve"> riscurilor psihosociale sunt </w:t>
            </w:r>
            <w:r w:rsidRPr="00CE3B78">
              <w:rPr>
                <w:b/>
                <w:bCs/>
                <w:i/>
                <w:iCs/>
                <w:lang w:val="ro-RO"/>
              </w:rPr>
              <w:t>obligatorii,</w:t>
            </w:r>
            <w:r w:rsidRPr="00CE3B78">
              <w:rPr>
                <w:lang w:val="ro-RO"/>
              </w:rPr>
              <w:t xml:space="preserve"> sistematice, participative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documentate în mod corespunzător la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toate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locurile</w:t>
            </w:r>
            <w:r w:rsidRPr="00CE3B78">
              <w:rPr>
                <w:lang w:val="ro-RO"/>
              </w:rPr>
              <w:t xml:space="preserve"> de muncă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sunt realizate cu implicarea efectivă a lucrătorilor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reprezentan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ilor acestora</w:t>
            </w:r>
            <w:r w:rsidRPr="00CE3B78">
              <w:rPr>
                <w:lang w:val="ro-RO"/>
              </w:rPr>
              <w:t>;</w:t>
            </w:r>
            <w:r w:rsidRPr="00CE3B78">
              <w:rPr>
                <w:b/>
                <w:i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solicită integrarea sistematică a unei perspective intersec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ionale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sensibile la dimensiunea de gen în astfel de evaluări, care să 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ină seama de discriminare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de inegalită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ile structurale;</w:t>
            </w:r>
          </w:p>
        </w:tc>
        <w:tc>
          <w:tcPr>
            <w:tcW w:w="4876" w:type="dxa"/>
            <w:hideMark/>
          </w:tcPr>
          <w:p w14:paraId="32606BC6" w14:textId="30F06FF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recomandă statelor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membre să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pună în aplicare drept bună practică evaluări ale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riscurilor psihosociale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care </w:t>
            </w:r>
            <w:r w:rsidRPr="00CE3B78">
              <w:rPr>
                <w:lang w:val="ro-RO"/>
              </w:rPr>
              <w:t xml:space="preserve">sunt sistematice, participative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documentate în mod corespunzător la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majoritatea locurilor</w:t>
            </w:r>
            <w:r w:rsidRPr="00CE3B78">
              <w:rPr>
                <w:lang w:val="ro-RO"/>
              </w:rPr>
              <w:t xml:space="preserve"> de muncă</w:t>
            </w:r>
            <w:r w:rsidRPr="00CE3B78">
              <w:rPr>
                <w:b/>
                <w:bCs/>
                <w:i/>
                <w:iCs/>
                <w:lang w:val="ro-RO"/>
              </w:rPr>
              <w:t>,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evitând în acela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timp impunerea oricărei constrângeri administrative, financiare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juridice care afectează întreprinderile mici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mijlocii</w:t>
            </w:r>
            <w:r w:rsidRPr="00CE3B78">
              <w:rPr>
                <w:lang w:val="ro-RO"/>
              </w:rPr>
              <w:t>;</w:t>
            </w:r>
          </w:p>
        </w:tc>
      </w:tr>
    </w:tbl>
    <w:p w14:paraId="59923C4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A2082FB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BD7439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193</w:t>
      </w:r>
      <w:r w:rsidRPr="00CE3B78">
        <w:rPr>
          <w:rStyle w:val="HideTWBExt"/>
          <w:b w:val="0"/>
          <w:lang w:val="ro-RO"/>
        </w:rPr>
        <w:t>&lt;/NumAm&gt;</w:t>
      </w:r>
    </w:p>
    <w:p w14:paraId="2C48AFD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7B8E25C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74CA50E" w14:textId="580B45D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264C88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5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97916FA" w14:textId="77777777" w:rsidTr="0064761B">
        <w:trPr>
          <w:jc w:val="center"/>
        </w:trPr>
        <w:tc>
          <w:tcPr>
            <w:tcW w:w="9752" w:type="dxa"/>
            <w:gridSpan w:val="2"/>
          </w:tcPr>
          <w:p w14:paraId="1F6CBC1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2075BA8" w14:textId="77777777" w:rsidTr="0064761B">
        <w:trPr>
          <w:jc w:val="center"/>
        </w:trPr>
        <w:tc>
          <w:tcPr>
            <w:tcW w:w="4876" w:type="dxa"/>
            <w:hideMark/>
          </w:tcPr>
          <w:p w14:paraId="25732D05" w14:textId="104F3244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E92D52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B656A58" w14:textId="77777777" w:rsidTr="0064761B">
        <w:trPr>
          <w:jc w:val="center"/>
        </w:trPr>
        <w:tc>
          <w:tcPr>
            <w:tcW w:w="4876" w:type="dxa"/>
            <w:hideMark/>
          </w:tcPr>
          <w:p w14:paraId="1F5421DC" w14:textId="3E07E974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5.</w:t>
            </w:r>
            <w:r w:rsidRPr="00CE3B78">
              <w:rPr>
                <w:lang w:val="ro-RO"/>
              </w:rPr>
              <w:tab/>
              <w:t>reaminte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de a informa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consulta 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acestora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în toate etapele evaluării, prevenirii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eliminării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riscurilor psihosociale, în conformitate cu dreptul </w:t>
            </w:r>
            <w:r w:rsidRPr="00CE3B78">
              <w:rPr>
                <w:b/>
                <w:bCs/>
                <w:i/>
                <w:iCs/>
                <w:lang w:val="ro-RO"/>
              </w:rPr>
              <w:t>UE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al</w:t>
            </w:r>
            <w:r w:rsidRPr="00CE3B78">
              <w:rPr>
                <w:lang w:val="ro-RO"/>
              </w:rPr>
              <w:t xml:space="preserve">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cu principiile dialogului social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asigurând participarea lucrătorilor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reprezentan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ilor acestora la conceperea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punerea în aplicare a măsurilor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la monitorizarea continuă a riscurilor, prin înfiin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area unor organisme competente în acest sens la locurile de muncă unde acestea nu există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prin consolidarea prerogativelor comisiilor existente pentru sănătate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siguran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ă, acordându-le drepturi la expertiză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79A3C910" w14:textId="053B761C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5.</w:t>
            </w:r>
            <w:r w:rsidRPr="00CE3B78">
              <w:rPr>
                <w:lang w:val="ro-RO"/>
              </w:rPr>
              <w:tab/>
              <w:t>reaminte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de a informa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consulta 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acestora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cu privire la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evaluarea, prevenirea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eliminarea</w:t>
            </w:r>
            <w:r w:rsidRPr="00CE3B78">
              <w:rPr>
                <w:lang w:val="ro-RO"/>
              </w:rPr>
              <w:t xml:space="preserve"> riscurilor psihosociale, în conformitate cu dreptul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cu principiile dialogului social;</w:t>
            </w:r>
          </w:p>
        </w:tc>
      </w:tr>
    </w:tbl>
    <w:p w14:paraId="1CAD6B71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3FF8DB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45D5DC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lastRenderedPageBreak/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194</w:t>
      </w:r>
      <w:r w:rsidRPr="00CE3B78">
        <w:rPr>
          <w:rStyle w:val="HideTWBExt"/>
          <w:b w:val="0"/>
          <w:lang w:val="ro-RO"/>
        </w:rPr>
        <w:t>&lt;/NumAm&gt;</w:t>
      </w:r>
    </w:p>
    <w:p w14:paraId="6CE29A3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Martine Kemp, Giusi Princi</w:t>
      </w:r>
      <w:r w:rsidRPr="00CE3B78">
        <w:rPr>
          <w:rStyle w:val="HideTWBExt"/>
          <w:b w:val="0"/>
        </w:rPr>
        <w:t>&lt;/Members&gt;</w:t>
      </w:r>
    </w:p>
    <w:p w14:paraId="4C4224E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08EFA0E" w14:textId="7F6D797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81BA4C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5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5D8B0DD" w14:textId="77777777" w:rsidTr="0064761B">
        <w:trPr>
          <w:jc w:val="center"/>
        </w:trPr>
        <w:tc>
          <w:tcPr>
            <w:tcW w:w="9752" w:type="dxa"/>
            <w:gridSpan w:val="2"/>
          </w:tcPr>
          <w:p w14:paraId="478D614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667318E" w14:textId="77777777" w:rsidTr="0064761B">
        <w:trPr>
          <w:jc w:val="center"/>
        </w:trPr>
        <w:tc>
          <w:tcPr>
            <w:tcW w:w="4876" w:type="dxa"/>
            <w:hideMark/>
          </w:tcPr>
          <w:p w14:paraId="3505D53E" w14:textId="1E88564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BD285E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B617E34" w14:textId="77777777" w:rsidTr="0064761B">
        <w:trPr>
          <w:jc w:val="center"/>
        </w:trPr>
        <w:tc>
          <w:tcPr>
            <w:tcW w:w="4876" w:type="dxa"/>
            <w:hideMark/>
          </w:tcPr>
          <w:p w14:paraId="0FE4D122" w14:textId="52EA4CE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5.</w:t>
            </w:r>
            <w:r w:rsidRPr="00CE3B78">
              <w:rPr>
                <w:lang w:val="ro-RO"/>
              </w:rPr>
              <w:tab/>
              <w:t>reaminte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obliga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ia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de a informa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consulta 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acestora în </w:t>
            </w:r>
            <w:r w:rsidRPr="00CE3B78">
              <w:rPr>
                <w:b/>
                <w:bCs/>
                <w:i/>
                <w:iCs/>
                <w:lang w:val="ro-RO"/>
              </w:rPr>
              <w:t>toate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etapele evaluării, prevenirii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eliminării riscurilor psihosociale, în conformitate cu dreptul UE al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cu principiile dialogului social, asigurând participarea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ilor acestora la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conceperea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</w:t>
            </w:r>
            <w:r w:rsidRPr="00CE3B78">
              <w:rPr>
                <w:lang w:val="ro-RO"/>
              </w:rPr>
              <w:t xml:space="preserve">punerea în aplicare a măsurilor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la monitorizarea continuă a riscurilor, prin înfiin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area unor organisme competente în acest sens la locurile de muncă unde acestea nu există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prin consolidarea prerogativelor comisiilor existente pentru sănătate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siguran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ă, acordându-le drepturi la expertiză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5837AFD6" w14:textId="4CCE269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5.</w:t>
            </w:r>
            <w:r w:rsidRPr="00CE3B78">
              <w:rPr>
                <w:lang w:val="ro-RO"/>
              </w:rPr>
              <w:tab/>
              <w:t>reaminte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necesitatea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de a informa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consulta 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acestora în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etapele </w:t>
            </w:r>
            <w:r w:rsidRPr="00CE3B78">
              <w:rPr>
                <w:b/>
                <w:bCs/>
                <w:i/>
                <w:iCs/>
                <w:lang w:val="ro-RO"/>
              </w:rPr>
              <w:t>relevante ale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evaluării, prevenirii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eliminării riscurilor psihosociale, în conformitate cu dreptul UE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cel na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al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cu principiile dialogului social, asigurând participarea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ilor acestora la punerea în aplicare a măsurilor;</w:t>
            </w:r>
          </w:p>
        </w:tc>
      </w:tr>
    </w:tbl>
    <w:p w14:paraId="16338C7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29FDF7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140388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195</w:t>
      </w:r>
      <w:r w:rsidRPr="00CE3B78">
        <w:rPr>
          <w:rStyle w:val="HideTWBExt"/>
          <w:b w:val="0"/>
          <w:lang w:val="ro-RO"/>
        </w:rPr>
        <w:t>&lt;/NumAm&gt;</w:t>
      </w:r>
    </w:p>
    <w:p w14:paraId="47C623E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Mariateresa Vivaldini, Elena Donazzan, Lara Magoni, Georgiana Teodorescu, Chiara Gemma, Geadis Geadi, Marlena Maląg</w:t>
      </w:r>
      <w:r w:rsidRPr="00CE3B78">
        <w:rPr>
          <w:rStyle w:val="HideTWBExt"/>
          <w:b w:val="0"/>
        </w:rPr>
        <w:t>&lt;/Members&gt;</w:t>
      </w:r>
    </w:p>
    <w:p w14:paraId="175D4FF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1D226F3" w14:textId="2889061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62D1F2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5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3D8C547" w14:textId="77777777" w:rsidTr="0064761B">
        <w:trPr>
          <w:jc w:val="center"/>
        </w:trPr>
        <w:tc>
          <w:tcPr>
            <w:tcW w:w="9752" w:type="dxa"/>
            <w:gridSpan w:val="2"/>
          </w:tcPr>
          <w:p w14:paraId="2C11042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8EA13DD" w14:textId="77777777" w:rsidTr="0064761B">
        <w:trPr>
          <w:jc w:val="center"/>
        </w:trPr>
        <w:tc>
          <w:tcPr>
            <w:tcW w:w="4876" w:type="dxa"/>
            <w:hideMark/>
          </w:tcPr>
          <w:p w14:paraId="4E14F35C" w14:textId="4AEDF6AC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4C8DD9A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04E5709" w14:textId="77777777" w:rsidTr="0064761B">
        <w:trPr>
          <w:jc w:val="center"/>
        </w:trPr>
        <w:tc>
          <w:tcPr>
            <w:tcW w:w="4876" w:type="dxa"/>
            <w:hideMark/>
          </w:tcPr>
          <w:p w14:paraId="47090AF5" w14:textId="6F01B286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5.</w:t>
            </w:r>
            <w:r w:rsidRPr="00CE3B78">
              <w:rPr>
                <w:lang w:val="ro-RO"/>
              </w:rPr>
              <w:tab/>
              <w:t>reaminte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de a informa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consulta 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acestora în toate etapele evaluării, prevenirii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eliminării riscurilor psihosociale, în conformitate cu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dreptul UE al muncii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cu principiile dialogului social</w:t>
            </w:r>
            <w:r w:rsidRPr="00CE3B78">
              <w:rPr>
                <w:lang w:val="ro-RO"/>
              </w:rPr>
              <w:t xml:space="preserve">, asigurând participarea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acestora la conceperea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punerea în aplicare a măsurilor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monitorizarea continuă a riscurilor</w:t>
            </w:r>
            <w:r w:rsidRPr="00CE3B78">
              <w:rPr>
                <w:b/>
                <w:bCs/>
                <w:i/>
                <w:iCs/>
                <w:lang w:val="ro-RO"/>
              </w:rPr>
              <w:t>, prin înfiin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area unor organisme competente în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 xml:space="preserve">acest sens la locurile de muncă unde acestea nu există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prin consolidarea prerogativelor comisiilor existente pentru sănătate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siguran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ă, acordându-le drepturi la expertiză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40F634A4" w14:textId="6AC016C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5.</w:t>
            </w:r>
            <w:r w:rsidRPr="00CE3B78">
              <w:rPr>
                <w:lang w:val="ro-RO"/>
              </w:rPr>
              <w:tab/>
              <w:t>reaminte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de a informa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consulta 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acestora în toate etapele evaluării, prevenirii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eliminării riscurilor psihosociale, în conformitate cu </w:t>
            </w:r>
            <w:r w:rsidRPr="00CE3B78">
              <w:rPr>
                <w:b/>
                <w:bCs/>
                <w:i/>
                <w:iCs/>
                <w:lang w:val="ro-RO"/>
              </w:rPr>
              <w:t>Directiva 89/391/CEE</w:t>
            </w:r>
            <w:r w:rsidRPr="00CE3B78">
              <w:rPr>
                <w:lang w:val="ro-RO"/>
              </w:rPr>
              <w:t xml:space="preserve">, asigurând participarea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acestora la conceperea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punerea în aplicare a măsurilor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monitorizarea continuă a riscurilor;</w:t>
            </w:r>
          </w:p>
        </w:tc>
      </w:tr>
    </w:tbl>
    <w:p w14:paraId="186DDDD9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9E47EA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F1C4E7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196</w:t>
      </w:r>
      <w:r w:rsidRPr="00CE3B78">
        <w:rPr>
          <w:rStyle w:val="HideTWBExt"/>
          <w:b w:val="0"/>
          <w:lang w:val="ro-RO"/>
        </w:rPr>
        <w:t>&lt;/NumAm&gt;</w:t>
      </w:r>
    </w:p>
    <w:p w14:paraId="0BFB93B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4D5F5EF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ECB61D4" w14:textId="0572D97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B74E70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5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9467C88" w14:textId="77777777" w:rsidTr="0064761B">
        <w:trPr>
          <w:jc w:val="center"/>
        </w:trPr>
        <w:tc>
          <w:tcPr>
            <w:tcW w:w="9752" w:type="dxa"/>
            <w:gridSpan w:val="2"/>
          </w:tcPr>
          <w:p w14:paraId="0ECF7EF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75F43CF" w14:textId="77777777" w:rsidTr="0064761B">
        <w:trPr>
          <w:jc w:val="center"/>
        </w:trPr>
        <w:tc>
          <w:tcPr>
            <w:tcW w:w="4876" w:type="dxa"/>
            <w:hideMark/>
          </w:tcPr>
          <w:p w14:paraId="30244D17" w14:textId="065ADBE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BAE437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C84FAEB" w14:textId="77777777" w:rsidTr="0064761B">
        <w:trPr>
          <w:jc w:val="center"/>
        </w:trPr>
        <w:tc>
          <w:tcPr>
            <w:tcW w:w="4876" w:type="dxa"/>
            <w:hideMark/>
          </w:tcPr>
          <w:p w14:paraId="4CB947B9" w14:textId="0448D88B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5.</w:t>
            </w:r>
            <w:r w:rsidRPr="00CE3B78">
              <w:rPr>
                <w:lang w:val="ro-RO"/>
              </w:rPr>
              <w:tab/>
              <w:t>reaminte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de a informa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consulta 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acestora în toate etapele evaluării, prevenirii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eliminării riscurilor psihosociale, în conformitate cu dreptul UE al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cu principiile dialogului social, asigurând participarea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acestora la conceperea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punerea în aplicare a măsurilor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monitorizarea continuă a riscurilor</w:t>
            </w:r>
            <w:r w:rsidRPr="00CE3B78">
              <w:rPr>
                <w:b/>
                <w:bCs/>
                <w:i/>
                <w:iCs/>
                <w:lang w:val="ro-RO"/>
              </w:rPr>
              <w:t>, prin înfiin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area unor organisme competente în acest sens la locurile de muncă unde acestea nu există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prin consolidarea prerogativelor comisiilor existente pentru sănătate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siguran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ă, acordându-le drepturi la expertiză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7B0150C8" w14:textId="5F79407C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5.</w:t>
            </w:r>
            <w:r w:rsidRPr="00CE3B78">
              <w:rPr>
                <w:lang w:val="ro-RO"/>
              </w:rPr>
              <w:tab/>
              <w:t>reaminte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de a informa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consulta 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acestora în toate etapele evaluării, prevenirii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eliminării riscurilor psihosociale, în conformitate cu dreptul UE al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cu principiile dialogului social, asigurând participarea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acestora la conceperea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punerea în aplicare a măsurilor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monitorizarea continuă a riscurilor;</w:t>
            </w:r>
          </w:p>
        </w:tc>
      </w:tr>
    </w:tbl>
    <w:p w14:paraId="149B09B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AD0DDE5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24E95A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197</w:t>
      </w:r>
      <w:r w:rsidRPr="00CE3B78">
        <w:rPr>
          <w:rStyle w:val="HideTWBExt"/>
          <w:b w:val="0"/>
          <w:lang w:val="ro-RO"/>
        </w:rPr>
        <w:t>&lt;/NumAm&gt;</w:t>
      </w:r>
    </w:p>
    <w:p w14:paraId="4BCF904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Petar Volgin</w:t>
      </w:r>
      <w:r w:rsidRPr="00CE3B78">
        <w:rPr>
          <w:rStyle w:val="HideTWBExt"/>
          <w:b w:val="0"/>
        </w:rPr>
        <w:t>&lt;/Members&gt;</w:t>
      </w:r>
    </w:p>
    <w:p w14:paraId="74DF4D4F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5A5B527" w14:textId="5B9D3DE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12370E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5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F5CBE81" w14:textId="77777777" w:rsidTr="0064761B">
        <w:trPr>
          <w:jc w:val="center"/>
        </w:trPr>
        <w:tc>
          <w:tcPr>
            <w:tcW w:w="9752" w:type="dxa"/>
            <w:gridSpan w:val="2"/>
          </w:tcPr>
          <w:p w14:paraId="37AF690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5CF947A" w14:textId="77777777" w:rsidTr="0064761B">
        <w:trPr>
          <w:jc w:val="center"/>
        </w:trPr>
        <w:tc>
          <w:tcPr>
            <w:tcW w:w="4876" w:type="dxa"/>
            <w:hideMark/>
          </w:tcPr>
          <w:p w14:paraId="040544F7" w14:textId="1B0C745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93372FF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DE8A658" w14:textId="77777777" w:rsidTr="0064761B">
        <w:trPr>
          <w:jc w:val="center"/>
        </w:trPr>
        <w:tc>
          <w:tcPr>
            <w:tcW w:w="4876" w:type="dxa"/>
            <w:hideMark/>
          </w:tcPr>
          <w:p w14:paraId="277FDF1E" w14:textId="1180EB61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5.</w:t>
            </w:r>
            <w:r w:rsidRPr="00CE3B78">
              <w:rPr>
                <w:lang w:val="ro-RO"/>
              </w:rPr>
              <w:tab/>
              <w:t>reaminte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de a informa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consulta 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</w:t>
            </w:r>
            <w:r w:rsidRPr="00CE3B78">
              <w:rPr>
                <w:lang w:val="ro-RO"/>
              </w:rPr>
              <w:lastRenderedPageBreak/>
              <w:t xml:space="preserve">acestora în toate etapele evaluării, prevenirii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eliminării riscurilor psihosociale, în conformitate cu dreptul UE al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cu principiile dialogului social, asigurând participarea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acestora la conceperea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punerea în aplicare a măsurilor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monitorizarea continuă a riscurilor</w:t>
            </w:r>
            <w:r w:rsidRPr="00CE3B78">
              <w:rPr>
                <w:b/>
                <w:bCs/>
                <w:i/>
                <w:iCs/>
                <w:lang w:val="ro-RO"/>
              </w:rPr>
              <w:t>, prin înfiin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area unor organisme competente în acest sens la locurile de muncă unde acestea nu există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prin consolidarea prerogativelor comisiilor existente pentru sănătate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siguran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ă, acordându-le drepturi la expertiză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6F9F50B8" w14:textId="6323E19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5.</w:t>
            </w:r>
            <w:r w:rsidRPr="00CE3B78">
              <w:rPr>
                <w:lang w:val="ro-RO"/>
              </w:rPr>
              <w:tab/>
              <w:t>reaminte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de a informa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consulta 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</w:t>
            </w:r>
            <w:r w:rsidRPr="00CE3B78">
              <w:rPr>
                <w:lang w:val="ro-RO"/>
              </w:rPr>
              <w:lastRenderedPageBreak/>
              <w:t xml:space="preserve">acestora în toate etapele evaluării, prevenirii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eliminării riscurilor psihosociale, în conformitate cu dreptul UE al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cu principiile dialogului social, asigurând participarea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acestora la conceperea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punerea în aplicare a măsurilor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monitorizarea continuă a riscurilor;</w:t>
            </w:r>
          </w:p>
        </w:tc>
      </w:tr>
    </w:tbl>
    <w:p w14:paraId="71424F6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7ED805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75CB1EE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198</w:t>
      </w:r>
      <w:r w:rsidRPr="00CE3B78">
        <w:rPr>
          <w:rStyle w:val="HideTWBExt"/>
          <w:b w:val="0"/>
          <w:lang w:val="ro-RO"/>
        </w:rPr>
        <w:t>&lt;/NumAm&gt;</w:t>
      </w:r>
    </w:p>
    <w:p w14:paraId="0A22AE8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6F8E84A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983CE10" w14:textId="19557B3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0851C1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5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58F6A97" w14:textId="77777777" w:rsidTr="0064761B">
        <w:trPr>
          <w:jc w:val="center"/>
        </w:trPr>
        <w:tc>
          <w:tcPr>
            <w:tcW w:w="9752" w:type="dxa"/>
            <w:gridSpan w:val="2"/>
          </w:tcPr>
          <w:p w14:paraId="6D93AE3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39A889B" w14:textId="77777777" w:rsidTr="0064761B">
        <w:trPr>
          <w:jc w:val="center"/>
        </w:trPr>
        <w:tc>
          <w:tcPr>
            <w:tcW w:w="4876" w:type="dxa"/>
            <w:hideMark/>
          </w:tcPr>
          <w:p w14:paraId="79F9115F" w14:textId="4F811BC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31C66A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A456061" w14:textId="77777777" w:rsidTr="0064761B">
        <w:trPr>
          <w:jc w:val="center"/>
        </w:trPr>
        <w:tc>
          <w:tcPr>
            <w:tcW w:w="4876" w:type="dxa"/>
            <w:hideMark/>
          </w:tcPr>
          <w:p w14:paraId="6A7772C8" w14:textId="3C33C3F0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5.</w:t>
            </w:r>
            <w:r w:rsidRPr="00CE3B78">
              <w:rPr>
                <w:lang w:val="ro-RO"/>
              </w:rPr>
              <w:tab/>
              <w:t>reaminte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de a informa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consulta 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acestora în toate etapele evaluării, prevenirii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eliminării riscurilor psihosociale, în conformitate cu dreptul UE al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cu principiile dialogului social, asigurând participarea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acestora la conceperea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punerea în aplicare a măsurilor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monitorizarea continuă a riscurilor, prin înfiin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area unor organisme competente în acest sens la locurile de muncă unde acestea nu există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prin consolidarea prerogativelor comisiilor existente pentru sănătate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ă, acordându-le drepturi la expertiză;</w:t>
            </w:r>
          </w:p>
        </w:tc>
        <w:tc>
          <w:tcPr>
            <w:tcW w:w="4876" w:type="dxa"/>
            <w:hideMark/>
          </w:tcPr>
          <w:p w14:paraId="037B3FA5" w14:textId="4DE73DF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5.</w:t>
            </w:r>
            <w:r w:rsidRPr="00CE3B78">
              <w:rPr>
                <w:lang w:val="ro-RO"/>
              </w:rPr>
              <w:tab/>
              <w:t>reaminte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de a informa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consulta 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acestora în toate etapele evaluării, prevenirii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eliminării riscurilor psihosociale, în conformitate cu dreptul UE al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cu principiile dialogului social, asigurând participarea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acestora la conceperea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punerea în aplicare a măsurilor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monitorizarea continuă a riscurilor, prin înfiin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area unor organisme competente în acest sens la locurile de muncă unde acestea nu există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prin stabilirea unor canale specifice prin care lucrătorii să raporteze riscurile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provocările legate de SSM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prin consolidarea prerogativelor comisiilor existente pentru sănătate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ă, acordându-le drepturi la expertiză;</w:t>
            </w:r>
          </w:p>
        </w:tc>
      </w:tr>
    </w:tbl>
    <w:p w14:paraId="428F2EF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A0ACA9A" w14:textId="77777777" w:rsidR="00C159F6" w:rsidRPr="00CE3B78" w:rsidRDefault="00C159F6" w:rsidP="00C159F6">
      <w:r w:rsidRPr="00CE3B78">
        <w:rPr>
          <w:rStyle w:val="HideTWBExt"/>
        </w:rPr>
        <w:lastRenderedPageBreak/>
        <w:t>&lt;/Amend&gt;</w:t>
      </w:r>
    </w:p>
    <w:p w14:paraId="23776B0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199</w:t>
      </w:r>
      <w:r w:rsidRPr="00CE3B78">
        <w:rPr>
          <w:rStyle w:val="HideTWBExt"/>
          <w:b w:val="0"/>
          <w:lang w:val="ro-RO"/>
        </w:rPr>
        <w:t>&lt;/NumAm&gt;</w:t>
      </w:r>
    </w:p>
    <w:p w14:paraId="3751AA1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Henrik Dahl, Andrea Wechsler, Marion Walsmann</w:t>
      </w:r>
      <w:r w:rsidRPr="00CE3B78">
        <w:rPr>
          <w:rStyle w:val="HideTWBExt"/>
          <w:b w:val="0"/>
        </w:rPr>
        <w:t>&lt;/Members&gt;</w:t>
      </w:r>
    </w:p>
    <w:p w14:paraId="52F7C15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5C1509F" w14:textId="791952AB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43E9CB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5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A3886CA" w14:textId="77777777" w:rsidTr="0064761B">
        <w:trPr>
          <w:jc w:val="center"/>
        </w:trPr>
        <w:tc>
          <w:tcPr>
            <w:tcW w:w="9752" w:type="dxa"/>
            <w:gridSpan w:val="2"/>
          </w:tcPr>
          <w:p w14:paraId="510EA764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FFDD8A7" w14:textId="77777777" w:rsidTr="0064761B">
        <w:trPr>
          <w:jc w:val="center"/>
        </w:trPr>
        <w:tc>
          <w:tcPr>
            <w:tcW w:w="4876" w:type="dxa"/>
            <w:hideMark/>
          </w:tcPr>
          <w:p w14:paraId="2597B698" w14:textId="25364764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844BC6F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2B5E108" w14:textId="77777777" w:rsidTr="0064761B">
        <w:trPr>
          <w:jc w:val="center"/>
        </w:trPr>
        <w:tc>
          <w:tcPr>
            <w:tcW w:w="4876" w:type="dxa"/>
            <w:hideMark/>
          </w:tcPr>
          <w:p w14:paraId="186D287B" w14:textId="07B5101A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5.</w:t>
            </w:r>
            <w:r w:rsidRPr="00CE3B78">
              <w:rPr>
                <w:lang w:val="ro-RO"/>
              </w:rPr>
              <w:tab/>
              <w:t>reaminte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 </w:t>
            </w:r>
            <w:r w:rsidRPr="00CE3B78">
              <w:rPr>
                <w:b/>
                <w:bCs/>
                <w:i/>
                <w:iCs/>
                <w:lang w:val="ro-RO"/>
              </w:rPr>
              <w:t>obliga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ia de a informa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consulta</w:t>
            </w:r>
            <w:r w:rsidRPr="00CE3B78">
              <w:rPr>
                <w:lang w:val="ro-RO"/>
              </w:rPr>
              <w:t xml:space="preserve"> lucrătorii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reprezentan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 acestora în toate etapele evaluării, prevenirii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eliminării riscurilor psihosociale, în conformitate cu dreptul UE al muncii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cu principiile dialogului </w:t>
            </w:r>
            <w:r w:rsidRPr="00CE3B78">
              <w:rPr>
                <w:lang w:val="ro-RO"/>
              </w:rPr>
              <w:t>social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asigurând participarea lucrătorilor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reprezentan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ilor acestora la conceperea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punerea în aplicare a măsurilor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la monitorizarea continuă a riscurilor, prin înfiin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area unor organisme competente în acest sens la locurile de muncă unde acestea nu există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prin consolidarea prerogativelor </w:t>
            </w:r>
            <w:r w:rsidRPr="00CE3B78">
              <w:rPr>
                <w:lang w:val="ro-RO"/>
              </w:rPr>
              <w:t>comisiilor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existente </w:t>
            </w:r>
            <w:r w:rsidRPr="00CE3B78">
              <w:rPr>
                <w:lang w:val="ro-RO"/>
              </w:rPr>
              <w:t xml:space="preserve">pentru sănătate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</w:t>
            </w:r>
            <w:r w:rsidRPr="00CE3B78">
              <w:rPr>
                <w:b/>
                <w:bCs/>
                <w:i/>
                <w:iCs/>
                <w:lang w:val="ro-RO"/>
              </w:rPr>
              <w:t>, acordându-le drepturi la</w:t>
            </w:r>
            <w:r w:rsidRPr="00CE3B78">
              <w:rPr>
                <w:lang w:val="ro-RO"/>
              </w:rPr>
              <w:t xml:space="preserve"> expertiză;</w:t>
            </w:r>
          </w:p>
        </w:tc>
        <w:tc>
          <w:tcPr>
            <w:tcW w:w="4876" w:type="dxa"/>
            <w:hideMark/>
          </w:tcPr>
          <w:p w14:paraId="2EB6B7CC" w14:textId="1AF7808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5.</w:t>
            </w:r>
            <w:r w:rsidRPr="00CE3B78">
              <w:rPr>
                <w:lang w:val="ro-RO"/>
              </w:rPr>
              <w:tab/>
              <w:t>reaminte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că este important să se informeze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să se consulte</w:t>
            </w:r>
            <w:r w:rsidRPr="00CE3B78">
              <w:rPr>
                <w:lang w:val="ro-RO"/>
              </w:rPr>
              <w:t xml:space="preserve"> lucrătorii </w:t>
            </w:r>
            <w:r w:rsidRPr="00CE3B78">
              <w:rPr>
                <w:b/>
                <w:bCs/>
                <w:i/>
                <w:iCs/>
                <w:lang w:val="ro-RO"/>
              </w:rPr>
              <w:t>în cadrul structurilor de dialog</w:t>
            </w:r>
            <w:r w:rsidRPr="00CE3B78">
              <w:rPr>
                <w:lang w:val="ro-RO"/>
              </w:rPr>
              <w:t xml:space="preserve"> social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al</w:t>
            </w:r>
            <w:r w:rsidRPr="00CE3B78">
              <w:rPr>
                <w:lang w:val="ro-RO"/>
              </w:rPr>
              <w:t xml:space="preserve"> comisiilor pentru sănătate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existente, în conformitate cu directiva-cadru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cu Directiva privind informarea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consultarea, asigurând o participare efectivă fără a impune noi cerin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e organismelor specifice sau costuri suplimentare de </w:t>
            </w:r>
            <w:r w:rsidRPr="00CE3B78">
              <w:rPr>
                <w:lang w:val="ro-RO"/>
              </w:rPr>
              <w:t xml:space="preserve">expertiză </w:t>
            </w:r>
            <w:r w:rsidRPr="00CE3B78">
              <w:rPr>
                <w:b/>
                <w:bCs/>
                <w:i/>
                <w:iCs/>
                <w:lang w:val="ro-RO"/>
              </w:rPr>
              <w:t>externă</w:t>
            </w:r>
            <w:r w:rsidRPr="00CE3B78">
              <w:rPr>
                <w:lang w:val="ro-RO"/>
              </w:rPr>
              <w:t>;</w:t>
            </w:r>
          </w:p>
        </w:tc>
      </w:tr>
    </w:tbl>
    <w:p w14:paraId="0686B42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8BA9B4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F45C44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200</w:t>
      </w:r>
      <w:r w:rsidRPr="00CE3B78">
        <w:rPr>
          <w:rStyle w:val="HideTWBExt"/>
          <w:b w:val="0"/>
          <w:lang w:val="ro-RO"/>
        </w:rPr>
        <w:t>&lt;/NumAm&gt;</w:t>
      </w:r>
    </w:p>
    <w:p w14:paraId="5287006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Petar Volgin</w:t>
      </w:r>
      <w:r w:rsidRPr="00CE3B78">
        <w:rPr>
          <w:rStyle w:val="HideTWBExt"/>
          <w:b w:val="0"/>
        </w:rPr>
        <w:t>&lt;/Members&gt;</w:t>
      </w:r>
    </w:p>
    <w:p w14:paraId="20283762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1E15FA7" w14:textId="3E80FE8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E1F543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5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0D24665" w14:textId="77777777" w:rsidTr="0064761B">
        <w:trPr>
          <w:jc w:val="center"/>
        </w:trPr>
        <w:tc>
          <w:tcPr>
            <w:tcW w:w="9752" w:type="dxa"/>
            <w:gridSpan w:val="2"/>
          </w:tcPr>
          <w:p w14:paraId="12EEDE4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6FB9B97" w14:textId="77777777" w:rsidTr="0064761B">
        <w:trPr>
          <w:jc w:val="center"/>
        </w:trPr>
        <w:tc>
          <w:tcPr>
            <w:tcW w:w="4876" w:type="dxa"/>
            <w:hideMark/>
          </w:tcPr>
          <w:p w14:paraId="4DE39384" w14:textId="2AAB9ED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E9F0E7D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B541979" w14:textId="77777777" w:rsidTr="0064761B">
        <w:trPr>
          <w:jc w:val="center"/>
        </w:trPr>
        <w:tc>
          <w:tcPr>
            <w:tcW w:w="4876" w:type="dxa"/>
          </w:tcPr>
          <w:p w14:paraId="1D8CC2F4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C1FCEFA" w14:textId="6285473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5a.</w:t>
            </w:r>
            <w:r w:rsidRPr="00CE3B78">
              <w:rPr>
                <w:b/>
                <w:i/>
                <w:lang w:val="ro-RO"/>
              </w:rPr>
              <w:tab/>
              <w:t xml:space="preserve">subliniază că, în vremurile actuale de declin economic al UE, este important să se stimuleze competitivitatea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cre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terea economică prin reducerea sarcinilor administrative pentru IMM-uri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prin sprijinirea întreprinderilor din UE, ceea ce ar contribui la reducerea stresului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 presiunii emo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ionale cauzate de birocra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 excesivă, la cre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terea </w:t>
            </w:r>
            <w:r w:rsidRPr="00CE3B78">
              <w:rPr>
                <w:b/>
                <w:i/>
                <w:lang w:val="ro-RO"/>
              </w:rPr>
              <w:lastRenderedPageBreak/>
              <w:t>productivită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ii, la sporirea bunăstării psihosociale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la îmbunătă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irea sănătă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mintale la locul de muncă;</w:t>
            </w:r>
          </w:p>
        </w:tc>
      </w:tr>
    </w:tbl>
    <w:p w14:paraId="546209D4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01FDFC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E1E833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201</w:t>
      </w:r>
      <w:r w:rsidRPr="00CE3B78">
        <w:rPr>
          <w:rStyle w:val="HideTWBExt"/>
          <w:b w:val="0"/>
          <w:lang w:val="ro-RO"/>
        </w:rPr>
        <w:t>&lt;/NumAm&gt;</w:t>
      </w:r>
    </w:p>
    <w:p w14:paraId="639BC59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Martine Kemp, Giusi Princi</w:t>
      </w:r>
      <w:r w:rsidRPr="00CE3B78">
        <w:rPr>
          <w:rStyle w:val="HideTWBExt"/>
          <w:b w:val="0"/>
        </w:rPr>
        <w:t>&lt;/Members&gt;</w:t>
      </w:r>
    </w:p>
    <w:p w14:paraId="69F7328D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B5B341F" w14:textId="4C60A32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4EB6E7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6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7046DAB" w14:textId="77777777" w:rsidTr="0064761B">
        <w:trPr>
          <w:jc w:val="center"/>
        </w:trPr>
        <w:tc>
          <w:tcPr>
            <w:tcW w:w="9752" w:type="dxa"/>
            <w:gridSpan w:val="2"/>
          </w:tcPr>
          <w:p w14:paraId="56FA9A7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A7185DB" w14:textId="77777777" w:rsidTr="0064761B">
        <w:trPr>
          <w:jc w:val="center"/>
        </w:trPr>
        <w:tc>
          <w:tcPr>
            <w:tcW w:w="4876" w:type="dxa"/>
            <w:hideMark/>
          </w:tcPr>
          <w:p w14:paraId="2FF019EE" w14:textId="54729AEB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91F8D0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2E4790C" w14:textId="77777777" w:rsidTr="0064761B">
        <w:trPr>
          <w:jc w:val="center"/>
        </w:trPr>
        <w:tc>
          <w:tcPr>
            <w:tcW w:w="4876" w:type="dxa"/>
            <w:hideMark/>
          </w:tcPr>
          <w:p w14:paraId="3028ED43" w14:textId="6E36BADB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6.</w:t>
            </w:r>
            <w:r w:rsidRPr="00CE3B78">
              <w:rPr>
                <w:lang w:val="ro-RO"/>
              </w:rPr>
              <w:tab/>
              <w:t xml:space="preserve">subliniază rolul important al partenerilor sociali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al negocierii colective în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abordarea riscurilor psihosociale legate de muncă, prin asigurarea unui dialog social </w:t>
            </w:r>
            <w:r w:rsidRPr="00CE3B78">
              <w:rPr>
                <w:b/>
                <w:bCs/>
                <w:i/>
                <w:iCs/>
                <w:lang w:val="ro-RO"/>
              </w:rPr>
              <w:t>structurat</w:t>
            </w:r>
            <w:r w:rsidRPr="00CE3B78">
              <w:rPr>
                <w:lang w:val="ro-RO"/>
              </w:rPr>
              <w:t>, consolidarea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iei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promovarea unor locuri de muncă mai sănătoase, mai sigure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mai reziliente;</w:t>
            </w:r>
          </w:p>
        </w:tc>
        <w:tc>
          <w:tcPr>
            <w:tcW w:w="4876" w:type="dxa"/>
            <w:hideMark/>
          </w:tcPr>
          <w:p w14:paraId="2D2300DA" w14:textId="6B91FA1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6.</w:t>
            </w:r>
            <w:r w:rsidRPr="00CE3B78">
              <w:rPr>
                <w:lang w:val="ro-RO"/>
              </w:rPr>
              <w:tab/>
              <w:t>subliniază rolul important al partenerilor sociali</w:t>
            </w:r>
            <w:r w:rsidRPr="00CE3B78">
              <w:rPr>
                <w:b/>
                <w:bCs/>
                <w:i/>
                <w:iCs/>
                <w:lang w:val="ro-RO"/>
              </w:rPr>
              <w:t>, inclusiv al organiza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iilor patronale,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al negocierii colective în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abordarea riscurilor psihosociale legate de muncă, prin asigurarea unui dialog social, consolidarea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iei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promovarea unor locuri de muncă mai sănătoase, mai sigure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mai reziliente;</w:t>
            </w:r>
          </w:p>
        </w:tc>
      </w:tr>
    </w:tbl>
    <w:p w14:paraId="020490A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42D777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38A5C8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202</w:t>
      </w:r>
      <w:r w:rsidRPr="00CE3B78">
        <w:rPr>
          <w:rStyle w:val="HideTWBExt"/>
          <w:b w:val="0"/>
          <w:lang w:val="ro-RO"/>
        </w:rPr>
        <w:t>&lt;/NumAm&gt;</w:t>
      </w:r>
    </w:p>
    <w:p w14:paraId="5E0CC43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Henrik Dahl, Angelika Winzig, Andrea Wechsler, Marion Walsmann, Jörgen Warborn</w:t>
      </w:r>
      <w:r w:rsidRPr="00CE3B78">
        <w:rPr>
          <w:rStyle w:val="HideTWBExt"/>
          <w:b w:val="0"/>
        </w:rPr>
        <w:t>&lt;/Members&gt;</w:t>
      </w:r>
    </w:p>
    <w:p w14:paraId="2AD15B8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CB07407" w14:textId="36F424E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85FF64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6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84E331F" w14:textId="77777777" w:rsidTr="0064761B">
        <w:trPr>
          <w:jc w:val="center"/>
        </w:trPr>
        <w:tc>
          <w:tcPr>
            <w:tcW w:w="9752" w:type="dxa"/>
            <w:gridSpan w:val="2"/>
          </w:tcPr>
          <w:p w14:paraId="7478C5E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9B9E8B2" w14:textId="77777777" w:rsidTr="0064761B">
        <w:trPr>
          <w:jc w:val="center"/>
        </w:trPr>
        <w:tc>
          <w:tcPr>
            <w:tcW w:w="4876" w:type="dxa"/>
            <w:hideMark/>
          </w:tcPr>
          <w:p w14:paraId="4B0C093F" w14:textId="4CC2C4A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7CB9FB0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C6BAD38" w14:textId="77777777" w:rsidTr="0064761B">
        <w:trPr>
          <w:jc w:val="center"/>
        </w:trPr>
        <w:tc>
          <w:tcPr>
            <w:tcW w:w="4876" w:type="dxa"/>
          </w:tcPr>
          <w:p w14:paraId="7C20D29F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23D156D" w14:textId="3F5F75EC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6a.</w:t>
            </w:r>
            <w:r w:rsidRPr="00CE3B78">
              <w:rPr>
                <w:b/>
                <w:i/>
                <w:lang w:val="ro-RO"/>
              </w:rPr>
              <w:tab/>
              <w:t>consideră că este esen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ial să se respecte autonomia partenerilor sociali; consideră că este important, pe de-o parte, ca statele membre să le poată permite partenerilor sociali, în anumite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ii, să men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ină, să negocieze, să încheie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 impună respectarea unor conven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colective de muncă care diferă de anumite dispozi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din prezentul raport, respectând </w:t>
            </w:r>
            <w:r w:rsidRPr="00CE3B78">
              <w:rPr>
                <w:b/>
                <w:i/>
                <w:lang w:val="ro-RO"/>
              </w:rPr>
              <w:lastRenderedPageBreak/>
              <w:t>totodată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 generală a lucrătorilor;</w:t>
            </w:r>
          </w:p>
        </w:tc>
      </w:tr>
    </w:tbl>
    <w:p w14:paraId="59E12724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DA77C33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4C18AA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203</w:t>
      </w:r>
      <w:r w:rsidRPr="00CE3B78">
        <w:rPr>
          <w:rStyle w:val="HideTWBExt"/>
          <w:b w:val="0"/>
          <w:lang w:val="ro-RO"/>
        </w:rPr>
        <w:t>&lt;/NumAm&gt;</w:t>
      </w:r>
    </w:p>
    <w:p w14:paraId="5FF141F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457CB95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CDFD856" w14:textId="2716D441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27B33E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6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E061D1C" w14:textId="77777777" w:rsidTr="0064761B">
        <w:trPr>
          <w:jc w:val="center"/>
        </w:trPr>
        <w:tc>
          <w:tcPr>
            <w:tcW w:w="9752" w:type="dxa"/>
            <w:gridSpan w:val="2"/>
          </w:tcPr>
          <w:p w14:paraId="1B823A5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7495704" w14:textId="77777777" w:rsidTr="0064761B">
        <w:trPr>
          <w:jc w:val="center"/>
        </w:trPr>
        <w:tc>
          <w:tcPr>
            <w:tcW w:w="4876" w:type="dxa"/>
            <w:hideMark/>
          </w:tcPr>
          <w:p w14:paraId="7B97A9C3" w14:textId="7F9E775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458A1F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F1BD211" w14:textId="77777777" w:rsidTr="0064761B">
        <w:trPr>
          <w:jc w:val="center"/>
        </w:trPr>
        <w:tc>
          <w:tcPr>
            <w:tcW w:w="4876" w:type="dxa"/>
          </w:tcPr>
          <w:p w14:paraId="339C24B2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8389E41" w14:textId="2674B29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6a.</w:t>
            </w:r>
            <w:r w:rsidRPr="00CE3B78">
              <w:rPr>
                <w:b/>
                <w:i/>
                <w:lang w:val="ro-RO"/>
              </w:rPr>
              <w:tab/>
              <w:t>solicită statelor membre să asigure niveluri ridicate de acoperire a negocierilor colective ca instrument esen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ial pentru prevenirea riscurilor psihosociale;</w:t>
            </w:r>
          </w:p>
        </w:tc>
      </w:tr>
    </w:tbl>
    <w:p w14:paraId="6956C7B1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4137B255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79708BF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204</w:t>
      </w:r>
      <w:r w:rsidRPr="00CE3B78">
        <w:rPr>
          <w:rStyle w:val="HideTWBExt"/>
          <w:b w:val="0"/>
          <w:lang w:val="ro-RO"/>
        </w:rPr>
        <w:t>&lt;/NumAm&gt;</w:t>
      </w:r>
    </w:p>
    <w:p w14:paraId="2837751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72937D7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F415271" w14:textId="0AED3D2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804779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rPr>
          <w:bCs/>
        </w:rPr>
        <w:t>Punctul 6 b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1DBA5B0" w14:textId="77777777" w:rsidTr="0064761B">
        <w:trPr>
          <w:jc w:val="center"/>
        </w:trPr>
        <w:tc>
          <w:tcPr>
            <w:tcW w:w="9752" w:type="dxa"/>
            <w:gridSpan w:val="2"/>
          </w:tcPr>
          <w:p w14:paraId="4E6DB59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F084024" w14:textId="77777777" w:rsidTr="0064761B">
        <w:trPr>
          <w:jc w:val="center"/>
        </w:trPr>
        <w:tc>
          <w:tcPr>
            <w:tcW w:w="4876" w:type="dxa"/>
            <w:hideMark/>
          </w:tcPr>
          <w:p w14:paraId="4270303F" w14:textId="64D3A2B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4F7BC8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E08C767" w14:textId="77777777" w:rsidTr="0064761B">
        <w:trPr>
          <w:jc w:val="center"/>
        </w:trPr>
        <w:tc>
          <w:tcPr>
            <w:tcW w:w="4876" w:type="dxa"/>
          </w:tcPr>
          <w:p w14:paraId="4A91684A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75AB619" w14:textId="1BFDA221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6b.</w:t>
            </w:r>
            <w:r w:rsidRPr="00CE3B78">
              <w:rPr>
                <w:b/>
                <w:i/>
                <w:lang w:val="ro-RO"/>
              </w:rPr>
              <w:tab/>
              <w:t xml:space="preserve">invită Comisia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statele membre să promoveze reducerea timpului de lucru fără o reducere a remunera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iei, ca măsură esen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ială pentru prevenirea stresului profesional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îmbunătă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irea sănătă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mintale;</w:t>
            </w:r>
          </w:p>
        </w:tc>
      </w:tr>
    </w:tbl>
    <w:p w14:paraId="31D6B0F5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144F6845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79E4F6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205</w:t>
      </w:r>
      <w:r w:rsidRPr="00CE3B78">
        <w:rPr>
          <w:rStyle w:val="HideTWBExt"/>
          <w:b w:val="0"/>
          <w:lang w:val="ro-RO"/>
        </w:rPr>
        <w:t>&lt;/NumAm&gt;</w:t>
      </w:r>
    </w:p>
    <w:p w14:paraId="3F58CC9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4CAE13E6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4D3E443B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8CC77ED" w14:textId="2A8CA9D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721BFE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7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735E876" w14:textId="77777777" w:rsidTr="0064761B">
        <w:trPr>
          <w:jc w:val="center"/>
        </w:trPr>
        <w:tc>
          <w:tcPr>
            <w:tcW w:w="9752" w:type="dxa"/>
            <w:gridSpan w:val="2"/>
          </w:tcPr>
          <w:p w14:paraId="34CBBD9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69EB28B" w14:textId="77777777" w:rsidTr="0064761B">
        <w:trPr>
          <w:jc w:val="center"/>
        </w:trPr>
        <w:tc>
          <w:tcPr>
            <w:tcW w:w="4876" w:type="dxa"/>
            <w:hideMark/>
          </w:tcPr>
          <w:p w14:paraId="3A23A1BA" w14:textId="741222F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400328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B593A3B" w14:textId="77777777" w:rsidTr="0064761B">
        <w:trPr>
          <w:jc w:val="center"/>
        </w:trPr>
        <w:tc>
          <w:tcPr>
            <w:tcW w:w="4876" w:type="dxa"/>
            <w:hideMark/>
          </w:tcPr>
          <w:p w14:paraId="61344800" w14:textId="6DEC56FD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7.</w:t>
            </w:r>
            <w:r w:rsidRPr="00CE3B78">
              <w:rPr>
                <w:lang w:val="ro-RO"/>
              </w:rPr>
              <w:tab/>
              <w:t xml:space="preserve">invită statele membre să asigure formarea obligatorie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continuă a angajatorilor, a cadrelor de conducere,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lucrătorilor cu privire la riscurile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factorii de risc psihosocial, inclusiv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măsurile de prevenire;</w:t>
            </w:r>
          </w:p>
        </w:tc>
        <w:tc>
          <w:tcPr>
            <w:tcW w:w="4876" w:type="dxa"/>
            <w:hideMark/>
          </w:tcPr>
          <w:p w14:paraId="2DBB091C" w14:textId="420F880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7.</w:t>
            </w:r>
            <w:r w:rsidRPr="00CE3B78">
              <w:rPr>
                <w:lang w:val="ro-RO"/>
              </w:rPr>
              <w:tab/>
              <w:t xml:space="preserve">invită statele membre să asigure formarea obligatorie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continuă a angajatorilor, a cadrelor de conducere,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lucrătorilor cu privire la riscurile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factorii de risc psihosocial, inclusiv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măsurile de prevenire;</w:t>
            </w:r>
            <w:r w:rsidRPr="00CE3B78">
              <w:rPr>
                <w:b/>
                <w:i/>
                <w:lang w:val="ro-RO"/>
              </w:rPr>
              <w:t xml:space="preserve"> invită, de asemenea, statele membre să se asigure că sunt puse la dispozi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ie cursuri de formare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instrumente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metodologii specifice pentru a sprijini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 îndruma angajatorii în evaluarea riscurilor psihosociale legate de muncă, ceea ce ar trebui să faciliteze aplicarea conceptului respectiv, în special pentru microîntreprinderi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întreprinderile mici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mijlocii; subliniază că, 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inând seama de dreptul intern, de conven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iile colective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i/sau de practicile interne, statele membre ar trebui să poată alege să încredin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eze dezvoltarea unor instrumente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metodologii specifice partenerilor sociali sau să le dezvolte în cooperare cu partenerii sociali sau după consultarea acestora;</w:t>
            </w:r>
          </w:p>
        </w:tc>
      </w:tr>
    </w:tbl>
    <w:p w14:paraId="291BD914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C63A09E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542D95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206</w:t>
      </w:r>
      <w:r w:rsidRPr="00CE3B78">
        <w:rPr>
          <w:rStyle w:val="HideTWBExt"/>
          <w:b w:val="0"/>
          <w:lang w:val="ro-RO"/>
        </w:rPr>
        <w:t>&lt;/NumAm&gt;</w:t>
      </w:r>
    </w:p>
    <w:p w14:paraId="20985F4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108C1910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9AA2E5C" w14:textId="49DADA52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0C17E6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7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CF4433F" w14:textId="77777777" w:rsidTr="0064761B">
        <w:trPr>
          <w:jc w:val="center"/>
        </w:trPr>
        <w:tc>
          <w:tcPr>
            <w:tcW w:w="9752" w:type="dxa"/>
            <w:gridSpan w:val="2"/>
          </w:tcPr>
          <w:p w14:paraId="5A1BF0DD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2946DA0" w14:textId="77777777" w:rsidTr="0064761B">
        <w:trPr>
          <w:jc w:val="center"/>
        </w:trPr>
        <w:tc>
          <w:tcPr>
            <w:tcW w:w="4876" w:type="dxa"/>
            <w:hideMark/>
          </w:tcPr>
          <w:p w14:paraId="41C4B67B" w14:textId="64D26C9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2996A6C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43CAB49" w14:textId="77777777" w:rsidTr="0064761B">
        <w:trPr>
          <w:jc w:val="center"/>
        </w:trPr>
        <w:tc>
          <w:tcPr>
            <w:tcW w:w="4876" w:type="dxa"/>
            <w:hideMark/>
          </w:tcPr>
          <w:p w14:paraId="533E7C66" w14:textId="0F97989A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7.</w:t>
            </w:r>
            <w:r w:rsidRPr="00CE3B78">
              <w:rPr>
                <w:lang w:val="ro-RO"/>
              </w:rPr>
              <w:tab/>
              <w:t xml:space="preserve">invită statele membre să asigure formarea obligatorie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continuă a angajatorilor, a cadrelor de conducere,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lucrătorilor cu privire la riscurile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factorii de risc psihosocial, inclusiv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la </w:t>
            </w:r>
            <w:r w:rsidRPr="00CE3B78">
              <w:rPr>
                <w:lang w:val="ro-RO"/>
              </w:rPr>
              <w:lastRenderedPageBreak/>
              <w:t>măsurile de prevenire;</w:t>
            </w:r>
          </w:p>
        </w:tc>
        <w:tc>
          <w:tcPr>
            <w:tcW w:w="4876" w:type="dxa"/>
            <w:hideMark/>
          </w:tcPr>
          <w:p w14:paraId="1F3736C3" w14:textId="2A445A44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7.</w:t>
            </w:r>
            <w:r w:rsidRPr="00CE3B78">
              <w:rPr>
                <w:lang w:val="ro-RO"/>
              </w:rPr>
              <w:tab/>
              <w:t xml:space="preserve">invită statele membre să asigure formarea obligatorie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continuă a angajatorilor, a cadrelor de conducere,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lucrătorilor cu privire la riscurile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factorii de risc psihosocial, inclusiv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la </w:t>
            </w:r>
            <w:r w:rsidRPr="00CE3B78">
              <w:rPr>
                <w:lang w:val="ro-RO"/>
              </w:rPr>
              <w:lastRenderedPageBreak/>
              <w:t xml:space="preserve">măsurile de prevenire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de interven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ie, în special cu privire la modul în care pot să identifice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să evalueze astfel de riscuri, mai ales prin cre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terea gradului de con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tientizare cu privire la primele semne de epuizare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la alte tulburări de sănătate mintală legate de muncă</w:t>
            </w:r>
            <w:r w:rsidRPr="00CE3B78">
              <w:rPr>
                <w:lang w:val="ro-RO"/>
              </w:rPr>
              <w:t>;</w:t>
            </w:r>
          </w:p>
        </w:tc>
      </w:tr>
    </w:tbl>
    <w:p w14:paraId="4683DE32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BEFF35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762BDB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207</w:t>
      </w:r>
      <w:r w:rsidRPr="00CE3B78">
        <w:rPr>
          <w:rStyle w:val="HideTWBExt"/>
          <w:b w:val="0"/>
          <w:lang w:val="ro-RO"/>
        </w:rPr>
        <w:t>&lt;/NumAm&gt;</w:t>
      </w:r>
    </w:p>
    <w:p w14:paraId="5215A99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Martine Kemp, Giusi Princi</w:t>
      </w:r>
      <w:r w:rsidRPr="00CE3B78">
        <w:rPr>
          <w:rStyle w:val="HideTWBExt"/>
          <w:b w:val="0"/>
        </w:rPr>
        <w:t>&lt;/Members&gt;</w:t>
      </w:r>
    </w:p>
    <w:p w14:paraId="2417ECF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4EA4A72" w14:textId="2611009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B36D04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7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7477568" w14:textId="77777777" w:rsidTr="0064761B">
        <w:trPr>
          <w:jc w:val="center"/>
        </w:trPr>
        <w:tc>
          <w:tcPr>
            <w:tcW w:w="9752" w:type="dxa"/>
            <w:gridSpan w:val="2"/>
          </w:tcPr>
          <w:p w14:paraId="30E11DF8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2105499" w14:textId="77777777" w:rsidTr="0064761B">
        <w:trPr>
          <w:jc w:val="center"/>
        </w:trPr>
        <w:tc>
          <w:tcPr>
            <w:tcW w:w="4876" w:type="dxa"/>
            <w:hideMark/>
          </w:tcPr>
          <w:p w14:paraId="1B6FE71B" w14:textId="346D098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F01C5DC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90C2B07" w14:textId="77777777" w:rsidTr="0064761B">
        <w:trPr>
          <w:jc w:val="center"/>
        </w:trPr>
        <w:tc>
          <w:tcPr>
            <w:tcW w:w="4876" w:type="dxa"/>
            <w:hideMark/>
          </w:tcPr>
          <w:p w14:paraId="778A5CF4" w14:textId="0C7B70C9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7.</w:t>
            </w:r>
            <w:r w:rsidRPr="00CE3B78">
              <w:rPr>
                <w:lang w:val="ro-RO"/>
              </w:rPr>
              <w:tab/>
              <w:t xml:space="preserve">invită statele membre să asigure formarea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obligatorie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continuă a angajatorilor, a cadrelor de conducere,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lucrătorilor cu privire la riscurile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factorii de risc psihosocial, inclusiv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a,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precum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la măsurile de prevenire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121CE1B9" w14:textId="100863E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7.</w:t>
            </w:r>
            <w:r w:rsidRPr="00CE3B78">
              <w:rPr>
                <w:lang w:val="ro-RO"/>
              </w:rPr>
              <w:tab/>
              <w:t>invită statele membre să asigure formarea continuă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accesibilă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specializată</w:t>
            </w:r>
            <w:r w:rsidRPr="00CE3B78">
              <w:rPr>
                <w:lang w:val="ro-RO"/>
              </w:rPr>
              <w:t xml:space="preserve"> a angajatorilor, a cadrelor de conducere,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lucrătorilor cu privire la riscurile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factorii de risc psihosocial, inclusiv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a,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cu accent deosebit pe prevenirea abuzului de autoritate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hăr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uirii din partea supraveghetorilor sau a colegilor, precum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pe riscurile specifice sectorului</w:t>
            </w:r>
            <w:r w:rsidRPr="00CE3B78">
              <w:rPr>
                <w:lang w:val="ro-RO"/>
              </w:rPr>
              <w:t>;</w:t>
            </w:r>
          </w:p>
        </w:tc>
      </w:tr>
    </w:tbl>
    <w:p w14:paraId="62DBADE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0ABEC4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930D0ED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208</w:t>
      </w:r>
      <w:r w:rsidRPr="00CE3B78">
        <w:rPr>
          <w:rStyle w:val="HideTWBExt"/>
          <w:b w:val="0"/>
          <w:lang w:val="ro-RO"/>
        </w:rPr>
        <w:t>&lt;/NumAm&gt;</w:t>
      </w:r>
    </w:p>
    <w:p w14:paraId="00CBCE2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Angelika Winzig, Jörgen Warborn</w:t>
      </w:r>
      <w:r w:rsidRPr="00CE3B78">
        <w:rPr>
          <w:rStyle w:val="HideTWBExt"/>
          <w:b w:val="0"/>
        </w:rPr>
        <w:t>&lt;/Members&gt;</w:t>
      </w:r>
    </w:p>
    <w:p w14:paraId="25B118B2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60D2CAD" w14:textId="1B659673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27796D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7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BDD2A14" w14:textId="77777777" w:rsidTr="0064761B">
        <w:trPr>
          <w:jc w:val="center"/>
        </w:trPr>
        <w:tc>
          <w:tcPr>
            <w:tcW w:w="9752" w:type="dxa"/>
            <w:gridSpan w:val="2"/>
          </w:tcPr>
          <w:p w14:paraId="10E1A75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6F3DC28" w14:textId="77777777" w:rsidTr="0064761B">
        <w:trPr>
          <w:jc w:val="center"/>
        </w:trPr>
        <w:tc>
          <w:tcPr>
            <w:tcW w:w="4876" w:type="dxa"/>
            <w:hideMark/>
          </w:tcPr>
          <w:p w14:paraId="2EA41A52" w14:textId="5535CE2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8927DE0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1A98E2A" w14:textId="77777777" w:rsidTr="0064761B">
        <w:trPr>
          <w:jc w:val="center"/>
        </w:trPr>
        <w:tc>
          <w:tcPr>
            <w:tcW w:w="4876" w:type="dxa"/>
            <w:hideMark/>
          </w:tcPr>
          <w:p w14:paraId="6451C5F1" w14:textId="2B8BA53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7.</w:t>
            </w:r>
            <w:r w:rsidRPr="00CE3B78">
              <w:rPr>
                <w:lang w:val="ro-RO"/>
              </w:rPr>
              <w:tab/>
              <w:t xml:space="preserve">invită statele membre să </w:t>
            </w:r>
            <w:r w:rsidRPr="00CE3B78">
              <w:rPr>
                <w:b/>
                <w:bCs/>
                <w:i/>
                <w:iCs/>
                <w:lang w:val="ro-RO"/>
              </w:rPr>
              <w:t>asigure formarea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obligatorie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continuă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a</w:t>
            </w:r>
            <w:r w:rsidRPr="00CE3B78">
              <w:rPr>
                <w:lang w:val="ro-RO"/>
              </w:rPr>
              <w:t xml:space="preserve"> angajatorilor, </w:t>
            </w:r>
            <w:r w:rsidRPr="00CE3B78">
              <w:rPr>
                <w:b/>
                <w:bCs/>
                <w:i/>
                <w:iCs/>
                <w:lang w:val="ro-RO"/>
              </w:rPr>
              <w:t>a</w:t>
            </w:r>
            <w:r w:rsidRPr="00CE3B78">
              <w:rPr>
                <w:lang w:val="ro-RO"/>
              </w:rPr>
              <w:t xml:space="preserve"> cadrelor de conducere, </w:t>
            </w:r>
            <w:r w:rsidRPr="00CE3B78">
              <w:rPr>
                <w:b/>
                <w:bCs/>
                <w:i/>
                <w:iCs/>
                <w:lang w:val="ro-RO"/>
              </w:rPr>
              <w:t>a</w:t>
            </w:r>
            <w:r w:rsidRPr="00CE3B78">
              <w:rPr>
                <w:lang w:val="ro-RO"/>
              </w:rPr>
              <w:t xml:space="preserve">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t>a</w:t>
            </w:r>
            <w:r w:rsidRPr="00CE3B78">
              <w:rPr>
                <w:lang w:val="ro-RO"/>
              </w:rPr>
              <w:t xml:space="preserve">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</w:t>
            </w:r>
            <w:r w:rsidRPr="00CE3B78">
              <w:rPr>
                <w:lang w:val="ro-RO"/>
              </w:rPr>
              <w:lastRenderedPageBreak/>
              <w:t xml:space="preserve">lucrătorilor cu privire la riscurile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factorii de risc psihosocial, inclusiv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măsurile de prevenire;</w:t>
            </w:r>
          </w:p>
        </w:tc>
        <w:tc>
          <w:tcPr>
            <w:tcW w:w="4876" w:type="dxa"/>
            <w:hideMark/>
          </w:tcPr>
          <w:p w14:paraId="30239F78" w14:textId="6EEE4F4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7.</w:t>
            </w:r>
            <w:r w:rsidRPr="00CE3B78">
              <w:rPr>
                <w:lang w:val="ro-RO"/>
              </w:rPr>
              <w:tab/>
              <w:t xml:space="preserve">invită statele membre să </w:t>
            </w:r>
            <w:r w:rsidRPr="00CE3B78">
              <w:rPr>
                <w:b/>
                <w:bCs/>
                <w:i/>
                <w:iCs/>
                <w:lang w:val="ro-RO"/>
              </w:rPr>
              <w:t>ofere cursuri de formare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angajatorilor, cadrelor de conducere,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lucrătorilor cu privire la </w:t>
            </w:r>
            <w:r w:rsidRPr="00CE3B78">
              <w:rPr>
                <w:lang w:val="ro-RO"/>
              </w:rPr>
              <w:lastRenderedPageBreak/>
              <w:t xml:space="preserve">riscurile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factorii de risc psihosocial, inclusiv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măsurile de prevenire;</w:t>
            </w:r>
          </w:p>
        </w:tc>
      </w:tr>
    </w:tbl>
    <w:p w14:paraId="40BFDDB7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BA98402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3D4E996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209</w:t>
      </w:r>
      <w:r w:rsidRPr="00CE3B78">
        <w:rPr>
          <w:rStyle w:val="HideTWBExt"/>
          <w:b w:val="0"/>
          <w:lang w:val="ro-RO"/>
        </w:rPr>
        <w:t>&lt;/NumAm&gt;</w:t>
      </w:r>
    </w:p>
    <w:p w14:paraId="7A1219B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Mariateresa Vivaldini, Elena Donazzan, Lara Magoni, Georgiana Teodorescu, Chiara Gemma, Geadis Geadi, Marlena Maląg</w:t>
      </w:r>
      <w:r w:rsidRPr="00CE3B78">
        <w:rPr>
          <w:rStyle w:val="HideTWBExt"/>
          <w:b w:val="0"/>
        </w:rPr>
        <w:t>&lt;/Members&gt;</w:t>
      </w:r>
    </w:p>
    <w:p w14:paraId="2370CBAF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942C287" w14:textId="7DFD5E8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12D999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7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309BCAF" w14:textId="77777777" w:rsidTr="0064761B">
        <w:trPr>
          <w:jc w:val="center"/>
        </w:trPr>
        <w:tc>
          <w:tcPr>
            <w:tcW w:w="9752" w:type="dxa"/>
            <w:gridSpan w:val="2"/>
          </w:tcPr>
          <w:p w14:paraId="5D6A534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A3293DA" w14:textId="77777777" w:rsidTr="0064761B">
        <w:trPr>
          <w:jc w:val="center"/>
        </w:trPr>
        <w:tc>
          <w:tcPr>
            <w:tcW w:w="4876" w:type="dxa"/>
            <w:hideMark/>
          </w:tcPr>
          <w:p w14:paraId="37986303" w14:textId="6E7C37A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C1B30F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0FD178B" w14:textId="77777777" w:rsidTr="0064761B">
        <w:trPr>
          <w:jc w:val="center"/>
        </w:trPr>
        <w:tc>
          <w:tcPr>
            <w:tcW w:w="4876" w:type="dxa"/>
            <w:hideMark/>
          </w:tcPr>
          <w:p w14:paraId="315EF27B" w14:textId="18CFF859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7.</w:t>
            </w:r>
            <w:r w:rsidRPr="00CE3B78">
              <w:rPr>
                <w:lang w:val="ro-RO"/>
              </w:rPr>
              <w:tab/>
              <w:t xml:space="preserve">invită statele membre să </w:t>
            </w:r>
            <w:r w:rsidRPr="00CE3B78">
              <w:rPr>
                <w:b/>
                <w:bCs/>
                <w:i/>
                <w:iCs/>
                <w:lang w:val="ro-RO"/>
              </w:rPr>
              <w:t>asigure</w:t>
            </w:r>
            <w:r w:rsidRPr="00CE3B78">
              <w:rPr>
                <w:lang w:val="ro-RO"/>
              </w:rPr>
              <w:t xml:space="preserve"> formarea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obligatorie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continuă a</w:t>
            </w:r>
            <w:r w:rsidRPr="00CE3B78">
              <w:rPr>
                <w:lang w:val="ro-RO"/>
              </w:rPr>
              <w:t xml:space="preserve"> angajatorilor, a cadrelor de conducere,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lucrătorilor cu privire la riscurile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factorii de risc psihosocial, inclusiv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măsurile de prevenire;</w:t>
            </w:r>
          </w:p>
        </w:tc>
        <w:tc>
          <w:tcPr>
            <w:tcW w:w="4876" w:type="dxa"/>
            <w:hideMark/>
          </w:tcPr>
          <w:p w14:paraId="22891BD2" w14:textId="7DF9240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7.</w:t>
            </w:r>
            <w:r w:rsidRPr="00CE3B78">
              <w:rPr>
                <w:lang w:val="ro-RO"/>
              </w:rPr>
              <w:tab/>
              <w:t xml:space="preserve">invită statele membre să </w:t>
            </w:r>
            <w:r w:rsidRPr="00CE3B78">
              <w:rPr>
                <w:b/>
                <w:bCs/>
                <w:i/>
                <w:iCs/>
                <w:lang w:val="ro-RO"/>
              </w:rPr>
              <w:t>încurajeze ini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iativele privind </w:t>
            </w:r>
            <w:r w:rsidRPr="00CE3B78">
              <w:rPr>
                <w:lang w:val="ro-RO"/>
              </w:rPr>
              <w:t xml:space="preserve">formarea angajatorilor, a cadrelor de conducere,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lucrătorilor cu privire la riscurile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factorii de risc psihosocial, inclusiv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măsurile de prevenire;</w:t>
            </w:r>
          </w:p>
        </w:tc>
      </w:tr>
    </w:tbl>
    <w:p w14:paraId="087CD13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772FAC8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5F9627D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210</w:t>
      </w:r>
      <w:r w:rsidRPr="00CE3B78">
        <w:rPr>
          <w:rStyle w:val="HideTWBExt"/>
          <w:b w:val="0"/>
          <w:lang w:val="ro-RO"/>
        </w:rPr>
        <w:t>&lt;/NumAm&gt;</w:t>
      </w:r>
    </w:p>
    <w:p w14:paraId="2B443C3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Henrik Dahl, Andrea Wechsler, Marion Walsmann</w:t>
      </w:r>
      <w:r w:rsidRPr="00CE3B78">
        <w:rPr>
          <w:rStyle w:val="HideTWBExt"/>
          <w:b w:val="0"/>
        </w:rPr>
        <w:t>&lt;/Members&gt;</w:t>
      </w:r>
    </w:p>
    <w:p w14:paraId="73C6C58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B957536" w14:textId="4D05ED43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FBE5B1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7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556BDDA" w14:textId="77777777" w:rsidTr="0064761B">
        <w:trPr>
          <w:jc w:val="center"/>
        </w:trPr>
        <w:tc>
          <w:tcPr>
            <w:tcW w:w="9752" w:type="dxa"/>
            <w:gridSpan w:val="2"/>
          </w:tcPr>
          <w:p w14:paraId="64B8EC8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09E4C83" w14:textId="77777777" w:rsidTr="0064761B">
        <w:trPr>
          <w:jc w:val="center"/>
        </w:trPr>
        <w:tc>
          <w:tcPr>
            <w:tcW w:w="4876" w:type="dxa"/>
            <w:hideMark/>
          </w:tcPr>
          <w:p w14:paraId="0BBE20A0" w14:textId="043E868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7F6581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9D86715" w14:textId="77777777" w:rsidTr="0064761B">
        <w:trPr>
          <w:jc w:val="center"/>
        </w:trPr>
        <w:tc>
          <w:tcPr>
            <w:tcW w:w="4876" w:type="dxa"/>
            <w:hideMark/>
          </w:tcPr>
          <w:p w14:paraId="33EA157B" w14:textId="1C8DE0C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7.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invită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statele membre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să asigure formarea obligatorie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continuă a </w:t>
            </w:r>
            <w:r w:rsidRPr="00CE3B78">
              <w:rPr>
                <w:lang w:val="ro-RO"/>
              </w:rPr>
              <w:t>angajatorilor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a cadrelor de conducere, </w:t>
            </w:r>
            <w:r w:rsidRPr="00CE3B78">
              <w:rPr>
                <w:lang w:val="ro-RO"/>
              </w:rPr>
              <w:t xml:space="preserve">a lucrătorilor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reprezentan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ilor lucrătorilor cu privire la riscurile </w:t>
            </w:r>
            <w:r w:rsidRPr="00CE3B78">
              <w:rPr>
                <w:lang w:val="ro-RO"/>
              </w:rPr>
              <w:t>psihosociale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legate de muncă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la factorii de risc psihosocial, inclusiv hăr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uirea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violen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a, precum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la măsurile de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>prevenire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3646EBFF" w14:textId="310BBA3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7.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încurajează </w:t>
            </w:r>
            <w:r w:rsidRPr="00CE3B78">
              <w:rPr>
                <w:lang w:val="ro-RO"/>
              </w:rPr>
              <w:t xml:space="preserve">statele membre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partenerii sociali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să pună la dispozi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ia </w:t>
            </w:r>
            <w:r w:rsidRPr="00CE3B78">
              <w:rPr>
                <w:lang w:val="ro-RO"/>
              </w:rPr>
              <w:t xml:space="preserve">angajatorilor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a lucrătorilor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cursuri de formare privind gestionarea riscurilor </w:t>
            </w:r>
            <w:r w:rsidRPr="00CE3B78">
              <w:rPr>
                <w:lang w:val="ro-RO"/>
              </w:rPr>
              <w:t>psihosociale</w:t>
            </w:r>
            <w:r w:rsidRPr="00CE3B78">
              <w:rPr>
                <w:b/>
                <w:bCs/>
                <w:i/>
                <w:iCs/>
                <w:lang w:val="ro-RO"/>
              </w:rPr>
              <w:t>, asigurându-se că astfel de ini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iative sunt practice, accesibile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adaptate nevoilor diferitelor sectoare</w:t>
            </w:r>
            <w:r w:rsidRPr="00CE3B78">
              <w:rPr>
                <w:lang w:val="ro-RO"/>
              </w:rPr>
              <w:t>;</w:t>
            </w:r>
          </w:p>
        </w:tc>
      </w:tr>
    </w:tbl>
    <w:p w14:paraId="5DF77B7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A48D1E8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FED9006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211</w:t>
      </w:r>
      <w:r w:rsidRPr="00CE3B78">
        <w:rPr>
          <w:rStyle w:val="HideTWBExt"/>
          <w:b w:val="0"/>
          <w:lang w:val="ro-RO"/>
        </w:rPr>
        <w:t>&lt;/NumAm&gt;</w:t>
      </w:r>
    </w:p>
    <w:p w14:paraId="47BB125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6EBB7D7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9C9A469" w14:textId="28C0651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7B529F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7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2158FBD" w14:textId="77777777" w:rsidTr="0064761B">
        <w:trPr>
          <w:jc w:val="center"/>
        </w:trPr>
        <w:tc>
          <w:tcPr>
            <w:tcW w:w="9752" w:type="dxa"/>
            <w:gridSpan w:val="2"/>
          </w:tcPr>
          <w:p w14:paraId="3C187A38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030E34E" w14:textId="77777777" w:rsidTr="0064761B">
        <w:trPr>
          <w:jc w:val="center"/>
        </w:trPr>
        <w:tc>
          <w:tcPr>
            <w:tcW w:w="4876" w:type="dxa"/>
            <w:hideMark/>
          </w:tcPr>
          <w:p w14:paraId="6037ED85" w14:textId="4155486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C9FF96E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F02DA4B" w14:textId="77777777" w:rsidTr="0064761B">
        <w:trPr>
          <w:jc w:val="center"/>
        </w:trPr>
        <w:tc>
          <w:tcPr>
            <w:tcW w:w="4876" w:type="dxa"/>
            <w:hideMark/>
          </w:tcPr>
          <w:p w14:paraId="6E8CE1DA" w14:textId="4D342C64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7.</w:t>
            </w:r>
            <w:r w:rsidRPr="00CE3B78">
              <w:rPr>
                <w:lang w:val="ro-RO"/>
              </w:rPr>
              <w:tab/>
              <w:t xml:space="preserve">invită statele membre să </w:t>
            </w:r>
            <w:r w:rsidRPr="00CE3B78">
              <w:rPr>
                <w:b/>
                <w:bCs/>
                <w:i/>
                <w:iCs/>
                <w:lang w:val="ro-RO"/>
              </w:rPr>
              <w:t>asigure</w:t>
            </w:r>
            <w:r w:rsidRPr="00CE3B78">
              <w:rPr>
                <w:lang w:val="ro-RO"/>
              </w:rPr>
              <w:t xml:space="preserve"> formarea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obligatorie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continuă a angajatorilor, a cadrelor de conducere,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lucrătorilor cu privire la riscurile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factorii de risc psihosocial, inclusiv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măsurile de prevenire;</w:t>
            </w:r>
          </w:p>
        </w:tc>
        <w:tc>
          <w:tcPr>
            <w:tcW w:w="4876" w:type="dxa"/>
            <w:hideMark/>
          </w:tcPr>
          <w:p w14:paraId="2DC16315" w14:textId="77F9A12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7.</w:t>
            </w:r>
            <w:r w:rsidRPr="00CE3B78">
              <w:rPr>
                <w:lang w:val="ro-RO"/>
              </w:rPr>
              <w:tab/>
              <w:t xml:space="preserve">invită statele membre să </w:t>
            </w:r>
            <w:r w:rsidRPr="00CE3B78">
              <w:rPr>
                <w:b/>
                <w:bCs/>
                <w:i/>
                <w:iCs/>
                <w:lang w:val="ro-RO"/>
              </w:rPr>
              <w:t>recomande</w:t>
            </w:r>
            <w:r w:rsidRPr="00CE3B78">
              <w:rPr>
                <w:lang w:val="ro-RO"/>
              </w:rPr>
              <w:t xml:space="preserve"> formarea continuă a angajatorilor, a cadrelor de conducere,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lucrătorilor cu privire la riscurile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factorii de risc psihosocial, inclusiv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măsurile de prevenire;</w:t>
            </w:r>
          </w:p>
        </w:tc>
      </w:tr>
    </w:tbl>
    <w:p w14:paraId="5B7D5BE4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33B225A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D37749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212</w:t>
      </w:r>
      <w:r w:rsidRPr="00CE3B78">
        <w:rPr>
          <w:rStyle w:val="HideTWBExt"/>
          <w:b w:val="0"/>
          <w:lang w:val="ro-RO"/>
        </w:rPr>
        <w:t>&lt;/NumAm&gt;</w:t>
      </w:r>
    </w:p>
    <w:p w14:paraId="43801B6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Petar Volgin</w:t>
      </w:r>
      <w:r w:rsidRPr="00CE3B78">
        <w:rPr>
          <w:rStyle w:val="HideTWBExt"/>
          <w:b w:val="0"/>
        </w:rPr>
        <w:t>&lt;/Members&gt;</w:t>
      </w:r>
    </w:p>
    <w:p w14:paraId="24A8C6EB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9E3E030" w14:textId="6B5E913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61C81D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7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31BB3B5" w14:textId="77777777" w:rsidTr="0064761B">
        <w:trPr>
          <w:jc w:val="center"/>
        </w:trPr>
        <w:tc>
          <w:tcPr>
            <w:tcW w:w="9752" w:type="dxa"/>
            <w:gridSpan w:val="2"/>
          </w:tcPr>
          <w:p w14:paraId="7EAD8D8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27EE85B" w14:textId="77777777" w:rsidTr="0064761B">
        <w:trPr>
          <w:jc w:val="center"/>
        </w:trPr>
        <w:tc>
          <w:tcPr>
            <w:tcW w:w="4876" w:type="dxa"/>
            <w:hideMark/>
          </w:tcPr>
          <w:p w14:paraId="38CA192C" w14:textId="505E5878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C346E7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B23DB0A" w14:textId="77777777" w:rsidTr="0064761B">
        <w:trPr>
          <w:jc w:val="center"/>
        </w:trPr>
        <w:tc>
          <w:tcPr>
            <w:tcW w:w="4876" w:type="dxa"/>
            <w:hideMark/>
          </w:tcPr>
          <w:p w14:paraId="19A4C114" w14:textId="4CC342C0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7.</w:t>
            </w:r>
            <w:r w:rsidRPr="00CE3B78">
              <w:rPr>
                <w:lang w:val="ro-RO"/>
              </w:rPr>
              <w:tab/>
              <w:t xml:space="preserve">invită statele membre să asigure formarea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obligatorie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continuă a angajatorilor, a cadrelor de conducere,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lucrătorilor cu privire la riscurile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factorii de risc psihosocial, inclusiv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măsurile de prevenire;</w:t>
            </w:r>
          </w:p>
        </w:tc>
        <w:tc>
          <w:tcPr>
            <w:tcW w:w="4876" w:type="dxa"/>
            <w:hideMark/>
          </w:tcPr>
          <w:p w14:paraId="608FE3D2" w14:textId="4342A72C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7.</w:t>
            </w:r>
            <w:r w:rsidRPr="00CE3B78">
              <w:rPr>
                <w:lang w:val="ro-RO"/>
              </w:rPr>
              <w:tab/>
              <w:t xml:space="preserve">invită statele membre să asigure formarea continuă a angajatorilor, a cadrelor de conducere,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lucrătorilor cu privire la riscurile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factorii de risc psihosocial, inclusiv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măsurile de prevenire;</w:t>
            </w:r>
          </w:p>
        </w:tc>
      </w:tr>
    </w:tbl>
    <w:p w14:paraId="7996C9C0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8C6B0A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09A1BC2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lastRenderedPageBreak/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213</w:t>
      </w:r>
      <w:r w:rsidRPr="00CE3B78">
        <w:rPr>
          <w:rStyle w:val="HideTWBExt"/>
          <w:b w:val="0"/>
          <w:lang w:val="ro-RO"/>
        </w:rPr>
        <w:t>&lt;/NumAm&gt;</w:t>
      </w:r>
    </w:p>
    <w:p w14:paraId="2327A59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4308499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FFC782E" w14:textId="6F1619A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39B516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7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4EA101F" w14:textId="77777777" w:rsidTr="0064761B">
        <w:trPr>
          <w:jc w:val="center"/>
        </w:trPr>
        <w:tc>
          <w:tcPr>
            <w:tcW w:w="9752" w:type="dxa"/>
            <w:gridSpan w:val="2"/>
          </w:tcPr>
          <w:p w14:paraId="788DD9D1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50378DD" w14:textId="77777777" w:rsidTr="0064761B">
        <w:trPr>
          <w:jc w:val="center"/>
        </w:trPr>
        <w:tc>
          <w:tcPr>
            <w:tcW w:w="4876" w:type="dxa"/>
            <w:hideMark/>
          </w:tcPr>
          <w:p w14:paraId="5279765D" w14:textId="715765A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8BEA66E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35F126B" w14:textId="77777777" w:rsidTr="0064761B">
        <w:trPr>
          <w:jc w:val="center"/>
        </w:trPr>
        <w:tc>
          <w:tcPr>
            <w:tcW w:w="4876" w:type="dxa"/>
          </w:tcPr>
          <w:p w14:paraId="5140AB3F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8F67E7B" w14:textId="7CA9403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7a.</w:t>
            </w:r>
            <w:r w:rsidRPr="00CE3B78">
              <w:rPr>
                <w:b/>
                <w:i/>
                <w:lang w:val="ro-RO"/>
              </w:rPr>
              <w:tab/>
              <w:t>subliniază că formarea în materie de rezilien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 individuală, consilierea sau programele de bunăstare/wellness nu pot înlocui obliga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iile legale ale angajatorilor de a preveni riscurile psihosociale legate de muncă prin adaptarea organizării, conceperii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managementului muncii;</w:t>
            </w:r>
          </w:p>
        </w:tc>
      </w:tr>
    </w:tbl>
    <w:p w14:paraId="515275A0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377646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3BAB1F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214</w:t>
      </w:r>
      <w:r w:rsidRPr="00CE3B78">
        <w:rPr>
          <w:rStyle w:val="HideTWBExt"/>
          <w:b w:val="0"/>
          <w:lang w:val="ro-RO"/>
        </w:rPr>
        <w:t>&lt;/NumAm&gt;</w:t>
      </w:r>
    </w:p>
    <w:p w14:paraId="7C4AB34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58CDE8B1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6E64A60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642C25F" w14:textId="39DE7B9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A27905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8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99D5589" w14:textId="77777777" w:rsidTr="0064761B">
        <w:trPr>
          <w:jc w:val="center"/>
        </w:trPr>
        <w:tc>
          <w:tcPr>
            <w:tcW w:w="9752" w:type="dxa"/>
            <w:gridSpan w:val="2"/>
          </w:tcPr>
          <w:p w14:paraId="0AD99E5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92AB054" w14:textId="77777777" w:rsidTr="0064761B">
        <w:trPr>
          <w:jc w:val="center"/>
        </w:trPr>
        <w:tc>
          <w:tcPr>
            <w:tcW w:w="4876" w:type="dxa"/>
            <w:hideMark/>
          </w:tcPr>
          <w:p w14:paraId="03E75D5D" w14:textId="4059CE6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DF55E2C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8027D07" w14:textId="77777777" w:rsidTr="0064761B">
        <w:trPr>
          <w:jc w:val="center"/>
        </w:trPr>
        <w:tc>
          <w:tcPr>
            <w:tcW w:w="4876" w:type="dxa"/>
            <w:hideMark/>
          </w:tcPr>
          <w:p w14:paraId="65BB4108" w14:textId="183BE6B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8.</w:t>
            </w:r>
            <w:r w:rsidRPr="00CE3B78">
              <w:rPr>
                <w:lang w:val="ro-RO"/>
              </w:rPr>
              <w:tab/>
              <w:t>subliniază importan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unor proceduri clare, confiden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iale, independente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accesibile pentru a aborda cazurile de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 la locul de muncă, asigurând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împotriva represaliilor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respectarea drepturilor victimelor;</w:t>
            </w:r>
          </w:p>
        </w:tc>
        <w:tc>
          <w:tcPr>
            <w:tcW w:w="4876" w:type="dxa"/>
            <w:hideMark/>
          </w:tcPr>
          <w:p w14:paraId="5BBACACA" w14:textId="3DD6DC2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8.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i/>
                <w:lang w:val="ro-RO"/>
              </w:rPr>
              <w:t>reaminte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te aprobarea PE din 2024 privind proiectul de decizie a Consiliului prin care statele membre erau invitate să ratifice Conven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 Organiza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iei Interna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ionale a Muncii (nr. 190) din 2019 privind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uirea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încurajează toate statele membre să facă rapid acest lucru; îndeamnă Comisia Europeană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statele membre să adopte o abordare de toleran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 zero fa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 de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ă, în special pentru cele mai expuse sectoare, cum ar fi sectoarele profesionale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cele care implică un contact direct cu clien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ii; invită statele membre să se asigure că contractele colective de muncă 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ionale includ protocoale clare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aplicabile în materie de siguran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ă care definesc drepturile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responsabilită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ile tuturor păr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ilor implicate în incidentele de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 împotriva lucrătorilor;</w:t>
            </w:r>
            <w:r w:rsidRPr="00CE3B78">
              <w:rPr>
                <w:lang w:val="ro-RO"/>
              </w:rPr>
              <w:t xml:space="preserve"> subliniază </w:t>
            </w:r>
            <w:r w:rsidRPr="00CE3B78">
              <w:rPr>
                <w:lang w:val="ro-RO"/>
              </w:rPr>
              <w:lastRenderedPageBreak/>
              <w:t>importan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unor proceduri clare, confiden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iale, independente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accesibile pentru a aborda cazurile de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 la locul de muncă, asigurând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împotriva represaliilor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respectarea drepturilor victimelor;</w:t>
            </w:r>
          </w:p>
        </w:tc>
      </w:tr>
    </w:tbl>
    <w:p w14:paraId="028340A0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052EDC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EF645F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215</w:t>
      </w:r>
      <w:r w:rsidRPr="00CE3B78">
        <w:rPr>
          <w:rStyle w:val="HideTWBExt"/>
          <w:b w:val="0"/>
          <w:lang w:val="ro-RO"/>
        </w:rPr>
        <w:t>&lt;/NumAm&gt;</w:t>
      </w:r>
    </w:p>
    <w:p w14:paraId="68E7330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Henrik Dahl, Andrea Wechsler, Marion Walsmann</w:t>
      </w:r>
      <w:r w:rsidRPr="00CE3B78">
        <w:rPr>
          <w:rStyle w:val="HideTWBExt"/>
          <w:b w:val="0"/>
        </w:rPr>
        <w:t>&lt;/Members&gt;</w:t>
      </w:r>
    </w:p>
    <w:p w14:paraId="089CD492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3939200" w14:textId="2C3FD2D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F54BCE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8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D131489" w14:textId="77777777" w:rsidTr="0064761B">
        <w:trPr>
          <w:jc w:val="center"/>
        </w:trPr>
        <w:tc>
          <w:tcPr>
            <w:tcW w:w="9752" w:type="dxa"/>
            <w:gridSpan w:val="2"/>
          </w:tcPr>
          <w:p w14:paraId="00DEC408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B698BC9" w14:textId="77777777" w:rsidTr="0064761B">
        <w:trPr>
          <w:jc w:val="center"/>
        </w:trPr>
        <w:tc>
          <w:tcPr>
            <w:tcW w:w="4876" w:type="dxa"/>
            <w:hideMark/>
          </w:tcPr>
          <w:p w14:paraId="6007BD5C" w14:textId="37CB871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3F865E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1793EBF" w14:textId="77777777" w:rsidTr="0064761B">
        <w:trPr>
          <w:jc w:val="center"/>
        </w:trPr>
        <w:tc>
          <w:tcPr>
            <w:tcW w:w="4876" w:type="dxa"/>
            <w:hideMark/>
          </w:tcPr>
          <w:p w14:paraId="6B245B15" w14:textId="5EDD5FAA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8.</w:t>
            </w:r>
            <w:r w:rsidRPr="00CE3B78">
              <w:rPr>
                <w:lang w:val="ro-RO"/>
              </w:rPr>
              <w:tab/>
              <w:t>subliniază importan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unor proceduri </w:t>
            </w:r>
            <w:r w:rsidRPr="00CE3B78">
              <w:rPr>
                <w:b/>
                <w:bCs/>
                <w:i/>
                <w:iCs/>
                <w:lang w:val="ro-RO"/>
              </w:rPr>
              <w:t>clare, confiden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iale, independente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accesibile</w:t>
            </w:r>
            <w:r w:rsidRPr="00CE3B78">
              <w:rPr>
                <w:lang w:val="ro-RO"/>
              </w:rPr>
              <w:t xml:space="preserve"> pentru a aborda cazurile de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</w:t>
            </w:r>
            <w:r w:rsidRPr="00CE3B78">
              <w:rPr>
                <w:b/>
                <w:bCs/>
                <w:i/>
                <w:iCs/>
                <w:lang w:val="ro-RO"/>
              </w:rPr>
              <w:t>,</w:t>
            </w:r>
            <w:r w:rsidRPr="00CE3B78">
              <w:rPr>
                <w:lang w:val="ro-RO"/>
              </w:rPr>
              <w:t xml:space="preserve">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discriminare</w:t>
            </w:r>
            <w:r w:rsidRPr="00CE3B78">
              <w:rPr>
                <w:lang w:val="ro-RO"/>
              </w:rPr>
              <w:t xml:space="preserve"> la locul de muncă, </w:t>
            </w:r>
            <w:r w:rsidRPr="00CE3B78">
              <w:rPr>
                <w:b/>
                <w:bCs/>
                <w:i/>
                <w:iCs/>
                <w:lang w:val="ro-RO"/>
              </w:rPr>
              <w:t>asigurând protec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ia împotriva represaliilor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respectarea drepturilor victimelor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6CC73641" w14:textId="43A9888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8.</w:t>
            </w:r>
            <w:r w:rsidRPr="00CE3B78">
              <w:rPr>
                <w:lang w:val="ro-RO"/>
              </w:rPr>
              <w:tab/>
              <w:t>subliniază importan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unor proceduri </w:t>
            </w:r>
            <w:r w:rsidRPr="00CE3B78">
              <w:rPr>
                <w:b/>
                <w:bCs/>
                <w:i/>
                <w:iCs/>
                <w:lang w:val="ro-RO"/>
              </w:rPr>
              <w:t>interne eficace</w:t>
            </w:r>
            <w:r w:rsidRPr="00CE3B78">
              <w:rPr>
                <w:lang w:val="ro-RO"/>
              </w:rPr>
              <w:t xml:space="preserve"> pentru a aborda cazurile de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la locul de muncă,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subliniind rolul dialogului social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al politicilor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sistemelor existente la locul de muncă, precum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al sistemelor instituite în conformitate cu Directiva privind avertizorii, în asigurarea unui mediu de lucru sigur</w:t>
            </w:r>
            <w:r w:rsidRPr="00CE3B78">
              <w:rPr>
                <w:lang w:val="ro-RO"/>
              </w:rPr>
              <w:t>;</w:t>
            </w:r>
          </w:p>
        </w:tc>
      </w:tr>
    </w:tbl>
    <w:p w14:paraId="1368E4D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A205344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04FB6B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216</w:t>
      </w:r>
      <w:r w:rsidRPr="00CE3B78">
        <w:rPr>
          <w:rStyle w:val="HideTWBExt"/>
          <w:b w:val="0"/>
          <w:lang w:val="ro-RO"/>
        </w:rPr>
        <w:t>&lt;/NumAm&gt;</w:t>
      </w:r>
    </w:p>
    <w:p w14:paraId="1D21678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Martine Kemp, Giusi Princi</w:t>
      </w:r>
      <w:r w:rsidRPr="00CE3B78">
        <w:rPr>
          <w:rStyle w:val="HideTWBExt"/>
          <w:b w:val="0"/>
        </w:rPr>
        <w:t>&lt;/Members&gt;</w:t>
      </w:r>
    </w:p>
    <w:p w14:paraId="258E09E7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51EA48E" w14:textId="299BF4F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39BB9E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8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5DB49E6" w14:textId="77777777" w:rsidTr="0064761B">
        <w:trPr>
          <w:jc w:val="center"/>
        </w:trPr>
        <w:tc>
          <w:tcPr>
            <w:tcW w:w="9752" w:type="dxa"/>
            <w:gridSpan w:val="2"/>
          </w:tcPr>
          <w:p w14:paraId="58386082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2CCA54D" w14:textId="77777777" w:rsidTr="0064761B">
        <w:trPr>
          <w:jc w:val="center"/>
        </w:trPr>
        <w:tc>
          <w:tcPr>
            <w:tcW w:w="4876" w:type="dxa"/>
            <w:hideMark/>
          </w:tcPr>
          <w:p w14:paraId="48AEBAE5" w14:textId="35864D3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244C1D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C43859F" w14:textId="77777777" w:rsidTr="0064761B">
        <w:trPr>
          <w:jc w:val="center"/>
        </w:trPr>
        <w:tc>
          <w:tcPr>
            <w:tcW w:w="4876" w:type="dxa"/>
            <w:hideMark/>
          </w:tcPr>
          <w:p w14:paraId="0FEE5950" w14:textId="3A5987FE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8.</w:t>
            </w:r>
            <w:r w:rsidRPr="00CE3B78">
              <w:rPr>
                <w:lang w:val="ro-RO"/>
              </w:rPr>
              <w:tab/>
              <w:t>subliniază importan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unor proceduri clare, confiden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iale, independente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accesibile pentru a aborda cazurile de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 la locul de muncă, asigurând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împotriva represaliilor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respectarea drepturilor victimelor;</w:t>
            </w:r>
          </w:p>
        </w:tc>
        <w:tc>
          <w:tcPr>
            <w:tcW w:w="4876" w:type="dxa"/>
            <w:hideMark/>
          </w:tcPr>
          <w:p w14:paraId="45E4F97A" w14:textId="69AA39C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8.</w:t>
            </w:r>
            <w:r w:rsidRPr="00CE3B78">
              <w:rPr>
                <w:lang w:val="ro-RO"/>
              </w:rPr>
              <w:tab/>
              <w:t>subliniază importan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unor proceduri clare, confiden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iale, independente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accesibile pentru a aborda cazurile de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 la locul de muncă</w:t>
            </w:r>
            <w:r w:rsidRPr="00CE3B78">
              <w:rPr>
                <w:b/>
                <w:bCs/>
                <w:i/>
                <w:iCs/>
                <w:lang w:val="ro-RO"/>
              </w:rPr>
              <w:t>, inclusiv cazurile care implică abuz ierarhic sau abateri săvâr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ite de supraveghetori sau de manageri</w:t>
            </w:r>
            <w:r w:rsidRPr="00CE3B78">
              <w:rPr>
                <w:lang w:val="ro-RO"/>
              </w:rPr>
              <w:t>, asigurând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împotriva </w:t>
            </w:r>
            <w:r w:rsidRPr="00CE3B78">
              <w:rPr>
                <w:lang w:val="ro-RO"/>
              </w:rPr>
              <w:lastRenderedPageBreak/>
              <w:t xml:space="preserve">represaliilor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respectarea drepturilor victimelor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chiar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atunci când condi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iile de muncă nefavorabile sunt generate de un coleg, un supraveghetor sau un angajator</w:t>
            </w:r>
            <w:r w:rsidRPr="00CE3B78">
              <w:rPr>
                <w:lang w:val="ro-RO"/>
              </w:rPr>
              <w:t>;</w:t>
            </w:r>
          </w:p>
        </w:tc>
      </w:tr>
    </w:tbl>
    <w:p w14:paraId="456A2FD4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5B9B6A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E058C2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217</w:t>
      </w:r>
      <w:r w:rsidRPr="00CE3B78">
        <w:rPr>
          <w:rStyle w:val="HideTWBExt"/>
          <w:b w:val="0"/>
          <w:lang w:val="ro-RO"/>
        </w:rPr>
        <w:t>&lt;/NumAm&gt;</w:t>
      </w:r>
    </w:p>
    <w:p w14:paraId="45DE030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7126844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DAE3B43" w14:textId="7677A24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02469A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8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39BC910" w14:textId="77777777" w:rsidTr="0064761B">
        <w:trPr>
          <w:jc w:val="center"/>
        </w:trPr>
        <w:tc>
          <w:tcPr>
            <w:tcW w:w="9752" w:type="dxa"/>
            <w:gridSpan w:val="2"/>
          </w:tcPr>
          <w:p w14:paraId="1FF636A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1CDFDE4" w14:textId="77777777" w:rsidTr="0064761B">
        <w:trPr>
          <w:jc w:val="center"/>
        </w:trPr>
        <w:tc>
          <w:tcPr>
            <w:tcW w:w="4876" w:type="dxa"/>
            <w:hideMark/>
          </w:tcPr>
          <w:p w14:paraId="4A7D3238" w14:textId="558496A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FFC6C2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FFCDCA0" w14:textId="77777777" w:rsidTr="0064761B">
        <w:trPr>
          <w:jc w:val="center"/>
        </w:trPr>
        <w:tc>
          <w:tcPr>
            <w:tcW w:w="4876" w:type="dxa"/>
            <w:hideMark/>
          </w:tcPr>
          <w:p w14:paraId="6691F8FB" w14:textId="47BC529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8.</w:t>
            </w:r>
            <w:r w:rsidRPr="00CE3B78">
              <w:rPr>
                <w:lang w:val="ro-RO"/>
              </w:rPr>
              <w:tab/>
              <w:t>subliniază importan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unor proceduri clare, confiden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iale, independente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accesibile pentru a aborda cazurile de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 la locul de muncă, asigurând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ia împotriva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represaliilor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respectarea drepturilor victimelor;</w:t>
            </w:r>
          </w:p>
        </w:tc>
        <w:tc>
          <w:tcPr>
            <w:tcW w:w="4876" w:type="dxa"/>
            <w:hideMark/>
          </w:tcPr>
          <w:p w14:paraId="09099745" w14:textId="00B89B5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8.</w:t>
            </w:r>
            <w:r w:rsidRPr="00CE3B78">
              <w:rPr>
                <w:lang w:val="ro-RO"/>
              </w:rPr>
              <w:tab/>
              <w:t>subliniază importan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unor proceduri clare, confiden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iale, independente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accesibile pentru a aborda cazurile de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 la locul de muncă, asigurând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ia împotriva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tratamentului ostil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respectarea drepturilor victimelor;</w:t>
            </w:r>
          </w:p>
        </w:tc>
      </w:tr>
    </w:tbl>
    <w:p w14:paraId="32A8C68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FD62D0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E3809C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218</w:t>
      </w:r>
      <w:r w:rsidRPr="00CE3B78">
        <w:rPr>
          <w:rStyle w:val="HideTWBExt"/>
          <w:b w:val="0"/>
          <w:lang w:val="ro-RO"/>
        </w:rPr>
        <w:t>&lt;/NumAm&gt;</w:t>
      </w:r>
    </w:p>
    <w:p w14:paraId="76DBBE4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Pál Szekeres</w:t>
      </w:r>
      <w:r w:rsidRPr="00CE3B78">
        <w:rPr>
          <w:rStyle w:val="HideTWBExt"/>
          <w:b w:val="0"/>
        </w:rPr>
        <w:t>&lt;/Members&gt;</w:t>
      </w:r>
    </w:p>
    <w:p w14:paraId="671EAED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F261EE3" w14:textId="520CE6B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47BA77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8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F3C0435" w14:textId="77777777" w:rsidTr="0064761B">
        <w:trPr>
          <w:jc w:val="center"/>
        </w:trPr>
        <w:tc>
          <w:tcPr>
            <w:tcW w:w="9752" w:type="dxa"/>
            <w:gridSpan w:val="2"/>
          </w:tcPr>
          <w:p w14:paraId="66D407C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1563A2F" w14:textId="77777777" w:rsidTr="0064761B">
        <w:trPr>
          <w:jc w:val="center"/>
        </w:trPr>
        <w:tc>
          <w:tcPr>
            <w:tcW w:w="4876" w:type="dxa"/>
            <w:hideMark/>
          </w:tcPr>
          <w:p w14:paraId="6C7A630E" w14:textId="0D8938A2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E370F6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4D898E3" w14:textId="77777777" w:rsidTr="0064761B">
        <w:trPr>
          <w:jc w:val="center"/>
        </w:trPr>
        <w:tc>
          <w:tcPr>
            <w:tcW w:w="4876" w:type="dxa"/>
            <w:hideMark/>
          </w:tcPr>
          <w:p w14:paraId="3402E229" w14:textId="4C63EABA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8.</w:t>
            </w:r>
            <w:r w:rsidRPr="00CE3B78">
              <w:rPr>
                <w:lang w:val="ro-RO"/>
              </w:rPr>
              <w:tab/>
              <w:t>subliniază importan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unor proceduri clare, confiden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iale, independente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accesibile pentru a aborda cazurile de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discriminare</w:t>
            </w:r>
            <w:r w:rsidRPr="00CE3B78">
              <w:rPr>
                <w:lang w:val="ro-RO"/>
              </w:rPr>
              <w:t xml:space="preserve"> la locul de muncă, asigurând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împotriva represaliilor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respectarea drepturilor victimelor;</w:t>
            </w:r>
          </w:p>
        </w:tc>
        <w:tc>
          <w:tcPr>
            <w:tcW w:w="4876" w:type="dxa"/>
            <w:hideMark/>
          </w:tcPr>
          <w:p w14:paraId="6DAB0480" w14:textId="17A7B0A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8.</w:t>
            </w:r>
            <w:r w:rsidRPr="00CE3B78">
              <w:rPr>
                <w:lang w:val="ro-RO"/>
              </w:rPr>
              <w:tab/>
              <w:t>subliniază importan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unor proceduri clare, confiden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iale, independente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accesibile pentru a aborda cazurile de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bullying</w:t>
            </w:r>
            <w:r w:rsidRPr="00CE3B78">
              <w:rPr>
                <w:lang w:val="ro-RO"/>
              </w:rPr>
              <w:t xml:space="preserve"> la locul de muncă, asigurând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împotriva represaliilor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respectarea drepturilor victimelor;</w:t>
            </w:r>
          </w:p>
        </w:tc>
      </w:tr>
    </w:tbl>
    <w:p w14:paraId="146E1602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E4F008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4D112E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lastRenderedPageBreak/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219</w:t>
      </w:r>
      <w:r w:rsidRPr="00CE3B78">
        <w:rPr>
          <w:rStyle w:val="HideTWBExt"/>
          <w:b w:val="0"/>
          <w:lang w:val="ro-RO"/>
        </w:rPr>
        <w:t>&lt;/NumAm&gt;</w:t>
      </w:r>
    </w:p>
    <w:p w14:paraId="23CF7C9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69EA8D2E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6371AFD" w14:textId="52273960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B1350B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9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3DD696B" w14:textId="77777777" w:rsidTr="0064761B">
        <w:trPr>
          <w:jc w:val="center"/>
        </w:trPr>
        <w:tc>
          <w:tcPr>
            <w:tcW w:w="9752" w:type="dxa"/>
            <w:gridSpan w:val="2"/>
          </w:tcPr>
          <w:p w14:paraId="5F0CA9DD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8846E7B" w14:textId="77777777" w:rsidTr="0064761B">
        <w:trPr>
          <w:jc w:val="center"/>
        </w:trPr>
        <w:tc>
          <w:tcPr>
            <w:tcW w:w="4876" w:type="dxa"/>
            <w:hideMark/>
          </w:tcPr>
          <w:p w14:paraId="6021D116" w14:textId="7A577C5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C5F211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30639B4" w14:textId="77777777" w:rsidTr="0064761B">
        <w:trPr>
          <w:jc w:val="center"/>
        </w:trPr>
        <w:tc>
          <w:tcPr>
            <w:tcW w:w="4876" w:type="dxa"/>
            <w:hideMark/>
          </w:tcPr>
          <w:p w14:paraId="4B8F2E56" w14:textId="158F5CDE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9.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statele membre să consolideze inspectoratele de muncă prin stabilirea unor standarde minime la nivelul UE pentru inspec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în domeniul riscurilor psihosociale legate de muncă, inclusiv formare specializată, instrumente armonizate de evaluare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monitorizare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resurse adecvate pentru a sprijini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aplicarea eficace a legisla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iei;</w:t>
            </w:r>
          </w:p>
        </w:tc>
        <w:tc>
          <w:tcPr>
            <w:tcW w:w="4876" w:type="dxa"/>
            <w:hideMark/>
          </w:tcPr>
          <w:p w14:paraId="4EF18849" w14:textId="1C2A9E4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9.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statele membre să consolideze inspectoratele de muncă prin stabilirea unor standarde minime la nivelul UE pentru inspec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în domeniul riscurilor psihosociale legate de muncă, inclusiv formare specializată, instrumente armonizate de evaluare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monitorizare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resurse adecvate pentru a sprijini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aplicarea eficace a legisla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iei; </w:t>
            </w:r>
            <w:r w:rsidRPr="00CE3B78">
              <w:rPr>
                <w:b/>
                <w:i/>
                <w:lang w:val="ro-RO"/>
              </w:rPr>
              <w:t xml:space="preserve">îndeamnă Comisia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colegiuitorii să exploreze poten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ialele beneficii ale prelungirii mandatului Autorită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Europene a Muncii astfel încât să includă colectarea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diseminarea bunelor practici ale inspectoratelor 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ionale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formularea de recomandări bazate pe aceste învă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ăminte;</w:t>
            </w:r>
          </w:p>
        </w:tc>
      </w:tr>
    </w:tbl>
    <w:p w14:paraId="40E0786C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E788C64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77882D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220</w:t>
      </w:r>
      <w:r w:rsidRPr="00CE3B78">
        <w:rPr>
          <w:rStyle w:val="HideTWBExt"/>
          <w:b w:val="0"/>
          <w:lang w:val="ro-RO"/>
        </w:rPr>
        <w:t>&lt;/NumAm&gt;</w:t>
      </w:r>
    </w:p>
    <w:p w14:paraId="753FC12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29E2C41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B89CA85" w14:textId="76070F5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02B4F8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9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4F65589" w14:textId="77777777" w:rsidTr="0064761B">
        <w:trPr>
          <w:jc w:val="center"/>
        </w:trPr>
        <w:tc>
          <w:tcPr>
            <w:tcW w:w="9752" w:type="dxa"/>
            <w:gridSpan w:val="2"/>
          </w:tcPr>
          <w:p w14:paraId="489771D2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75F8508" w14:textId="77777777" w:rsidTr="0064761B">
        <w:trPr>
          <w:jc w:val="center"/>
        </w:trPr>
        <w:tc>
          <w:tcPr>
            <w:tcW w:w="4876" w:type="dxa"/>
            <w:hideMark/>
          </w:tcPr>
          <w:p w14:paraId="293C5737" w14:textId="65A5CB2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AEAA8EF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033BD71" w14:textId="77777777" w:rsidTr="0064761B">
        <w:trPr>
          <w:jc w:val="center"/>
        </w:trPr>
        <w:tc>
          <w:tcPr>
            <w:tcW w:w="4876" w:type="dxa"/>
            <w:hideMark/>
          </w:tcPr>
          <w:p w14:paraId="567F6430" w14:textId="6B5E72CB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9.</w:t>
            </w:r>
            <w:r w:rsidRPr="00CE3B78">
              <w:rPr>
                <w:lang w:val="ro-RO"/>
              </w:rPr>
              <w:tab/>
              <w:t xml:space="preserve">invită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Comisia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statele membre să </w:t>
            </w:r>
            <w:r w:rsidRPr="00CE3B78">
              <w:rPr>
                <w:b/>
                <w:bCs/>
                <w:i/>
                <w:iCs/>
                <w:lang w:val="ro-RO"/>
              </w:rPr>
              <w:t>consolideze</w:t>
            </w:r>
            <w:r w:rsidRPr="00CE3B78">
              <w:rPr>
                <w:lang w:val="ro-RO"/>
              </w:rPr>
              <w:t xml:space="preserve"> inspectoratele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prin stabilirea unor standarde minime la nivelul UE pentru inspec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iile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de muncă </w:t>
            </w:r>
            <w:r w:rsidRPr="00CE3B78">
              <w:rPr>
                <w:b/>
                <w:bCs/>
                <w:i/>
                <w:iCs/>
                <w:lang w:val="ro-RO"/>
              </w:rPr>
              <w:t>în</w:t>
            </w:r>
            <w:r w:rsidRPr="00CE3B78">
              <w:rPr>
                <w:lang w:val="ro-RO"/>
              </w:rPr>
              <w:t xml:space="preserve"> domeniul riscurilor psihosociale legate de muncă, </w:t>
            </w:r>
            <w:r w:rsidRPr="00CE3B78">
              <w:rPr>
                <w:b/>
                <w:bCs/>
                <w:i/>
                <w:iCs/>
                <w:lang w:val="ro-RO"/>
              </w:rPr>
              <w:t>inclusiv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formare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specializată, instrumente armonizate de evaluare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monitorizare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resurse adecvate pentru a sprijini prevenirea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aplicarea eficace a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>legisla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iei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70336EEF" w14:textId="7F0B558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9.</w:t>
            </w:r>
            <w:r w:rsidRPr="00CE3B78">
              <w:rPr>
                <w:lang w:val="ro-RO"/>
              </w:rPr>
              <w:tab/>
              <w:t>invită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statele membre să </w:t>
            </w:r>
            <w:r w:rsidRPr="00CE3B78">
              <w:rPr>
                <w:b/>
                <w:bCs/>
                <w:i/>
                <w:iCs/>
                <w:lang w:val="ro-RO"/>
              </w:rPr>
              <w:t>se asigure că</w:t>
            </w:r>
            <w:r w:rsidRPr="00CE3B78">
              <w:rPr>
                <w:lang w:val="ro-RO"/>
              </w:rPr>
              <w:t xml:space="preserve"> inspectoratele </w:t>
            </w:r>
            <w:r w:rsidRPr="00CE3B78">
              <w:rPr>
                <w:b/>
                <w:bCs/>
                <w:i/>
                <w:iCs/>
                <w:lang w:val="ro-RO"/>
              </w:rPr>
              <w:t>lor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includ, în cadrul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inspec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iilor lor </w:t>
            </w:r>
            <w:r w:rsidRPr="00CE3B78">
              <w:rPr>
                <w:lang w:val="ro-RO"/>
              </w:rPr>
              <w:t xml:space="preserve">de muncă </w:t>
            </w:r>
            <w:r w:rsidRPr="00CE3B78">
              <w:rPr>
                <w:b/>
                <w:bCs/>
                <w:i/>
                <w:iCs/>
                <w:lang w:val="ro-RO"/>
              </w:rPr>
              <w:t>respective,</w:t>
            </w:r>
            <w:r w:rsidRPr="00CE3B78">
              <w:rPr>
                <w:lang w:val="ro-RO"/>
              </w:rPr>
              <w:t xml:space="preserve"> domeniul riscurilor psihosociale legate de muncă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să le furnizeze o</w:t>
            </w:r>
            <w:r w:rsidRPr="00CE3B78">
              <w:rPr>
                <w:lang w:val="ro-RO"/>
              </w:rPr>
              <w:t xml:space="preserve"> formare </w:t>
            </w:r>
            <w:r w:rsidRPr="00CE3B78">
              <w:rPr>
                <w:b/>
                <w:bCs/>
                <w:i/>
                <w:iCs/>
                <w:lang w:val="ro-RO"/>
              </w:rPr>
              <w:t>adecvată</w:t>
            </w:r>
            <w:r w:rsidRPr="00CE3B78">
              <w:rPr>
                <w:lang w:val="ro-RO"/>
              </w:rPr>
              <w:t>;</w:t>
            </w:r>
          </w:p>
        </w:tc>
      </w:tr>
    </w:tbl>
    <w:p w14:paraId="5BF739D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672EA3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671908C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221</w:t>
      </w:r>
      <w:r w:rsidRPr="00CE3B78">
        <w:rPr>
          <w:rStyle w:val="HideTWBExt"/>
          <w:b w:val="0"/>
          <w:lang w:val="ro-RO"/>
        </w:rPr>
        <w:t>&lt;/NumAm&gt;</w:t>
      </w:r>
    </w:p>
    <w:p w14:paraId="6DC3048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Henrik Dahl, Andrea Wechsler, Marion Walsmann</w:t>
      </w:r>
      <w:r w:rsidRPr="00CE3B78">
        <w:rPr>
          <w:rStyle w:val="HideTWBExt"/>
          <w:b w:val="0"/>
        </w:rPr>
        <w:t>&lt;/Members&gt;</w:t>
      </w:r>
    </w:p>
    <w:p w14:paraId="6D92902D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AB21166" w14:textId="7CD3DEF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C52440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9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CD6FDF3" w14:textId="77777777" w:rsidTr="0064761B">
        <w:trPr>
          <w:jc w:val="center"/>
        </w:trPr>
        <w:tc>
          <w:tcPr>
            <w:tcW w:w="9752" w:type="dxa"/>
            <w:gridSpan w:val="2"/>
          </w:tcPr>
          <w:p w14:paraId="4B09AA4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BC4CCDD" w14:textId="77777777" w:rsidTr="0064761B">
        <w:trPr>
          <w:jc w:val="center"/>
        </w:trPr>
        <w:tc>
          <w:tcPr>
            <w:tcW w:w="4876" w:type="dxa"/>
            <w:hideMark/>
          </w:tcPr>
          <w:p w14:paraId="6ED93308" w14:textId="632A781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D87BF5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CCBB798" w14:textId="77777777" w:rsidTr="0064761B">
        <w:trPr>
          <w:jc w:val="center"/>
        </w:trPr>
        <w:tc>
          <w:tcPr>
            <w:tcW w:w="4876" w:type="dxa"/>
            <w:hideMark/>
          </w:tcPr>
          <w:p w14:paraId="47F42D13" w14:textId="4BB5648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9.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statele membre să consolideze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inspectoratele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de muncă </w:t>
            </w:r>
            <w:r w:rsidRPr="00CE3B78">
              <w:rPr>
                <w:b/>
                <w:bCs/>
                <w:i/>
                <w:iCs/>
                <w:lang w:val="ro-RO"/>
              </w:rPr>
              <w:t>prin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stabilirea unor standarde minime la nivelul UE pentru inspec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iile de muncă în domeniul riscurilor psihosociale legate de muncă, inclusiv</w:t>
            </w:r>
            <w:r w:rsidRPr="00CE3B78">
              <w:rPr>
                <w:lang w:val="ro-RO"/>
              </w:rPr>
              <w:t xml:space="preserve"> formare specializată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instrumente armonizate de evaluare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monitorizare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resurse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adecvate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pentru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a sprijini</w:t>
            </w:r>
            <w:r w:rsidRPr="00CE3B78">
              <w:rPr>
                <w:lang w:val="ro-RO"/>
              </w:rPr>
              <w:t xml:space="preserve">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aplicarea eficace a legisla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iei;</w:t>
            </w:r>
          </w:p>
        </w:tc>
        <w:tc>
          <w:tcPr>
            <w:tcW w:w="4876" w:type="dxa"/>
            <w:hideMark/>
          </w:tcPr>
          <w:p w14:paraId="7D72163A" w14:textId="69318DE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9.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statele membre să consolideze </w:t>
            </w:r>
            <w:r w:rsidRPr="00CE3B78">
              <w:rPr>
                <w:b/>
                <w:bCs/>
                <w:i/>
                <w:iCs/>
                <w:lang w:val="ro-RO"/>
              </w:rPr>
              <w:t>capacitatea inspectoratelor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de muncă </w:t>
            </w:r>
            <w:r w:rsidRPr="00CE3B78">
              <w:rPr>
                <w:b/>
                <w:bCs/>
                <w:i/>
                <w:iCs/>
                <w:lang w:val="ro-RO"/>
              </w:rPr>
              <w:t>printr-o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formare specializată</w:t>
            </w:r>
            <w:r w:rsidRPr="00CE3B78">
              <w:rPr>
                <w:b/>
                <w:bCs/>
                <w:i/>
                <w:iCs/>
                <w:lang w:val="ro-RO"/>
              </w:rPr>
              <w:t>, printr-o mai bună direc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ionare a inspec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iilor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t>printr-un sprijin adecvat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pentru</w:t>
            </w:r>
            <w:r w:rsidRPr="00CE3B78">
              <w:rPr>
                <w:lang w:val="ro-RO"/>
              </w:rPr>
              <w:t xml:space="preserve">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aplicarea eficace a legisla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inând cont îndeosebi de realită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ile IMM-urilor</w:t>
            </w:r>
            <w:r w:rsidRPr="00CE3B78">
              <w:rPr>
                <w:lang w:val="ro-RO"/>
              </w:rPr>
              <w:t>;</w:t>
            </w:r>
          </w:p>
        </w:tc>
      </w:tr>
    </w:tbl>
    <w:p w14:paraId="4E4EF3E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5EF827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7C8971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222</w:t>
      </w:r>
      <w:r w:rsidRPr="00CE3B78">
        <w:rPr>
          <w:rStyle w:val="HideTWBExt"/>
          <w:b w:val="0"/>
          <w:lang w:val="ro-RO"/>
        </w:rPr>
        <w:t>&lt;/NumAm&gt;</w:t>
      </w:r>
    </w:p>
    <w:p w14:paraId="6558543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Mariateresa Vivaldini, Elena Donazzan, Lara Magoni, Georgiana Teodorescu, Chiara Gemma, Geadis Geadi, Marlena Maląg</w:t>
      </w:r>
      <w:r w:rsidRPr="00CE3B78">
        <w:rPr>
          <w:rStyle w:val="HideTWBExt"/>
          <w:b w:val="0"/>
        </w:rPr>
        <w:t>&lt;/Members&gt;</w:t>
      </w:r>
    </w:p>
    <w:p w14:paraId="08A2E71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C8850E4" w14:textId="1A71A47C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4943E7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9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16DB500" w14:textId="77777777" w:rsidTr="0064761B">
        <w:trPr>
          <w:jc w:val="center"/>
        </w:trPr>
        <w:tc>
          <w:tcPr>
            <w:tcW w:w="9752" w:type="dxa"/>
            <w:gridSpan w:val="2"/>
          </w:tcPr>
          <w:p w14:paraId="062DADB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6615879" w14:textId="77777777" w:rsidTr="0064761B">
        <w:trPr>
          <w:jc w:val="center"/>
        </w:trPr>
        <w:tc>
          <w:tcPr>
            <w:tcW w:w="4876" w:type="dxa"/>
            <w:hideMark/>
          </w:tcPr>
          <w:p w14:paraId="08C575FA" w14:textId="228C8F0C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A4BBB6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A9B9C14" w14:textId="77777777" w:rsidTr="0064761B">
        <w:trPr>
          <w:jc w:val="center"/>
        </w:trPr>
        <w:tc>
          <w:tcPr>
            <w:tcW w:w="4876" w:type="dxa"/>
            <w:hideMark/>
          </w:tcPr>
          <w:p w14:paraId="3F8C160A" w14:textId="170EDE8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9.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statele membre să consolideze inspectoratele de muncă prin stabilirea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unor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standarde minime la nivelul UE</w:t>
            </w:r>
            <w:r w:rsidRPr="00CE3B78">
              <w:rPr>
                <w:lang w:val="ro-RO"/>
              </w:rPr>
              <w:t xml:space="preserve"> pentru inspec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în domeniul riscurilor psihosociale legate de muncă, inclusiv formare specializată, instrumente armonizate de evaluare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monitorizare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resurse adecvate pentru a sprijini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aplicarea eficace a legisla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iei;</w:t>
            </w:r>
          </w:p>
        </w:tc>
        <w:tc>
          <w:tcPr>
            <w:tcW w:w="4876" w:type="dxa"/>
            <w:hideMark/>
          </w:tcPr>
          <w:p w14:paraId="7C364FAD" w14:textId="2C639FE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9.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statele membre să consolideze inspectoratele de muncă prin stabilirea </w:t>
            </w:r>
            <w:r w:rsidRPr="00CE3B78">
              <w:rPr>
                <w:b/>
                <w:bCs/>
                <w:i/>
                <w:iCs/>
                <w:lang w:val="ro-RO"/>
              </w:rPr>
              <w:t>unei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cooperări consolidate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printr-un schimb de bune practici</w:t>
            </w:r>
            <w:r w:rsidRPr="00CE3B78">
              <w:rPr>
                <w:lang w:val="ro-RO"/>
              </w:rPr>
              <w:t xml:space="preserve"> pentru inspec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în domeniul riscurilor psihosociale legate de muncă, inclusiv formare specializată, instrumente armonizate de evaluare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monitorizare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resurse adecvate pentru a sprijini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aplicarea eficace a legisla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iei;</w:t>
            </w:r>
          </w:p>
        </w:tc>
      </w:tr>
    </w:tbl>
    <w:p w14:paraId="4EBF8B6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553A39E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00AFAC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223</w:t>
      </w:r>
      <w:r w:rsidRPr="00CE3B78">
        <w:rPr>
          <w:rStyle w:val="HideTWBExt"/>
          <w:b w:val="0"/>
          <w:lang w:val="ro-RO"/>
        </w:rPr>
        <w:t>&lt;/NumAm&gt;</w:t>
      </w:r>
    </w:p>
    <w:p w14:paraId="60424C2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6A6F4030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8FE661A" w14:textId="003F3C5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29FC62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9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A315493" w14:textId="77777777" w:rsidTr="0064761B">
        <w:trPr>
          <w:jc w:val="center"/>
        </w:trPr>
        <w:tc>
          <w:tcPr>
            <w:tcW w:w="9752" w:type="dxa"/>
            <w:gridSpan w:val="2"/>
          </w:tcPr>
          <w:p w14:paraId="2682277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8B9C97A" w14:textId="77777777" w:rsidTr="0064761B">
        <w:trPr>
          <w:jc w:val="center"/>
        </w:trPr>
        <w:tc>
          <w:tcPr>
            <w:tcW w:w="4876" w:type="dxa"/>
            <w:hideMark/>
          </w:tcPr>
          <w:p w14:paraId="018682C4" w14:textId="64CF5CD5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0535A3E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3DF3ED3" w14:textId="77777777" w:rsidTr="0064761B">
        <w:trPr>
          <w:jc w:val="center"/>
        </w:trPr>
        <w:tc>
          <w:tcPr>
            <w:tcW w:w="4876" w:type="dxa"/>
            <w:hideMark/>
          </w:tcPr>
          <w:p w14:paraId="4A732134" w14:textId="1BE4A37B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9.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statele membre să consolideze inspectoratele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prin stabilirea unor standarde minime</w:t>
            </w:r>
            <w:r w:rsidRPr="00CE3B78">
              <w:rPr>
                <w:lang w:val="ro-RO"/>
              </w:rPr>
              <w:t xml:space="preserve"> la nivelul UE pentru inspec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în domeniul riscurilor psihosociale legate de muncă, inclusiv formare specializată, instrumente armonizate de evaluare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monitorizare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resurse adecvate pentru a sprijini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aplicarea eficace a legisla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iei;</w:t>
            </w:r>
          </w:p>
        </w:tc>
        <w:tc>
          <w:tcPr>
            <w:tcW w:w="4876" w:type="dxa"/>
            <w:hideMark/>
          </w:tcPr>
          <w:p w14:paraId="3DCD9BD0" w14:textId="41A3AE0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9.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statele membre să consolideze inspectoratele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printr-o propunere de recomandare a Consiliului privind standardele</w:t>
            </w:r>
            <w:r w:rsidRPr="00CE3B78">
              <w:rPr>
                <w:lang w:val="ro-RO"/>
              </w:rPr>
              <w:t xml:space="preserve"> la nivelul UE pentru inspec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în domeniul riscurilor psihosociale legate de muncă, inclusiv formare specializată, instrumente armonizate de evaluare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monitorizare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resurse adecvate pentru a sprijini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aplicarea eficace a legisla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iei;</w:t>
            </w:r>
          </w:p>
        </w:tc>
      </w:tr>
    </w:tbl>
    <w:p w14:paraId="7679EA5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E1FBC3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F52B67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224</w:t>
      </w:r>
      <w:r w:rsidRPr="00CE3B78">
        <w:rPr>
          <w:rStyle w:val="HideTWBExt"/>
          <w:b w:val="0"/>
          <w:lang w:val="ro-RO"/>
        </w:rPr>
        <w:t>&lt;/NumAm&gt;</w:t>
      </w:r>
    </w:p>
    <w:p w14:paraId="532E5ED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Martine Kemp, Giusi Princi</w:t>
      </w:r>
      <w:r w:rsidRPr="00CE3B78">
        <w:rPr>
          <w:rStyle w:val="HideTWBExt"/>
          <w:b w:val="0"/>
        </w:rPr>
        <w:t>&lt;/Members&gt;</w:t>
      </w:r>
    </w:p>
    <w:p w14:paraId="34F99B7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6CD64D7" w14:textId="3356C0FD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0A272A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9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EEA934C" w14:textId="77777777" w:rsidTr="0064761B">
        <w:trPr>
          <w:jc w:val="center"/>
        </w:trPr>
        <w:tc>
          <w:tcPr>
            <w:tcW w:w="9752" w:type="dxa"/>
            <w:gridSpan w:val="2"/>
          </w:tcPr>
          <w:p w14:paraId="2316709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6F67C37" w14:textId="77777777" w:rsidTr="0064761B">
        <w:trPr>
          <w:jc w:val="center"/>
        </w:trPr>
        <w:tc>
          <w:tcPr>
            <w:tcW w:w="4876" w:type="dxa"/>
            <w:hideMark/>
          </w:tcPr>
          <w:p w14:paraId="78218BCB" w14:textId="1F2A1CC8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9FCEC00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A4FFB74" w14:textId="77777777" w:rsidTr="0064761B">
        <w:trPr>
          <w:jc w:val="center"/>
        </w:trPr>
        <w:tc>
          <w:tcPr>
            <w:tcW w:w="4876" w:type="dxa"/>
            <w:hideMark/>
          </w:tcPr>
          <w:p w14:paraId="29081702" w14:textId="7ABDEB23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9.</w:t>
            </w:r>
            <w:r w:rsidRPr="00CE3B78">
              <w:rPr>
                <w:lang w:val="ro-RO"/>
              </w:rPr>
              <w:tab/>
              <w:t xml:space="preserve">invită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Comisia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statele membre să consolideze inspectoratele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prin stabilirea unor standarde minime</w:t>
            </w:r>
            <w:r w:rsidRPr="00CE3B78">
              <w:rPr>
                <w:lang w:val="ro-RO"/>
              </w:rPr>
              <w:t xml:space="preserve"> la nivelul UE pentru inspec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în domeniul riscurilor psihosociale legate de muncă, inclusiv formare specializată, instrumente armonizate de evaluare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monitorizare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resurse adecvate pentru a sprijini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aplicarea eficace a legisla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iei;</w:t>
            </w:r>
          </w:p>
        </w:tc>
        <w:tc>
          <w:tcPr>
            <w:tcW w:w="4876" w:type="dxa"/>
            <w:hideMark/>
          </w:tcPr>
          <w:p w14:paraId="36677714" w14:textId="5F7BBAB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9.</w:t>
            </w:r>
            <w:r w:rsidRPr="00CE3B78">
              <w:rPr>
                <w:lang w:val="ro-RO"/>
              </w:rPr>
              <w:tab/>
              <w:t xml:space="preserve">invită statele membre să consolideze inspectoratele de muncă </w:t>
            </w:r>
            <w:r w:rsidRPr="00CE3B78">
              <w:rPr>
                <w:b/>
                <w:bCs/>
                <w:i/>
                <w:iCs/>
                <w:lang w:val="ro-RO"/>
              </w:rPr>
              <w:t>pe baza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standardelor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la nivelul UE pentru inspec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în domeniul riscurilor psihosociale legate de muncă, inclusiv formare specializată, instrumente armonizate de evaluare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monitorizare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resurse adecvate pentru a sprijini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aplicarea eficace a legisla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iei;</w:t>
            </w:r>
          </w:p>
        </w:tc>
      </w:tr>
    </w:tbl>
    <w:p w14:paraId="296E6C0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C332F0C" w14:textId="77777777" w:rsidR="00C159F6" w:rsidRPr="00CE3B78" w:rsidRDefault="00C159F6" w:rsidP="00C159F6">
      <w:r w:rsidRPr="00CE3B78">
        <w:rPr>
          <w:rStyle w:val="HideTWBExt"/>
        </w:rPr>
        <w:lastRenderedPageBreak/>
        <w:t>&lt;/Amend&gt;</w:t>
      </w:r>
    </w:p>
    <w:p w14:paraId="1CA419F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225</w:t>
      </w:r>
      <w:r w:rsidRPr="00CE3B78">
        <w:rPr>
          <w:rStyle w:val="HideTWBExt"/>
          <w:b w:val="0"/>
          <w:lang w:val="ro-RO"/>
        </w:rPr>
        <w:t>&lt;/NumAm&gt;</w:t>
      </w:r>
    </w:p>
    <w:p w14:paraId="5E84D7D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Angelika Winzig, Jörgen Warborn</w:t>
      </w:r>
      <w:r w:rsidRPr="00CE3B78">
        <w:rPr>
          <w:rStyle w:val="HideTWBExt"/>
          <w:b w:val="0"/>
        </w:rPr>
        <w:t>&lt;/Members&gt;</w:t>
      </w:r>
    </w:p>
    <w:p w14:paraId="29586AE2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009208A" w14:textId="3B5C362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932301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9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B347091" w14:textId="77777777" w:rsidTr="0064761B">
        <w:trPr>
          <w:jc w:val="center"/>
        </w:trPr>
        <w:tc>
          <w:tcPr>
            <w:tcW w:w="9752" w:type="dxa"/>
            <w:gridSpan w:val="2"/>
          </w:tcPr>
          <w:p w14:paraId="556ABF2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5880C6C" w14:textId="77777777" w:rsidTr="0064761B">
        <w:trPr>
          <w:jc w:val="center"/>
        </w:trPr>
        <w:tc>
          <w:tcPr>
            <w:tcW w:w="4876" w:type="dxa"/>
            <w:hideMark/>
          </w:tcPr>
          <w:p w14:paraId="25CF615D" w14:textId="3ACE581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FD6FBD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C11F231" w14:textId="77777777" w:rsidTr="0064761B">
        <w:trPr>
          <w:jc w:val="center"/>
        </w:trPr>
        <w:tc>
          <w:tcPr>
            <w:tcW w:w="4876" w:type="dxa"/>
            <w:hideMark/>
          </w:tcPr>
          <w:p w14:paraId="1F51503F" w14:textId="3322A240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9.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statele membre să consolideze inspectoratele de muncă </w:t>
            </w:r>
            <w:r w:rsidRPr="00CE3B78">
              <w:rPr>
                <w:b/>
                <w:bCs/>
                <w:i/>
                <w:iCs/>
                <w:lang w:val="ro-RO"/>
              </w:rPr>
              <w:t>prin stabilirea unor</w:t>
            </w:r>
            <w:r w:rsidRPr="00CE3B78">
              <w:rPr>
                <w:lang w:val="ro-RO"/>
              </w:rPr>
              <w:t xml:space="preserve"> standarde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minime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la nivelul UE pentru inspec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în domeniul riscurilor psihosociale legate de muncă, inclusiv formare specializată, instrumente armonizate de evaluare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monitorizare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resurse adecvate pentru a sprijini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aplicarea eficace a legisla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iei;</w:t>
            </w:r>
          </w:p>
        </w:tc>
        <w:tc>
          <w:tcPr>
            <w:tcW w:w="4876" w:type="dxa"/>
            <w:hideMark/>
          </w:tcPr>
          <w:p w14:paraId="0D803F88" w14:textId="34366CA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9.</w:t>
            </w:r>
            <w:r w:rsidRPr="00CE3B78">
              <w:rPr>
                <w:lang w:val="ro-RO"/>
              </w:rPr>
              <w:tab/>
              <w:t xml:space="preserve">invită Comisia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statele membre să consolideze inspectoratele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printr-un schimb de bune practici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prin</w:t>
            </w:r>
            <w:r w:rsidRPr="00CE3B78">
              <w:rPr>
                <w:lang w:val="ro-RO"/>
              </w:rPr>
              <w:t xml:space="preserve"> standarde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la nivelul UE pentru inspec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în domeniul riscurilor psihosociale legate de muncă, inclusiv formare specializată, instrumente armonizate de evaluare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monitorizare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resurse adecvate pentru a sprijini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aplicarea eficace a legisla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iei;</w:t>
            </w:r>
          </w:p>
        </w:tc>
      </w:tr>
    </w:tbl>
    <w:p w14:paraId="2784F49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2A897A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7F5762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226</w:t>
      </w:r>
      <w:r w:rsidRPr="00CE3B78">
        <w:rPr>
          <w:rStyle w:val="HideTWBExt"/>
          <w:b w:val="0"/>
          <w:lang w:val="ro-RO"/>
        </w:rPr>
        <w:t>&lt;/NumAm&gt;</w:t>
      </w:r>
    </w:p>
    <w:p w14:paraId="3EC2818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46F0A75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951438D" w14:textId="5879AEC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D99248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9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7804DEA" w14:textId="77777777" w:rsidTr="0064761B">
        <w:trPr>
          <w:jc w:val="center"/>
        </w:trPr>
        <w:tc>
          <w:tcPr>
            <w:tcW w:w="9752" w:type="dxa"/>
            <w:gridSpan w:val="2"/>
          </w:tcPr>
          <w:p w14:paraId="571A501D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091C6B5" w14:textId="77777777" w:rsidTr="0064761B">
        <w:trPr>
          <w:jc w:val="center"/>
        </w:trPr>
        <w:tc>
          <w:tcPr>
            <w:tcW w:w="4876" w:type="dxa"/>
            <w:hideMark/>
          </w:tcPr>
          <w:p w14:paraId="0039DAA3" w14:textId="1F98C9F5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6853D6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87291F3" w14:textId="77777777" w:rsidTr="0064761B">
        <w:trPr>
          <w:jc w:val="center"/>
        </w:trPr>
        <w:tc>
          <w:tcPr>
            <w:tcW w:w="4876" w:type="dxa"/>
          </w:tcPr>
          <w:p w14:paraId="7380BC48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2CC40EA5" w14:textId="593E16C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9a.</w:t>
            </w:r>
            <w:r w:rsidRPr="00CE3B78">
              <w:rPr>
                <w:b/>
                <w:i/>
                <w:lang w:val="ro-RO"/>
              </w:rPr>
              <w:tab/>
              <w:t xml:space="preserve">invită statele membre să se asigure că există un cadru de reglementare clar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că este pus în aplicare în mod eficace cu scopul de a proteja lucrătorii împotriva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ei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uirii din partea ter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ilor la locul de muncă; subliniază că nicio rela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 comercială sau niciun interes de afaceri nu poate justifica sau acoperi un comportament abuziv fa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 de lucrători;</w:t>
            </w:r>
          </w:p>
        </w:tc>
      </w:tr>
    </w:tbl>
    <w:p w14:paraId="5E561874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27F4F9A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56B5C4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227</w:t>
      </w:r>
      <w:r w:rsidRPr="00CE3B78">
        <w:rPr>
          <w:rStyle w:val="HideTWBExt"/>
          <w:b w:val="0"/>
          <w:lang w:val="ro-RO"/>
        </w:rPr>
        <w:t>&lt;/NumAm&gt;</w:t>
      </w:r>
    </w:p>
    <w:p w14:paraId="62BF0C2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Martine Kemp, Giusi Princi</w:t>
      </w:r>
      <w:r w:rsidRPr="00CE3B78">
        <w:rPr>
          <w:rStyle w:val="HideTWBExt"/>
          <w:b w:val="0"/>
        </w:rPr>
        <w:t>&lt;/Members&gt;</w:t>
      </w:r>
    </w:p>
    <w:p w14:paraId="5641BBCF" w14:textId="77777777" w:rsidR="00C159F6" w:rsidRPr="00CE3B78" w:rsidRDefault="00C159F6" w:rsidP="00C159F6">
      <w:r w:rsidRPr="00CE3B78">
        <w:rPr>
          <w:rStyle w:val="HideTWBExt"/>
        </w:rPr>
        <w:lastRenderedPageBreak/>
        <w:t>&lt;/RepeatBlock-By&gt;</w:t>
      </w:r>
    </w:p>
    <w:p w14:paraId="32CEE245" w14:textId="2A7ABFE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5CB446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10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9E9A88B" w14:textId="77777777" w:rsidTr="0064761B">
        <w:trPr>
          <w:jc w:val="center"/>
        </w:trPr>
        <w:tc>
          <w:tcPr>
            <w:tcW w:w="9752" w:type="dxa"/>
            <w:gridSpan w:val="2"/>
          </w:tcPr>
          <w:p w14:paraId="220B633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C81F0EC" w14:textId="77777777" w:rsidTr="0064761B">
        <w:trPr>
          <w:jc w:val="center"/>
        </w:trPr>
        <w:tc>
          <w:tcPr>
            <w:tcW w:w="4876" w:type="dxa"/>
            <w:hideMark/>
          </w:tcPr>
          <w:p w14:paraId="03F3B07F" w14:textId="084307C8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6C69D0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53447A9" w14:textId="77777777" w:rsidTr="0064761B">
        <w:trPr>
          <w:jc w:val="center"/>
        </w:trPr>
        <w:tc>
          <w:tcPr>
            <w:tcW w:w="4876" w:type="dxa"/>
            <w:hideMark/>
          </w:tcPr>
          <w:p w14:paraId="20048B77" w14:textId="20AF0870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10.</w:t>
            </w:r>
            <w:r w:rsidRPr="00CE3B78">
              <w:rPr>
                <w:lang w:val="ro-RO"/>
              </w:rPr>
              <w:tab/>
              <w:t xml:space="preserve">îndeamnă statele membre să includă măsuri de prevenire primară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secundară în strategiile lor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privind sănătatea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la locul de muncă, asigurând o coordonare eficace între sistemele de sănătate, inspectoratele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partenerii sociali; subliniază că este important să se îmbunătă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ească colectarea, monitorizarea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raportarea datelor privind riscurile psihosociale legate de muncă,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ele, bolile profesionale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vătămările</w:t>
            </w:r>
            <w:r w:rsidRPr="00CE3B78">
              <w:rPr>
                <w:lang w:val="ro-RO"/>
              </w:rPr>
              <w:t xml:space="preserve"> ce rezultă din aceste riscuri, pentru a permite o evaluare mai precisă a eficacită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măsurilor de prevenire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interven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ie;</w:t>
            </w:r>
          </w:p>
        </w:tc>
        <w:tc>
          <w:tcPr>
            <w:tcW w:w="4876" w:type="dxa"/>
            <w:hideMark/>
          </w:tcPr>
          <w:p w14:paraId="69672646" w14:textId="3A6D665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10.</w:t>
            </w:r>
            <w:r w:rsidRPr="00CE3B78">
              <w:rPr>
                <w:lang w:val="ro-RO"/>
              </w:rPr>
              <w:tab/>
              <w:t xml:space="preserve">îndeamnă statele membre să includă măsuri de prevenire primară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secundară în strategiile lor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privind sănătatea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la locul de muncă, asigurând o coordonare eficace între sistemele de sănătate, inspectoratele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partenerii sociali; subliniază că este important să se îmbunătă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ească colectarea, monitorizarea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raportarea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unor date exacte, comparative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de înaltă calitate</w:t>
            </w:r>
            <w:r w:rsidRPr="00CE3B78">
              <w:rPr>
                <w:lang w:val="ro-RO"/>
              </w:rPr>
              <w:t xml:space="preserve"> privind riscurile psihosociale legate de muncă,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ele, bolile profesionale ce rezultă din aceste riscuri, pentru a permite o evaluare mai precisă a eficacită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măsurilor de prevenire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interven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ie; </w:t>
            </w:r>
            <w:r w:rsidRPr="00CE3B78">
              <w:rPr>
                <w:b/>
                <w:i/>
                <w:lang w:val="ro-RO"/>
              </w:rPr>
              <w:t>subliniază că este necesară integrarea educa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iei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formării preventive privind riscurile psihosociale în sistemele de învă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are pe tot parcursul vie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ii, inclusiv în educa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formarea profesională;</w:t>
            </w:r>
          </w:p>
        </w:tc>
      </w:tr>
    </w:tbl>
    <w:p w14:paraId="31ADFE61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B049CD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87C7462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228</w:t>
      </w:r>
      <w:r w:rsidRPr="00CE3B78">
        <w:rPr>
          <w:rStyle w:val="HideTWBExt"/>
          <w:b w:val="0"/>
          <w:lang w:val="ro-RO"/>
        </w:rPr>
        <w:t>&lt;/NumAm&gt;</w:t>
      </w:r>
    </w:p>
    <w:p w14:paraId="5989CE2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Mariateresa Vivaldini, Elena Donazzan, Lara Magoni, Georgiana Teodorescu, Chiara Gemma, Geadis Geadi, Marlena Maląg</w:t>
      </w:r>
      <w:r w:rsidRPr="00CE3B78">
        <w:rPr>
          <w:rStyle w:val="HideTWBExt"/>
          <w:b w:val="0"/>
        </w:rPr>
        <w:t>&lt;/Members&gt;</w:t>
      </w:r>
    </w:p>
    <w:p w14:paraId="16B7C13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27BE9D2" w14:textId="2229D70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6C5CF6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10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78EB8BC" w14:textId="77777777" w:rsidTr="0064761B">
        <w:trPr>
          <w:jc w:val="center"/>
        </w:trPr>
        <w:tc>
          <w:tcPr>
            <w:tcW w:w="9752" w:type="dxa"/>
            <w:gridSpan w:val="2"/>
          </w:tcPr>
          <w:p w14:paraId="6DB3033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81BE008" w14:textId="77777777" w:rsidTr="0064761B">
        <w:trPr>
          <w:jc w:val="center"/>
        </w:trPr>
        <w:tc>
          <w:tcPr>
            <w:tcW w:w="4876" w:type="dxa"/>
            <w:hideMark/>
          </w:tcPr>
          <w:p w14:paraId="0951CBDB" w14:textId="42B281B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20655F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A9A8A3B" w14:textId="77777777" w:rsidTr="0064761B">
        <w:trPr>
          <w:jc w:val="center"/>
        </w:trPr>
        <w:tc>
          <w:tcPr>
            <w:tcW w:w="4876" w:type="dxa"/>
            <w:hideMark/>
          </w:tcPr>
          <w:p w14:paraId="106E78D0" w14:textId="7F50FBD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10.</w:t>
            </w:r>
            <w:r w:rsidRPr="00CE3B78">
              <w:rPr>
                <w:lang w:val="ro-RO"/>
              </w:rPr>
              <w:tab/>
              <w:t xml:space="preserve">îndeamnă statele membre să includă măsuri de prevenire primară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secundară în strategiile lor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privind sănătatea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la locul de muncă, asigurând o coordonare eficace între sistemele de sănătate, inspectoratele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partenerii sociali; subliniază că este important să se îmbunătă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ească colectarea, monitorizarea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raportarea </w:t>
            </w:r>
            <w:r w:rsidRPr="00CE3B78">
              <w:rPr>
                <w:lang w:val="ro-RO"/>
              </w:rPr>
              <w:lastRenderedPageBreak/>
              <w:t xml:space="preserve">datelor privind riscurile psihosociale legate de muncă,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ele, bolile profesionale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vătămările ce rezultă din aceste riscuri, pentru a permite o evaluare mai precisă a eficacită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măsurilor de prevenire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interven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ie;</w:t>
            </w:r>
          </w:p>
        </w:tc>
        <w:tc>
          <w:tcPr>
            <w:tcW w:w="4876" w:type="dxa"/>
            <w:hideMark/>
          </w:tcPr>
          <w:p w14:paraId="791D783C" w14:textId="06598AA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10.</w:t>
            </w:r>
            <w:r w:rsidRPr="00CE3B78">
              <w:rPr>
                <w:lang w:val="ro-RO"/>
              </w:rPr>
              <w:tab/>
              <w:t xml:space="preserve">îndeamnă statele membre să includă măsuri de prevenire primară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secundară în strategiile lor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privind sănătatea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la locul de muncă, asigurând o coordonare eficace între sistemele de sănătate, inspectoratele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partenerii sociali; subliniază că este important să se îmbunătă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ească colectarea, monitorizarea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raportarea </w:t>
            </w:r>
            <w:r w:rsidRPr="00CE3B78">
              <w:rPr>
                <w:lang w:val="ro-RO"/>
              </w:rPr>
              <w:lastRenderedPageBreak/>
              <w:t xml:space="preserve">datelor privind riscurile psihosociale legate de muncă,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ele, bolile profesionale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vătămările ce rezultă din aceste riscuri, pentru a permite o evaluare mai precisă a eficacită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măsurilor de prevenire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interven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  <w:r w:rsidRPr="00CE3B78">
              <w:rPr>
                <w:b/>
                <w:bCs/>
                <w:i/>
                <w:iCs/>
                <w:lang w:val="ro-RO"/>
              </w:rPr>
              <w:t>, reducând totodată la minimum sarcina administrativă, în special pentru IMM-uri</w:t>
            </w:r>
            <w:r w:rsidRPr="00CE3B78">
              <w:rPr>
                <w:lang w:val="ro-RO"/>
              </w:rPr>
              <w:t>;</w:t>
            </w:r>
          </w:p>
        </w:tc>
      </w:tr>
    </w:tbl>
    <w:p w14:paraId="15B60421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2C921D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E50439F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229</w:t>
      </w:r>
      <w:r w:rsidRPr="00CE3B78">
        <w:rPr>
          <w:rStyle w:val="HideTWBExt"/>
          <w:b w:val="0"/>
          <w:lang w:val="ro-RO"/>
        </w:rPr>
        <w:t>&lt;/NumAm&gt;</w:t>
      </w:r>
    </w:p>
    <w:p w14:paraId="183F164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4746BB2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F8759DA" w14:textId="3654B77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68EFC5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10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6A9B4BD" w14:textId="77777777" w:rsidTr="0064761B">
        <w:trPr>
          <w:jc w:val="center"/>
        </w:trPr>
        <w:tc>
          <w:tcPr>
            <w:tcW w:w="9752" w:type="dxa"/>
            <w:gridSpan w:val="2"/>
          </w:tcPr>
          <w:p w14:paraId="3673E1C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06CF5DB" w14:textId="77777777" w:rsidTr="0064761B">
        <w:trPr>
          <w:jc w:val="center"/>
        </w:trPr>
        <w:tc>
          <w:tcPr>
            <w:tcW w:w="4876" w:type="dxa"/>
            <w:hideMark/>
          </w:tcPr>
          <w:p w14:paraId="07876C8A" w14:textId="383C5D6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15B8E3F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983B24E" w14:textId="77777777" w:rsidTr="0064761B">
        <w:trPr>
          <w:jc w:val="center"/>
        </w:trPr>
        <w:tc>
          <w:tcPr>
            <w:tcW w:w="4876" w:type="dxa"/>
            <w:hideMark/>
          </w:tcPr>
          <w:p w14:paraId="4F20ACD9" w14:textId="7FF5561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10.</w:t>
            </w:r>
            <w:r w:rsidRPr="00CE3B78">
              <w:rPr>
                <w:lang w:val="ro-RO"/>
              </w:rPr>
              <w:tab/>
              <w:t xml:space="preserve">îndeamnă statele membre să includă măsuri de prevenire primară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secundară în strategiile lor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privind sănătatea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la locul de muncă, asigurând o coordonare eficace între sistemele de sănătate, inspectoratele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partenerii sociali; subliniază că este important să se îmbunătă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ească colectarea, monitorizarea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raportarea datelor privind riscurile psihosociale legate de muncă,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ele, bolile profesionale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vătămările ce rezultă din aceste riscuri, pentru a permite o evaluare mai precisă a eficacită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măsurilor de prevenire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interven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ie;</w:t>
            </w:r>
          </w:p>
        </w:tc>
        <w:tc>
          <w:tcPr>
            <w:tcW w:w="4876" w:type="dxa"/>
            <w:hideMark/>
          </w:tcPr>
          <w:p w14:paraId="3393D5F4" w14:textId="6DD8B142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10.</w:t>
            </w:r>
            <w:r w:rsidRPr="00CE3B78">
              <w:rPr>
                <w:lang w:val="ro-RO"/>
              </w:rPr>
              <w:tab/>
              <w:t xml:space="preserve">îndeamnă statele membre să includă măsuri de prevenire primară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secundară în strategiile lor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privind sănătatea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la locul de muncă</w:t>
            </w:r>
            <w:r w:rsidRPr="00CE3B78">
              <w:rPr>
                <w:b/>
                <w:bCs/>
                <w:i/>
                <w:iCs/>
                <w:lang w:val="ro-RO"/>
              </w:rPr>
              <w:t>, acordând în acela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timp o aten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ie deosebită grupurilor mai vulnerabile, cum ar fi femeile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tinerii</w:t>
            </w:r>
            <w:r w:rsidRPr="00CE3B78">
              <w:rPr>
                <w:lang w:val="ro-RO"/>
              </w:rPr>
              <w:t xml:space="preserve">, asigurând o coordonare eficace între sistemele de sănătate, inspectoratele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partenerii sociali; subliniază că este important să se îmbunătă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ească colectarea, monitorizarea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raportarea datelor privind riscurile psihosociale legate de muncă,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ele, bolile profesionale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vătămările ce rezultă din aceste riscuri, pentru a permite o evaluare mai precisă a eficacită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măsurilor de prevenire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interven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ie;</w:t>
            </w:r>
          </w:p>
        </w:tc>
      </w:tr>
    </w:tbl>
    <w:p w14:paraId="5C5C2AC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6E3242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6A8240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230</w:t>
      </w:r>
      <w:r w:rsidRPr="00CE3B78">
        <w:rPr>
          <w:rStyle w:val="HideTWBExt"/>
          <w:b w:val="0"/>
          <w:lang w:val="ro-RO"/>
        </w:rPr>
        <w:t>&lt;/NumAm&gt;</w:t>
      </w:r>
    </w:p>
    <w:p w14:paraId="7B7A2A7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Petar Volgin</w:t>
      </w:r>
      <w:r w:rsidRPr="00CE3B78">
        <w:rPr>
          <w:rStyle w:val="HideTWBExt"/>
          <w:b w:val="0"/>
        </w:rPr>
        <w:t>&lt;/Members&gt;</w:t>
      </w:r>
    </w:p>
    <w:p w14:paraId="18BB9A2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015A74D" w14:textId="1D830C1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9C02CB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10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584884D" w14:textId="77777777" w:rsidTr="0064761B">
        <w:trPr>
          <w:jc w:val="center"/>
        </w:trPr>
        <w:tc>
          <w:tcPr>
            <w:tcW w:w="9752" w:type="dxa"/>
            <w:gridSpan w:val="2"/>
          </w:tcPr>
          <w:p w14:paraId="2C7FFFC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50E61FA" w14:textId="77777777" w:rsidTr="0064761B">
        <w:trPr>
          <w:jc w:val="center"/>
        </w:trPr>
        <w:tc>
          <w:tcPr>
            <w:tcW w:w="4876" w:type="dxa"/>
            <w:hideMark/>
          </w:tcPr>
          <w:p w14:paraId="086DDA5A" w14:textId="680671A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95E632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FD3824E" w14:textId="77777777" w:rsidTr="0064761B">
        <w:trPr>
          <w:jc w:val="center"/>
        </w:trPr>
        <w:tc>
          <w:tcPr>
            <w:tcW w:w="4876" w:type="dxa"/>
            <w:hideMark/>
          </w:tcPr>
          <w:p w14:paraId="03D17E14" w14:textId="1595BE3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10.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îndeamnă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statele membre să includă măsuri de prevenire primară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secundară în strategiile lor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privind sănătatea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la locul de muncă, asigurând o coordonare eficace între sistemele de sănătate, inspectoratele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partenerii sociali; subliniază că este important să se îmbunătă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ească colectarea, monitorizarea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raportarea datelor privind riscurile psihosociale legate de muncă,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ele, bolile profesionale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vătămările ce rezultă din aceste riscuri, pentru a permite o evaluare mai precisă a eficacită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măsurilor de prevenire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interven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ie;</w:t>
            </w:r>
          </w:p>
        </w:tc>
        <w:tc>
          <w:tcPr>
            <w:tcW w:w="4876" w:type="dxa"/>
            <w:hideMark/>
          </w:tcPr>
          <w:p w14:paraId="16DE78F8" w14:textId="6823F46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10.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încurajează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statele membre să includă măsuri de prevenire primară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secundară în strategiile lor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privind sănătatea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la locul de muncă, asigurând o coordonare eficace între sistemele de sănătate, inspectoratele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partenerii sociali; subliniază că este important să se îmbunătă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ească colectarea, monitorizarea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raportarea datelor privind riscurile psihosociale legate de muncă,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ele, bolile profesionale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vătămările ce rezultă din aceste riscuri, pentru a permite o evaluare mai precisă a eficacită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măsurilor de prevenire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interven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ie;</w:t>
            </w:r>
          </w:p>
        </w:tc>
      </w:tr>
    </w:tbl>
    <w:p w14:paraId="203ADDB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D58F7E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4A593F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231</w:t>
      </w:r>
      <w:r w:rsidRPr="00CE3B78">
        <w:rPr>
          <w:rStyle w:val="HideTWBExt"/>
          <w:b w:val="0"/>
          <w:lang w:val="ro-RO"/>
        </w:rPr>
        <w:t>&lt;/NumAm&gt;</w:t>
      </w:r>
    </w:p>
    <w:p w14:paraId="4F2A7A4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2BA269F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0C8C11E" w14:textId="2BB8D4AC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0A543D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10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57E0C17" w14:textId="77777777" w:rsidTr="0064761B">
        <w:trPr>
          <w:jc w:val="center"/>
        </w:trPr>
        <w:tc>
          <w:tcPr>
            <w:tcW w:w="9752" w:type="dxa"/>
            <w:gridSpan w:val="2"/>
          </w:tcPr>
          <w:p w14:paraId="5F283B7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A81FAB6" w14:textId="77777777" w:rsidTr="0064761B">
        <w:trPr>
          <w:jc w:val="center"/>
        </w:trPr>
        <w:tc>
          <w:tcPr>
            <w:tcW w:w="4876" w:type="dxa"/>
            <w:hideMark/>
          </w:tcPr>
          <w:p w14:paraId="6FA294B6" w14:textId="246AA508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B2FF97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D2F1007" w14:textId="77777777" w:rsidTr="0064761B">
        <w:trPr>
          <w:jc w:val="center"/>
        </w:trPr>
        <w:tc>
          <w:tcPr>
            <w:tcW w:w="4876" w:type="dxa"/>
            <w:hideMark/>
          </w:tcPr>
          <w:p w14:paraId="377BDF9A" w14:textId="3D02BA7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10.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îndeamnă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statele</w:t>
            </w:r>
            <w:r w:rsidRPr="00CE3B78">
              <w:rPr>
                <w:lang w:val="ro-RO"/>
              </w:rPr>
              <w:t xml:space="preserve"> membre să includă măsuri de prevenire primară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secundară în strategiile lor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privind sănătatea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la locul de muncă, asigurând o coordonare eficace între sistemele de sănătate, inspectoratele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partenerii sociali; subliniază că este important să se îmbunătă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ească colectarea, monitorizarea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raportarea datelor privind riscurile psihosociale legate de muncă,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ele, bolile profesionale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vătămările ce rezultă din aceste riscuri, pentru a permite o evaluare mai precisă a eficacită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măsurilor de prevenire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interven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ie;</w:t>
            </w:r>
          </w:p>
        </w:tc>
        <w:tc>
          <w:tcPr>
            <w:tcW w:w="4876" w:type="dxa"/>
            <w:hideMark/>
          </w:tcPr>
          <w:p w14:paraId="263DD55D" w14:textId="12E2B6F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10.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recomandă statelor</w:t>
            </w:r>
            <w:r w:rsidRPr="00CE3B78">
              <w:rPr>
                <w:lang w:val="ro-RO"/>
              </w:rPr>
              <w:t xml:space="preserve"> membre să includă măsuri de prevenire primară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secundară în strategiile lor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privind sănătatea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la locul de muncă, asigurând o coordonare eficace între sistemele de sănătate, inspectoratele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partenerii sociali; subliniază că este important să se îmbunătă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ească colectarea, monitorizarea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raportarea datelor privind riscurile psihosociale legate de muncă,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ele, bolile profesionale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vătămările ce rezultă din aceste riscuri, pentru a permite o evaluare mai precisă a eficacită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măsurilor de prevenire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interven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ie;</w:t>
            </w:r>
          </w:p>
        </w:tc>
      </w:tr>
    </w:tbl>
    <w:p w14:paraId="01869BB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4104D51" w14:textId="77777777" w:rsidR="00C159F6" w:rsidRPr="00CE3B78" w:rsidRDefault="00C159F6" w:rsidP="00C159F6">
      <w:r w:rsidRPr="00CE3B78">
        <w:rPr>
          <w:rStyle w:val="HideTWBExt"/>
        </w:rPr>
        <w:lastRenderedPageBreak/>
        <w:t>&lt;/Amend&gt;</w:t>
      </w:r>
    </w:p>
    <w:p w14:paraId="34D4E8C6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232</w:t>
      </w:r>
      <w:r w:rsidRPr="00CE3B78">
        <w:rPr>
          <w:rStyle w:val="HideTWBExt"/>
          <w:b w:val="0"/>
          <w:lang w:val="ro-RO"/>
        </w:rPr>
        <w:t>&lt;/NumAm&gt;</w:t>
      </w:r>
    </w:p>
    <w:p w14:paraId="66F2BF9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09AD9430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31A9C66" w14:textId="4E8FBAF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EEEE04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10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3BF064F" w14:textId="77777777" w:rsidTr="0064761B">
        <w:trPr>
          <w:jc w:val="center"/>
        </w:trPr>
        <w:tc>
          <w:tcPr>
            <w:tcW w:w="9752" w:type="dxa"/>
            <w:gridSpan w:val="2"/>
          </w:tcPr>
          <w:p w14:paraId="7D1EDAD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FFAB731" w14:textId="77777777" w:rsidTr="0064761B">
        <w:trPr>
          <w:jc w:val="center"/>
        </w:trPr>
        <w:tc>
          <w:tcPr>
            <w:tcW w:w="4876" w:type="dxa"/>
            <w:hideMark/>
          </w:tcPr>
          <w:p w14:paraId="7261DD30" w14:textId="0818E0C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F6F682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5FF9E72" w14:textId="77777777" w:rsidTr="0064761B">
        <w:trPr>
          <w:jc w:val="center"/>
        </w:trPr>
        <w:tc>
          <w:tcPr>
            <w:tcW w:w="4876" w:type="dxa"/>
          </w:tcPr>
          <w:p w14:paraId="3052C0A6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1B55EB8" w14:textId="79E13D7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10a.</w:t>
            </w:r>
            <w:r w:rsidRPr="00CE3B78">
              <w:rPr>
                <w:b/>
                <w:i/>
                <w:lang w:val="ro-RO"/>
              </w:rPr>
              <w:tab/>
              <w:t>constată efectele negative pe care telemunca cu normă întreagă le poate avea asupra lucrătorilor, în special în cazul în care este impusă de angajator; subliniază că astfel de măsuri pot împiedica dezvoltarea unor conexiuni sociale semnificative cu colegii, pot reduce oportunită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ile pentru schimburi informale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sprijin reciproc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pot limita accesul la formare la locul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la îndrumare profesională; subliniază că izolarea prelungită, combinată cu grani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 neclare între via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 profesională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cea privată, poate cre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te riscul de stres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epuizare; subliniază, prin urmare, că este important să se asigure o abordare echilibrată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voluntară a telemuncii, inclusiv a unor posibilită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adecvate de interac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 fa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 în fa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 sprijin managerial;</w:t>
            </w:r>
          </w:p>
        </w:tc>
      </w:tr>
    </w:tbl>
    <w:p w14:paraId="4A6E60F1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789DC1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E9DF63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233</w:t>
      </w:r>
      <w:r w:rsidRPr="00CE3B78">
        <w:rPr>
          <w:rStyle w:val="HideTWBExt"/>
          <w:b w:val="0"/>
          <w:lang w:val="ro-RO"/>
        </w:rPr>
        <w:t>&lt;/NumAm&gt;</w:t>
      </w:r>
    </w:p>
    <w:p w14:paraId="5CFA7B0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104EDBD1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C53A8B5" w14:textId="09E7620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07C020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10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26D808F" w14:textId="77777777" w:rsidTr="0064761B">
        <w:trPr>
          <w:jc w:val="center"/>
        </w:trPr>
        <w:tc>
          <w:tcPr>
            <w:tcW w:w="9752" w:type="dxa"/>
            <w:gridSpan w:val="2"/>
          </w:tcPr>
          <w:p w14:paraId="6067351D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1105FFA" w14:textId="77777777" w:rsidTr="0064761B">
        <w:trPr>
          <w:jc w:val="center"/>
        </w:trPr>
        <w:tc>
          <w:tcPr>
            <w:tcW w:w="4876" w:type="dxa"/>
            <w:hideMark/>
          </w:tcPr>
          <w:p w14:paraId="6DE9E4C8" w14:textId="27299B6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0FAD02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5F9267C" w14:textId="77777777" w:rsidTr="0064761B">
        <w:trPr>
          <w:jc w:val="center"/>
        </w:trPr>
        <w:tc>
          <w:tcPr>
            <w:tcW w:w="4876" w:type="dxa"/>
          </w:tcPr>
          <w:p w14:paraId="1C3EE4AC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3D74EDC" w14:textId="189379BC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10a.</w:t>
            </w:r>
            <w:r w:rsidRPr="00CE3B78">
              <w:rPr>
                <w:b/>
                <w:i/>
                <w:lang w:val="ro-RO"/>
              </w:rPr>
              <w:tab/>
              <w:t xml:space="preserve">solicită statelor membre să asigure accesul universal, gratuit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public la servicii de sănătate mintală pentru to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lucrătorii;</w:t>
            </w:r>
          </w:p>
        </w:tc>
      </w:tr>
    </w:tbl>
    <w:p w14:paraId="224657B6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7F9FB3D6" w14:textId="77777777" w:rsidR="00C159F6" w:rsidRPr="00CE3B78" w:rsidRDefault="00C159F6" w:rsidP="00C159F6">
      <w:r w:rsidRPr="00CE3B78">
        <w:rPr>
          <w:rStyle w:val="HideTWBExt"/>
        </w:rPr>
        <w:lastRenderedPageBreak/>
        <w:t>&lt;/Amend&gt;</w:t>
      </w:r>
    </w:p>
    <w:p w14:paraId="50CB8222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234</w:t>
      </w:r>
      <w:r w:rsidRPr="00CE3B78">
        <w:rPr>
          <w:rStyle w:val="HideTWBExt"/>
          <w:b w:val="0"/>
          <w:lang w:val="ro-RO"/>
        </w:rPr>
        <w:t>&lt;/NumAm&gt;</w:t>
      </w:r>
    </w:p>
    <w:p w14:paraId="2A4C2BB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4736E640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02BF101" w14:textId="016CC85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0C97F5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E3D48EE" w14:textId="77777777" w:rsidTr="0064761B">
        <w:trPr>
          <w:jc w:val="center"/>
        </w:trPr>
        <w:tc>
          <w:tcPr>
            <w:tcW w:w="9752" w:type="dxa"/>
            <w:gridSpan w:val="2"/>
          </w:tcPr>
          <w:p w14:paraId="5D270D7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7178475" w14:textId="77777777" w:rsidTr="0064761B">
        <w:trPr>
          <w:jc w:val="center"/>
        </w:trPr>
        <w:tc>
          <w:tcPr>
            <w:tcW w:w="4876" w:type="dxa"/>
            <w:hideMark/>
          </w:tcPr>
          <w:p w14:paraId="5023A81A" w14:textId="17BAAB4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2F4DEE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7547DDB" w14:textId="77777777" w:rsidTr="0064761B">
        <w:trPr>
          <w:jc w:val="center"/>
        </w:trPr>
        <w:tc>
          <w:tcPr>
            <w:tcW w:w="4876" w:type="dxa"/>
            <w:hideMark/>
          </w:tcPr>
          <w:p w14:paraId="2C4135C1" w14:textId="69C35B3D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11.</w:t>
            </w:r>
            <w:r w:rsidRPr="00CE3B78">
              <w:rPr>
                <w:lang w:val="ro-RO"/>
              </w:rPr>
              <w:tab/>
              <w:t>subliniază necesitatea unor politici cuprinzătoare de revenire în câmpul muncii, care să sprijine angaja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în urma unei boli sau a unor dificultă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psihosociale; încurajează statele membre să elaboreze programe de reintegrare adaptate, care să includă ajustări la locul de muncă</w:t>
            </w:r>
            <w:r w:rsidRPr="00CE3B78">
              <w:rPr>
                <w:b/>
                <w:bCs/>
                <w:i/>
                <w:iCs/>
                <w:lang w:val="ro-RO"/>
              </w:rPr>
              <w:t>, programe flexibile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sprijin continuu în materie de sănătate la locul de muncă; subliniază importan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colaborării dintre angajatori, furnizorii de servicii medicale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partenerii sociali pentru a facilita o revenire la locul de muncă fără probleme, sustenabilă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incluzivă, prevenind în acela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timp recidivele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promovând starea de bine pe termen lung;</w:t>
            </w:r>
          </w:p>
        </w:tc>
        <w:tc>
          <w:tcPr>
            <w:tcW w:w="4876" w:type="dxa"/>
            <w:hideMark/>
          </w:tcPr>
          <w:p w14:paraId="5CB7EEE4" w14:textId="0DFF5CB2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11.</w:t>
            </w:r>
            <w:r w:rsidRPr="00CE3B78">
              <w:rPr>
                <w:lang w:val="ro-RO"/>
              </w:rPr>
              <w:tab/>
              <w:t>subliniază necesitatea unor politici cuprinzătoare de revenire în câmpul muncii, care să sprijine angaja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în urma unei boli sau a unor dificultă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psihosociale; încurajează statele membre să elaboreze programe de reintegrare adaptate, care să includă ajustări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efectuate </w:t>
            </w:r>
            <w:r w:rsidRPr="00CE3B78">
              <w:rPr>
                <w:lang w:val="ro-RO"/>
              </w:rPr>
              <w:t>la locul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în ceea ce prive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te sarcinile, programul de lucru sau mediul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sprijin continuu în materie de sănătate la locul de muncă; subliniază importan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colaborării dintre angajatori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inclusiv personalul din domeniul resurselor umane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serviciile de medicină a muncii</w:t>
            </w:r>
            <w:r w:rsidRPr="00CE3B78">
              <w:rPr>
                <w:lang w:val="ro-RO"/>
              </w:rPr>
              <w:t xml:space="preserve">, furnizorii de servicii medicale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partenerii sociali pentru a facilita o revenire la locul de muncă fără probleme, sustenabilă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incluzivă, prevenind în acela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timp recidivele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promovând starea de bine pe termen lung;</w:t>
            </w:r>
          </w:p>
        </w:tc>
      </w:tr>
    </w:tbl>
    <w:p w14:paraId="1F6CEE4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0FD408E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DAA21D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235</w:t>
      </w:r>
      <w:r w:rsidRPr="00CE3B78">
        <w:rPr>
          <w:rStyle w:val="HideTWBExt"/>
          <w:b w:val="0"/>
          <w:lang w:val="ro-RO"/>
        </w:rPr>
        <w:t>&lt;/NumAm&gt;</w:t>
      </w:r>
    </w:p>
    <w:p w14:paraId="52E0E61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Martine Kemp, Giusi Princi</w:t>
      </w:r>
      <w:r w:rsidRPr="00CE3B78">
        <w:rPr>
          <w:rStyle w:val="HideTWBExt"/>
          <w:b w:val="0"/>
        </w:rPr>
        <w:t>&lt;/Members&gt;</w:t>
      </w:r>
    </w:p>
    <w:p w14:paraId="18E89212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D388479" w14:textId="7B139B5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C3ED7D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778132F" w14:textId="77777777" w:rsidTr="0064761B">
        <w:trPr>
          <w:jc w:val="center"/>
        </w:trPr>
        <w:tc>
          <w:tcPr>
            <w:tcW w:w="9752" w:type="dxa"/>
            <w:gridSpan w:val="2"/>
          </w:tcPr>
          <w:p w14:paraId="41EA602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B26C336" w14:textId="77777777" w:rsidTr="0064761B">
        <w:trPr>
          <w:jc w:val="center"/>
        </w:trPr>
        <w:tc>
          <w:tcPr>
            <w:tcW w:w="4876" w:type="dxa"/>
            <w:hideMark/>
          </w:tcPr>
          <w:p w14:paraId="3484C971" w14:textId="0F2D0D28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530C5F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FE9F4BA" w14:textId="77777777" w:rsidTr="0064761B">
        <w:trPr>
          <w:jc w:val="center"/>
        </w:trPr>
        <w:tc>
          <w:tcPr>
            <w:tcW w:w="4876" w:type="dxa"/>
            <w:hideMark/>
          </w:tcPr>
          <w:p w14:paraId="391BB07B" w14:textId="249E548F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11.</w:t>
            </w:r>
            <w:r w:rsidRPr="00CE3B78">
              <w:rPr>
                <w:lang w:val="ro-RO"/>
              </w:rPr>
              <w:tab/>
              <w:t>subliniază necesitatea unor politici cuprinzătoare de revenire în câmpul muncii, care să sprijine angaja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în urma unei boli sau a unor dificultă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psihosociale; încurajează statele membre să elaboreze programe de reintegrare </w:t>
            </w:r>
            <w:r w:rsidRPr="00CE3B78">
              <w:rPr>
                <w:lang w:val="ro-RO"/>
              </w:rPr>
              <w:lastRenderedPageBreak/>
              <w:t xml:space="preserve">adaptate, care să includă ajustări la locul de muncă, programe flexibile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sprijin continuu în materie de sănătate la locul de muncă; subliniază importan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colaborării dintre angajatori</w:t>
            </w:r>
            <w:r w:rsidRPr="00CE3B78">
              <w:rPr>
                <w:b/>
                <w:bCs/>
                <w:i/>
                <w:iCs/>
                <w:lang w:val="ro-RO"/>
              </w:rPr>
              <w:t>,</w:t>
            </w:r>
            <w:r w:rsidRPr="00CE3B78">
              <w:rPr>
                <w:lang w:val="ro-RO"/>
              </w:rPr>
              <w:t xml:space="preserve"> furnizorii de servicii medicale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partenerii sociali</w:t>
            </w:r>
            <w:r w:rsidRPr="00CE3B78">
              <w:rPr>
                <w:lang w:val="ro-RO"/>
              </w:rPr>
              <w:t xml:space="preserve"> pentru a facilita o revenire la locul de muncă fără probleme, sustenabilă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incluzivă, prevenind în acela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timp recidivele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promovând starea de bine pe termen lung;</w:t>
            </w:r>
          </w:p>
        </w:tc>
        <w:tc>
          <w:tcPr>
            <w:tcW w:w="4876" w:type="dxa"/>
            <w:hideMark/>
          </w:tcPr>
          <w:p w14:paraId="764E2B8F" w14:textId="0901A0C3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11.</w:t>
            </w:r>
            <w:r w:rsidRPr="00CE3B78">
              <w:rPr>
                <w:lang w:val="ro-RO"/>
              </w:rPr>
              <w:tab/>
              <w:t>subliniază necesitatea unor politici cuprinzătoare de revenire în câmpul muncii, care să sprijine angaja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în urma unei boli sau a unor dificultă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psihosociale</w:t>
            </w:r>
            <w:r w:rsidRPr="00CE3B78">
              <w:rPr>
                <w:b/>
                <w:bCs/>
                <w:i/>
                <w:iCs/>
                <w:lang w:val="ro-RO"/>
              </w:rPr>
              <w:t>, a unei sarcini, a unor complica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 ale unei sarcini sau în urma unei pierderi de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>sarcină</w:t>
            </w:r>
            <w:r w:rsidRPr="00CE3B78">
              <w:rPr>
                <w:lang w:val="ro-RO"/>
              </w:rPr>
              <w:t>; încurajează statele membre să elaboreze programe de reintegrare adaptate, care să includă ajustări la locul de muncă,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telemuncă, </w:t>
            </w:r>
            <w:r w:rsidRPr="00CE3B78">
              <w:rPr>
                <w:lang w:val="ro-RO"/>
              </w:rPr>
              <w:t xml:space="preserve">programe </w:t>
            </w:r>
            <w:r w:rsidRPr="00CE3B78">
              <w:rPr>
                <w:b/>
                <w:bCs/>
                <w:i/>
                <w:iCs/>
                <w:lang w:val="ro-RO"/>
              </w:rPr>
              <w:t>de lucru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flexibile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sprijin continuu în materie de sănătate la locul de muncă; subliniază importan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colaborării dintre angajatori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furnizorii de servicii medicale pentru a facilita o revenire la locul de muncă fără probleme, sustenabilă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incluzivă, prevenind în acela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timp recidivele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promovând starea de bine pe termen lung;</w:t>
            </w:r>
          </w:p>
        </w:tc>
      </w:tr>
    </w:tbl>
    <w:p w14:paraId="3D5E4D1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5BFB302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149FB3D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236</w:t>
      </w:r>
      <w:r w:rsidRPr="00CE3B78">
        <w:rPr>
          <w:rStyle w:val="HideTWBExt"/>
          <w:b w:val="0"/>
          <w:lang w:val="ro-RO"/>
        </w:rPr>
        <w:t>&lt;/NumAm&gt;</w:t>
      </w:r>
    </w:p>
    <w:p w14:paraId="1E38325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6CEF417D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1B0401D" w14:textId="59579EDD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1985AF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2C62C5D" w14:textId="77777777" w:rsidTr="0064761B">
        <w:trPr>
          <w:jc w:val="center"/>
        </w:trPr>
        <w:tc>
          <w:tcPr>
            <w:tcW w:w="9752" w:type="dxa"/>
            <w:gridSpan w:val="2"/>
          </w:tcPr>
          <w:p w14:paraId="5CE7C6E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C1ACD12" w14:textId="77777777" w:rsidTr="0064761B">
        <w:trPr>
          <w:jc w:val="center"/>
        </w:trPr>
        <w:tc>
          <w:tcPr>
            <w:tcW w:w="4876" w:type="dxa"/>
            <w:hideMark/>
          </w:tcPr>
          <w:p w14:paraId="47A0B836" w14:textId="041CEDC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BC7D3F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E2075CE" w14:textId="77777777" w:rsidTr="0064761B">
        <w:trPr>
          <w:jc w:val="center"/>
        </w:trPr>
        <w:tc>
          <w:tcPr>
            <w:tcW w:w="4876" w:type="dxa"/>
            <w:hideMark/>
          </w:tcPr>
          <w:p w14:paraId="6B3A0394" w14:textId="3FBC0F43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11.</w:t>
            </w:r>
            <w:r w:rsidRPr="00CE3B78">
              <w:rPr>
                <w:lang w:val="ro-RO"/>
              </w:rPr>
              <w:tab/>
              <w:t>subliniază necesitatea unor politici cuprinzătoare de revenire în câmpul muncii, care să sprijine angaja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în urma unei boli sau a unor dificultă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psihosociale; încurajează statele membre să elaboreze programe de reintegrare adaptate, care să includă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ajustări la locul de muncă, programe flexibile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sprijin continuu în materie de sănătate la locul de muncă; subliniază importan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colaborării dintre angajatori, furnizorii de servicii medicale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partenerii sociali pentru a facilita o revenire la locul de muncă fără probleme, sustenabilă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incluzivă, prevenind în acela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timp recidivele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promovând starea de bine pe termen lung;</w:t>
            </w:r>
          </w:p>
        </w:tc>
        <w:tc>
          <w:tcPr>
            <w:tcW w:w="4876" w:type="dxa"/>
            <w:hideMark/>
          </w:tcPr>
          <w:p w14:paraId="2BA82F04" w14:textId="4B2F19BC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11.</w:t>
            </w:r>
            <w:r w:rsidRPr="00CE3B78">
              <w:rPr>
                <w:lang w:val="ro-RO"/>
              </w:rPr>
              <w:tab/>
              <w:t>subliniază necesitatea unor politici cuprinzătoare de revenire în câmpul muncii, care să sprijine angaja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în urma unei boli sau a unor dificultă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psihosociale; încurajează statele membre să elaboreze programe de reintegrare adaptate, care să includă sprijin continuu în materie de sănătate la locul de muncă; subliniază importan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colaborării dintre angajatori, furnizorii de servicii medicale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partenerii sociali pentru a facilita o revenire la locul de muncă fără probleme, sustenabilă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incluzivă, prevenind în acela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timp recidivele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promovând starea de bine pe termen lung;</w:t>
            </w:r>
          </w:p>
        </w:tc>
      </w:tr>
    </w:tbl>
    <w:p w14:paraId="6E54595E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4F55CF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14C161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237</w:t>
      </w:r>
      <w:r w:rsidRPr="00CE3B78">
        <w:rPr>
          <w:rStyle w:val="HideTWBExt"/>
          <w:b w:val="0"/>
          <w:lang w:val="ro-RO"/>
        </w:rPr>
        <w:t>&lt;/NumAm&gt;</w:t>
      </w:r>
    </w:p>
    <w:p w14:paraId="0EF86C4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Henrik Dahl, Andrea Wechsler, Marion Walsmann</w:t>
      </w:r>
      <w:r w:rsidRPr="00CE3B78">
        <w:rPr>
          <w:rStyle w:val="HideTWBExt"/>
          <w:b w:val="0"/>
        </w:rPr>
        <w:t>&lt;/Members&gt;</w:t>
      </w:r>
    </w:p>
    <w:p w14:paraId="6B5F1724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A07AC20" w14:textId="0424A13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lastRenderedPageBreak/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3631EC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740CA3E" w14:textId="77777777" w:rsidTr="0064761B">
        <w:trPr>
          <w:jc w:val="center"/>
        </w:trPr>
        <w:tc>
          <w:tcPr>
            <w:tcW w:w="9752" w:type="dxa"/>
            <w:gridSpan w:val="2"/>
          </w:tcPr>
          <w:p w14:paraId="1CA0288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435EB8B" w14:textId="77777777" w:rsidTr="0064761B">
        <w:trPr>
          <w:jc w:val="center"/>
        </w:trPr>
        <w:tc>
          <w:tcPr>
            <w:tcW w:w="4876" w:type="dxa"/>
            <w:hideMark/>
          </w:tcPr>
          <w:p w14:paraId="1B9B93A1" w14:textId="63F4B87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A7B389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1EDE78B" w14:textId="77777777" w:rsidTr="0064761B">
        <w:trPr>
          <w:jc w:val="center"/>
        </w:trPr>
        <w:tc>
          <w:tcPr>
            <w:tcW w:w="4876" w:type="dxa"/>
            <w:hideMark/>
          </w:tcPr>
          <w:p w14:paraId="4399F74E" w14:textId="62932E1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11.</w:t>
            </w:r>
            <w:r w:rsidRPr="00CE3B78">
              <w:rPr>
                <w:lang w:val="ro-RO"/>
              </w:rPr>
              <w:tab/>
              <w:t xml:space="preserve">subliniază </w:t>
            </w:r>
            <w:r w:rsidRPr="00CE3B78">
              <w:rPr>
                <w:b/>
                <w:bCs/>
                <w:i/>
                <w:iCs/>
                <w:lang w:val="ro-RO"/>
              </w:rPr>
              <w:t>necesitatea unor politici cuprinzătoare</w:t>
            </w:r>
            <w:r w:rsidRPr="00CE3B78">
              <w:rPr>
                <w:lang w:val="ro-RO"/>
              </w:rPr>
              <w:t xml:space="preserve"> de revenire în câmpul muncii</w:t>
            </w:r>
            <w:r w:rsidRPr="00CE3B78">
              <w:rPr>
                <w:b/>
                <w:bCs/>
                <w:i/>
                <w:iCs/>
                <w:lang w:val="ro-RO"/>
              </w:rPr>
              <w:t>, care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să sprijine angaja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 în urma unei boli sau a unor dificultă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 psihosociale</w:t>
            </w:r>
            <w:r w:rsidRPr="00CE3B78">
              <w:rPr>
                <w:lang w:val="ro-RO"/>
              </w:rPr>
              <w:t>;</w:t>
            </w:r>
            <w:r w:rsidRPr="00CE3B78">
              <w:rPr>
                <w:b/>
                <w:i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încurajează statele membre să elaboreze programe de reintegrare adaptate, care să includă ajustări la locul de muncă, programe flexibile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sprijin continuu în materie de sănătate la locul de muncă;</w:t>
            </w:r>
            <w:r w:rsidRPr="00CE3B78">
              <w:rPr>
                <w:lang w:val="ro-RO"/>
              </w:rPr>
              <w:t xml:space="preserve"> subliniază importan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colaborării dintre angajatori, furnizorii de servicii medicale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partenerii sociali pentru a facilita o revenire la locul de muncă fără probleme, sustenabilă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incluzivă, prevenind în acela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timp recidivele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promovând starea de bine pe termen lung;</w:t>
            </w:r>
          </w:p>
        </w:tc>
        <w:tc>
          <w:tcPr>
            <w:tcW w:w="4876" w:type="dxa"/>
            <w:hideMark/>
          </w:tcPr>
          <w:p w14:paraId="04B153F1" w14:textId="2F5E288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11.</w:t>
            </w:r>
            <w:r w:rsidRPr="00CE3B78">
              <w:rPr>
                <w:lang w:val="ro-RO"/>
              </w:rPr>
              <w:tab/>
              <w:t xml:space="preserve">subliniază </w:t>
            </w:r>
            <w:r w:rsidRPr="00CE3B78">
              <w:rPr>
                <w:b/>
                <w:bCs/>
                <w:i/>
                <w:iCs/>
                <w:lang w:val="ro-RO"/>
              </w:rPr>
              <w:t>importan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a ini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iativelor</w:t>
            </w:r>
            <w:r w:rsidRPr="00CE3B78">
              <w:rPr>
                <w:lang w:val="ro-RO"/>
              </w:rPr>
              <w:t xml:space="preserve"> de revenire </w:t>
            </w:r>
            <w:r w:rsidRPr="00CE3B78">
              <w:rPr>
                <w:b/>
                <w:bCs/>
                <w:i/>
                <w:iCs/>
                <w:lang w:val="ro-RO"/>
              </w:rPr>
              <w:t>voluntară</w:t>
            </w:r>
            <w:r w:rsidRPr="00CE3B78">
              <w:rPr>
                <w:lang w:val="ro-RO"/>
              </w:rPr>
              <w:t xml:space="preserve"> în câmpul muncii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acordurilor flexibile elaborate prin dialog social la locul de muncă, care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sprijină reintegrarea angaja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ilor fără a crea obliga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 juridice rigide pentru angajatori</w:t>
            </w:r>
            <w:r w:rsidRPr="00CE3B78">
              <w:rPr>
                <w:lang w:val="ro-RO"/>
              </w:rPr>
              <w:t>; subliniază importan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colaborării dintre angajatori, furnizorii de servicii medicale</w:t>
            </w:r>
            <w:r w:rsidRPr="00CE3B78">
              <w:rPr>
                <w:b/>
                <w:bCs/>
                <w:i/>
                <w:iCs/>
                <w:lang w:val="ro-RO"/>
              </w:rPr>
              <w:t>, actorii din sectorul public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partenerii sociali pentru a facilita o revenire la locul de muncă fără probleme, sustenabilă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incluzivă, prevenind în acela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timp recidivele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promovând starea de bine pe termen lung;</w:t>
            </w:r>
          </w:p>
        </w:tc>
      </w:tr>
    </w:tbl>
    <w:p w14:paraId="3ED892A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57F756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3F96DB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238</w:t>
      </w:r>
      <w:r w:rsidRPr="00CE3B78">
        <w:rPr>
          <w:rStyle w:val="HideTWBExt"/>
          <w:b w:val="0"/>
          <w:lang w:val="ro-RO"/>
        </w:rPr>
        <w:t>&lt;/NumAm&gt;</w:t>
      </w:r>
    </w:p>
    <w:p w14:paraId="42F312C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0224E5C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C8F58E2" w14:textId="035FEA41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251B74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11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B129FAF" w14:textId="77777777" w:rsidTr="0064761B">
        <w:trPr>
          <w:jc w:val="center"/>
        </w:trPr>
        <w:tc>
          <w:tcPr>
            <w:tcW w:w="9752" w:type="dxa"/>
            <w:gridSpan w:val="2"/>
          </w:tcPr>
          <w:p w14:paraId="13F14C8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F77B2AA" w14:textId="77777777" w:rsidTr="0064761B">
        <w:trPr>
          <w:jc w:val="center"/>
        </w:trPr>
        <w:tc>
          <w:tcPr>
            <w:tcW w:w="4876" w:type="dxa"/>
            <w:hideMark/>
          </w:tcPr>
          <w:p w14:paraId="0484BA9E" w14:textId="51DA78D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2F8022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0322AA1" w14:textId="77777777" w:rsidTr="0064761B">
        <w:trPr>
          <w:jc w:val="center"/>
        </w:trPr>
        <w:tc>
          <w:tcPr>
            <w:tcW w:w="4876" w:type="dxa"/>
          </w:tcPr>
          <w:p w14:paraId="1E0E0099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A39A315" w14:textId="32916E4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11a.</w:t>
            </w:r>
            <w:r w:rsidRPr="00CE3B78">
              <w:rPr>
                <w:b/>
                <w:i/>
                <w:lang w:val="ro-RO"/>
              </w:rPr>
              <w:tab/>
              <w:t xml:space="preserve">subliniază că statele membre nu sunt echipate în mod egal pentru a proteja lucrătorii împotriva riscurilor psihosociale legate de muncă; constată că unele dintre ele au adoptat deja măsuri legislative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politice specifice pentru a aborda aceste provocări; invită, prin urmare, Comisia Europeană să consolideze cuno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ele UE privind cele mai eficace măsuri de prevenire prin îmbunătă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irea colectării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monitorizării datelor, prin evaluarea impactului politicilor existente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prin promovarea schimbului de bune practici între statele membre, întreprinderi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partenerii </w:t>
            </w:r>
            <w:r w:rsidRPr="00CE3B78">
              <w:rPr>
                <w:b/>
                <w:i/>
                <w:lang w:val="ro-RO"/>
              </w:rPr>
              <w:lastRenderedPageBreak/>
              <w:t>sociali;</w:t>
            </w:r>
          </w:p>
        </w:tc>
      </w:tr>
    </w:tbl>
    <w:p w14:paraId="0F9A3FB4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B8A8E5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0EEF68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239</w:t>
      </w:r>
      <w:r w:rsidRPr="00CE3B78">
        <w:rPr>
          <w:rStyle w:val="HideTWBExt"/>
          <w:b w:val="0"/>
          <w:lang w:val="ro-RO"/>
        </w:rPr>
        <w:t>&lt;/NumAm&gt;</w:t>
      </w:r>
    </w:p>
    <w:p w14:paraId="3A748D7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24648BDD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0567181" w14:textId="4165506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F4D41F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11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CF31004" w14:textId="77777777" w:rsidTr="0064761B">
        <w:trPr>
          <w:jc w:val="center"/>
        </w:trPr>
        <w:tc>
          <w:tcPr>
            <w:tcW w:w="9752" w:type="dxa"/>
            <w:gridSpan w:val="2"/>
          </w:tcPr>
          <w:p w14:paraId="61E9AF3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99A5EDD" w14:textId="77777777" w:rsidTr="0064761B">
        <w:trPr>
          <w:jc w:val="center"/>
        </w:trPr>
        <w:tc>
          <w:tcPr>
            <w:tcW w:w="4876" w:type="dxa"/>
            <w:hideMark/>
          </w:tcPr>
          <w:p w14:paraId="73BA5725" w14:textId="6B59083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EAE23A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758E7DB" w14:textId="77777777" w:rsidTr="0064761B">
        <w:trPr>
          <w:jc w:val="center"/>
        </w:trPr>
        <w:tc>
          <w:tcPr>
            <w:tcW w:w="4876" w:type="dxa"/>
          </w:tcPr>
          <w:p w14:paraId="023609AC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6E1DC69A" w14:textId="343F40B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11a.</w:t>
            </w:r>
            <w:r w:rsidRPr="00CE3B78">
              <w:rPr>
                <w:b/>
                <w:i/>
                <w:lang w:val="ro-RO"/>
              </w:rPr>
              <w:tab/>
              <w:t xml:space="preserve">subliniază că locurile de muncă precare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intensificarea muncii reprezintă un factor-cheie pentru riscurile psihosociale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solicită eliminarea formelor abuzive de muncă, inclusiv a falsei activită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independente;</w:t>
            </w:r>
          </w:p>
        </w:tc>
      </w:tr>
    </w:tbl>
    <w:p w14:paraId="78C361F2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7A91734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3CFDFBC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240</w:t>
      </w:r>
      <w:r w:rsidRPr="00CE3B78">
        <w:rPr>
          <w:rStyle w:val="HideTWBExt"/>
          <w:b w:val="0"/>
          <w:lang w:val="ro-RO"/>
        </w:rPr>
        <w:t>&lt;/NumAm&gt;</w:t>
      </w:r>
    </w:p>
    <w:p w14:paraId="18C6FB9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Henrik Dahl, Andrea Wechsler, Marion Walsmann</w:t>
      </w:r>
      <w:r w:rsidRPr="00CE3B78">
        <w:rPr>
          <w:rStyle w:val="HideTWBExt"/>
          <w:b w:val="0"/>
        </w:rPr>
        <w:t>&lt;/Members&gt;</w:t>
      </w:r>
    </w:p>
    <w:p w14:paraId="24AE0CC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42DB225" w14:textId="61C4542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8180C9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0D1D057" w14:textId="77777777" w:rsidTr="0064761B">
        <w:trPr>
          <w:jc w:val="center"/>
        </w:trPr>
        <w:tc>
          <w:tcPr>
            <w:tcW w:w="9752" w:type="dxa"/>
            <w:gridSpan w:val="2"/>
          </w:tcPr>
          <w:p w14:paraId="3DA7937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369921B" w14:textId="77777777" w:rsidTr="0064761B">
        <w:trPr>
          <w:jc w:val="center"/>
        </w:trPr>
        <w:tc>
          <w:tcPr>
            <w:tcW w:w="4876" w:type="dxa"/>
            <w:hideMark/>
          </w:tcPr>
          <w:p w14:paraId="6C3280B4" w14:textId="1BF453CB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880773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0552031" w14:textId="77777777" w:rsidTr="0064761B">
        <w:trPr>
          <w:jc w:val="center"/>
        </w:trPr>
        <w:tc>
          <w:tcPr>
            <w:tcW w:w="4876" w:type="dxa"/>
            <w:hideMark/>
          </w:tcPr>
          <w:p w14:paraId="2416E097" w14:textId="3553927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12.</w:t>
            </w:r>
            <w:r w:rsidRPr="00CE3B78">
              <w:rPr>
                <w:lang w:val="ro-RO"/>
              </w:rPr>
              <w:tab/>
              <w:t>subliniază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necesitatea unor standarde minime privind recunoa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terea, prevenirea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compensarea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riscurilor</w:t>
            </w:r>
            <w:r w:rsidRPr="00CE3B78">
              <w:rPr>
                <w:lang w:val="ro-RO"/>
              </w:rPr>
              <w:t xml:space="preserve"> psihosociale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legate de muncă, pentru a evita fragmentarea juridică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protec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ia inegală a lucrătorilor</w:t>
            </w:r>
            <w:r w:rsidRPr="00CE3B78">
              <w:rPr>
                <w:lang w:val="ro-RO"/>
              </w:rPr>
              <w:t>;</w:t>
            </w:r>
            <w:r w:rsidRPr="00CE3B78">
              <w:rPr>
                <w:b/>
                <w:i/>
                <w:lang w:val="ro-RO"/>
              </w:rPr>
              <w:t xml:space="preserve"> invită Comisia să propună o defini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ie clară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obligatorie din punct de vedere juridic a riscurilor psihosociale legate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 factorilor de risc psihosocial, care să acopere riscurile care decurg din organizarea muncii, practicile de concepere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management al muncii, contextul social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rela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 la locul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iile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care să includă aspecte precum stresul la locul de </w:t>
            </w:r>
            <w:r w:rsidRPr="00CE3B78">
              <w:rPr>
                <w:b/>
                <w:i/>
                <w:lang w:val="ro-RO"/>
              </w:rPr>
              <w:lastRenderedPageBreak/>
              <w:t>muncă, epuizarea,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uirea,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discriminarea;</w:t>
            </w:r>
          </w:p>
        </w:tc>
        <w:tc>
          <w:tcPr>
            <w:tcW w:w="4876" w:type="dxa"/>
            <w:hideMark/>
          </w:tcPr>
          <w:p w14:paraId="1CB2BEF9" w14:textId="40B3C742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12.</w:t>
            </w:r>
            <w:r w:rsidRPr="00CE3B78">
              <w:rPr>
                <w:lang w:val="ro-RO"/>
              </w:rPr>
              <w:tab/>
              <w:t>subliniază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valoarea orientărilor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defini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iilor europene comune elaborate în cooperare cu partenerii sociali pentru a oferi claritate cu privire la riscurile</w:t>
            </w:r>
            <w:r w:rsidRPr="00CE3B78">
              <w:rPr>
                <w:lang w:val="ro-RO"/>
              </w:rPr>
              <w:t xml:space="preserve"> psihosociale</w:t>
            </w:r>
            <w:r w:rsidRPr="00CE3B78">
              <w:rPr>
                <w:b/>
                <w:bCs/>
                <w:i/>
                <w:iCs/>
                <w:lang w:val="ro-RO"/>
              </w:rPr>
              <w:t>, respectând în acela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timp sistemele na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ionale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evitând cerin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ele juridice fragmentate sau excesiv de complexe</w:t>
            </w:r>
            <w:r w:rsidRPr="00CE3B78">
              <w:rPr>
                <w:lang w:val="ro-RO"/>
              </w:rPr>
              <w:t>;</w:t>
            </w:r>
          </w:p>
        </w:tc>
      </w:tr>
    </w:tbl>
    <w:p w14:paraId="2CC0A11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4F0A60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185ADD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241</w:t>
      </w:r>
      <w:r w:rsidRPr="00CE3B78">
        <w:rPr>
          <w:rStyle w:val="HideTWBExt"/>
          <w:b w:val="0"/>
          <w:lang w:val="ro-RO"/>
        </w:rPr>
        <w:t>&lt;/NumAm&gt;</w:t>
      </w:r>
    </w:p>
    <w:p w14:paraId="206B775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55CEE53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D3CD5FB" w14:textId="51A3563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1E9FE5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3F8B575" w14:textId="77777777" w:rsidTr="0064761B">
        <w:trPr>
          <w:jc w:val="center"/>
        </w:trPr>
        <w:tc>
          <w:tcPr>
            <w:tcW w:w="9752" w:type="dxa"/>
            <w:gridSpan w:val="2"/>
          </w:tcPr>
          <w:p w14:paraId="28CE0DE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8F2967D" w14:textId="77777777" w:rsidTr="0064761B">
        <w:trPr>
          <w:jc w:val="center"/>
        </w:trPr>
        <w:tc>
          <w:tcPr>
            <w:tcW w:w="4876" w:type="dxa"/>
            <w:hideMark/>
          </w:tcPr>
          <w:p w14:paraId="77560F1C" w14:textId="5A91FF0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B8E9B8F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C04BCBD" w14:textId="77777777" w:rsidTr="0064761B">
        <w:trPr>
          <w:jc w:val="center"/>
        </w:trPr>
        <w:tc>
          <w:tcPr>
            <w:tcW w:w="4876" w:type="dxa"/>
            <w:hideMark/>
          </w:tcPr>
          <w:p w14:paraId="3D841593" w14:textId="69A28E82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12.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subliniază necesitatea unor standarde minime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privind 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terea,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compensarea</w:t>
            </w:r>
            <w:r w:rsidRPr="00CE3B78">
              <w:rPr>
                <w:lang w:val="ro-RO"/>
              </w:rPr>
              <w:t xml:space="preserve"> riscurilor psihosociale legate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pentru a evita fragmentarea juridică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protec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ia inegală a lucrătorilor</w:t>
            </w:r>
            <w:r w:rsidRPr="00CE3B78">
              <w:rPr>
                <w:lang w:val="ro-RO"/>
              </w:rPr>
              <w:t>;</w:t>
            </w:r>
            <w:r w:rsidRPr="00CE3B78">
              <w:rPr>
                <w:b/>
                <w:i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invită Comisia </w:t>
            </w:r>
            <w:r w:rsidRPr="00CE3B78">
              <w:rPr>
                <w:lang w:val="ro-RO"/>
              </w:rPr>
              <w:t xml:space="preserve">să propună </w:t>
            </w:r>
            <w:r w:rsidRPr="00CE3B78">
              <w:rPr>
                <w:b/>
                <w:bCs/>
                <w:i/>
                <w:iCs/>
                <w:lang w:val="ro-RO"/>
              </w:rPr>
              <w:t>o defini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ie clară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obligatorie din punct de vedere juridic a </w:t>
            </w:r>
            <w:r w:rsidRPr="00CE3B78">
              <w:rPr>
                <w:lang w:val="ro-RO"/>
              </w:rPr>
              <w:t xml:space="preserve">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t>a</w:t>
            </w:r>
            <w:r w:rsidRPr="00CE3B78">
              <w:rPr>
                <w:lang w:val="ro-RO"/>
              </w:rPr>
              <w:t xml:space="preserve"> factorilor de risc psihosocial, care să acopere riscurile care decurg din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organizarea muncii, practicile de concepere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management al muncii, contextul social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rela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 la locul de muncă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care să includă aspecte precum stresul la locul de muncă, epuizarea,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hăr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uirea, violen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discriminarea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0F3C6BEB" w14:textId="08ABF162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12.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solicită evaluarea bunelor practici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privind 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terea,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t>protec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ia împotriva</w:t>
            </w:r>
            <w:r w:rsidRPr="00CE3B78">
              <w:rPr>
                <w:lang w:val="ro-RO"/>
              </w:rPr>
              <w:t xml:space="preserve"> riscurilor psihosociale legate de muncă;</w:t>
            </w:r>
            <w:r w:rsidRPr="00CE3B78">
              <w:rPr>
                <w:b/>
                <w:i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recomandă statelor membre ca, 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inând seama în mod corespunzător de negocierea colectivă, </w:t>
            </w:r>
            <w:r w:rsidRPr="00CE3B78">
              <w:rPr>
                <w:lang w:val="ro-RO"/>
              </w:rPr>
              <w:t>să propună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defini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 clare ale </w:t>
            </w:r>
            <w:r w:rsidRPr="00CE3B78">
              <w:rPr>
                <w:lang w:val="ro-RO"/>
              </w:rPr>
              <w:t xml:space="preserve">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ale</w:t>
            </w:r>
            <w:r w:rsidRPr="00CE3B78">
              <w:rPr>
                <w:lang w:val="ro-RO"/>
              </w:rPr>
              <w:t xml:space="preserve"> factorilor de risc psihosocial, care să acopere riscurile care decurg din </w:t>
            </w:r>
            <w:r w:rsidRPr="00CE3B78">
              <w:rPr>
                <w:b/>
                <w:bCs/>
                <w:i/>
                <w:iCs/>
                <w:lang w:val="ro-RO"/>
              </w:rPr>
              <w:t>factorii organiza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ionali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din</w:t>
            </w:r>
            <w:r w:rsidRPr="00CE3B78">
              <w:rPr>
                <w:lang w:val="ro-RO"/>
              </w:rPr>
              <w:t xml:space="preserve">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precum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ale riscurilor care decurg din contextul social la locul de muncă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care să includă aspecte precum stresul la locul de muncă, epuizarea,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tulburările de anxietate,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problemele cu somnul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oboseala</w:t>
            </w:r>
            <w:r w:rsidRPr="00CE3B78">
              <w:rPr>
                <w:lang w:val="ro-RO"/>
              </w:rPr>
              <w:t>;</w:t>
            </w:r>
          </w:p>
        </w:tc>
      </w:tr>
    </w:tbl>
    <w:p w14:paraId="7CC95222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260DA63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EBEB3DF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242</w:t>
      </w:r>
      <w:r w:rsidRPr="00CE3B78">
        <w:rPr>
          <w:rStyle w:val="HideTWBExt"/>
          <w:b w:val="0"/>
          <w:lang w:val="ro-RO"/>
        </w:rPr>
        <w:t>&lt;/NumAm&gt;</w:t>
      </w:r>
    </w:p>
    <w:p w14:paraId="0507493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Raúl de la Hoz Quintano, Angelika Winzig, Maravillas Abadía Jover</w:t>
      </w:r>
      <w:r w:rsidRPr="00CE3B78">
        <w:rPr>
          <w:rStyle w:val="HideTWBExt"/>
          <w:b w:val="0"/>
        </w:rPr>
        <w:t>&lt;/Members&gt;</w:t>
      </w:r>
    </w:p>
    <w:p w14:paraId="0391206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19492DD" w14:textId="12E7295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BD30FC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305000B" w14:textId="77777777" w:rsidTr="0064761B">
        <w:trPr>
          <w:jc w:val="center"/>
        </w:trPr>
        <w:tc>
          <w:tcPr>
            <w:tcW w:w="9752" w:type="dxa"/>
            <w:gridSpan w:val="2"/>
          </w:tcPr>
          <w:p w14:paraId="1B107FD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9A5252D" w14:textId="77777777" w:rsidTr="0064761B">
        <w:trPr>
          <w:jc w:val="center"/>
        </w:trPr>
        <w:tc>
          <w:tcPr>
            <w:tcW w:w="4876" w:type="dxa"/>
            <w:hideMark/>
          </w:tcPr>
          <w:p w14:paraId="51DF94E4" w14:textId="68902EC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95FC21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CD9E6D4" w14:textId="77777777" w:rsidTr="0064761B">
        <w:trPr>
          <w:jc w:val="center"/>
        </w:trPr>
        <w:tc>
          <w:tcPr>
            <w:tcW w:w="4876" w:type="dxa"/>
            <w:hideMark/>
          </w:tcPr>
          <w:p w14:paraId="0F8FF3C3" w14:textId="35528EE2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12.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i/>
                <w:lang w:val="ro-RO"/>
              </w:rPr>
              <w:t>subliniază necesitatea unor standarde minime privind recunoa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terea, prevenirea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compensarea riscurilor psihosociale legate de muncă, pentru a </w:t>
            </w:r>
            <w:r w:rsidRPr="00CE3B78">
              <w:rPr>
                <w:b/>
                <w:i/>
                <w:lang w:val="ro-RO"/>
              </w:rPr>
              <w:lastRenderedPageBreak/>
              <w:t xml:space="preserve">evita fragmentarea juridică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 inegală a lucrătorilor;</w:t>
            </w:r>
            <w:r w:rsidRPr="00CE3B78">
              <w:rPr>
                <w:lang w:val="ro-RO"/>
              </w:rPr>
              <w:t xml:space="preserve"> invită Comisia să propună o defini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clară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obligatorie din punct de vedere juridic</w:t>
            </w:r>
            <w:r w:rsidRPr="00CE3B78">
              <w:rPr>
                <w:lang w:val="ro-RO"/>
              </w:rPr>
              <w:t xml:space="preserve"> 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factorilor de risc psihosocial, care să acopere riscurile care decurg din organizarea muncii, practicile de concepere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 al muncii,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care să includă aspecte precum stresul la locul de muncă, epuizarea,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discriminarea;</w:t>
            </w:r>
          </w:p>
        </w:tc>
        <w:tc>
          <w:tcPr>
            <w:tcW w:w="4876" w:type="dxa"/>
            <w:hideMark/>
          </w:tcPr>
          <w:p w14:paraId="20872D19" w14:textId="7DD2EC6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12.</w:t>
            </w:r>
            <w:r w:rsidRPr="00CE3B78">
              <w:rPr>
                <w:lang w:val="ro-RO"/>
              </w:rPr>
              <w:tab/>
              <w:t xml:space="preserve">invită Comisia să propună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orientări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o defini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fără caracter obligatoriu</w:t>
            </w:r>
            <w:r w:rsidRPr="00CE3B78">
              <w:rPr>
                <w:lang w:val="ro-RO"/>
              </w:rPr>
              <w:t xml:space="preserve"> 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factorilor de risc psihosocial, care să </w:t>
            </w:r>
            <w:r w:rsidRPr="00CE3B78">
              <w:rPr>
                <w:lang w:val="ro-RO"/>
              </w:rPr>
              <w:lastRenderedPageBreak/>
              <w:t xml:space="preserve">acopere riscurile care decurg din organizarea muncii, practicile de concepere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 al muncii,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care să includă aspecte precum stresul la locul de muncă, epuizarea,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discriminarea;</w:t>
            </w:r>
          </w:p>
        </w:tc>
      </w:tr>
    </w:tbl>
    <w:p w14:paraId="4E794F8C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EED838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F63DA7E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243</w:t>
      </w:r>
      <w:r w:rsidRPr="00CE3B78">
        <w:rPr>
          <w:rStyle w:val="HideTWBExt"/>
          <w:b w:val="0"/>
          <w:lang w:val="ro-RO"/>
        </w:rPr>
        <w:t>&lt;/NumAm&gt;</w:t>
      </w:r>
    </w:p>
    <w:p w14:paraId="34C1FF9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Miriam Lexmann, Maravillas Abadía Jover</w:t>
      </w:r>
      <w:r w:rsidRPr="00CE3B78">
        <w:rPr>
          <w:rStyle w:val="HideTWBExt"/>
          <w:b w:val="0"/>
        </w:rPr>
        <w:t>&lt;/Members&gt;</w:t>
      </w:r>
    </w:p>
    <w:p w14:paraId="117752BF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9AE2BC6" w14:textId="5C7E3EEB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9D2223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399CC44" w14:textId="77777777" w:rsidTr="0064761B">
        <w:trPr>
          <w:jc w:val="center"/>
        </w:trPr>
        <w:tc>
          <w:tcPr>
            <w:tcW w:w="9752" w:type="dxa"/>
            <w:gridSpan w:val="2"/>
          </w:tcPr>
          <w:p w14:paraId="2D77AFA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D39C890" w14:textId="77777777" w:rsidTr="0064761B">
        <w:trPr>
          <w:jc w:val="center"/>
        </w:trPr>
        <w:tc>
          <w:tcPr>
            <w:tcW w:w="4876" w:type="dxa"/>
            <w:hideMark/>
          </w:tcPr>
          <w:p w14:paraId="1E3E348E" w14:textId="3565883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372FBFC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1637710" w14:textId="77777777" w:rsidTr="0064761B">
        <w:trPr>
          <w:jc w:val="center"/>
        </w:trPr>
        <w:tc>
          <w:tcPr>
            <w:tcW w:w="4876" w:type="dxa"/>
            <w:hideMark/>
          </w:tcPr>
          <w:p w14:paraId="2CD02A3C" w14:textId="2781873D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12.</w:t>
            </w:r>
            <w:r w:rsidRPr="00CE3B78">
              <w:rPr>
                <w:lang w:val="ro-RO"/>
              </w:rPr>
              <w:tab/>
              <w:t xml:space="preserve">subliniază necesitatea </w:t>
            </w:r>
            <w:r w:rsidRPr="00CE3B78">
              <w:rPr>
                <w:b/>
                <w:bCs/>
                <w:i/>
                <w:iCs/>
                <w:lang w:val="ro-RO"/>
              </w:rPr>
              <w:t>unor standarde minime privind recunoa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terea, prevenirea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compensarea riscurilor psihosociale legate de muncă, pentru a evita fragmentarea juridică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protec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ia inegală a lucrătorilor</w:t>
            </w:r>
            <w:r w:rsidRPr="00CE3B78">
              <w:rPr>
                <w:lang w:val="ro-RO"/>
              </w:rPr>
              <w:t>; invită Comisia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să </w:t>
            </w:r>
            <w:r w:rsidRPr="00CE3B78">
              <w:rPr>
                <w:b/>
                <w:bCs/>
                <w:i/>
                <w:iCs/>
                <w:lang w:val="ro-RO"/>
              </w:rPr>
              <w:t>propună o defini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ie clară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obligatorie din punct de vedere juridic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a</w:t>
            </w:r>
            <w:r w:rsidRPr="00CE3B78">
              <w:rPr>
                <w:lang w:val="ro-RO"/>
              </w:rPr>
              <w:t xml:space="preserve">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t>a</w:t>
            </w:r>
            <w:r w:rsidRPr="00CE3B78">
              <w:rPr>
                <w:lang w:val="ro-RO"/>
              </w:rPr>
              <w:t xml:space="preserve"> factorilor de risc psihosocial, care să acopere riscurile care decurg din organizarea muncii, practicile de concepere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 al muncii,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care să includă aspecte precum stresul la locul de muncă, epuizarea,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discriminarea;</w:t>
            </w:r>
          </w:p>
        </w:tc>
        <w:tc>
          <w:tcPr>
            <w:tcW w:w="4876" w:type="dxa"/>
            <w:hideMark/>
          </w:tcPr>
          <w:p w14:paraId="48F10541" w14:textId="3370C61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12.</w:t>
            </w:r>
            <w:r w:rsidRPr="00CE3B78">
              <w:rPr>
                <w:lang w:val="ro-RO"/>
              </w:rPr>
              <w:tab/>
              <w:t xml:space="preserve">subliniază necesitatea </w:t>
            </w:r>
            <w:r w:rsidRPr="00CE3B78">
              <w:rPr>
                <w:b/>
                <w:bCs/>
                <w:i/>
                <w:iCs/>
                <w:lang w:val="ro-RO"/>
              </w:rPr>
              <w:t>unei puneri în aplicare riguroase a legisla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iei existente în domeniul sănătă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securită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 în muncă, precum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promovării schimbului de bune practici între statele membre</w:t>
            </w:r>
            <w:r w:rsidRPr="00CE3B78">
              <w:rPr>
                <w:lang w:val="ro-RO"/>
              </w:rPr>
              <w:t>; invită Comisia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să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elaboreze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să promoveze strategii eficace pentru prevenirea</w:t>
            </w:r>
            <w:r w:rsidRPr="00CE3B78">
              <w:rPr>
                <w:lang w:val="ro-RO"/>
              </w:rPr>
              <w:t xml:space="preserve">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pentru abordarea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atenuarea</w:t>
            </w:r>
            <w:r w:rsidRPr="00CE3B78">
              <w:rPr>
                <w:lang w:val="ro-RO"/>
              </w:rPr>
              <w:t xml:space="preserve"> factorilor de risc psihosocial, care să acopere riscurile care decurg din organizarea muncii, practicile de concepere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 al muncii,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care să includă aspecte precum stresul la locul de muncă, epuizarea,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discriminarea;</w:t>
            </w:r>
          </w:p>
        </w:tc>
      </w:tr>
    </w:tbl>
    <w:p w14:paraId="3FDB829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32DDCA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AFE29B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lastRenderedPageBreak/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244</w:t>
      </w:r>
      <w:r w:rsidRPr="00CE3B78">
        <w:rPr>
          <w:rStyle w:val="HideTWBExt"/>
          <w:b w:val="0"/>
          <w:lang w:val="ro-RO"/>
        </w:rPr>
        <w:t>&lt;/NumAm&gt;</w:t>
      </w:r>
    </w:p>
    <w:p w14:paraId="7392D62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Geadis Geadi, Emmanouil Fragkos, Galato Alexandraki</w:t>
      </w:r>
      <w:r w:rsidRPr="00CE3B78">
        <w:rPr>
          <w:rStyle w:val="HideTWBExt"/>
          <w:b w:val="0"/>
        </w:rPr>
        <w:t>&lt;/Members&gt;</w:t>
      </w:r>
    </w:p>
    <w:p w14:paraId="632D6D81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0CECCA5" w14:textId="679AE02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88DCD8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9446F93" w14:textId="77777777" w:rsidTr="0064761B">
        <w:trPr>
          <w:jc w:val="center"/>
        </w:trPr>
        <w:tc>
          <w:tcPr>
            <w:tcW w:w="9752" w:type="dxa"/>
            <w:gridSpan w:val="2"/>
          </w:tcPr>
          <w:p w14:paraId="731289F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FB70D1C" w14:textId="77777777" w:rsidTr="0064761B">
        <w:trPr>
          <w:jc w:val="center"/>
        </w:trPr>
        <w:tc>
          <w:tcPr>
            <w:tcW w:w="4876" w:type="dxa"/>
            <w:hideMark/>
          </w:tcPr>
          <w:p w14:paraId="41792AF3" w14:textId="0903D3F8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071903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B8A7202" w14:textId="77777777" w:rsidTr="0064761B">
        <w:trPr>
          <w:jc w:val="center"/>
        </w:trPr>
        <w:tc>
          <w:tcPr>
            <w:tcW w:w="4876" w:type="dxa"/>
            <w:hideMark/>
          </w:tcPr>
          <w:p w14:paraId="2C7ED7AB" w14:textId="59A6D5F1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12.</w:t>
            </w:r>
            <w:r w:rsidRPr="00CE3B78">
              <w:rPr>
                <w:lang w:val="ro-RO"/>
              </w:rPr>
              <w:tab/>
              <w:t>subliniază necesitatea unor standarde minime privind 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terea,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compensarea riscurilor psihosociale legate de muncă, pentru a evita fragmentarea juridică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ia inegală a lucrătorilor; invită Comisia să propună o defini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 clară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obligatorie din punct de vedere juridic 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factorilor de risc psihosocial, care să acopere riscurile care decurg din organizarea muncii, practicile de concepere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 al muncii,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care să includă aspecte precum stresul la locul de muncă, epuizarea,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discriminarea;</w:t>
            </w:r>
          </w:p>
        </w:tc>
        <w:tc>
          <w:tcPr>
            <w:tcW w:w="4876" w:type="dxa"/>
            <w:hideMark/>
          </w:tcPr>
          <w:p w14:paraId="19249590" w14:textId="122AF8E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12.</w:t>
            </w:r>
            <w:r w:rsidRPr="00CE3B78">
              <w:rPr>
                <w:lang w:val="ro-RO"/>
              </w:rPr>
              <w:tab/>
              <w:t>subliniază necesitatea unor standarde minime privind 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terea,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compensarea riscurilor psihosociale legate de muncă, pentru a evita fragmentarea juridică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ia inegală a lucrătorilor; invită Comisia să propună o defini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 clară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obligatorie din punct de vedere juridic 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factorilor de risc psihosocial, care să acopere riscurile care decurg din organizarea muncii, practicile de concepere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 al muncii,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care să includă aspecte precum stresul la locul de muncă, epuizarea,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discriminarea</w:t>
            </w:r>
            <w:r w:rsidRPr="00CE3B78">
              <w:rPr>
                <w:b/>
                <w:bCs/>
                <w:i/>
                <w:iCs/>
                <w:lang w:val="ro-RO"/>
              </w:rPr>
              <w:t>, respectând totodată principiile subsidiarită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propor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ionalită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inând seama de modelele na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ionale ale pie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ei for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ei de muncă</w:t>
            </w:r>
            <w:r w:rsidRPr="00CE3B78">
              <w:rPr>
                <w:lang w:val="ro-RO"/>
              </w:rPr>
              <w:t>;</w:t>
            </w:r>
          </w:p>
        </w:tc>
      </w:tr>
    </w:tbl>
    <w:p w14:paraId="79446F2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168D60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4AD5D5E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245</w:t>
      </w:r>
      <w:r w:rsidRPr="00CE3B78">
        <w:rPr>
          <w:rStyle w:val="HideTWBExt"/>
          <w:b w:val="0"/>
          <w:lang w:val="ro-RO"/>
        </w:rPr>
        <w:t>&lt;/NumAm&gt;</w:t>
      </w:r>
    </w:p>
    <w:p w14:paraId="09E37F1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778E978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458D709" w14:textId="7F47E882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F3E53C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D35FC8D" w14:textId="77777777" w:rsidTr="0064761B">
        <w:trPr>
          <w:jc w:val="center"/>
        </w:trPr>
        <w:tc>
          <w:tcPr>
            <w:tcW w:w="9752" w:type="dxa"/>
            <w:gridSpan w:val="2"/>
          </w:tcPr>
          <w:p w14:paraId="2521D004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CCAB1D1" w14:textId="77777777" w:rsidTr="0064761B">
        <w:trPr>
          <w:jc w:val="center"/>
        </w:trPr>
        <w:tc>
          <w:tcPr>
            <w:tcW w:w="4876" w:type="dxa"/>
            <w:hideMark/>
          </w:tcPr>
          <w:p w14:paraId="3B26718F" w14:textId="645C768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CDF479A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D71BCAC" w14:textId="77777777" w:rsidTr="0064761B">
        <w:trPr>
          <w:jc w:val="center"/>
        </w:trPr>
        <w:tc>
          <w:tcPr>
            <w:tcW w:w="4876" w:type="dxa"/>
            <w:hideMark/>
          </w:tcPr>
          <w:p w14:paraId="771474B7" w14:textId="627B512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12.</w:t>
            </w:r>
            <w:r w:rsidRPr="00CE3B78">
              <w:rPr>
                <w:lang w:val="ro-RO"/>
              </w:rPr>
              <w:tab/>
              <w:t>subliniază necesitatea unor standarde minime privind 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terea,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compensarea riscurilor psihosociale legate de muncă, pentru a evita fragmentarea juridică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ia inegală a lucrătorilor; invită Comisia să propună o defini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 clară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obligatorie din </w:t>
            </w:r>
            <w:r w:rsidRPr="00CE3B78">
              <w:rPr>
                <w:lang w:val="ro-RO"/>
              </w:rPr>
              <w:lastRenderedPageBreak/>
              <w:t xml:space="preserve">punct de vedere juridic 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factorilor de risc psihosocial, care să acopere riscurile care decurg din organizarea muncii, practicile de concepere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 al muncii,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care să includă aspecte precum stresul la locul de muncă, epuizarea,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discriminarea;</w:t>
            </w:r>
          </w:p>
        </w:tc>
        <w:tc>
          <w:tcPr>
            <w:tcW w:w="4876" w:type="dxa"/>
            <w:hideMark/>
          </w:tcPr>
          <w:p w14:paraId="66CE8FDB" w14:textId="6C14F2A1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12.</w:t>
            </w:r>
            <w:r w:rsidRPr="00CE3B78">
              <w:rPr>
                <w:lang w:val="ro-RO"/>
              </w:rPr>
              <w:tab/>
              <w:t>subliniază necesitatea unor standarde minime privind 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terea,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compensarea riscurilor psihosociale legate de muncă, pentru a evita fragmentarea juridică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ia inegală a lucrătorilor; invită Comisia să propună o defini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 clară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obligatorie din </w:t>
            </w:r>
            <w:r w:rsidRPr="00CE3B78">
              <w:rPr>
                <w:lang w:val="ro-RO"/>
              </w:rPr>
              <w:lastRenderedPageBreak/>
              <w:t xml:space="preserve">punct de vedere juridic 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factorilor de risc psihosocial, care să acopere riscurile care decurg din organizarea muncii, practicile de concepere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 al muncii,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care să includă aspecte precum stresul la locul de muncă, epuizarea,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</w:t>
            </w:r>
            <w:r w:rsidRPr="00CE3B78">
              <w:rPr>
                <w:b/>
                <w:bCs/>
                <w:i/>
                <w:iCs/>
                <w:lang w:val="ro-RO"/>
              </w:rPr>
              <w:t>,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discriminarea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riscurile psihosociale crescute legate de supravegherea digitală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managementul algoritmic la locul de muncă</w:t>
            </w:r>
            <w:r w:rsidRPr="00CE3B78">
              <w:rPr>
                <w:lang w:val="ro-RO"/>
              </w:rPr>
              <w:t>;</w:t>
            </w:r>
          </w:p>
        </w:tc>
      </w:tr>
    </w:tbl>
    <w:p w14:paraId="2F5FCC7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93454CB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921F2A6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246</w:t>
      </w:r>
      <w:r w:rsidRPr="00CE3B78">
        <w:rPr>
          <w:rStyle w:val="HideTWBExt"/>
          <w:b w:val="0"/>
          <w:lang w:val="ro-RO"/>
        </w:rPr>
        <w:t>&lt;/NumAm&gt;</w:t>
      </w:r>
    </w:p>
    <w:p w14:paraId="0666B16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Jörgen Warborn</w:t>
      </w:r>
      <w:r w:rsidRPr="00CE3B78">
        <w:rPr>
          <w:rStyle w:val="HideTWBExt"/>
          <w:b w:val="0"/>
        </w:rPr>
        <w:t>&lt;/Members&gt;</w:t>
      </w:r>
    </w:p>
    <w:p w14:paraId="2CB0BA3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2E4F593" w14:textId="5810619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4ADCC3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FC759B3" w14:textId="77777777" w:rsidTr="0064761B">
        <w:trPr>
          <w:jc w:val="center"/>
        </w:trPr>
        <w:tc>
          <w:tcPr>
            <w:tcW w:w="9752" w:type="dxa"/>
            <w:gridSpan w:val="2"/>
          </w:tcPr>
          <w:p w14:paraId="4A801C3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32F19E8" w14:textId="77777777" w:rsidTr="0064761B">
        <w:trPr>
          <w:jc w:val="center"/>
        </w:trPr>
        <w:tc>
          <w:tcPr>
            <w:tcW w:w="4876" w:type="dxa"/>
            <w:hideMark/>
          </w:tcPr>
          <w:p w14:paraId="0DC8FB33" w14:textId="04DD24C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2599ED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52B54CD" w14:textId="77777777" w:rsidTr="0064761B">
        <w:trPr>
          <w:jc w:val="center"/>
        </w:trPr>
        <w:tc>
          <w:tcPr>
            <w:tcW w:w="4876" w:type="dxa"/>
            <w:hideMark/>
          </w:tcPr>
          <w:p w14:paraId="7101D2E3" w14:textId="271C9B0F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12.</w:t>
            </w:r>
            <w:r w:rsidRPr="00CE3B78">
              <w:rPr>
                <w:lang w:val="ro-RO"/>
              </w:rPr>
              <w:tab/>
              <w:t>subliniază necesitatea unor standarde minime privind 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terea,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compensarea riscurilor psihosociale legate de muncă, pentru a evita fragmentarea juridică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inegală a lucrătorilor; invită Comisia să propună </w:t>
            </w:r>
            <w:r w:rsidRPr="00CE3B78">
              <w:rPr>
                <w:b/>
                <w:bCs/>
                <w:i/>
                <w:iCs/>
                <w:lang w:val="ro-RO"/>
              </w:rPr>
              <w:t>o defini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ie clară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obligatorie din punct de vedere juridic a</w:t>
            </w:r>
            <w:r w:rsidRPr="00CE3B78">
              <w:rPr>
                <w:lang w:val="ro-RO"/>
              </w:rPr>
              <w:t xml:space="preserve">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t>a</w:t>
            </w:r>
            <w:r w:rsidRPr="00CE3B78">
              <w:rPr>
                <w:lang w:val="ro-RO"/>
              </w:rPr>
              <w:t xml:space="preserve"> factorilor de risc psihosocial, care să acopere riscurile care decurg din organizarea muncii, practicile de concepere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 al muncii,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care să includă aspecte precum stresul la locul de muncă, epuizarea,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discriminarea;</w:t>
            </w:r>
          </w:p>
        </w:tc>
        <w:tc>
          <w:tcPr>
            <w:tcW w:w="4876" w:type="dxa"/>
            <w:hideMark/>
          </w:tcPr>
          <w:p w14:paraId="6E04472C" w14:textId="7B1F4BF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12.</w:t>
            </w:r>
            <w:r w:rsidRPr="00CE3B78">
              <w:rPr>
                <w:lang w:val="ro-RO"/>
              </w:rPr>
              <w:tab/>
              <w:t>subliniază necesitatea unor standarde minime privind 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terea,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compensarea riscurilor psihosociale legate de muncă, pentru a evita fragmentarea juridică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ia inegală a lucrătorilor; invită Comisia să propună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defini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 complementare ale</w:t>
            </w:r>
            <w:r w:rsidRPr="00CE3B78">
              <w:rPr>
                <w:lang w:val="ro-RO"/>
              </w:rPr>
              <w:t xml:space="preserve">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t>ale</w:t>
            </w:r>
            <w:r w:rsidRPr="00CE3B78">
              <w:rPr>
                <w:lang w:val="ro-RO"/>
              </w:rPr>
              <w:t xml:space="preserve"> factorilor de risc psihosocial, care să acopere riscurile care decurg din organizarea muncii, practicile de concepere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 al muncii,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care să includă aspecte precum stresul la locul de muncă, epuizarea,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discriminarea;</w:t>
            </w:r>
          </w:p>
        </w:tc>
      </w:tr>
    </w:tbl>
    <w:p w14:paraId="5A61130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923526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5C2464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lastRenderedPageBreak/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247</w:t>
      </w:r>
      <w:r w:rsidRPr="00CE3B78">
        <w:rPr>
          <w:rStyle w:val="HideTWBExt"/>
          <w:b w:val="0"/>
          <w:lang w:val="ro-RO"/>
        </w:rPr>
        <w:t>&lt;/NumAm&gt;</w:t>
      </w:r>
    </w:p>
    <w:p w14:paraId="490DED4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Petar Volgin</w:t>
      </w:r>
      <w:r w:rsidRPr="00CE3B78">
        <w:rPr>
          <w:rStyle w:val="HideTWBExt"/>
          <w:b w:val="0"/>
        </w:rPr>
        <w:t>&lt;/Members&gt;</w:t>
      </w:r>
    </w:p>
    <w:p w14:paraId="36538E9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E91DE45" w14:textId="42AAF86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D08C55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B29C69E" w14:textId="77777777" w:rsidTr="0064761B">
        <w:trPr>
          <w:jc w:val="center"/>
        </w:trPr>
        <w:tc>
          <w:tcPr>
            <w:tcW w:w="9752" w:type="dxa"/>
            <w:gridSpan w:val="2"/>
          </w:tcPr>
          <w:p w14:paraId="5488B23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89421AD" w14:textId="77777777" w:rsidTr="0064761B">
        <w:trPr>
          <w:jc w:val="center"/>
        </w:trPr>
        <w:tc>
          <w:tcPr>
            <w:tcW w:w="4876" w:type="dxa"/>
            <w:hideMark/>
          </w:tcPr>
          <w:p w14:paraId="2CB55EB0" w14:textId="48305A7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4FE3DC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FAB9FA4" w14:textId="77777777" w:rsidTr="0064761B">
        <w:trPr>
          <w:jc w:val="center"/>
        </w:trPr>
        <w:tc>
          <w:tcPr>
            <w:tcW w:w="4876" w:type="dxa"/>
            <w:hideMark/>
          </w:tcPr>
          <w:p w14:paraId="15DCE0C3" w14:textId="0FA22304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12.</w:t>
            </w:r>
            <w:r w:rsidRPr="00CE3B78">
              <w:rPr>
                <w:lang w:val="ro-RO"/>
              </w:rPr>
              <w:tab/>
              <w:t>subliniază necesitatea unor standarde minime privind 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terea,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compensarea riscurilor psihosociale legate de muncă, pentru a evita fragmentarea juridică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ia inegală a lucrătorilor; invită Comisia să propună o defini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 clară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obligatorie din punct de vedere juridic</w:t>
            </w:r>
            <w:r w:rsidRPr="00CE3B78">
              <w:rPr>
                <w:lang w:val="ro-RO"/>
              </w:rPr>
              <w:t xml:space="preserve"> 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factorilor de risc psihosocial, care să acopere riscurile care decurg din organizarea muncii, practicile de concepere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 al muncii,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care să includă aspecte precum stresul la locul de muncă, epuizarea,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discriminarea;</w:t>
            </w:r>
          </w:p>
        </w:tc>
        <w:tc>
          <w:tcPr>
            <w:tcW w:w="4876" w:type="dxa"/>
            <w:hideMark/>
          </w:tcPr>
          <w:p w14:paraId="55A7566E" w14:textId="2FDF5C61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12.</w:t>
            </w:r>
            <w:r w:rsidRPr="00CE3B78">
              <w:rPr>
                <w:lang w:val="ro-RO"/>
              </w:rPr>
              <w:tab/>
              <w:t>subliniază necesitatea unor standarde minime privind 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terea,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compensarea riscurilor psihosociale legate de muncă, pentru a evita fragmentarea juridică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ia inegală a lucrătorilor; invită Comisia să propună o defini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 clară 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factorilor de risc psihosocial, care să acopere riscurile care decurg din organizarea muncii, practicile de concepere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 al muncii,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care să includă aspecte precum stresul la locul de muncă, epuizarea,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discriminarea;</w:t>
            </w:r>
          </w:p>
        </w:tc>
      </w:tr>
    </w:tbl>
    <w:p w14:paraId="46181CB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6124C8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734A2E2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248</w:t>
      </w:r>
      <w:r w:rsidRPr="00CE3B78">
        <w:rPr>
          <w:rStyle w:val="HideTWBExt"/>
          <w:b w:val="0"/>
          <w:lang w:val="ro-RO"/>
        </w:rPr>
        <w:t>&lt;/NumAm&gt;</w:t>
      </w:r>
    </w:p>
    <w:p w14:paraId="095967A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Martine Kemp, Giusi Princi</w:t>
      </w:r>
      <w:r w:rsidRPr="00CE3B78">
        <w:rPr>
          <w:rStyle w:val="HideTWBExt"/>
          <w:b w:val="0"/>
        </w:rPr>
        <w:t>&lt;/Members&gt;</w:t>
      </w:r>
    </w:p>
    <w:p w14:paraId="45EB652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294C5C2" w14:textId="2398DF9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073AAF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DF7A5E3" w14:textId="77777777" w:rsidTr="0064761B">
        <w:trPr>
          <w:jc w:val="center"/>
        </w:trPr>
        <w:tc>
          <w:tcPr>
            <w:tcW w:w="9752" w:type="dxa"/>
            <w:gridSpan w:val="2"/>
          </w:tcPr>
          <w:p w14:paraId="0071EF58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35ADB2A" w14:textId="77777777" w:rsidTr="0064761B">
        <w:trPr>
          <w:jc w:val="center"/>
        </w:trPr>
        <w:tc>
          <w:tcPr>
            <w:tcW w:w="4876" w:type="dxa"/>
            <w:hideMark/>
          </w:tcPr>
          <w:p w14:paraId="10A3C1AC" w14:textId="0E2CDB9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549980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C6B5938" w14:textId="77777777" w:rsidTr="0064761B">
        <w:trPr>
          <w:jc w:val="center"/>
        </w:trPr>
        <w:tc>
          <w:tcPr>
            <w:tcW w:w="4876" w:type="dxa"/>
            <w:hideMark/>
          </w:tcPr>
          <w:p w14:paraId="6F96B18C" w14:textId="2F6B9A1A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12.</w:t>
            </w:r>
            <w:r w:rsidRPr="00CE3B78">
              <w:rPr>
                <w:lang w:val="ro-RO"/>
              </w:rPr>
              <w:tab/>
              <w:t>subliniază necesitatea unor standarde minime privind 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terea,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compensarea riscurilor psihosociale legate de muncă, pentru a evita fragmentarea juridică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ia inegală a lucrătorilor; invită Comisia să propună o defini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clară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obligatorie din punct de vedere juridic</w:t>
            </w:r>
            <w:r w:rsidRPr="00CE3B78">
              <w:rPr>
                <w:lang w:val="ro-RO"/>
              </w:rPr>
              <w:t xml:space="preserve"> 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factorilor de risc psihosocial, care să acopere riscurile care decurg din organizarea </w:t>
            </w:r>
            <w:r w:rsidRPr="00CE3B78">
              <w:rPr>
                <w:lang w:val="ro-RO"/>
              </w:rPr>
              <w:lastRenderedPageBreak/>
              <w:t xml:space="preserve">muncii, practicile de concepere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 al muncii,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care să includă aspecte precum stresul la locul de muncă, epuizarea,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discriminarea;</w:t>
            </w:r>
          </w:p>
        </w:tc>
        <w:tc>
          <w:tcPr>
            <w:tcW w:w="4876" w:type="dxa"/>
            <w:hideMark/>
          </w:tcPr>
          <w:p w14:paraId="03263928" w14:textId="7812850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12.</w:t>
            </w:r>
            <w:r w:rsidRPr="00CE3B78">
              <w:rPr>
                <w:lang w:val="ro-RO"/>
              </w:rPr>
              <w:tab/>
              <w:t>subliniază necesitatea unor standarde minime privind 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terea,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compensarea riscurilor psihosociale legate de muncă, pentru a evita fragmentarea juridică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ia inegală a lucrătorilor; invită Comisia să propună o defini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 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factorilor de risc psihosocial, care să acopere riscurile care decurg din organizarea muncii, practicile de concepere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 al muncii, </w:t>
            </w:r>
            <w:r w:rsidRPr="00CE3B78">
              <w:rPr>
                <w:lang w:val="ro-RO"/>
              </w:rPr>
              <w:lastRenderedPageBreak/>
              <w:t xml:space="preserve">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care să includă aspecte precum stresul la locul de muncă</w:t>
            </w:r>
            <w:r w:rsidRPr="00CE3B78">
              <w:rPr>
                <w:b/>
                <w:bCs/>
                <w:i/>
                <w:iCs/>
                <w:lang w:val="ro-RO"/>
              </w:rPr>
              <w:t>, hăr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uirea la locul de muncă</w:t>
            </w:r>
            <w:r w:rsidRPr="00CE3B78">
              <w:rPr>
                <w:lang w:val="ro-RO"/>
              </w:rPr>
              <w:t>, epuizarea,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discriminarea;</w:t>
            </w:r>
          </w:p>
        </w:tc>
      </w:tr>
    </w:tbl>
    <w:p w14:paraId="6D4AA132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316E2A3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B6824F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249</w:t>
      </w:r>
      <w:r w:rsidRPr="00CE3B78">
        <w:rPr>
          <w:rStyle w:val="HideTWBExt"/>
          <w:b w:val="0"/>
          <w:lang w:val="ro-RO"/>
        </w:rPr>
        <w:t>&lt;/NumAm&gt;</w:t>
      </w:r>
    </w:p>
    <w:p w14:paraId="055F827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3C1D859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39AFB0C" w14:textId="291689AB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B9DEB9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12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772464D" w14:textId="77777777" w:rsidTr="0064761B">
        <w:trPr>
          <w:jc w:val="center"/>
        </w:trPr>
        <w:tc>
          <w:tcPr>
            <w:tcW w:w="9752" w:type="dxa"/>
            <w:gridSpan w:val="2"/>
          </w:tcPr>
          <w:p w14:paraId="7464508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3B8A857" w14:textId="77777777" w:rsidTr="0064761B">
        <w:trPr>
          <w:jc w:val="center"/>
        </w:trPr>
        <w:tc>
          <w:tcPr>
            <w:tcW w:w="4876" w:type="dxa"/>
            <w:hideMark/>
          </w:tcPr>
          <w:p w14:paraId="05FFCA2C" w14:textId="4937C93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0FBB76D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BE74A1C" w14:textId="77777777" w:rsidTr="0064761B">
        <w:trPr>
          <w:jc w:val="center"/>
        </w:trPr>
        <w:tc>
          <w:tcPr>
            <w:tcW w:w="4876" w:type="dxa"/>
          </w:tcPr>
          <w:p w14:paraId="2E1EDFFB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18379DF" w14:textId="4C45112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12a.</w:t>
            </w:r>
            <w:r w:rsidRPr="00CE3B78">
              <w:rPr>
                <w:b/>
                <w:i/>
                <w:lang w:val="ro-RO"/>
              </w:rPr>
              <w:tab/>
              <w:t xml:space="preserve">subliniază că măsurile de prevenire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abordare a riscurilor psihosociale legate de muncă trebuie să fie realizabile pentru întreprinderile de toate dimensiunile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i, prin urmare, ar trebui să reflecte realită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ile specifice ale microîntreprinderilor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ale întreprinderilor mici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mijlocii; subliniază că IMM-urile ar trebui să beneficieze de sprijin specific, cum ar fi instrumente digitale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ra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ionalizate de evaluare a riscurilor, îndrumări practice specifice sectorului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asisten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 financiară sau consultativă specifică pentru a aduce îmbunătă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iri organiza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 pune în aplicare măsuri de reintegrare; subliniază că un astfel de sprijin adaptat poate ajuta IMM-urile să integreze o prevenire eficace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sustenabilă a riscurilor psihosociale în opera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iunile lor zilnice, rămânând totodată în deplină concordan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 cu obiectivul ambi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ios al Uniunii de a promova locuri de muncă sigure, sănătoase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productive;</w:t>
            </w:r>
          </w:p>
        </w:tc>
      </w:tr>
    </w:tbl>
    <w:p w14:paraId="5312F5CD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96CAD5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CC3F9F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lastRenderedPageBreak/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250</w:t>
      </w:r>
      <w:r w:rsidRPr="00CE3B78">
        <w:rPr>
          <w:rStyle w:val="HideTWBExt"/>
          <w:b w:val="0"/>
          <w:lang w:val="ro-RO"/>
        </w:rPr>
        <w:t>&lt;/NumAm&gt;</w:t>
      </w:r>
    </w:p>
    <w:p w14:paraId="1559EBE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35BAB41C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569C77CD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BACE750" w14:textId="42C6A70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332BAD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12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2547486" w14:textId="77777777" w:rsidTr="0064761B">
        <w:trPr>
          <w:jc w:val="center"/>
        </w:trPr>
        <w:tc>
          <w:tcPr>
            <w:tcW w:w="9752" w:type="dxa"/>
            <w:gridSpan w:val="2"/>
          </w:tcPr>
          <w:p w14:paraId="0C3758C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6348AA8" w14:textId="77777777" w:rsidTr="0064761B">
        <w:trPr>
          <w:jc w:val="center"/>
        </w:trPr>
        <w:tc>
          <w:tcPr>
            <w:tcW w:w="4876" w:type="dxa"/>
            <w:hideMark/>
          </w:tcPr>
          <w:p w14:paraId="3D070A0D" w14:textId="36BCFBA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219789A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4C43DB4" w14:textId="77777777" w:rsidTr="0064761B">
        <w:trPr>
          <w:jc w:val="center"/>
        </w:trPr>
        <w:tc>
          <w:tcPr>
            <w:tcW w:w="4876" w:type="dxa"/>
          </w:tcPr>
          <w:p w14:paraId="18B8194A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69AEDF95" w14:textId="440AE551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12a.</w:t>
            </w:r>
            <w:r w:rsidRPr="00CE3B78">
              <w:rPr>
                <w:b/>
                <w:i/>
                <w:lang w:val="ro-RO"/>
              </w:rPr>
              <w:tab/>
              <w:t xml:space="preserve">subliniază că digitalizarea sporită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utilizarea inteligen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ei artificiale sunt factorii de risc care contribuie la prevalen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 riscurilor psihosociale legate de muncă; invită Comisia să propună norme clare privind managementul algoritmic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utilizarea IA la locul de muncă, împreună cu o ini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iativă europeană privind riscurile psihosociale legate de muncă pentru a aborda toate riscurile; solicită o mai bună integrare a sistemelor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tehnologiilor de management algoritmic în sistemele de sănătate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securitate la locul de muncă, cu implicarea efectivă a reprezentan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ilor lucrătorilor;</w:t>
            </w:r>
          </w:p>
        </w:tc>
      </w:tr>
    </w:tbl>
    <w:p w14:paraId="278015C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7D0690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ED6AC1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251</w:t>
      </w:r>
      <w:r w:rsidRPr="00CE3B78">
        <w:rPr>
          <w:rStyle w:val="HideTWBExt"/>
          <w:b w:val="0"/>
          <w:lang w:val="ro-RO"/>
        </w:rPr>
        <w:t>&lt;/NumAm&gt;</w:t>
      </w:r>
    </w:p>
    <w:p w14:paraId="5C954B8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667FF520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55EBC077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0436807" w14:textId="78C2961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4FAA35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rPr>
          <w:bCs/>
        </w:rPr>
        <w:t>Punctul 12 b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41503E4" w14:textId="77777777" w:rsidTr="0064761B">
        <w:trPr>
          <w:jc w:val="center"/>
        </w:trPr>
        <w:tc>
          <w:tcPr>
            <w:tcW w:w="9752" w:type="dxa"/>
            <w:gridSpan w:val="2"/>
          </w:tcPr>
          <w:p w14:paraId="5E5A2A48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762F27C" w14:textId="77777777" w:rsidTr="0064761B">
        <w:trPr>
          <w:jc w:val="center"/>
        </w:trPr>
        <w:tc>
          <w:tcPr>
            <w:tcW w:w="4876" w:type="dxa"/>
            <w:hideMark/>
          </w:tcPr>
          <w:p w14:paraId="754325B4" w14:textId="6B0B345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C0A6F77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38F2BC7" w14:textId="77777777" w:rsidTr="0064761B">
        <w:trPr>
          <w:jc w:val="center"/>
        </w:trPr>
        <w:tc>
          <w:tcPr>
            <w:tcW w:w="4876" w:type="dxa"/>
          </w:tcPr>
          <w:p w14:paraId="19FD591D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27506DC0" w14:textId="5D92D91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12b.</w:t>
            </w:r>
            <w:r w:rsidRPr="00CE3B78">
              <w:rPr>
                <w:b/>
                <w:i/>
                <w:lang w:val="ro-RO"/>
              </w:rPr>
              <w:tab/>
              <w:t>recunoa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te că este necesară îmbunătă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irea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iei lucrătorilor împotriva riscurilor profesionale asociate cu căldura, stresul termic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fenomenele meteorologice extreme; reaminte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te că pericolele climatice precum valurile de căldură, incendiile de vegeta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ie, inunda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iile, furtunile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episoadele de frig devin din ce în ce mai frecvente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mai intense, prezentând nu doar riscuri pentru </w:t>
            </w:r>
            <w:r w:rsidRPr="00CE3B78">
              <w:rPr>
                <w:b/>
                <w:i/>
                <w:lang w:val="ro-RO"/>
              </w:rPr>
              <w:lastRenderedPageBreak/>
              <w:t>sănătatea fizică, cum ar fi insola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ia, rănile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bolile respiratorii, ci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probleme de sănătate mintală, inclusiv anxietate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stres,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sporind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mai mult riscul de accidente, boli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pierderea productivită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pe pia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a for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ei de muncă; constată că personalul de interven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 în situa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de urgen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ă se confruntă în mod frecvent cu probleme de sănătate mintală, inclusiv cu stres cronic, anxietate, epuizare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tulburare de stres posttraumatic, deoarece î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desfă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oară activitatea sub o presiune extremă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este expus frecvent la moarte, suferin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i, în unele cazuri, la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 sau la tulburarea ordinii publice;</w:t>
            </w:r>
          </w:p>
        </w:tc>
      </w:tr>
    </w:tbl>
    <w:p w14:paraId="368F40A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0AFBB2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BA0F89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252</w:t>
      </w:r>
      <w:r w:rsidRPr="00CE3B78">
        <w:rPr>
          <w:rStyle w:val="HideTWBExt"/>
          <w:b w:val="0"/>
          <w:lang w:val="ro-RO"/>
        </w:rPr>
        <w:t>&lt;/NumAm&gt;</w:t>
      </w:r>
    </w:p>
    <w:p w14:paraId="596DE3C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67C7BC67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493B254" w14:textId="227367BD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12D247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rPr>
          <w:bCs/>
        </w:rPr>
        <w:t>Punctul 12 b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6C0044F" w14:textId="77777777" w:rsidTr="0064761B">
        <w:trPr>
          <w:jc w:val="center"/>
        </w:trPr>
        <w:tc>
          <w:tcPr>
            <w:tcW w:w="9752" w:type="dxa"/>
            <w:gridSpan w:val="2"/>
          </w:tcPr>
          <w:p w14:paraId="1BDCF56D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381265C" w14:textId="77777777" w:rsidTr="0064761B">
        <w:trPr>
          <w:jc w:val="center"/>
        </w:trPr>
        <w:tc>
          <w:tcPr>
            <w:tcW w:w="4876" w:type="dxa"/>
            <w:hideMark/>
          </w:tcPr>
          <w:p w14:paraId="0F71F689" w14:textId="2A6CC76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20BA33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764A849" w14:textId="77777777" w:rsidTr="0064761B">
        <w:trPr>
          <w:jc w:val="center"/>
        </w:trPr>
        <w:tc>
          <w:tcPr>
            <w:tcW w:w="4876" w:type="dxa"/>
          </w:tcPr>
          <w:p w14:paraId="7CA965CB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9B31CCD" w14:textId="30178E7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12b.</w:t>
            </w:r>
            <w:r w:rsidRPr="00CE3B78">
              <w:rPr>
                <w:b/>
                <w:i/>
                <w:lang w:val="ro-RO"/>
              </w:rPr>
              <w:tab/>
              <w:t xml:space="preserve">invită Comisia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statele membre să asigure o finan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are adecvată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coordonată în sectorul sănătă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ii, cel social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al muncii pentru punerea în aplicare a măsurilor privind sănătatea mintală la locul de muncă, inclusiv accesul la orientări de specialitate privind interven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eficace pentru a sprijini întreprinderile, în special întreprinderile mici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mijlocii (IMM-uri), în aplicarea unor astfel de măsuri fără sarcini administrative suplimentare; consideră că finan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area ar trebui să fie, de asemenea, utilizată pentru a consolida resursele de consiliere, monitorizare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aplicare a standardelor de securitate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sănătate în muncă legate de sănătatea mintală, precum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pentru a spori capacitatea serviciilor de sănătate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 ocupare a for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ei de muncă de a identifica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 aborda problemele de sănătate mintală legate de muncă, </w:t>
            </w:r>
            <w:r w:rsidRPr="00CE3B78">
              <w:rPr>
                <w:b/>
                <w:i/>
                <w:lang w:val="ro-RO"/>
              </w:rPr>
              <w:lastRenderedPageBreak/>
              <w:t>îmbunătă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ind astfel accesul la serviciile de îngrijire;</w:t>
            </w:r>
          </w:p>
        </w:tc>
      </w:tr>
    </w:tbl>
    <w:p w14:paraId="2B98BAC2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D416DD5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E2709A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253</w:t>
      </w:r>
      <w:r w:rsidRPr="00CE3B78">
        <w:rPr>
          <w:rStyle w:val="HideTWBExt"/>
          <w:b w:val="0"/>
          <w:lang w:val="ro-RO"/>
        </w:rPr>
        <w:t>&lt;/NumAm&gt;</w:t>
      </w:r>
    </w:p>
    <w:p w14:paraId="3AAAC6D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Miriam Lexmann</w:t>
      </w:r>
      <w:r w:rsidRPr="00CE3B78">
        <w:rPr>
          <w:rStyle w:val="HideTWBExt"/>
          <w:b w:val="0"/>
        </w:rPr>
        <w:t>&lt;/Members&gt;</w:t>
      </w:r>
    </w:p>
    <w:p w14:paraId="449A877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74B888A" w14:textId="264B190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7C20BB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4D3B7CC" w14:textId="77777777" w:rsidTr="0064761B">
        <w:trPr>
          <w:jc w:val="center"/>
        </w:trPr>
        <w:tc>
          <w:tcPr>
            <w:tcW w:w="9752" w:type="dxa"/>
            <w:gridSpan w:val="2"/>
          </w:tcPr>
          <w:p w14:paraId="5A47855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6CD8547" w14:textId="77777777" w:rsidTr="0064761B">
        <w:trPr>
          <w:jc w:val="center"/>
        </w:trPr>
        <w:tc>
          <w:tcPr>
            <w:tcW w:w="4876" w:type="dxa"/>
            <w:hideMark/>
          </w:tcPr>
          <w:p w14:paraId="493EC861" w14:textId="55EC679B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899FEB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7619625" w14:textId="77777777" w:rsidTr="0064761B">
        <w:trPr>
          <w:jc w:val="center"/>
        </w:trPr>
        <w:tc>
          <w:tcPr>
            <w:tcW w:w="4876" w:type="dxa"/>
            <w:hideMark/>
          </w:tcPr>
          <w:p w14:paraId="657EC39E" w14:textId="58E45F6B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13.</w:t>
            </w:r>
            <w:r w:rsidRPr="00CE3B78">
              <w:rPr>
                <w:b/>
                <w:i/>
                <w:lang w:val="ro-RO"/>
              </w:rPr>
              <w:tab/>
              <w:t>solicită Comisiei să prezinte, până la sfâr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itul anului 2026, în temeiul articolului 153 alineatul (2) litera (b)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al articolului 153 alineatul (1) litera (a) din Tratatul privind func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ionarea Uniunii Europene, o propunere de directivă privind riscurile psihosociale legate de muncă, stresul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sănătatea mintală la locul de muncă, care să includă cerin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 minime în vederea asigurării unui nivel ridicat de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 echivalent pentru to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lucrătorii din Uniune, pe baza recomandărilor din anexă;</w:t>
            </w:r>
          </w:p>
        </w:tc>
        <w:tc>
          <w:tcPr>
            <w:tcW w:w="4876" w:type="dxa"/>
            <w:hideMark/>
          </w:tcPr>
          <w:p w14:paraId="4B236189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</w:tbl>
    <w:p w14:paraId="65C9C6F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8E283B8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170333C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254</w:t>
      </w:r>
      <w:r w:rsidRPr="00CE3B78">
        <w:rPr>
          <w:rStyle w:val="HideTWBExt"/>
          <w:b w:val="0"/>
          <w:lang w:val="ro-RO"/>
        </w:rPr>
        <w:t>&lt;/NumAm&gt;</w:t>
      </w:r>
    </w:p>
    <w:p w14:paraId="086A66C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Petar Volgin</w:t>
      </w:r>
      <w:r w:rsidRPr="00CE3B78">
        <w:rPr>
          <w:rStyle w:val="HideTWBExt"/>
          <w:b w:val="0"/>
        </w:rPr>
        <w:t>&lt;/Members&gt;</w:t>
      </w:r>
    </w:p>
    <w:p w14:paraId="74F6B6C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7CF47F0" w14:textId="086C7D3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607930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B36967E" w14:textId="77777777" w:rsidTr="0064761B">
        <w:trPr>
          <w:jc w:val="center"/>
        </w:trPr>
        <w:tc>
          <w:tcPr>
            <w:tcW w:w="9752" w:type="dxa"/>
            <w:gridSpan w:val="2"/>
          </w:tcPr>
          <w:p w14:paraId="0BA099BD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CCF2EB7" w14:textId="77777777" w:rsidTr="0064761B">
        <w:trPr>
          <w:jc w:val="center"/>
        </w:trPr>
        <w:tc>
          <w:tcPr>
            <w:tcW w:w="4876" w:type="dxa"/>
            <w:hideMark/>
          </w:tcPr>
          <w:p w14:paraId="68382767" w14:textId="7EFDFC7C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D4C8D2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05D1516" w14:textId="77777777" w:rsidTr="0064761B">
        <w:trPr>
          <w:jc w:val="center"/>
        </w:trPr>
        <w:tc>
          <w:tcPr>
            <w:tcW w:w="4876" w:type="dxa"/>
            <w:hideMark/>
          </w:tcPr>
          <w:p w14:paraId="033FE266" w14:textId="3D20A15F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13.</w:t>
            </w:r>
            <w:r w:rsidRPr="00CE3B78">
              <w:rPr>
                <w:b/>
                <w:i/>
                <w:lang w:val="ro-RO"/>
              </w:rPr>
              <w:tab/>
              <w:t>solicită Comisiei să prezinte, până la sfâr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itul anului 2026, în temeiul articolului 153 alineatul (2) litera (b)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al articolului 153 alineatul (1) litera (a) din Tratatul privind func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ionarea Uniunii Europene, o propunere de directivă privind riscurile psihosociale legate de muncă, stresul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sănătatea mintală la </w:t>
            </w:r>
            <w:r w:rsidRPr="00CE3B78">
              <w:rPr>
                <w:b/>
                <w:i/>
                <w:lang w:val="ro-RO"/>
              </w:rPr>
              <w:lastRenderedPageBreak/>
              <w:t>locul de muncă, care să includă cerin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 minime în vederea asigurării unui nivel ridicat de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 echivalent pentru to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lucrătorii din Uniune, pe baza recomandărilor din anexă;</w:t>
            </w:r>
          </w:p>
        </w:tc>
        <w:tc>
          <w:tcPr>
            <w:tcW w:w="4876" w:type="dxa"/>
            <w:hideMark/>
          </w:tcPr>
          <w:p w14:paraId="44DD1435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lastRenderedPageBreak/>
              <w:t>eliminat</w:t>
            </w:r>
          </w:p>
        </w:tc>
      </w:tr>
    </w:tbl>
    <w:p w14:paraId="3DFEEA0C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765AE5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BEC289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255</w:t>
      </w:r>
      <w:r w:rsidRPr="00CE3B78">
        <w:rPr>
          <w:rStyle w:val="HideTWBExt"/>
          <w:b w:val="0"/>
          <w:lang w:val="ro-RO"/>
        </w:rPr>
        <w:t>&lt;/NumAm&gt;</w:t>
      </w:r>
    </w:p>
    <w:p w14:paraId="5DDE9A0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Mariateresa Vivaldini, Elena Donazzan, Lara Magoni, Georgiana Teodorescu, Chiara Gemma, Geadis Geadi, Marlena Maląg</w:t>
      </w:r>
      <w:r w:rsidRPr="00CE3B78">
        <w:rPr>
          <w:rStyle w:val="HideTWBExt"/>
          <w:b w:val="0"/>
        </w:rPr>
        <w:t>&lt;/Members&gt;</w:t>
      </w:r>
    </w:p>
    <w:p w14:paraId="3FC8B32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18E7FA5" w14:textId="2EE4478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2C39C8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263F22D" w14:textId="77777777" w:rsidTr="0064761B">
        <w:trPr>
          <w:jc w:val="center"/>
        </w:trPr>
        <w:tc>
          <w:tcPr>
            <w:tcW w:w="9752" w:type="dxa"/>
            <w:gridSpan w:val="2"/>
          </w:tcPr>
          <w:p w14:paraId="4559D598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EE792FB" w14:textId="77777777" w:rsidTr="0064761B">
        <w:trPr>
          <w:jc w:val="center"/>
        </w:trPr>
        <w:tc>
          <w:tcPr>
            <w:tcW w:w="4876" w:type="dxa"/>
            <w:hideMark/>
          </w:tcPr>
          <w:p w14:paraId="6F4E6689" w14:textId="34A8F20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DC08CD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52B9B2B" w14:textId="77777777" w:rsidTr="0064761B">
        <w:trPr>
          <w:jc w:val="center"/>
        </w:trPr>
        <w:tc>
          <w:tcPr>
            <w:tcW w:w="4876" w:type="dxa"/>
            <w:hideMark/>
          </w:tcPr>
          <w:p w14:paraId="24FE8B97" w14:textId="7620EA4E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13.</w:t>
            </w:r>
            <w:r w:rsidRPr="00CE3B78">
              <w:rPr>
                <w:b/>
                <w:i/>
                <w:lang w:val="ro-RO"/>
              </w:rPr>
              <w:tab/>
              <w:t>solicită Comisiei să prezinte, până la sfâr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itul anului 2026, în temeiul articolului 153 alineatul (2) litera (b)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al articolului 153 alineatul (1) litera (a) din Tratatul privind func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ionarea Uniunii Europene, o propunere de directivă privind riscurile psihosociale legate de muncă, stresul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sănătatea mintală la locul de muncă, care să includă cerin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 minime în vederea asigurării unui nivel ridicat de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 echivalent pentru to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lucrătorii din Uniune, pe baza recomandărilor din anexă;</w:t>
            </w:r>
          </w:p>
        </w:tc>
        <w:tc>
          <w:tcPr>
            <w:tcW w:w="4876" w:type="dxa"/>
            <w:hideMark/>
          </w:tcPr>
          <w:p w14:paraId="543DE29E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</w:tbl>
    <w:p w14:paraId="54EC9D4E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45BADA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0C1D6F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256</w:t>
      </w:r>
      <w:r w:rsidRPr="00CE3B78">
        <w:rPr>
          <w:rStyle w:val="HideTWBExt"/>
          <w:b w:val="0"/>
          <w:lang w:val="ro-RO"/>
        </w:rPr>
        <w:t>&lt;/NumAm&gt;</w:t>
      </w:r>
    </w:p>
    <w:p w14:paraId="675F89A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Maravillas Abadía Jover, Miriam Lexmann, Angelika Winzig, Arba Kokalari, Raúl de la Hoz Quintano, Giusi Princi</w:t>
      </w:r>
      <w:r w:rsidRPr="00CE3B78">
        <w:rPr>
          <w:rStyle w:val="HideTWBExt"/>
          <w:b w:val="0"/>
        </w:rPr>
        <w:t>&lt;/Members&gt;</w:t>
      </w:r>
    </w:p>
    <w:p w14:paraId="572FDA8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1DF3C3E" w14:textId="3C4F726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C16F02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EDBB138" w14:textId="77777777" w:rsidTr="0064761B">
        <w:trPr>
          <w:jc w:val="center"/>
        </w:trPr>
        <w:tc>
          <w:tcPr>
            <w:tcW w:w="9752" w:type="dxa"/>
            <w:gridSpan w:val="2"/>
          </w:tcPr>
          <w:p w14:paraId="270751D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A1FFE62" w14:textId="77777777" w:rsidTr="0064761B">
        <w:trPr>
          <w:jc w:val="center"/>
        </w:trPr>
        <w:tc>
          <w:tcPr>
            <w:tcW w:w="4876" w:type="dxa"/>
            <w:hideMark/>
          </w:tcPr>
          <w:p w14:paraId="2D2AA4CF" w14:textId="64964C9C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8016F8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D84B585" w14:textId="77777777" w:rsidTr="0064761B">
        <w:trPr>
          <w:jc w:val="center"/>
        </w:trPr>
        <w:tc>
          <w:tcPr>
            <w:tcW w:w="4876" w:type="dxa"/>
            <w:hideMark/>
          </w:tcPr>
          <w:p w14:paraId="486ED0DD" w14:textId="1280AF7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13.</w:t>
            </w:r>
            <w:r w:rsidRPr="00CE3B78">
              <w:rPr>
                <w:b/>
                <w:i/>
                <w:lang w:val="ro-RO"/>
              </w:rPr>
              <w:tab/>
              <w:t>solicită Comisiei să prezinte, până la sfâr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itul anului 2026, în temeiul articolului 153 alineatul (2) litera (b)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al </w:t>
            </w:r>
            <w:r w:rsidRPr="00CE3B78">
              <w:rPr>
                <w:b/>
                <w:i/>
                <w:lang w:val="ro-RO"/>
              </w:rPr>
              <w:lastRenderedPageBreak/>
              <w:t>articolului 153 alineatul (1) litera (a) din Tratatul privind func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ionarea Uniunii Europene, o propunere de directivă privind riscurile psihosociale legate de muncă, stresul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sănătatea mintală la locul de muncă, care să includă cerin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 minime în vederea asigurării unui nivel ridicat de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 echivalent pentru to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lucrătorii din Uniune, pe baza recomandărilor din anexă;</w:t>
            </w:r>
          </w:p>
        </w:tc>
        <w:tc>
          <w:tcPr>
            <w:tcW w:w="4876" w:type="dxa"/>
            <w:hideMark/>
          </w:tcPr>
          <w:p w14:paraId="5E4F9144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lastRenderedPageBreak/>
              <w:t>eliminat</w:t>
            </w:r>
          </w:p>
        </w:tc>
      </w:tr>
    </w:tbl>
    <w:p w14:paraId="573484A9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4D21CF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63AC56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257</w:t>
      </w:r>
      <w:r w:rsidRPr="00CE3B78">
        <w:rPr>
          <w:rStyle w:val="HideTWBExt"/>
          <w:b w:val="0"/>
          <w:lang w:val="ro-RO"/>
        </w:rPr>
        <w:t>&lt;/NumAm&gt;</w:t>
      </w:r>
    </w:p>
    <w:p w14:paraId="17B3D8F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699809D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8BE9C8E" w14:textId="34E5E44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388BB7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F370AB3" w14:textId="77777777" w:rsidTr="0064761B">
        <w:trPr>
          <w:jc w:val="center"/>
        </w:trPr>
        <w:tc>
          <w:tcPr>
            <w:tcW w:w="9752" w:type="dxa"/>
            <w:gridSpan w:val="2"/>
          </w:tcPr>
          <w:p w14:paraId="7F8BBF4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55BDF42" w14:textId="77777777" w:rsidTr="0064761B">
        <w:trPr>
          <w:jc w:val="center"/>
        </w:trPr>
        <w:tc>
          <w:tcPr>
            <w:tcW w:w="4876" w:type="dxa"/>
            <w:hideMark/>
          </w:tcPr>
          <w:p w14:paraId="6DA23623" w14:textId="51BB4FB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303D700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70E39B3" w14:textId="77777777" w:rsidTr="0064761B">
        <w:trPr>
          <w:jc w:val="center"/>
        </w:trPr>
        <w:tc>
          <w:tcPr>
            <w:tcW w:w="4876" w:type="dxa"/>
            <w:hideMark/>
          </w:tcPr>
          <w:p w14:paraId="7090D306" w14:textId="31A7006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13.</w:t>
            </w:r>
            <w:r w:rsidRPr="00CE3B78">
              <w:rPr>
                <w:b/>
                <w:i/>
                <w:lang w:val="ro-RO"/>
              </w:rPr>
              <w:tab/>
              <w:t>solicită Comisiei să prezinte, până la sfâr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itul anului 2026, în temeiul articolului 153 alineatul (2) litera (b)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al articolului 153 alineatul (1) litera (a) din Tratatul privind func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ionarea Uniunii Europene, o propunere de directivă privind riscurile psihosociale legate de muncă, stresul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sănătatea mintală la locul de muncă, care să includă cerin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 minime în vederea asigurării unui nivel ridicat de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 echivalent pentru to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lucrătorii din Uniune, pe baza recomandărilor din anexă;</w:t>
            </w:r>
          </w:p>
        </w:tc>
        <w:tc>
          <w:tcPr>
            <w:tcW w:w="4876" w:type="dxa"/>
            <w:hideMark/>
          </w:tcPr>
          <w:p w14:paraId="7EFC7B2C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</w:tbl>
    <w:p w14:paraId="37C86577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DE94D1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A24FD9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258</w:t>
      </w:r>
      <w:r w:rsidRPr="00CE3B78">
        <w:rPr>
          <w:rStyle w:val="HideTWBExt"/>
          <w:b w:val="0"/>
          <w:lang w:val="ro-RO"/>
        </w:rPr>
        <w:t>&lt;/NumAm&gt;</w:t>
      </w:r>
    </w:p>
    <w:p w14:paraId="48202C4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Henrik Dahl, Andrea Wechsler, Marion Walsmann</w:t>
      </w:r>
      <w:r w:rsidRPr="00CE3B78">
        <w:rPr>
          <w:rStyle w:val="HideTWBExt"/>
          <w:b w:val="0"/>
        </w:rPr>
        <w:t>&lt;/Members&gt;</w:t>
      </w:r>
    </w:p>
    <w:p w14:paraId="15500ED1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B552C09" w14:textId="628242B3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D87336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251C9A0" w14:textId="77777777" w:rsidTr="0064761B">
        <w:trPr>
          <w:jc w:val="center"/>
        </w:trPr>
        <w:tc>
          <w:tcPr>
            <w:tcW w:w="9752" w:type="dxa"/>
            <w:gridSpan w:val="2"/>
          </w:tcPr>
          <w:p w14:paraId="56CAEF7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9E80798" w14:textId="77777777" w:rsidTr="0064761B">
        <w:trPr>
          <w:jc w:val="center"/>
        </w:trPr>
        <w:tc>
          <w:tcPr>
            <w:tcW w:w="4876" w:type="dxa"/>
            <w:hideMark/>
          </w:tcPr>
          <w:p w14:paraId="56B0E2B4" w14:textId="1D1F645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AF5FC97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13A2F82" w14:textId="77777777" w:rsidTr="0064761B">
        <w:trPr>
          <w:jc w:val="center"/>
        </w:trPr>
        <w:tc>
          <w:tcPr>
            <w:tcW w:w="4876" w:type="dxa"/>
            <w:hideMark/>
          </w:tcPr>
          <w:p w14:paraId="45782AC9" w14:textId="3D3E9F13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13.</w:t>
            </w:r>
            <w:r w:rsidRPr="00CE3B78">
              <w:rPr>
                <w:lang w:val="ro-RO"/>
              </w:rPr>
              <w:tab/>
              <w:t>solicită Comisiei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să prezinte, până la sfâr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itul anului 2026, în temeiul articolului 153 alineatul (2) litera (b)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al articolului 153 alineatul (1) litera (a) din Tratatul privind func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ionarea Uniunii Europene, o propunere de directivă privind riscurile psihosociale legate de muncă, stresul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sănătatea mintală</w:t>
            </w:r>
            <w:r w:rsidRPr="00CE3B78">
              <w:rPr>
                <w:lang w:val="ro-RO"/>
              </w:rPr>
              <w:t xml:space="preserve"> la locul de muncă</w:t>
            </w:r>
            <w:r w:rsidRPr="00CE3B78">
              <w:rPr>
                <w:b/>
                <w:bCs/>
                <w:i/>
                <w:iCs/>
                <w:lang w:val="ro-RO"/>
              </w:rPr>
              <w:t>, care să includă cerin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e minime în vederea asigurării unui nivel ridicat de protec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ie echivalent pentru to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 lucrătorii din Uniune, pe baza recomandărilor din anexă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2E0E2F52" w14:textId="5D523BB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13.</w:t>
            </w:r>
            <w:r w:rsidRPr="00CE3B78">
              <w:rPr>
                <w:lang w:val="ro-RO"/>
              </w:rPr>
              <w:tab/>
              <w:t xml:space="preserve">solicită Comisiei </w:t>
            </w:r>
            <w:r w:rsidRPr="00CE3B78">
              <w:rPr>
                <w:b/>
                <w:bCs/>
                <w:i/>
                <w:iCs/>
                <w:lang w:val="ro-RO"/>
              </w:rPr>
              <w:t>ca, în strânsă cooperare cu partenerii sociali, să se asigure că se acordă o aten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ie continuă consolidării punerii în aplicare a directivelor SSM existente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promovării bunelor practici pentru gestionarea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sănătă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 mintale</w:t>
            </w:r>
            <w:r w:rsidRPr="00CE3B78">
              <w:rPr>
                <w:lang w:val="ro-RO"/>
              </w:rPr>
              <w:t xml:space="preserve"> la locul de muncă;</w:t>
            </w:r>
            <w:r w:rsidRPr="00CE3B78">
              <w:rPr>
                <w:b/>
                <w:i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încurajează Comisia să ia în considerare includerea unei clarificări potrivit căreia obliga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ia angajatorilor de a efectua o evaluare a riscurilor se referă la toate riscurile de la locul de muncă, în temeiul Directivei-cadru privind SSM, inclusiv la riscurile psihosociale, ca parte a modernizării Directivei privind locul de muncă, conform precizărilor ini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iale ale Comisiei potrivit cărora acest aspect urmează să fie inclus în actul legislativ privind locurile de muncă de calitate;</w:t>
            </w:r>
          </w:p>
        </w:tc>
      </w:tr>
    </w:tbl>
    <w:p w14:paraId="603D7C72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1DC02B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185D41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259</w:t>
      </w:r>
      <w:r w:rsidRPr="00CE3B78">
        <w:rPr>
          <w:rStyle w:val="HideTWBExt"/>
          <w:b w:val="0"/>
          <w:lang w:val="ro-RO"/>
        </w:rPr>
        <w:t>&lt;/NumAm&gt;</w:t>
      </w:r>
    </w:p>
    <w:p w14:paraId="362699D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01E900DD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2D2C865" w14:textId="078812C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B5EA7A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713FB5C" w14:textId="77777777" w:rsidTr="0064761B">
        <w:trPr>
          <w:jc w:val="center"/>
        </w:trPr>
        <w:tc>
          <w:tcPr>
            <w:tcW w:w="9752" w:type="dxa"/>
            <w:gridSpan w:val="2"/>
          </w:tcPr>
          <w:p w14:paraId="095398A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4E76743" w14:textId="77777777" w:rsidTr="0064761B">
        <w:trPr>
          <w:jc w:val="center"/>
        </w:trPr>
        <w:tc>
          <w:tcPr>
            <w:tcW w:w="4876" w:type="dxa"/>
            <w:hideMark/>
          </w:tcPr>
          <w:p w14:paraId="049ED736" w14:textId="1005F49B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CB2DD7A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DB510DB" w14:textId="77777777" w:rsidTr="0064761B">
        <w:trPr>
          <w:jc w:val="center"/>
        </w:trPr>
        <w:tc>
          <w:tcPr>
            <w:tcW w:w="4876" w:type="dxa"/>
            <w:hideMark/>
          </w:tcPr>
          <w:p w14:paraId="4C715C4A" w14:textId="06BAD183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13.</w:t>
            </w:r>
            <w:r w:rsidRPr="00CE3B78">
              <w:rPr>
                <w:lang w:val="ro-RO"/>
              </w:rPr>
              <w:tab/>
              <w:t>solicită Comisiei să prezinte, până la sfâr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itul anului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2026</w:t>
            </w:r>
            <w:r w:rsidRPr="00CE3B78">
              <w:rPr>
                <w:lang w:val="ro-RO"/>
              </w:rPr>
              <w:t xml:space="preserve">, în temeiul articolului 153 alineatul (2) litera (b)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al articolului 153 alineatul (1) litera (a) din Tratatul privind func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ionarea Uniunii Europene, o propunere de directivă privind riscurile psihosociale legate de muncă, stresul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sănătatea mintală la locul de muncă</w:t>
            </w:r>
            <w:r w:rsidRPr="00CE3B78">
              <w:rPr>
                <w:b/>
                <w:bCs/>
                <w:i/>
                <w:iCs/>
                <w:lang w:val="ro-RO"/>
              </w:rPr>
              <w:t>, care să includă cerin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e minime</w:t>
            </w:r>
            <w:r w:rsidRPr="00CE3B78">
              <w:rPr>
                <w:lang w:val="ro-RO"/>
              </w:rPr>
              <w:t xml:space="preserve"> în vederea asigurării unui nivel ridicat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echivalent pentru to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lucrătorii din Uniune, pe baza recomandărilor din anexă;</w:t>
            </w:r>
          </w:p>
        </w:tc>
        <w:tc>
          <w:tcPr>
            <w:tcW w:w="4876" w:type="dxa"/>
            <w:hideMark/>
          </w:tcPr>
          <w:p w14:paraId="33EE72C0" w14:textId="7ABBDB9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13.</w:t>
            </w:r>
            <w:r w:rsidRPr="00CE3B78">
              <w:rPr>
                <w:lang w:val="ro-RO"/>
              </w:rPr>
              <w:tab/>
              <w:t xml:space="preserve">solicită Comisiei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să efectueze o evaluare a impactului care să fie completată de un test de competitivitate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de un test IMM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să prezinte, până la sfâr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itul anului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2027</w:t>
            </w:r>
            <w:r w:rsidRPr="00CE3B78">
              <w:rPr>
                <w:lang w:val="ro-RO"/>
              </w:rPr>
              <w:t xml:space="preserve">, în temeiul articolului 153 alineatul (2) litera (b)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al articolului 153 alineatul (1) litera (a) din Tratatul privind func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ionarea Uniunii Europene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în temeiul rezultatului demersurilor men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ionate anterior</w:t>
            </w:r>
            <w:r w:rsidRPr="00CE3B78">
              <w:rPr>
                <w:lang w:val="ro-RO"/>
              </w:rPr>
              <w:t xml:space="preserve">, o propunere de directivă privind riscurile psihosociale legate de muncă, stresul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sănătatea mintală la locul de muncă</w:t>
            </w:r>
            <w:r w:rsidRPr="00CE3B78">
              <w:rPr>
                <w:b/>
                <w:bCs/>
                <w:i/>
                <w:iCs/>
                <w:lang w:val="ro-RO"/>
              </w:rPr>
              <w:t>, care ar aborda lacunele rămase în legisla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ia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 xml:space="preserve">existentă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ar evita crearea unor instrumente juridice care se suprapun,</w:t>
            </w:r>
            <w:r w:rsidRPr="00CE3B78">
              <w:rPr>
                <w:lang w:val="ro-RO"/>
              </w:rPr>
              <w:t xml:space="preserve"> în vederea asigurării unui nivel ridicat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echivalent pentru to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lucrătorii din Uniune, pe baza recomandărilor din anexă;</w:t>
            </w:r>
          </w:p>
        </w:tc>
      </w:tr>
    </w:tbl>
    <w:p w14:paraId="06548AFD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464AED3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1F6260E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260</w:t>
      </w:r>
      <w:r w:rsidRPr="00CE3B78">
        <w:rPr>
          <w:rStyle w:val="HideTWBExt"/>
          <w:b w:val="0"/>
          <w:lang w:val="ro-RO"/>
        </w:rPr>
        <w:t>&lt;/NumAm&gt;</w:t>
      </w:r>
    </w:p>
    <w:p w14:paraId="5B1E867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Raúl de la Hoz Quintano, Miriam Lexmann, Angelika Winzig, Maravillas Abadía Jover</w:t>
      </w:r>
      <w:r w:rsidRPr="00CE3B78">
        <w:rPr>
          <w:rStyle w:val="HideTWBExt"/>
          <w:b w:val="0"/>
        </w:rPr>
        <w:t>&lt;/Members&gt;</w:t>
      </w:r>
    </w:p>
    <w:p w14:paraId="3D19FAA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8B1743E" w14:textId="3CBF9D5B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AC5425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13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988EFA3" w14:textId="77777777" w:rsidTr="0064761B">
        <w:trPr>
          <w:jc w:val="center"/>
        </w:trPr>
        <w:tc>
          <w:tcPr>
            <w:tcW w:w="9752" w:type="dxa"/>
            <w:gridSpan w:val="2"/>
          </w:tcPr>
          <w:p w14:paraId="3C8FF3C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3655696" w14:textId="77777777" w:rsidTr="0064761B">
        <w:trPr>
          <w:jc w:val="center"/>
        </w:trPr>
        <w:tc>
          <w:tcPr>
            <w:tcW w:w="4876" w:type="dxa"/>
            <w:hideMark/>
          </w:tcPr>
          <w:p w14:paraId="155E3D33" w14:textId="2FF32A52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B5E801A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778EF17" w14:textId="77777777" w:rsidTr="0064761B">
        <w:trPr>
          <w:jc w:val="center"/>
        </w:trPr>
        <w:tc>
          <w:tcPr>
            <w:tcW w:w="4876" w:type="dxa"/>
          </w:tcPr>
          <w:p w14:paraId="71B79CF8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2C0DC630" w14:textId="2F1C120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13a.</w:t>
            </w:r>
            <w:r w:rsidRPr="00CE3B78">
              <w:rPr>
                <w:b/>
                <w:i/>
                <w:lang w:val="ro-RO"/>
              </w:rPr>
              <w:tab/>
              <w:t xml:space="preserve">invită Comisia să acorde prioritate punerii în aplicare, asigurării respectării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simplificării eficace a legisla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iei UE existente, în special a Directivei 89/391/CEE,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să evalueze impactul măsurilor fără caracter legislativ, al orientărilor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al schimbului de bune practici înainte de a lua în considerare orice propunere legislativă nouă;</w:t>
            </w:r>
          </w:p>
        </w:tc>
      </w:tr>
    </w:tbl>
    <w:p w14:paraId="6578FC0D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D6A6F7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620B9F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261</w:t>
      </w:r>
      <w:r w:rsidRPr="00CE3B78">
        <w:rPr>
          <w:rStyle w:val="HideTWBExt"/>
          <w:b w:val="0"/>
          <w:lang w:val="ro-RO"/>
        </w:rPr>
        <w:t>&lt;/NumAm&gt;</w:t>
      </w:r>
    </w:p>
    <w:p w14:paraId="408AA30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Maravillas Abadía Jover, Giusi Princi</w:t>
      </w:r>
      <w:r w:rsidRPr="00CE3B78">
        <w:rPr>
          <w:rStyle w:val="HideTWBExt"/>
          <w:b w:val="0"/>
        </w:rPr>
        <w:t>&lt;/Members&gt;</w:t>
      </w:r>
    </w:p>
    <w:p w14:paraId="219C28BE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ED3D085" w14:textId="2B56F86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EF373C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13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C50EDEF" w14:textId="77777777" w:rsidTr="0064761B">
        <w:trPr>
          <w:jc w:val="center"/>
        </w:trPr>
        <w:tc>
          <w:tcPr>
            <w:tcW w:w="9752" w:type="dxa"/>
            <w:gridSpan w:val="2"/>
          </w:tcPr>
          <w:p w14:paraId="7CAE787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485364C" w14:textId="77777777" w:rsidTr="0064761B">
        <w:trPr>
          <w:jc w:val="center"/>
        </w:trPr>
        <w:tc>
          <w:tcPr>
            <w:tcW w:w="4876" w:type="dxa"/>
            <w:hideMark/>
          </w:tcPr>
          <w:p w14:paraId="57C4CF5A" w14:textId="0F2938D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4538E4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412B6CA" w14:textId="77777777" w:rsidTr="0064761B">
        <w:trPr>
          <w:jc w:val="center"/>
        </w:trPr>
        <w:tc>
          <w:tcPr>
            <w:tcW w:w="4876" w:type="dxa"/>
          </w:tcPr>
          <w:p w14:paraId="0580BD8E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6F4B00D" w14:textId="08DB1F23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13a.</w:t>
            </w:r>
            <w:r w:rsidRPr="00CE3B78">
              <w:rPr>
                <w:b/>
                <w:i/>
                <w:lang w:val="ro-RO"/>
              </w:rPr>
              <w:tab/>
              <w:t>subliniază că orice revizuire viitoare a legisla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iei actuale sau a unor propuneri noi ar trebui să respecte diversitatea sistemelor 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ionale, principiul subsidiarită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autonomia partenerilor sociali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să le ofere statelor membre flexibilitate în procesul de punere </w:t>
            </w:r>
            <w:r w:rsidRPr="00CE3B78">
              <w:rPr>
                <w:b/>
                <w:i/>
                <w:lang w:val="ro-RO"/>
              </w:rPr>
              <w:lastRenderedPageBreak/>
              <w:t>în aplicare;</w:t>
            </w:r>
          </w:p>
        </w:tc>
      </w:tr>
    </w:tbl>
    <w:p w14:paraId="3CFB5BF1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203105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DCB6EB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262</w:t>
      </w:r>
      <w:r w:rsidRPr="00CE3B78">
        <w:rPr>
          <w:rStyle w:val="HideTWBExt"/>
          <w:b w:val="0"/>
          <w:lang w:val="ro-RO"/>
        </w:rPr>
        <w:t>&lt;/NumAm&gt;</w:t>
      </w:r>
    </w:p>
    <w:p w14:paraId="40633B6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Petar Volgin</w:t>
      </w:r>
      <w:r w:rsidRPr="00CE3B78">
        <w:rPr>
          <w:rStyle w:val="HideTWBExt"/>
          <w:b w:val="0"/>
        </w:rPr>
        <w:t>&lt;/Members&gt;</w:t>
      </w:r>
    </w:p>
    <w:p w14:paraId="39EB690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7287C92" w14:textId="77B8105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73FB6C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 13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677E20B" w14:textId="77777777" w:rsidTr="0064761B">
        <w:trPr>
          <w:jc w:val="center"/>
        </w:trPr>
        <w:tc>
          <w:tcPr>
            <w:tcW w:w="9752" w:type="dxa"/>
            <w:gridSpan w:val="2"/>
          </w:tcPr>
          <w:p w14:paraId="3253733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9801E6B" w14:textId="77777777" w:rsidTr="0064761B">
        <w:trPr>
          <w:jc w:val="center"/>
        </w:trPr>
        <w:tc>
          <w:tcPr>
            <w:tcW w:w="4876" w:type="dxa"/>
            <w:hideMark/>
          </w:tcPr>
          <w:p w14:paraId="00278A67" w14:textId="2BB4D698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7F5530F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12E3B4A" w14:textId="77777777" w:rsidTr="0064761B">
        <w:trPr>
          <w:jc w:val="center"/>
        </w:trPr>
        <w:tc>
          <w:tcPr>
            <w:tcW w:w="4876" w:type="dxa"/>
          </w:tcPr>
          <w:p w14:paraId="731BF162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2083D8E" w14:textId="39B3443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13a.</w:t>
            </w:r>
            <w:r w:rsidRPr="00CE3B78">
              <w:rPr>
                <w:b/>
                <w:i/>
                <w:lang w:val="ro-RO"/>
              </w:rPr>
              <w:tab/>
              <w:t>invită Comisia Europeană să identifice bunele practici de pe întreg teritoriul Uniunii în ceea ce prive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te legisla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privind riscurile psihosociale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sănătatea mintală la locul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să monitorizeze punerea în aplicare a măsurilor deja existente în materie de sănătate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securitate în muncă;</w:t>
            </w:r>
          </w:p>
        </w:tc>
      </w:tr>
    </w:tbl>
    <w:p w14:paraId="45A5636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4E2E78A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3CE0962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263</w:t>
      </w:r>
      <w:r w:rsidRPr="00CE3B78">
        <w:rPr>
          <w:rStyle w:val="HideTWBExt"/>
          <w:b w:val="0"/>
          <w:lang w:val="ro-RO"/>
        </w:rPr>
        <w:t>&lt;/NumAm&gt;</w:t>
      </w:r>
    </w:p>
    <w:p w14:paraId="224ADCD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Maravillas Abadía Jover, Liesbet Sommen, Giusi Princi</w:t>
      </w:r>
      <w:r w:rsidRPr="00CE3B78">
        <w:rPr>
          <w:rStyle w:val="HideTWBExt"/>
          <w:b w:val="0"/>
        </w:rPr>
        <w:t>&lt;/Members&gt;</w:t>
      </w:r>
    </w:p>
    <w:p w14:paraId="2D067DE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D187B9A" w14:textId="0CE8437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F4AB2B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AB83DA7" w14:textId="77777777" w:rsidTr="0064761B">
        <w:trPr>
          <w:jc w:val="center"/>
        </w:trPr>
        <w:tc>
          <w:tcPr>
            <w:tcW w:w="9752" w:type="dxa"/>
            <w:gridSpan w:val="2"/>
          </w:tcPr>
          <w:p w14:paraId="4FB7D6C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73B4AAC" w14:textId="77777777" w:rsidTr="0064761B">
        <w:trPr>
          <w:jc w:val="center"/>
        </w:trPr>
        <w:tc>
          <w:tcPr>
            <w:tcW w:w="4876" w:type="dxa"/>
            <w:hideMark/>
          </w:tcPr>
          <w:p w14:paraId="69221EEF" w14:textId="1AC0C0B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D09ACE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B74F99A" w14:textId="77777777" w:rsidTr="0064761B">
        <w:trPr>
          <w:jc w:val="center"/>
        </w:trPr>
        <w:tc>
          <w:tcPr>
            <w:tcW w:w="4876" w:type="dxa"/>
            <w:hideMark/>
          </w:tcPr>
          <w:p w14:paraId="18AC9522" w14:textId="6593533D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14.</w:t>
            </w:r>
            <w:r w:rsidRPr="00CE3B78">
              <w:rPr>
                <w:b/>
                <w:i/>
                <w:lang w:val="ro-RO"/>
              </w:rPr>
              <w:tab/>
              <w:t>consideră că implica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iile financiare ale propunerilor solicitate ar trebui să fie acoperite prin alocările bugetare existente;</w:t>
            </w:r>
          </w:p>
        </w:tc>
        <w:tc>
          <w:tcPr>
            <w:tcW w:w="4876" w:type="dxa"/>
            <w:hideMark/>
          </w:tcPr>
          <w:p w14:paraId="2FE1FB5D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</w:tbl>
    <w:p w14:paraId="2198421E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92D4313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17CBC62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264</w:t>
      </w:r>
      <w:r w:rsidRPr="00CE3B78">
        <w:rPr>
          <w:rStyle w:val="HideTWBExt"/>
          <w:b w:val="0"/>
          <w:lang w:val="ro-RO"/>
        </w:rPr>
        <w:t>&lt;/NumAm&gt;</w:t>
      </w:r>
    </w:p>
    <w:p w14:paraId="1953CB4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3EA93350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C224E77" w14:textId="2CF2862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lastRenderedPageBreak/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B29133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E31FF58" w14:textId="77777777" w:rsidTr="0064761B">
        <w:trPr>
          <w:jc w:val="center"/>
        </w:trPr>
        <w:tc>
          <w:tcPr>
            <w:tcW w:w="9752" w:type="dxa"/>
            <w:gridSpan w:val="2"/>
          </w:tcPr>
          <w:p w14:paraId="01D39CC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D3CBC49" w14:textId="77777777" w:rsidTr="0064761B">
        <w:trPr>
          <w:jc w:val="center"/>
        </w:trPr>
        <w:tc>
          <w:tcPr>
            <w:tcW w:w="4876" w:type="dxa"/>
            <w:hideMark/>
          </w:tcPr>
          <w:p w14:paraId="4F1D9B47" w14:textId="0139938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DDAC82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FD812D1" w14:textId="77777777" w:rsidTr="0064761B">
        <w:trPr>
          <w:jc w:val="center"/>
        </w:trPr>
        <w:tc>
          <w:tcPr>
            <w:tcW w:w="4876" w:type="dxa"/>
            <w:hideMark/>
          </w:tcPr>
          <w:p w14:paraId="6E1000A0" w14:textId="5405863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14.</w:t>
            </w:r>
            <w:r w:rsidRPr="00CE3B78">
              <w:rPr>
                <w:b/>
                <w:i/>
                <w:lang w:val="ro-RO"/>
              </w:rPr>
              <w:tab/>
              <w:t>consideră că implica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iile financiare ale propunerilor solicitate ar trebui să fie acoperite prin alocările bugetare existente;</w:t>
            </w:r>
          </w:p>
        </w:tc>
        <w:tc>
          <w:tcPr>
            <w:tcW w:w="4876" w:type="dxa"/>
            <w:hideMark/>
          </w:tcPr>
          <w:p w14:paraId="76F4FE98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</w:tbl>
    <w:p w14:paraId="0F56B0AC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BC47AA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9CD2AE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265</w:t>
      </w:r>
      <w:r w:rsidRPr="00CE3B78">
        <w:rPr>
          <w:rStyle w:val="HideTWBExt"/>
          <w:b w:val="0"/>
          <w:lang w:val="ro-RO"/>
        </w:rPr>
        <w:t>&lt;/NumAm&gt;</w:t>
      </w:r>
    </w:p>
    <w:p w14:paraId="1EF389C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Angelika Winzig, Jörgen Warborn</w:t>
      </w:r>
      <w:r w:rsidRPr="00CE3B78">
        <w:rPr>
          <w:rStyle w:val="HideTWBExt"/>
          <w:b w:val="0"/>
        </w:rPr>
        <w:t>&lt;/Members&gt;</w:t>
      </w:r>
    </w:p>
    <w:p w14:paraId="7FFA82E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87D027E" w14:textId="2130929B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ED575E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D7F75DC" w14:textId="77777777" w:rsidTr="0064761B">
        <w:trPr>
          <w:jc w:val="center"/>
        </w:trPr>
        <w:tc>
          <w:tcPr>
            <w:tcW w:w="9752" w:type="dxa"/>
            <w:gridSpan w:val="2"/>
          </w:tcPr>
          <w:p w14:paraId="5E19593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140CF76" w14:textId="77777777" w:rsidTr="0064761B">
        <w:trPr>
          <w:jc w:val="center"/>
        </w:trPr>
        <w:tc>
          <w:tcPr>
            <w:tcW w:w="4876" w:type="dxa"/>
            <w:hideMark/>
          </w:tcPr>
          <w:p w14:paraId="6DD93037" w14:textId="2918803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01BB02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F04A75F" w14:textId="77777777" w:rsidTr="0064761B">
        <w:trPr>
          <w:jc w:val="center"/>
        </w:trPr>
        <w:tc>
          <w:tcPr>
            <w:tcW w:w="4876" w:type="dxa"/>
            <w:hideMark/>
          </w:tcPr>
          <w:p w14:paraId="2E63A3CE" w14:textId="0FDF5EA9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14.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consideră</w:t>
            </w:r>
            <w:r w:rsidRPr="00CE3B78">
              <w:rPr>
                <w:lang w:val="ro-RO"/>
              </w:rPr>
              <w:t xml:space="preserve"> că implica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financiare ale propunerilor solicitate ar trebui să fie acoperite prin alocările bugetare existente;</w:t>
            </w:r>
          </w:p>
        </w:tc>
        <w:tc>
          <w:tcPr>
            <w:tcW w:w="4876" w:type="dxa"/>
            <w:hideMark/>
          </w:tcPr>
          <w:p w14:paraId="3F8FE9AF" w14:textId="1C72C6A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14.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subliniază</w:t>
            </w:r>
            <w:r w:rsidRPr="00CE3B78">
              <w:rPr>
                <w:lang w:val="ro-RO"/>
              </w:rPr>
              <w:t xml:space="preserve"> că implica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financiare ale propunerilor solicitate ar trebui să fie acoperite prin alocările bugetare existente;</w:t>
            </w:r>
          </w:p>
        </w:tc>
      </w:tr>
    </w:tbl>
    <w:p w14:paraId="40959990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631100A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D32E10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266</w:t>
      </w:r>
      <w:r w:rsidRPr="00CE3B78">
        <w:rPr>
          <w:rStyle w:val="HideTWBExt"/>
          <w:b w:val="0"/>
          <w:lang w:val="ro-RO"/>
        </w:rPr>
        <w:t>&lt;/NumAm&gt;</w:t>
      </w:r>
    </w:p>
    <w:p w14:paraId="03F035B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Miriam Lexmann, Raúl de la Hoz Quintano, Andrea Wechsler, Marion Walsmann</w:t>
      </w:r>
      <w:r w:rsidRPr="00CE3B78">
        <w:rPr>
          <w:rStyle w:val="HideTWBExt"/>
          <w:b w:val="0"/>
        </w:rPr>
        <w:t>&lt;/Members&gt;</w:t>
      </w:r>
    </w:p>
    <w:p w14:paraId="31499BB4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FE70348" w14:textId="61127E0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C75D88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15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0F57AE2" w14:textId="77777777" w:rsidTr="0064761B">
        <w:trPr>
          <w:jc w:val="center"/>
        </w:trPr>
        <w:tc>
          <w:tcPr>
            <w:tcW w:w="9752" w:type="dxa"/>
            <w:gridSpan w:val="2"/>
          </w:tcPr>
          <w:p w14:paraId="2000276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8032796" w14:textId="77777777" w:rsidTr="0064761B">
        <w:trPr>
          <w:jc w:val="center"/>
        </w:trPr>
        <w:tc>
          <w:tcPr>
            <w:tcW w:w="4876" w:type="dxa"/>
            <w:hideMark/>
          </w:tcPr>
          <w:p w14:paraId="2477F45D" w14:textId="0B3A099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8E6597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78CE010" w14:textId="77777777" w:rsidTr="0064761B">
        <w:trPr>
          <w:jc w:val="center"/>
        </w:trPr>
        <w:tc>
          <w:tcPr>
            <w:tcW w:w="4876" w:type="dxa"/>
            <w:hideMark/>
          </w:tcPr>
          <w:p w14:paraId="1C127AEA" w14:textId="55B6624B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15.</w:t>
            </w:r>
            <w:r w:rsidRPr="00CE3B78">
              <w:rPr>
                <w:lang w:val="ro-RO"/>
              </w:rPr>
              <w:tab/>
              <w:t>încredin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ează Pre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edintei sarcina de a transmite Consiliului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Comisiei,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parlamentelor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guvernelor statelor membre prezenta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recomandările din anexă</w:t>
            </w:r>
            <w:r w:rsidRPr="00CE3B78">
              <w:rPr>
                <w:lang w:val="ro-RO"/>
              </w:rPr>
              <w:t>.</w:t>
            </w:r>
          </w:p>
        </w:tc>
        <w:tc>
          <w:tcPr>
            <w:tcW w:w="4876" w:type="dxa"/>
            <w:hideMark/>
          </w:tcPr>
          <w:p w14:paraId="0C02192F" w14:textId="18CED4E3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15.</w:t>
            </w:r>
            <w:r w:rsidRPr="00CE3B78">
              <w:rPr>
                <w:lang w:val="ro-RO"/>
              </w:rPr>
              <w:tab/>
              <w:t>încredin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ează Pre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edintei sarcina de a transmite Consiliului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Comisiei,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parlamentelor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guvernelor statelor membre prezenta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ie.</w:t>
            </w:r>
          </w:p>
        </w:tc>
      </w:tr>
    </w:tbl>
    <w:p w14:paraId="027CA44D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2B7D353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4E5AE7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lastRenderedPageBreak/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267</w:t>
      </w:r>
      <w:r w:rsidRPr="00CE3B78">
        <w:rPr>
          <w:rStyle w:val="HideTWBExt"/>
          <w:b w:val="0"/>
          <w:lang w:val="ro-RO"/>
        </w:rPr>
        <w:t>&lt;/NumAm&gt;</w:t>
      </w:r>
    </w:p>
    <w:p w14:paraId="5A61D86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76B6C4F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CAF6616" w14:textId="4298059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FEC4DE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Punctul 15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5307210" w14:textId="77777777" w:rsidTr="0064761B">
        <w:trPr>
          <w:jc w:val="center"/>
        </w:trPr>
        <w:tc>
          <w:tcPr>
            <w:tcW w:w="9752" w:type="dxa"/>
            <w:gridSpan w:val="2"/>
          </w:tcPr>
          <w:p w14:paraId="3775970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BE150A4" w14:textId="77777777" w:rsidTr="0064761B">
        <w:trPr>
          <w:jc w:val="center"/>
        </w:trPr>
        <w:tc>
          <w:tcPr>
            <w:tcW w:w="4876" w:type="dxa"/>
            <w:hideMark/>
          </w:tcPr>
          <w:p w14:paraId="1E94AD53" w14:textId="019753C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8CA170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BA87706" w14:textId="77777777" w:rsidTr="0064761B">
        <w:trPr>
          <w:jc w:val="center"/>
        </w:trPr>
        <w:tc>
          <w:tcPr>
            <w:tcW w:w="4876" w:type="dxa"/>
            <w:hideMark/>
          </w:tcPr>
          <w:p w14:paraId="5DDF5DCC" w14:textId="2D37B2B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15.</w:t>
            </w:r>
            <w:r w:rsidRPr="00CE3B78">
              <w:rPr>
                <w:lang w:val="ro-RO"/>
              </w:rPr>
              <w:tab/>
              <w:t>încredin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ează Pre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edintei sarcina de a transmite Consiliului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Comisiei,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parlamentelor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guvernelor statelor membre prezenta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recomandările din anexă</w:t>
            </w:r>
            <w:r w:rsidRPr="00CE3B78">
              <w:rPr>
                <w:lang w:val="ro-RO"/>
              </w:rPr>
              <w:t>.</w:t>
            </w:r>
          </w:p>
        </w:tc>
        <w:tc>
          <w:tcPr>
            <w:tcW w:w="4876" w:type="dxa"/>
            <w:hideMark/>
          </w:tcPr>
          <w:p w14:paraId="5D1E3A1E" w14:textId="600ABB5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15.</w:t>
            </w:r>
            <w:r w:rsidRPr="00CE3B78">
              <w:rPr>
                <w:lang w:val="ro-RO"/>
              </w:rPr>
              <w:tab/>
              <w:t>încredin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ează Pre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edintei sarcina de a transmite Consiliului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Comisiei,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parlamentelor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guvernelor statelor membre prezenta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ie.</w:t>
            </w:r>
          </w:p>
        </w:tc>
      </w:tr>
    </w:tbl>
    <w:p w14:paraId="38EB1120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CFCBA7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4517F2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268</w:t>
      </w:r>
      <w:r w:rsidRPr="00CE3B78">
        <w:rPr>
          <w:rStyle w:val="HideTWBExt"/>
          <w:b w:val="0"/>
          <w:lang w:val="ro-RO"/>
        </w:rPr>
        <w:t>&lt;/NumAm&gt;</w:t>
      </w:r>
    </w:p>
    <w:p w14:paraId="3588268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433AF2B1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77D4E7C" w14:textId="22A528C1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D38D14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881FA11" w14:textId="77777777" w:rsidTr="0064761B">
        <w:trPr>
          <w:jc w:val="center"/>
        </w:trPr>
        <w:tc>
          <w:tcPr>
            <w:tcW w:w="9752" w:type="dxa"/>
            <w:gridSpan w:val="2"/>
          </w:tcPr>
          <w:p w14:paraId="77C054C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740E280" w14:textId="77777777" w:rsidTr="0064761B">
        <w:trPr>
          <w:jc w:val="center"/>
        </w:trPr>
        <w:tc>
          <w:tcPr>
            <w:tcW w:w="4876" w:type="dxa"/>
            <w:hideMark/>
          </w:tcPr>
          <w:p w14:paraId="1D631DA4" w14:textId="24C812B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E74F0A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7BC2B87" w14:textId="77777777" w:rsidTr="0064761B">
        <w:trPr>
          <w:jc w:val="center"/>
        </w:trPr>
        <w:tc>
          <w:tcPr>
            <w:tcW w:w="4876" w:type="dxa"/>
            <w:hideMark/>
          </w:tcPr>
          <w:p w14:paraId="3F3E2C61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[...]</w:t>
            </w:r>
          </w:p>
        </w:tc>
        <w:tc>
          <w:tcPr>
            <w:tcW w:w="4876" w:type="dxa"/>
            <w:hideMark/>
          </w:tcPr>
          <w:p w14:paraId="4F3963F2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</w:tbl>
    <w:p w14:paraId="38DEDA79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870142B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AD6C96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269</w:t>
      </w:r>
      <w:r w:rsidRPr="00CE3B78">
        <w:rPr>
          <w:rStyle w:val="HideTWBExt"/>
          <w:b w:val="0"/>
          <w:lang w:val="ro-RO"/>
        </w:rPr>
        <w:t>&lt;/NumAm&gt;</w:t>
      </w:r>
    </w:p>
    <w:p w14:paraId="4CF8E7A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Maravillas Abadía Jover, Miriam Lexmann, Angelika Winzig, Arba Kokalari, Raúl de la Hoz Quintano, Henrik Dahl, Andrea Wechsler, Giusi Princi, Marion Walsmann</w:t>
      </w:r>
      <w:r w:rsidRPr="00CE3B78">
        <w:rPr>
          <w:rStyle w:val="HideTWBExt"/>
          <w:b w:val="0"/>
        </w:rPr>
        <w:t>&lt;/Members&gt;</w:t>
      </w:r>
    </w:p>
    <w:p w14:paraId="03DCDCD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B11341E" w14:textId="7FB9ACA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E09411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AE3C3EE" w14:textId="77777777" w:rsidTr="0064761B">
        <w:trPr>
          <w:jc w:val="center"/>
        </w:trPr>
        <w:tc>
          <w:tcPr>
            <w:tcW w:w="9752" w:type="dxa"/>
            <w:gridSpan w:val="2"/>
          </w:tcPr>
          <w:p w14:paraId="7412A8D4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F6B8E72" w14:textId="77777777" w:rsidTr="0064761B">
        <w:trPr>
          <w:jc w:val="center"/>
        </w:trPr>
        <w:tc>
          <w:tcPr>
            <w:tcW w:w="4876" w:type="dxa"/>
            <w:hideMark/>
          </w:tcPr>
          <w:p w14:paraId="5EE03F20" w14:textId="5A9301F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BE29B4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B40C28B" w14:textId="77777777" w:rsidTr="0064761B">
        <w:trPr>
          <w:jc w:val="center"/>
        </w:trPr>
        <w:tc>
          <w:tcPr>
            <w:tcW w:w="4876" w:type="dxa"/>
            <w:hideMark/>
          </w:tcPr>
          <w:p w14:paraId="7C445FDC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[...]</w:t>
            </w:r>
          </w:p>
        </w:tc>
        <w:tc>
          <w:tcPr>
            <w:tcW w:w="4876" w:type="dxa"/>
            <w:hideMark/>
          </w:tcPr>
          <w:p w14:paraId="661E80D1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</w:tbl>
    <w:p w14:paraId="3E74288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944DC88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BBE2746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lastRenderedPageBreak/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270</w:t>
      </w:r>
      <w:r w:rsidRPr="00CE3B78">
        <w:rPr>
          <w:rStyle w:val="HideTWBExt"/>
          <w:b w:val="0"/>
          <w:lang w:val="ro-RO"/>
        </w:rPr>
        <w:t>&lt;/NumAm&gt;</w:t>
      </w:r>
    </w:p>
    <w:p w14:paraId="68F5569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27078E2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7E49FCA" w14:textId="5C896F1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8D308B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considerentul 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353DC6F" w14:textId="77777777" w:rsidTr="0064761B">
        <w:trPr>
          <w:jc w:val="center"/>
        </w:trPr>
        <w:tc>
          <w:tcPr>
            <w:tcW w:w="9752" w:type="dxa"/>
            <w:gridSpan w:val="2"/>
          </w:tcPr>
          <w:p w14:paraId="6302F3E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FC9ACB0" w14:textId="77777777" w:rsidTr="0064761B">
        <w:trPr>
          <w:jc w:val="center"/>
        </w:trPr>
        <w:tc>
          <w:tcPr>
            <w:tcW w:w="4876" w:type="dxa"/>
            <w:hideMark/>
          </w:tcPr>
          <w:p w14:paraId="433C36EF" w14:textId="7918618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81459E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3AC1E80" w14:textId="77777777" w:rsidTr="0064761B">
        <w:trPr>
          <w:jc w:val="center"/>
        </w:trPr>
        <w:tc>
          <w:tcPr>
            <w:tcW w:w="4876" w:type="dxa"/>
            <w:hideMark/>
          </w:tcPr>
          <w:p w14:paraId="36F2B793" w14:textId="38107641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(2)</w:t>
            </w:r>
            <w:r w:rsidRPr="00CE3B78">
              <w:rPr>
                <w:lang w:val="ro-RO"/>
              </w:rPr>
              <w:tab/>
              <w:t>Ar trebui adoptată la nivel european o defini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 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factorilor de risc lega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t>de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organizarea, conceperea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managementul muncii, de contextul social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rela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 de la locul de muncă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muncă, pentru a oferi certitudine angajatorilor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lucrătorilor.</w:t>
            </w:r>
          </w:p>
        </w:tc>
        <w:tc>
          <w:tcPr>
            <w:tcW w:w="4876" w:type="dxa"/>
            <w:hideMark/>
          </w:tcPr>
          <w:p w14:paraId="187961DD" w14:textId="5A476E1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(2)</w:t>
            </w:r>
            <w:r w:rsidRPr="00CE3B78">
              <w:rPr>
                <w:lang w:val="ro-RO"/>
              </w:rPr>
              <w:tab/>
              <w:t>Ar trebui adoptată la nivel european o defini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 a riscurilor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factorilor de risc lega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</w:t>
            </w:r>
            <w:r w:rsidRPr="00CE3B78">
              <w:rPr>
                <w:b/>
                <w:bCs/>
                <w:i/>
                <w:iCs/>
                <w:lang w:val="ro-RO"/>
              </w:rPr>
              <w:t>, pe de o parte,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de organizare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i, pe de altă parte, de contextul social de la locul de muncă</w:t>
            </w:r>
            <w:r w:rsidRPr="00CE3B78">
              <w:rPr>
                <w:lang w:val="ro-RO"/>
              </w:rPr>
              <w:t xml:space="preserve">, pentru a oferi certitudine angajatorilor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lucrătorilor.</w:t>
            </w:r>
          </w:p>
        </w:tc>
      </w:tr>
    </w:tbl>
    <w:p w14:paraId="7D1AC55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711F80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98E04B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271</w:t>
      </w:r>
      <w:r w:rsidRPr="00CE3B78">
        <w:rPr>
          <w:rStyle w:val="HideTWBExt"/>
          <w:b w:val="0"/>
          <w:lang w:val="ro-RO"/>
        </w:rPr>
        <w:t>&lt;/NumAm&gt;</w:t>
      </w:r>
    </w:p>
    <w:p w14:paraId="6857441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76DBB98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669A9CA" w14:textId="140AA85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EA38F4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considerentul 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111AA9A" w14:textId="77777777" w:rsidTr="0064761B">
        <w:trPr>
          <w:jc w:val="center"/>
        </w:trPr>
        <w:tc>
          <w:tcPr>
            <w:tcW w:w="9752" w:type="dxa"/>
            <w:gridSpan w:val="2"/>
          </w:tcPr>
          <w:p w14:paraId="63BDBD3D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94C93D5" w14:textId="77777777" w:rsidTr="0064761B">
        <w:trPr>
          <w:jc w:val="center"/>
        </w:trPr>
        <w:tc>
          <w:tcPr>
            <w:tcW w:w="4876" w:type="dxa"/>
            <w:hideMark/>
          </w:tcPr>
          <w:p w14:paraId="1DCA7677" w14:textId="2692DAF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B2F86A0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685AABA" w14:textId="77777777" w:rsidTr="0064761B">
        <w:trPr>
          <w:jc w:val="center"/>
        </w:trPr>
        <w:tc>
          <w:tcPr>
            <w:tcW w:w="4876" w:type="dxa"/>
            <w:hideMark/>
          </w:tcPr>
          <w:p w14:paraId="39D04399" w14:textId="3C27F2E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(3)</w:t>
            </w:r>
            <w:r w:rsidRPr="00CE3B78">
              <w:rPr>
                <w:lang w:val="ro-RO"/>
              </w:rPr>
              <w:tab/>
              <w:t>Riscurile psihosociale legate de muncă ar trebui recunoscute ca riscuri profesionale în sensul legisla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iei Uniunii privind securitatea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sănătatea în muncă.</w:t>
            </w:r>
          </w:p>
        </w:tc>
        <w:tc>
          <w:tcPr>
            <w:tcW w:w="4876" w:type="dxa"/>
            <w:hideMark/>
          </w:tcPr>
          <w:p w14:paraId="05BE09AB" w14:textId="4DC8A4C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(3)</w:t>
            </w:r>
            <w:r w:rsidRPr="00CE3B78">
              <w:rPr>
                <w:lang w:val="ro-RO"/>
              </w:rPr>
              <w:tab/>
              <w:t>Riscurile psihosociale legate de muncă ar trebui recunoscute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în mod explicit</w:t>
            </w:r>
            <w:r w:rsidRPr="00CE3B78">
              <w:rPr>
                <w:lang w:val="ro-RO"/>
              </w:rPr>
              <w:t xml:space="preserve"> ca riscuri profesionale în sensul legisla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iei Uniunii privind securitatea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sănătatea în muncă.</w:t>
            </w:r>
          </w:p>
        </w:tc>
      </w:tr>
    </w:tbl>
    <w:p w14:paraId="30F397F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C196B8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2B6B166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272</w:t>
      </w:r>
      <w:r w:rsidRPr="00CE3B78">
        <w:rPr>
          <w:rStyle w:val="HideTWBExt"/>
          <w:b w:val="0"/>
          <w:lang w:val="ro-RO"/>
        </w:rPr>
        <w:t>&lt;/NumAm&gt;</w:t>
      </w:r>
    </w:p>
    <w:p w14:paraId="15C0742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13354E7F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F110C70" w14:textId="5331EEB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C172EA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considerentul 3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41D7D8C" w14:textId="77777777" w:rsidTr="0064761B">
        <w:trPr>
          <w:jc w:val="center"/>
        </w:trPr>
        <w:tc>
          <w:tcPr>
            <w:tcW w:w="9752" w:type="dxa"/>
            <w:gridSpan w:val="2"/>
          </w:tcPr>
          <w:p w14:paraId="3064BFC4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F675D4B" w14:textId="77777777" w:rsidTr="0064761B">
        <w:trPr>
          <w:jc w:val="center"/>
        </w:trPr>
        <w:tc>
          <w:tcPr>
            <w:tcW w:w="4876" w:type="dxa"/>
            <w:hideMark/>
          </w:tcPr>
          <w:p w14:paraId="1A66384E" w14:textId="2F739C3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E8AD70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939B674" w14:textId="77777777" w:rsidTr="0064761B">
        <w:trPr>
          <w:jc w:val="center"/>
        </w:trPr>
        <w:tc>
          <w:tcPr>
            <w:tcW w:w="4876" w:type="dxa"/>
          </w:tcPr>
          <w:p w14:paraId="0B72B980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B432044" w14:textId="2362267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(3a)</w:t>
            </w:r>
            <w:r w:rsidRPr="00CE3B78">
              <w:rPr>
                <w:b/>
                <w:i/>
                <w:lang w:val="ro-RO"/>
              </w:rPr>
              <w:tab/>
              <w:t xml:space="preserve">Întreprinderile mici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mijlocii sunt excluse din domeniul de aplicare al </w:t>
            </w:r>
            <w:r w:rsidRPr="00CE3B78">
              <w:rPr>
                <w:b/>
                <w:i/>
                <w:lang w:val="ro-RO"/>
              </w:rPr>
              <w:lastRenderedPageBreak/>
              <w:t xml:space="preserve">prezentei directive pentru a evita impunerea unor constrângeri administrative, financiare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juridice în sarcina acestora, care îngrădesc înfiin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dezvoltarea lor.</w:t>
            </w:r>
          </w:p>
        </w:tc>
      </w:tr>
    </w:tbl>
    <w:p w14:paraId="6619739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974D79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EC39A1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273</w:t>
      </w:r>
      <w:r w:rsidRPr="00CE3B78">
        <w:rPr>
          <w:rStyle w:val="HideTWBExt"/>
          <w:b w:val="0"/>
          <w:lang w:val="ro-RO"/>
        </w:rPr>
        <w:t>&lt;/NumAm&gt;</w:t>
      </w:r>
    </w:p>
    <w:p w14:paraId="00FAE29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33D25401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6ED6BDB" w14:textId="274AEE9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D4F661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considerentul 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E4C1CF8" w14:textId="77777777" w:rsidTr="0064761B">
        <w:trPr>
          <w:jc w:val="center"/>
        </w:trPr>
        <w:tc>
          <w:tcPr>
            <w:tcW w:w="9752" w:type="dxa"/>
            <w:gridSpan w:val="2"/>
          </w:tcPr>
          <w:p w14:paraId="6A0C8B62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D12855D" w14:textId="77777777" w:rsidTr="0064761B">
        <w:trPr>
          <w:jc w:val="center"/>
        </w:trPr>
        <w:tc>
          <w:tcPr>
            <w:tcW w:w="4876" w:type="dxa"/>
            <w:hideMark/>
          </w:tcPr>
          <w:p w14:paraId="49004549" w14:textId="7C64D3B8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A6EF0A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3093578" w14:textId="77777777" w:rsidTr="0064761B">
        <w:trPr>
          <w:jc w:val="center"/>
        </w:trPr>
        <w:tc>
          <w:tcPr>
            <w:tcW w:w="4876" w:type="dxa"/>
            <w:hideMark/>
          </w:tcPr>
          <w:p w14:paraId="4A932D0E" w14:textId="2E6F71F3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(4)</w:t>
            </w:r>
            <w:r w:rsidRPr="00CE3B78">
              <w:rPr>
                <w:lang w:val="ro-RO"/>
              </w:rPr>
              <w:tab/>
              <w:t xml:space="preserve">Prevenirea riscurilor psihosociale legate de muncă ar trebui să se bazeze în primul rând pe măsuri colective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organizatorice</w:t>
            </w:r>
            <w:r w:rsidRPr="00CE3B78">
              <w:rPr>
                <w:b/>
                <w:bCs/>
                <w:i/>
                <w:iCs/>
                <w:lang w:val="ro-RO"/>
              </w:rPr>
              <w:t>, în conformitate cu ierarhia preven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iei,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să includă ajustarea volumului de muncă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a timpului de lucru, controlul locului de muncă, a efectivelor de personal, a practicilor de management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sistemelor de evaluare a performan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ei</w:t>
            </w:r>
            <w:r w:rsidRPr="00CE3B78">
              <w:rPr>
                <w:lang w:val="ro-RO"/>
              </w:rPr>
              <w:t xml:space="preserve">. </w:t>
            </w:r>
            <w:r w:rsidRPr="00CE3B78">
              <w:rPr>
                <w:b/>
                <w:bCs/>
                <w:i/>
                <w:iCs/>
                <w:lang w:val="ro-RO"/>
              </w:rPr>
              <w:t>Subliniază că</w:t>
            </w:r>
            <w:r w:rsidRPr="00CE3B78">
              <w:rPr>
                <w:lang w:val="ro-RO"/>
              </w:rPr>
              <w:t xml:space="preserve"> formarea în materie de rezilien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individuală, consilierea sau programele de bunăstare/wellness nu pot înlocui </w:t>
            </w:r>
            <w:r w:rsidRPr="00CE3B78">
              <w:rPr>
                <w:b/>
                <w:bCs/>
                <w:i/>
                <w:iCs/>
                <w:lang w:val="ro-RO"/>
              </w:rPr>
              <w:t>obliga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iile legale ale </w:t>
            </w:r>
            <w:r w:rsidRPr="00CE3B78">
              <w:rPr>
                <w:lang w:val="ro-RO"/>
              </w:rPr>
              <w:t xml:space="preserve">angajatorilor de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a preveni </w:t>
            </w:r>
            <w:r w:rsidRPr="00CE3B78">
              <w:rPr>
                <w:lang w:val="ro-RO"/>
              </w:rPr>
              <w:t>riscurile psihosociale legate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prin adaptarea organizării, concepereii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managementului muncii</w:t>
            </w:r>
            <w:r w:rsidRPr="00CE3B78">
              <w:rPr>
                <w:lang w:val="ro-RO"/>
              </w:rPr>
              <w:t>.</w:t>
            </w:r>
          </w:p>
        </w:tc>
        <w:tc>
          <w:tcPr>
            <w:tcW w:w="4876" w:type="dxa"/>
            <w:hideMark/>
          </w:tcPr>
          <w:p w14:paraId="0B345E10" w14:textId="24D6B01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(4)</w:t>
            </w:r>
            <w:r w:rsidRPr="00CE3B78">
              <w:rPr>
                <w:lang w:val="ro-RO"/>
              </w:rPr>
              <w:tab/>
              <w:t xml:space="preserve">Prevenirea riscurilor psihosociale legate de muncă ar trebui să se bazeze în primul rând pe măsuri colective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organizatorice. Formarea în materie de rezilien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individuală, consilierea sau programele de bunăstare/wellness nu pot înlocui </w:t>
            </w:r>
            <w:r w:rsidRPr="00CE3B78">
              <w:rPr>
                <w:b/>
                <w:bCs/>
                <w:i/>
                <w:iCs/>
                <w:lang w:val="ro-RO"/>
              </w:rPr>
              <w:t>obliga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ia legală a </w:t>
            </w:r>
            <w:r w:rsidRPr="00CE3B78">
              <w:rPr>
                <w:lang w:val="ro-RO"/>
              </w:rPr>
              <w:t xml:space="preserve">angajatorilor de </w:t>
            </w:r>
            <w:r w:rsidRPr="00CE3B78">
              <w:rPr>
                <w:b/>
                <w:bCs/>
                <w:i/>
                <w:iCs/>
                <w:lang w:val="ro-RO"/>
              </w:rPr>
              <w:t>a reduce la minimum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riscurile psihosociale legate de muncă.</w:t>
            </w:r>
          </w:p>
        </w:tc>
      </w:tr>
    </w:tbl>
    <w:p w14:paraId="43553C7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7FEB06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4CE801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274</w:t>
      </w:r>
      <w:r w:rsidRPr="00CE3B78">
        <w:rPr>
          <w:rStyle w:val="HideTWBExt"/>
          <w:b w:val="0"/>
          <w:lang w:val="ro-RO"/>
        </w:rPr>
        <w:t>&lt;/NumAm&gt;</w:t>
      </w:r>
    </w:p>
    <w:p w14:paraId="011541C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278880ED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3AC6C89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709E237" w14:textId="23DA30D0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13857A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considerentul 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650978A" w14:textId="77777777" w:rsidTr="0064761B">
        <w:trPr>
          <w:jc w:val="center"/>
        </w:trPr>
        <w:tc>
          <w:tcPr>
            <w:tcW w:w="9752" w:type="dxa"/>
            <w:gridSpan w:val="2"/>
          </w:tcPr>
          <w:p w14:paraId="7987B5A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FFB1BF4" w14:textId="77777777" w:rsidTr="0064761B">
        <w:trPr>
          <w:jc w:val="center"/>
        </w:trPr>
        <w:tc>
          <w:tcPr>
            <w:tcW w:w="4876" w:type="dxa"/>
            <w:hideMark/>
          </w:tcPr>
          <w:p w14:paraId="3CD27B40" w14:textId="0BC6428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1CF123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AC1891A" w14:textId="77777777" w:rsidTr="0064761B">
        <w:trPr>
          <w:jc w:val="center"/>
        </w:trPr>
        <w:tc>
          <w:tcPr>
            <w:tcW w:w="4876" w:type="dxa"/>
            <w:hideMark/>
          </w:tcPr>
          <w:p w14:paraId="4F6C343C" w14:textId="750B54A3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(4)</w:t>
            </w:r>
            <w:r w:rsidRPr="00CE3B78">
              <w:rPr>
                <w:lang w:val="ro-RO"/>
              </w:rPr>
              <w:tab/>
              <w:t xml:space="preserve">Prevenirea riscurilor psihosociale legate de muncă ar trebui să se bazeze în primul rând pe măsuri colective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organizatorice, în conformitate cu ierarhia preven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iei,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să includă ajustarea volumului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timpului de lucru, controlul locului de muncă, a efectivelor de personal, a practicilor de management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sistemelor de evaluare a performan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ei. Subliniază că formarea în materie de rezilien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individuală, consilierea sau programele de bunăstare/wellness nu pot înlocui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legale ale angajatorilor de a preveni riscurile psihosociale legate de muncă prin adaptarea organizării, </w:t>
            </w:r>
            <w:r w:rsidRPr="00CE3B78">
              <w:rPr>
                <w:b/>
                <w:bCs/>
                <w:i/>
                <w:iCs/>
                <w:lang w:val="ro-RO"/>
              </w:rPr>
              <w:t>concepereii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managementului muncii.</w:t>
            </w:r>
          </w:p>
        </w:tc>
        <w:tc>
          <w:tcPr>
            <w:tcW w:w="4876" w:type="dxa"/>
            <w:hideMark/>
          </w:tcPr>
          <w:p w14:paraId="051CBE6A" w14:textId="1E2C04C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(4)</w:t>
            </w:r>
            <w:r w:rsidRPr="00CE3B78">
              <w:rPr>
                <w:lang w:val="ro-RO"/>
              </w:rPr>
              <w:tab/>
              <w:t xml:space="preserve">Prevenirea riscurilor psihosociale legate de muncă ar trebui să se bazeze în primul rând pe măsuri colective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organizatorice, în conformitate cu ierarhia preven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iei,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să includă ajustarea volumului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timpului de lucru, controlul locului de muncă, a efectivelor </w:t>
            </w:r>
            <w:r w:rsidRPr="00CE3B78">
              <w:rPr>
                <w:b/>
                <w:bCs/>
                <w:i/>
                <w:iCs/>
                <w:lang w:val="ro-RO"/>
              </w:rPr>
              <w:t>sigure</w:t>
            </w:r>
            <w:r w:rsidRPr="00CE3B78">
              <w:rPr>
                <w:lang w:val="ro-RO"/>
              </w:rPr>
              <w:t xml:space="preserve"> de personal, a practicilor de management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sistemelor de evaluare a performan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ei. Subliniază că formarea în materie de rezilien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individuală, consilierea sau programele de bunăstare/wellness nu pot înlocui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legale ale angajatorilor de a preveni riscurile psihosociale legate de muncă prin adaptarea organizării, </w:t>
            </w:r>
            <w:r w:rsidRPr="00CE3B78">
              <w:rPr>
                <w:b/>
                <w:bCs/>
                <w:i/>
                <w:iCs/>
                <w:lang w:val="ro-RO"/>
              </w:rPr>
              <w:t>conceperii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managementului muncii.</w:t>
            </w:r>
          </w:p>
        </w:tc>
      </w:tr>
    </w:tbl>
    <w:p w14:paraId="2DB584C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7B4D54A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A91BF4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275</w:t>
      </w:r>
      <w:r w:rsidRPr="00CE3B78">
        <w:rPr>
          <w:rStyle w:val="HideTWBExt"/>
          <w:b w:val="0"/>
          <w:lang w:val="ro-RO"/>
        </w:rPr>
        <w:t>&lt;/NumAm&gt;</w:t>
      </w:r>
    </w:p>
    <w:p w14:paraId="6464237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70B1852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54E7C8A" w14:textId="212F6DCB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F0CA3B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considerentul 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97D6D6B" w14:textId="77777777" w:rsidTr="0064761B">
        <w:trPr>
          <w:jc w:val="center"/>
        </w:trPr>
        <w:tc>
          <w:tcPr>
            <w:tcW w:w="9752" w:type="dxa"/>
            <w:gridSpan w:val="2"/>
          </w:tcPr>
          <w:p w14:paraId="72F12DF8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7131AC5" w14:textId="77777777" w:rsidTr="0064761B">
        <w:trPr>
          <w:jc w:val="center"/>
        </w:trPr>
        <w:tc>
          <w:tcPr>
            <w:tcW w:w="4876" w:type="dxa"/>
            <w:hideMark/>
          </w:tcPr>
          <w:p w14:paraId="4BDB721E" w14:textId="450694C4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CB5D75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EF9B079" w14:textId="77777777" w:rsidTr="0064761B">
        <w:trPr>
          <w:jc w:val="center"/>
        </w:trPr>
        <w:tc>
          <w:tcPr>
            <w:tcW w:w="4876" w:type="dxa"/>
            <w:hideMark/>
          </w:tcPr>
          <w:p w14:paraId="22F6BC34" w14:textId="49D06EB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(4)</w:t>
            </w:r>
            <w:r w:rsidRPr="00CE3B78">
              <w:rPr>
                <w:lang w:val="ro-RO"/>
              </w:rPr>
              <w:tab/>
              <w:t xml:space="preserve">Prevenirea riscurilor psihosociale legate de muncă ar trebui să se bazeze în primul rând pe măsuri colective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organizatorice, în conformitate cu ierarhia preven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iei,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să includă ajustarea volumului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timpului de lucru, controlul locului de muncă, a efectivelor de personal, a practicilor de management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sistemelor de evaluare a performan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ei. Subliniază că formarea în materie de rezilien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individuală, consilierea sau programele de bunăstare/wellness nu pot înlocui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legale ale angajatorilor de a preveni riscurile psihosociale legate de muncă prin adaptarea organizării,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>concepereii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managementului muncii.</w:t>
            </w:r>
          </w:p>
        </w:tc>
        <w:tc>
          <w:tcPr>
            <w:tcW w:w="4876" w:type="dxa"/>
            <w:hideMark/>
          </w:tcPr>
          <w:p w14:paraId="6E9ED90D" w14:textId="0EFC7A70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(4)</w:t>
            </w:r>
            <w:r w:rsidRPr="00CE3B78">
              <w:rPr>
                <w:lang w:val="ro-RO"/>
              </w:rPr>
              <w:tab/>
              <w:t xml:space="preserve">Prevenirea riscurilor psihosociale legate de muncă ar trebui să se bazeze în primul rând pe măsuri colective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organizatorice, în conformitate cu ierarhia preven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iei,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să includă ajustarea volumului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timpului de lucru, controlul locului de muncă, a efectivelor </w:t>
            </w:r>
            <w:r w:rsidRPr="00CE3B78">
              <w:rPr>
                <w:b/>
                <w:bCs/>
                <w:i/>
                <w:iCs/>
                <w:lang w:val="ro-RO"/>
              </w:rPr>
              <w:t>sigure</w:t>
            </w:r>
            <w:r w:rsidRPr="00CE3B78">
              <w:rPr>
                <w:lang w:val="ro-RO"/>
              </w:rPr>
              <w:t xml:space="preserve"> de personal, a practicilor de management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sistemelor de evaluare a performan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ei. Subliniază că formarea în materie de rezilien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individuală, consilierea sau programele de bunăstare/wellness nu pot înlocui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legale ale angajatorilor de a preveni riscurile psihosociale legate de muncă prin adaptarea organizării,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>conceperii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managementului muncii.</w:t>
            </w:r>
          </w:p>
        </w:tc>
      </w:tr>
    </w:tbl>
    <w:p w14:paraId="2BF3E96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74DC6EB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2E008AD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276</w:t>
      </w:r>
      <w:r w:rsidRPr="00CE3B78">
        <w:rPr>
          <w:rStyle w:val="HideTWBExt"/>
          <w:b w:val="0"/>
          <w:lang w:val="ro-RO"/>
        </w:rPr>
        <w:t>&lt;/NumAm&gt;</w:t>
      </w:r>
    </w:p>
    <w:p w14:paraId="47B9C29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Estelle Ceulemans, Johan Danielsson, Marianne Vind, Alicia Homs Ginel, Vilija Blinkevičiūtė, Romana Jerković, Evelyn Regner, Nora Mebarek</w:t>
      </w:r>
      <w:r w:rsidRPr="00CE3B78">
        <w:rPr>
          <w:rStyle w:val="HideTWBExt"/>
          <w:b w:val="0"/>
        </w:rPr>
        <w:t>&lt;/Members&gt;</w:t>
      </w:r>
    </w:p>
    <w:p w14:paraId="3C6C053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710ABFB" w14:textId="07873B8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5A27AF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considerentul 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66D7321" w14:textId="77777777" w:rsidTr="0064761B">
        <w:trPr>
          <w:jc w:val="center"/>
        </w:trPr>
        <w:tc>
          <w:tcPr>
            <w:tcW w:w="9752" w:type="dxa"/>
            <w:gridSpan w:val="2"/>
          </w:tcPr>
          <w:p w14:paraId="7554848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27FA16F" w14:textId="77777777" w:rsidTr="0064761B">
        <w:trPr>
          <w:jc w:val="center"/>
        </w:trPr>
        <w:tc>
          <w:tcPr>
            <w:tcW w:w="4876" w:type="dxa"/>
            <w:hideMark/>
          </w:tcPr>
          <w:p w14:paraId="6FE6A076" w14:textId="1B89C72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DA6C92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0B7A536" w14:textId="77777777" w:rsidTr="0064761B">
        <w:trPr>
          <w:jc w:val="center"/>
        </w:trPr>
        <w:tc>
          <w:tcPr>
            <w:tcW w:w="4876" w:type="dxa"/>
            <w:hideMark/>
          </w:tcPr>
          <w:p w14:paraId="7560BEB7" w14:textId="13B3DBD9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(4)</w:t>
            </w:r>
            <w:r w:rsidRPr="00CE3B78">
              <w:rPr>
                <w:lang w:val="ro-RO"/>
              </w:rPr>
              <w:tab/>
              <w:t xml:space="preserve">Prevenirea riscurilor psihosociale legate de muncă ar trebui să se bazeze în primul rând pe măsuri colective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organizatorice, în conformitate cu ierarhia preven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iei,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să includă ajustarea volumului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timpului de lucru, controlul locului de muncă, a efectivelor de personal, a practicilor de management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sistemelor de evaluare a performan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ei. Subliniază că formarea în materie de rezilien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individuală, consilierea sau programele de bunăstare/wellness nu pot înlocui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legale ale angajatorilor de a preveni riscurile psihosociale legate de muncă prin adaptarea organizării, </w:t>
            </w:r>
            <w:r w:rsidRPr="00CE3B78">
              <w:rPr>
                <w:b/>
                <w:bCs/>
                <w:i/>
                <w:iCs/>
                <w:lang w:val="ro-RO"/>
              </w:rPr>
              <w:t>concepereii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managementului muncii.</w:t>
            </w:r>
          </w:p>
        </w:tc>
        <w:tc>
          <w:tcPr>
            <w:tcW w:w="4876" w:type="dxa"/>
            <w:hideMark/>
          </w:tcPr>
          <w:p w14:paraId="1B8176CF" w14:textId="20020BD3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(4)</w:t>
            </w:r>
            <w:r w:rsidRPr="00CE3B78">
              <w:rPr>
                <w:lang w:val="ro-RO"/>
              </w:rPr>
              <w:tab/>
              <w:t xml:space="preserve">Prevenirea riscurilor psihosociale legate de muncă ar trebui să se bazeze în primul rând pe măsuri colective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organizatorice, în conformitate cu ierarhia preven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iei,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să includă ajustarea volumului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timpului de lucru, controlul locului de muncă, a efectivelor </w:t>
            </w:r>
            <w:r w:rsidRPr="00CE3B78">
              <w:rPr>
                <w:b/>
                <w:bCs/>
                <w:i/>
                <w:iCs/>
                <w:lang w:val="ro-RO"/>
              </w:rPr>
              <w:t>sigure</w:t>
            </w:r>
            <w:r w:rsidRPr="00CE3B78">
              <w:rPr>
                <w:lang w:val="ro-RO"/>
              </w:rPr>
              <w:t xml:space="preserve"> de personal, a practicilor de management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sistemelor de evaluare a performan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ei. Subliniază că formarea în materie de rezilien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individuală, consilierea sau programele de bunăstare/wellness nu pot înlocui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legale ale angajatorilor de a preveni riscurile psihosociale legate de muncă prin adaptarea organizării, </w:t>
            </w:r>
            <w:r w:rsidRPr="00CE3B78">
              <w:rPr>
                <w:b/>
                <w:bCs/>
                <w:i/>
                <w:iCs/>
                <w:lang w:val="ro-RO"/>
              </w:rPr>
              <w:t>conceperii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managementului muncii.</w:t>
            </w:r>
          </w:p>
        </w:tc>
      </w:tr>
    </w:tbl>
    <w:p w14:paraId="3049E36E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DA6D27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22785D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277</w:t>
      </w:r>
      <w:r w:rsidRPr="00CE3B78">
        <w:rPr>
          <w:rStyle w:val="HideTWBExt"/>
          <w:b w:val="0"/>
          <w:lang w:val="ro-RO"/>
        </w:rPr>
        <w:t>&lt;/NumAm&gt;</w:t>
      </w:r>
    </w:p>
    <w:p w14:paraId="3146BD8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01E1F33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43CFCB1" w14:textId="6B9A7C6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2B6FF7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considerentul 6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D0FB93A" w14:textId="77777777" w:rsidTr="0064761B">
        <w:trPr>
          <w:jc w:val="center"/>
        </w:trPr>
        <w:tc>
          <w:tcPr>
            <w:tcW w:w="9752" w:type="dxa"/>
            <w:gridSpan w:val="2"/>
          </w:tcPr>
          <w:p w14:paraId="0173A864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64082C5" w14:textId="77777777" w:rsidTr="0064761B">
        <w:trPr>
          <w:jc w:val="center"/>
        </w:trPr>
        <w:tc>
          <w:tcPr>
            <w:tcW w:w="4876" w:type="dxa"/>
            <w:hideMark/>
          </w:tcPr>
          <w:p w14:paraId="6F41C90D" w14:textId="43EE2B3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9CADB0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9B0A608" w14:textId="77777777" w:rsidTr="0064761B">
        <w:trPr>
          <w:jc w:val="center"/>
        </w:trPr>
        <w:tc>
          <w:tcPr>
            <w:tcW w:w="4876" w:type="dxa"/>
          </w:tcPr>
          <w:p w14:paraId="73E56507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261B6DA" w14:textId="74ED4CA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(6a)</w:t>
            </w:r>
            <w:r w:rsidRPr="00CE3B78">
              <w:rPr>
                <w:b/>
                <w:i/>
                <w:lang w:val="ro-RO"/>
              </w:rPr>
              <w:tab/>
              <w:t xml:space="preserve">Pentru a asigura monitorizarea eficientă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asigurarea respectării prezentei directive la nivelul Uniunii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la nivel 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ional, statele membre ar trebui să </w:t>
            </w:r>
            <w:r w:rsidRPr="00CE3B78">
              <w:rPr>
                <w:b/>
                <w:i/>
                <w:lang w:val="ro-RO"/>
              </w:rPr>
              <w:lastRenderedPageBreak/>
              <w:t xml:space="preserve">asigure colectarea adecvată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la timp a datelor privind riscurile psihosociale identificate, în special prin instituirea unor instrumente eficace de colectare a datelor care să furnizeze date comparative, fiind con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tient totodată de sarcina inutilă de raportare. Întrucât o astfel de colectare a datelor poate fi dificilă pentru angajatori, în special pentru microîntreprinderi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întreprinderi mici, ace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tia ar trebui să beneficieze de sprijin financiar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practic, în conformitate cu Comunicarea Comisiei din 12 septembrie 2023 privind un pachet de măsuri de ajutorare a IMM-urilor.</w:t>
            </w:r>
          </w:p>
        </w:tc>
      </w:tr>
    </w:tbl>
    <w:p w14:paraId="48DE5CC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599BF92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0F5B20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278</w:t>
      </w:r>
      <w:r w:rsidRPr="00CE3B78">
        <w:rPr>
          <w:rStyle w:val="HideTWBExt"/>
          <w:b w:val="0"/>
          <w:lang w:val="ro-RO"/>
        </w:rPr>
        <w:t>&lt;/NumAm&gt;</w:t>
      </w:r>
    </w:p>
    <w:p w14:paraId="4CBB993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53F2020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64412EC" w14:textId="4459C091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C96957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8C76EC5" w14:textId="77777777" w:rsidTr="0064761B">
        <w:trPr>
          <w:jc w:val="center"/>
        </w:trPr>
        <w:tc>
          <w:tcPr>
            <w:tcW w:w="9752" w:type="dxa"/>
            <w:gridSpan w:val="2"/>
          </w:tcPr>
          <w:p w14:paraId="37EFE23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0037E67" w14:textId="77777777" w:rsidTr="0064761B">
        <w:trPr>
          <w:jc w:val="center"/>
        </w:trPr>
        <w:tc>
          <w:tcPr>
            <w:tcW w:w="4876" w:type="dxa"/>
            <w:hideMark/>
          </w:tcPr>
          <w:p w14:paraId="65F133E9" w14:textId="4478CDC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161624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F2E66E3" w14:textId="77777777" w:rsidTr="0064761B">
        <w:trPr>
          <w:jc w:val="center"/>
        </w:trPr>
        <w:tc>
          <w:tcPr>
            <w:tcW w:w="4876" w:type="dxa"/>
            <w:hideMark/>
          </w:tcPr>
          <w:p w14:paraId="61151C25" w14:textId="47EFD8D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Prezenta directivă stabile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cerin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 minime pentru prevenirea, eliminarea sau, dacă acest lucru nu este posibil, reducerea riscurilor psihosociale legate de muncă.</w:t>
            </w:r>
          </w:p>
        </w:tc>
        <w:tc>
          <w:tcPr>
            <w:tcW w:w="4876" w:type="dxa"/>
            <w:hideMark/>
          </w:tcPr>
          <w:p w14:paraId="01E59269" w14:textId="557FF9F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Prezenta directivă stabile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cerin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 minime pentru prevenirea, eliminarea sau, dacă acest lucru nu este posibil, reducerea riscurilor psihosociale legate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rezultatelor poten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iale ale acestora, care pot include, printre altele, stresul profesional, epuizarea, hăr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uirea, violen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a, tulburările mintale, dependen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a sau comportamentul suicidar, bolile cardiovasculare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afec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iunile musculo-scheletice</w:t>
            </w:r>
            <w:r w:rsidRPr="00CE3B78">
              <w:rPr>
                <w:lang w:val="ro-RO"/>
              </w:rPr>
              <w:t>.</w:t>
            </w:r>
          </w:p>
        </w:tc>
      </w:tr>
    </w:tbl>
    <w:p w14:paraId="122DFAC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8FA1C0E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291C59F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279</w:t>
      </w:r>
      <w:r w:rsidRPr="00CE3B78">
        <w:rPr>
          <w:rStyle w:val="HideTWBExt"/>
          <w:b w:val="0"/>
          <w:lang w:val="ro-RO"/>
        </w:rPr>
        <w:t>&lt;/NumAm&gt;</w:t>
      </w:r>
    </w:p>
    <w:p w14:paraId="6D57408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Mariateresa Vivaldini, Elena Donazzan, Lara Magoni, Chiara Gemma, Geadis Geadi, Marlena Maląg</w:t>
      </w:r>
      <w:r w:rsidRPr="00CE3B78">
        <w:rPr>
          <w:rStyle w:val="HideTWBExt"/>
          <w:b w:val="0"/>
        </w:rPr>
        <w:t>&lt;/Members&gt;</w:t>
      </w:r>
    </w:p>
    <w:p w14:paraId="47542841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29926F3" w14:textId="5086E7AC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lastRenderedPageBreak/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877E9E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 – paragraful 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A28E426" w14:textId="77777777" w:rsidTr="0064761B">
        <w:trPr>
          <w:jc w:val="center"/>
        </w:trPr>
        <w:tc>
          <w:tcPr>
            <w:tcW w:w="9752" w:type="dxa"/>
            <w:gridSpan w:val="2"/>
          </w:tcPr>
          <w:p w14:paraId="3B54400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6389858" w14:textId="77777777" w:rsidTr="0064761B">
        <w:trPr>
          <w:jc w:val="center"/>
        </w:trPr>
        <w:tc>
          <w:tcPr>
            <w:tcW w:w="4876" w:type="dxa"/>
            <w:hideMark/>
          </w:tcPr>
          <w:p w14:paraId="7DC54198" w14:textId="5E076FF4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372627A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1962F7B" w14:textId="77777777" w:rsidTr="0064761B">
        <w:trPr>
          <w:jc w:val="center"/>
        </w:trPr>
        <w:tc>
          <w:tcPr>
            <w:tcW w:w="4876" w:type="dxa"/>
            <w:hideMark/>
          </w:tcPr>
          <w:p w14:paraId="64394062" w14:textId="493703FE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Directiva stabile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organiza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ionale, structurale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participative pentru angajatori, pentru a proteja sănătatea mintală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fizică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pentru a asigura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de muncă sigure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demne.</w:t>
            </w:r>
          </w:p>
        </w:tc>
        <w:tc>
          <w:tcPr>
            <w:tcW w:w="4876" w:type="dxa"/>
            <w:hideMark/>
          </w:tcPr>
          <w:p w14:paraId="0367D655" w14:textId="5DC3D0D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Directiva stabile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organiza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ionale, structurale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participative pentru angajatori, pentru a proteja sănătatea mintală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fizică 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pentru a asigura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de muncă sigure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demne</w:t>
            </w:r>
            <w:r w:rsidRPr="00CE3B78">
              <w:rPr>
                <w:b/>
                <w:bCs/>
                <w:i/>
                <w:iCs/>
                <w:lang w:val="ro-RO"/>
              </w:rPr>
              <w:t>, asigurând în acela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timp flexibilitatea pentru angajatori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respectând competen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ele na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ionale</w:t>
            </w:r>
            <w:r w:rsidRPr="00CE3B78">
              <w:rPr>
                <w:lang w:val="ro-RO"/>
              </w:rPr>
              <w:t>.</w:t>
            </w:r>
          </w:p>
        </w:tc>
      </w:tr>
    </w:tbl>
    <w:p w14:paraId="39A848C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7FD55B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D59D6F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280</w:t>
      </w:r>
      <w:r w:rsidRPr="00CE3B78">
        <w:rPr>
          <w:rStyle w:val="HideTWBExt"/>
          <w:b w:val="0"/>
          <w:lang w:val="ro-RO"/>
        </w:rPr>
        <w:t>&lt;/NumAm&gt;</w:t>
      </w:r>
    </w:p>
    <w:p w14:paraId="1A97927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43DB224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8BE83A3" w14:textId="04BBD3C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FCCE47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 – paragraful 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BB8CE77" w14:textId="77777777" w:rsidTr="0064761B">
        <w:trPr>
          <w:jc w:val="center"/>
        </w:trPr>
        <w:tc>
          <w:tcPr>
            <w:tcW w:w="9752" w:type="dxa"/>
            <w:gridSpan w:val="2"/>
          </w:tcPr>
          <w:p w14:paraId="0266C5A4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268C238" w14:textId="77777777" w:rsidTr="0064761B">
        <w:trPr>
          <w:jc w:val="center"/>
        </w:trPr>
        <w:tc>
          <w:tcPr>
            <w:tcW w:w="4876" w:type="dxa"/>
            <w:hideMark/>
          </w:tcPr>
          <w:p w14:paraId="3BD57350" w14:textId="0DD88F2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6B5AADE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033CB1F" w14:textId="77777777" w:rsidTr="0064761B">
        <w:trPr>
          <w:jc w:val="center"/>
        </w:trPr>
        <w:tc>
          <w:tcPr>
            <w:tcW w:w="4876" w:type="dxa"/>
            <w:hideMark/>
          </w:tcPr>
          <w:p w14:paraId="07EFA155" w14:textId="0DB38850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Directiva stabile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organiza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ionale, structurale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participative pentru angajatori, pentru a proteja sănătatea mintală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fizică a lucrătorilor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pentru a asigura</w:t>
            </w:r>
            <w:r w:rsidRPr="00CE3B78">
              <w:rPr>
                <w:lang w:val="ro-RO"/>
              </w:rPr>
              <w:t xml:space="preserve">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de muncă sigure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demne.</w:t>
            </w:r>
          </w:p>
        </w:tc>
        <w:tc>
          <w:tcPr>
            <w:tcW w:w="4876" w:type="dxa"/>
            <w:hideMark/>
          </w:tcPr>
          <w:p w14:paraId="0F0CFC32" w14:textId="58A6A892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Directiva stabile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organiza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ionale, structurale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participative pentru angajatori, pentru a proteja sănătatea mintală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fizică a lucrătorilor</w:t>
            </w:r>
            <w:r w:rsidRPr="00CE3B78">
              <w:rPr>
                <w:b/>
                <w:bCs/>
                <w:i/>
                <w:iCs/>
                <w:lang w:val="ro-RO"/>
              </w:rPr>
              <w:t>, inclusiv sanc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iuni clare în caz de neconformitate, asigurând astfel</w:t>
            </w:r>
            <w:r w:rsidRPr="00CE3B78">
              <w:rPr>
                <w:lang w:val="ro-RO"/>
              </w:rPr>
              <w:t xml:space="preserve">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de muncă sigure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demne.</w:t>
            </w:r>
          </w:p>
        </w:tc>
      </w:tr>
    </w:tbl>
    <w:p w14:paraId="5E041AFF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5E8C89B5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38DB33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281</w:t>
      </w:r>
      <w:r w:rsidRPr="00CE3B78">
        <w:rPr>
          <w:rStyle w:val="HideTWBExt"/>
          <w:b w:val="0"/>
          <w:lang w:val="ro-RO"/>
        </w:rPr>
        <w:t>&lt;/NumAm&gt;</w:t>
      </w:r>
    </w:p>
    <w:p w14:paraId="2E20AB9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366336DD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73C9DEB" w14:textId="1ABD29C0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B830DD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2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305BF50" w14:textId="77777777" w:rsidTr="0064761B">
        <w:trPr>
          <w:jc w:val="center"/>
        </w:trPr>
        <w:tc>
          <w:tcPr>
            <w:tcW w:w="9752" w:type="dxa"/>
            <w:gridSpan w:val="2"/>
          </w:tcPr>
          <w:p w14:paraId="3DB710A1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9C5C196" w14:textId="77777777" w:rsidTr="0064761B">
        <w:trPr>
          <w:jc w:val="center"/>
        </w:trPr>
        <w:tc>
          <w:tcPr>
            <w:tcW w:w="4876" w:type="dxa"/>
            <w:hideMark/>
          </w:tcPr>
          <w:p w14:paraId="7E893D32" w14:textId="5F59780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1FD9EE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160BE0A" w14:textId="77777777" w:rsidTr="0064761B">
        <w:trPr>
          <w:jc w:val="center"/>
        </w:trPr>
        <w:tc>
          <w:tcPr>
            <w:tcW w:w="4876" w:type="dxa"/>
            <w:hideMark/>
          </w:tcPr>
          <w:p w14:paraId="22A05DDA" w14:textId="3DD90FA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Prezenta directivă se aplică lucrătorilor din toate sectoarele de activitate economică, atât publice, cât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private.</w:t>
            </w:r>
          </w:p>
        </w:tc>
        <w:tc>
          <w:tcPr>
            <w:tcW w:w="4876" w:type="dxa"/>
            <w:hideMark/>
          </w:tcPr>
          <w:p w14:paraId="7D3D3D2C" w14:textId="20E1CCE4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Prezenta directivă se aplică lucrătorilor din toate sectoarele de activitate economică, atât publice, cât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private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inclusiv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>lucrătorilor care ocupă locuri de muncă informale, lucrătorilor independen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lucrătorilor pe platforme</w:t>
            </w:r>
            <w:r w:rsidRPr="00CE3B78">
              <w:rPr>
                <w:lang w:val="ro-RO"/>
              </w:rPr>
              <w:t>.</w:t>
            </w:r>
          </w:p>
        </w:tc>
      </w:tr>
    </w:tbl>
    <w:p w14:paraId="6767659D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04B22C0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3DEF24F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282</w:t>
      </w:r>
      <w:r w:rsidRPr="00CE3B78">
        <w:rPr>
          <w:rStyle w:val="HideTWBExt"/>
          <w:b w:val="0"/>
          <w:lang w:val="ro-RO"/>
        </w:rPr>
        <w:t>&lt;/NumAm&gt;</w:t>
      </w:r>
    </w:p>
    <w:p w14:paraId="7B02A71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2FD25C14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34234302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7CE721A" w14:textId="2D847FA2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5FC292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2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1360868" w14:textId="77777777" w:rsidTr="0064761B">
        <w:trPr>
          <w:jc w:val="center"/>
        </w:trPr>
        <w:tc>
          <w:tcPr>
            <w:tcW w:w="9752" w:type="dxa"/>
            <w:gridSpan w:val="2"/>
          </w:tcPr>
          <w:p w14:paraId="45C2E77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DF143DA" w14:textId="77777777" w:rsidTr="0064761B">
        <w:trPr>
          <w:jc w:val="center"/>
        </w:trPr>
        <w:tc>
          <w:tcPr>
            <w:tcW w:w="4876" w:type="dxa"/>
            <w:hideMark/>
          </w:tcPr>
          <w:p w14:paraId="70ED719E" w14:textId="4734F13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02CB38E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869D7F1" w14:textId="77777777" w:rsidTr="0064761B">
        <w:trPr>
          <w:jc w:val="center"/>
        </w:trPr>
        <w:tc>
          <w:tcPr>
            <w:tcW w:w="4876" w:type="dxa"/>
            <w:hideMark/>
          </w:tcPr>
          <w:p w14:paraId="1BC4BFF0" w14:textId="30B990C9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Prezenta directivă se aplică lucrătorilor din toate sectoarele de activitate economică, atât publice, cât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private.</w:t>
            </w:r>
          </w:p>
        </w:tc>
        <w:tc>
          <w:tcPr>
            <w:tcW w:w="4876" w:type="dxa"/>
            <w:hideMark/>
          </w:tcPr>
          <w:p w14:paraId="66042770" w14:textId="0B99D054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Prezenta directivă se aplică lucrătorilor din toate sectoarele de activitate economică, atât publice, cât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private</w:t>
            </w:r>
            <w:r w:rsidRPr="00CE3B78">
              <w:rPr>
                <w:b/>
                <w:bCs/>
                <w:i/>
                <w:iCs/>
                <w:lang w:val="ro-RO"/>
              </w:rPr>
              <w:t>, defini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în Directiva 89/391/CEE ca fiind orice persoană încadrată în muncă de către un angajator, inclusiv stagiarii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ucenicii</w:t>
            </w:r>
            <w:r w:rsidRPr="00CE3B78">
              <w:rPr>
                <w:lang w:val="ro-RO"/>
              </w:rPr>
              <w:t>.</w:t>
            </w:r>
          </w:p>
        </w:tc>
      </w:tr>
    </w:tbl>
    <w:p w14:paraId="1F8E13BE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89815A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1AD89BE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283</w:t>
      </w:r>
      <w:r w:rsidRPr="00CE3B78">
        <w:rPr>
          <w:rStyle w:val="HideTWBExt"/>
          <w:b w:val="0"/>
          <w:lang w:val="ro-RO"/>
        </w:rPr>
        <w:t>&lt;/NumAm&gt;</w:t>
      </w:r>
    </w:p>
    <w:p w14:paraId="4989ED3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4B5EB48B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B41169C" w14:textId="0E5059A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B0D178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2 – paragraful 1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5A5A2D6" w14:textId="77777777" w:rsidTr="0064761B">
        <w:trPr>
          <w:jc w:val="center"/>
        </w:trPr>
        <w:tc>
          <w:tcPr>
            <w:tcW w:w="9752" w:type="dxa"/>
            <w:gridSpan w:val="2"/>
          </w:tcPr>
          <w:p w14:paraId="204D042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A607B87" w14:textId="77777777" w:rsidTr="0064761B">
        <w:trPr>
          <w:jc w:val="center"/>
        </w:trPr>
        <w:tc>
          <w:tcPr>
            <w:tcW w:w="4876" w:type="dxa"/>
            <w:hideMark/>
          </w:tcPr>
          <w:p w14:paraId="7E64D4F0" w14:textId="19D4594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D49FC4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D7C99DC" w14:textId="77777777" w:rsidTr="0064761B">
        <w:trPr>
          <w:jc w:val="center"/>
        </w:trPr>
        <w:tc>
          <w:tcPr>
            <w:tcW w:w="4876" w:type="dxa"/>
          </w:tcPr>
          <w:p w14:paraId="026F9907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E4E50C0" w14:textId="48CB58D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Întreprinderile cu mai pu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in de 1 000 de angaja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sunt excluse din domeniul de aplicare al prezentei directive.</w:t>
            </w:r>
          </w:p>
        </w:tc>
      </w:tr>
    </w:tbl>
    <w:p w14:paraId="6027820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6B46983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FFD877F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284</w:t>
      </w:r>
      <w:r w:rsidRPr="00CE3B78">
        <w:rPr>
          <w:rStyle w:val="HideTWBExt"/>
          <w:b w:val="0"/>
          <w:lang w:val="ro-RO"/>
        </w:rPr>
        <w:t>&lt;/NumAm&gt;</w:t>
      </w:r>
    </w:p>
    <w:p w14:paraId="7C43DF4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52D8FC2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94E7D3F" w14:textId="29F6FEED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327B74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3 – paragraful 1 – punctul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8646CC7" w14:textId="77777777" w:rsidTr="0064761B">
        <w:trPr>
          <w:jc w:val="center"/>
        </w:trPr>
        <w:tc>
          <w:tcPr>
            <w:tcW w:w="9752" w:type="dxa"/>
            <w:gridSpan w:val="2"/>
          </w:tcPr>
          <w:p w14:paraId="25ADD22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CBD353C" w14:textId="77777777" w:rsidTr="0064761B">
        <w:trPr>
          <w:jc w:val="center"/>
        </w:trPr>
        <w:tc>
          <w:tcPr>
            <w:tcW w:w="4876" w:type="dxa"/>
            <w:hideMark/>
          </w:tcPr>
          <w:p w14:paraId="5FADDEC4" w14:textId="72CB5BF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C47E23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702292D" w14:textId="77777777" w:rsidTr="0064761B">
        <w:trPr>
          <w:jc w:val="center"/>
        </w:trPr>
        <w:tc>
          <w:tcPr>
            <w:tcW w:w="4876" w:type="dxa"/>
            <w:hideMark/>
          </w:tcPr>
          <w:p w14:paraId="61B02AEB" w14:textId="27342C8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(1)</w:t>
            </w:r>
            <w:r w:rsidRPr="00CE3B78">
              <w:rPr>
                <w:lang w:val="ro-RO"/>
              </w:rPr>
              <w:tab/>
              <w:t>„Riscuri psihosociale legate de muncă” înseamnă riscurile legate de muncă ce decurg din expunerea la factori de risc psihosocial lega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de organizarea, conceperea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managementul muncii, de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ce pot afecta sănătatea mintală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fizică,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demnitatea lucrătorilor;</w:t>
            </w:r>
            <w:r w:rsidRPr="00CE3B78">
              <w:rPr>
                <w:b/>
                <w:i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astfel de riscuri pot duce, printre altele, la stres profesional, epuizare profesională, hăr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uire, violen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ă, tulburări mintale, dependen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ă sau comportament suicidar, boli cardiovasculare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afec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iuni musculo-scheletice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3E6B5755" w14:textId="0141587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(1)</w:t>
            </w:r>
            <w:r w:rsidRPr="00CE3B78">
              <w:rPr>
                <w:lang w:val="ro-RO"/>
              </w:rPr>
              <w:tab/>
              <w:t>„riscuri psihosociale legate de muncă” înseamnă riscurile legate de muncă ce decurg din expunerea la factori de risc psihosocial lega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de organizarea, conceperea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managementul muncii, de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ce pot afecta sănătatea mintală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fizică,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demnitatea lucrătorilor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cu poten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ialul de a provoca vătămări psihologice sau fizice</w:t>
            </w:r>
            <w:r w:rsidRPr="00CE3B78">
              <w:rPr>
                <w:lang w:val="ro-RO"/>
              </w:rPr>
              <w:t>;</w:t>
            </w:r>
          </w:p>
        </w:tc>
      </w:tr>
    </w:tbl>
    <w:p w14:paraId="68F28042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A2F46C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4BEFE4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285</w:t>
      </w:r>
      <w:r w:rsidRPr="00CE3B78">
        <w:rPr>
          <w:rStyle w:val="HideTWBExt"/>
          <w:b w:val="0"/>
          <w:lang w:val="ro-RO"/>
        </w:rPr>
        <w:t>&lt;/NumAm&gt;</w:t>
      </w:r>
    </w:p>
    <w:p w14:paraId="2E2D9C9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26DD52E7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13C2400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E1F6420" w14:textId="51BD924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550E4B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3 – paragraful 1 – punctul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B2DB299" w14:textId="77777777" w:rsidTr="0064761B">
        <w:trPr>
          <w:jc w:val="center"/>
        </w:trPr>
        <w:tc>
          <w:tcPr>
            <w:tcW w:w="9752" w:type="dxa"/>
            <w:gridSpan w:val="2"/>
          </w:tcPr>
          <w:p w14:paraId="7B62DFB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FC1E717" w14:textId="77777777" w:rsidTr="0064761B">
        <w:trPr>
          <w:jc w:val="center"/>
        </w:trPr>
        <w:tc>
          <w:tcPr>
            <w:tcW w:w="4876" w:type="dxa"/>
            <w:hideMark/>
          </w:tcPr>
          <w:p w14:paraId="43294AC2" w14:textId="2D65371C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225D0A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F4E6A58" w14:textId="77777777" w:rsidTr="0064761B">
        <w:trPr>
          <w:jc w:val="center"/>
        </w:trPr>
        <w:tc>
          <w:tcPr>
            <w:tcW w:w="4876" w:type="dxa"/>
            <w:hideMark/>
          </w:tcPr>
          <w:p w14:paraId="6CCB2A14" w14:textId="4C9DB4F1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(1)</w:t>
            </w:r>
            <w:r w:rsidRPr="00CE3B78">
              <w:rPr>
                <w:lang w:val="ro-RO"/>
              </w:rPr>
              <w:tab/>
              <w:t>„Riscuri psihosociale legate de muncă” înseamnă riscurile legate de muncă ce decurg din expunerea la factori de risc psihosocial lega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de organizarea, conceperea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managementul muncii, de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ce pot afecta sănătatea mintală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fizică,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demnitatea lucrătorilor; astfel de riscuri pot duce, printre altele, la stres profesional, epuizare profesională,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</w:t>
            </w:r>
            <w:r w:rsidRPr="00CE3B78">
              <w:rPr>
                <w:b/>
                <w:bCs/>
                <w:i/>
                <w:iCs/>
                <w:lang w:val="ro-RO"/>
              </w:rPr>
              <w:t>, tulburări mintale</w:t>
            </w:r>
            <w:r w:rsidRPr="00CE3B78">
              <w:rPr>
                <w:lang w:val="ro-RO"/>
              </w:rPr>
              <w:t>, dependen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sau comportament suicidar, boli cardiovasculare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afec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iuni musculo-scheletice;</w:t>
            </w:r>
          </w:p>
        </w:tc>
        <w:tc>
          <w:tcPr>
            <w:tcW w:w="4876" w:type="dxa"/>
            <w:hideMark/>
          </w:tcPr>
          <w:p w14:paraId="491A4178" w14:textId="5F2A1E3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(1)</w:t>
            </w:r>
            <w:r w:rsidRPr="00CE3B78">
              <w:rPr>
                <w:lang w:val="ro-RO"/>
              </w:rPr>
              <w:tab/>
              <w:t>„riscuri psihosociale legate de muncă” înseamnă riscurile legate de muncă ce decurg din expunerea la factori de risc psihosocial lega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de organizarea, conceperea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managementul muncii, de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ce pot afecta sănătatea mintală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fizică, 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demnitatea lucrătorilor; astfel de riscuri pot duce, printre altele, la stres profesional, epuizare profesională,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</w:t>
            </w:r>
            <w:r w:rsidRPr="00CE3B78">
              <w:rPr>
                <w:b/>
                <w:bCs/>
                <w:i/>
                <w:iCs/>
                <w:lang w:val="ro-RO"/>
              </w:rPr>
              <w:t>, inclusiv violen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hăr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uire online, probleme de sănătate mintală</w:t>
            </w:r>
            <w:r w:rsidRPr="00CE3B78">
              <w:rPr>
                <w:lang w:val="ro-RO"/>
              </w:rPr>
              <w:t>, dependen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sau comportament suicidar, boli cardiovasculare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afec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iuni musculo-scheletice;</w:t>
            </w:r>
          </w:p>
        </w:tc>
      </w:tr>
    </w:tbl>
    <w:p w14:paraId="4E526BF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B04ACD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DB1867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286</w:t>
      </w:r>
      <w:r w:rsidRPr="00CE3B78">
        <w:rPr>
          <w:rStyle w:val="HideTWBExt"/>
          <w:b w:val="0"/>
          <w:lang w:val="ro-RO"/>
        </w:rPr>
        <w:t>&lt;/NumAm&gt;</w:t>
      </w:r>
    </w:p>
    <w:p w14:paraId="1E80276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357529E2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AD4A029" w14:textId="3B4AE821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A1135A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3 – paragraful 1 – punctul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B67ECF9" w14:textId="77777777" w:rsidTr="0064761B">
        <w:trPr>
          <w:jc w:val="center"/>
        </w:trPr>
        <w:tc>
          <w:tcPr>
            <w:tcW w:w="9752" w:type="dxa"/>
            <w:gridSpan w:val="2"/>
          </w:tcPr>
          <w:p w14:paraId="01447C7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7706636" w14:textId="77777777" w:rsidTr="0064761B">
        <w:trPr>
          <w:jc w:val="center"/>
        </w:trPr>
        <w:tc>
          <w:tcPr>
            <w:tcW w:w="4876" w:type="dxa"/>
            <w:hideMark/>
          </w:tcPr>
          <w:p w14:paraId="1CFADD15" w14:textId="09A9690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F003EA7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3698B53" w14:textId="77777777" w:rsidTr="0064761B">
        <w:trPr>
          <w:jc w:val="center"/>
        </w:trPr>
        <w:tc>
          <w:tcPr>
            <w:tcW w:w="4876" w:type="dxa"/>
            <w:hideMark/>
          </w:tcPr>
          <w:p w14:paraId="1E0DDB6B" w14:textId="1AC01174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(1)</w:t>
            </w:r>
            <w:r w:rsidRPr="00CE3B78">
              <w:rPr>
                <w:lang w:val="ro-RO"/>
              </w:rPr>
              <w:tab/>
              <w:t>„Riscuri psihosociale legate de muncă” înseamnă riscurile legate de muncă ce decurg din expunerea la factori de risc psihosocial lega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t>de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organizarea, conceperea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managementul muncii, de contextul social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rela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 la locul de muncă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ce pot afecta </w:t>
            </w:r>
            <w:r w:rsidRPr="00CE3B78">
              <w:rPr>
                <w:lang w:val="ro-RO"/>
              </w:rPr>
              <w:t xml:space="preserve">sănătatea mintală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fizică</w:t>
            </w:r>
            <w:r w:rsidRPr="00CE3B78">
              <w:rPr>
                <w:b/>
                <w:bCs/>
                <w:i/>
                <w:iCs/>
                <w:lang w:val="ro-RO"/>
              </w:rPr>
              <w:t>, siguran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demnitatea</w:t>
            </w:r>
            <w:r w:rsidRPr="00CE3B78">
              <w:rPr>
                <w:lang w:val="ro-RO"/>
              </w:rPr>
              <w:t xml:space="preserve"> lucrătorilor;</w:t>
            </w:r>
            <w:r w:rsidRPr="00CE3B78">
              <w:rPr>
                <w:b/>
                <w:i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astfel de riscuri pot duce,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printre altele,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la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stres</w:t>
            </w:r>
            <w:r w:rsidRPr="00CE3B78">
              <w:rPr>
                <w:lang w:val="ro-RO"/>
              </w:rPr>
              <w:t xml:space="preserve"> profesional, </w:t>
            </w:r>
            <w:r w:rsidRPr="00CE3B78">
              <w:rPr>
                <w:b/>
                <w:bCs/>
                <w:i/>
                <w:iCs/>
                <w:lang w:val="ro-RO"/>
              </w:rPr>
              <w:t>epuizare</w:t>
            </w:r>
            <w:r w:rsidRPr="00CE3B78">
              <w:rPr>
                <w:lang w:val="ro-RO"/>
              </w:rPr>
              <w:t xml:space="preserve"> profesională</w:t>
            </w:r>
            <w:r w:rsidRPr="00CE3B78">
              <w:rPr>
                <w:b/>
                <w:bCs/>
                <w:i/>
                <w:iCs/>
                <w:lang w:val="ro-RO"/>
              </w:rPr>
              <w:t>, hăr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uire, violen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ă, tulburări</w:t>
            </w:r>
            <w:r w:rsidRPr="00CE3B78">
              <w:rPr>
                <w:lang w:val="ro-RO"/>
              </w:rPr>
              <w:t xml:space="preserve"> mintale, </w:t>
            </w:r>
            <w:r w:rsidRPr="00CE3B78">
              <w:rPr>
                <w:b/>
                <w:bCs/>
                <w:i/>
                <w:iCs/>
                <w:lang w:val="ro-RO"/>
              </w:rPr>
              <w:t>dependen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ă</w:t>
            </w:r>
            <w:r w:rsidRPr="00CE3B78">
              <w:rPr>
                <w:lang w:val="ro-RO"/>
              </w:rPr>
              <w:t xml:space="preserve"> sau </w:t>
            </w:r>
            <w:r w:rsidRPr="00CE3B78">
              <w:rPr>
                <w:b/>
                <w:bCs/>
                <w:i/>
                <w:iCs/>
                <w:lang w:val="ro-RO"/>
              </w:rPr>
              <w:t>comportament</w:t>
            </w:r>
            <w:r w:rsidRPr="00CE3B78">
              <w:rPr>
                <w:lang w:val="ro-RO"/>
              </w:rPr>
              <w:t xml:space="preserve"> suicidar, </w:t>
            </w:r>
            <w:r w:rsidRPr="00CE3B78">
              <w:rPr>
                <w:b/>
                <w:bCs/>
                <w:i/>
                <w:iCs/>
                <w:lang w:val="ro-RO"/>
              </w:rPr>
              <w:t>boli</w:t>
            </w:r>
            <w:r w:rsidRPr="00CE3B78">
              <w:rPr>
                <w:lang w:val="ro-RO"/>
              </w:rPr>
              <w:t xml:space="preserve"> cardiovasculare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t>afec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iuni</w:t>
            </w:r>
            <w:r w:rsidRPr="00CE3B78">
              <w:rPr>
                <w:lang w:val="ro-RO"/>
              </w:rPr>
              <w:t xml:space="preserve"> musculo-scheletice;</w:t>
            </w:r>
          </w:p>
        </w:tc>
        <w:tc>
          <w:tcPr>
            <w:tcW w:w="4876" w:type="dxa"/>
            <w:hideMark/>
          </w:tcPr>
          <w:p w14:paraId="14A75B62" w14:textId="22C3AD24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(1)</w:t>
            </w:r>
            <w:r w:rsidRPr="00CE3B78">
              <w:rPr>
                <w:lang w:val="ro-RO"/>
              </w:rPr>
              <w:tab/>
              <w:t>„riscuri psihosociale legate de muncă” înseamnă riscurile legate de muncă ce decurg din expunerea la factori de risc psihosocial lega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</w:t>
            </w:r>
            <w:r w:rsidRPr="00CE3B78">
              <w:rPr>
                <w:b/>
                <w:bCs/>
                <w:i/>
                <w:iCs/>
                <w:lang w:val="ro-RO"/>
              </w:rPr>
              <w:t>, pe de o parte,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de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organizare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i, pe de altă parte, de mediul social la locul de muncă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care implică expunerea la factori care deteriorează </w:t>
            </w:r>
            <w:r w:rsidRPr="00CE3B78">
              <w:rPr>
                <w:lang w:val="ro-RO"/>
              </w:rPr>
              <w:t xml:space="preserve">sănătatea mintală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fizică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a</w:t>
            </w:r>
            <w:r w:rsidRPr="00CE3B78">
              <w:rPr>
                <w:lang w:val="ro-RO"/>
              </w:rPr>
              <w:t xml:space="preserve"> lucrătorilor;</w:t>
            </w:r>
            <w:r w:rsidRPr="00CE3B78">
              <w:rPr>
                <w:b/>
                <w:i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de exemplu, astfel de factori includ,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printre altele, </w:t>
            </w:r>
            <w:r w:rsidRPr="00CE3B78">
              <w:rPr>
                <w:b/>
                <w:bCs/>
                <w:i/>
                <w:iCs/>
                <w:lang w:val="ro-RO"/>
              </w:rPr>
              <w:t>stresul</w:t>
            </w:r>
            <w:r w:rsidRPr="00CE3B78">
              <w:rPr>
                <w:lang w:val="ro-RO"/>
              </w:rPr>
              <w:t xml:space="preserve"> profesional, </w:t>
            </w:r>
            <w:r w:rsidRPr="00CE3B78">
              <w:rPr>
                <w:b/>
                <w:bCs/>
                <w:i/>
                <w:iCs/>
                <w:lang w:val="ro-RO"/>
              </w:rPr>
              <w:t>epuizarea</w:t>
            </w:r>
            <w:r w:rsidRPr="00CE3B78">
              <w:rPr>
                <w:lang w:val="ro-RO"/>
              </w:rPr>
              <w:t xml:space="preserve"> profesională, </w:t>
            </w:r>
            <w:r w:rsidRPr="00CE3B78">
              <w:rPr>
                <w:b/>
                <w:bCs/>
                <w:i/>
                <w:iCs/>
                <w:lang w:val="ro-RO"/>
              </w:rPr>
              <w:t>tulburările</w:t>
            </w:r>
            <w:r w:rsidRPr="00CE3B78">
              <w:rPr>
                <w:lang w:val="ro-RO"/>
              </w:rPr>
              <w:t xml:space="preserve"> mintale, </w:t>
            </w:r>
            <w:r w:rsidRPr="00CE3B78">
              <w:rPr>
                <w:b/>
                <w:bCs/>
                <w:i/>
                <w:iCs/>
                <w:lang w:val="ro-RO"/>
              </w:rPr>
              <w:t>dependen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a</w:t>
            </w:r>
            <w:r w:rsidRPr="00CE3B78">
              <w:rPr>
                <w:lang w:val="ro-RO"/>
              </w:rPr>
              <w:t xml:space="preserve"> sau </w:t>
            </w:r>
            <w:r w:rsidRPr="00CE3B78">
              <w:rPr>
                <w:b/>
                <w:bCs/>
                <w:i/>
                <w:iCs/>
                <w:lang w:val="ro-RO"/>
              </w:rPr>
              <w:t>comportamentul</w:t>
            </w:r>
            <w:r w:rsidRPr="00CE3B78">
              <w:rPr>
                <w:lang w:val="ro-RO"/>
              </w:rPr>
              <w:t xml:space="preserve"> suicidar, </w:t>
            </w:r>
            <w:r w:rsidRPr="00CE3B78">
              <w:rPr>
                <w:b/>
                <w:bCs/>
                <w:i/>
                <w:iCs/>
                <w:lang w:val="ro-RO"/>
              </w:rPr>
              <w:t>bolile</w:t>
            </w:r>
            <w:r w:rsidRPr="00CE3B78">
              <w:rPr>
                <w:lang w:val="ro-RO"/>
              </w:rPr>
              <w:t xml:space="preserve"> cardiovasculare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t>afec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iunile</w:t>
            </w:r>
            <w:r w:rsidRPr="00CE3B78">
              <w:rPr>
                <w:lang w:val="ro-RO"/>
              </w:rPr>
              <w:t xml:space="preserve"> musculo-scheletice;</w:t>
            </w:r>
          </w:p>
        </w:tc>
      </w:tr>
    </w:tbl>
    <w:p w14:paraId="3312EF5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87547C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3003AF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287</w:t>
      </w:r>
      <w:r w:rsidRPr="00CE3B78">
        <w:rPr>
          <w:rStyle w:val="HideTWBExt"/>
          <w:b w:val="0"/>
          <w:lang w:val="ro-RO"/>
        </w:rPr>
        <w:t>&lt;/NumAm&gt;</w:t>
      </w:r>
    </w:p>
    <w:p w14:paraId="3AE36AF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418BD0B7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BD2C96F" w14:textId="78B722B1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0866FB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3 – paragraful 1 – punctul 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F0B9854" w14:textId="77777777" w:rsidTr="0064761B">
        <w:trPr>
          <w:jc w:val="center"/>
        </w:trPr>
        <w:tc>
          <w:tcPr>
            <w:tcW w:w="9752" w:type="dxa"/>
            <w:gridSpan w:val="2"/>
          </w:tcPr>
          <w:p w14:paraId="5078381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0357BD6" w14:textId="77777777" w:rsidTr="0064761B">
        <w:trPr>
          <w:jc w:val="center"/>
        </w:trPr>
        <w:tc>
          <w:tcPr>
            <w:tcW w:w="4876" w:type="dxa"/>
            <w:hideMark/>
          </w:tcPr>
          <w:p w14:paraId="6ADF922C" w14:textId="2D160B2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DF7A30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742E959" w14:textId="77777777" w:rsidTr="0064761B">
        <w:trPr>
          <w:jc w:val="center"/>
        </w:trPr>
        <w:tc>
          <w:tcPr>
            <w:tcW w:w="4876" w:type="dxa"/>
            <w:hideMark/>
          </w:tcPr>
          <w:p w14:paraId="5EDCA119" w14:textId="1156252B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(3)</w:t>
            </w:r>
            <w:r w:rsidRPr="00CE3B78">
              <w:rPr>
                <w:lang w:val="ro-RO"/>
              </w:rPr>
              <w:tab/>
              <w:t xml:space="preserve">„factori de risc psihosociali” înseamnă factori de risc în raport cu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lega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de organizarea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conceperea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managementul</w:t>
            </w:r>
            <w:r w:rsidRPr="00CE3B78">
              <w:rPr>
                <w:lang w:val="ro-RO"/>
              </w:rPr>
              <w:t xml:space="preserve"> muncii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de contextul său social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rela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ional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de condi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iile</w:t>
            </w:r>
            <w:r w:rsidRPr="00CE3B78">
              <w:rPr>
                <w:lang w:val="ro-RO"/>
              </w:rPr>
              <w:t xml:space="preserve">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cum ar fi volumul mare de muncă, intensitatea ridicată a muncii, programul de lucru prelungit, lipsa autonomiei, lipsa sprijinului din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>partea superiorilor, hăr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uirea, violen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comportamentul discriminatoriu, cerin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ele cu încărcătură emo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ională ridicată, intensitatea digitală mare, precum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situa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iile în care lucrătorii fac obiectul unor sisteme automatizate de luare a deciziilor sau de monitorizare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intele nerealiste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511D2C8C" w14:textId="2DAFC3F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(3)</w:t>
            </w:r>
            <w:r w:rsidRPr="00CE3B78">
              <w:rPr>
                <w:lang w:val="ro-RO"/>
              </w:rPr>
              <w:tab/>
              <w:t xml:space="preserve">„factori de risc psihosociali” înseamnă factori de risc în raport cu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lega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</w:t>
            </w:r>
            <w:r w:rsidRPr="00CE3B78">
              <w:rPr>
                <w:b/>
                <w:bCs/>
                <w:i/>
                <w:iCs/>
                <w:lang w:val="ro-RO"/>
              </w:rPr>
              <w:t>, pe de o parte,</w:t>
            </w:r>
            <w:r w:rsidRPr="00CE3B78">
              <w:rPr>
                <w:lang w:val="ro-RO"/>
              </w:rPr>
              <w:t xml:space="preserve"> de organizarea muncii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a condi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iilor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i, pe de altă parte, de mediul social la locul de muncă,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anume mediul psihosocial în care se desfă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oară munca</w:t>
            </w:r>
            <w:r w:rsidRPr="00CE3B78">
              <w:rPr>
                <w:lang w:val="ro-RO"/>
              </w:rPr>
              <w:t>;</w:t>
            </w:r>
          </w:p>
        </w:tc>
      </w:tr>
    </w:tbl>
    <w:p w14:paraId="0CFEEA2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A69A672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DBCD3B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288</w:t>
      </w:r>
      <w:r w:rsidRPr="00CE3B78">
        <w:rPr>
          <w:rStyle w:val="HideTWBExt"/>
          <w:b w:val="0"/>
          <w:lang w:val="ro-RO"/>
        </w:rPr>
        <w:t>&lt;/NumAm&gt;</w:t>
      </w:r>
    </w:p>
    <w:p w14:paraId="001341D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7DD1A2A7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E59E0CB" w14:textId="081550E1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911CA9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3 – paragraful 1 – punctul 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0BC8381" w14:textId="77777777" w:rsidTr="0064761B">
        <w:trPr>
          <w:jc w:val="center"/>
        </w:trPr>
        <w:tc>
          <w:tcPr>
            <w:tcW w:w="9752" w:type="dxa"/>
            <w:gridSpan w:val="2"/>
          </w:tcPr>
          <w:p w14:paraId="0A963D5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6365C07" w14:textId="77777777" w:rsidTr="0064761B">
        <w:trPr>
          <w:jc w:val="center"/>
        </w:trPr>
        <w:tc>
          <w:tcPr>
            <w:tcW w:w="4876" w:type="dxa"/>
            <w:hideMark/>
          </w:tcPr>
          <w:p w14:paraId="1B0DD597" w14:textId="2382FFF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CC7C0A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D99FEB3" w14:textId="77777777" w:rsidTr="0064761B">
        <w:trPr>
          <w:jc w:val="center"/>
        </w:trPr>
        <w:tc>
          <w:tcPr>
            <w:tcW w:w="4876" w:type="dxa"/>
            <w:hideMark/>
          </w:tcPr>
          <w:p w14:paraId="3E75232D" w14:textId="3013AEF4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(3)</w:t>
            </w:r>
            <w:r w:rsidRPr="00CE3B78">
              <w:rPr>
                <w:lang w:val="ro-RO"/>
              </w:rPr>
              <w:tab/>
              <w:t xml:space="preserve">„factori de risc psihosociali” înseamnă factori de risc în raport cu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lega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de organizarea, conceperea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managementul muncii, de contextul său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de muncă, cum ar fi volumul mare de muncă, intensitatea ridicată a muncii, programul de lucru prelungit, lipsa autonomiei, lipsa sprijinului din partea superiorilor,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comportamentul discriminatoriu, cerin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ele cu încărcătură emo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ională ridicată, intensitatea digitală mare,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situa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în care lucrătorii fac obiectul unor sisteme automatizate de luare a deciziilor sau de monitorizare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intele nerealiste;</w:t>
            </w:r>
          </w:p>
        </w:tc>
        <w:tc>
          <w:tcPr>
            <w:tcW w:w="4876" w:type="dxa"/>
            <w:hideMark/>
          </w:tcPr>
          <w:p w14:paraId="2ED35CC0" w14:textId="46F2364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(3)</w:t>
            </w:r>
            <w:r w:rsidRPr="00CE3B78">
              <w:rPr>
                <w:lang w:val="ro-RO"/>
              </w:rPr>
              <w:tab/>
              <w:t xml:space="preserve">„factori de risc psihosociali” înseamnă factori de risc în raport cu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lega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de organizarea, conceperea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managementul muncii, de contextul său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de muncă, cum ar fi volumul mare de muncă, intensitatea ridicată a muncii, programul de lucru prelungit, lipsa autonomiei, lipsa sprijinului din partea superiorilor,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</w:t>
            </w:r>
            <w:r w:rsidRPr="00CE3B78">
              <w:rPr>
                <w:b/>
                <w:bCs/>
                <w:i/>
                <w:iCs/>
                <w:lang w:val="ro-RO"/>
              </w:rPr>
              <w:t>, inclusiv violen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hăr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uirea online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comportamentul discriminatoriu, cerin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ele cu încărcătură emo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ională ridicată, intensitatea digitală mare</w:t>
            </w:r>
            <w:r w:rsidRPr="00CE3B78">
              <w:rPr>
                <w:b/>
                <w:bCs/>
                <w:i/>
                <w:iCs/>
                <w:lang w:val="ro-RO"/>
              </w:rPr>
              <w:t>, confruntarea cu stres etic din cauza unui nivel ridicat de intensitate a muncii</w:t>
            </w:r>
            <w:r w:rsidRPr="00CE3B78">
              <w:rPr>
                <w:lang w:val="ro-RO"/>
              </w:rPr>
              <w:t xml:space="preserve">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situa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în care lucrătorii fac obiectul unor sisteme automatizate de luare a deciziilor sau de monitorizare</w:t>
            </w:r>
            <w:r w:rsidRPr="00CE3B78">
              <w:rPr>
                <w:b/>
                <w:bCs/>
                <w:i/>
                <w:iCs/>
                <w:lang w:val="ro-RO"/>
              </w:rPr>
              <w:t>, evaluarea constantă a clien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ilor prin intermediul unor sisteme de rating în timp real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intele nerealiste;</w:t>
            </w:r>
          </w:p>
        </w:tc>
      </w:tr>
    </w:tbl>
    <w:p w14:paraId="17CD07C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FAFFC64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B32685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289</w:t>
      </w:r>
      <w:r w:rsidRPr="00CE3B78">
        <w:rPr>
          <w:rStyle w:val="HideTWBExt"/>
          <w:b w:val="0"/>
          <w:lang w:val="ro-RO"/>
        </w:rPr>
        <w:t>&lt;/NumAm&gt;</w:t>
      </w:r>
    </w:p>
    <w:p w14:paraId="17D9207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7FBED5FB" w14:textId="77777777" w:rsidR="00C159F6" w:rsidRPr="00CE3B78" w:rsidRDefault="00C159F6" w:rsidP="00C159F6">
      <w:r w:rsidRPr="00CE3B78">
        <w:rPr>
          <w:rStyle w:val="HideTWBExt"/>
        </w:rPr>
        <w:lastRenderedPageBreak/>
        <w:t>&lt;/RepeatBlock-By&gt;</w:t>
      </w:r>
    </w:p>
    <w:p w14:paraId="57240833" w14:textId="63BB639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C5B7CD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3 – paragraful 1 – punctul 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4D169E2" w14:textId="77777777" w:rsidTr="0064761B">
        <w:trPr>
          <w:jc w:val="center"/>
        </w:trPr>
        <w:tc>
          <w:tcPr>
            <w:tcW w:w="9752" w:type="dxa"/>
            <w:gridSpan w:val="2"/>
          </w:tcPr>
          <w:p w14:paraId="7CD14F0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52793D9" w14:textId="77777777" w:rsidTr="0064761B">
        <w:trPr>
          <w:jc w:val="center"/>
        </w:trPr>
        <w:tc>
          <w:tcPr>
            <w:tcW w:w="4876" w:type="dxa"/>
            <w:hideMark/>
          </w:tcPr>
          <w:p w14:paraId="70D7A857" w14:textId="50B49825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C61F60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FDCC38A" w14:textId="77777777" w:rsidTr="0064761B">
        <w:trPr>
          <w:jc w:val="center"/>
        </w:trPr>
        <w:tc>
          <w:tcPr>
            <w:tcW w:w="4876" w:type="dxa"/>
            <w:hideMark/>
          </w:tcPr>
          <w:p w14:paraId="0A5FE5F8" w14:textId="69655C7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(3)</w:t>
            </w:r>
            <w:r w:rsidRPr="00CE3B78">
              <w:rPr>
                <w:lang w:val="ro-RO"/>
              </w:rPr>
              <w:tab/>
              <w:t xml:space="preserve">„factori de risc psihosociali” înseamnă factori de risc în raport cu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lega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de organizarea, conceperea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managementul muncii, de contextul său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de muncă, cum ar fi volumul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mare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de muncă, intensitatea ridicată a muncii, programul de lucru prelungit, lipsa autonomiei, lipsa sprijinului din partea superiorilor,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comportamentul discriminatoriu, cerin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ele cu încărcătură emo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ională ridicată, intensitatea digitală mare,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precum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situa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iile în care lucrătorii fac obiectul unor sisteme automatizate de luare a deciziilor sau de monitorizare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intele nerealiste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1C061192" w14:textId="1030D0D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(3)</w:t>
            </w:r>
            <w:r w:rsidRPr="00CE3B78">
              <w:rPr>
                <w:lang w:val="ro-RO"/>
              </w:rPr>
              <w:tab/>
              <w:t xml:space="preserve">„factori de risc psihosociali” înseamnă factori de risc în raport cu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lega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de organizarea, conceperea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managementul muncii, de contextul său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de muncă, cum ar fi volumul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excesiv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de muncă, intensitatea ridicată a muncii, programul de lucru prelungit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imprevizibil</w:t>
            </w:r>
            <w:r w:rsidRPr="00CE3B78">
              <w:rPr>
                <w:lang w:val="ro-RO"/>
              </w:rPr>
              <w:t>, lipsa autonomiei, lipsa sprijinului din partea superiorilor,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psihologică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sexuală</w:t>
            </w:r>
            <w:r w:rsidRPr="00CE3B78">
              <w:rPr>
                <w:lang w:val="ro-RO"/>
              </w:rPr>
              <w:t>,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comportamentul discriminatoriu, cerin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ele cu încărcătură emo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ională ridicată, intensitatea digitală mare,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monitorizarea intruzivă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supravegherea excesivă nejustificată, lipsa de claritate cu privire la postul ocupat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comunicarea ineficace</w:t>
            </w:r>
            <w:r w:rsidRPr="00CE3B78">
              <w:rPr>
                <w:lang w:val="ro-RO"/>
              </w:rPr>
              <w:t>;</w:t>
            </w:r>
          </w:p>
        </w:tc>
      </w:tr>
    </w:tbl>
    <w:p w14:paraId="43465322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BF01C8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6AFDEF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290</w:t>
      </w:r>
      <w:r w:rsidRPr="00CE3B78">
        <w:rPr>
          <w:rStyle w:val="HideTWBExt"/>
          <w:b w:val="0"/>
          <w:lang w:val="ro-RO"/>
        </w:rPr>
        <w:t>&lt;/NumAm&gt;</w:t>
      </w:r>
    </w:p>
    <w:p w14:paraId="2409021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08A22931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012E171" w14:textId="0AC2CD5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F5F7F1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3 – paragraful 1 – punctul 3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3C25CEB" w14:textId="77777777" w:rsidTr="0064761B">
        <w:trPr>
          <w:jc w:val="center"/>
        </w:trPr>
        <w:tc>
          <w:tcPr>
            <w:tcW w:w="9752" w:type="dxa"/>
            <w:gridSpan w:val="2"/>
          </w:tcPr>
          <w:p w14:paraId="0D9AB94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B08E0CD" w14:textId="77777777" w:rsidTr="0064761B">
        <w:trPr>
          <w:jc w:val="center"/>
        </w:trPr>
        <w:tc>
          <w:tcPr>
            <w:tcW w:w="4876" w:type="dxa"/>
            <w:hideMark/>
          </w:tcPr>
          <w:p w14:paraId="52735679" w14:textId="779F108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DC93527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C69695F" w14:textId="77777777" w:rsidTr="0064761B">
        <w:trPr>
          <w:jc w:val="center"/>
        </w:trPr>
        <w:tc>
          <w:tcPr>
            <w:tcW w:w="4876" w:type="dxa"/>
          </w:tcPr>
          <w:p w14:paraId="3EA4E4D3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6EB5003" w14:textId="1D4A4E3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(3a)</w:t>
            </w:r>
            <w:r w:rsidRPr="00CE3B78">
              <w:rPr>
                <w:b/>
                <w:i/>
                <w:lang w:val="ro-RO"/>
              </w:rPr>
              <w:tab/>
              <w:t>„suferin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 morală” înseamnă suferin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 care apare atunci când lucrătorii sunt împiedica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să ac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ioneze în conformitate cu standardele profesionale, etice sau clinice, inclusiv din cauza lipsei de personal, a resurselor insuficiente, a instruc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iunilor contradictorii sau a modalită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ilor organizatorice nesigure;</w:t>
            </w:r>
          </w:p>
        </w:tc>
      </w:tr>
    </w:tbl>
    <w:p w14:paraId="12FC12A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B64E39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A687FB2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lastRenderedPageBreak/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291</w:t>
      </w:r>
      <w:r w:rsidRPr="00CE3B78">
        <w:rPr>
          <w:rStyle w:val="HideTWBExt"/>
          <w:b w:val="0"/>
          <w:lang w:val="ro-RO"/>
        </w:rPr>
        <w:t>&lt;/NumAm&gt;</w:t>
      </w:r>
    </w:p>
    <w:p w14:paraId="15F7C51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5D505C04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EE6F7CB" w14:textId="0F04A893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DBD07A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3 – paragraful 1 – litera 3 b (nouă)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470823E" w14:textId="77777777" w:rsidTr="0064761B">
        <w:trPr>
          <w:jc w:val="center"/>
        </w:trPr>
        <w:tc>
          <w:tcPr>
            <w:tcW w:w="9752" w:type="dxa"/>
            <w:gridSpan w:val="2"/>
          </w:tcPr>
          <w:p w14:paraId="47DA801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9E51073" w14:textId="77777777" w:rsidTr="0064761B">
        <w:trPr>
          <w:jc w:val="center"/>
        </w:trPr>
        <w:tc>
          <w:tcPr>
            <w:tcW w:w="4876" w:type="dxa"/>
            <w:hideMark/>
          </w:tcPr>
          <w:p w14:paraId="0B414B7C" w14:textId="31D5BAE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2F9880C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5B8C0AE" w14:textId="77777777" w:rsidTr="0064761B">
        <w:trPr>
          <w:jc w:val="center"/>
        </w:trPr>
        <w:tc>
          <w:tcPr>
            <w:tcW w:w="4876" w:type="dxa"/>
          </w:tcPr>
          <w:p w14:paraId="03B4C853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975C2A3" w14:textId="2F9ED0E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(3b)</w:t>
            </w:r>
            <w:r w:rsidRPr="00CE3B78">
              <w:rPr>
                <w:b/>
                <w:i/>
                <w:lang w:val="ro-RO"/>
              </w:rPr>
              <w:tab/>
              <w:t>„prezenteism” înseamnă prezen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a la locul de muncă a angaja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ilor atunci când ace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tia prezintă probleme de sănătate sau boli, din cauza fricii care decurge din posibilele consecin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 negative ale absen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ei lor, care este percepută sau măsurată ca fiind mai pu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in productivă, ceea ce ar putea duce la disponibilizarea lor, pierderea locului de muncă, pierderea veniturilor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la amenin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area ulterioară a bunăstării generale din punct de vedere socioeconomic;</w:t>
            </w:r>
          </w:p>
        </w:tc>
      </w:tr>
    </w:tbl>
    <w:p w14:paraId="5BC4A867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27D656A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831C20E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292</w:t>
      </w:r>
      <w:r w:rsidRPr="00CE3B78">
        <w:rPr>
          <w:rStyle w:val="HideTWBExt"/>
          <w:b w:val="0"/>
          <w:lang w:val="ro-RO"/>
        </w:rPr>
        <w:t>&lt;/NumAm&gt;</w:t>
      </w:r>
    </w:p>
    <w:p w14:paraId="27EE782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0284C9FD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3B45A38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99E9FB2" w14:textId="5B6A429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5616EF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3 – paragraful 1 – punctul 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044315C" w14:textId="77777777" w:rsidTr="0064761B">
        <w:trPr>
          <w:jc w:val="center"/>
        </w:trPr>
        <w:tc>
          <w:tcPr>
            <w:tcW w:w="9752" w:type="dxa"/>
            <w:gridSpan w:val="2"/>
          </w:tcPr>
          <w:p w14:paraId="15EAEAF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F7421E4" w14:textId="77777777" w:rsidTr="0064761B">
        <w:trPr>
          <w:jc w:val="center"/>
        </w:trPr>
        <w:tc>
          <w:tcPr>
            <w:tcW w:w="4876" w:type="dxa"/>
            <w:hideMark/>
          </w:tcPr>
          <w:p w14:paraId="03268266" w14:textId="46D535E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7652CC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6F373F4" w14:textId="77777777" w:rsidTr="0064761B">
        <w:trPr>
          <w:jc w:val="center"/>
        </w:trPr>
        <w:tc>
          <w:tcPr>
            <w:tcW w:w="4876" w:type="dxa"/>
            <w:hideMark/>
          </w:tcPr>
          <w:p w14:paraId="254516F3" w14:textId="3DAA45B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(4)</w:t>
            </w:r>
            <w:r w:rsidRPr="00CE3B78">
              <w:rPr>
                <w:lang w:val="ro-RO"/>
              </w:rPr>
              <w:tab/>
              <w:t xml:space="preserve">„prevenire primară” înseamnă măsuri care vizează eliminarea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prevenirea la sursă a riscurilor psihosociale legate de muncă prin adaptări ale organizării, proiectării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managementului muncii,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ale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iilor de muncă;</w:t>
            </w:r>
          </w:p>
        </w:tc>
        <w:tc>
          <w:tcPr>
            <w:tcW w:w="4876" w:type="dxa"/>
            <w:hideMark/>
          </w:tcPr>
          <w:p w14:paraId="668E2A23" w14:textId="298176C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(4)</w:t>
            </w:r>
            <w:r w:rsidRPr="00CE3B78">
              <w:rPr>
                <w:lang w:val="ro-RO"/>
              </w:rPr>
              <w:tab/>
              <w:t xml:space="preserve">„prevenire primară” înseamnă măsuri care vizează eliminarea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prevenirea la sursă a riscurilor psihosociale legate de muncă </w:t>
            </w:r>
            <w:r w:rsidRPr="00CE3B78">
              <w:rPr>
                <w:b/>
                <w:bCs/>
                <w:i/>
                <w:iCs/>
                <w:lang w:val="ro-RO"/>
              </w:rPr>
              <w:t>sau, dacă acest lucru nu este posibil, atenuarea efectelor negative</w:t>
            </w:r>
            <w:r w:rsidRPr="00CE3B78">
              <w:rPr>
                <w:lang w:val="ro-RO"/>
              </w:rPr>
              <w:t xml:space="preserve">, prin adaptări ale organizării, proiectării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managementului muncii,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ale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iilor de muncă;</w:t>
            </w:r>
          </w:p>
        </w:tc>
      </w:tr>
    </w:tbl>
    <w:p w14:paraId="74B43F6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1F1B56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9947FD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293</w:t>
      </w:r>
      <w:r w:rsidRPr="00CE3B78">
        <w:rPr>
          <w:rStyle w:val="HideTWBExt"/>
          <w:b w:val="0"/>
          <w:lang w:val="ro-RO"/>
        </w:rPr>
        <w:t>&lt;/NumAm&gt;</w:t>
      </w:r>
    </w:p>
    <w:p w14:paraId="60F9CD9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6A505226" w14:textId="77777777" w:rsidR="00C159F6" w:rsidRPr="00CE3B78" w:rsidRDefault="00C159F6" w:rsidP="00C159F6">
      <w:r w:rsidRPr="00CE3B78">
        <w:rPr>
          <w:rStyle w:val="HideTWBExt"/>
        </w:rPr>
        <w:lastRenderedPageBreak/>
        <w:t>&lt;/RepeatBlock-By&gt;</w:t>
      </w:r>
    </w:p>
    <w:p w14:paraId="266C5C2A" w14:textId="75287570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618815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3 – paragraful 1 – punctul 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B221177" w14:textId="77777777" w:rsidTr="0064761B">
        <w:trPr>
          <w:jc w:val="center"/>
        </w:trPr>
        <w:tc>
          <w:tcPr>
            <w:tcW w:w="9752" w:type="dxa"/>
            <w:gridSpan w:val="2"/>
          </w:tcPr>
          <w:p w14:paraId="152798E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0C3C2CC" w14:textId="77777777" w:rsidTr="0064761B">
        <w:trPr>
          <w:jc w:val="center"/>
        </w:trPr>
        <w:tc>
          <w:tcPr>
            <w:tcW w:w="4876" w:type="dxa"/>
            <w:hideMark/>
          </w:tcPr>
          <w:p w14:paraId="5504CE82" w14:textId="052C14B8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473279F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A679B9B" w14:textId="77777777" w:rsidTr="0064761B">
        <w:trPr>
          <w:jc w:val="center"/>
        </w:trPr>
        <w:tc>
          <w:tcPr>
            <w:tcW w:w="4876" w:type="dxa"/>
            <w:hideMark/>
          </w:tcPr>
          <w:p w14:paraId="3114E341" w14:textId="79E2D8EE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(4)</w:t>
            </w:r>
            <w:r w:rsidRPr="00CE3B78">
              <w:rPr>
                <w:lang w:val="ro-RO"/>
              </w:rPr>
              <w:tab/>
              <w:t>„prevenire primară” înseamnă măsuri care vizează eliminarea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prevenirea</w:t>
            </w:r>
            <w:r w:rsidRPr="00CE3B78">
              <w:rPr>
                <w:lang w:val="ro-RO"/>
              </w:rPr>
              <w:t xml:space="preserve"> la sursă a riscurilor psihosociale legate de muncă prin adaptări ale organizării, proiectării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managementului muncii,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ale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iilor de muncă;</w:t>
            </w:r>
          </w:p>
        </w:tc>
        <w:tc>
          <w:tcPr>
            <w:tcW w:w="4876" w:type="dxa"/>
            <w:hideMark/>
          </w:tcPr>
          <w:p w14:paraId="095EF19C" w14:textId="0AF3F64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(4)</w:t>
            </w:r>
            <w:r w:rsidRPr="00CE3B78">
              <w:rPr>
                <w:lang w:val="ro-RO"/>
              </w:rPr>
              <w:tab/>
              <w:t>„prevenire primară” înseamnă măsuri care vizează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prevenirea,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eliminarea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sau reducerea</w:t>
            </w:r>
            <w:r w:rsidRPr="00CE3B78">
              <w:rPr>
                <w:lang w:val="ro-RO"/>
              </w:rPr>
              <w:t xml:space="preserve"> la sursă a riscurilor psihosociale legate de muncă prin adaptări ale organizării, proiectării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managementului muncii,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ale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iilor de muncă;</w:t>
            </w:r>
          </w:p>
        </w:tc>
      </w:tr>
    </w:tbl>
    <w:p w14:paraId="13C94A0D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C2A85C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8BFFF8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294</w:t>
      </w:r>
      <w:r w:rsidRPr="00CE3B78">
        <w:rPr>
          <w:rStyle w:val="HideTWBExt"/>
          <w:b w:val="0"/>
          <w:lang w:val="ro-RO"/>
        </w:rPr>
        <w:t>&lt;/NumAm&gt;</w:t>
      </w:r>
    </w:p>
    <w:p w14:paraId="48BA870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36DAFF1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A79169C" w14:textId="4E8E60A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2651EC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3 – paragraful 1 – punctul 5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A6BC23B" w14:textId="77777777" w:rsidTr="0064761B">
        <w:trPr>
          <w:jc w:val="center"/>
        </w:trPr>
        <w:tc>
          <w:tcPr>
            <w:tcW w:w="9752" w:type="dxa"/>
            <w:gridSpan w:val="2"/>
          </w:tcPr>
          <w:p w14:paraId="5C5BD79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597D55F" w14:textId="77777777" w:rsidTr="0064761B">
        <w:trPr>
          <w:jc w:val="center"/>
        </w:trPr>
        <w:tc>
          <w:tcPr>
            <w:tcW w:w="4876" w:type="dxa"/>
            <w:hideMark/>
          </w:tcPr>
          <w:p w14:paraId="2307389D" w14:textId="75AE787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713971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57AB1E6" w14:textId="77777777" w:rsidTr="0064761B">
        <w:trPr>
          <w:jc w:val="center"/>
        </w:trPr>
        <w:tc>
          <w:tcPr>
            <w:tcW w:w="4876" w:type="dxa"/>
          </w:tcPr>
          <w:p w14:paraId="5CE1880F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32D8CAD" w14:textId="5A18791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(5a)</w:t>
            </w:r>
            <w:r w:rsidRPr="00CE3B78">
              <w:rPr>
                <w:b/>
                <w:i/>
                <w:lang w:val="ro-RO"/>
              </w:rPr>
              <w:tab/>
              <w:t>„prevenire ter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iară” înseamnă măsuri care vizează gestionarea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atenuarea efectelor negative ale riscurilor psihosociale care au apărut deja, pentru a preveni, fără întârzieri nejustificate, evolu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lor, a reduce impactul lor, a preveni deteriorarea permanentă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 stabili o cale de reabilitare;</w:t>
            </w:r>
          </w:p>
        </w:tc>
      </w:tr>
    </w:tbl>
    <w:p w14:paraId="1F07915C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06030D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A1C697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295</w:t>
      </w:r>
      <w:r w:rsidRPr="00CE3B78">
        <w:rPr>
          <w:rStyle w:val="HideTWBExt"/>
          <w:b w:val="0"/>
          <w:lang w:val="ro-RO"/>
        </w:rPr>
        <w:t>&lt;/NumAm&gt;</w:t>
      </w:r>
    </w:p>
    <w:p w14:paraId="2F075BB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Estelle Ceulemans, Johan Danielsson, Marianne Vind, Alicia Homs Ginel, Vilija Blinkevičiūtė, Romana Jerković, Evelyn Regner, Nora Mebarek</w:t>
      </w:r>
      <w:r w:rsidRPr="00CE3B78">
        <w:rPr>
          <w:rStyle w:val="HideTWBExt"/>
          <w:b w:val="0"/>
        </w:rPr>
        <w:t>&lt;/Members&gt;</w:t>
      </w:r>
    </w:p>
    <w:p w14:paraId="48555E3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E0BE6FB" w14:textId="6E0DECC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9A8E8D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3 – paragraful 1 – punctul 5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A4D65D9" w14:textId="77777777" w:rsidTr="0064761B">
        <w:trPr>
          <w:jc w:val="center"/>
        </w:trPr>
        <w:tc>
          <w:tcPr>
            <w:tcW w:w="9752" w:type="dxa"/>
            <w:gridSpan w:val="2"/>
          </w:tcPr>
          <w:p w14:paraId="5FF9B97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F005F25" w14:textId="77777777" w:rsidTr="0064761B">
        <w:trPr>
          <w:jc w:val="center"/>
        </w:trPr>
        <w:tc>
          <w:tcPr>
            <w:tcW w:w="4876" w:type="dxa"/>
            <w:hideMark/>
          </w:tcPr>
          <w:p w14:paraId="5648F838" w14:textId="16470F7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86753A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461F986" w14:textId="77777777" w:rsidTr="0064761B">
        <w:trPr>
          <w:jc w:val="center"/>
        </w:trPr>
        <w:tc>
          <w:tcPr>
            <w:tcW w:w="4876" w:type="dxa"/>
          </w:tcPr>
          <w:p w14:paraId="0C4EDA7F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820FBA0" w14:textId="01FF3480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(5a)</w:t>
            </w:r>
            <w:r w:rsidRPr="00CE3B78">
              <w:rPr>
                <w:b/>
                <w:i/>
                <w:lang w:val="ro-RO"/>
              </w:rPr>
              <w:tab/>
              <w:t>„prevenire ter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iară” se referă la </w:t>
            </w:r>
            <w:r w:rsidRPr="00CE3B78">
              <w:rPr>
                <w:b/>
                <w:i/>
                <w:lang w:val="ro-RO"/>
              </w:rPr>
              <w:lastRenderedPageBreak/>
              <w:t xml:space="preserve">măsuri care pot sprijini o revenire sustenabilă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u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or de gestionat la locul de muncă pentru toată lumea.</w:t>
            </w:r>
          </w:p>
        </w:tc>
      </w:tr>
    </w:tbl>
    <w:p w14:paraId="2DAE5FB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59A1D9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DDC444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296</w:t>
      </w:r>
      <w:r w:rsidRPr="00CE3B78">
        <w:rPr>
          <w:rStyle w:val="HideTWBExt"/>
          <w:b w:val="0"/>
          <w:lang w:val="ro-RO"/>
        </w:rPr>
        <w:t>&lt;/NumAm&gt;</w:t>
      </w:r>
    </w:p>
    <w:p w14:paraId="1633BA0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597533ED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055F593" w14:textId="782D36C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CBAC02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1 – partea introductivă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0B3CFC3" w14:textId="77777777" w:rsidTr="0064761B">
        <w:trPr>
          <w:jc w:val="center"/>
        </w:trPr>
        <w:tc>
          <w:tcPr>
            <w:tcW w:w="9752" w:type="dxa"/>
            <w:gridSpan w:val="2"/>
          </w:tcPr>
          <w:p w14:paraId="236A510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7707D1B" w14:textId="77777777" w:rsidTr="0064761B">
        <w:trPr>
          <w:jc w:val="center"/>
        </w:trPr>
        <w:tc>
          <w:tcPr>
            <w:tcW w:w="4876" w:type="dxa"/>
            <w:hideMark/>
          </w:tcPr>
          <w:p w14:paraId="4D365198" w14:textId="5760761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7E5015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58DCD37" w14:textId="77777777" w:rsidTr="0064761B">
        <w:trPr>
          <w:jc w:val="center"/>
        </w:trPr>
        <w:tc>
          <w:tcPr>
            <w:tcW w:w="4876" w:type="dxa"/>
            <w:hideMark/>
          </w:tcPr>
          <w:p w14:paraId="617C583D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Angajatorii asigură prevenirea riscurilor psihosociale legate de muncă prin:</w:t>
            </w:r>
          </w:p>
        </w:tc>
        <w:tc>
          <w:tcPr>
            <w:tcW w:w="4876" w:type="dxa"/>
            <w:hideMark/>
          </w:tcPr>
          <w:p w14:paraId="7A51F76B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Angajatorii asigură prevenirea </w:t>
            </w:r>
            <w:r w:rsidRPr="00CE3B78">
              <w:rPr>
                <w:b/>
                <w:bCs/>
                <w:i/>
                <w:iCs/>
                <w:lang w:val="ro-RO"/>
              </w:rPr>
              <w:t>sau reducerea</w:t>
            </w:r>
            <w:r w:rsidRPr="00CE3B78">
              <w:rPr>
                <w:lang w:val="ro-RO"/>
              </w:rPr>
              <w:t xml:space="preserve"> riscurilor psihosociale legate de muncă </w:t>
            </w:r>
            <w:r w:rsidRPr="00CE3B78">
              <w:rPr>
                <w:b/>
                <w:bCs/>
                <w:i/>
                <w:iCs/>
                <w:lang w:val="ro-RO"/>
              </w:rPr>
              <w:t>prin una sau mai multe din următoarele măsuri</w:t>
            </w:r>
            <w:r w:rsidRPr="00CE3B78">
              <w:rPr>
                <w:lang w:val="ro-RO"/>
              </w:rPr>
              <w:t>:</w:t>
            </w:r>
          </w:p>
        </w:tc>
      </w:tr>
    </w:tbl>
    <w:p w14:paraId="1C068EE0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2A3DD53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4CF4D8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297</w:t>
      </w:r>
      <w:r w:rsidRPr="00CE3B78">
        <w:rPr>
          <w:rStyle w:val="HideTWBExt"/>
          <w:b w:val="0"/>
          <w:lang w:val="ro-RO"/>
        </w:rPr>
        <w:t>&lt;/NumAm&gt;</w:t>
      </w:r>
    </w:p>
    <w:p w14:paraId="5FDD7F8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Estelle Ceulemans, Johan Danielsson, Marianne Vind, Alicia Homs Ginel, Vilija Blinkevičiūtė, Romana Jerković, Evelyn Regner, Nora Mebarek</w:t>
      </w:r>
      <w:r w:rsidRPr="00CE3B78">
        <w:rPr>
          <w:rStyle w:val="HideTWBExt"/>
          <w:b w:val="0"/>
        </w:rPr>
        <w:t>&lt;/Members&gt;</w:t>
      </w:r>
    </w:p>
    <w:p w14:paraId="4F71DE7E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E71650F" w14:textId="591CCA7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F3ECFC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1 – litera a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AC434FF" w14:textId="77777777" w:rsidTr="0064761B">
        <w:trPr>
          <w:jc w:val="center"/>
        </w:trPr>
        <w:tc>
          <w:tcPr>
            <w:tcW w:w="9752" w:type="dxa"/>
            <w:gridSpan w:val="2"/>
          </w:tcPr>
          <w:p w14:paraId="67B5211D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480A7AE" w14:textId="77777777" w:rsidTr="0064761B">
        <w:trPr>
          <w:jc w:val="center"/>
        </w:trPr>
        <w:tc>
          <w:tcPr>
            <w:tcW w:w="4876" w:type="dxa"/>
            <w:hideMark/>
          </w:tcPr>
          <w:p w14:paraId="4431DDD9" w14:textId="1F82242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818A50C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B73B3F2" w14:textId="77777777" w:rsidTr="0064761B">
        <w:trPr>
          <w:jc w:val="center"/>
        </w:trPr>
        <w:tc>
          <w:tcPr>
            <w:tcW w:w="4876" w:type="dxa"/>
            <w:hideMark/>
          </w:tcPr>
          <w:p w14:paraId="06ADB4C0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(a)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evitarea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riscurilor;</w:t>
            </w:r>
          </w:p>
        </w:tc>
        <w:tc>
          <w:tcPr>
            <w:tcW w:w="4876" w:type="dxa"/>
            <w:hideMark/>
          </w:tcPr>
          <w:p w14:paraId="50FBEB03" w14:textId="291379C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(a)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gestionarea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reducerea la minimum a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riscurilor;</w:t>
            </w:r>
          </w:p>
        </w:tc>
      </w:tr>
    </w:tbl>
    <w:p w14:paraId="50CB2D4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D95831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0AF5CD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298</w:t>
      </w:r>
      <w:r w:rsidRPr="00CE3B78">
        <w:rPr>
          <w:rStyle w:val="HideTWBExt"/>
          <w:b w:val="0"/>
          <w:lang w:val="ro-RO"/>
        </w:rPr>
        <w:t>&lt;/NumAm&gt;</w:t>
      </w:r>
    </w:p>
    <w:p w14:paraId="1289C66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4A8D21AD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351D5E5" w14:textId="5E71982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587893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1 – litera c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327AF50" w14:textId="77777777" w:rsidTr="0064761B">
        <w:trPr>
          <w:jc w:val="center"/>
        </w:trPr>
        <w:tc>
          <w:tcPr>
            <w:tcW w:w="9752" w:type="dxa"/>
            <w:gridSpan w:val="2"/>
          </w:tcPr>
          <w:p w14:paraId="0BA6A57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CF08A0A" w14:textId="77777777" w:rsidTr="0064761B">
        <w:trPr>
          <w:jc w:val="center"/>
        </w:trPr>
        <w:tc>
          <w:tcPr>
            <w:tcW w:w="4876" w:type="dxa"/>
            <w:hideMark/>
          </w:tcPr>
          <w:p w14:paraId="747D500C" w14:textId="514E12D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674E13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2BAC957" w14:textId="77777777" w:rsidTr="0064761B">
        <w:trPr>
          <w:jc w:val="center"/>
        </w:trPr>
        <w:tc>
          <w:tcPr>
            <w:tcW w:w="4876" w:type="dxa"/>
            <w:hideMark/>
          </w:tcPr>
          <w:p w14:paraId="42EC8F07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(c)</w:t>
            </w:r>
            <w:r w:rsidRPr="00CE3B78">
              <w:rPr>
                <w:lang w:val="ro-RO"/>
              </w:rPr>
              <w:tab/>
              <w:t>combaterea riscurilor la sursă;</w:t>
            </w:r>
          </w:p>
        </w:tc>
        <w:tc>
          <w:tcPr>
            <w:tcW w:w="4876" w:type="dxa"/>
            <w:hideMark/>
          </w:tcPr>
          <w:p w14:paraId="0837E0E1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(c)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stabilirea unor sisteme de gestionare continuă a riscurilor pentru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combaterea riscurilor la sursă;</w:t>
            </w:r>
          </w:p>
        </w:tc>
      </w:tr>
    </w:tbl>
    <w:p w14:paraId="32CAF1E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EAE5ECB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DAF5C7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299</w:t>
      </w:r>
      <w:r w:rsidRPr="00CE3B78">
        <w:rPr>
          <w:rStyle w:val="HideTWBExt"/>
          <w:b w:val="0"/>
          <w:lang w:val="ro-RO"/>
        </w:rPr>
        <w:t>&lt;/NumAm&gt;</w:t>
      </w:r>
    </w:p>
    <w:p w14:paraId="2B7A343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Estelle Ceulemans, Johan Danielsson, Marianne Vind, Alicia Homs Ginel, Vilija Blinkevičiūtė, Romana Jerković, Evelyn Regner, Nora Mebarek</w:t>
      </w:r>
      <w:r w:rsidRPr="00CE3B78">
        <w:rPr>
          <w:rStyle w:val="HideTWBExt"/>
          <w:b w:val="0"/>
        </w:rPr>
        <w:t>&lt;/Members&gt;</w:t>
      </w:r>
    </w:p>
    <w:p w14:paraId="0A3201AB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B76AEE0" w14:textId="72A095A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31F923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1 – litera c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7B601ED" w14:textId="77777777" w:rsidTr="0064761B">
        <w:trPr>
          <w:jc w:val="center"/>
        </w:trPr>
        <w:tc>
          <w:tcPr>
            <w:tcW w:w="9752" w:type="dxa"/>
            <w:gridSpan w:val="2"/>
          </w:tcPr>
          <w:p w14:paraId="7D39A684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4CCBD86" w14:textId="77777777" w:rsidTr="0064761B">
        <w:trPr>
          <w:jc w:val="center"/>
        </w:trPr>
        <w:tc>
          <w:tcPr>
            <w:tcW w:w="4876" w:type="dxa"/>
            <w:hideMark/>
          </w:tcPr>
          <w:p w14:paraId="0C74B133" w14:textId="7BBE34B4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3BEABA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8309531" w14:textId="77777777" w:rsidTr="0064761B">
        <w:trPr>
          <w:jc w:val="center"/>
        </w:trPr>
        <w:tc>
          <w:tcPr>
            <w:tcW w:w="4876" w:type="dxa"/>
            <w:hideMark/>
          </w:tcPr>
          <w:p w14:paraId="6D8FA800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(c)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combaterea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riscurilor la sursă;</w:t>
            </w:r>
          </w:p>
        </w:tc>
        <w:tc>
          <w:tcPr>
            <w:tcW w:w="4876" w:type="dxa"/>
            <w:hideMark/>
          </w:tcPr>
          <w:p w14:paraId="3B2CFE9D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(c)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eliminarea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riscurilor la sursă;</w:t>
            </w:r>
          </w:p>
        </w:tc>
      </w:tr>
    </w:tbl>
    <w:p w14:paraId="0AD84F92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771548E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3777D46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300</w:t>
      </w:r>
      <w:r w:rsidRPr="00CE3B78">
        <w:rPr>
          <w:rStyle w:val="HideTWBExt"/>
          <w:b w:val="0"/>
          <w:lang w:val="ro-RO"/>
        </w:rPr>
        <w:t>&lt;/NumAm&gt;</w:t>
      </w:r>
    </w:p>
    <w:p w14:paraId="2A0DB7A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Mariateresa Vivaldini, Elena Donazzan, Lara Magoni, Chiara Gemma, Geadis Geadi, Marlena Maląg</w:t>
      </w:r>
      <w:r w:rsidRPr="00CE3B78">
        <w:rPr>
          <w:rStyle w:val="HideTWBExt"/>
          <w:b w:val="0"/>
        </w:rPr>
        <w:t>&lt;/Members&gt;</w:t>
      </w:r>
    </w:p>
    <w:p w14:paraId="6B4B579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46CE2A0" w14:textId="47378F1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03EDDC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1 – litera d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FCC666C" w14:textId="77777777" w:rsidTr="0064761B">
        <w:trPr>
          <w:jc w:val="center"/>
        </w:trPr>
        <w:tc>
          <w:tcPr>
            <w:tcW w:w="9752" w:type="dxa"/>
            <w:gridSpan w:val="2"/>
          </w:tcPr>
          <w:p w14:paraId="26CF0A5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CF932E2" w14:textId="77777777" w:rsidTr="0064761B">
        <w:trPr>
          <w:jc w:val="center"/>
        </w:trPr>
        <w:tc>
          <w:tcPr>
            <w:tcW w:w="4876" w:type="dxa"/>
            <w:hideMark/>
          </w:tcPr>
          <w:p w14:paraId="0F822DA1" w14:textId="0DE17EE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01D3EA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3E3F06E" w14:textId="77777777" w:rsidTr="0064761B">
        <w:trPr>
          <w:jc w:val="center"/>
        </w:trPr>
        <w:tc>
          <w:tcPr>
            <w:tcW w:w="4876" w:type="dxa"/>
            <w:hideMark/>
          </w:tcPr>
          <w:p w14:paraId="0F21D402" w14:textId="49B689F3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(d)</w:t>
            </w:r>
            <w:r w:rsidRPr="00CE3B78">
              <w:rPr>
                <w:b/>
                <w:i/>
                <w:lang w:val="ro-RO"/>
              </w:rPr>
              <w:tab/>
              <w:t>adaptarea muncii la persoana individuală, în special în ceea ce prive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te conceperea locurilor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alegerea echipamentului de lucru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 metodelor de lucru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 produc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ie, mai ales cu scopul de a atenua munca monotonă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munca la un ritm de lucru prestabilit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pentru a reduce efectele sale asupra sănătă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ii;</w:t>
            </w:r>
          </w:p>
        </w:tc>
        <w:tc>
          <w:tcPr>
            <w:tcW w:w="4876" w:type="dxa"/>
            <w:hideMark/>
          </w:tcPr>
          <w:p w14:paraId="1FCF0448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</w:tbl>
    <w:p w14:paraId="3A8BA79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AA940D2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FA9F14D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lastRenderedPageBreak/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301</w:t>
      </w:r>
      <w:r w:rsidRPr="00CE3B78">
        <w:rPr>
          <w:rStyle w:val="HideTWBExt"/>
          <w:b w:val="0"/>
          <w:lang w:val="ro-RO"/>
        </w:rPr>
        <w:t>&lt;/NumAm&gt;</w:t>
      </w:r>
    </w:p>
    <w:p w14:paraId="559ADD6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312CAEBB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A380E82" w14:textId="27C1C75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3914B2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1 – litera d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48FF4CD" w14:textId="77777777" w:rsidTr="0064761B">
        <w:trPr>
          <w:jc w:val="center"/>
        </w:trPr>
        <w:tc>
          <w:tcPr>
            <w:tcW w:w="9752" w:type="dxa"/>
            <w:gridSpan w:val="2"/>
          </w:tcPr>
          <w:p w14:paraId="27FCB3F1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1FF3999" w14:textId="77777777" w:rsidTr="0064761B">
        <w:trPr>
          <w:jc w:val="center"/>
        </w:trPr>
        <w:tc>
          <w:tcPr>
            <w:tcW w:w="4876" w:type="dxa"/>
            <w:hideMark/>
          </w:tcPr>
          <w:p w14:paraId="41AF248E" w14:textId="12044F7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71A2B6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C280C65" w14:textId="77777777" w:rsidTr="0064761B">
        <w:trPr>
          <w:jc w:val="center"/>
        </w:trPr>
        <w:tc>
          <w:tcPr>
            <w:tcW w:w="4876" w:type="dxa"/>
            <w:hideMark/>
          </w:tcPr>
          <w:p w14:paraId="77518B1B" w14:textId="67207C7B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(d)</w:t>
            </w:r>
            <w:r w:rsidRPr="00CE3B78">
              <w:rPr>
                <w:lang w:val="ro-RO"/>
              </w:rPr>
              <w:tab/>
              <w:t>adaptarea muncii la persoana individuală, în special în ceea ce prive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 conceperea locurilor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alegerea echipamentului de lucru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metodelor de lucru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produc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ie, mai ales cu scopul de a atenua munca monotonă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munca la un ritm de lucru prestabilit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pentru</w:t>
            </w:r>
            <w:r w:rsidRPr="00CE3B78">
              <w:rPr>
                <w:lang w:val="ro-RO"/>
              </w:rPr>
              <w:t xml:space="preserve"> a reduce efectele sale asupra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ii;</w:t>
            </w:r>
          </w:p>
        </w:tc>
        <w:tc>
          <w:tcPr>
            <w:tcW w:w="4876" w:type="dxa"/>
            <w:hideMark/>
          </w:tcPr>
          <w:p w14:paraId="0E527390" w14:textId="7E5BC6F4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(d)</w:t>
            </w:r>
            <w:r w:rsidRPr="00CE3B78">
              <w:rPr>
                <w:lang w:val="ro-RO"/>
              </w:rPr>
              <w:tab/>
              <w:t>adaptarea muncii la persoana individuală, în special în ceea ce prive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 conceperea locurilor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alegerea echipamentului de lucru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metodelor de lucru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produc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ie, mai ales cu scopul de a atenua munca monotonă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munca la un ritm de lucru prestabilit</w:t>
            </w:r>
            <w:r w:rsidRPr="00CE3B78">
              <w:rPr>
                <w:b/>
                <w:bCs/>
                <w:i/>
                <w:iCs/>
                <w:lang w:val="ro-RO"/>
              </w:rPr>
              <w:t>, de a evita impunerea telemuncii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t>de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a reduce efectele sale asupra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ii;</w:t>
            </w:r>
          </w:p>
        </w:tc>
      </w:tr>
    </w:tbl>
    <w:p w14:paraId="77703131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61C0EFA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F913A3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302</w:t>
      </w:r>
      <w:r w:rsidRPr="00CE3B78">
        <w:rPr>
          <w:rStyle w:val="HideTWBExt"/>
          <w:b w:val="0"/>
          <w:lang w:val="ro-RO"/>
        </w:rPr>
        <w:t>&lt;/NumAm&gt;</w:t>
      </w:r>
    </w:p>
    <w:p w14:paraId="71737E4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76BFBD3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4CA979C" w14:textId="05FF367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B27112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1 – litera d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22F2A12" w14:textId="77777777" w:rsidTr="0064761B">
        <w:trPr>
          <w:jc w:val="center"/>
        </w:trPr>
        <w:tc>
          <w:tcPr>
            <w:tcW w:w="9752" w:type="dxa"/>
            <w:gridSpan w:val="2"/>
          </w:tcPr>
          <w:p w14:paraId="04CA5BC4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F35EAB5" w14:textId="77777777" w:rsidTr="0064761B">
        <w:trPr>
          <w:jc w:val="center"/>
        </w:trPr>
        <w:tc>
          <w:tcPr>
            <w:tcW w:w="4876" w:type="dxa"/>
            <w:hideMark/>
          </w:tcPr>
          <w:p w14:paraId="466DD366" w14:textId="163F471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E53C83E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E47A36A" w14:textId="77777777" w:rsidTr="0064761B">
        <w:trPr>
          <w:jc w:val="center"/>
        </w:trPr>
        <w:tc>
          <w:tcPr>
            <w:tcW w:w="4876" w:type="dxa"/>
            <w:hideMark/>
          </w:tcPr>
          <w:p w14:paraId="027A0916" w14:textId="15658B9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(d)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adaptarea muncii la persoana individuală</w:t>
            </w:r>
            <w:r w:rsidRPr="00CE3B78">
              <w:rPr>
                <w:lang w:val="ro-RO"/>
              </w:rPr>
              <w:t>, în special în ceea ce prive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 conceperea locurilor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alegerea echipamentului de lucru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metodelor de lucru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produc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ie, mai ales cu scopul de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a atenua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munca monotonă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munca la un ritm de lucru prestabilit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pentru a reduce efectele sale asupra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ii;</w:t>
            </w:r>
          </w:p>
        </w:tc>
        <w:tc>
          <w:tcPr>
            <w:tcW w:w="4876" w:type="dxa"/>
            <w:hideMark/>
          </w:tcPr>
          <w:p w14:paraId="1EBB30B0" w14:textId="27B0C6C2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(d)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asigurarea adaptării între muncă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lucrători</w:t>
            </w:r>
            <w:r w:rsidRPr="00CE3B78">
              <w:rPr>
                <w:lang w:val="ro-RO"/>
              </w:rPr>
              <w:t>, în special în ceea ce prive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 conceperea locurilor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alegerea echipamentului de lucru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metodelor de lucru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produc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ie, mai ales cu scopul de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a reduce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munca monotonă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atunci când nu este necesară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pentru a reduce efectele sale </w:t>
            </w:r>
            <w:r w:rsidRPr="00CE3B78">
              <w:rPr>
                <w:b/>
                <w:bCs/>
                <w:i/>
                <w:iCs/>
                <w:lang w:val="ro-RO"/>
              </w:rPr>
              <w:t>negative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asupra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ii;</w:t>
            </w:r>
          </w:p>
        </w:tc>
      </w:tr>
    </w:tbl>
    <w:p w14:paraId="6D54CAF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8FB14B5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3CAD85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303</w:t>
      </w:r>
      <w:r w:rsidRPr="00CE3B78">
        <w:rPr>
          <w:rStyle w:val="HideTWBExt"/>
          <w:b w:val="0"/>
          <w:lang w:val="ro-RO"/>
        </w:rPr>
        <w:t>&lt;/NumAm&gt;</w:t>
      </w:r>
    </w:p>
    <w:p w14:paraId="17D99FF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12DAF9A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5A898F1" w14:textId="16DF77E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000398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1 – litera f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FBA2D5F" w14:textId="77777777" w:rsidTr="0064761B">
        <w:trPr>
          <w:jc w:val="center"/>
        </w:trPr>
        <w:tc>
          <w:tcPr>
            <w:tcW w:w="9752" w:type="dxa"/>
            <w:gridSpan w:val="2"/>
          </w:tcPr>
          <w:p w14:paraId="03AAEFB2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57C3BB1" w14:textId="77777777" w:rsidTr="0064761B">
        <w:trPr>
          <w:jc w:val="center"/>
        </w:trPr>
        <w:tc>
          <w:tcPr>
            <w:tcW w:w="4876" w:type="dxa"/>
            <w:hideMark/>
          </w:tcPr>
          <w:p w14:paraId="346B67B6" w14:textId="4B9C0CD2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7766E90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B057AF1" w14:textId="77777777" w:rsidTr="0064761B">
        <w:trPr>
          <w:jc w:val="center"/>
        </w:trPr>
        <w:tc>
          <w:tcPr>
            <w:tcW w:w="4876" w:type="dxa"/>
            <w:hideMark/>
          </w:tcPr>
          <w:p w14:paraId="7A0AC3AC" w14:textId="17FA9429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(f)</w:t>
            </w:r>
            <w:r w:rsidRPr="00CE3B78">
              <w:rPr>
                <w:lang w:val="ro-RO"/>
              </w:rPr>
              <w:tab/>
              <w:t>înlocuirea aspectelor periculoase prin aspecte nepericuloase sau mai pu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in periculoase;</w:t>
            </w:r>
          </w:p>
        </w:tc>
        <w:tc>
          <w:tcPr>
            <w:tcW w:w="4876" w:type="dxa"/>
            <w:hideMark/>
          </w:tcPr>
          <w:p w14:paraId="0A019D8A" w14:textId="7B14450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(f)</w:t>
            </w:r>
            <w:r w:rsidRPr="00CE3B78">
              <w:rPr>
                <w:lang w:val="ro-RO"/>
              </w:rPr>
              <w:tab/>
              <w:t>înlocuirea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atunci când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acolo unde este posibil, a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aspectelor periculoase prin aspecte nepericuloase sau mai pu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in periculoase;</w:t>
            </w:r>
          </w:p>
        </w:tc>
      </w:tr>
    </w:tbl>
    <w:p w14:paraId="1C4A5827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B249985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D72D5E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304</w:t>
      </w:r>
      <w:r w:rsidRPr="00CE3B78">
        <w:rPr>
          <w:rStyle w:val="HideTWBExt"/>
          <w:b w:val="0"/>
          <w:lang w:val="ro-RO"/>
        </w:rPr>
        <w:t>&lt;/NumAm&gt;</w:t>
      </w:r>
    </w:p>
    <w:p w14:paraId="59853B1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6737B279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5EC6A7BE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61E116C" w14:textId="30F7476D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A8F173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1 – litera g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90C9DD6" w14:textId="77777777" w:rsidTr="0064761B">
        <w:trPr>
          <w:jc w:val="center"/>
        </w:trPr>
        <w:tc>
          <w:tcPr>
            <w:tcW w:w="9752" w:type="dxa"/>
            <w:gridSpan w:val="2"/>
          </w:tcPr>
          <w:p w14:paraId="6E79FDD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D43B509" w14:textId="77777777" w:rsidTr="0064761B">
        <w:trPr>
          <w:jc w:val="center"/>
        </w:trPr>
        <w:tc>
          <w:tcPr>
            <w:tcW w:w="4876" w:type="dxa"/>
            <w:hideMark/>
          </w:tcPr>
          <w:p w14:paraId="54100E81" w14:textId="44E1853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7095D0F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43B3CA6" w14:textId="77777777" w:rsidTr="0064761B">
        <w:trPr>
          <w:jc w:val="center"/>
        </w:trPr>
        <w:tc>
          <w:tcPr>
            <w:tcW w:w="4876" w:type="dxa"/>
            <w:hideMark/>
          </w:tcPr>
          <w:p w14:paraId="7984D0AA" w14:textId="7BC26F5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(g)</w:t>
            </w:r>
            <w:r w:rsidRPr="00CE3B78">
              <w:rPr>
                <w:lang w:val="ro-RO"/>
              </w:rPr>
              <w:tab/>
              <w:t>dezvoltarea unei politici de prevenire coerente care să cuprindă tehnologiile, organizarea muncii,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de muncă,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sociale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influen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factorilor din mediul de muncă;</w:t>
            </w:r>
          </w:p>
        </w:tc>
        <w:tc>
          <w:tcPr>
            <w:tcW w:w="4876" w:type="dxa"/>
            <w:hideMark/>
          </w:tcPr>
          <w:p w14:paraId="77460503" w14:textId="63EE3212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(g)</w:t>
            </w:r>
            <w:r w:rsidRPr="00CE3B78">
              <w:rPr>
                <w:lang w:val="ro-RO"/>
              </w:rPr>
              <w:tab/>
              <w:t>dezvoltarea unei politici de prevenire coerente care să cuprindă tehnologiile, organizarea muncii,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de muncă</w:t>
            </w:r>
            <w:r w:rsidRPr="00CE3B78">
              <w:rPr>
                <w:b/>
                <w:bCs/>
                <w:i/>
                <w:iCs/>
                <w:lang w:val="ro-RO"/>
              </w:rPr>
              <w:t>, efectivele sigure de personal</w:t>
            </w:r>
            <w:r w:rsidRPr="00CE3B78">
              <w:rPr>
                <w:lang w:val="ro-RO"/>
              </w:rPr>
              <w:t>,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sociale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influen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factorilor din mediul de muncă;</w:t>
            </w:r>
          </w:p>
        </w:tc>
      </w:tr>
    </w:tbl>
    <w:p w14:paraId="7F92902E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4B239C9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403480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305</w:t>
      </w:r>
      <w:r w:rsidRPr="00CE3B78">
        <w:rPr>
          <w:rStyle w:val="HideTWBExt"/>
          <w:b w:val="0"/>
          <w:lang w:val="ro-RO"/>
        </w:rPr>
        <w:t>&lt;/NumAm&gt;</w:t>
      </w:r>
    </w:p>
    <w:p w14:paraId="7CEF98F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0ECD680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91C6B8B" w14:textId="614CACC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256AAA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1 – litera g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0DD7E63" w14:textId="77777777" w:rsidTr="0064761B">
        <w:trPr>
          <w:jc w:val="center"/>
        </w:trPr>
        <w:tc>
          <w:tcPr>
            <w:tcW w:w="9752" w:type="dxa"/>
            <w:gridSpan w:val="2"/>
          </w:tcPr>
          <w:p w14:paraId="61DCDB7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F30B4BA" w14:textId="77777777" w:rsidTr="0064761B">
        <w:trPr>
          <w:jc w:val="center"/>
        </w:trPr>
        <w:tc>
          <w:tcPr>
            <w:tcW w:w="4876" w:type="dxa"/>
            <w:hideMark/>
          </w:tcPr>
          <w:p w14:paraId="7C468157" w14:textId="535568A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7DCDDA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08FB3F5" w14:textId="77777777" w:rsidTr="0064761B">
        <w:trPr>
          <w:jc w:val="center"/>
        </w:trPr>
        <w:tc>
          <w:tcPr>
            <w:tcW w:w="4876" w:type="dxa"/>
            <w:hideMark/>
          </w:tcPr>
          <w:p w14:paraId="7A92019C" w14:textId="13EA582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(g)</w:t>
            </w:r>
            <w:r w:rsidRPr="00CE3B78">
              <w:rPr>
                <w:lang w:val="ro-RO"/>
              </w:rPr>
              <w:tab/>
              <w:t>dezvoltarea unei politici de prevenire coerente care să cuprindă tehnologiile, organizarea muncii,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de muncă,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sociale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influen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factorilor din mediul de muncă;</w:t>
            </w:r>
          </w:p>
        </w:tc>
        <w:tc>
          <w:tcPr>
            <w:tcW w:w="4876" w:type="dxa"/>
            <w:hideMark/>
          </w:tcPr>
          <w:p w14:paraId="4E54A6CC" w14:textId="129D5BE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(g)</w:t>
            </w:r>
            <w:r w:rsidRPr="00CE3B78">
              <w:rPr>
                <w:lang w:val="ro-RO"/>
              </w:rPr>
              <w:tab/>
              <w:t>dezvoltarea unei politici de prevenire coerente care să cuprindă tehnologiile, organizarea muncii,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de muncă</w:t>
            </w:r>
            <w:r w:rsidRPr="00CE3B78">
              <w:rPr>
                <w:b/>
                <w:bCs/>
                <w:i/>
                <w:iCs/>
                <w:lang w:val="ro-RO"/>
              </w:rPr>
              <w:t>, efectivele sigure de personal</w:t>
            </w:r>
            <w:r w:rsidRPr="00CE3B78">
              <w:rPr>
                <w:lang w:val="ro-RO"/>
              </w:rPr>
              <w:t>,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sociale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influen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factorilor din mediul de muncă;</w:t>
            </w:r>
          </w:p>
        </w:tc>
      </w:tr>
    </w:tbl>
    <w:p w14:paraId="43F77B4C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841DC6B" w14:textId="77777777" w:rsidR="00C159F6" w:rsidRPr="00CE3B78" w:rsidRDefault="00C159F6" w:rsidP="00C159F6">
      <w:r w:rsidRPr="00CE3B78">
        <w:rPr>
          <w:rStyle w:val="HideTWBExt"/>
        </w:rPr>
        <w:lastRenderedPageBreak/>
        <w:t>&lt;/Amend&gt;</w:t>
      </w:r>
    </w:p>
    <w:p w14:paraId="477649C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306</w:t>
      </w:r>
      <w:r w:rsidRPr="00CE3B78">
        <w:rPr>
          <w:rStyle w:val="HideTWBExt"/>
          <w:b w:val="0"/>
          <w:lang w:val="ro-RO"/>
        </w:rPr>
        <w:t>&lt;/NumAm&gt;</w:t>
      </w:r>
    </w:p>
    <w:p w14:paraId="1FF9B86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Estelle Ceulemans, Johan Danielsson, Marianne Vind, Alicia Homs Ginel, Vilija Blinkevičiūtė, Romana Jerković, Evelyn Regner, Nora Mebarek</w:t>
      </w:r>
      <w:r w:rsidRPr="00CE3B78">
        <w:rPr>
          <w:rStyle w:val="HideTWBExt"/>
          <w:b w:val="0"/>
        </w:rPr>
        <w:t>&lt;/Members&gt;</w:t>
      </w:r>
    </w:p>
    <w:p w14:paraId="4A232D97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298D737" w14:textId="30C00C5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C853F4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1 – litera g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745279B" w14:textId="77777777" w:rsidTr="0064761B">
        <w:trPr>
          <w:jc w:val="center"/>
        </w:trPr>
        <w:tc>
          <w:tcPr>
            <w:tcW w:w="9752" w:type="dxa"/>
            <w:gridSpan w:val="2"/>
          </w:tcPr>
          <w:p w14:paraId="1ED89E7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50F5BA1" w14:textId="77777777" w:rsidTr="0064761B">
        <w:trPr>
          <w:jc w:val="center"/>
        </w:trPr>
        <w:tc>
          <w:tcPr>
            <w:tcW w:w="4876" w:type="dxa"/>
            <w:hideMark/>
          </w:tcPr>
          <w:p w14:paraId="330D4B5D" w14:textId="567F7225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010F18C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3319BAD" w14:textId="77777777" w:rsidTr="0064761B">
        <w:trPr>
          <w:jc w:val="center"/>
        </w:trPr>
        <w:tc>
          <w:tcPr>
            <w:tcW w:w="4876" w:type="dxa"/>
            <w:hideMark/>
          </w:tcPr>
          <w:p w14:paraId="793B0C2C" w14:textId="4BD0A33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(g)</w:t>
            </w:r>
            <w:r w:rsidRPr="00CE3B78">
              <w:rPr>
                <w:lang w:val="ro-RO"/>
              </w:rPr>
              <w:tab/>
              <w:t>dezvoltarea unei politici de prevenire coerente care să cuprindă tehnologiile, organizarea muncii,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de muncă,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sociale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influen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factorilor din mediul de muncă;</w:t>
            </w:r>
          </w:p>
        </w:tc>
        <w:tc>
          <w:tcPr>
            <w:tcW w:w="4876" w:type="dxa"/>
            <w:hideMark/>
          </w:tcPr>
          <w:p w14:paraId="694EE845" w14:textId="68F0F31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(g)</w:t>
            </w:r>
            <w:r w:rsidRPr="00CE3B78">
              <w:rPr>
                <w:lang w:val="ro-RO"/>
              </w:rPr>
              <w:tab/>
              <w:t>dezvoltarea unei politici de prevenire coerente care să cuprindă tehnologiile, organizarea muncii,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de muncă</w:t>
            </w:r>
            <w:r w:rsidRPr="00CE3B78">
              <w:rPr>
                <w:b/>
                <w:bCs/>
                <w:i/>
                <w:iCs/>
                <w:lang w:val="ro-RO"/>
              </w:rPr>
              <w:t>, efectivele sigure de personal</w:t>
            </w:r>
            <w:r w:rsidRPr="00CE3B78">
              <w:rPr>
                <w:lang w:val="ro-RO"/>
              </w:rPr>
              <w:t>,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sociale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influen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factorilor din mediul de muncă;</w:t>
            </w:r>
          </w:p>
        </w:tc>
      </w:tr>
    </w:tbl>
    <w:p w14:paraId="712DF1F1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AA7B04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C1EA32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307</w:t>
      </w:r>
      <w:r w:rsidRPr="00CE3B78">
        <w:rPr>
          <w:rStyle w:val="HideTWBExt"/>
          <w:b w:val="0"/>
          <w:lang w:val="ro-RO"/>
        </w:rPr>
        <w:t>&lt;/NumAm&gt;</w:t>
      </w:r>
    </w:p>
    <w:p w14:paraId="1E65139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26AE33B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402F0D7" w14:textId="69DC078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FDE172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1 – litera i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885CE63" w14:textId="77777777" w:rsidTr="0064761B">
        <w:trPr>
          <w:jc w:val="center"/>
        </w:trPr>
        <w:tc>
          <w:tcPr>
            <w:tcW w:w="9752" w:type="dxa"/>
            <w:gridSpan w:val="2"/>
          </w:tcPr>
          <w:p w14:paraId="062B5C6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23DCEAB" w14:textId="77777777" w:rsidTr="0064761B">
        <w:trPr>
          <w:jc w:val="center"/>
        </w:trPr>
        <w:tc>
          <w:tcPr>
            <w:tcW w:w="4876" w:type="dxa"/>
            <w:hideMark/>
          </w:tcPr>
          <w:p w14:paraId="504B916B" w14:textId="32B96CCB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E168D7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F789F37" w14:textId="77777777" w:rsidTr="0064761B">
        <w:trPr>
          <w:jc w:val="center"/>
        </w:trPr>
        <w:tc>
          <w:tcPr>
            <w:tcW w:w="4876" w:type="dxa"/>
            <w:hideMark/>
          </w:tcPr>
          <w:p w14:paraId="582E580D" w14:textId="30B07D1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(i)</w:t>
            </w:r>
            <w:r w:rsidRPr="00CE3B78">
              <w:rPr>
                <w:lang w:val="ro-RO"/>
              </w:rPr>
              <w:tab/>
              <w:t>transmiterea de instruc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iuni </w:t>
            </w:r>
            <w:r w:rsidRPr="00CE3B78">
              <w:rPr>
                <w:b/>
                <w:bCs/>
                <w:i/>
                <w:iCs/>
                <w:lang w:val="ro-RO"/>
              </w:rPr>
              <w:t>corespunzătoare</w:t>
            </w:r>
            <w:r w:rsidRPr="00CE3B78">
              <w:rPr>
                <w:lang w:val="ro-RO"/>
              </w:rPr>
              <w:t xml:space="preserve"> lucrătorilor.</w:t>
            </w:r>
          </w:p>
        </w:tc>
        <w:tc>
          <w:tcPr>
            <w:tcW w:w="4876" w:type="dxa"/>
            <w:hideMark/>
          </w:tcPr>
          <w:p w14:paraId="04F4D413" w14:textId="16F1B44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(i)</w:t>
            </w:r>
            <w:r w:rsidRPr="00CE3B78">
              <w:rPr>
                <w:lang w:val="ro-RO"/>
              </w:rPr>
              <w:tab/>
              <w:t>transmiterea de instruc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iuni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clare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coerente</w:t>
            </w:r>
            <w:r w:rsidRPr="00CE3B78">
              <w:rPr>
                <w:lang w:val="ro-RO"/>
              </w:rPr>
              <w:t xml:space="preserve"> lucrătorilor.</w:t>
            </w:r>
          </w:p>
        </w:tc>
      </w:tr>
    </w:tbl>
    <w:p w14:paraId="1180D14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5EA6C63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7563BB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308</w:t>
      </w:r>
      <w:r w:rsidRPr="00CE3B78">
        <w:rPr>
          <w:rStyle w:val="HideTWBExt"/>
          <w:b w:val="0"/>
          <w:lang w:val="ro-RO"/>
        </w:rPr>
        <w:t>&lt;/NumAm&gt;</w:t>
      </w:r>
    </w:p>
    <w:p w14:paraId="323DF68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0E26ABF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C9F5121" w14:textId="57D6950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6F8669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1 – litera i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CEE2A43" w14:textId="77777777" w:rsidTr="0064761B">
        <w:trPr>
          <w:jc w:val="center"/>
        </w:trPr>
        <w:tc>
          <w:tcPr>
            <w:tcW w:w="9752" w:type="dxa"/>
            <w:gridSpan w:val="2"/>
          </w:tcPr>
          <w:p w14:paraId="02853FD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BC21823" w14:textId="77777777" w:rsidTr="0064761B">
        <w:trPr>
          <w:jc w:val="center"/>
        </w:trPr>
        <w:tc>
          <w:tcPr>
            <w:tcW w:w="4876" w:type="dxa"/>
            <w:hideMark/>
          </w:tcPr>
          <w:p w14:paraId="67D8376A" w14:textId="04DDB2F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CD2BDA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9172C02" w14:textId="77777777" w:rsidTr="0064761B">
        <w:trPr>
          <w:jc w:val="center"/>
        </w:trPr>
        <w:tc>
          <w:tcPr>
            <w:tcW w:w="4876" w:type="dxa"/>
            <w:hideMark/>
          </w:tcPr>
          <w:p w14:paraId="1024F5B9" w14:textId="25A72F8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(i)</w:t>
            </w:r>
            <w:r w:rsidRPr="00CE3B78">
              <w:rPr>
                <w:lang w:val="ro-RO"/>
              </w:rPr>
              <w:tab/>
              <w:t>transmiterea de instruc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iuni corespunzătoare lucrătorilor.</w:t>
            </w:r>
          </w:p>
        </w:tc>
        <w:tc>
          <w:tcPr>
            <w:tcW w:w="4876" w:type="dxa"/>
            <w:hideMark/>
          </w:tcPr>
          <w:p w14:paraId="74F3692F" w14:textId="5FDF3F04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(i)</w:t>
            </w:r>
            <w:r w:rsidRPr="00CE3B78">
              <w:rPr>
                <w:lang w:val="ro-RO"/>
              </w:rPr>
              <w:tab/>
              <w:t>transmiterea de instruc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iuni corespunzătoare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clare</w:t>
            </w:r>
            <w:r w:rsidRPr="00CE3B78">
              <w:rPr>
                <w:lang w:val="ro-RO"/>
              </w:rPr>
              <w:t xml:space="preserve"> lucrătorilor.</w:t>
            </w:r>
          </w:p>
        </w:tc>
      </w:tr>
    </w:tbl>
    <w:p w14:paraId="49000CFC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21FF0B98" w14:textId="77777777" w:rsidR="00C159F6" w:rsidRPr="00CE3B78" w:rsidRDefault="00C159F6" w:rsidP="00C159F6">
      <w:r w:rsidRPr="00CE3B78">
        <w:rPr>
          <w:rStyle w:val="HideTWBExt"/>
        </w:rPr>
        <w:lastRenderedPageBreak/>
        <w:t>&lt;/Amend&gt;</w:t>
      </w:r>
    </w:p>
    <w:p w14:paraId="611F0DB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309</w:t>
      </w:r>
      <w:r w:rsidRPr="00CE3B78">
        <w:rPr>
          <w:rStyle w:val="HideTWBExt"/>
          <w:b w:val="0"/>
          <w:lang w:val="ro-RO"/>
        </w:rPr>
        <w:t>&lt;/NumAm&gt;</w:t>
      </w:r>
    </w:p>
    <w:p w14:paraId="7F5DD4F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Liesbet Sommen, Wouter Beke, Pascal Arimont</w:t>
      </w:r>
      <w:r w:rsidRPr="00CE3B78">
        <w:rPr>
          <w:rStyle w:val="HideTWBExt"/>
          <w:b w:val="0"/>
        </w:rPr>
        <w:t>&lt;/Members&gt;</w:t>
      </w:r>
    </w:p>
    <w:p w14:paraId="4DC0A78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2E7DA1B" w14:textId="0939B181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3A7258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1 – litera ia (nouă)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43831FB" w14:textId="77777777" w:rsidTr="0064761B">
        <w:trPr>
          <w:jc w:val="center"/>
        </w:trPr>
        <w:tc>
          <w:tcPr>
            <w:tcW w:w="9752" w:type="dxa"/>
            <w:gridSpan w:val="2"/>
          </w:tcPr>
          <w:p w14:paraId="7E56D50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BB1EF29" w14:textId="77777777" w:rsidTr="0064761B">
        <w:trPr>
          <w:jc w:val="center"/>
        </w:trPr>
        <w:tc>
          <w:tcPr>
            <w:tcW w:w="4876" w:type="dxa"/>
            <w:hideMark/>
          </w:tcPr>
          <w:p w14:paraId="5AE25781" w14:textId="1D21EE0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843CA3A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4B94A3B" w14:textId="77777777" w:rsidTr="0064761B">
        <w:trPr>
          <w:jc w:val="center"/>
        </w:trPr>
        <w:tc>
          <w:tcPr>
            <w:tcW w:w="4876" w:type="dxa"/>
          </w:tcPr>
          <w:p w14:paraId="1430B471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2B86FD89" w14:textId="2121549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(ia)</w:t>
            </w:r>
            <w:r w:rsidRPr="00CE3B78">
              <w:rPr>
                <w:b/>
                <w:i/>
                <w:lang w:val="ro-RO"/>
              </w:rPr>
              <w:tab/>
              <w:t>evaluări periodice de monitorizare a riscurilor psihosociale, pentru a monitoriza evolu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acestora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 evalua eficacitatea măsurilor de prevenire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 remediere.</w:t>
            </w:r>
          </w:p>
        </w:tc>
      </w:tr>
    </w:tbl>
    <w:p w14:paraId="0361B4F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6693BFB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885935C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310</w:t>
      </w:r>
      <w:r w:rsidRPr="00CE3B78">
        <w:rPr>
          <w:rStyle w:val="HideTWBExt"/>
          <w:b w:val="0"/>
          <w:lang w:val="ro-RO"/>
        </w:rPr>
        <w:t>&lt;/NumAm&gt;</w:t>
      </w:r>
    </w:p>
    <w:p w14:paraId="477301F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221E6C5E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430289F" w14:textId="19A89A42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693006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1 – litera ia (nouă)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698A66B" w14:textId="77777777" w:rsidTr="0064761B">
        <w:trPr>
          <w:jc w:val="center"/>
        </w:trPr>
        <w:tc>
          <w:tcPr>
            <w:tcW w:w="9752" w:type="dxa"/>
            <w:gridSpan w:val="2"/>
          </w:tcPr>
          <w:p w14:paraId="10834271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C101D15" w14:textId="77777777" w:rsidTr="0064761B">
        <w:trPr>
          <w:jc w:val="center"/>
        </w:trPr>
        <w:tc>
          <w:tcPr>
            <w:tcW w:w="4876" w:type="dxa"/>
            <w:hideMark/>
          </w:tcPr>
          <w:p w14:paraId="793527A4" w14:textId="55005415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73EB77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00A6605" w14:textId="77777777" w:rsidTr="0064761B">
        <w:trPr>
          <w:jc w:val="center"/>
        </w:trPr>
        <w:tc>
          <w:tcPr>
            <w:tcW w:w="4876" w:type="dxa"/>
          </w:tcPr>
          <w:p w14:paraId="6138567D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95AEB87" w14:textId="47CA7560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(ia)</w:t>
            </w:r>
            <w:r w:rsidRPr="00CE3B78">
              <w:rPr>
                <w:b/>
                <w:i/>
                <w:lang w:val="ro-RO"/>
              </w:rPr>
              <w:tab/>
              <w:t xml:space="preserve">asigurarea unor efective adecvate de personal pentru a evita volumul excesiv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intensificarea muncii. </w:t>
            </w:r>
          </w:p>
        </w:tc>
      </w:tr>
    </w:tbl>
    <w:p w14:paraId="69F8AEB2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0452DD8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AE6BEEC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311</w:t>
      </w:r>
      <w:r w:rsidRPr="00CE3B78">
        <w:rPr>
          <w:rStyle w:val="HideTWBExt"/>
          <w:b w:val="0"/>
          <w:lang w:val="ro-RO"/>
        </w:rPr>
        <w:t>&lt;/NumAm&gt;</w:t>
      </w:r>
    </w:p>
    <w:p w14:paraId="51371B8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4A28FCC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176A1EF" w14:textId="79D74431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F2F0B6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2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6474292" w14:textId="77777777" w:rsidTr="0064761B">
        <w:trPr>
          <w:jc w:val="center"/>
        </w:trPr>
        <w:tc>
          <w:tcPr>
            <w:tcW w:w="9752" w:type="dxa"/>
            <w:gridSpan w:val="2"/>
          </w:tcPr>
          <w:p w14:paraId="2AD5C73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E17FDA9" w14:textId="77777777" w:rsidTr="0064761B">
        <w:trPr>
          <w:jc w:val="center"/>
        </w:trPr>
        <w:tc>
          <w:tcPr>
            <w:tcW w:w="4876" w:type="dxa"/>
            <w:hideMark/>
          </w:tcPr>
          <w:p w14:paraId="56D1B57A" w14:textId="45F93F4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62BEC60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375BC8F" w14:textId="77777777" w:rsidTr="0064761B">
        <w:trPr>
          <w:jc w:val="center"/>
        </w:trPr>
        <w:tc>
          <w:tcPr>
            <w:tcW w:w="4876" w:type="dxa"/>
            <w:hideMark/>
          </w:tcPr>
          <w:p w14:paraId="196B0D9F" w14:textId="23FB5A8D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Angajatorii se asigură că resursele organiza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care sprijină prevenirea primară, inclusiv sprijinul din partea conducerii, participarea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accesul la formare, sunt puse efectiv la </w:t>
            </w:r>
            <w:r w:rsidRPr="00CE3B78">
              <w:rPr>
                <w:lang w:val="ro-RO"/>
              </w:rPr>
              <w:lastRenderedPageBreak/>
              <w:t>dispozi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ia tuturor lucrătorilor.</w:t>
            </w:r>
          </w:p>
        </w:tc>
        <w:tc>
          <w:tcPr>
            <w:tcW w:w="4876" w:type="dxa"/>
            <w:hideMark/>
          </w:tcPr>
          <w:p w14:paraId="3AF63C58" w14:textId="7AFF1768" w:rsidR="00C159F6" w:rsidRPr="00CE3B78" w:rsidRDefault="00C66472" w:rsidP="0064761B">
            <w:pPr>
              <w:pStyle w:val="Normal6"/>
              <w:rPr>
                <w:szCs w:val="24"/>
                <w:lang w:val="ro-RO"/>
              </w:rPr>
            </w:pPr>
            <w:r>
              <w:rPr>
                <w:b/>
                <w:bCs/>
                <w:i/>
                <w:iCs/>
                <w:lang w:val="ro-RO"/>
              </w:rPr>
              <w:lastRenderedPageBreak/>
              <w:t>Ț</w:t>
            </w:r>
            <w:r w:rsidR="00C159F6" w:rsidRPr="00CE3B78">
              <w:rPr>
                <w:b/>
                <w:bCs/>
                <w:i/>
                <w:iCs/>
                <w:lang w:val="ro-RO"/>
              </w:rPr>
              <w:t>inând seama de natura activită</w:t>
            </w:r>
            <w:r>
              <w:rPr>
                <w:b/>
                <w:bCs/>
                <w:i/>
                <w:iCs/>
                <w:lang w:val="ro-RO"/>
              </w:rPr>
              <w:t>ț</w:t>
            </w:r>
            <w:r w:rsidR="00C159F6" w:rsidRPr="00CE3B78">
              <w:rPr>
                <w:b/>
                <w:bCs/>
                <w:i/>
                <w:iCs/>
                <w:lang w:val="ro-RO"/>
              </w:rPr>
              <w:t xml:space="preserve">ilor </w:t>
            </w:r>
            <w:r>
              <w:rPr>
                <w:b/>
                <w:bCs/>
                <w:i/>
                <w:iCs/>
                <w:lang w:val="ro-RO"/>
              </w:rPr>
              <w:t>ș</w:t>
            </w:r>
            <w:r w:rsidR="00C159F6" w:rsidRPr="00CE3B78">
              <w:rPr>
                <w:b/>
                <w:bCs/>
                <w:i/>
                <w:iCs/>
                <w:lang w:val="ro-RO"/>
              </w:rPr>
              <w:t>i de dimensiunea întreprinderii în cauză,</w:t>
            </w:r>
            <w:r w:rsidR="00C159F6" w:rsidRPr="00CE3B78">
              <w:rPr>
                <w:i/>
                <w:iCs/>
                <w:lang w:val="ro-RO"/>
              </w:rPr>
              <w:t xml:space="preserve"> </w:t>
            </w:r>
            <w:r w:rsidR="00C159F6" w:rsidRPr="00CE3B78">
              <w:rPr>
                <w:lang w:val="ro-RO"/>
              </w:rPr>
              <w:t>angajatorii se asigură că resursele organiza</w:t>
            </w:r>
            <w:r>
              <w:rPr>
                <w:lang w:val="ro-RO"/>
              </w:rPr>
              <w:t>ț</w:t>
            </w:r>
            <w:r w:rsidR="00C159F6" w:rsidRPr="00CE3B78">
              <w:rPr>
                <w:lang w:val="ro-RO"/>
              </w:rPr>
              <w:t xml:space="preserve">ionale care sprijină prevenirea primară, inclusiv sprijinul din partea </w:t>
            </w:r>
            <w:r w:rsidR="00C159F6" w:rsidRPr="00CE3B78">
              <w:rPr>
                <w:lang w:val="ro-RO"/>
              </w:rPr>
              <w:lastRenderedPageBreak/>
              <w:t xml:space="preserve">conducerii, participarea lucrătorilor </w:t>
            </w:r>
            <w:r>
              <w:rPr>
                <w:lang w:val="ro-RO"/>
              </w:rPr>
              <w:t>ș</w:t>
            </w:r>
            <w:r w:rsidR="00C159F6" w:rsidRPr="00CE3B78">
              <w:rPr>
                <w:lang w:val="ro-RO"/>
              </w:rPr>
              <w:t>i accesul la formare, sunt puse efectiv la dispozi</w:t>
            </w:r>
            <w:r>
              <w:rPr>
                <w:lang w:val="ro-RO"/>
              </w:rPr>
              <w:t>ț</w:t>
            </w:r>
            <w:r w:rsidR="00C159F6" w:rsidRPr="00CE3B78">
              <w:rPr>
                <w:lang w:val="ro-RO"/>
              </w:rPr>
              <w:t>ia tuturor lucrătorilor.</w:t>
            </w:r>
          </w:p>
        </w:tc>
      </w:tr>
    </w:tbl>
    <w:p w14:paraId="26CF837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1F2DA4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F8E6E2E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312</w:t>
      </w:r>
      <w:r w:rsidRPr="00CE3B78">
        <w:rPr>
          <w:rStyle w:val="HideTWBExt"/>
          <w:b w:val="0"/>
          <w:lang w:val="ro-RO"/>
        </w:rPr>
        <w:t>&lt;/NumAm&gt;</w:t>
      </w:r>
    </w:p>
    <w:p w14:paraId="662590F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4A36F45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947EE84" w14:textId="3FDD3D6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7961A0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2 – paragraful 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DF382FB" w14:textId="77777777" w:rsidTr="0064761B">
        <w:trPr>
          <w:jc w:val="center"/>
        </w:trPr>
        <w:tc>
          <w:tcPr>
            <w:tcW w:w="9752" w:type="dxa"/>
            <w:gridSpan w:val="2"/>
          </w:tcPr>
          <w:p w14:paraId="7471D48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E055107" w14:textId="77777777" w:rsidTr="0064761B">
        <w:trPr>
          <w:jc w:val="center"/>
        </w:trPr>
        <w:tc>
          <w:tcPr>
            <w:tcW w:w="4876" w:type="dxa"/>
            <w:hideMark/>
          </w:tcPr>
          <w:p w14:paraId="11F4B0BA" w14:textId="25613A9B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32C855E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3A59DD3" w14:textId="77777777" w:rsidTr="0064761B">
        <w:trPr>
          <w:jc w:val="center"/>
        </w:trPr>
        <w:tc>
          <w:tcPr>
            <w:tcW w:w="4876" w:type="dxa"/>
            <w:hideMark/>
          </w:tcPr>
          <w:p w14:paraId="7D021FFA" w14:textId="7ADC42D1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De asemenea, angajatorii oferă formare periodică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adecvată lucrătorilor, managerilor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supraveghetorilor cu privire la riscurile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factorii de risc lega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de organizarea muncii, conceperea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managementul muncii,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ional de la locul de muncă,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privind măsurile de prevenire.</w:t>
            </w:r>
          </w:p>
        </w:tc>
        <w:tc>
          <w:tcPr>
            <w:tcW w:w="4876" w:type="dxa"/>
            <w:hideMark/>
          </w:tcPr>
          <w:p w14:paraId="5591C0FD" w14:textId="3857B53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De asemenea, angajatorii oferă formare periodică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adecvată lucrătorilor, managerilor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supraveghetorilor cu privire la riscurile psihosociale legate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factorii de risc lega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de organizarea muncii, conceperea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managementul muncii, contextul social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ional de la locul de muncă,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privind măsurile de prevenire</w:t>
            </w:r>
            <w:r w:rsidRPr="00CE3B78">
              <w:rPr>
                <w:b/>
                <w:bCs/>
                <w:i/>
                <w:iCs/>
                <w:lang w:val="ro-RO"/>
              </w:rPr>
              <w:t>, de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asigurarea unei mai bune rezisten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e, formări sau consilieri individuale nu este considerată suficientă în cazul în care factorii de risc organiza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ionali rămân neaborda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>.</w:t>
            </w:r>
          </w:p>
        </w:tc>
      </w:tr>
    </w:tbl>
    <w:p w14:paraId="13A4816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905B094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6EFF6E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313</w:t>
      </w:r>
      <w:r w:rsidRPr="00CE3B78">
        <w:rPr>
          <w:rStyle w:val="HideTWBExt"/>
          <w:b w:val="0"/>
          <w:lang w:val="ro-RO"/>
        </w:rPr>
        <w:t>&lt;/NumAm&gt;</w:t>
      </w:r>
    </w:p>
    <w:p w14:paraId="2EDFC4D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598EA260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FF820E7" w14:textId="46745601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D132A9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2 – paragraful 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52440D3" w14:textId="77777777" w:rsidTr="0064761B">
        <w:trPr>
          <w:jc w:val="center"/>
        </w:trPr>
        <w:tc>
          <w:tcPr>
            <w:tcW w:w="9752" w:type="dxa"/>
            <w:gridSpan w:val="2"/>
          </w:tcPr>
          <w:p w14:paraId="6354BEB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4E75554" w14:textId="77777777" w:rsidTr="0064761B">
        <w:trPr>
          <w:jc w:val="center"/>
        </w:trPr>
        <w:tc>
          <w:tcPr>
            <w:tcW w:w="4876" w:type="dxa"/>
            <w:hideMark/>
          </w:tcPr>
          <w:p w14:paraId="1AD7C528" w14:textId="3DAE4B0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2B3559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1B474D7" w14:textId="77777777" w:rsidTr="0064761B">
        <w:trPr>
          <w:jc w:val="center"/>
        </w:trPr>
        <w:tc>
          <w:tcPr>
            <w:tcW w:w="4876" w:type="dxa"/>
            <w:hideMark/>
          </w:tcPr>
          <w:p w14:paraId="09C13855" w14:textId="3DF043AD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De asemenea, angajatorii oferă formare periodică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adecvată lucrătorilor, managerilor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supraveghetorilor cu privire la riscurile psihosociale legate de muncă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la factorii de risc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lega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de organizarea muncii, conceperea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managementul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 xml:space="preserve">muncii, contextul social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rela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 de la locul de muncă, condi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iile de muncă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privind</w:t>
            </w:r>
            <w:r w:rsidRPr="00CE3B78">
              <w:rPr>
                <w:lang w:val="ro-RO"/>
              </w:rPr>
              <w:t xml:space="preserve"> măsurile de prevenire.</w:t>
            </w:r>
          </w:p>
        </w:tc>
        <w:tc>
          <w:tcPr>
            <w:tcW w:w="4876" w:type="dxa"/>
            <w:hideMark/>
          </w:tcPr>
          <w:p w14:paraId="549ACCED" w14:textId="407FA0C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 xml:space="preserve">De asemenea, angajatorii oferă formare periodică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adecvată lucrătorilor, managerilor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supraveghetorilor cu privire la riscurile psihosociale legate de muncă</w:t>
            </w:r>
            <w:r w:rsidRPr="00CE3B78">
              <w:rPr>
                <w:b/>
                <w:bCs/>
                <w:i/>
                <w:iCs/>
                <w:lang w:val="ro-RO"/>
              </w:rPr>
              <w:t>,</w:t>
            </w:r>
            <w:r w:rsidRPr="00CE3B78">
              <w:rPr>
                <w:lang w:val="ro-RO"/>
              </w:rPr>
              <w:t xml:space="preserve"> la factorii de risc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la</w:t>
            </w:r>
            <w:r w:rsidRPr="00CE3B78">
              <w:rPr>
                <w:lang w:val="ro-RO"/>
              </w:rPr>
              <w:t xml:space="preserve"> măsurile de prevenire.</w:t>
            </w:r>
          </w:p>
        </w:tc>
      </w:tr>
    </w:tbl>
    <w:p w14:paraId="12F346A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9EA59C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BAE2E9F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314</w:t>
      </w:r>
      <w:r w:rsidRPr="00CE3B78">
        <w:rPr>
          <w:rStyle w:val="HideTWBExt"/>
          <w:b w:val="0"/>
          <w:lang w:val="ro-RO"/>
        </w:rPr>
        <w:t>&lt;/NumAm&gt;</w:t>
      </w:r>
    </w:p>
    <w:p w14:paraId="043F3C5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08FAA06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1E7B415" w14:textId="3A6EF29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0F4535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48B4F99" w14:textId="77777777" w:rsidTr="0064761B">
        <w:trPr>
          <w:jc w:val="center"/>
        </w:trPr>
        <w:tc>
          <w:tcPr>
            <w:tcW w:w="9752" w:type="dxa"/>
            <w:gridSpan w:val="2"/>
          </w:tcPr>
          <w:p w14:paraId="382EC012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6710339" w14:textId="77777777" w:rsidTr="0064761B">
        <w:trPr>
          <w:jc w:val="center"/>
        </w:trPr>
        <w:tc>
          <w:tcPr>
            <w:tcW w:w="4876" w:type="dxa"/>
            <w:hideMark/>
          </w:tcPr>
          <w:p w14:paraId="1F799CD1" w14:textId="14CFBC9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781B7B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4BD3FC9" w14:textId="77777777" w:rsidTr="0064761B">
        <w:trPr>
          <w:jc w:val="center"/>
        </w:trPr>
        <w:tc>
          <w:tcPr>
            <w:tcW w:w="4876" w:type="dxa"/>
            <w:hideMark/>
          </w:tcPr>
          <w:p w14:paraId="1895A090" w14:textId="38DCD98A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 xml:space="preserve">Angajatorii adoptă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pun în aplicare un cod de conduită care define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interzice comportamentele de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discriminare, care afectează demnitatea, sănătatea sau starea de bine a lucrătorilor.</w:t>
            </w:r>
          </w:p>
        </w:tc>
        <w:tc>
          <w:tcPr>
            <w:tcW w:w="4876" w:type="dxa"/>
            <w:hideMark/>
          </w:tcPr>
          <w:p w14:paraId="3F3D7BA5" w14:textId="309EC48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 xml:space="preserve">Angajatorii adoptă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pun în aplicare un cod de conduită care define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interzice comportamentele de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discriminare, care afectează demnitatea, sănătatea sau starea de bine a lucrătorilor</w:t>
            </w:r>
            <w:r w:rsidRPr="00CE3B78">
              <w:rPr>
                <w:b/>
                <w:bCs/>
                <w:i/>
                <w:iCs/>
                <w:lang w:val="ro-RO"/>
              </w:rPr>
              <w:t>, inclusiv incidentele generate de ter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i, precum clien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ii, utilizatorii de servicii sau al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 actori externi</w:t>
            </w:r>
            <w:r w:rsidRPr="00CE3B78">
              <w:rPr>
                <w:lang w:val="ro-RO"/>
              </w:rPr>
              <w:t>.</w:t>
            </w:r>
            <w:r w:rsidRPr="00CE3B78">
              <w:rPr>
                <w:b/>
                <w:i/>
                <w:lang w:val="ro-RO"/>
              </w:rPr>
              <w:t xml:space="preserve"> angajatorii se asigură că este pusă în aplicare o politică de toleran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ă zero împotriva unui astfel de comportament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că nicio rela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 comercială sau niciun serviciu cu clien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nu poate prevala asupra protejării demnită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 sănătă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mintale a lucrătorilor.</w:t>
            </w:r>
          </w:p>
        </w:tc>
      </w:tr>
    </w:tbl>
    <w:p w14:paraId="5B44C980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78F3184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2C01B7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315</w:t>
      </w:r>
      <w:r w:rsidRPr="00CE3B78">
        <w:rPr>
          <w:rStyle w:val="HideTWBExt"/>
          <w:b w:val="0"/>
          <w:lang w:val="ro-RO"/>
        </w:rPr>
        <w:t>&lt;/NumAm&gt;</w:t>
      </w:r>
    </w:p>
    <w:p w14:paraId="0EEAE4E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Pál Szekeres</w:t>
      </w:r>
      <w:r w:rsidRPr="00CE3B78">
        <w:rPr>
          <w:rStyle w:val="HideTWBExt"/>
          <w:b w:val="0"/>
        </w:rPr>
        <w:t>&lt;/Members&gt;</w:t>
      </w:r>
    </w:p>
    <w:p w14:paraId="645B18C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5D25500" w14:textId="0FC61122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113982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752774F" w14:textId="77777777" w:rsidTr="0064761B">
        <w:trPr>
          <w:jc w:val="center"/>
        </w:trPr>
        <w:tc>
          <w:tcPr>
            <w:tcW w:w="9752" w:type="dxa"/>
            <w:gridSpan w:val="2"/>
          </w:tcPr>
          <w:p w14:paraId="27C0B7A8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E04D05E" w14:textId="77777777" w:rsidTr="0064761B">
        <w:trPr>
          <w:jc w:val="center"/>
        </w:trPr>
        <w:tc>
          <w:tcPr>
            <w:tcW w:w="4876" w:type="dxa"/>
            <w:hideMark/>
          </w:tcPr>
          <w:p w14:paraId="21B7CBEC" w14:textId="60C46F7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316D56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ED4113E" w14:textId="77777777" w:rsidTr="0064761B">
        <w:trPr>
          <w:jc w:val="center"/>
        </w:trPr>
        <w:tc>
          <w:tcPr>
            <w:tcW w:w="4876" w:type="dxa"/>
            <w:hideMark/>
          </w:tcPr>
          <w:p w14:paraId="59BA6FBA" w14:textId="77652F92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 xml:space="preserve">Angajatorii adoptă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pun în aplicare un cod de conduită care define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interzice comportamentele de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discriminare, care afectează demnitatea, sănătatea sau starea de bine a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>lucrătorilor</w:t>
            </w:r>
            <w:r w:rsidRPr="00CE3B78">
              <w:rPr>
                <w:lang w:val="ro-RO"/>
              </w:rPr>
              <w:t>.</w:t>
            </w:r>
          </w:p>
        </w:tc>
        <w:tc>
          <w:tcPr>
            <w:tcW w:w="4876" w:type="dxa"/>
            <w:hideMark/>
          </w:tcPr>
          <w:p w14:paraId="605D1AA5" w14:textId="063FB8E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3.</w:t>
            </w:r>
            <w:r w:rsidRPr="00CE3B78">
              <w:rPr>
                <w:lang w:val="ro-RO"/>
              </w:rPr>
              <w:tab/>
              <w:t xml:space="preserve">Angajatorii adoptă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pun în aplicare un cod de conduită care define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interzice comportamentele de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t>bullying</w:t>
            </w:r>
            <w:r w:rsidRPr="00CE3B78">
              <w:rPr>
                <w:lang w:val="ro-RO"/>
              </w:rPr>
              <w:t>.</w:t>
            </w:r>
          </w:p>
        </w:tc>
      </w:tr>
    </w:tbl>
    <w:p w14:paraId="58A6678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2DF084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470E39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316</w:t>
      </w:r>
      <w:r w:rsidRPr="00CE3B78">
        <w:rPr>
          <w:rStyle w:val="HideTWBExt"/>
          <w:b w:val="0"/>
          <w:lang w:val="ro-RO"/>
        </w:rPr>
        <w:t>&lt;/NumAm&gt;</w:t>
      </w:r>
    </w:p>
    <w:p w14:paraId="59D8269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544D7008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39CFC271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263333A" w14:textId="51E35F81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2B1318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F010F8C" w14:textId="77777777" w:rsidTr="0064761B">
        <w:trPr>
          <w:jc w:val="center"/>
        </w:trPr>
        <w:tc>
          <w:tcPr>
            <w:tcW w:w="9752" w:type="dxa"/>
            <w:gridSpan w:val="2"/>
          </w:tcPr>
          <w:p w14:paraId="42C5F2D1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901C798" w14:textId="77777777" w:rsidTr="0064761B">
        <w:trPr>
          <w:jc w:val="center"/>
        </w:trPr>
        <w:tc>
          <w:tcPr>
            <w:tcW w:w="4876" w:type="dxa"/>
            <w:hideMark/>
          </w:tcPr>
          <w:p w14:paraId="26BE3C9C" w14:textId="48EA3A5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B2802D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A006554" w14:textId="77777777" w:rsidTr="0064761B">
        <w:trPr>
          <w:jc w:val="center"/>
        </w:trPr>
        <w:tc>
          <w:tcPr>
            <w:tcW w:w="4876" w:type="dxa"/>
            <w:hideMark/>
          </w:tcPr>
          <w:p w14:paraId="54531C29" w14:textId="320FC521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 xml:space="preserve">Angajatorii adoptă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pun în aplicare un cod de conduită care define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interzice comportamentele de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discriminare, care afectează demnitatea, sănătatea sau starea de bine a lucrătorilor.</w:t>
            </w:r>
          </w:p>
        </w:tc>
        <w:tc>
          <w:tcPr>
            <w:tcW w:w="4876" w:type="dxa"/>
            <w:hideMark/>
          </w:tcPr>
          <w:p w14:paraId="136C3A2C" w14:textId="2E34AEF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 xml:space="preserve">Angajatorii adoptă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pun în aplicare un cod de conduită care define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interzice comportamentele de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discriminare, care afectează demnitatea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sănătatea fizică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i/sau mintală</w:t>
            </w:r>
            <w:r w:rsidRPr="00CE3B78">
              <w:rPr>
                <w:lang w:val="ro-RO"/>
              </w:rPr>
              <w:t xml:space="preserve"> sau starea de bine a lucrătorilor.</w:t>
            </w:r>
          </w:p>
        </w:tc>
      </w:tr>
    </w:tbl>
    <w:p w14:paraId="3C3C1BF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9097B0A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52904E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317</w:t>
      </w:r>
      <w:r w:rsidRPr="00CE3B78">
        <w:rPr>
          <w:rStyle w:val="HideTWBExt"/>
          <w:b w:val="0"/>
          <w:lang w:val="ro-RO"/>
        </w:rPr>
        <w:t>&lt;/NumAm&gt;</w:t>
      </w:r>
    </w:p>
    <w:p w14:paraId="31AD32F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5C89C211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BE6DBD2" w14:textId="7FA7973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28BD25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B4D3053" w14:textId="77777777" w:rsidTr="0064761B">
        <w:trPr>
          <w:jc w:val="center"/>
        </w:trPr>
        <w:tc>
          <w:tcPr>
            <w:tcW w:w="9752" w:type="dxa"/>
            <w:gridSpan w:val="2"/>
          </w:tcPr>
          <w:p w14:paraId="59123A2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0EC1FFD" w14:textId="77777777" w:rsidTr="0064761B">
        <w:trPr>
          <w:jc w:val="center"/>
        </w:trPr>
        <w:tc>
          <w:tcPr>
            <w:tcW w:w="4876" w:type="dxa"/>
            <w:hideMark/>
          </w:tcPr>
          <w:p w14:paraId="4B43B14D" w14:textId="45B16962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EF5A5F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039C5E5" w14:textId="77777777" w:rsidTr="0064761B">
        <w:trPr>
          <w:jc w:val="center"/>
        </w:trPr>
        <w:tc>
          <w:tcPr>
            <w:tcW w:w="4876" w:type="dxa"/>
            <w:hideMark/>
          </w:tcPr>
          <w:p w14:paraId="6D93F61D" w14:textId="5F71035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 xml:space="preserve">Angajatorii adoptă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pun în aplicare un cod de conduită care define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interzice comportamentele de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discriminare, care afectează demnitatea, sănătatea sau starea de bine a lucrătorilor.</w:t>
            </w:r>
          </w:p>
        </w:tc>
        <w:tc>
          <w:tcPr>
            <w:tcW w:w="4876" w:type="dxa"/>
            <w:hideMark/>
          </w:tcPr>
          <w:p w14:paraId="6055A221" w14:textId="447144B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i/>
                <w:iCs/>
                <w:lang w:val="ro-RO"/>
              </w:rPr>
              <w:t>(Nu prive</w:t>
            </w:r>
            <w:r w:rsidR="00C66472">
              <w:rPr>
                <w:i/>
                <w:iCs/>
                <w:lang w:val="ro-RO"/>
              </w:rPr>
              <w:t>ș</w:t>
            </w:r>
            <w:r w:rsidRPr="00CE3B78">
              <w:rPr>
                <w:i/>
                <w:iCs/>
                <w:lang w:val="ro-RO"/>
              </w:rPr>
              <w:t>te versiunea în limba română.)</w:t>
            </w:r>
          </w:p>
        </w:tc>
      </w:tr>
    </w:tbl>
    <w:p w14:paraId="5369D05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D6A4D89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B58A2C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318</w:t>
      </w:r>
      <w:r w:rsidRPr="00CE3B78">
        <w:rPr>
          <w:rStyle w:val="HideTWBExt"/>
          <w:b w:val="0"/>
          <w:lang w:val="ro-RO"/>
        </w:rPr>
        <w:t>&lt;/NumAm&gt;</w:t>
      </w:r>
    </w:p>
    <w:p w14:paraId="626874C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Angelika Winzig, Jörgen Warborn</w:t>
      </w:r>
      <w:r w:rsidRPr="00CE3B78">
        <w:rPr>
          <w:rStyle w:val="HideTWBExt"/>
          <w:b w:val="0"/>
        </w:rPr>
        <w:t>&lt;/Members&gt;</w:t>
      </w:r>
    </w:p>
    <w:p w14:paraId="5C556FCE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4AF066E" w14:textId="711F665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lastRenderedPageBreak/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996869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370AFCA" w14:textId="77777777" w:rsidTr="0064761B">
        <w:trPr>
          <w:jc w:val="center"/>
        </w:trPr>
        <w:tc>
          <w:tcPr>
            <w:tcW w:w="9752" w:type="dxa"/>
            <w:gridSpan w:val="2"/>
          </w:tcPr>
          <w:p w14:paraId="7EB57C5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C29051C" w14:textId="77777777" w:rsidTr="0064761B">
        <w:trPr>
          <w:jc w:val="center"/>
        </w:trPr>
        <w:tc>
          <w:tcPr>
            <w:tcW w:w="4876" w:type="dxa"/>
            <w:hideMark/>
          </w:tcPr>
          <w:p w14:paraId="65148E41" w14:textId="173813A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0A2447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0675CB0" w14:textId="77777777" w:rsidTr="0064761B">
        <w:trPr>
          <w:jc w:val="center"/>
        </w:trPr>
        <w:tc>
          <w:tcPr>
            <w:tcW w:w="4876" w:type="dxa"/>
            <w:hideMark/>
          </w:tcPr>
          <w:p w14:paraId="5CB5DD62" w14:textId="0A2B0D8E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 xml:space="preserve">Angajatorii adoptă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pun în aplicare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un cod de conduită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care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define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te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interzice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comportamentele de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discriminare, care afectează demnitatea, sănătatea sau starea de bine a lucrătorilor.</w:t>
            </w:r>
          </w:p>
        </w:tc>
        <w:tc>
          <w:tcPr>
            <w:tcW w:w="4876" w:type="dxa"/>
            <w:hideMark/>
          </w:tcPr>
          <w:p w14:paraId="47FAED1D" w14:textId="17A1DC3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 xml:space="preserve">Angajatorii adoptă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pun în aplicare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politici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care definesc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interzic</w:t>
            </w:r>
            <w:r w:rsidRPr="00CE3B78">
              <w:rPr>
                <w:lang w:val="ro-RO"/>
              </w:rPr>
              <w:t xml:space="preserve"> comportamentele de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discriminare, care afectează demnitatea, sănătatea sau starea de bine a lucrătorilor.</w:t>
            </w:r>
          </w:p>
        </w:tc>
      </w:tr>
    </w:tbl>
    <w:p w14:paraId="185B75AD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7BE27F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B16CF3E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319</w:t>
      </w:r>
      <w:r w:rsidRPr="00CE3B78">
        <w:rPr>
          <w:rStyle w:val="HideTWBExt"/>
          <w:b w:val="0"/>
          <w:lang w:val="ro-RO"/>
        </w:rPr>
        <w:t>&lt;/NumAm&gt;</w:t>
      </w:r>
    </w:p>
    <w:p w14:paraId="75194EE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66F48B12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E881053" w14:textId="70160DE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4E7116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E58E9E0" w14:textId="77777777" w:rsidTr="0064761B">
        <w:trPr>
          <w:jc w:val="center"/>
        </w:trPr>
        <w:tc>
          <w:tcPr>
            <w:tcW w:w="9752" w:type="dxa"/>
            <w:gridSpan w:val="2"/>
          </w:tcPr>
          <w:p w14:paraId="3F9265D1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11C5EC8" w14:textId="77777777" w:rsidTr="0064761B">
        <w:trPr>
          <w:jc w:val="center"/>
        </w:trPr>
        <w:tc>
          <w:tcPr>
            <w:tcW w:w="4876" w:type="dxa"/>
            <w:hideMark/>
          </w:tcPr>
          <w:p w14:paraId="6411263E" w14:textId="744E5D2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0F4F9B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33BD600" w14:textId="77777777" w:rsidTr="0064761B">
        <w:trPr>
          <w:jc w:val="center"/>
        </w:trPr>
        <w:tc>
          <w:tcPr>
            <w:tcW w:w="4876" w:type="dxa"/>
            <w:hideMark/>
          </w:tcPr>
          <w:p w14:paraId="486D0A2E" w14:textId="03FE7011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Angajatorii pun în aplicare, de asemenea, măsuri secundare adecvate de prevenire, inclusiv mecanisme de detectare timpurie, acces la servicii de sănătate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sprijin acordat în timp util pentru lucrătorii expu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riscurilor psihosociale.</w:t>
            </w:r>
          </w:p>
        </w:tc>
        <w:tc>
          <w:tcPr>
            <w:tcW w:w="4876" w:type="dxa"/>
            <w:hideMark/>
          </w:tcPr>
          <w:p w14:paraId="1A2C5EC1" w14:textId="644BAD9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Angajatorii pun în aplicare, de asemenea, măsuri secundare adecvate de prevenire, inclusiv mecanisme de detectare timpurie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protocoale de prevenire bazate pe riscuri pentru violen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a din partea ter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ilor</w:t>
            </w:r>
            <w:r w:rsidRPr="00CE3B78">
              <w:rPr>
                <w:lang w:val="ro-RO"/>
              </w:rPr>
              <w:t xml:space="preserve">, acces la servicii de sănătate la locul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sprijin acordat în timp util pentru lucrătorii expu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riscurilor psihosociale.</w:t>
            </w:r>
          </w:p>
        </w:tc>
      </w:tr>
    </w:tbl>
    <w:p w14:paraId="198D873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588C17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3E9C63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320</w:t>
      </w:r>
      <w:r w:rsidRPr="00CE3B78">
        <w:rPr>
          <w:rStyle w:val="HideTWBExt"/>
          <w:b w:val="0"/>
          <w:lang w:val="ro-RO"/>
        </w:rPr>
        <w:t>&lt;/NumAm&gt;</w:t>
      </w:r>
    </w:p>
    <w:p w14:paraId="1A667DD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68F70BC7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688BCD9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65B4D88" w14:textId="116C99A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7BA4A4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4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A78B132" w14:textId="77777777" w:rsidTr="0064761B">
        <w:trPr>
          <w:jc w:val="center"/>
        </w:trPr>
        <w:tc>
          <w:tcPr>
            <w:tcW w:w="9752" w:type="dxa"/>
            <w:gridSpan w:val="2"/>
          </w:tcPr>
          <w:p w14:paraId="10C0408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A5F6DD2" w14:textId="77777777" w:rsidTr="0064761B">
        <w:trPr>
          <w:jc w:val="center"/>
        </w:trPr>
        <w:tc>
          <w:tcPr>
            <w:tcW w:w="4876" w:type="dxa"/>
            <w:hideMark/>
          </w:tcPr>
          <w:p w14:paraId="43329472" w14:textId="1DA2FCA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675A59F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BD1B09C" w14:textId="77777777" w:rsidTr="0064761B">
        <w:trPr>
          <w:jc w:val="center"/>
        </w:trPr>
        <w:tc>
          <w:tcPr>
            <w:tcW w:w="4876" w:type="dxa"/>
          </w:tcPr>
          <w:p w14:paraId="6A04FFCE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CD67EF7" w14:textId="5027D8F4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4a.</w:t>
            </w:r>
            <w:r w:rsidRPr="00CE3B78">
              <w:rPr>
                <w:b/>
                <w:i/>
                <w:lang w:val="ro-RO"/>
              </w:rPr>
              <w:tab/>
              <w:t xml:space="preserve">Angajatorii asigură numirea personalului desemnat, cu un nivel </w:t>
            </w:r>
            <w:r w:rsidRPr="00CE3B78">
              <w:rPr>
                <w:b/>
                <w:i/>
                <w:lang w:val="ro-RO"/>
              </w:rPr>
              <w:lastRenderedPageBreak/>
              <w:t xml:space="preserve">suficient de formare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i/sau expertiză, sprijinit de resurse adecvate, pentru a supraveghea gestionarea măsurilor legate de atenuarea riscurilor psihosociale legate de muncă.</w:t>
            </w:r>
          </w:p>
        </w:tc>
      </w:tr>
    </w:tbl>
    <w:p w14:paraId="2671133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AFABD7B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AB8721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321</w:t>
      </w:r>
      <w:r w:rsidRPr="00CE3B78">
        <w:rPr>
          <w:rStyle w:val="HideTWBExt"/>
          <w:b w:val="0"/>
          <w:lang w:val="ro-RO"/>
        </w:rPr>
        <w:t>&lt;/NumAm&gt;</w:t>
      </w:r>
    </w:p>
    <w:p w14:paraId="10FD8A1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69A65A28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2DDDA24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AA726EE" w14:textId="0C41746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98D479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4 – alineatul 4 b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AAADDF7" w14:textId="77777777" w:rsidTr="0064761B">
        <w:trPr>
          <w:jc w:val="center"/>
        </w:trPr>
        <w:tc>
          <w:tcPr>
            <w:tcW w:w="9752" w:type="dxa"/>
            <w:gridSpan w:val="2"/>
          </w:tcPr>
          <w:p w14:paraId="6C00182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6652673" w14:textId="77777777" w:rsidTr="0064761B">
        <w:trPr>
          <w:jc w:val="center"/>
        </w:trPr>
        <w:tc>
          <w:tcPr>
            <w:tcW w:w="4876" w:type="dxa"/>
            <w:hideMark/>
          </w:tcPr>
          <w:p w14:paraId="68123242" w14:textId="17C4C9B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D1EEC8A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209A792" w14:textId="77777777" w:rsidTr="0064761B">
        <w:trPr>
          <w:jc w:val="center"/>
        </w:trPr>
        <w:tc>
          <w:tcPr>
            <w:tcW w:w="4876" w:type="dxa"/>
          </w:tcPr>
          <w:p w14:paraId="3180EC16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9EDC775" w14:textId="56E8162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4b.</w:t>
            </w:r>
            <w:r w:rsidRPr="00CE3B78">
              <w:rPr>
                <w:b/>
                <w:i/>
                <w:lang w:val="ro-RO"/>
              </w:rPr>
              <w:tab/>
              <w:t>Informa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iile privind măsurile puse în aplicare vor fi puse la dispozi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 lucrătorilor în conformitate cu Directiva 89/391/CEE.</w:t>
            </w:r>
          </w:p>
        </w:tc>
      </w:tr>
    </w:tbl>
    <w:p w14:paraId="776E849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5E1C57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2FF4AE6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322</w:t>
      </w:r>
      <w:r w:rsidRPr="00CE3B78">
        <w:rPr>
          <w:rStyle w:val="HideTWBExt"/>
          <w:b w:val="0"/>
          <w:lang w:val="ro-RO"/>
        </w:rPr>
        <w:t>&lt;/NumAm&gt;</w:t>
      </w:r>
    </w:p>
    <w:p w14:paraId="06E9281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39B36EE4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3B202B0" w14:textId="38C8EB3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F1DD5F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titlu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4533EA2" w14:textId="77777777" w:rsidTr="0064761B">
        <w:trPr>
          <w:jc w:val="center"/>
        </w:trPr>
        <w:tc>
          <w:tcPr>
            <w:tcW w:w="9752" w:type="dxa"/>
            <w:gridSpan w:val="2"/>
          </w:tcPr>
          <w:p w14:paraId="46A5DE7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462C379" w14:textId="77777777" w:rsidTr="0064761B">
        <w:trPr>
          <w:jc w:val="center"/>
        </w:trPr>
        <w:tc>
          <w:tcPr>
            <w:tcW w:w="4876" w:type="dxa"/>
            <w:hideMark/>
          </w:tcPr>
          <w:p w14:paraId="6896C5C9" w14:textId="5DAB72C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B2E904D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E52B90A" w14:textId="77777777" w:rsidTr="0064761B">
        <w:trPr>
          <w:jc w:val="center"/>
        </w:trPr>
        <w:tc>
          <w:tcPr>
            <w:tcW w:w="4876" w:type="dxa"/>
            <w:hideMark/>
          </w:tcPr>
          <w:p w14:paraId="1BF1C935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Evaluarea obligatorie a riscurilor psihosociale</w:t>
            </w:r>
          </w:p>
        </w:tc>
        <w:tc>
          <w:tcPr>
            <w:tcW w:w="4876" w:type="dxa"/>
            <w:hideMark/>
          </w:tcPr>
          <w:p w14:paraId="25C0BE56" w14:textId="1F78129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Evaluarea obligatorie a riscurilor psihosociale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măsuri de prevenire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de remediere</w:t>
            </w:r>
          </w:p>
        </w:tc>
      </w:tr>
    </w:tbl>
    <w:p w14:paraId="76919FA1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BA5CC03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2588F4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323</w:t>
      </w:r>
      <w:r w:rsidRPr="00CE3B78">
        <w:rPr>
          <w:rStyle w:val="HideTWBExt"/>
          <w:b w:val="0"/>
          <w:lang w:val="ro-RO"/>
        </w:rPr>
        <w:t>&lt;/NumAm&gt;</w:t>
      </w:r>
    </w:p>
    <w:p w14:paraId="2A7C859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Angelika Winzig, Jörgen Warborn</w:t>
      </w:r>
      <w:r w:rsidRPr="00CE3B78">
        <w:rPr>
          <w:rStyle w:val="HideTWBExt"/>
          <w:b w:val="0"/>
        </w:rPr>
        <w:t>&lt;/Members&gt;</w:t>
      </w:r>
    </w:p>
    <w:p w14:paraId="061D7E3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480030F" w14:textId="10F1756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E0232B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titlu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536557A" w14:textId="77777777" w:rsidTr="0064761B">
        <w:trPr>
          <w:jc w:val="center"/>
        </w:trPr>
        <w:tc>
          <w:tcPr>
            <w:tcW w:w="9752" w:type="dxa"/>
            <w:gridSpan w:val="2"/>
          </w:tcPr>
          <w:p w14:paraId="255F546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9ED5E85" w14:textId="77777777" w:rsidTr="0064761B">
        <w:trPr>
          <w:jc w:val="center"/>
        </w:trPr>
        <w:tc>
          <w:tcPr>
            <w:tcW w:w="4876" w:type="dxa"/>
            <w:hideMark/>
          </w:tcPr>
          <w:p w14:paraId="207A0389" w14:textId="0B94F6A8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3E66CEC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1804C7F" w14:textId="77777777" w:rsidTr="0064761B">
        <w:trPr>
          <w:jc w:val="center"/>
        </w:trPr>
        <w:tc>
          <w:tcPr>
            <w:tcW w:w="4876" w:type="dxa"/>
            <w:hideMark/>
          </w:tcPr>
          <w:p w14:paraId="624FE46A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Evaluarea </w:t>
            </w:r>
            <w:r w:rsidRPr="00CE3B78">
              <w:rPr>
                <w:b/>
                <w:bCs/>
                <w:i/>
                <w:iCs/>
                <w:lang w:val="ro-RO"/>
              </w:rPr>
              <w:t>obligatorie a</w:t>
            </w:r>
            <w:r w:rsidRPr="00CE3B78">
              <w:rPr>
                <w:lang w:val="ro-RO"/>
              </w:rPr>
              <w:t xml:space="preserve"> riscurilor psihosociale</w:t>
            </w:r>
          </w:p>
        </w:tc>
        <w:tc>
          <w:tcPr>
            <w:tcW w:w="4876" w:type="dxa"/>
            <w:hideMark/>
          </w:tcPr>
          <w:p w14:paraId="2DFA9704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Evaluarea riscurilor psihosociale</w:t>
            </w:r>
          </w:p>
        </w:tc>
      </w:tr>
    </w:tbl>
    <w:p w14:paraId="3203680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7BA7763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991DCD2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324</w:t>
      </w:r>
      <w:r w:rsidRPr="00CE3B78">
        <w:rPr>
          <w:rStyle w:val="HideTWBExt"/>
          <w:b w:val="0"/>
          <w:lang w:val="ro-RO"/>
        </w:rPr>
        <w:t>&lt;/NumAm&gt;</w:t>
      </w:r>
    </w:p>
    <w:p w14:paraId="5BD13E5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0551E947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326EEF7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4E52ADA" w14:textId="3522B6F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6A9D4B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A2029EF" w14:textId="77777777" w:rsidTr="0064761B">
        <w:trPr>
          <w:jc w:val="center"/>
        </w:trPr>
        <w:tc>
          <w:tcPr>
            <w:tcW w:w="9752" w:type="dxa"/>
            <w:gridSpan w:val="2"/>
          </w:tcPr>
          <w:p w14:paraId="7C537E4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8EBA837" w14:textId="77777777" w:rsidTr="0064761B">
        <w:trPr>
          <w:jc w:val="center"/>
        </w:trPr>
        <w:tc>
          <w:tcPr>
            <w:tcW w:w="4876" w:type="dxa"/>
            <w:hideMark/>
          </w:tcPr>
          <w:p w14:paraId="2EF57BE2" w14:textId="04766FA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A9E609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249CE16" w14:textId="77777777" w:rsidTr="0064761B">
        <w:trPr>
          <w:jc w:val="center"/>
        </w:trPr>
        <w:tc>
          <w:tcPr>
            <w:tcW w:w="4876" w:type="dxa"/>
            <w:hideMark/>
          </w:tcPr>
          <w:p w14:paraId="13A12465" w14:textId="7EF55F8D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Angajatorii trebuie să facă o evaluare a riscurilor psihosociale </w:t>
            </w:r>
            <w:r w:rsidRPr="00CE3B78">
              <w:rPr>
                <w:b/>
                <w:bCs/>
                <w:i/>
                <w:iCs/>
                <w:lang w:val="ro-RO"/>
              </w:rPr>
              <w:t>cel pu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in o dată pe an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ori de câte ori au loc schimbări semnificative în organizarea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restructurări organizatorice.</w:t>
            </w:r>
          </w:p>
        </w:tc>
        <w:tc>
          <w:tcPr>
            <w:tcW w:w="4876" w:type="dxa"/>
            <w:hideMark/>
          </w:tcPr>
          <w:p w14:paraId="27FDE513" w14:textId="79B44ED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Angajatorii trebuie să facă o evaluare a riscurilor psihosociale </w:t>
            </w:r>
            <w:r w:rsidRPr="00CE3B78">
              <w:rPr>
                <w:b/>
                <w:bCs/>
                <w:i/>
                <w:iCs/>
                <w:lang w:val="ro-RO"/>
              </w:rPr>
              <w:t>la un an de la intrarea în vigoare a prezentei directive, la intervale regulate ulterior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ori de câte ori au loc schimbări semnificative în organizarea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restructurări organizatorice</w:t>
            </w:r>
            <w:r w:rsidRPr="00CE3B78">
              <w:rPr>
                <w:b/>
                <w:bCs/>
                <w:i/>
                <w:iCs/>
                <w:lang w:val="ro-RO"/>
              </w:rPr>
              <w:t>, inclusiv fluctua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 notabile ale efectivelor de personal, cazuri frecvente de concedii medicale la locul de muncă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prevalen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a absen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elor pe termen lung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i/sau repetate</w:t>
            </w:r>
            <w:r w:rsidRPr="00CE3B78">
              <w:rPr>
                <w:lang w:val="ro-RO"/>
              </w:rPr>
              <w:t>.</w:t>
            </w:r>
          </w:p>
        </w:tc>
      </w:tr>
    </w:tbl>
    <w:p w14:paraId="74740711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24018A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2573EC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325</w:t>
      </w:r>
      <w:r w:rsidRPr="00CE3B78">
        <w:rPr>
          <w:rStyle w:val="HideTWBExt"/>
          <w:b w:val="0"/>
          <w:lang w:val="ro-RO"/>
        </w:rPr>
        <w:t>&lt;/NumAm&gt;</w:t>
      </w:r>
    </w:p>
    <w:p w14:paraId="1810657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48111B6F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3565AAC" w14:textId="2732A79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2E1612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7E85D64" w14:textId="77777777" w:rsidTr="0064761B">
        <w:trPr>
          <w:jc w:val="center"/>
        </w:trPr>
        <w:tc>
          <w:tcPr>
            <w:tcW w:w="9752" w:type="dxa"/>
            <w:gridSpan w:val="2"/>
          </w:tcPr>
          <w:p w14:paraId="0B59323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6F19F0F" w14:textId="77777777" w:rsidTr="0064761B">
        <w:trPr>
          <w:jc w:val="center"/>
        </w:trPr>
        <w:tc>
          <w:tcPr>
            <w:tcW w:w="4876" w:type="dxa"/>
            <w:hideMark/>
          </w:tcPr>
          <w:p w14:paraId="2853B75F" w14:textId="2BB99A3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EAE7CAC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C2EDD34" w14:textId="77777777" w:rsidTr="0064761B">
        <w:trPr>
          <w:jc w:val="center"/>
        </w:trPr>
        <w:tc>
          <w:tcPr>
            <w:tcW w:w="4876" w:type="dxa"/>
            <w:hideMark/>
          </w:tcPr>
          <w:p w14:paraId="2E6FF4B7" w14:textId="3C1D09C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Angajatorii trebuie să facă o evaluare a riscurilor psihosociale cel pu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in o dată pe an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ori de câte ori au loc schimbări semnificative în organizarea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restructurări organizatorice.</w:t>
            </w:r>
          </w:p>
        </w:tc>
        <w:tc>
          <w:tcPr>
            <w:tcW w:w="4876" w:type="dxa"/>
            <w:hideMark/>
          </w:tcPr>
          <w:p w14:paraId="180BEA79" w14:textId="02BFB00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Angajatorii trebuie să facă o evaluare a riscurilor psihosociale cel pu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in o dată pe an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ori de câte ori au loc schimbări semnificative în organizarea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restructurări organizatorice. </w:t>
            </w:r>
            <w:r w:rsidRPr="00CE3B78">
              <w:rPr>
                <w:b/>
                <w:i/>
                <w:lang w:val="ro-RO"/>
              </w:rPr>
              <w:t>În plus, reprezentan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lucrătorilor au </w:t>
            </w:r>
            <w:r w:rsidRPr="00CE3B78">
              <w:rPr>
                <w:b/>
                <w:i/>
                <w:lang w:val="ro-RO"/>
              </w:rPr>
              <w:lastRenderedPageBreak/>
              <w:t>posibilitatea de a declan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a o evaluare pe baza evaluării motivate a acestora.</w:t>
            </w:r>
          </w:p>
        </w:tc>
      </w:tr>
    </w:tbl>
    <w:p w14:paraId="4CE8E50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DA77F9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329BAA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326</w:t>
      </w:r>
      <w:r w:rsidRPr="00CE3B78">
        <w:rPr>
          <w:rStyle w:val="HideTWBExt"/>
          <w:b w:val="0"/>
          <w:lang w:val="ro-RO"/>
        </w:rPr>
        <w:t>&lt;/NumAm&gt;</w:t>
      </w:r>
    </w:p>
    <w:p w14:paraId="62EAC9F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Mariateresa Vivaldini, Elena Donazzan, Lara Magoni, Chiara Gemma, Geadis Geadi, Marlena Maląg</w:t>
      </w:r>
      <w:r w:rsidRPr="00CE3B78">
        <w:rPr>
          <w:rStyle w:val="HideTWBExt"/>
          <w:b w:val="0"/>
        </w:rPr>
        <w:t>&lt;/Members&gt;</w:t>
      </w:r>
    </w:p>
    <w:p w14:paraId="64523FF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26D2559" w14:textId="04C482D0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03EA4C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D066F52" w14:textId="77777777" w:rsidTr="0064761B">
        <w:trPr>
          <w:jc w:val="center"/>
        </w:trPr>
        <w:tc>
          <w:tcPr>
            <w:tcW w:w="9752" w:type="dxa"/>
            <w:gridSpan w:val="2"/>
          </w:tcPr>
          <w:p w14:paraId="2E43E07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7666679" w14:textId="77777777" w:rsidTr="0064761B">
        <w:trPr>
          <w:jc w:val="center"/>
        </w:trPr>
        <w:tc>
          <w:tcPr>
            <w:tcW w:w="4876" w:type="dxa"/>
            <w:hideMark/>
          </w:tcPr>
          <w:p w14:paraId="7AE98AEE" w14:textId="4C1A74C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C83CD4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0204088" w14:textId="77777777" w:rsidTr="0064761B">
        <w:trPr>
          <w:jc w:val="center"/>
        </w:trPr>
        <w:tc>
          <w:tcPr>
            <w:tcW w:w="4876" w:type="dxa"/>
            <w:hideMark/>
          </w:tcPr>
          <w:p w14:paraId="4E75EF6C" w14:textId="34DF891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Angajatorii trebuie să facă o evaluare a riscurilor psihosociale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cel pu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in o dată pe an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ori de câte ori au loc schimbări semnificative în organizarea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restructurări organizatorice.</w:t>
            </w:r>
          </w:p>
        </w:tc>
        <w:tc>
          <w:tcPr>
            <w:tcW w:w="4876" w:type="dxa"/>
            <w:hideMark/>
          </w:tcPr>
          <w:p w14:paraId="1D6ED64E" w14:textId="5EB74FC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Angajatorii trebuie să facă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o evaluare a riscurilor psihosociale </w:t>
            </w:r>
            <w:r w:rsidRPr="00CE3B78">
              <w:rPr>
                <w:b/>
                <w:bCs/>
                <w:i/>
                <w:iCs/>
                <w:lang w:val="ro-RO"/>
              </w:rPr>
              <w:t>periodic, dacă este cazul,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ori de câte ori au loc schimbări semnificative în organizarea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restructurări organizatorice.</w:t>
            </w:r>
          </w:p>
        </w:tc>
      </w:tr>
    </w:tbl>
    <w:p w14:paraId="3058853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EFB405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ECC179C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327</w:t>
      </w:r>
      <w:r w:rsidRPr="00CE3B78">
        <w:rPr>
          <w:rStyle w:val="HideTWBExt"/>
          <w:b w:val="0"/>
          <w:lang w:val="ro-RO"/>
        </w:rPr>
        <w:t>&lt;/NumAm&gt;</w:t>
      </w:r>
    </w:p>
    <w:p w14:paraId="16B2781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Angelika Winzig, Jörgen Warborn</w:t>
      </w:r>
      <w:r w:rsidRPr="00CE3B78">
        <w:rPr>
          <w:rStyle w:val="HideTWBExt"/>
          <w:b w:val="0"/>
        </w:rPr>
        <w:t>&lt;/Members&gt;</w:t>
      </w:r>
    </w:p>
    <w:p w14:paraId="57B4E71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21218B3" w14:textId="1C15322D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B4A5F7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389DD0D" w14:textId="77777777" w:rsidTr="0064761B">
        <w:trPr>
          <w:jc w:val="center"/>
        </w:trPr>
        <w:tc>
          <w:tcPr>
            <w:tcW w:w="9752" w:type="dxa"/>
            <w:gridSpan w:val="2"/>
          </w:tcPr>
          <w:p w14:paraId="0F3D73A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36F8D43" w14:textId="77777777" w:rsidTr="0064761B">
        <w:trPr>
          <w:jc w:val="center"/>
        </w:trPr>
        <w:tc>
          <w:tcPr>
            <w:tcW w:w="4876" w:type="dxa"/>
            <w:hideMark/>
          </w:tcPr>
          <w:p w14:paraId="1AF21557" w14:textId="58ACCFF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429675F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5FCE298" w14:textId="77777777" w:rsidTr="0064761B">
        <w:trPr>
          <w:jc w:val="center"/>
        </w:trPr>
        <w:tc>
          <w:tcPr>
            <w:tcW w:w="4876" w:type="dxa"/>
            <w:hideMark/>
          </w:tcPr>
          <w:p w14:paraId="798B36CD" w14:textId="2EEAC8EF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Angajatorii </w:t>
            </w:r>
            <w:r w:rsidRPr="00CE3B78">
              <w:rPr>
                <w:b/>
                <w:bCs/>
                <w:i/>
                <w:iCs/>
                <w:lang w:val="ro-RO"/>
              </w:rPr>
              <w:t>trebuie</w:t>
            </w:r>
            <w:r w:rsidRPr="00CE3B78">
              <w:rPr>
                <w:lang w:val="ro-RO"/>
              </w:rPr>
              <w:t xml:space="preserve"> să facă o evaluare a riscurilor psihosociale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cel pu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in o dată pe an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ori de câte ori au loc schimbări semnificative în organizarea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restructurări organizatorice.</w:t>
            </w:r>
          </w:p>
        </w:tc>
        <w:tc>
          <w:tcPr>
            <w:tcW w:w="4876" w:type="dxa"/>
            <w:hideMark/>
          </w:tcPr>
          <w:p w14:paraId="6CC25327" w14:textId="3FA5B94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Angajatorii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pot, dacă este pertinent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necesar,</w:t>
            </w:r>
            <w:r w:rsidRPr="00CE3B78">
              <w:rPr>
                <w:lang w:val="ro-RO"/>
              </w:rPr>
              <w:t xml:space="preserve"> să facă o evaluare a riscurilor psihosociale ori de câte ori au loc schimbări semnificative în organizarea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restructurări organizatorice.</w:t>
            </w:r>
          </w:p>
        </w:tc>
      </w:tr>
    </w:tbl>
    <w:p w14:paraId="018DE2EC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B473B65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CC7CAB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328</w:t>
      </w:r>
      <w:r w:rsidRPr="00CE3B78">
        <w:rPr>
          <w:rStyle w:val="HideTWBExt"/>
          <w:b w:val="0"/>
          <w:lang w:val="ro-RO"/>
        </w:rPr>
        <w:t>&lt;/NumAm&gt;</w:t>
      </w:r>
    </w:p>
    <w:p w14:paraId="67B8F87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3E21E49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54B1261" w14:textId="194892D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C0CDC7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BDEA1DA" w14:textId="77777777" w:rsidTr="0064761B">
        <w:trPr>
          <w:jc w:val="center"/>
        </w:trPr>
        <w:tc>
          <w:tcPr>
            <w:tcW w:w="9752" w:type="dxa"/>
            <w:gridSpan w:val="2"/>
          </w:tcPr>
          <w:p w14:paraId="3471C6A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2581B5E" w14:textId="77777777" w:rsidTr="0064761B">
        <w:trPr>
          <w:jc w:val="center"/>
        </w:trPr>
        <w:tc>
          <w:tcPr>
            <w:tcW w:w="4876" w:type="dxa"/>
            <w:hideMark/>
          </w:tcPr>
          <w:p w14:paraId="76F3EFF9" w14:textId="0BAEFB5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74A241D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4E5C717" w14:textId="77777777" w:rsidTr="0064761B">
        <w:trPr>
          <w:jc w:val="center"/>
        </w:trPr>
        <w:tc>
          <w:tcPr>
            <w:tcW w:w="4876" w:type="dxa"/>
            <w:hideMark/>
          </w:tcPr>
          <w:p w14:paraId="491EACC8" w14:textId="70F35F0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Angajatorii trebuie să facă o evaluare a riscurilor psihosociale </w:t>
            </w:r>
            <w:r w:rsidRPr="00CE3B78">
              <w:rPr>
                <w:b/>
                <w:bCs/>
                <w:i/>
                <w:iCs/>
                <w:lang w:val="ro-RO"/>
              </w:rPr>
              <w:t>cel pu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in o dată pe an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ori de câte ori au loc schimbări semnificative în organizarea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restructurări organizatorice.</w:t>
            </w:r>
          </w:p>
        </w:tc>
        <w:tc>
          <w:tcPr>
            <w:tcW w:w="4876" w:type="dxa"/>
            <w:hideMark/>
          </w:tcPr>
          <w:p w14:paraId="38D74102" w14:textId="01DE5A2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Angajatorii trebuie să facă o evaluare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periodică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a riscurilor psihosociale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ori de câte ori au loc schimbări semnificative în organizarea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restructurări organizatorice.</w:t>
            </w:r>
          </w:p>
        </w:tc>
      </w:tr>
    </w:tbl>
    <w:p w14:paraId="6E137D44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CB99794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4EE910D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329</w:t>
      </w:r>
      <w:r w:rsidRPr="00CE3B78">
        <w:rPr>
          <w:rStyle w:val="HideTWBExt"/>
          <w:b w:val="0"/>
          <w:lang w:val="ro-RO"/>
        </w:rPr>
        <w:t>&lt;/NumAm&gt;</w:t>
      </w:r>
    </w:p>
    <w:p w14:paraId="2F3F7D1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31AE74E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CC7BFCD" w14:textId="5F33F6C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615D4F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2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30B87EC" w14:textId="77777777" w:rsidTr="0064761B">
        <w:trPr>
          <w:jc w:val="center"/>
        </w:trPr>
        <w:tc>
          <w:tcPr>
            <w:tcW w:w="9752" w:type="dxa"/>
            <w:gridSpan w:val="2"/>
          </w:tcPr>
          <w:p w14:paraId="6E97079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DEC5260" w14:textId="77777777" w:rsidTr="0064761B">
        <w:trPr>
          <w:jc w:val="center"/>
        </w:trPr>
        <w:tc>
          <w:tcPr>
            <w:tcW w:w="4876" w:type="dxa"/>
            <w:hideMark/>
          </w:tcPr>
          <w:p w14:paraId="5C6A2EA4" w14:textId="01F29CD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08C357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B8E7006" w14:textId="77777777" w:rsidTr="0064761B">
        <w:trPr>
          <w:jc w:val="center"/>
        </w:trPr>
        <w:tc>
          <w:tcPr>
            <w:tcW w:w="4876" w:type="dxa"/>
            <w:hideMark/>
          </w:tcPr>
          <w:p w14:paraId="7E210A9B" w14:textId="0990803A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Evaluarea riscurilor psihosociale analizează factori de risc psihosocial, printre care volumul de muncă, intensitatea muncii, lipsa autonomiei, programul de lucru prelungit, neacordarea de recompense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nerecunoa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terea meritelor generate de proasta func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ionare a sistemelor de evaluare, cerin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ele emo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ionale, expunerea la comportamente sociale negative, nesiguran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locului de muncă, intersectarea vie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profesionale cu via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privată, conectivitatea digitală în afara timpului de lucru sau expunerea la sisteme automatizate de luare a deciziilor sau de monitorizare;</w:t>
            </w:r>
          </w:p>
        </w:tc>
        <w:tc>
          <w:tcPr>
            <w:tcW w:w="4876" w:type="dxa"/>
            <w:hideMark/>
          </w:tcPr>
          <w:p w14:paraId="54A0E56D" w14:textId="33BFF24C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Evaluarea riscurilor psihosociale analizează factori de risc psihosocial, printre care volumul de muncă, intensitatea muncii, lipsa autonomiei, programul de lucru prelungit, neacordarea de recompense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nerecunoa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terea meritelor generate de proasta func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ionare a sistemelor de evaluare, cerin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ele emo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ionale</w:t>
            </w:r>
            <w:r w:rsidRPr="00CE3B78">
              <w:rPr>
                <w:b/>
                <w:bCs/>
                <w:i/>
                <w:iCs/>
                <w:lang w:val="ro-RO"/>
              </w:rPr>
              <w:t>, în special în ocupa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iile care implică un contact direct cu clien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ii,</w:t>
            </w:r>
            <w:r w:rsidRPr="00CE3B78">
              <w:rPr>
                <w:lang w:val="ro-RO"/>
              </w:rPr>
              <w:t xml:space="preserve"> expunerea la comportamente sociale negative, nesiguran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locului de muncă, intersectarea vie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profesionale cu via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privată, conectivitatea digitală în afara timpului de lucru sau expunerea la sisteme automatizate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sau semi-automatizate</w:t>
            </w:r>
            <w:r w:rsidRPr="00CE3B78">
              <w:rPr>
                <w:lang w:val="ro-RO"/>
              </w:rPr>
              <w:t xml:space="preserve"> de luare a deciziilor sau de monitorizare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care sunt utilizate sau care sprijină supravegherea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evaluarea lucrătorilor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a deciziilor legate de activitatea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de condi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iile lor de muncă sau în orice mod de creare de profiluri sau în orice inferen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ă efectuată cu privire la ace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tia pe baza prelucrării datelor de la locul de muncă</w:t>
            </w:r>
            <w:r w:rsidRPr="00CE3B78">
              <w:rPr>
                <w:lang w:val="ro-RO"/>
              </w:rPr>
              <w:t>;</w:t>
            </w:r>
          </w:p>
        </w:tc>
      </w:tr>
    </w:tbl>
    <w:p w14:paraId="626C5F7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296FE11" w14:textId="77777777" w:rsidR="00C159F6" w:rsidRPr="00CE3B78" w:rsidRDefault="00C159F6" w:rsidP="00C159F6">
      <w:r w:rsidRPr="00CE3B78">
        <w:rPr>
          <w:rStyle w:val="HideTWBExt"/>
        </w:rPr>
        <w:lastRenderedPageBreak/>
        <w:t>&lt;/Amend&gt;</w:t>
      </w:r>
    </w:p>
    <w:p w14:paraId="6A7BAB3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330</w:t>
      </w:r>
      <w:r w:rsidRPr="00CE3B78">
        <w:rPr>
          <w:rStyle w:val="HideTWBExt"/>
          <w:b w:val="0"/>
          <w:lang w:val="ro-RO"/>
        </w:rPr>
        <w:t>&lt;/NumAm&gt;</w:t>
      </w:r>
    </w:p>
    <w:p w14:paraId="2564964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1EE60334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9159A75" w14:textId="6ECF95AD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CD3800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2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50FA3F6" w14:textId="77777777" w:rsidTr="0064761B">
        <w:trPr>
          <w:jc w:val="center"/>
        </w:trPr>
        <w:tc>
          <w:tcPr>
            <w:tcW w:w="9752" w:type="dxa"/>
            <w:gridSpan w:val="2"/>
          </w:tcPr>
          <w:p w14:paraId="68E35A64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8E8979D" w14:textId="77777777" w:rsidTr="0064761B">
        <w:trPr>
          <w:jc w:val="center"/>
        </w:trPr>
        <w:tc>
          <w:tcPr>
            <w:tcW w:w="4876" w:type="dxa"/>
            <w:hideMark/>
          </w:tcPr>
          <w:p w14:paraId="74121B4F" w14:textId="28250B1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5AEAB2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2974F37" w14:textId="77777777" w:rsidTr="0064761B">
        <w:trPr>
          <w:jc w:val="center"/>
        </w:trPr>
        <w:tc>
          <w:tcPr>
            <w:tcW w:w="4876" w:type="dxa"/>
            <w:hideMark/>
          </w:tcPr>
          <w:p w14:paraId="1E0D2E8A" w14:textId="7756D412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Evaluarea riscurilor psihosociale analizează factori de risc psihosocial, printre care volumul de muncă, </w:t>
            </w:r>
            <w:r w:rsidRPr="00CE3B78">
              <w:rPr>
                <w:b/>
                <w:bCs/>
                <w:i/>
                <w:iCs/>
                <w:lang w:val="ro-RO"/>
              </w:rPr>
              <w:t>intensitatea</w:t>
            </w:r>
            <w:r w:rsidRPr="00CE3B78">
              <w:rPr>
                <w:lang w:val="ro-RO"/>
              </w:rPr>
              <w:t xml:space="preserve"> muncii, lipsa autonomiei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programul de lucru prelungit, neacordarea de recompense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nerecunoa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terea meritelor generate de proasta func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ionare a sistemelor de evaluare, cerin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ele emo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ionale, expunerea la comportamente sociale negative</w:t>
            </w:r>
            <w:r w:rsidRPr="00CE3B78">
              <w:rPr>
                <w:lang w:val="ro-RO"/>
              </w:rPr>
              <w:t>, nesiguran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locului de muncă</w:t>
            </w:r>
            <w:r w:rsidRPr="00CE3B78">
              <w:rPr>
                <w:b/>
                <w:bCs/>
                <w:i/>
                <w:iCs/>
                <w:lang w:val="ro-RO"/>
              </w:rPr>
              <w:t>, intersectarea vie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 profesionale cu</w:t>
            </w:r>
            <w:r w:rsidRPr="00CE3B78">
              <w:rPr>
                <w:lang w:val="ro-RO"/>
              </w:rPr>
              <w:t xml:space="preserve"> via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privată</w:t>
            </w:r>
            <w:r w:rsidRPr="00CE3B78">
              <w:rPr>
                <w:b/>
                <w:bCs/>
                <w:i/>
                <w:iCs/>
                <w:lang w:val="ro-RO"/>
              </w:rPr>
              <w:t>, conectivitatea digitală în afara timpului de lucru</w:t>
            </w:r>
            <w:r w:rsidRPr="00CE3B78">
              <w:rPr>
                <w:lang w:val="ro-RO"/>
              </w:rPr>
              <w:t xml:space="preserve"> sau expunerea la sisteme automatizate de luare a deciziilor sau de monitorizare;</w:t>
            </w:r>
          </w:p>
        </w:tc>
        <w:tc>
          <w:tcPr>
            <w:tcW w:w="4876" w:type="dxa"/>
            <w:hideMark/>
          </w:tcPr>
          <w:p w14:paraId="7ABF2910" w14:textId="580C8D0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Evaluarea riscurilor psihosociale analizează factori de risc psihosocial, printre care volumul de muncă,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ritmul</w:t>
            </w:r>
            <w:r w:rsidRPr="00CE3B78">
              <w:rPr>
                <w:lang w:val="ro-RO"/>
              </w:rPr>
              <w:t xml:space="preserve"> muncii, lipsa autonomiei, nesiguran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locului de muncă</w:t>
            </w:r>
            <w:r w:rsidRPr="00CE3B78">
              <w:rPr>
                <w:b/>
                <w:bCs/>
                <w:i/>
                <w:iCs/>
                <w:lang w:val="ro-RO"/>
              </w:rPr>
              <w:t>, echilibrul între</w:t>
            </w:r>
            <w:r w:rsidRPr="00CE3B78">
              <w:rPr>
                <w:lang w:val="ro-RO"/>
              </w:rPr>
              <w:t xml:space="preserve"> via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a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profesională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cea </w:t>
            </w:r>
            <w:r w:rsidRPr="00CE3B78">
              <w:rPr>
                <w:lang w:val="ro-RO"/>
              </w:rPr>
              <w:t>privată sau expunerea la sisteme automatizate de luare a deciziilor sau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la sisteme automatizate</w:t>
            </w:r>
            <w:r w:rsidRPr="00CE3B78">
              <w:rPr>
                <w:lang w:val="ro-RO"/>
              </w:rPr>
              <w:t xml:space="preserve"> de monitorizare;</w:t>
            </w:r>
          </w:p>
        </w:tc>
      </w:tr>
    </w:tbl>
    <w:p w14:paraId="51C6A2F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C6670C3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B5F275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331</w:t>
      </w:r>
      <w:r w:rsidRPr="00CE3B78">
        <w:rPr>
          <w:rStyle w:val="HideTWBExt"/>
          <w:b w:val="0"/>
          <w:lang w:val="ro-RO"/>
        </w:rPr>
        <w:t>&lt;/NumAm&gt;</w:t>
      </w:r>
    </w:p>
    <w:p w14:paraId="3C75B31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Estelle Ceulemans, Johan Danielsson, Marianne Vind, Alicia Homs Ginel, Vilija Blinkevičiūtė, Romana Jerković, Evelyn Regner, Nora Mebarek</w:t>
      </w:r>
      <w:r w:rsidRPr="00CE3B78">
        <w:rPr>
          <w:rStyle w:val="HideTWBExt"/>
          <w:b w:val="0"/>
        </w:rPr>
        <w:t>&lt;/Members&gt;</w:t>
      </w:r>
    </w:p>
    <w:p w14:paraId="0A6340F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CBFD02C" w14:textId="41D9C51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5A1E14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2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56E3DFE" w14:textId="77777777" w:rsidTr="0064761B">
        <w:trPr>
          <w:jc w:val="center"/>
        </w:trPr>
        <w:tc>
          <w:tcPr>
            <w:tcW w:w="9752" w:type="dxa"/>
            <w:gridSpan w:val="2"/>
          </w:tcPr>
          <w:p w14:paraId="2E4D4574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0BB2BF4" w14:textId="77777777" w:rsidTr="0064761B">
        <w:trPr>
          <w:jc w:val="center"/>
        </w:trPr>
        <w:tc>
          <w:tcPr>
            <w:tcW w:w="4876" w:type="dxa"/>
            <w:hideMark/>
          </w:tcPr>
          <w:p w14:paraId="514D24B8" w14:textId="7EA707A2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78692D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C555DDF" w14:textId="77777777" w:rsidTr="0064761B">
        <w:trPr>
          <w:jc w:val="center"/>
        </w:trPr>
        <w:tc>
          <w:tcPr>
            <w:tcW w:w="4876" w:type="dxa"/>
            <w:hideMark/>
          </w:tcPr>
          <w:p w14:paraId="4791E2D1" w14:textId="238C36A2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Evaluarea riscurilor psihosociale analizează factori de risc psihosocial, printre care volumul de muncă, intensitatea muncii, lipsa autonomiei, programul de lucru prelungit, neacordarea de recompense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nerecunoa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terea meritelor generate de proasta func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ionare a sistemelor de evaluare, cerin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ele emo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ionale, expunerea la comportamente sociale negative, </w:t>
            </w:r>
            <w:r w:rsidRPr="00CE3B78">
              <w:rPr>
                <w:lang w:val="ro-RO"/>
              </w:rPr>
              <w:lastRenderedPageBreak/>
              <w:t>nesiguran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locului de muncă, intersectarea vie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profesionale cu via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privată, conectivitatea digitală în afara timpului de lucru sau expunerea la sisteme automatizate de luare a deciziilor sau de monitorizare;</w:t>
            </w:r>
          </w:p>
        </w:tc>
        <w:tc>
          <w:tcPr>
            <w:tcW w:w="4876" w:type="dxa"/>
            <w:hideMark/>
          </w:tcPr>
          <w:p w14:paraId="42B74816" w14:textId="63D93C8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 xml:space="preserve">Evaluarea riscurilor psihosociale analizează factori de risc psihosocial, printre care volumul de muncă, intensitatea muncii, lipsa autonomiei, programul de lucru prelungit, neacordarea de recompense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nerecunoa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terea meritelor generate de proasta func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ionare a sistemelor de evaluare, cerin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ele emo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ionale, expunerea la comportamente sociale negative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atât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>din surse interne ale organiza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iei, cât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din surse externe</w:t>
            </w:r>
            <w:r w:rsidRPr="00CE3B78">
              <w:rPr>
                <w:lang w:val="ro-RO"/>
              </w:rPr>
              <w:t>, nesiguran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locului de muncă, intersectarea vie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profesionale cu via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privată, conectivitatea digitală în afara timpului de lucru sau expunerea la sisteme automatizate de luare a deciziilor sau de monitorizare;</w:t>
            </w:r>
          </w:p>
        </w:tc>
      </w:tr>
    </w:tbl>
    <w:p w14:paraId="41FEDA60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90C6EB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F700D0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332</w:t>
      </w:r>
      <w:r w:rsidRPr="00CE3B78">
        <w:rPr>
          <w:rStyle w:val="HideTWBExt"/>
          <w:b w:val="0"/>
          <w:lang w:val="ro-RO"/>
        </w:rPr>
        <w:t>&lt;/NumAm&gt;</w:t>
      </w:r>
    </w:p>
    <w:p w14:paraId="68B10FC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6BB70248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66DF7ED0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710D8BE" w14:textId="71229DE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C57A91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2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D5E70B3" w14:textId="77777777" w:rsidTr="0064761B">
        <w:trPr>
          <w:jc w:val="center"/>
        </w:trPr>
        <w:tc>
          <w:tcPr>
            <w:tcW w:w="9752" w:type="dxa"/>
            <w:gridSpan w:val="2"/>
          </w:tcPr>
          <w:p w14:paraId="59FDEC48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6AE10AA" w14:textId="77777777" w:rsidTr="0064761B">
        <w:trPr>
          <w:jc w:val="center"/>
        </w:trPr>
        <w:tc>
          <w:tcPr>
            <w:tcW w:w="4876" w:type="dxa"/>
            <w:hideMark/>
          </w:tcPr>
          <w:p w14:paraId="2B168E78" w14:textId="17998085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B646CC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93BB1D4" w14:textId="77777777" w:rsidTr="0064761B">
        <w:trPr>
          <w:jc w:val="center"/>
        </w:trPr>
        <w:tc>
          <w:tcPr>
            <w:tcW w:w="4876" w:type="dxa"/>
            <w:hideMark/>
          </w:tcPr>
          <w:p w14:paraId="0EC24C10" w14:textId="20CBF220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Evaluarea riscurilor psihosociale analizează factori de risc psihosocial, printre care volumul de muncă, intensitatea muncii, lipsa autonomiei, programul de lucru prelungit, neacordarea de recompense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nerecunoa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terea meritelor generate de proasta func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ionare a sistemelor de evaluare, cerin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ele emo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ionale, expunerea la comportamente sociale negative, nesiguran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locului de muncă, intersectarea vie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profesionale cu via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privată, conectivitatea digitală în afara timpului de lucru sau expunerea la sisteme automatizate de luare a deciziilor sau de monitorizare;</w:t>
            </w:r>
          </w:p>
        </w:tc>
        <w:tc>
          <w:tcPr>
            <w:tcW w:w="4876" w:type="dxa"/>
            <w:hideMark/>
          </w:tcPr>
          <w:p w14:paraId="4EECB07E" w14:textId="0789AEB1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Evaluarea riscurilor psihosociale analizează factori de risc psihosocial, printre care volumul de muncă, intensitatea muncii, lipsa autonomiei, programul de lucru prelungit, neacordarea de recompense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nerecunoa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terea meritelor generate de proasta func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ionare a sistemelor de evaluare, cerin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ele emo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ionale</w:t>
            </w:r>
            <w:r w:rsidRPr="00CE3B78">
              <w:rPr>
                <w:b/>
                <w:bCs/>
                <w:i/>
                <w:iCs/>
                <w:lang w:val="ro-RO"/>
              </w:rPr>
              <w:t>, în special în ocupa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iile care implică un contact direct cu clien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</w:t>
            </w:r>
            <w:r w:rsidRPr="00CE3B78">
              <w:rPr>
                <w:lang w:val="ro-RO"/>
              </w:rPr>
              <w:t>, expunerea la comportamente sociale negative, nesiguran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locului de muncă, intersectarea vie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profesionale cu via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privată, conectivitatea digitală în afara timpului de lucru sau expunerea la sisteme automatizate de luare a deciziilor sau de monitorizare;</w:t>
            </w:r>
          </w:p>
        </w:tc>
      </w:tr>
    </w:tbl>
    <w:p w14:paraId="32220CF9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F58891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38DCA0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333</w:t>
      </w:r>
      <w:r w:rsidRPr="00CE3B78">
        <w:rPr>
          <w:rStyle w:val="HideTWBExt"/>
          <w:b w:val="0"/>
          <w:lang w:val="ro-RO"/>
        </w:rPr>
        <w:t>&lt;/NumAm&gt;</w:t>
      </w:r>
    </w:p>
    <w:p w14:paraId="318C66E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725394A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B7A1553" w14:textId="3005193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590B80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2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0934EA6" w14:textId="77777777" w:rsidTr="0064761B">
        <w:trPr>
          <w:jc w:val="center"/>
        </w:trPr>
        <w:tc>
          <w:tcPr>
            <w:tcW w:w="9752" w:type="dxa"/>
            <w:gridSpan w:val="2"/>
          </w:tcPr>
          <w:p w14:paraId="7BF13BE2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6639B89" w14:textId="77777777" w:rsidTr="0064761B">
        <w:trPr>
          <w:jc w:val="center"/>
        </w:trPr>
        <w:tc>
          <w:tcPr>
            <w:tcW w:w="4876" w:type="dxa"/>
            <w:hideMark/>
          </w:tcPr>
          <w:p w14:paraId="5E3D38C1" w14:textId="3912F12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DB72717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10791EC" w14:textId="77777777" w:rsidTr="0064761B">
        <w:trPr>
          <w:jc w:val="center"/>
        </w:trPr>
        <w:tc>
          <w:tcPr>
            <w:tcW w:w="4876" w:type="dxa"/>
            <w:hideMark/>
          </w:tcPr>
          <w:p w14:paraId="5652AC1D" w14:textId="1DCA395A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Evaluarea riscurilor psihosociale analizează factori de risc psihosocial, printre care volumul de muncă, intensitatea muncii, </w:t>
            </w:r>
            <w:r w:rsidRPr="00CE3B78">
              <w:rPr>
                <w:b/>
                <w:bCs/>
                <w:i/>
                <w:iCs/>
                <w:lang w:val="ro-RO"/>
              </w:rPr>
              <w:t>lipsa autonomiei,</w:t>
            </w:r>
            <w:r w:rsidRPr="00CE3B78">
              <w:rPr>
                <w:lang w:val="ro-RO"/>
              </w:rPr>
              <w:t xml:space="preserve"> programul de lucru prelungit</w:t>
            </w:r>
            <w:r w:rsidRPr="00CE3B78">
              <w:rPr>
                <w:b/>
                <w:bCs/>
                <w:i/>
                <w:iCs/>
                <w:lang w:val="ro-RO"/>
              </w:rPr>
              <w:t>, neacordarea de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recompense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nerecunoa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terea meritelor generate de proasta func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ionare a sistemelor de evaluare, </w:t>
            </w:r>
            <w:r w:rsidRPr="00CE3B78">
              <w:rPr>
                <w:lang w:val="ro-RO"/>
              </w:rPr>
              <w:t>cerin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ele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emo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ionale, expunerea la comportamente sociale negative, nesiguran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a locului de muncă, intersectarea vie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 profesionale cu via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a privată, conectivitatea digitală în afara timpului de lucru sau expunerea la sisteme automatizate de luare a deciziilor sau de monitorizare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3CA1AA1B" w14:textId="7A0C87E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Evaluarea riscurilor psihosociale analizează factori de risc psihosocial, printre care volumul </w:t>
            </w:r>
            <w:r w:rsidRPr="00CE3B78">
              <w:rPr>
                <w:b/>
                <w:bCs/>
                <w:i/>
                <w:iCs/>
                <w:lang w:val="ro-RO"/>
              </w:rPr>
              <w:t>excesiv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de muncă, intensitatea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ridicată a</w:t>
            </w:r>
            <w:r w:rsidRPr="00CE3B78">
              <w:rPr>
                <w:lang w:val="ro-RO"/>
              </w:rPr>
              <w:t xml:space="preserve"> muncii, programul de lucru prelungit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imprevizibil, prezenteismul, lipsa autonomiei, lipsa sprijinului din partea superiorilor, hăr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uirea psihologică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sexuală, violen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comportamentul discriminatoriu,</w:t>
            </w:r>
            <w:r w:rsidRPr="00CE3B78">
              <w:rPr>
                <w:lang w:val="ro-RO"/>
              </w:rPr>
              <w:t xml:space="preserve"> cerin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ele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cu încărcătură emo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ională ridicată, intensitatea digitală mare, monitorizarea intruzivă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supravegherea excesivă nejustificată, lipsa de claritate cu privire la postul ocupat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comunicarea ineficace</w:t>
            </w:r>
            <w:r w:rsidRPr="00CE3B78">
              <w:rPr>
                <w:lang w:val="ro-RO"/>
              </w:rPr>
              <w:t>;</w:t>
            </w:r>
          </w:p>
        </w:tc>
      </w:tr>
    </w:tbl>
    <w:p w14:paraId="3A75C27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2B2C7EB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22EBC4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334</w:t>
      </w:r>
      <w:r w:rsidRPr="00CE3B78">
        <w:rPr>
          <w:rStyle w:val="HideTWBExt"/>
          <w:b w:val="0"/>
          <w:lang w:val="ro-RO"/>
        </w:rPr>
        <w:t>&lt;/NumAm&gt;</w:t>
      </w:r>
    </w:p>
    <w:p w14:paraId="35F9905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Angelika Winzig, Jörgen Warborn</w:t>
      </w:r>
      <w:r w:rsidRPr="00CE3B78">
        <w:rPr>
          <w:rStyle w:val="HideTWBExt"/>
          <w:b w:val="0"/>
        </w:rPr>
        <w:t>&lt;/Members&gt;</w:t>
      </w:r>
    </w:p>
    <w:p w14:paraId="4222207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24408B7" w14:textId="7872F58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70F10A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2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A34A8B5" w14:textId="77777777" w:rsidTr="0064761B">
        <w:trPr>
          <w:jc w:val="center"/>
        </w:trPr>
        <w:tc>
          <w:tcPr>
            <w:tcW w:w="9752" w:type="dxa"/>
            <w:gridSpan w:val="2"/>
          </w:tcPr>
          <w:p w14:paraId="17FE84AD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2933074" w14:textId="77777777" w:rsidTr="0064761B">
        <w:trPr>
          <w:jc w:val="center"/>
        </w:trPr>
        <w:tc>
          <w:tcPr>
            <w:tcW w:w="4876" w:type="dxa"/>
            <w:hideMark/>
          </w:tcPr>
          <w:p w14:paraId="7138E2A5" w14:textId="0C569D5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E5BCB4E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FF06E90" w14:textId="77777777" w:rsidTr="0064761B">
        <w:trPr>
          <w:jc w:val="center"/>
        </w:trPr>
        <w:tc>
          <w:tcPr>
            <w:tcW w:w="4876" w:type="dxa"/>
            <w:hideMark/>
          </w:tcPr>
          <w:p w14:paraId="33B67FB3" w14:textId="39383431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Evaluarea riscurilor psihosociale </w:t>
            </w:r>
            <w:r w:rsidRPr="00CE3B78">
              <w:rPr>
                <w:b/>
                <w:bCs/>
                <w:i/>
                <w:iCs/>
                <w:lang w:val="ro-RO"/>
              </w:rPr>
              <w:t>analizează</w:t>
            </w:r>
            <w:r w:rsidRPr="00CE3B78">
              <w:rPr>
                <w:lang w:val="ro-RO"/>
              </w:rPr>
              <w:t xml:space="preserve"> factori de risc psihosocial, </w:t>
            </w:r>
            <w:r w:rsidRPr="00CE3B78">
              <w:rPr>
                <w:b/>
                <w:bCs/>
                <w:i/>
                <w:iCs/>
                <w:lang w:val="ro-RO"/>
              </w:rPr>
              <w:t>printre care</w:t>
            </w:r>
            <w:r w:rsidRPr="00CE3B78">
              <w:rPr>
                <w:lang w:val="ro-RO"/>
              </w:rPr>
              <w:t xml:space="preserve"> volumul de muncă, intensitatea muncii, lipsa autonomiei, programul de lucru prelungit, neacordarea de recompense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nerecunoa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terea meritelor generate de proasta func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ionare a sistemelor de evaluare, cerin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ele emo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ionale, expunerea la comportamente sociale negative, nesiguran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locului de muncă, intersectarea vie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profesionale cu via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privată, conectivitatea digitală în afara timpului de lucru sau expunerea la sisteme automatizate de luare a deciziilor sau de monitorizare;</w:t>
            </w:r>
          </w:p>
        </w:tc>
        <w:tc>
          <w:tcPr>
            <w:tcW w:w="4876" w:type="dxa"/>
            <w:hideMark/>
          </w:tcPr>
          <w:p w14:paraId="7B4DBA49" w14:textId="6EEE58F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Evaluarea riscurilor psihosociale </w:t>
            </w:r>
            <w:r w:rsidRPr="00CE3B78">
              <w:rPr>
                <w:b/>
                <w:bCs/>
                <w:i/>
                <w:iCs/>
                <w:lang w:val="ro-RO"/>
              </w:rPr>
              <w:t>poate analiza</w:t>
            </w:r>
            <w:r w:rsidRPr="00CE3B78">
              <w:rPr>
                <w:lang w:val="ro-RO"/>
              </w:rPr>
              <w:t xml:space="preserve"> factori de risc psihosocial, </w:t>
            </w:r>
            <w:r w:rsidRPr="00CE3B78">
              <w:rPr>
                <w:b/>
                <w:bCs/>
                <w:i/>
                <w:iCs/>
                <w:lang w:val="ro-RO"/>
              </w:rPr>
              <w:t>cum ar fi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volumul de muncă, intensitatea muncii, lipsa autonomiei, programul de lucru prelungit, neacordarea de recompense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nerecunoa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terea meritelor generate de proasta func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ionare a sistemelor de evaluare, cerin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ele emo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ionale, expunerea la comportamente sociale negative, nesiguran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locului de muncă, intersectarea vie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profesionale cu via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privată, conectivitatea digitală în afara timpului de lucru sau expunerea la sisteme automatizate de luare a deciziilor sau de monitorizare;</w:t>
            </w:r>
          </w:p>
        </w:tc>
      </w:tr>
    </w:tbl>
    <w:p w14:paraId="75CE87D0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F3D405C" w14:textId="77777777" w:rsidR="00C159F6" w:rsidRPr="00CE3B78" w:rsidRDefault="00C159F6" w:rsidP="00C159F6">
      <w:r w:rsidRPr="00CE3B78">
        <w:rPr>
          <w:rStyle w:val="HideTWBExt"/>
        </w:rPr>
        <w:lastRenderedPageBreak/>
        <w:t>&lt;/Amend&gt;</w:t>
      </w:r>
    </w:p>
    <w:p w14:paraId="371606D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335</w:t>
      </w:r>
      <w:r w:rsidRPr="00CE3B78">
        <w:rPr>
          <w:rStyle w:val="HideTWBExt"/>
          <w:b w:val="0"/>
          <w:lang w:val="ro-RO"/>
        </w:rPr>
        <w:t>&lt;/NumAm&gt;</w:t>
      </w:r>
    </w:p>
    <w:p w14:paraId="63116AF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2E40EE5B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C04D920" w14:textId="324D692C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10A5FB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2 – paragraful 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D0FE456" w14:textId="77777777" w:rsidTr="0064761B">
        <w:trPr>
          <w:jc w:val="center"/>
        </w:trPr>
        <w:tc>
          <w:tcPr>
            <w:tcW w:w="9752" w:type="dxa"/>
            <w:gridSpan w:val="2"/>
          </w:tcPr>
          <w:p w14:paraId="7606C712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3484B71" w14:textId="77777777" w:rsidTr="0064761B">
        <w:trPr>
          <w:jc w:val="center"/>
        </w:trPr>
        <w:tc>
          <w:tcPr>
            <w:tcW w:w="4876" w:type="dxa"/>
            <w:hideMark/>
          </w:tcPr>
          <w:p w14:paraId="65B7BF89" w14:textId="4DF6295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53BD43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66C72AE" w14:textId="77777777" w:rsidTr="0064761B">
        <w:trPr>
          <w:jc w:val="center"/>
        </w:trPr>
        <w:tc>
          <w:tcPr>
            <w:tcW w:w="4876" w:type="dxa"/>
            <w:hideMark/>
          </w:tcPr>
          <w:p w14:paraId="3783209E" w14:textId="68888B5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Această evaluare se bazează pe metode validate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tiin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ific.</w:t>
            </w:r>
          </w:p>
        </w:tc>
        <w:tc>
          <w:tcPr>
            <w:tcW w:w="4876" w:type="dxa"/>
            <w:hideMark/>
          </w:tcPr>
          <w:p w14:paraId="3C871CE6" w14:textId="76EFCCFC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Această evaluare se bazează pe metode validate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tiin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ific. </w:t>
            </w:r>
            <w:r w:rsidRPr="00CE3B78">
              <w:rPr>
                <w:b/>
                <w:i/>
                <w:lang w:val="ro-RO"/>
              </w:rPr>
              <w:t xml:space="preserve">Metodele convenite prin negociere colectivă se consideră validate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tiin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ific.</w:t>
            </w:r>
          </w:p>
        </w:tc>
      </w:tr>
    </w:tbl>
    <w:p w14:paraId="29784FDC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79C6BD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C4581F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336</w:t>
      </w:r>
      <w:r w:rsidRPr="00CE3B78">
        <w:rPr>
          <w:rStyle w:val="HideTWBExt"/>
          <w:b w:val="0"/>
          <w:lang w:val="ro-RO"/>
        </w:rPr>
        <w:t>&lt;/NumAm&gt;</w:t>
      </w:r>
    </w:p>
    <w:p w14:paraId="21971A2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3CD2F99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4BE3B9A" w14:textId="25E29553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1012E5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2 – paragraful 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5D5577B" w14:textId="77777777" w:rsidTr="0064761B">
        <w:trPr>
          <w:jc w:val="center"/>
        </w:trPr>
        <w:tc>
          <w:tcPr>
            <w:tcW w:w="9752" w:type="dxa"/>
            <w:gridSpan w:val="2"/>
          </w:tcPr>
          <w:p w14:paraId="755B2CD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BFCD6FC" w14:textId="77777777" w:rsidTr="0064761B">
        <w:trPr>
          <w:jc w:val="center"/>
        </w:trPr>
        <w:tc>
          <w:tcPr>
            <w:tcW w:w="4876" w:type="dxa"/>
            <w:hideMark/>
          </w:tcPr>
          <w:p w14:paraId="2489D5E3" w14:textId="65658C5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6DF34E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67A6F17" w14:textId="77777777" w:rsidTr="0064761B">
        <w:trPr>
          <w:jc w:val="center"/>
        </w:trPr>
        <w:tc>
          <w:tcPr>
            <w:tcW w:w="4876" w:type="dxa"/>
            <w:hideMark/>
          </w:tcPr>
          <w:p w14:paraId="3DD05850" w14:textId="656270D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Această evaluare se bazează pe metode validate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tiin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ific.</w:t>
            </w:r>
          </w:p>
        </w:tc>
        <w:tc>
          <w:tcPr>
            <w:tcW w:w="4876" w:type="dxa"/>
            <w:hideMark/>
          </w:tcPr>
          <w:p w14:paraId="7CD8DBF0" w14:textId="0A0ED682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Această evaluare se bazează pe metode </w:t>
            </w:r>
            <w:r w:rsidRPr="00CE3B78">
              <w:rPr>
                <w:b/>
                <w:bCs/>
                <w:i/>
                <w:iCs/>
                <w:lang w:val="ro-RO"/>
              </w:rPr>
              <w:t>comparabile</w:t>
            </w:r>
            <w:r w:rsidRPr="00CE3B78">
              <w:rPr>
                <w:lang w:val="ro-RO"/>
              </w:rPr>
              <w:t xml:space="preserve"> validate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tiin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ific.</w:t>
            </w:r>
          </w:p>
        </w:tc>
      </w:tr>
    </w:tbl>
    <w:p w14:paraId="4204843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2514165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2CAFFB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337</w:t>
      </w:r>
      <w:r w:rsidRPr="00CE3B78">
        <w:rPr>
          <w:rStyle w:val="HideTWBExt"/>
          <w:b w:val="0"/>
          <w:lang w:val="ro-RO"/>
        </w:rPr>
        <w:t>&lt;/NumAm&gt;</w:t>
      </w:r>
    </w:p>
    <w:p w14:paraId="00BFE1E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5C49072B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8A4F0AF" w14:textId="433625B2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AB25CB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EA16C04" w14:textId="77777777" w:rsidTr="0064761B">
        <w:trPr>
          <w:jc w:val="center"/>
        </w:trPr>
        <w:tc>
          <w:tcPr>
            <w:tcW w:w="9752" w:type="dxa"/>
            <w:gridSpan w:val="2"/>
          </w:tcPr>
          <w:p w14:paraId="579C9F8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79763E2" w14:textId="77777777" w:rsidTr="0064761B">
        <w:trPr>
          <w:jc w:val="center"/>
        </w:trPr>
        <w:tc>
          <w:tcPr>
            <w:tcW w:w="4876" w:type="dxa"/>
            <w:hideMark/>
          </w:tcPr>
          <w:p w14:paraId="01B9AB1A" w14:textId="31C64F6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AE5A92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B0AAB1C" w14:textId="77777777" w:rsidTr="0064761B">
        <w:trPr>
          <w:jc w:val="center"/>
        </w:trPr>
        <w:tc>
          <w:tcPr>
            <w:tcW w:w="4876" w:type="dxa"/>
            <w:hideMark/>
          </w:tcPr>
          <w:p w14:paraId="35DFCBB7" w14:textId="13AE6A56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>Atunci când evaluează riscurile psihosociale, angajatorii asigură pe parcursul întregului proces participarea efectivă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sindicatelor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participarea serviciilor de protec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prevenire a riscurilor psihosociale desemnate în temeiul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>articolului 15</w:t>
            </w:r>
            <w:r w:rsidRPr="00CE3B78">
              <w:rPr>
                <w:lang w:val="ro-RO"/>
              </w:rPr>
              <w:t>.</w:t>
            </w:r>
          </w:p>
        </w:tc>
        <w:tc>
          <w:tcPr>
            <w:tcW w:w="4876" w:type="dxa"/>
            <w:hideMark/>
          </w:tcPr>
          <w:p w14:paraId="6596F38F" w14:textId="0E07DB3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3.</w:t>
            </w:r>
            <w:r w:rsidRPr="00CE3B78">
              <w:rPr>
                <w:lang w:val="ro-RO"/>
              </w:rPr>
              <w:tab/>
              <w:t>Atunci când evaluează riscurile psihosociale, angajatorii asigură pe parcursul întregului proces participarea efectivă a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ilor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sindicatelor.</w:t>
            </w:r>
          </w:p>
        </w:tc>
      </w:tr>
    </w:tbl>
    <w:p w14:paraId="13533C2C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B382625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FBDF90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338</w:t>
      </w:r>
      <w:r w:rsidRPr="00CE3B78">
        <w:rPr>
          <w:rStyle w:val="HideTWBExt"/>
          <w:b w:val="0"/>
          <w:lang w:val="ro-RO"/>
        </w:rPr>
        <w:t>&lt;/NumAm&gt;</w:t>
      </w:r>
    </w:p>
    <w:p w14:paraId="2607B9C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116F6D5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AC1D50D" w14:textId="541A993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91753F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F34D4EC" w14:textId="77777777" w:rsidTr="0064761B">
        <w:trPr>
          <w:jc w:val="center"/>
        </w:trPr>
        <w:tc>
          <w:tcPr>
            <w:tcW w:w="9752" w:type="dxa"/>
            <w:gridSpan w:val="2"/>
          </w:tcPr>
          <w:p w14:paraId="0EFE5CA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D5F4687" w14:textId="77777777" w:rsidTr="0064761B">
        <w:trPr>
          <w:jc w:val="center"/>
        </w:trPr>
        <w:tc>
          <w:tcPr>
            <w:tcW w:w="4876" w:type="dxa"/>
            <w:hideMark/>
          </w:tcPr>
          <w:p w14:paraId="38D9374E" w14:textId="6FF2946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02B6F7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A8511BF" w14:textId="77777777" w:rsidTr="0064761B">
        <w:trPr>
          <w:jc w:val="center"/>
        </w:trPr>
        <w:tc>
          <w:tcPr>
            <w:tcW w:w="4876" w:type="dxa"/>
            <w:hideMark/>
          </w:tcPr>
          <w:p w14:paraId="6B2161EA" w14:textId="172698B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4.</w:t>
            </w:r>
            <w:r w:rsidRPr="00CE3B78">
              <w:rPr>
                <w:b/>
                <w:i/>
                <w:lang w:val="ro-RO"/>
              </w:rPr>
              <w:tab/>
              <w:t xml:space="preserve">Rezultatele evaluării se îndosariază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se comunică tuturor lucrătorilor la locul de muncă într-un mod accesibil.</w:t>
            </w:r>
          </w:p>
        </w:tc>
        <w:tc>
          <w:tcPr>
            <w:tcW w:w="4876" w:type="dxa"/>
            <w:hideMark/>
          </w:tcPr>
          <w:p w14:paraId="7AB6310F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</w:tbl>
    <w:p w14:paraId="1E06AB9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0F2C76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5A9123D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339</w:t>
      </w:r>
      <w:r w:rsidRPr="00CE3B78">
        <w:rPr>
          <w:rStyle w:val="HideTWBExt"/>
          <w:b w:val="0"/>
          <w:lang w:val="ro-RO"/>
        </w:rPr>
        <w:t>&lt;/NumAm&gt;</w:t>
      </w:r>
    </w:p>
    <w:p w14:paraId="322D7FA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Estelle Ceulemans, Johan Danielsson, Marianne Vind, Alicia Homs Ginel, Vilija Blinkevičiūtė, Romana Jerković, Evelyn Regner, Nora Mebarek</w:t>
      </w:r>
      <w:r w:rsidRPr="00CE3B78">
        <w:rPr>
          <w:rStyle w:val="HideTWBExt"/>
          <w:b w:val="0"/>
        </w:rPr>
        <w:t>&lt;/Members&gt;</w:t>
      </w:r>
    </w:p>
    <w:p w14:paraId="1688280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0746B04" w14:textId="1F49BDC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D3A1D1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D0BE5E4" w14:textId="77777777" w:rsidTr="0064761B">
        <w:trPr>
          <w:jc w:val="center"/>
        </w:trPr>
        <w:tc>
          <w:tcPr>
            <w:tcW w:w="9752" w:type="dxa"/>
            <w:gridSpan w:val="2"/>
          </w:tcPr>
          <w:p w14:paraId="097AF4B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966500E" w14:textId="77777777" w:rsidTr="0064761B">
        <w:trPr>
          <w:jc w:val="center"/>
        </w:trPr>
        <w:tc>
          <w:tcPr>
            <w:tcW w:w="4876" w:type="dxa"/>
            <w:hideMark/>
          </w:tcPr>
          <w:p w14:paraId="5C7F3B3F" w14:textId="7D060D2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810D920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E364528" w14:textId="77777777" w:rsidTr="0064761B">
        <w:trPr>
          <w:jc w:val="center"/>
        </w:trPr>
        <w:tc>
          <w:tcPr>
            <w:tcW w:w="4876" w:type="dxa"/>
            <w:hideMark/>
          </w:tcPr>
          <w:p w14:paraId="451A021A" w14:textId="1F4F2556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Rezultatele evaluării se îndosariază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se comunică tuturor lucrătorilor la locul de muncă într-un mod accesibil.</w:t>
            </w:r>
          </w:p>
        </w:tc>
        <w:tc>
          <w:tcPr>
            <w:tcW w:w="4876" w:type="dxa"/>
            <w:hideMark/>
          </w:tcPr>
          <w:p w14:paraId="11CF7132" w14:textId="5E1310A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Rezultatele evaluării se îndosariază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se comunică tuturor lucrătorilor la locul de muncă într-un mod accesibil. </w:t>
            </w:r>
            <w:r w:rsidRPr="00CE3B78">
              <w:rPr>
                <w:b/>
                <w:i/>
                <w:lang w:val="ro-RO"/>
              </w:rPr>
              <w:t>Aceste rezultate conduc la adaptări ale organizării muncii la toate nivelurile. Aceste adaptări se evaluează în timp.</w:t>
            </w:r>
          </w:p>
        </w:tc>
      </w:tr>
    </w:tbl>
    <w:p w14:paraId="6307FFF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4F4CC2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2B4620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340</w:t>
      </w:r>
      <w:r w:rsidRPr="00CE3B78">
        <w:rPr>
          <w:rStyle w:val="HideTWBExt"/>
          <w:b w:val="0"/>
          <w:lang w:val="ro-RO"/>
        </w:rPr>
        <w:t>&lt;/NumAm&gt;</w:t>
      </w:r>
    </w:p>
    <w:p w14:paraId="4D20712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Angelika Winzig, Jörgen Warborn</w:t>
      </w:r>
      <w:r w:rsidRPr="00CE3B78">
        <w:rPr>
          <w:rStyle w:val="HideTWBExt"/>
          <w:b w:val="0"/>
        </w:rPr>
        <w:t>&lt;/Members&gt;</w:t>
      </w:r>
    </w:p>
    <w:p w14:paraId="70A1556E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857579E" w14:textId="1D3DF26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9C92F9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C82F82E" w14:textId="77777777" w:rsidTr="0064761B">
        <w:trPr>
          <w:jc w:val="center"/>
        </w:trPr>
        <w:tc>
          <w:tcPr>
            <w:tcW w:w="9752" w:type="dxa"/>
            <w:gridSpan w:val="2"/>
          </w:tcPr>
          <w:p w14:paraId="4632F8E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1E6D032" w14:textId="77777777" w:rsidTr="0064761B">
        <w:trPr>
          <w:jc w:val="center"/>
        </w:trPr>
        <w:tc>
          <w:tcPr>
            <w:tcW w:w="4876" w:type="dxa"/>
            <w:hideMark/>
          </w:tcPr>
          <w:p w14:paraId="3777BCC7" w14:textId="11BB0AB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791DD6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04950BB" w14:textId="77777777" w:rsidTr="0064761B">
        <w:trPr>
          <w:jc w:val="center"/>
        </w:trPr>
        <w:tc>
          <w:tcPr>
            <w:tcW w:w="4876" w:type="dxa"/>
            <w:hideMark/>
          </w:tcPr>
          <w:p w14:paraId="0ECDCE9B" w14:textId="1EE6505F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Rezultatele evaluării se îndosariază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se comunică </w:t>
            </w:r>
            <w:r w:rsidRPr="00CE3B78">
              <w:rPr>
                <w:b/>
                <w:bCs/>
                <w:i/>
                <w:iCs/>
                <w:lang w:val="ro-RO"/>
              </w:rPr>
              <w:t>tuturor lucrătorilor la locul de muncă</w:t>
            </w:r>
            <w:r w:rsidRPr="00CE3B78">
              <w:rPr>
                <w:lang w:val="ro-RO"/>
              </w:rPr>
              <w:t xml:space="preserve"> într-un mod accesibil.</w:t>
            </w:r>
          </w:p>
        </w:tc>
        <w:tc>
          <w:tcPr>
            <w:tcW w:w="4876" w:type="dxa"/>
            <w:hideMark/>
          </w:tcPr>
          <w:p w14:paraId="087BCBE2" w14:textId="7DFD8330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Rezultatele evaluării se îndosariază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se comunică într-un mod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adecvat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accesibil.</w:t>
            </w:r>
          </w:p>
        </w:tc>
      </w:tr>
    </w:tbl>
    <w:p w14:paraId="67AACF2D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EDAE8D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82DBCA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341</w:t>
      </w:r>
      <w:r w:rsidRPr="00CE3B78">
        <w:rPr>
          <w:rStyle w:val="HideTWBExt"/>
          <w:b w:val="0"/>
          <w:lang w:val="ro-RO"/>
        </w:rPr>
        <w:t>&lt;/NumAm&gt;</w:t>
      </w:r>
    </w:p>
    <w:p w14:paraId="3DAB6A7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74207DF1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D8C8C86" w14:textId="15FAF88B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3F7C1D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4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E39C4FB" w14:textId="77777777" w:rsidTr="0064761B">
        <w:trPr>
          <w:jc w:val="center"/>
        </w:trPr>
        <w:tc>
          <w:tcPr>
            <w:tcW w:w="9752" w:type="dxa"/>
            <w:gridSpan w:val="2"/>
          </w:tcPr>
          <w:p w14:paraId="42D3B0FD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F8BCCFD" w14:textId="77777777" w:rsidTr="0064761B">
        <w:trPr>
          <w:jc w:val="center"/>
        </w:trPr>
        <w:tc>
          <w:tcPr>
            <w:tcW w:w="4876" w:type="dxa"/>
            <w:hideMark/>
          </w:tcPr>
          <w:p w14:paraId="1946C0AE" w14:textId="04CB16E8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A5A917A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8E63986" w14:textId="77777777" w:rsidTr="0064761B">
        <w:trPr>
          <w:jc w:val="center"/>
        </w:trPr>
        <w:tc>
          <w:tcPr>
            <w:tcW w:w="4876" w:type="dxa"/>
          </w:tcPr>
          <w:p w14:paraId="0143CD52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21287A3D" w14:textId="3CFDDC5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4a.</w:t>
            </w:r>
            <w:r w:rsidRPr="00CE3B78">
              <w:rPr>
                <w:b/>
                <w:i/>
                <w:lang w:val="ro-RO"/>
              </w:rPr>
              <w:tab/>
              <w:t xml:space="preserve">În special, în cadrul evaluării riscurilor psihosociale, angajatorii adoptă măsuri concrete pentru a preveni, a elimina sau a reduce riscurile psihosociale legate de muncă identificate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pentru a asigura punerea în aplicare, monitorizarea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evaluarea acestora.</w:t>
            </w:r>
          </w:p>
        </w:tc>
      </w:tr>
    </w:tbl>
    <w:p w14:paraId="233993F9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2EE81D2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51A612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342</w:t>
      </w:r>
      <w:r w:rsidRPr="00CE3B78">
        <w:rPr>
          <w:rStyle w:val="HideTWBExt"/>
          <w:b w:val="0"/>
          <w:lang w:val="ro-RO"/>
        </w:rPr>
        <w:t>&lt;/NumAm&gt;</w:t>
      </w:r>
    </w:p>
    <w:p w14:paraId="500DE12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3F83295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5D529AC" w14:textId="24C159C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DAC812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4 b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93D5850" w14:textId="77777777" w:rsidTr="0064761B">
        <w:trPr>
          <w:jc w:val="center"/>
        </w:trPr>
        <w:tc>
          <w:tcPr>
            <w:tcW w:w="9752" w:type="dxa"/>
            <w:gridSpan w:val="2"/>
          </w:tcPr>
          <w:p w14:paraId="5DE29A11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9A0547D" w14:textId="77777777" w:rsidTr="0064761B">
        <w:trPr>
          <w:jc w:val="center"/>
        </w:trPr>
        <w:tc>
          <w:tcPr>
            <w:tcW w:w="4876" w:type="dxa"/>
            <w:hideMark/>
          </w:tcPr>
          <w:p w14:paraId="2171E29C" w14:textId="427869F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90F439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0BAE142" w14:textId="77777777" w:rsidTr="0064761B">
        <w:trPr>
          <w:jc w:val="center"/>
        </w:trPr>
        <w:tc>
          <w:tcPr>
            <w:tcW w:w="4876" w:type="dxa"/>
          </w:tcPr>
          <w:p w14:paraId="26D62371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01A6C56" w14:textId="35E536F1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4b.</w:t>
            </w:r>
            <w:r w:rsidRPr="00CE3B78">
              <w:rPr>
                <w:b/>
                <w:i/>
                <w:lang w:val="ro-RO"/>
              </w:rPr>
              <w:tab/>
              <w:t xml:space="preserve">Măsurile de prevenire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 remediere din evaluarea riscurilor includ, dacă este cazul:</w:t>
            </w:r>
          </w:p>
        </w:tc>
      </w:tr>
      <w:tr w:rsidR="00A43580" w:rsidRPr="00CE3B78" w14:paraId="6E170FC0" w14:textId="77777777" w:rsidTr="0064761B">
        <w:trPr>
          <w:jc w:val="center"/>
        </w:trPr>
        <w:tc>
          <w:tcPr>
            <w:tcW w:w="4876" w:type="dxa"/>
          </w:tcPr>
          <w:p w14:paraId="6C60556D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6BA2480" w14:textId="5D9111C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(a) măsuri menite să reducă volumul excesiv de muncă, deficitul de for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ă de muncă, efectivele nesigure de personal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intensitatea muncii;</w:t>
            </w:r>
          </w:p>
        </w:tc>
      </w:tr>
      <w:tr w:rsidR="00A43580" w:rsidRPr="00CE3B78" w14:paraId="506ADEFA" w14:textId="77777777" w:rsidTr="0064761B">
        <w:trPr>
          <w:jc w:val="center"/>
        </w:trPr>
        <w:tc>
          <w:tcPr>
            <w:tcW w:w="4876" w:type="dxa"/>
          </w:tcPr>
          <w:p w14:paraId="05C41D02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F998AB3" w14:textId="707E8E0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(b) măsuri specifice sectorului privind sănătatea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asisten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 socială, inclusiv </w:t>
            </w:r>
            <w:r w:rsidRPr="00CE3B78">
              <w:rPr>
                <w:b/>
                <w:i/>
                <w:lang w:val="ro-RO"/>
              </w:rPr>
              <w:lastRenderedPageBreak/>
              <w:t>prevenirea suferin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ei morale, gestionarea cerin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elor emo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ionale, prezenteismul, modalită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ile de odihnă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recuperare după incidente grave, supravegherea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interogarea, precum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protocoalele în caz de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 din partea pacien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ilor, a rudelor, a persoanelor care beneficiază de îngrijire sau a utilizatorilor de servicii;</w:t>
            </w:r>
          </w:p>
        </w:tc>
      </w:tr>
      <w:tr w:rsidR="00A43580" w:rsidRPr="00CE3B78" w14:paraId="07F21189" w14:textId="77777777" w:rsidTr="0064761B">
        <w:trPr>
          <w:jc w:val="center"/>
        </w:trPr>
        <w:tc>
          <w:tcPr>
            <w:tcW w:w="4876" w:type="dxa"/>
          </w:tcPr>
          <w:p w14:paraId="2EF8F084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F2FCDAC" w14:textId="082838A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(c) măsuri de evaluare a utilizării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 impactului orelor suplimentare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al orelor de lucru imprevizibile;</w:t>
            </w:r>
          </w:p>
        </w:tc>
      </w:tr>
      <w:tr w:rsidR="00A43580" w:rsidRPr="00CE3B78" w14:paraId="0E18FD36" w14:textId="77777777" w:rsidTr="0064761B">
        <w:trPr>
          <w:jc w:val="center"/>
        </w:trPr>
        <w:tc>
          <w:tcPr>
            <w:tcW w:w="4876" w:type="dxa"/>
          </w:tcPr>
          <w:p w14:paraId="6C976446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6EEB16B" w14:textId="67ACC19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(d) măsuri de concretizare efectivă a dreptului de a se deconecta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 prezenteismului;</w:t>
            </w:r>
          </w:p>
        </w:tc>
      </w:tr>
      <w:tr w:rsidR="00A43580" w:rsidRPr="00CE3B78" w14:paraId="76083190" w14:textId="77777777" w:rsidTr="0064761B">
        <w:trPr>
          <w:jc w:val="center"/>
        </w:trPr>
        <w:tc>
          <w:tcPr>
            <w:tcW w:w="4876" w:type="dxa"/>
          </w:tcPr>
          <w:p w14:paraId="6FB6C1F4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13B9677" w14:textId="6CB84FB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(e) măsuri de prevenire a comportamentului social abuziv, ca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uirea, comportamentul agresiv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a;</w:t>
            </w:r>
          </w:p>
        </w:tc>
      </w:tr>
      <w:tr w:rsidR="00A43580" w:rsidRPr="00CE3B78" w14:paraId="4B4AB8DC" w14:textId="77777777" w:rsidTr="0064761B">
        <w:trPr>
          <w:jc w:val="center"/>
        </w:trPr>
        <w:tc>
          <w:tcPr>
            <w:tcW w:w="4876" w:type="dxa"/>
          </w:tcPr>
          <w:p w14:paraId="33625574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E750B98" w14:textId="5D457BF0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(f) norme care reglementează monitorizarea digitală, supravegherea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utilizarea inteligen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ei artificiale pentru a preveni expunerea lucrătorilor la riscuri psihosociale asociate cu munca;</w:t>
            </w:r>
          </w:p>
        </w:tc>
      </w:tr>
      <w:tr w:rsidR="00A43580" w:rsidRPr="00CE3B78" w14:paraId="7FB6C701" w14:textId="77777777" w:rsidTr="0064761B">
        <w:trPr>
          <w:jc w:val="center"/>
        </w:trPr>
        <w:tc>
          <w:tcPr>
            <w:tcW w:w="4876" w:type="dxa"/>
          </w:tcPr>
          <w:p w14:paraId="0CA2A651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6D33576" w14:textId="6F6AC8D2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(g) măsuri menite să prevină obliga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de a fi disponibil la orice oră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culturile de lucru „mereu în alertă”, inclusiv elemente de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ie tehnice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organizatorice;</w:t>
            </w:r>
          </w:p>
        </w:tc>
      </w:tr>
      <w:tr w:rsidR="00A43580" w:rsidRPr="00CE3B78" w14:paraId="67CE0C93" w14:textId="77777777" w:rsidTr="0064761B">
        <w:trPr>
          <w:jc w:val="center"/>
        </w:trPr>
        <w:tc>
          <w:tcPr>
            <w:tcW w:w="4876" w:type="dxa"/>
          </w:tcPr>
          <w:p w14:paraId="21FD7B15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467A913" w14:textId="1916391C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(h) măsuri specifice pentru sectoarele, ocupa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grupurile de lucrători identificate ca fiind expuse unui risc mai mare, inclusiv sănătatea, administra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publică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serviciile în contact direct cu clien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ii;</w:t>
            </w:r>
          </w:p>
        </w:tc>
      </w:tr>
      <w:tr w:rsidR="00A43580" w:rsidRPr="00CE3B78" w14:paraId="6DEF7419" w14:textId="77777777" w:rsidTr="0064761B">
        <w:trPr>
          <w:jc w:val="center"/>
        </w:trPr>
        <w:tc>
          <w:tcPr>
            <w:tcW w:w="4876" w:type="dxa"/>
          </w:tcPr>
          <w:p w14:paraId="66C558F6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BF2D558" w14:textId="7FC41F00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(i) măsuri de interven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sprijin în fază incipientă, inclusiv acces la consiliere, monitorizarea sănătă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în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mecanisme menite să faciliteze întoarcerea în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sustenabile la locul de muncă;</w:t>
            </w:r>
          </w:p>
        </w:tc>
      </w:tr>
      <w:tr w:rsidR="00A43580" w:rsidRPr="00CE3B78" w14:paraId="5CE5A287" w14:textId="77777777" w:rsidTr="0064761B">
        <w:trPr>
          <w:jc w:val="center"/>
        </w:trPr>
        <w:tc>
          <w:tcPr>
            <w:tcW w:w="4876" w:type="dxa"/>
          </w:tcPr>
          <w:p w14:paraId="1645C8D6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E3686FF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(j) sisteme de gestionare continuă a riscurilor bazate pe rezultatele evaluării riscurilor pentru a asigura o abordare ciclică a prevenirii prin:</w:t>
            </w:r>
          </w:p>
        </w:tc>
      </w:tr>
      <w:tr w:rsidR="00A43580" w:rsidRPr="00CE3B78" w14:paraId="0BD6685B" w14:textId="77777777" w:rsidTr="0064761B">
        <w:trPr>
          <w:jc w:val="center"/>
        </w:trPr>
        <w:tc>
          <w:tcPr>
            <w:tcW w:w="4876" w:type="dxa"/>
          </w:tcPr>
          <w:p w14:paraId="7098F03A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644E372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(i) acordarea de prioritate riscurilor </w:t>
            </w:r>
            <w:r w:rsidRPr="00CE3B78">
              <w:rPr>
                <w:b/>
                <w:i/>
                <w:lang w:val="ro-RO"/>
              </w:rPr>
              <w:lastRenderedPageBreak/>
              <w:t xml:space="preserve">identificate; </w:t>
            </w:r>
          </w:p>
        </w:tc>
      </w:tr>
      <w:tr w:rsidR="00A43580" w:rsidRPr="00CE3B78" w14:paraId="412BC88C" w14:textId="77777777" w:rsidTr="0064761B">
        <w:trPr>
          <w:jc w:val="center"/>
        </w:trPr>
        <w:tc>
          <w:tcPr>
            <w:tcW w:w="4876" w:type="dxa"/>
          </w:tcPr>
          <w:p w14:paraId="3B6E19AA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9DB67DA" w14:textId="1781029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(ii) definirea obiectivelor măsurabile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 termenelor;</w:t>
            </w:r>
          </w:p>
        </w:tc>
      </w:tr>
      <w:tr w:rsidR="00A43580" w:rsidRPr="00CE3B78" w14:paraId="68E1D8EA" w14:textId="77777777" w:rsidTr="0064761B">
        <w:trPr>
          <w:jc w:val="center"/>
        </w:trPr>
        <w:tc>
          <w:tcPr>
            <w:tcW w:w="4876" w:type="dxa"/>
          </w:tcPr>
          <w:p w14:paraId="47B97F19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24DAC90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(iii) alocarea unor resurse adecvate pentru punerea în aplicare;</w:t>
            </w:r>
          </w:p>
        </w:tc>
      </w:tr>
      <w:tr w:rsidR="00A43580" w:rsidRPr="00CE3B78" w14:paraId="3D1A37BA" w14:textId="77777777" w:rsidTr="0064761B">
        <w:trPr>
          <w:jc w:val="center"/>
        </w:trPr>
        <w:tc>
          <w:tcPr>
            <w:tcW w:w="4876" w:type="dxa"/>
          </w:tcPr>
          <w:p w14:paraId="3B4B8996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BEA0DA4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(iv) revizuirea periodică a progreselor;</w:t>
            </w:r>
          </w:p>
        </w:tc>
      </w:tr>
      <w:tr w:rsidR="00A43580" w:rsidRPr="00CE3B78" w14:paraId="1DC0F288" w14:textId="77777777" w:rsidTr="0064761B">
        <w:trPr>
          <w:jc w:val="center"/>
        </w:trPr>
        <w:tc>
          <w:tcPr>
            <w:tcW w:w="4876" w:type="dxa"/>
          </w:tcPr>
          <w:p w14:paraId="31D8AAAB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601842A1" w14:textId="0C0E303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(v) adaptarea măsurilor pe baza rezultatelor evaluărilor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 schimbărilor în organizarea muncii.</w:t>
            </w:r>
          </w:p>
        </w:tc>
      </w:tr>
    </w:tbl>
    <w:p w14:paraId="0E250F4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EC87974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1B86C2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343</w:t>
      </w:r>
      <w:r w:rsidRPr="00CE3B78">
        <w:rPr>
          <w:rStyle w:val="HideTWBExt"/>
          <w:b w:val="0"/>
          <w:lang w:val="ro-RO"/>
        </w:rPr>
        <w:t>&lt;/NumAm&gt;</w:t>
      </w:r>
    </w:p>
    <w:p w14:paraId="0B19704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69F52D6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DDBD1E8" w14:textId="184E436B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510BD6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4 c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83DF7AA" w14:textId="77777777" w:rsidTr="0064761B">
        <w:trPr>
          <w:jc w:val="center"/>
        </w:trPr>
        <w:tc>
          <w:tcPr>
            <w:tcW w:w="9752" w:type="dxa"/>
            <w:gridSpan w:val="2"/>
          </w:tcPr>
          <w:p w14:paraId="1E3EBF4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680E1DE" w14:textId="77777777" w:rsidTr="0064761B">
        <w:trPr>
          <w:jc w:val="center"/>
        </w:trPr>
        <w:tc>
          <w:tcPr>
            <w:tcW w:w="4876" w:type="dxa"/>
            <w:hideMark/>
          </w:tcPr>
          <w:p w14:paraId="2C5316EA" w14:textId="13F15CC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AA2E6E7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E4DD744" w14:textId="77777777" w:rsidTr="0064761B">
        <w:trPr>
          <w:jc w:val="center"/>
        </w:trPr>
        <w:tc>
          <w:tcPr>
            <w:tcW w:w="4876" w:type="dxa"/>
          </w:tcPr>
          <w:p w14:paraId="3965D319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2602A92" w14:textId="70503E2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4c.</w:t>
            </w:r>
            <w:r w:rsidRPr="00CE3B78">
              <w:rPr>
                <w:b/>
                <w:i/>
                <w:lang w:val="ro-RO"/>
              </w:rPr>
              <w:tab/>
              <w:t>Măsurile de evaluare a riscurilor sunt aprobate de serviciile relevante de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prevenire a riscurilor psihosociale desemnate în temeiul articolului 15. Reprezentan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lucrătorilor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sindicatele sunt implica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serios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sistematic în elaborarea, executarea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evaluarea acestui plan. Evaluarea riscurilor este revizuită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actualizată periodic, ca parte a unui proces de îmbunătă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ire continuă.</w:t>
            </w:r>
          </w:p>
        </w:tc>
      </w:tr>
    </w:tbl>
    <w:p w14:paraId="5B48165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78D916B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8AF3B3E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344</w:t>
      </w:r>
      <w:r w:rsidRPr="00CE3B78">
        <w:rPr>
          <w:rStyle w:val="HideTWBExt"/>
          <w:b w:val="0"/>
          <w:lang w:val="ro-RO"/>
        </w:rPr>
        <w:t>&lt;/NumAm&gt;</w:t>
      </w:r>
    </w:p>
    <w:p w14:paraId="158079B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7CCB14AF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5E5734A" w14:textId="79B3B41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E849F2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5 – alineatul 4 d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D7BB5FE" w14:textId="77777777" w:rsidTr="0064761B">
        <w:trPr>
          <w:jc w:val="center"/>
        </w:trPr>
        <w:tc>
          <w:tcPr>
            <w:tcW w:w="9752" w:type="dxa"/>
            <w:gridSpan w:val="2"/>
          </w:tcPr>
          <w:p w14:paraId="60DA304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ADE2E0A" w14:textId="77777777" w:rsidTr="0064761B">
        <w:trPr>
          <w:jc w:val="center"/>
        </w:trPr>
        <w:tc>
          <w:tcPr>
            <w:tcW w:w="4876" w:type="dxa"/>
            <w:hideMark/>
          </w:tcPr>
          <w:p w14:paraId="7E0197B4" w14:textId="6E3C4A9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E25CAB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D1D4A4A" w14:textId="77777777" w:rsidTr="0064761B">
        <w:trPr>
          <w:jc w:val="center"/>
        </w:trPr>
        <w:tc>
          <w:tcPr>
            <w:tcW w:w="4876" w:type="dxa"/>
          </w:tcPr>
          <w:p w14:paraId="2898F686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F3631B3" w14:textId="4A751B5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4d.</w:t>
            </w:r>
            <w:r w:rsidRPr="00CE3B78">
              <w:rPr>
                <w:b/>
                <w:i/>
                <w:lang w:val="ro-RO"/>
              </w:rPr>
              <w:tab/>
              <w:t xml:space="preserve">Rezultatele evaluării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măsurile de </w:t>
            </w:r>
            <w:r w:rsidRPr="00CE3B78">
              <w:rPr>
                <w:b/>
                <w:i/>
                <w:lang w:val="ro-RO"/>
              </w:rPr>
              <w:lastRenderedPageBreak/>
              <w:t xml:space="preserve">prevenire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de remediere se îndosariază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se comunică tuturor lucrătorilor la locul de muncă într-un mod accesibil.</w:t>
            </w:r>
          </w:p>
        </w:tc>
      </w:tr>
    </w:tbl>
    <w:p w14:paraId="57B7BD71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EEB799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CDAC17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345</w:t>
      </w:r>
      <w:r w:rsidRPr="00CE3B78">
        <w:rPr>
          <w:rStyle w:val="HideTWBExt"/>
          <w:b w:val="0"/>
          <w:lang w:val="ro-RO"/>
        </w:rPr>
        <w:t>&lt;/NumAm&gt;</w:t>
      </w:r>
    </w:p>
    <w:p w14:paraId="4F3D842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0604427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C765E5D" w14:textId="253B4A80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40F0A2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</w:t>
      </w:r>
      <w:r w:rsidRPr="00CE3B78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A43580" w:rsidRPr="00CE3B78" w14:paraId="02391EAB" w14:textId="77777777" w:rsidTr="0064761B">
        <w:trPr>
          <w:jc w:val="center"/>
        </w:trPr>
        <w:tc>
          <w:tcPr>
            <w:tcW w:w="9752" w:type="dxa"/>
            <w:gridSpan w:val="2"/>
          </w:tcPr>
          <w:p w14:paraId="20053118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9F2BF63" w14:textId="77777777" w:rsidTr="0064761B">
        <w:trPr>
          <w:jc w:val="center"/>
        </w:trPr>
        <w:tc>
          <w:tcPr>
            <w:tcW w:w="4876" w:type="dxa"/>
            <w:hideMark/>
          </w:tcPr>
          <w:p w14:paraId="645A3B65" w14:textId="6C64111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4A5712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44817A7" w14:textId="77777777" w:rsidTr="0064761B">
        <w:trPr>
          <w:jc w:val="center"/>
        </w:trPr>
        <w:tc>
          <w:tcPr>
            <w:tcW w:w="4876" w:type="dxa"/>
            <w:hideMark/>
          </w:tcPr>
          <w:p w14:paraId="40A4E0C1" w14:textId="77777777" w:rsidR="00C159F6" w:rsidRPr="00CE3B78" w:rsidRDefault="00C159F6" w:rsidP="0064761B">
            <w:pPr>
              <w:pStyle w:val="Normal6"/>
              <w:jc w:val="center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Articolul 6</w:t>
            </w:r>
          </w:p>
        </w:tc>
        <w:tc>
          <w:tcPr>
            <w:tcW w:w="4876" w:type="dxa"/>
            <w:hideMark/>
          </w:tcPr>
          <w:p w14:paraId="104F10E7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  <w:tr w:rsidR="00A43580" w:rsidRPr="00CE3B78" w14:paraId="1B2B1037" w14:textId="77777777" w:rsidTr="0064761B">
        <w:trPr>
          <w:jc w:val="center"/>
        </w:trPr>
        <w:tc>
          <w:tcPr>
            <w:tcW w:w="4876" w:type="dxa"/>
            <w:hideMark/>
          </w:tcPr>
          <w:p w14:paraId="1CC0422E" w14:textId="5F9AB838" w:rsidR="00C159F6" w:rsidRPr="00CE3B78" w:rsidRDefault="00C159F6" w:rsidP="0064761B">
            <w:pPr>
              <w:pStyle w:val="Normal6"/>
              <w:jc w:val="center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Planul de ac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 anual</w:t>
            </w:r>
          </w:p>
        </w:tc>
        <w:tc>
          <w:tcPr>
            <w:tcW w:w="4876" w:type="dxa"/>
          </w:tcPr>
          <w:p w14:paraId="16B79064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46EFC708" w14:textId="77777777" w:rsidTr="0064761B">
        <w:trPr>
          <w:jc w:val="center"/>
        </w:trPr>
        <w:tc>
          <w:tcPr>
            <w:tcW w:w="4876" w:type="dxa"/>
            <w:hideMark/>
          </w:tcPr>
          <w:p w14:paraId="5E19D72F" w14:textId="2E060096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1.</w:t>
            </w:r>
            <w:r w:rsidRPr="00CE3B78">
              <w:rPr>
                <w:b/>
                <w:i/>
                <w:lang w:val="ro-RO"/>
              </w:rPr>
              <w:tab/>
              <w:t>Pe baza evaluării riscurilor psihosociale, angajatorii adoptă un plan anual de ac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iune care prevede măsuri concrete de prevenire, eliminare sau reducere a riscurilor psihosociale asociate cu munca. Angajatorii execută, monitorizează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evaluează aplicarea planului anual de ac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iune.</w:t>
            </w:r>
          </w:p>
        </w:tc>
        <w:tc>
          <w:tcPr>
            <w:tcW w:w="4876" w:type="dxa"/>
          </w:tcPr>
          <w:p w14:paraId="206111AC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1BA3C544" w14:textId="77777777" w:rsidTr="0064761B">
        <w:trPr>
          <w:jc w:val="center"/>
        </w:trPr>
        <w:tc>
          <w:tcPr>
            <w:tcW w:w="4876" w:type="dxa"/>
            <w:hideMark/>
          </w:tcPr>
          <w:p w14:paraId="77B345AF" w14:textId="0B5A94A9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2.</w:t>
            </w:r>
            <w:r w:rsidRPr="00CE3B78">
              <w:rPr>
                <w:b/>
                <w:i/>
                <w:lang w:val="ro-RO"/>
              </w:rPr>
              <w:tab/>
              <w:t>Planul de ac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 cuprinde, în func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 de situa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ie:</w:t>
            </w:r>
          </w:p>
        </w:tc>
        <w:tc>
          <w:tcPr>
            <w:tcW w:w="4876" w:type="dxa"/>
          </w:tcPr>
          <w:p w14:paraId="33854B3A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60ADC8A7" w14:textId="77777777" w:rsidTr="0064761B">
        <w:trPr>
          <w:jc w:val="center"/>
        </w:trPr>
        <w:tc>
          <w:tcPr>
            <w:tcW w:w="4876" w:type="dxa"/>
            <w:hideMark/>
          </w:tcPr>
          <w:p w14:paraId="74D38955" w14:textId="54E8204B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(a)</w:t>
            </w:r>
            <w:r w:rsidRPr="00CE3B78">
              <w:rPr>
                <w:b/>
                <w:i/>
                <w:lang w:val="ro-RO"/>
              </w:rPr>
              <w:tab/>
              <w:t>măsuri menite să reducă volumul de muncă excesiv, deficitul de for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ă de muncă, intensitatea muncii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munca monotonă;</w:t>
            </w:r>
          </w:p>
        </w:tc>
        <w:tc>
          <w:tcPr>
            <w:tcW w:w="4876" w:type="dxa"/>
          </w:tcPr>
          <w:p w14:paraId="72487497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27784085" w14:textId="77777777" w:rsidTr="0064761B">
        <w:trPr>
          <w:jc w:val="center"/>
        </w:trPr>
        <w:tc>
          <w:tcPr>
            <w:tcW w:w="4876" w:type="dxa"/>
            <w:hideMark/>
          </w:tcPr>
          <w:p w14:paraId="05F79BFE" w14:textId="1057A31B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(b)</w:t>
            </w:r>
            <w:r w:rsidRPr="00CE3B78">
              <w:rPr>
                <w:b/>
                <w:i/>
                <w:lang w:val="ro-RO"/>
              </w:rPr>
              <w:tab/>
              <w:t xml:space="preserve">măsuri de limitare a orelor suplimentare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 orelor de lucru imprevizibile;</w:t>
            </w:r>
          </w:p>
        </w:tc>
        <w:tc>
          <w:tcPr>
            <w:tcW w:w="4876" w:type="dxa"/>
          </w:tcPr>
          <w:p w14:paraId="07281347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7DFCC107" w14:textId="77777777" w:rsidTr="0064761B">
        <w:trPr>
          <w:jc w:val="center"/>
        </w:trPr>
        <w:tc>
          <w:tcPr>
            <w:tcW w:w="4876" w:type="dxa"/>
            <w:hideMark/>
          </w:tcPr>
          <w:p w14:paraId="4B4FEADC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(c)</w:t>
            </w:r>
            <w:r w:rsidRPr="00CE3B78">
              <w:rPr>
                <w:b/>
                <w:i/>
                <w:lang w:val="ro-RO"/>
              </w:rPr>
              <w:tab/>
              <w:t>măsuri de concretizare efectivă a dreptului de a se deconecta;</w:t>
            </w:r>
          </w:p>
        </w:tc>
        <w:tc>
          <w:tcPr>
            <w:tcW w:w="4876" w:type="dxa"/>
          </w:tcPr>
          <w:p w14:paraId="53F1CAC5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7B73917C" w14:textId="77777777" w:rsidTr="0064761B">
        <w:trPr>
          <w:jc w:val="center"/>
        </w:trPr>
        <w:tc>
          <w:tcPr>
            <w:tcW w:w="4876" w:type="dxa"/>
            <w:hideMark/>
          </w:tcPr>
          <w:p w14:paraId="64862519" w14:textId="4525F49E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(d)</w:t>
            </w:r>
            <w:r w:rsidRPr="00CE3B78">
              <w:rPr>
                <w:b/>
                <w:i/>
                <w:lang w:val="ro-RO"/>
              </w:rPr>
              <w:tab/>
              <w:t>măsuri de prevenire a comportamentului social abuziv, ca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uirea, comportamentul agresiv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a;</w:t>
            </w:r>
          </w:p>
        </w:tc>
        <w:tc>
          <w:tcPr>
            <w:tcW w:w="4876" w:type="dxa"/>
          </w:tcPr>
          <w:p w14:paraId="094A1E28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50EA61DE" w14:textId="77777777" w:rsidTr="0064761B">
        <w:trPr>
          <w:jc w:val="center"/>
        </w:trPr>
        <w:tc>
          <w:tcPr>
            <w:tcW w:w="4876" w:type="dxa"/>
            <w:hideMark/>
          </w:tcPr>
          <w:p w14:paraId="1BA141A7" w14:textId="3F78134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(e)</w:t>
            </w:r>
            <w:r w:rsidRPr="00CE3B78">
              <w:rPr>
                <w:b/>
                <w:i/>
                <w:lang w:val="ro-RO"/>
              </w:rPr>
              <w:tab/>
              <w:t xml:space="preserve">norme care reglementează monitorizarea digitală, supravegherea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utilizarea inteligen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ei artificiale pentru a preveni expunerea lucrătorilor la riscuri </w:t>
            </w:r>
            <w:r w:rsidRPr="00CE3B78">
              <w:rPr>
                <w:b/>
                <w:i/>
                <w:lang w:val="ro-RO"/>
              </w:rPr>
              <w:lastRenderedPageBreak/>
              <w:t>psihosociale asociate cu munca;</w:t>
            </w:r>
          </w:p>
        </w:tc>
        <w:tc>
          <w:tcPr>
            <w:tcW w:w="4876" w:type="dxa"/>
          </w:tcPr>
          <w:p w14:paraId="14606409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693C0A5F" w14:textId="77777777" w:rsidTr="0064761B">
        <w:trPr>
          <w:jc w:val="center"/>
        </w:trPr>
        <w:tc>
          <w:tcPr>
            <w:tcW w:w="4876" w:type="dxa"/>
            <w:hideMark/>
          </w:tcPr>
          <w:p w14:paraId="4AB96F1E" w14:textId="79B3EB5A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(f)</w:t>
            </w:r>
            <w:r w:rsidRPr="00CE3B78">
              <w:rPr>
                <w:b/>
                <w:i/>
                <w:lang w:val="ro-RO"/>
              </w:rPr>
              <w:tab/>
              <w:t>măsuri menite să prevină obliga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de a fi disponibil la orice oră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culturile de lucru „mereu în alertă”, inclusiv elemente de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ie tehnice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organizatorice;</w:t>
            </w:r>
          </w:p>
        </w:tc>
        <w:tc>
          <w:tcPr>
            <w:tcW w:w="4876" w:type="dxa"/>
          </w:tcPr>
          <w:p w14:paraId="46E8BA33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2EC3ED37" w14:textId="77777777" w:rsidTr="0064761B">
        <w:trPr>
          <w:jc w:val="center"/>
        </w:trPr>
        <w:tc>
          <w:tcPr>
            <w:tcW w:w="4876" w:type="dxa"/>
            <w:hideMark/>
          </w:tcPr>
          <w:p w14:paraId="3F66C22B" w14:textId="02EE7159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(g)</w:t>
            </w:r>
            <w:r w:rsidRPr="00CE3B78">
              <w:rPr>
                <w:b/>
                <w:i/>
                <w:lang w:val="ro-RO"/>
              </w:rPr>
              <w:tab/>
              <w:t>măsuri specifice pentru sectoarele, ocupa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grupurile de lucrători identificate ca fiind expuse unui risc mai mare, inclusiv sănătatea, administra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publică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serviciile în contact direct cu clien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ii;</w:t>
            </w:r>
          </w:p>
        </w:tc>
        <w:tc>
          <w:tcPr>
            <w:tcW w:w="4876" w:type="dxa"/>
          </w:tcPr>
          <w:p w14:paraId="6433B56C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3256F512" w14:textId="77777777" w:rsidTr="0064761B">
        <w:trPr>
          <w:jc w:val="center"/>
        </w:trPr>
        <w:tc>
          <w:tcPr>
            <w:tcW w:w="4876" w:type="dxa"/>
            <w:hideMark/>
          </w:tcPr>
          <w:p w14:paraId="2D702FEC" w14:textId="3AAF434D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(h)</w:t>
            </w:r>
            <w:r w:rsidRPr="00CE3B78">
              <w:rPr>
                <w:b/>
                <w:i/>
                <w:lang w:val="ro-RO"/>
              </w:rPr>
              <w:tab/>
              <w:t>măsuri de interven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sprijin în fază incipientă, inclusiv acces la consiliere, monitorizarea sănătă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în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mecanisme menite să faciliteze întoarcerea în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sustenabile la locul de muncă.</w:t>
            </w:r>
          </w:p>
        </w:tc>
        <w:tc>
          <w:tcPr>
            <w:tcW w:w="4876" w:type="dxa"/>
          </w:tcPr>
          <w:p w14:paraId="43EB3B83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6E043C8A" w14:textId="77777777" w:rsidTr="0064761B">
        <w:trPr>
          <w:jc w:val="center"/>
        </w:trPr>
        <w:tc>
          <w:tcPr>
            <w:tcW w:w="4876" w:type="dxa"/>
            <w:hideMark/>
          </w:tcPr>
          <w:p w14:paraId="4D047D45" w14:textId="52FF3539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3.</w:t>
            </w:r>
            <w:r w:rsidRPr="00CE3B78">
              <w:rPr>
                <w:b/>
                <w:i/>
                <w:lang w:val="ro-RO"/>
              </w:rPr>
              <w:tab/>
              <w:t>Planul de ac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 trebuie aprobat de serviciile relevante de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prevenire a riscurilor psihosociale desemnate în temeiul articolului 15. Reprezentan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lucrătorilor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sindicatele sunt implica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serios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sistematic în elaborarea, executarea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evaluarea acestui plan.</w:t>
            </w:r>
          </w:p>
        </w:tc>
        <w:tc>
          <w:tcPr>
            <w:tcW w:w="4876" w:type="dxa"/>
          </w:tcPr>
          <w:p w14:paraId="40468FB7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6D74C2CA" w14:textId="77777777" w:rsidTr="0064761B">
        <w:trPr>
          <w:jc w:val="center"/>
        </w:trPr>
        <w:tc>
          <w:tcPr>
            <w:tcW w:w="4876" w:type="dxa"/>
            <w:hideMark/>
          </w:tcPr>
          <w:p w14:paraId="33936AE7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4.</w:t>
            </w:r>
            <w:r w:rsidRPr="00CE3B78">
              <w:rPr>
                <w:b/>
                <w:i/>
                <w:lang w:val="ro-RO"/>
              </w:rPr>
              <w:tab/>
              <w:t>Angajatorii iau toate măsurile necesare pentru a preveni, elimina sau reduce riscurile psihosociale asociate cu munca identificate de evaluarea riscurilor.</w:t>
            </w:r>
          </w:p>
        </w:tc>
        <w:tc>
          <w:tcPr>
            <w:tcW w:w="4876" w:type="dxa"/>
          </w:tcPr>
          <w:p w14:paraId="3978E1A1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</w:tbl>
    <w:p w14:paraId="3361AF67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592CB2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113675C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346</w:t>
      </w:r>
      <w:r w:rsidRPr="00CE3B78">
        <w:rPr>
          <w:rStyle w:val="HideTWBExt"/>
          <w:b w:val="0"/>
          <w:lang w:val="ro-RO"/>
        </w:rPr>
        <w:t>&lt;/NumAm&gt;</w:t>
      </w:r>
    </w:p>
    <w:p w14:paraId="5071145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Angelika Winzig, Jörgen Warborn</w:t>
      </w:r>
      <w:r w:rsidRPr="00CE3B78">
        <w:rPr>
          <w:rStyle w:val="HideTWBExt"/>
          <w:b w:val="0"/>
        </w:rPr>
        <w:t>&lt;/Members&gt;</w:t>
      </w:r>
    </w:p>
    <w:p w14:paraId="1D25C78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D64B79F" w14:textId="3E4C3D0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BE53B5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titlu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9648873" w14:textId="77777777" w:rsidTr="0064761B">
        <w:trPr>
          <w:jc w:val="center"/>
        </w:trPr>
        <w:tc>
          <w:tcPr>
            <w:tcW w:w="9752" w:type="dxa"/>
            <w:gridSpan w:val="2"/>
          </w:tcPr>
          <w:p w14:paraId="14220D4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0E2B9EE" w14:textId="77777777" w:rsidTr="0064761B">
        <w:trPr>
          <w:jc w:val="center"/>
        </w:trPr>
        <w:tc>
          <w:tcPr>
            <w:tcW w:w="4876" w:type="dxa"/>
            <w:hideMark/>
          </w:tcPr>
          <w:p w14:paraId="20D3A94D" w14:textId="2168182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312BCD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B7C2940" w14:textId="77777777" w:rsidTr="0064761B">
        <w:trPr>
          <w:jc w:val="center"/>
        </w:trPr>
        <w:tc>
          <w:tcPr>
            <w:tcW w:w="4876" w:type="dxa"/>
            <w:hideMark/>
          </w:tcPr>
          <w:p w14:paraId="050399D6" w14:textId="29BE133E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Planul de ac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 anual</w:t>
            </w:r>
          </w:p>
        </w:tc>
        <w:tc>
          <w:tcPr>
            <w:tcW w:w="4876" w:type="dxa"/>
            <w:hideMark/>
          </w:tcPr>
          <w:p w14:paraId="763146F5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Punerea în aplicare de măsuri pentru abordarea riscurilor psihosociale</w:t>
            </w:r>
          </w:p>
        </w:tc>
      </w:tr>
    </w:tbl>
    <w:p w14:paraId="45476D04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02E1A74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9E7A9E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347</w:t>
      </w:r>
      <w:r w:rsidRPr="00CE3B78">
        <w:rPr>
          <w:rStyle w:val="HideTWBExt"/>
          <w:b w:val="0"/>
          <w:lang w:val="ro-RO"/>
        </w:rPr>
        <w:t>&lt;/NumAm&gt;</w:t>
      </w:r>
    </w:p>
    <w:p w14:paraId="676D427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Mariateresa Vivaldini, Elena Donazzan, Lara Magoni, Chiara Gemma, Geadis Geadi, Marlena Maląg</w:t>
      </w:r>
      <w:r w:rsidRPr="00CE3B78">
        <w:rPr>
          <w:rStyle w:val="HideTWBExt"/>
          <w:b w:val="0"/>
        </w:rPr>
        <w:t>&lt;/Members&gt;</w:t>
      </w:r>
    </w:p>
    <w:p w14:paraId="659C45EE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733AA81" w14:textId="7F2FA99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420F80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6A6F77E" w14:textId="77777777" w:rsidTr="0064761B">
        <w:trPr>
          <w:jc w:val="center"/>
        </w:trPr>
        <w:tc>
          <w:tcPr>
            <w:tcW w:w="9752" w:type="dxa"/>
            <w:gridSpan w:val="2"/>
          </w:tcPr>
          <w:p w14:paraId="0FD8AE64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61C9879" w14:textId="77777777" w:rsidTr="0064761B">
        <w:trPr>
          <w:jc w:val="center"/>
        </w:trPr>
        <w:tc>
          <w:tcPr>
            <w:tcW w:w="4876" w:type="dxa"/>
            <w:hideMark/>
          </w:tcPr>
          <w:p w14:paraId="4E7142FC" w14:textId="53B27C0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A23AFCF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000DDAF" w14:textId="77777777" w:rsidTr="0064761B">
        <w:trPr>
          <w:jc w:val="center"/>
        </w:trPr>
        <w:tc>
          <w:tcPr>
            <w:tcW w:w="4876" w:type="dxa"/>
            <w:hideMark/>
          </w:tcPr>
          <w:p w14:paraId="421258F6" w14:textId="0033E453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Pe baza evaluării riscurilor psihosociale, angajatorii adoptă un plan </w:t>
            </w:r>
            <w:r w:rsidRPr="00CE3B78">
              <w:rPr>
                <w:b/>
                <w:bCs/>
                <w:i/>
                <w:iCs/>
                <w:lang w:val="ro-RO"/>
              </w:rPr>
              <w:t>anual</w:t>
            </w:r>
            <w:r w:rsidRPr="00CE3B78">
              <w:rPr>
                <w:lang w:val="ro-RO"/>
              </w:rPr>
              <w:t xml:space="preserve"> de ac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iune care prevede măsuri concrete de prevenire, eliminare sau reducere a riscurilor psihosociale asociate cu munca. Angajatorii execută, monitorizează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evaluează aplicarea planului anual de ac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iune.</w:t>
            </w:r>
          </w:p>
        </w:tc>
        <w:tc>
          <w:tcPr>
            <w:tcW w:w="4876" w:type="dxa"/>
            <w:hideMark/>
          </w:tcPr>
          <w:p w14:paraId="54EBAAB6" w14:textId="273623D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Pe baza evaluării riscurilor psihosociale, angajatorii adoptă</w:t>
            </w:r>
            <w:r w:rsidRPr="00CE3B78">
              <w:rPr>
                <w:b/>
                <w:bCs/>
                <w:i/>
                <w:iCs/>
                <w:lang w:val="ro-RO"/>
              </w:rPr>
              <w:t>, în cazul în care sunt identificate riscuri semnificative,</w:t>
            </w:r>
            <w:r w:rsidRPr="00CE3B78">
              <w:rPr>
                <w:lang w:val="ro-RO"/>
              </w:rPr>
              <w:t xml:space="preserve"> un plan de ac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iune care prevede măsuri concrete de prevenire, eliminare sau reducere a riscurilor psihosociale asociate cu munca. Angajatorii execută, monitorizează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evaluează aplicarea planului anual de ac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iune.</w:t>
            </w:r>
          </w:p>
        </w:tc>
      </w:tr>
    </w:tbl>
    <w:p w14:paraId="6C456D0C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E75438B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00F460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348</w:t>
      </w:r>
      <w:r w:rsidRPr="00CE3B78">
        <w:rPr>
          <w:rStyle w:val="HideTWBExt"/>
          <w:b w:val="0"/>
          <w:lang w:val="ro-RO"/>
        </w:rPr>
        <w:t>&lt;/NumAm&gt;</w:t>
      </w:r>
    </w:p>
    <w:p w14:paraId="34FE8BA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244165D5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7BEC6B20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7D6A728" w14:textId="3179306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0D77F2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A81AB97" w14:textId="77777777" w:rsidTr="0064761B">
        <w:trPr>
          <w:jc w:val="center"/>
        </w:trPr>
        <w:tc>
          <w:tcPr>
            <w:tcW w:w="9752" w:type="dxa"/>
            <w:gridSpan w:val="2"/>
          </w:tcPr>
          <w:p w14:paraId="2636AC6D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C8DB545" w14:textId="77777777" w:rsidTr="0064761B">
        <w:trPr>
          <w:jc w:val="center"/>
        </w:trPr>
        <w:tc>
          <w:tcPr>
            <w:tcW w:w="4876" w:type="dxa"/>
            <w:hideMark/>
          </w:tcPr>
          <w:p w14:paraId="7BA07919" w14:textId="52D66B64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652AB97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86D96B1" w14:textId="77777777" w:rsidTr="0064761B">
        <w:trPr>
          <w:jc w:val="center"/>
        </w:trPr>
        <w:tc>
          <w:tcPr>
            <w:tcW w:w="4876" w:type="dxa"/>
            <w:hideMark/>
          </w:tcPr>
          <w:p w14:paraId="236FE3BF" w14:textId="4E1B1B0B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Pe baza evaluării riscurilor psihosociale, angajatorii adoptă un plan anual de ac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iune care prevede măsuri concrete de prevenire, eliminare sau reducere a riscurilor psihosociale asociate cu munca. Angajatorii execută, monitorizează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evaluează aplicarea planului anual de ac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iune.</w:t>
            </w:r>
          </w:p>
        </w:tc>
        <w:tc>
          <w:tcPr>
            <w:tcW w:w="4876" w:type="dxa"/>
            <w:hideMark/>
          </w:tcPr>
          <w:p w14:paraId="1680DB66" w14:textId="27E1F93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Pe baza evaluării riscurilor psihosociale, angajatorii adoptă un plan anual de ac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iune care prevede măsuri concrete de prevenire, eliminare sau</w:t>
            </w:r>
            <w:r w:rsidRPr="00CE3B78">
              <w:rPr>
                <w:b/>
                <w:bCs/>
                <w:i/>
                <w:iCs/>
                <w:lang w:val="ro-RO"/>
              </w:rPr>
              <w:t>, dacă acest lucru nu este posibil,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de</w:t>
            </w:r>
            <w:r w:rsidRPr="00CE3B78">
              <w:rPr>
                <w:lang w:val="ro-RO"/>
              </w:rPr>
              <w:t xml:space="preserve"> reducere a riscurilor psihosociale asociate cu munca. Angajatorii execută, monitorizează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evaluează aplicarea planului anual de ac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iune.</w:t>
            </w:r>
          </w:p>
        </w:tc>
      </w:tr>
    </w:tbl>
    <w:p w14:paraId="4F3AFEC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54E245E" w14:textId="77777777" w:rsidR="00C159F6" w:rsidRPr="00CE3B78" w:rsidRDefault="00C159F6" w:rsidP="00C159F6">
      <w:r w:rsidRPr="00CE3B78">
        <w:rPr>
          <w:rStyle w:val="HideTWBExt"/>
        </w:rPr>
        <w:lastRenderedPageBreak/>
        <w:t>&lt;/Amend&gt;</w:t>
      </w:r>
    </w:p>
    <w:p w14:paraId="20D2A72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349</w:t>
      </w:r>
      <w:r w:rsidRPr="00CE3B78">
        <w:rPr>
          <w:rStyle w:val="HideTWBExt"/>
          <w:b w:val="0"/>
          <w:lang w:val="ro-RO"/>
        </w:rPr>
        <w:t>&lt;/NumAm&gt;</w:t>
      </w:r>
    </w:p>
    <w:p w14:paraId="4C63679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Angelika Winzig, Jörgen Warborn</w:t>
      </w:r>
      <w:r w:rsidRPr="00CE3B78">
        <w:rPr>
          <w:rStyle w:val="HideTWBExt"/>
          <w:b w:val="0"/>
        </w:rPr>
        <w:t>&lt;/Members&gt;</w:t>
      </w:r>
    </w:p>
    <w:p w14:paraId="1C894C2B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A3BD853" w14:textId="750E6E4C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4E6C5A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A37A7F3" w14:textId="77777777" w:rsidTr="0064761B">
        <w:trPr>
          <w:jc w:val="center"/>
        </w:trPr>
        <w:tc>
          <w:tcPr>
            <w:tcW w:w="9752" w:type="dxa"/>
            <w:gridSpan w:val="2"/>
          </w:tcPr>
          <w:p w14:paraId="6439D89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1AAE391" w14:textId="77777777" w:rsidTr="0064761B">
        <w:trPr>
          <w:jc w:val="center"/>
        </w:trPr>
        <w:tc>
          <w:tcPr>
            <w:tcW w:w="4876" w:type="dxa"/>
            <w:hideMark/>
          </w:tcPr>
          <w:p w14:paraId="6432CF7F" w14:textId="30128724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C4F1A2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3EF1142" w14:textId="77777777" w:rsidTr="0064761B">
        <w:trPr>
          <w:jc w:val="center"/>
        </w:trPr>
        <w:tc>
          <w:tcPr>
            <w:tcW w:w="4876" w:type="dxa"/>
            <w:hideMark/>
          </w:tcPr>
          <w:p w14:paraId="23E9219F" w14:textId="65B1C2B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Pe baza evaluării riscurilor psihosociale, angajatorii </w:t>
            </w:r>
            <w:r w:rsidRPr="00CE3B78">
              <w:rPr>
                <w:b/>
                <w:bCs/>
                <w:i/>
                <w:iCs/>
                <w:lang w:val="ro-RO"/>
              </w:rPr>
              <w:t>adoptă un plan anual de ac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iune care prevede</w:t>
            </w:r>
            <w:r w:rsidRPr="00CE3B78">
              <w:rPr>
                <w:lang w:val="ro-RO"/>
              </w:rPr>
              <w:t xml:space="preserve"> măsuri </w:t>
            </w:r>
            <w:r w:rsidRPr="00CE3B78">
              <w:rPr>
                <w:b/>
                <w:bCs/>
                <w:i/>
                <w:iCs/>
                <w:lang w:val="ro-RO"/>
              </w:rPr>
              <w:t>concrete</w:t>
            </w:r>
            <w:r w:rsidRPr="00CE3B78">
              <w:rPr>
                <w:lang w:val="ro-RO"/>
              </w:rPr>
              <w:t xml:space="preserve"> de prevenire, eliminare sau reducere a riscurilor psihosociale asociate cu munca. Angajatorii execută, monitorizează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evaluează aplicarea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planului anual de ac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iune</w:t>
            </w:r>
            <w:r w:rsidRPr="00CE3B78">
              <w:rPr>
                <w:lang w:val="ro-RO"/>
              </w:rPr>
              <w:t>.</w:t>
            </w:r>
          </w:p>
        </w:tc>
        <w:tc>
          <w:tcPr>
            <w:tcW w:w="4876" w:type="dxa"/>
            <w:hideMark/>
          </w:tcPr>
          <w:p w14:paraId="41BB9279" w14:textId="27BA73D4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Pe baza evaluării riscurilor psihosociale, angajatorii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iau </w:t>
            </w:r>
            <w:r w:rsidRPr="00CE3B78">
              <w:rPr>
                <w:lang w:val="ro-RO"/>
              </w:rPr>
              <w:t xml:space="preserve">măsuri de prevenire, eliminare sau reducere a riscurilor psihosociale asociate cu munca. Angajatorii execută, monitorizează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evaluează aplicarea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acestor măsuri</w:t>
            </w:r>
            <w:r w:rsidRPr="00CE3B78">
              <w:rPr>
                <w:lang w:val="ro-RO"/>
              </w:rPr>
              <w:t>.</w:t>
            </w:r>
          </w:p>
        </w:tc>
      </w:tr>
    </w:tbl>
    <w:p w14:paraId="157600F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B10FF5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3CC692D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350</w:t>
      </w:r>
      <w:r w:rsidRPr="00CE3B78">
        <w:rPr>
          <w:rStyle w:val="HideTWBExt"/>
          <w:b w:val="0"/>
          <w:lang w:val="ro-RO"/>
        </w:rPr>
        <w:t>&lt;/NumAm&gt;</w:t>
      </w:r>
    </w:p>
    <w:p w14:paraId="33EBBC5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Angelika Winzig, Jörgen Warborn</w:t>
      </w:r>
      <w:r w:rsidRPr="00CE3B78">
        <w:rPr>
          <w:rStyle w:val="HideTWBExt"/>
          <w:b w:val="0"/>
        </w:rPr>
        <w:t>&lt;/Members&gt;</w:t>
      </w:r>
    </w:p>
    <w:p w14:paraId="75A60D87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E61FAC3" w14:textId="68542F13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FDDFB7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partea introductivă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4542E20" w14:textId="77777777" w:rsidTr="0064761B">
        <w:trPr>
          <w:jc w:val="center"/>
        </w:trPr>
        <w:tc>
          <w:tcPr>
            <w:tcW w:w="9752" w:type="dxa"/>
            <w:gridSpan w:val="2"/>
          </w:tcPr>
          <w:p w14:paraId="520491A4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E0CBD05" w14:textId="77777777" w:rsidTr="0064761B">
        <w:trPr>
          <w:jc w:val="center"/>
        </w:trPr>
        <w:tc>
          <w:tcPr>
            <w:tcW w:w="4876" w:type="dxa"/>
            <w:hideMark/>
          </w:tcPr>
          <w:p w14:paraId="7C7A4A87" w14:textId="6A592A8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A8A1320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BAF5F35" w14:textId="77777777" w:rsidTr="0064761B">
        <w:trPr>
          <w:jc w:val="center"/>
        </w:trPr>
        <w:tc>
          <w:tcPr>
            <w:tcW w:w="4876" w:type="dxa"/>
            <w:hideMark/>
          </w:tcPr>
          <w:p w14:paraId="69BC2F2C" w14:textId="17ADBE6F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2.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Planul</w:t>
            </w:r>
            <w:r w:rsidRPr="00CE3B78">
              <w:rPr>
                <w:lang w:val="ro-RO"/>
              </w:rPr>
              <w:t xml:space="preserve"> de ac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iune cuprinde, în func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de situa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ie:</w:t>
            </w:r>
          </w:p>
        </w:tc>
        <w:tc>
          <w:tcPr>
            <w:tcW w:w="4876" w:type="dxa"/>
            <w:hideMark/>
          </w:tcPr>
          <w:p w14:paraId="736A9A53" w14:textId="7E0E165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2.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Măsurile care nu sunt puse în aplicare imediat constituie un plan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de ac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iune</w:t>
            </w:r>
            <w:r w:rsidRPr="00CE3B78">
              <w:rPr>
                <w:b/>
                <w:bCs/>
                <w:i/>
                <w:iCs/>
                <w:lang w:val="ro-RO"/>
              </w:rPr>
              <w:t>.</w:t>
            </w:r>
            <w:r w:rsidRPr="00CE3B78">
              <w:rPr>
                <w:b/>
                <w:i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Măsurile pot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cuprinde, în func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de situa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ie:</w:t>
            </w:r>
          </w:p>
        </w:tc>
      </w:tr>
    </w:tbl>
    <w:p w14:paraId="71E4543C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F8075C9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F5E7D7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351</w:t>
      </w:r>
      <w:r w:rsidRPr="00CE3B78">
        <w:rPr>
          <w:rStyle w:val="HideTWBExt"/>
          <w:b w:val="0"/>
          <w:lang w:val="ro-RO"/>
        </w:rPr>
        <w:t>&lt;/NumAm&gt;</w:t>
      </w:r>
    </w:p>
    <w:p w14:paraId="16FF1AD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53B4716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C6F866F" w14:textId="1952ECD0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D85407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a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8D0ED45" w14:textId="77777777" w:rsidTr="0064761B">
        <w:trPr>
          <w:jc w:val="center"/>
        </w:trPr>
        <w:tc>
          <w:tcPr>
            <w:tcW w:w="9752" w:type="dxa"/>
            <w:gridSpan w:val="2"/>
          </w:tcPr>
          <w:p w14:paraId="2C07F864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630B802" w14:textId="77777777" w:rsidTr="0064761B">
        <w:trPr>
          <w:jc w:val="center"/>
        </w:trPr>
        <w:tc>
          <w:tcPr>
            <w:tcW w:w="4876" w:type="dxa"/>
            <w:hideMark/>
          </w:tcPr>
          <w:p w14:paraId="122B3AD9" w14:textId="2C8F136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F7D54F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51B3897" w14:textId="77777777" w:rsidTr="0064761B">
        <w:trPr>
          <w:jc w:val="center"/>
        </w:trPr>
        <w:tc>
          <w:tcPr>
            <w:tcW w:w="4876" w:type="dxa"/>
            <w:hideMark/>
          </w:tcPr>
          <w:p w14:paraId="360FF460" w14:textId="44FC6712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(a)</w:t>
            </w:r>
            <w:r w:rsidRPr="00CE3B78">
              <w:rPr>
                <w:lang w:val="ro-RO"/>
              </w:rPr>
              <w:tab/>
              <w:t xml:space="preserve">măsuri menite să reducă volumul de </w:t>
            </w:r>
            <w:r w:rsidRPr="00CE3B78">
              <w:rPr>
                <w:lang w:val="ro-RO"/>
              </w:rPr>
              <w:lastRenderedPageBreak/>
              <w:t>muncă excesiv, deficitul de for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de muncă</w:t>
            </w:r>
            <w:r w:rsidRPr="00CE3B78">
              <w:rPr>
                <w:b/>
                <w:bCs/>
                <w:i/>
                <w:iCs/>
                <w:lang w:val="ro-RO"/>
              </w:rPr>
              <w:t>,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intensitatea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munca monotonă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1D1EE3F0" w14:textId="50C8D82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(a)</w:t>
            </w:r>
            <w:r w:rsidRPr="00CE3B78">
              <w:rPr>
                <w:lang w:val="ro-RO"/>
              </w:rPr>
              <w:tab/>
              <w:t xml:space="preserve">măsuri menite să reducă volumul de </w:t>
            </w:r>
            <w:r w:rsidRPr="00CE3B78">
              <w:rPr>
                <w:lang w:val="ro-RO"/>
              </w:rPr>
              <w:lastRenderedPageBreak/>
              <w:t>muncă excesiv, deficitul de for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intensitatea muncii</w:t>
            </w:r>
            <w:r w:rsidRPr="00CE3B78">
              <w:rPr>
                <w:b/>
                <w:bCs/>
                <w:i/>
                <w:iCs/>
                <w:lang w:val="ro-RO"/>
              </w:rPr>
              <w:t>, inclusiv prin efective adecvate de personal, condi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 de muncă îmbunătă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ite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reducerea muncii monotone</w:t>
            </w:r>
            <w:r w:rsidRPr="00CE3B78">
              <w:rPr>
                <w:lang w:val="ro-RO"/>
              </w:rPr>
              <w:t>;</w:t>
            </w:r>
          </w:p>
        </w:tc>
      </w:tr>
    </w:tbl>
    <w:p w14:paraId="4056E0D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FFD0FE4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B9CB6D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352</w:t>
      </w:r>
      <w:r w:rsidRPr="00CE3B78">
        <w:rPr>
          <w:rStyle w:val="HideTWBExt"/>
          <w:b w:val="0"/>
          <w:lang w:val="ro-RO"/>
        </w:rPr>
        <w:t>&lt;/NumAm&gt;</w:t>
      </w:r>
    </w:p>
    <w:p w14:paraId="461E4F9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13E0EBDE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6C54F1C" w14:textId="3528876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A78A62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a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2936989" w14:textId="77777777" w:rsidTr="0064761B">
        <w:trPr>
          <w:jc w:val="center"/>
        </w:trPr>
        <w:tc>
          <w:tcPr>
            <w:tcW w:w="9752" w:type="dxa"/>
            <w:gridSpan w:val="2"/>
          </w:tcPr>
          <w:p w14:paraId="118A52B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DD650D9" w14:textId="77777777" w:rsidTr="0064761B">
        <w:trPr>
          <w:jc w:val="center"/>
        </w:trPr>
        <w:tc>
          <w:tcPr>
            <w:tcW w:w="4876" w:type="dxa"/>
            <w:hideMark/>
          </w:tcPr>
          <w:p w14:paraId="6C444B57" w14:textId="1917DCB5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30B26A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63A96AE" w14:textId="77777777" w:rsidTr="0064761B">
        <w:trPr>
          <w:jc w:val="center"/>
        </w:trPr>
        <w:tc>
          <w:tcPr>
            <w:tcW w:w="4876" w:type="dxa"/>
            <w:hideMark/>
          </w:tcPr>
          <w:p w14:paraId="11E8648F" w14:textId="574C0900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(a)</w:t>
            </w:r>
            <w:r w:rsidRPr="00CE3B78">
              <w:rPr>
                <w:lang w:val="ro-RO"/>
              </w:rPr>
              <w:tab/>
              <w:t>măsuri menite să reducă volumul de muncă excesiv, deficitul de for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de muncă, intensitatea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munca monotonă;</w:t>
            </w:r>
          </w:p>
        </w:tc>
        <w:tc>
          <w:tcPr>
            <w:tcW w:w="4876" w:type="dxa"/>
            <w:hideMark/>
          </w:tcPr>
          <w:p w14:paraId="1B667F9E" w14:textId="3DC1949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(a)</w:t>
            </w:r>
            <w:r w:rsidRPr="00CE3B78">
              <w:rPr>
                <w:lang w:val="ro-RO"/>
              </w:rPr>
              <w:tab/>
              <w:t>măsuri menite să reducă volumul de muncă excesiv</w:t>
            </w:r>
            <w:r w:rsidRPr="00CE3B78">
              <w:rPr>
                <w:b/>
                <w:bCs/>
                <w:i/>
                <w:iCs/>
                <w:lang w:val="ro-RO"/>
              </w:rPr>
              <w:t>, disponibilitatea constantă</w:t>
            </w:r>
            <w:r w:rsidRPr="00CE3B78">
              <w:rPr>
                <w:lang w:val="ro-RO"/>
              </w:rPr>
              <w:t>, deficitul de for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de muncă, intensitatea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munca monotonă;</w:t>
            </w:r>
          </w:p>
        </w:tc>
      </w:tr>
    </w:tbl>
    <w:p w14:paraId="50B37996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104C4A4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18E737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353</w:t>
      </w:r>
      <w:r w:rsidRPr="00CE3B78">
        <w:rPr>
          <w:rStyle w:val="HideTWBExt"/>
          <w:b w:val="0"/>
          <w:lang w:val="ro-RO"/>
        </w:rPr>
        <w:t>&lt;/NumAm&gt;</w:t>
      </w:r>
    </w:p>
    <w:p w14:paraId="10F0BC6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7E7988C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780F258" w14:textId="391E9862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8DDC85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a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401E4D2" w14:textId="77777777" w:rsidTr="0064761B">
        <w:trPr>
          <w:jc w:val="center"/>
        </w:trPr>
        <w:tc>
          <w:tcPr>
            <w:tcW w:w="9752" w:type="dxa"/>
            <w:gridSpan w:val="2"/>
          </w:tcPr>
          <w:p w14:paraId="7F5BE8E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E2B83CB" w14:textId="77777777" w:rsidTr="0064761B">
        <w:trPr>
          <w:jc w:val="center"/>
        </w:trPr>
        <w:tc>
          <w:tcPr>
            <w:tcW w:w="4876" w:type="dxa"/>
            <w:hideMark/>
          </w:tcPr>
          <w:p w14:paraId="57B4011D" w14:textId="5DFD486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F9B918C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1422183" w14:textId="77777777" w:rsidTr="0064761B">
        <w:trPr>
          <w:jc w:val="center"/>
        </w:trPr>
        <w:tc>
          <w:tcPr>
            <w:tcW w:w="4876" w:type="dxa"/>
            <w:hideMark/>
          </w:tcPr>
          <w:p w14:paraId="666BFE13" w14:textId="25FCE7E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(a)</w:t>
            </w:r>
            <w:r w:rsidRPr="00CE3B78">
              <w:rPr>
                <w:lang w:val="ro-RO"/>
              </w:rPr>
              <w:tab/>
              <w:t>măsuri menite să reducă volumul de muncă excesiv</w:t>
            </w:r>
            <w:r w:rsidRPr="00CE3B78">
              <w:rPr>
                <w:b/>
                <w:bCs/>
                <w:i/>
                <w:iCs/>
                <w:lang w:val="ro-RO"/>
              </w:rPr>
              <w:t>, deficitul de for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ă de muncă, intensitatea muncii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munca monotonă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57FF1E81" w14:textId="15FED8E0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(a)</w:t>
            </w:r>
            <w:r w:rsidRPr="00CE3B78">
              <w:rPr>
                <w:lang w:val="ro-RO"/>
              </w:rPr>
              <w:tab/>
              <w:t>măsuri menite să reducă volumul de muncă excesiv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ritmul de lucru nerezonabil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lipsa de autonomie</w:t>
            </w:r>
            <w:r w:rsidRPr="00CE3B78">
              <w:rPr>
                <w:lang w:val="ro-RO"/>
              </w:rPr>
              <w:t>;</w:t>
            </w:r>
          </w:p>
        </w:tc>
      </w:tr>
    </w:tbl>
    <w:p w14:paraId="110C98F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B546D95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BA5F69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354</w:t>
      </w:r>
      <w:r w:rsidRPr="00CE3B78">
        <w:rPr>
          <w:rStyle w:val="HideTWBExt"/>
          <w:b w:val="0"/>
          <w:lang w:val="ro-RO"/>
        </w:rPr>
        <w:t>&lt;/NumAm&gt;</w:t>
      </w:r>
    </w:p>
    <w:p w14:paraId="78F09BD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Estelle Ceulemans, Johan Danielsson, Marianne Vind, Alicia Homs Ginel, Vilija Blinkevičiūtė, Romana Jerković, Evelyn Regner, Nora Mebarek</w:t>
      </w:r>
      <w:r w:rsidRPr="00CE3B78">
        <w:rPr>
          <w:rStyle w:val="HideTWBExt"/>
          <w:b w:val="0"/>
        </w:rPr>
        <w:t>&lt;/Members&gt;</w:t>
      </w:r>
    </w:p>
    <w:p w14:paraId="4196B941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E4DD717" w14:textId="5E41C77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lastRenderedPageBreak/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B417D7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aa (nouă)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D5D56A8" w14:textId="77777777" w:rsidTr="0064761B">
        <w:trPr>
          <w:jc w:val="center"/>
        </w:trPr>
        <w:tc>
          <w:tcPr>
            <w:tcW w:w="9752" w:type="dxa"/>
            <w:gridSpan w:val="2"/>
          </w:tcPr>
          <w:p w14:paraId="3A76746D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553B560" w14:textId="77777777" w:rsidTr="0064761B">
        <w:trPr>
          <w:jc w:val="center"/>
        </w:trPr>
        <w:tc>
          <w:tcPr>
            <w:tcW w:w="4876" w:type="dxa"/>
            <w:hideMark/>
          </w:tcPr>
          <w:p w14:paraId="30D25BCD" w14:textId="3665020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1188930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A0B2C10" w14:textId="77777777" w:rsidTr="0064761B">
        <w:trPr>
          <w:jc w:val="center"/>
        </w:trPr>
        <w:tc>
          <w:tcPr>
            <w:tcW w:w="4876" w:type="dxa"/>
          </w:tcPr>
          <w:p w14:paraId="276213E5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8A200F2" w14:textId="68454BF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(aa)</w:t>
            </w:r>
            <w:r w:rsidRPr="00CE3B78">
              <w:rPr>
                <w:b/>
                <w:i/>
                <w:lang w:val="ro-RO"/>
              </w:rPr>
              <w:tab/>
              <w:t>măsuri menite să promoveze un bun echilibru între via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 profesională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cea privată.</w:t>
            </w:r>
          </w:p>
        </w:tc>
      </w:tr>
    </w:tbl>
    <w:p w14:paraId="19A64E3D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C142758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9E00A12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355</w:t>
      </w:r>
      <w:r w:rsidRPr="00CE3B78">
        <w:rPr>
          <w:rStyle w:val="HideTWBExt"/>
          <w:b w:val="0"/>
          <w:lang w:val="ro-RO"/>
        </w:rPr>
        <w:t>&lt;/NumAm&gt;</w:t>
      </w:r>
    </w:p>
    <w:p w14:paraId="32EF2B8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Liesbet Sommen, Wouter Beke</w:t>
      </w:r>
      <w:r w:rsidRPr="00CE3B78">
        <w:rPr>
          <w:rStyle w:val="HideTWBExt"/>
          <w:b w:val="0"/>
        </w:rPr>
        <w:t>&lt;/Members&gt;</w:t>
      </w:r>
    </w:p>
    <w:p w14:paraId="1C65D5D4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9C8DC31" w14:textId="60B7C8FC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9B403C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b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2993270" w14:textId="77777777" w:rsidTr="0064761B">
        <w:trPr>
          <w:jc w:val="center"/>
        </w:trPr>
        <w:tc>
          <w:tcPr>
            <w:tcW w:w="9752" w:type="dxa"/>
            <w:gridSpan w:val="2"/>
          </w:tcPr>
          <w:p w14:paraId="0A023AD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9D3FB51" w14:textId="77777777" w:rsidTr="0064761B">
        <w:trPr>
          <w:jc w:val="center"/>
        </w:trPr>
        <w:tc>
          <w:tcPr>
            <w:tcW w:w="4876" w:type="dxa"/>
            <w:hideMark/>
          </w:tcPr>
          <w:p w14:paraId="1A30B9B9" w14:textId="566A7C84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A51A92D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13AD878" w14:textId="77777777" w:rsidTr="0064761B">
        <w:trPr>
          <w:jc w:val="center"/>
        </w:trPr>
        <w:tc>
          <w:tcPr>
            <w:tcW w:w="4876" w:type="dxa"/>
            <w:hideMark/>
          </w:tcPr>
          <w:p w14:paraId="245D0F58" w14:textId="686B32C0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(b)</w:t>
            </w:r>
            <w:r w:rsidRPr="00CE3B78">
              <w:rPr>
                <w:lang w:val="ro-RO"/>
              </w:rPr>
              <w:tab/>
              <w:t xml:space="preserve">măsuri de limitare a orelor suplimentare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orelor de lucru imprevizibile;</w:t>
            </w:r>
          </w:p>
        </w:tc>
        <w:tc>
          <w:tcPr>
            <w:tcW w:w="4876" w:type="dxa"/>
            <w:hideMark/>
          </w:tcPr>
          <w:p w14:paraId="2122704C" w14:textId="038D0E7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(b)</w:t>
            </w:r>
            <w:r w:rsidRPr="00CE3B78">
              <w:rPr>
                <w:lang w:val="ro-RO"/>
              </w:rPr>
              <w:tab/>
              <w:t xml:space="preserve">măsuri de limitare a orelor suplimentare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 orelor de lucru imprevizibile; </w:t>
            </w:r>
            <w:r w:rsidRPr="00CE3B78">
              <w:rPr>
                <w:b/>
                <w:i/>
                <w:lang w:val="ro-RO"/>
              </w:rPr>
              <w:t>se acordă o aten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 deosebită sectoarelor caracterizate prin modele de organizare a timpului lucru neregulate, prelungite sau opera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ionale, asigurând perioade de recuperare adecvate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măsuri de compensare.</w:t>
            </w:r>
          </w:p>
        </w:tc>
      </w:tr>
    </w:tbl>
    <w:p w14:paraId="098F4AA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93011C8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3E9F4F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356</w:t>
      </w:r>
      <w:r w:rsidRPr="00CE3B78">
        <w:rPr>
          <w:rStyle w:val="HideTWBExt"/>
          <w:b w:val="0"/>
          <w:lang w:val="ro-RO"/>
        </w:rPr>
        <w:t>&lt;/NumAm&gt;</w:t>
      </w:r>
    </w:p>
    <w:p w14:paraId="516727B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Estelle Ceulemans, Johan Danielsson, Marianne Vind, Alicia Homs Ginel, Vilija Blinkevičiūtė, Romana Jerković, Evelyn Regner, Nora Mebarek</w:t>
      </w:r>
      <w:r w:rsidRPr="00CE3B78">
        <w:rPr>
          <w:rStyle w:val="HideTWBExt"/>
          <w:b w:val="0"/>
        </w:rPr>
        <w:t>&lt;/Members&gt;</w:t>
      </w:r>
    </w:p>
    <w:p w14:paraId="7D6C0AC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4E61F9A" w14:textId="60A73ED3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B57307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b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62B9848" w14:textId="77777777" w:rsidTr="0064761B">
        <w:trPr>
          <w:jc w:val="center"/>
        </w:trPr>
        <w:tc>
          <w:tcPr>
            <w:tcW w:w="9752" w:type="dxa"/>
            <w:gridSpan w:val="2"/>
          </w:tcPr>
          <w:p w14:paraId="5AEBE13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B854FF1" w14:textId="77777777" w:rsidTr="0064761B">
        <w:trPr>
          <w:jc w:val="center"/>
        </w:trPr>
        <w:tc>
          <w:tcPr>
            <w:tcW w:w="4876" w:type="dxa"/>
            <w:hideMark/>
          </w:tcPr>
          <w:p w14:paraId="717DB674" w14:textId="36E7230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ECD781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433AE0B" w14:textId="77777777" w:rsidTr="0064761B">
        <w:trPr>
          <w:jc w:val="center"/>
        </w:trPr>
        <w:tc>
          <w:tcPr>
            <w:tcW w:w="4876" w:type="dxa"/>
            <w:hideMark/>
          </w:tcPr>
          <w:p w14:paraId="3458A9F1" w14:textId="26BD4069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(b)</w:t>
            </w:r>
            <w:r w:rsidRPr="00CE3B78">
              <w:rPr>
                <w:lang w:val="ro-RO"/>
              </w:rPr>
              <w:tab/>
              <w:t xml:space="preserve">măsuri de limitare a orelor suplimentare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orelor de lucru imprevizibile;</w:t>
            </w:r>
          </w:p>
        </w:tc>
        <w:tc>
          <w:tcPr>
            <w:tcW w:w="4876" w:type="dxa"/>
            <w:hideMark/>
          </w:tcPr>
          <w:p w14:paraId="487C50C7" w14:textId="1F0A505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(b)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măsuri de abordare a volumului excesiv de muncă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intensită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 muncii, inclusiv, dacă este cazul,</w:t>
            </w:r>
            <w:r w:rsidRPr="00CE3B78">
              <w:rPr>
                <w:lang w:val="ro-RO"/>
              </w:rPr>
              <w:t xml:space="preserve"> măsuri de limitare a orelor suplimentare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orelor de lucru imprevizibile</w:t>
            </w:r>
            <w:r w:rsidRPr="00CE3B78">
              <w:rPr>
                <w:b/>
                <w:bCs/>
                <w:i/>
                <w:iCs/>
                <w:lang w:val="ro-RO"/>
              </w:rPr>
              <w:t>, în conformitate cu legisla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practicile na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ionale</w:t>
            </w:r>
            <w:r w:rsidRPr="00CE3B78">
              <w:rPr>
                <w:lang w:val="ro-RO"/>
              </w:rPr>
              <w:t>;</w:t>
            </w:r>
          </w:p>
        </w:tc>
      </w:tr>
    </w:tbl>
    <w:p w14:paraId="2DA8CE57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0009A2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15AED3E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357</w:t>
      </w:r>
      <w:r w:rsidRPr="00CE3B78">
        <w:rPr>
          <w:rStyle w:val="HideTWBExt"/>
          <w:b w:val="0"/>
          <w:lang w:val="ro-RO"/>
        </w:rPr>
        <w:t>&lt;/NumAm&gt;</w:t>
      </w:r>
    </w:p>
    <w:p w14:paraId="284C3C5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0FB2AC45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5487996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115B393" w14:textId="2133AC5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8970B7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b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F51F409" w14:textId="77777777" w:rsidTr="0064761B">
        <w:trPr>
          <w:jc w:val="center"/>
        </w:trPr>
        <w:tc>
          <w:tcPr>
            <w:tcW w:w="9752" w:type="dxa"/>
            <w:gridSpan w:val="2"/>
          </w:tcPr>
          <w:p w14:paraId="059F677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E222BCD" w14:textId="77777777" w:rsidTr="0064761B">
        <w:trPr>
          <w:jc w:val="center"/>
        </w:trPr>
        <w:tc>
          <w:tcPr>
            <w:tcW w:w="4876" w:type="dxa"/>
            <w:hideMark/>
          </w:tcPr>
          <w:p w14:paraId="160BDE01" w14:textId="615C102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05092F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E12B552" w14:textId="77777777" w:rsidTr="0064761B">
        <w:trPr>
          <w:jc w:val="center"/>
        </w:trPr>
        <w:tc>
          <w:tcPr>
            <w:tcW w:w="4876" w:type="dxa"/>
            <w:hideMark/>
          </w:tcPr>
          <w:p w14:paraId="4FF721CD" w14:textId="3712EA2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(b)</w:t>
            </w:r>
            <w:r w:rsidRPr="00CE3B78">
              <w:rPr>
                <w:lang w:val="ro-RO"/>
              </w:rPr>
              <w:tab/>
              <w:t xml:space="preserve">măsuri de limitare a orelor suplimentare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orelor de lucru imprevizibile;</w:t>
            </w:r>
          </w:p>
        </w:tc>
        <w:tc>
          <w:tcPr>
            <w:tcW w:w="4876" w:type="dxa"/>
            <w:hideMark/>
          </w:tcPr>
          <w:p w14:paraId="56D89681" w14:textId="71D4980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(b)</w:t>
            </w:r>
            <w:r w:rsidRPr="00CE3B78">
              <w:rPr>
                <w:lang w:val="ro-RO"/>
              </w:rPr>
              <w:tab/>
              <w:t xml:space="preserve">măsuri de limitare a orelor suplimentare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orelor de lucru imprevizibile</w:t>
            </w:r>
            <w:r w:rsidRPr="00CE3B78">
              <w:rPr>
                <w:b/>
                <w:bCs/>
                <w:i/>
                <w:iCs/>
                <w:lang w:val="ro-RO"/>
              </w:rPr>
              <w:t>, acordând o aten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ie deosebită sectoarelor caracterizate prin modele de organizare a timpului de lucru neregulate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prelungite</w:t>
            </w:r>
            <w:r w:rsidRPr="00CE3B78">
              <w:rPr>
                <w:lang w:val="ro-RO"/>
              </w:rPr>
              <w:t>;</w:t>
            </w:r>
          </w:p>
        </w:tc>
      </w:tr>
    </w:tbl>
    <w:p w14:paraId="3EC2D831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3EC9BA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A6AF55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358</w:t>
      </w:r>
      <w:r w:rsidRPr="00CE3B78">
        <w:rPr>
          <w:rStyle w:val="HideTWBExt"/>
          <w:b w:val="0"/>
          <w:lang w:val="ro-RO"/>
        </w:rPr>
        <w:t>&lt;/NumAm&gt;</w:t>
      </w:r>
    </w:p>
    <w:p w14:paraId="2452579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05F6AE39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638671EF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7CDC4A0" w14:textId="47537E7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BFD100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d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85ED526" w14:textId="77777777" w:rsidTr="0064761B">
        <w:trPr>
          <w:jc w:val="center"/>
        </w:trPr>
        <w:tc>
          <w:tcPr>
            <w:tcW w:w="9752" w:type="dxa"/>
            <w:gridSpan w:val="2"/>
          </w:tcPr>
          <w:p w14:paraId="665DD26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B1492F9" w14:textId="77777777" w:rsidTr="0064761B">
        <w:trPr>
          <w:jc w:val="center"/>
        </w:trPr>
        <w:tc>
          <w:tcPr>
            <w:tcW w:w="4876" w:type="dxa"/>
            <w:hideMark/>
          </w:tcPr>
          <w:p w14:paraId="2923F111" w14:textId="2D29FE0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2E3DFF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21EA13D" w14:textId="77777777" w:rsidTr="0064761B">
        <w:trPr>
          <w:jc w:val="center"/>
        </w:trPr>
        <w:tc>
          <w:tcPr>
            <w:tcW w:w="4876" w:type="dxa"/>
            <w:hideMark/>
          </w:tcPr>
          <w:p w14:paraId="3F573EC9" w14:textId="0621BF79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(d)</w:t>
            </w:r>
            <w:r w:rsidRPr="00CE3B78">
              <w:rPr>
                <w:lang w:val="ro-RO"/>
              </w:rPr>
              <w:tab/>
              <w:t>măsuri de prevenire a comportamentului social abuziv, ca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uirea, comportamentul agresiv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a;</w:t>
            </w:r>
          </w:p>
        </w:tc>
        <w:tc>
          <w:tcPr>
            <w:tcW w:w="4876" w:type="dxa"/>
            <w:hideMark/>
          </w:tcPr>
          <w:p w14:paraId="1110872E" w14:textId="28509213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(d)</w:t>
            </w:r>
            <w:r w:rsidRPr="00CE3B78">
              <w:rPr>
                <w:lang w:val="ro-RO"/>
              </w:rPr>
              <w:tab/>
              <w:t>măsuri de prevenire a comportamentului social abuziv, ca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uirea, comportamentul agresiv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</w:t>
            </w:r>
            <w:r w:rsidRPr="00CE3B78">
              <w:rPr>
                <w:b/>
                <w:bCs/>
                <w:i/>
                <w:iCs/>
                <w:lang w:val="ro-RO"/>
              </w:rPr>
              <w:t>, hăr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uirea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violen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a online, inclusiv un astfel de comportament din partea ter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ilor</w:t>
            </w:r>
            <w:r w:rsidRPr="00CE3B78">
              <w:rPr>
                <w:lang w:val="ro-RO"/>
              </w:rPr>
              <w:t>;</w:t>
            </w:r>
          </w:p>
        </w:tc>
      </w:tr>
    </w:tbl>
    <w:p w14:paraId="2C1C7D79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C065C6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050379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359</w:t>
      </w:r>
      <w:r w:rsidRPr="00CE3B78">
        <w:rPr>
          <w:rStyle w:val="HideTWBExt"/>
          <w:b w:val="0"/>
          <w:lang w:val="ro-RO"/>
        </w:rPr>
        <w:t>&lt;/NumAm&gt;</w:t>
      </w:r>
    </w:p>
    <w:p w14:paraId="707050D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1FDB78BE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1B3E312" w14:textId="51D79EE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D1AFF6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d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753E4D4" w14:textId="77777777" w:rsidTr="0064761B">
        <w:trPr>
          <w:jc w:val="center"/>
        </w:trPr>
        <w:tc>
          <w:tcPr>
            <w:tcW w:w="9752" w:type="dxa"/>
            <w:gridSpan w:val="2"/>
          </w:tcPr>
          <w:p w14:paraId="7FC518C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59B77E9" w14:textId="77777777" w:rsidTr="0064761B">
        <w:trPr>
          <w:jc w:val="center"/>
        </w:trPr>
        <w:tc>
          <w:tcPr>
            <w:tcW w:w="4876" w:type="dxa"/>
            <w:hideMark/>
          </w:tcPr>
          <w:p w14:paraId="787E79BF" w14:textId="6E89EC4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711815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DF7C98C" w14:textId="77777777" w:rsidTr="0064761B">
        <w:trPr>
          <w:jc w:val="center"/>
        </w:trPr>
        <w:tc>
          <w:tcPr>
            <w:tcW w:w="4876" w:type="dxa"/>
            <w:hideMark/>
          </w:tcPr>
          <w:p w14:paraId="18542447" w14:textId="1F33380F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(d)</w:t>
            </w:r>
            <w:r w:rsidRPr="00CE3B78">
              <w:rPr>
                <w:lang w:val="ro-RO"/>
              </w:rPr>
              <w:tab/>
              <w:t>măsuri de prevenire a comportamentului social abuziv, ca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uirea, comportamentul agresiv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a;</w:t>
            </w:r>
          </w:p>
        </w:tc>
        <w:tc>
          <w:tcPr>
            <w:tcW w:w="4876" w:type="dxa"/>
            <w:hideMark/>
          </w:tcPr>
          <w:p w14:paraId="6F006A38" w14:textId="6E4E4A2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(d)</w:t>
            </w:r>
            <w:r w:rsidRPr="00CE3B78">
              <w:rPr>
                <w:lang w:val="ro-RO"/>
              </w:rPr>
              <w:tab/>
              <w:t>măsuri de prevenire a comportamentului social abuziv, ca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uirea, comportamentul agresiv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</w:t>
            </w:r>
            <w:r w:rsidRPr="00CE3B78">
              <w:rPr>
                <w:b/>
                <w:bCs/>
                <w:i/>
                <w:iCs/>
                <w:lang w:val="ro-RO"/>
              </w:rPr>
              <w:t>, hăr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uirea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violen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a online, inclusiv un astfel de comportament din partea ter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ilor</w:t>
            </w:r>
            <w:r w:rsidRPr="00CE3B78">
              <w:rPr>
                <w:lang w:val="ro-RO"/>
              </w:rPr>
              <w:t>;</w:t>
            </w:r>
          </w:p>
        </w:tc>
      </w:tr>
    </w:tbl>
    <w:p w14:paraId="25FBEC9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CAFD92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623C5F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360</w:t>
      </w:r>
      <w:r w:rsidRPr="00CE3B78">
        <w:rPr>
          <w:rStyle w:val="HideTWBExt"/>
          <w:b w:val="0"/>
          <w:lang w:val="ro-RO"/>
        </w:rPr>
        <w:t>&lt;/NumAm&gt;</w:t>
      </w:r>
    </w:p>
    <w:p w14:paraId="656EA6D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6103679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AA9CB65" w14:textId="6B0F689D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EECBCB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e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B05D0E7" w14:textId="77777777" w:rsidTr="0064761B">
        <w:trPr>
          <w:jc w:val="center"/>
        </w:trPr>
        <w:tc>
          <w:tcPr>
            <w:tcW w:w="9752" w:type="dxa"/>
            <w:gridSpan w:val="2"/>
          </w:tcPr>
          <w:p w14:paraId="1B11200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D11A069" w14:textId="77777777" w:rsidTr="0064761B">
        <w:trPr>
          <w:jc w:val="center"/>
        </w:trPr>
        <w:tc>
          <w:tcPr>
            <w:tcW w:w="4876" w:type="dxa"/>
            <w:hideMark/>
          </w:tcPr>
          <w:p w14:paraId="292C2881" w14:textId="6826616C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E1A96A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F40B197" w14:textId="77777777" w:rsidTr="0064761B">
        <w:trPr>
          <w:jc w:val="center"/>
        </w:trPr>
        <w:tc>
          <w:tcPr>
            <w:tcW w:w="4876" w:type="dxa"/>
            <w:hideMark/>
          </w:tcPr>
          <w:p w14:paraId="2843DB00" w14:textId="42740D40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(e)</w:t>
            </w:r>
            <w:r w:rsidRPr="00CE3B78">
              <w:rPr>
                <w:lang w:val="ro-RO"/>
              </w:rPr>
              <w:tab/>
              <w:t xml:space="preserve">norme care reglementează monitorizarea digitală, supravegherea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utilizarea inteligen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ei artificiale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pentru a preveni expunerea </w:t>
            </w:r>
            <w:r w:rsidRPr="00CE3B78">
              <w:rPr>
                <w:lang w:val="ro-RO"/>
              </w:rPr>
              <w:t xml:space="preserve">lucrătorilor </w:t>
            </w:r>
            <w:r w:rsidRPr="00CE3B78">
              <w:rPr>
                <w:b/>
                <w:bCs/>
                <w:i/>
                <w:iCs/>
                <w:lang w:val="ro-RO"/>
              </w:rPr>
              <w:t>la riscuri psihosociale asociate cu munca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4E355668" w14:textId="0897AA33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(e)</w:t>
            </w:r>
            <w:r w:rsidRPr="00CE3B78">
              <w:rPr>
                <w:lang w:val="ro-RO"/>
              </w:rPr>
              <w:tab/>
              <w:t>norme care reglementează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riscurile psihosociale legate de muncă privind</w:t>
            </w:r>
            <w:r w:rsidRPr="00CE3B78">
              <w:rPr>
                <w:lang w:val="ro-RO"/>
              </w:rPr>
              <w:t xml:space="preserve"> monitorizarea digitală, supravegherea</w:t>
            </w:r>
            <w:r w:rsidRPr="00CE3B78">
              <w:rPr>
                <w:b/>
                <w:bCs/>
                <w:i/>
                <w:iCs/>
                <w:lang w:val="ro-RO"/>
              </w:rPr>
              <w:t>, procesul decizional automatizat sau semi-automatizat, prelucrarea datelor lucrătorilor în scopul creării de profiluri sau în alte scopuri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utilizarea inteligen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artificiale</w:t>
            </w:r>
            <w:r w:rsidRPr="00CE3B78">
              <w:rPr>
                <w:b/>
                <w:bCs/>
                <w:i/>
                <w:iCs/>
                <w:lang w:val="ro-RO"/>
              </w:rPr>
              <w:t>, inclusiv prin negociere colectivă, asigurând transparen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a sistemelor, a logicii de func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ionare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a rezultatelor acestora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consultarea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participarea</w:t>
            </w:r>
            <w:r w:rsidRPr="00CE3B78">
              <w:rPr>
                <w:lang w:val="ro-RO"/>
              </w:rPr>
              <w:t xml:space="preserve"> lucrătorilor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i/sau a reprezentan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ilor acestora la procesul decizional în ceea ce prive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te introducerea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modificările lor</w:t>
            </w:r>
            <w:r w:rsidRPr="00CE3B78">
              <w:rPr>
                <w:lang w:val="ro-RO"/>
              </w:rPr>
              <w:t>;</w:t>
            </w:r>
          </w:p>
        </w:tc>
      </w:tr>
    </w:tbl>
    <w:p w14:paraId="1FE9D79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9002DFE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37B063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361</w:t>
      </w:r>
      <w:r w:rsidRPr="00CE3B78">
        <w:rPr>
          <w:rStyle w:val="HideTWBExt"/>
          <w:b w:val="0"/>
          <w:lang w:val="ro-RO"/>
        </w:rPr>
        <w:t>&lt;/NumAm&gt;</w:t>
      </w:r>
    </w:p>
    <w:p w14:paraId="31AA8CD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Estelle Ceulemans, Johan Danielsson, Marianne Vind, Alicia Homs Ginel, Vilija Blinkevičiūtė, Romana Jerković, Evelyn Regner, Nora Mebarek</w:t>
      </w:r>
      <w:r w:rsidRPr="00CE3B78">
        <w:rPr>
          <w:rStyle w:val="HideTWBExt"/>
          <w:b w:val="0"/>
        </w:rPr>
        <w:t>&lt;/Members&gt;</w:t>
      </w:r>
    </w:p>
    <w:p w14:paraId="76EA605B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87F891C" w14:textId="06986D33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FBBA8F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e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2F6FD9E" w14:textId="77777777" w:rsidTr="0064761B">
        <w:trPr>
          <w:jc w:val="center"/>
        </w:trPr>
        <w:tc>
          <w:tcPr>
            <w:tcW w:w="9752" w:type="dxa"/>
            <w:gridSpan w:val="2"/>
          </w:tcPr>
          <w:p w14:paraId="0D4F36D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97518BF" w14:textId="77777777" w:rsidTr="0064761B">
        <w:trPr>
          <w:jc w:val="center"/>
        </w:trPr>
        <w:tc>
          <w:tcPr>
            <w:tcW w:w="4876" w:type="dxa"/>
            <w:hideMark/>
          </w:tcPr>
          <w:p w14:paraId="486C5C62" w14:textId="7FD862D5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020E81C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2EEF293" w14:textId="77777777" w:rsidTr="0064761B">
        <w:trPr>
          <w:jc w:val="center"/>
        </w:trPr>
        <w:tc>
          <w:tcPr>
            <w:tcW w:w="4876" w:type="dxa"/>
            <w:hideMark/>
          </w:tcPr>
          <w:p w14:paraId="6C430F0F" w14:textId="65840C3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(e)</w:t>
            </w:r>
            <w:r w:rsidRPr="00CE3B78">
              <w:rPr>
                <w:lang w:val="ro-RO"/>
              </w:rPr>
              <w:tab/>
              <w:t xml:space="preserve">norme care reglementează monitorizarea digitală, supravegherea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utilizarea inteligen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artificiale pentru a preveni expunerea lucrătorilor la riscuri psihosociale asociate cu munca;</w:t>
            </w:r>
          </w:p>
        </w:tc>
        <w:tc>
          <w:tcPr>
            <w:tcW w:w="4876" w:type="dxa"/>
            <w:hideMark/>
          </w:tcPr>
          <w:p w14:paraId="63A59917" w14:textId="33646BE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(e)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măsuri menite să asigure implicarea efectivă a lucrătorilor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reprezentan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ilor acestora în introducerea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utilizarea noilor tehnologii digitale, precum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norme care reglementează monitorizarea digitală, supravegherea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utilizarea inteligen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artificiale pentru a preveni expunerea lucrătorilor la riscuri psihosociale asociate cu munca;</w:t>
            </w:r>
          </w:p>
        </w:tc>
      </w:tr>
    </w:tbl>
    <w:p w14:paraId="03DCEED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DC33DC4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B7F253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362</w:t>
      </w:r>
      <w:r w:rsidRPr="00CE3B78">
        <w:rPr>
          <w:rStyle w:val="HideTWBExt"/>
          <w:b w:val="0"/>
          <w:lang w:val="ro-RO"/>
        </w:rPr>
        <w:t>&lt;/NumAm&gt;</w:t>
      </w:r>
    </w:p>
    <w:p w14:paraId="47C28A8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0D48A8E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78422D9" w14:textId="70D6AE8D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339A78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e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AD4CEF5" w14:textId="77777777" w:rsidTr="0064761B">
        <w:trPr>
          <w:jc w:val="center"/>
        </w:trPr>
        <w:tc>
          <w:tcPr>
            <w:tcW w:w="9752" w:type="dxa"/>
            <w:gridSpan w:val="2"/>
          </w:tcPr>
          <w:p w14:paraId="35DC2DC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AD862AB" w14:textId="77777777" w:rsidTr="0064761B">
        <w:trPr>
          <w:jc w:val="center"/>
        </w:trPr>
        <w:tc>
          <w:tcPr>
            <w:tcW w:w="4876" w:type="dxa"/>
            <w:hideMark/>
          </w:tcPr>
          <w:p w14:paraId="31147887" w14:textId="70D81D7B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9609F9E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421E2C9" w14:textId="77777777" w:rsidTr="0064761B">
        <w:trPr>
          <w:jc w:val="center"/>
        </w:trPr>
        <w:tc>
          <w:tcPr>
            <w:tcW w:w="4876" w:type="dxa"/>
            <w:hideMark/>
          </w:tcPr>
          <w:p w14:paraId="2A4DEDC0" w14:textId="6A1C902D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(e)</w:t>
            </w:r>
            <w:r w:rsidRPr="00CE3B78">
              <w:rPr>
                <w:lang w:val="ro-RO"/>
              </w:rPr>
              <w:tab/>
              <w:t>norme care reglementează monitorizarea digitală</w:t>
            </w:r>
            <w:r w:rsidRPr="00CE3B78">
              <w:rPr>
                <w:b/>
                <w:bCs/>
                <w:i/>
                <w:iCs/>
                <w:lang w:val="ro-RO"/>
              </w:rPr>
              <w:t>, supravegherea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utilizarea inteligen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artificiale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pentru a preveni expunerea lucrătorilor la riscuri psihosociale asociate cu munca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0AA69800" w14:textId="3248568C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(e)</w:t>
            </w:r>
            <w:r w:rsidRPr="00CE3B78">
              <w:rPr>
                <w:lang w:val="ro-RO"/>
              </w:rPr>
              <w:tab/>
              <w:t xml:space="preserve">norme care reglementează monitorizarea digitală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utilizarea inteligen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artificiale;</w:t>
            </w:r>
          </w:p>
        </w:tc>
      </w:tr>
    </w:tbl>
    <w:p w14:paraId="130607F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96D8658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FB65DA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363</w:t>
      </w:r>
      <w:r w:rsidRPr="00CE3B78">
        <w:rPr>
          <w:rStyle w:val="HideTWBExt"/>
          <w:b w:val="0"/>
          <w:lang w:val="ro-RO"/>
        </w:rPr>
        <w:t>&lt;/NumAm&gt;</w:t>
      </w:r>
    </w:p>
    <w:p w14:paraId="1233BBA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65B252AD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051A975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82D5619" w14:textId="07AC14C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E4CE75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e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7261E3A" w14:textId="77777777" w:rsidTr="0064761B">
        <w:trPr>
          <w:jc w:val="center"/>
        </w:trPr>
        <w:tc>
          <w:tcPr>
            <w:tcW w:w="9752" w:type="dxa"/>
            <w:gridSpan w:val="2"/>
          </w:tcPr>
          <w:p w14:paraId="5753711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8377A01" w14:textId="77777777" w:rsidTr="0064761B">
        <w:trPr>
          <w:jc w:val="center"/>
        </w:trPr>
        <w:tc>
          <w:tcPr>
            <w:tcW w:w="4876" w:type="dxa"/>
            <w:hideMark/>
          </w:tcPr>
          <w:p w14:paraId="4C626A9D" w14:textId="4C30B79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6A0F72D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3800E75" w14:textId="77777777" w:rsidTr="0064761B">
        <w:trPr>
          <w:jc w:val="center"/>
        </w:trPr>
        <w:tc>
          <w:tcPr>
            <w:tcW w:w="4876" w:type="dxa"/>
            <w:hideMark/>
          </w:tcPr>
          <w:p w14:paraId="23502732" w14:textId="6AB84FF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(e)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norme</w:t>
            </w:r>
            <w:r w:rsidRPr="00CE3B78">
              <w:rPr>
                <w:lang w:val="ro-RO"/>
              </w:rPr>
              <w:t xml:space="preserve"> care reglementează monitorizarea digitală, supravegherea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utilizarea inteligen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artificiale pentru a preveni expunerea lucrătorilor la riscuri psihosociale asociate cu munca;</w:t>
            </w:r>
          </w:p>
        </w:tc>
        <w:tc>
          <w:tcPr>
            <w:tcW w:w="4876" w:type="dxa"/>
            <w:hideMark/>
          </w:tcPr>
          <w:p w14:paraId="54FC70CB" w14:textId="525383E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(e)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măsuri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care reglementează monitorizarea digitală, supravegherea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utilizarea inteligen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artificiale pentru a preveni expunerea lucrătorilor la riscuri psihosociale asociate cu munca;</w:t>
            </w:r>
          </w:p>
        </w:tc>
      </w:tr>
    </w:tbl>
    <w:p w14:paraId="12B7A23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9D7718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66CA996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364</w:t>
      </w:r>
      <w:r w:rsidRPr="00CE3B78">
        <w:rPr>
          <w:rStyle w:val="HideTWBExt"/>
          <w:b w:val="0"/>
          <w:lang w:val="ro-RO"/>
        </w:rPr>
        <w:t>&lt;/NumAm&gt;</w:t>
      </w:r>
    </w:p>
    <w:p w14:paraId="01B29F6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3C9A304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23BB373" w14:textId="153776A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75FF31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f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0EC9A82" w14:textId="77777777" w:rsidTr="0064761B">
        <w:trPr>
          <w:jc w:val="center"/>
        </w:trPr>
        <w:tc>
          <w:tcPr>
            <w:tcW w:w="9752" w:type="dxa"/>
            <w:gridSpan w:val="2"/>
          </w:tcPr>
          <w:p w14:paraId="46FE32B8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EF5DF5C" w14:textId="77777777" w:rsidTr="0064761B">
        <w:trPr>
          <w:jc w:val="center"/>
        </w:trPr>
        <w:tc>
          <w:tcPr>
            <w:tcW w:w="4876" w:type="dxa"/>
            <w:hideMark/>
          </w:tcPr>
          <w:p w14:paraId="2FF022A7" w14:textId="2A0E9F3C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A6E27B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F693736" w14:textId="77777777" w:rsidTr="0064761B">
        <w:trPr>
          <w:jc w:val="center"/>
        </w:trPr>
        <w:tc>
          <w:tcPr>
            <w:tcW w:w="4876" w:type="dxa"/>
            <w:hideMark/>
          </w:tcPr>
          <w:p w14:paraId="1986A464" w14:textId="03CDDB2F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(f)</w:t>
            </w:r>
            <w:r w:rsidRPr="00CE3B78">
              <w:rPr>
                <w:lang w:val="ro-RO"/>
              </w:rPr>
              <w:tab/>
              <w:t>măsuri menite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să prevină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de a fi disponibil la orice oră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culturile de lucru „mereu în alertă”, inclusiv elemente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 tehnice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organizatorice;</w:t>
            </w:r>
          </w:p>
        </w:tc>
        <w:tc>
          <w:tcPr>
            <w:tcW w:w="4876" w:type="dxa"/>
            <w:hideMark/>
          </w:tcPr>
          <w:p w14:paraId="5D5D4D3E" w14:textId="7E2F8B00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(f)</w:t>
            </w:r>
            <w:r w:rsidRPr="00CE3B78">
              <w:rPr>
                <w:lang w:val="ro-RO"/>
              </w:rPr>
              <w:tab/>
              <w:t>măsuri menite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să reducă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de a fi disponibil la orice oră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culturile de lucru „mereu în alertă”, inclusiv elemente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 tehnice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organizatorice;</w:t>
            </w:r>
          </w:p>
        </w:tc>
      </w:tr>
    </w:tbl>
    <w:p w14:paraId="6277FDD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051F82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0FFBFF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365</w:t>
      </w:r>
      <w:r w:rsidRPr="00CE3B78">
        <w:rPr>
          <w:rStyle w:val="HideTWBExt"/>
          <w:b w:val="0"/>
          <w:lang w:val="ro-RO"/>
        </w:rPr>
        <w:t>&lt;/NumAm&gt;</w:t>
      </w:r>
    </w:p>
    <w:p w14:paraId="6E739D7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646C2C41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24EA992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70210FC" w14:textId="3EA400E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55266A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g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56A4C72" w14:textId="77777777" w:rsidTr="0064761B">
        <w:trPr>
          <w:jc w:val="center"/>
        </w:trPr>
        <w:tc>
          <w:tcPr>
            <w:tcW w:w="9752" w:type="dxa"/>
            <w:gridSpan w:val="2"/>
          </w:tcPr>
          <w:p w14:paraId="45388C4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B566827" w14:textId="77777777" w:rsidTr="0064761B">
        <w:trPr>
          <w:jc w:val="center"/>
        </w:trPr>
        <w:tc>
          <w:tcPr>
            <w:tcW w:w="4876" w:type="dxa"/>
            <w:hideMark/>
          </w:tcPr>
          <w:p w14:paraId="7A038448" w14:textId="737BAAF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3F6BA4F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88207FA" w14:textId="77777777" w:rsidTr="0064761B">
        <w:trPr>
          <w:jc w:val="center"/>
        </w:trPr>
        <w:tc>
          <w:tcPr>
            <w:tcW w:w="4876" w:type="dxa"/>
            <w:hideMark/>
          </w:tcPr>
          <w:p w14:paraId="1CE678F6" w14:textId="0B11E91D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(g)</w:t>
            </w:r>
            <w:r w:rsidRPr="00CE3B78">
              <w:rPr>
                <w:lang w:val="ro-RO"/>
              </w:rPr>
              <w:tab/>
              <w:t>măsuri specifice pentru sectoarele, ocupa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grupurile de lucrători identificate ca fiind expuse unui risc mai mare, inclusiv sănătatea, administra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publică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serviciile în contact direct cu clien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ii;</w:t>
            </w:r>
          </w:p>
        </w:tc>
        <w:tc>
          <w:tcPr>
            <w:tcW w:w="4876" w:type="dxa"/>
            <w:hideMark/>
          </w:tcPr>
          <w:p w14:paraId="50BB3235" w14:textId="6053160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(g)</w:t>
            </w:r>
            <w:r w:rsidRPr="00CE3B78">
              <w:rPr>
                <w:lang w:val="ro-RO"/>
              </w:rPr>
              <w:tab/>
              <w:t>măsuri specifice pentru sectoarele, ocupa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grupurile de lucrători identificate ca fiind expuse unui risc mai mare, inclusiv sănătatea, administra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publică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serviciile în contact direct cu clien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</w:t>
            </w:r>
            <w:r w:rsidRPr="00CE3B78">
              <w:rPr>
                <w:b/>
                <w:bCs/>
                <w:i/>
                <w:iCs/>
                <w:lang w:val="ro-RO"/>
              </w:rPr>
              <w:t>, luând în considerare factori precum intensitatea ridicată a muncii, deficitul de for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ă de muncă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expunerea la violen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ă din partea ter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ilor, inclusiv la violen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ă cibernetică</w:t>
            </w:r>
            <w:r w:rsidRPr="00CE3B78">
              <w:rPr>
                <w:lang w:val="ro-RO"/>
              </w:rPr>
              <w:t>;</w:t>
            </w:r>
          </w:p>
        </w:tc>
      </w:tr>
    </w:tbl>
    <w:p w14:paraId="6F78CACC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808F12B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3090AE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366</w:t>
      </w:r>
      <w:r w:rsidRPr="00CE3B78">
        <w:rPr>
          <w:rStyle w:val="HideTWBExt"/>
          <w:b w:val="0"/>
          <w:lang w:val="ro-RO"/>
        </w:rPr>
        <w:t>&lt;/NumAm&gt;</w:t>
      </w:r>
    </w:p>
    <w:p w14:paraId="7CF484D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4B98A057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94C1607" w14:textId="671BB7D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lastRenderedPageBreak/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6F5DE0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g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83E0F1D" w14:textId="77777777" w:rsidTr="0064761B">
        <w:trPr>
          <w:jc w:val="center"/>
        </w:trPr>
        <w:tc>
          <w:tcPr>
            <w:tcW w:w="9752" w:type="dxa"/>
            <w:gridSpan w:val="2"/>
          </w:tcPr>
          <w:p w14:paraId="1153004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56024AF" w14:textId="77777777" w:rsidTr="0064761B">
        <w:trPr>
          <w:jc w:val="center"/>
        </w:trPr>
        <w:tc>
          <w:tcPr>
            <w:tcW w:w="4876" w:type="dxa"/>
            <w:hideMark/>
          </w:tcPr>
          <w:p w14:paraId="3FD6A048" w14:textId="247FF1B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7CFAE5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49BC93E" w14:textId="77777777" w:rsidTr="0064761B">
        <w:trPr>
          <w:jc w:val="center"/>
        </w:trPr>
        <w:tc>
          <w:tcPr>
            <w:tcW w:w="4876" w:type="dxa"/>
            <w:hideMark/>
          </w:tcPr>
          <w:p w14:paraId="346C28B0" w14:textId="6A421B4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(g)</w:t>
            </w:r>
            <w:r w:rsidRPr="00CE3B78">
              <w:rPr>
                <w:lang w:val="ro-RO"/>
              </w:rPr>
              <w:tab/>
              <w:t>măsuri specifice pentru sectoarele, ocupa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grupurile de lucrători identificate ca fiind expuse unui risc mai mare, inclusiv sănătatea, administra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publică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serviciile în contact direct cu clien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ii;</w:t>
            </w:r>
          </w:p>
        </w:tc>
        <w:tc>
          <w:tcPr>
            <w:tcW w:w="4876" w:type="dxa"/>
            <w:hideMark/>
          </w:tcPr>
          <w:p w14:paraId="3461BCFB" w14:textId="2F62ED3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(g)</w:t>
            </w:r>
            <w:r w:rsidRPr="00CE3B78">
              <w:rPr>
                <w:lang w:val="ro-RO"/>
              </w:rPr>
              <w:tab/>
              <w:t>măsuri specifice pentru sectoarele, ocupa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grupurile de lucrători identificate ca fiind expuse unui risc mai mare, inclusiv sănătatea, administra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publică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serviciile în contact direct cu clien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</w:t>
            </w:r>
            <w:r w:rsidRPr="00CE3B78">
              <w:rPr>
                <w:b/>
                <w:bCs/>
                <w:i/>
                <w:iCs/>
                <w:lang w:val="ro-RO"/>
              </w:rPr>
              <w:t>, luând în considerare factori precum intensitatea ridicată a muncii, deficitul de for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ă de muncă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expunerea la violen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ă din partea ter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ilor</w:t>
            </w:r>
            <w:r w:rsidRPr="00CE3B78">
              <w:rPr>
                <w:lang w:val="ro-RO"/>
              </w:rPr>
              <w:t>;</w:t>
            </w:r>
          </w:p>
        </w:tc>
      </w:tr>
    </w:tbl>
    <w:p w14:paraId="0784241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36A6F82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0478ABF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367</w:t>
      </w:r>
      <w:r w:rsidRPr="00CE3B78">
        <w:rPr>
          <w:rStyle w:val="HideTWBExt"/>
          <w:b w:val="0"/>
          <w:lang w:val="ro-RO"/>
        </w:rPr>
        <w:t>&lt;/NumAm&gt;</w:t>
      </w:r>
    </w:p>
    <w:p w14:paraId="03A2C11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15D5706F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8472233" w14:textId="1EDCF3E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BF7CA2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g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20A3D74" w14:textId="77777777" w:rsidTr="0064761B">
        <w:trPr>
          <w:jc w:val="center"/>
        </w:trPr>
        <w:tc>
          <w:tcPr>
            <w:tcW w:w="9752" w:type="dxa"/>
            <w:gridSpan w:val="2"/>
          </w:tcPr>
          <w:p w14:paraId="0C12386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6B2A3CD" w14:textId="77777777" w:rsidTr="0064761B">
        <w:trPr>
          <w:jc w:val="center"/>
        </w:trPr>
        <w:tc>
          <w:tcPr>
            <w:tcW w:w="4876" w:type="dxa"/>
            <w:hideMark/>
          </w:tcPr>
          <w:p w14:paraId="4DE45EE9" w14:textId="29DAF05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D19ED5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93779D4" w14:textId="77777777" w:rsidTr="0064761B">
        <w:trPr>
          <w:jc w:val="center"/>
        </w:trPr>
        <w:tc>
          <w:tcPr>
            <w:tcW w:w="4876" w:type="dxa"/>
            <w:hideMark/>
          </w:tcPr>
          <w:p w14:paraId="3E42EC14" w14:textId="6C47F5B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(g)</w:t>
            </w:r>
            <w:r w:rsidRPr="00CE3B78">
              <w:rPr>
                <w:lang w:val="ro-RO"/>
              </w:rPr>
              <w:tab/>
              <w:t>măsuri specifice pentru sectoarele, ocupa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grupurile de lucrători identificate ca fiind expuse unui risc mai mare</w:t>
            </w:r>
            <w:r w:rsidRPr="00CE3B78">
              <w:rPr>
                <w:b/>
                <w:bCs/>
                <w:i/>
                <w:iCs/>
                <w:lang w:val="ro-RO"/>
              </w:rPr>
              <w:t>, inclusiv sănătatea, administra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ia publică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serviciile în contact direct cu clien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ii;</w:t>
            </w:r>
          </w:p>
        </w:tc>
        <w:tc>
          <w:tcPr>
            <w:tcW w:w="4876" w:type="dxa"/>
            <w:hideMark/>
          </w:tcPr>
          <w:p w14:paraId="286797CE" w14:textId="5A86025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(g)</w:t>
            </w:r>
            <w:r w:rsidRPr="00CE3B78">
              <w:rPr>
                <w:lang w:val="ro-RO"/>
              </w:rPr>
              <w:tab/>
              <w:t>măsuri specifice pentru sectoarele, ocupa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grupurile de lucrători identificate ca fiind expuse unui risc mai mare</w:t>
            </w:r>
            <w:r w:rsidRPr="00CE3B78">
              <w:rPr>
                <w:b/>
                <w:bCs/>
                <w:i/>
                <w:iCs/>
                <w:lang w:val="ro-RO"/>
              </w:rPr>
              <w:t>.</w:t>
            </w:r>
          </w:p>
        </w:tc>
      </w:tr>
    </w:tbl>
    <w:p w14:paraId="5049722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CAC846E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E6FEA7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368</w:t>
      </w:r>
      <w:r w:rsidRPr="00CE3B78">
        <w:rPr>
          <w:rStyle w:val="HideTWBExt"/>
          <w:b w:val="0"/>
          <w:lang w:val="ro-RO"/>
        </w:rPr>
        <w:t>&lt;/NumAm&gt;</w:t>
      </w:r>
    </w:p>
    <w:p w14:paraId="6681D96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Geadis Geadi, Emmanouil Fragkos, Galato Alexandraki</w:t>
      </w:r>
      <w:r w:rsidRPr="00CE3B78">
        <w:rPr>
          <w:rStyle w:val="HideTWBExt"/>
          <w:b w:val="0"/>
        </w:rPr>
        <w:t>&lt;/Members&gt;</w:t>
      </w:r>
    </w:p>
    <w:p w14:paraId="1E7F056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9FF6CAF" w14:textId="656EAA20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6F9196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ha (nouă)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CFAEDEF" w14:textId="77777777" w:rsidTr="0064761B">
        <w:trPr>
          <w:jc w:val="center"/>
        </w:trPr>
        <w:tc>
          <w:tcPr>
            <w:tcW w:w="9752" w:type="dxa"/>
            <w:gridSpan w:val="2"/>
          </w:tcPr>
          <w:p w14:paraId="3D4FE46D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485E299" w14:textId="77777777" w:rsidTr="0064761B">
        <w:trPr>
          <w:jc w:val="center"/>
        </w:trPr>
        <w:tc>
          <w:tcPr>
            <w:tcW w:w="4876" w:type="dxa"/>
            <w:hideMark/>
          </w:tcPr>
          <w:p w14:paraId="0186B67B" w14:textId="411F7BB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813393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F467012" w14:textId="77777777" w:rsidTr="0064761B">
        <w:trPr>
          <w:jc w:val="center"/>
        </w:trPr>
        <w:tc>
          <w:tcPr>
            <w:tcW w:w="4876" w:type="dxa"/>
          </w:tcPr>
          <w:p w14:paraId="1F52C5BD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5789DB1" w14:textId="336883D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(ha)</w:t>
            </w:r>
            <w:r w:rsidRPr="00CE3B78">
              <w:rPr>
                <w:b/>
                <w:i/>
                <w:lang w:val="ro-RO"/>
              </w:rPr>
              <w:tab/>
              <w:t xml:space="preserve">măsuri de prevenire a discriminării sau a tratamentului ostil legat de sarcină, concediul de maternitate </w:t>
            </w:r>
            <w:r w:rsidRPr="00CE3B78">
              <w:rPr>
                <w:b/>
                <w:i/>
                <w:lang w:val="ro-RO"/>
              </w:rPr>
              <w:lastRenderedPageBreak/>
              <w:t>sau de paternitate, inclusiv garan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pentru a asigura egalitatea de tratament în ceea ce prive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te avansarea în carieră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remunera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ia.</w:t>
            </w:r>
          </w:p>
        </w:tc>
      </w:tr>
    </w:tbl>
    <w:p w14:paraId="0C463FC1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E08811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3FAF7F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369</w:t>
      </w:r>
      <w:r w:rsidRPr="00CE3B78">
        <w:rPr>
          <w:rStyle w:val="HideTWBExt"/>
          <w:b w:val="0"/>
          <w:lang w:val="ro-RO"/>
        </w:rPr>
        <w:t>&lt;/NumAm&gt;</w:t>
      </w:r>
    </w:p>
    <w:p w14:paraId="5E0742D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Liesbet Sommen, Wouter Beke, Pascal Arimont</w:t>
      </w:r>
      <w:r w:rsidRPr="00CE3B78">
        <w:rPr>
          <w:rStyle w:val="HideTWBExt"/>
          <w:b w:val="0"/>
        </w:rPr>
        <w:t>&lt;/Members&gt;</w:t>
      </w:r>
    </w:p>
    <w:p w14:paraId="579C7EA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9B3EE97" w14:textId="70F579E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6D4DE7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ha (nouă)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AB06F47" w14:textId="77777777" w:rsidTr="0064761B">
        <w:trPr>
          <w:jc w:val="center"/>
        </w:trPr>
        <w:tc>
          <w:tcPr>
            <w:tcW w:w="9752" w:type="dxa"/>
            <w:gridSpan w:val="2"/>
          </w:tcPr>
          <w:p w14:paraId="5F682DC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6784FBB" w14:textId="77777777" w:rsidTr="0064761B">
        <w:trPr>
          <w:jc w:val="center"/>
        </w:trPr>
        <w:tc>
          <w:tcPr>
            <w:tcW w:w="4876" w:type="dxa"/>
            <w:hideMark/>
          </w:tcPr>
          <w:p w14:paraId="1DA9BDAD" w14:textId="29D8105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3DE693F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BD4F3A6" w14:textId="77777777" w:rsidTr="0064761B">
        <w:trPr>
          <w:jc w:val="center"/>
        </w:trPr>
        <w:tc>
          <w:tcPr>
            <w:tcW w:w="4876" w:type="dxa"/>
          </w:tcPr>
          <w:p w14:paraId="60979B76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333F89A" w14:textId="3EEAA11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(ha)</w:t>
            </w:r>
            <w:r w:rsidRPr="00CE3B78">
              <w:rPr>
                <w:b/>
                <w:i/>
                <w:lang w:val="ro-RO"/>
              </w:rPr>
              <w:tab/>
              <w:t xml:space="preserve">instituirea unor sisteme de sprijin inter-pares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mecanisme bazate pe încredere, în special în sectoarele cu structuri organiza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ionale ierarhice;</w:t>
            </w:r>
          </w:p>
        </w:tc>
      </w:tr>
    </w:tbl>
    <w:p w14:paraId="639420FD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4C2632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20CA8A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370</w:t>
      </w:r>
      <w:r w:rsidRPr="00CE3B78">
        <w:rPr>
          <w:rStyle w:val="HideTWBExt"/>
          <w:b w:val="0"/>
          <w:lang w:val="ro-RO"/>
        </w:rPr>
        <w:t>&lt;/NumAm&gt;</w:t>
      </w:r>
    </w:p>
    <w:p w14:paraId="0AAEE21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7223600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2278259" w14:textId="39F5FD6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0C064C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ha (nouă)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A509D4B" w14:textId="77777777" w:rsidTr="0064761B">
        <w:trPr>
          <w:jc w:val="center"/>
        </w:trPr>
        <w:tc>
          <w:tcPr>
            <w:tcW w:w="9752" w:type="dxa"/>
            <w:gridSpan w:val="2"/>
          </w:tcPr>
          <w:p w14:paraId="7FE6F4F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4E2285D" w14:textId="77777777" w:rsidTr="0064761B">
        <w:trPr>
          <w:jc w:val="center"/>
        </w:trPr>
        <w:tc>
          <w:tcPr>
            <w:tcW w:w="4876" w:type="dxa"/>
            <w:hideMark/>
          </w:tcPr>
          <w:p w14:paraId="61AF1FEF" w14:textId="08F1B63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668FDED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C344B90" w14:textId="77777777" w:rsidTr="0064761B">
        <w:trPr>
          <w:jc w:val="center"/>
        </w:trPr>
        <w:tc>
          <w:tcPr>
            <w:tcW w:w="4876" w:type="dxa"/>
          </w:tcPr>
          <w:p w14:paraId="03336BA1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66B4ABEB" w14:textId="3C9A32B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(ha)</w:t>
            </w:r>
            <w:r w:rsidRPr="00CE3B78">
              <w:rPr>
                <w:b/>
                <w:i/>
                <w:lang w:val="ro-RO"/>
              </w:rPr>
              <w:tab/>
              <w:t xml:space="preserve">limite maxime obligatorii privind volumul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intensitatea muncii (de exemplu, stabilirea de obiective);</w:t>
            </w:r>
          </w:p>
        </w:tc>
      </w:tr>
    </w:tbl>
    <w:p w14:paraId="3D43A117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6687B7A9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C1D1E52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371</w:t>
      </w:r>
      <w:r w:rsidRPr="00CE3B78">
        <w:rPr>
          <w:rStyle w:val="HideTWBExt"/>
          <w:b w:val="0"/>
          <w:lang w:val="ro-RO"/>
        </w:rPr>
        <w:t>&lt;/NumAm&gt;</w:t>
      </w:r>
    </w:p>
    <w:p w14:paraId="442102F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417B704F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790517A" w14:textId="4BBDA5B1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69299C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2 – litera hb (nouă)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A3DF58B" w14:textId="77777777" w:rsidTr="0064761B">
        <w:trPr>
          <w:jc w:val="center"/>
        </w:trPr>
        <w:tc>
          <w:tcPr>
            <w:tcW w:w="9752" w:type="dxa"/>
            <w:gridSpan w:val="2"/>
          </w:tcPr>
          <w:p w14:paraId="31231734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3C3B6AD" w14:textId="77777777" w:rsidTr="0064761B">
        <w:trPr>
          <w:jc w:val="center"/>
        </w:trPr>
        <w:tc>
          <w:tcPr>
            <w:tcW w:w="4876" w:type="dxa"/>
            <w:hideMark/>
          </w:tcPr>
          <w:p w14:paraId="26018C32" w14:textId="65F3084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46C249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8C9DC81" w14:textId="77777777" w:rsidTr="0064761B">
        <w:trPr>
          <w:jc w:val="center"/>
        </w:trPr>
        <w:tc>
          <w:tcPr>
            <w:tcW w:w="4876" w:type="dxa"/>
          </w:tcPr>
          <w:p w14:paraId="6643E92E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6557DD9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(hb)</w:t>
            </w:r>
            <w:r w:rsidRPr="00CE3B78">
              <w:rPr>
                <w:b/>
                <w:i/>
                <w:lang w:val="ro-RO"/>
              </w:rPr>
              <w:tab/>
              <w:t>formarea managerilor.</w:t>
            </w:r>
          </w:p>
        </w:tc>
      </w:tr>
    </w:tbl>
    <w:p w14:paraId="631CFF34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6A774C8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96016ED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372</w:t>
      </w:r>
      <w:r w:rsidRPr="00CE3B78">
        <w:rPr>
          <w:rStyle w:val="HideTWBExt"/>
          <w:b w:val="0"/>
          <w:lang w:val="ro-RO"/>
        </w:rPr>
        <w:t>&lt;/NumAm&gt;</w:t>
      </w:r>
    </w:p>
    <w:p w14:paraId="065C5B7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202E98A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6A270F8" w14:textId="5E81FA3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0D4A61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F1BC0C1" w14:textId="77777777" w:rsidTr="0064761B">
        <w:trPr>
          <w:jc w:val="center"/>
        </w:trPr>
        <w:tc>
          <w:tcPr>
            <w:tcW w:w="9752" w:type="dxa"/>
            <w:gridSpan w:val="2"/>
          </w:tcPr>
          <w:p w14:paraId="48F3E16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FF5B3B9" w14:textId="77777777" w:rsidTr="0064761B">
        <w:trPr>
          <w:jc w:val="center"/>
        </w:trPr>
        <w:tc>
          <w:tcPr>
            <w:tcW w:w="4876" w:type="dxa"/>
            <w:hideMark/>
          </w:tcPr>
          <w:p w14:paraId="76BE81C1" w14:textId="367C5D9C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584BA8F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62F258A" w14:textId="77777777" w:rsidTr="0064761B">
        <w:trPr>
          <w:jc w:val="center"/>
        </w:trPr>
        <w:tc>
          <w:tcPr>
            <w:tcW w:w="4876" w:type="dxa"/>
            <w:hideMark/>
          </w:tcPr>
          <w:p w14:paraId="1FFCADC1" w14:textId="26AD2FD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>Planul de ac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iune trebuie aprobat de serviciile relevante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prevenire a riscurilor psihosociale desemnate în temeiul articolului 15.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sindicatele sunt implica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serios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sistematic în elaborarea, executarea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evaluarea acestui plan.</w:t>
            </w:r>
          </w:p>
        </w:tc>
        <w:tc>
          <w:tcPr>
            <w:tcW w:w="4876" w:type="dxa"/>
            <w:hideMark/>
          </w:tcPr>
          <w:p w14:paraId="3BA28E05" w14:textId="54E2BDB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>Planul de ac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iune trebuie aprobat de serviciile relevante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prevenire a riscurilor psihosociale desemnate în temeiul articolului 15.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sindicatele sunt implica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serios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sistematic în elaborarea, executarea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evaluarea acestui plan</w:t>
            </w:r>
            <w:r w:rsidRPr="00CE3B78">
              <w:rPr>
                <w:b/>
                <w:bCs/>
                <w:i/>
                <w:iCs/>
                <w:lang w:val="ro-RO"/>
              </w:rPr>
              <w:t>, inclusiv prin negociere colectivă</w:t>
            </w:r>
            <w:r w:rsidRPr="00CE3B78">
              <w:rPr>
                <w:lang w:val="ro-RO"/>
              </w:rPr>
              <w:t>.</w:t>
            </w:r>
          </w:p>
        </w:tc>
      </w:tr>
    </w:tbl>
    <w:p w14:paraId="39C0032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646288B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9EA7FE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373</w:t>
      </w:r>
      <w:r w:rsidRPr="00CE3B78">
        <w:rPr>
          <w:rStyle w:val="HideTWBExt"/>
          <w:b w:val="0"/>
          <w:lang w:val="ro-RO"/>
        </w:rPr>
        <w:t>&lt;/NumAm&gt;</w:t>
      </w:r>
    </w:p>
    <w:p w14:paraId="3438C39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Jörgen Warborn</w:t>
      </w:r>
      <w:r w:rsidRPr="00CE3B78">
        <w:rPr>
          <w:rStyle w:val="HideTWBExt"/>
          <w:b w:val="0"/>
        </w:rPr>
        <w:t>&lt;/Members&gt;</w:t>
      </w:r>
    </w:p>
    <w:p w14:paraId="00B349A7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91D3314" w14:textId="79CEE91D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03D74E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3527AB5" w14:textId="77777777" w:rsidTr="0064761B">
        <w:trPr>
          <w:jc w:val="center"/>
        </w:trPr>
        <w:tc>
          <w:tcPr>
            <w:tcW w:w="9752" w:type="dxa"/>
            <w:gridSpan w:val="2"/>
          </w:tcPr>
          <w:p w14:paraId="00BBE52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D8EEC9A" w14:textId="77777777" w:rsidTr="0064761B">
        <w:trPr>
          <w:jc w:val="center"/>
        </w:trPr>
        <w:tc>
          <w:tcPr>
            <w:tcW w:w="4876" w:type="dxa"/>
            <w:hideMark/>
          </w:tcPr>
          <w:p w14:paraId="4E3A496C" w14:textId="41AC5A1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D1F871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4B2B3E4" w14:textId="77777777" w:rsidTr="0064761B">
        <w:trPr>
          <w:jc w:val="center"/>
        </w:trPr>
        <w:tc>
          <w:tcPr>
            <w:tcW w:w="4876" w:type="dxa"/>
            <w:hideMark/>
          </w:tcPr>
          <w:p w14:paraId="5F17A8F5" w14:textId="391C74C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>Planul de ac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iune trebuie aprobat de serviciile relevante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prevenire a riscurilor psihosociale desemnate în temeiul articolului 15.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sindicatele sunt implica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serios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sistematic în elaborarea, executarea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evaluarea acestui plan.</w:t>
            </w:r>
          </w:p>
        </w:tc>
        <w:tc>
          <w:tcPr>
            <w:tcW w:w="4876" w:type="dxa"/>
            <w:hideMark/>
          </w:tcPr>
          <w:p w14:paraId="29B9B71E" w14:textId="36FDC9D4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>Planul de ac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iune trebuie aprobat de serviciile relevante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prevenire a riscurilor psihosociale desemnate în temeiul articolului 15.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sindicatele sunt implica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serios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sistematic în elaborarea, executarea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evaluarea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măsurilor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</w:t>
            </w:r>
            <w:r w:rsidRPr="00CE3B78">
              <w:rPr>
                <w:lang w:val="ro-RO"/>
              </w:rPr>
              <w:t xml:space="preserve"> acestui plan.</w:t>
            </w:r>
          </w:p>
        </w:tc>
      </w:tr>
    </w:tbl>
    <w:p w14:paraId="66AC224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4AC89BC" w14:textId="77777777" w:rsidR="00C159F6" w:rsidRPr="00CE3B78" w:rsidRDefault="00C159F6" w:rsidP="00C159F6">
      <w:r w:rsidRPr="00CE3B78">
        <w:rPr>
          <w:rStyle w:val="HideTWBExt"/>
        </w:rPr>
        <w:lastRenderedPageBreak/>
        <w:t>&lt;/Amend&gt;</w:t>
      </w:r>
    </w:p>
    <w:p w14:paraId="0EA0C80F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374</w:t>
      </w:r>
      <w:r w:rsidRPr="00CE3B78">
        <w:rPr>
          <w:rStyle w:val="HideTWBExt"/>
          <w:b w:val="0"/>
          <w:lang w:val="ro-RO"/>
        </w:rPr>
        <w:t>&lt;/NumAm&gt;</w:t>
      </w:r>
    </w:p>
    <w:p w14:paraId="4927933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0E47351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CCC8F37" w14:textId="18CCF94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E9F255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5BD830E" w14:textId="77777777" w:rsidTr="0064761B">
        <w:trPr>
          <w:jc w:val="center"/>
        </w:trPr>
        <w:tc>
          <w:tcPr>
            <w:tcW w:w="9752" w:type="dxa"/>
            <w:gridSpan w:val="2"/>
          </w:tcPr>
          <w:p w14:paraId="2A687E2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CAFB64D" w14:textId="77777777" w:rsidTr="0064761B">
        <w:trPr>
          <w:jc w:val="center"/>
        </w:trPr>
        <w:tc>
          <w:tcPr>
            <w:tcW w:w="4876" w:type="dxa"/>
            <w:hideMark/>
          </w:tcPr>
          <w:p w14:paraId="5259697B" w14:textId="762D563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B3072C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2A986ED" w14:textId="77777777" w:rsidTr="0064761B">
        <w:trPr>
          <w:jc w:val="center"/>
        </w:trPr>
        <w:tc>
          <w:tcPr>
            <w:tcW w:w="4876" w:type="dxa"/>
            <w:hideMark/>
          </w:tcPr>
          <w:p w14:paraId="1BF16D6F" w14:textId="3658900B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>Planul de ac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trebuie aprobat de serviciile</w:t>
            </w:r>
            <w:r w:rsidRPr="00CE3B78">
              <w:rPr>
                <w:lang w:val="ro-RO"/>
              </w:rPr>
              <w:t xml:space="preserve"> relevante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prevenire a riscurilor psihosociale desemnate în temeiul articolului 15.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sindicatele sunt implica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serios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sistematic</w:t>
            </w:r>
            <w:r w:rsidRPr="00CE3B78">
              <w:rPr>
                <w:lang w:val="ro-RO"/>
              </w:rPr>
              <w:t xml:space="preserve"> în elaborarea, executarea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evaluarea acestui plan.</w:t>
            </w:r>
          </w:p>
        </w:tc>
        <w:tc>
          <w:tcPr>
            <w:tcW w:w="4876" w:type="dxa"/>
            <w:hideMark/>
          </w:tcPr>
          <w:p w14:paraId="17FFFD6A" w14:textId="1539BB14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3.</w:t>
            </w:r>
            <w:r w:rsidRPr="00CE3B78">
              <w:rPr>
                <w:lang w:val="ro-RO"/>
              </w:rPr>
              <w:tab/>
              <w:t>Planul de ac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iune </w:t>
            </w:r>
            <w:r w:rsidRPr="00CE3B78">
              <w:rPr>
                <w:b/>
                <w:bCs/>
                <w:i/>
                <w:iCs/>
                <w:lang w:val="ro-RO"/>
              </w:rPr>
              <w:t>se transmite spre informare serviciilor</w:t>
            </w:r>
            <w:r w:rsidRPr="00CE3B78">
              <w:rPr>
                <w:lang w:val="ro-RO"/>
              </w:rPr>
              <w:t xml:space="preserve"> relevante de protec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prevenire a riscurilor psihosociale desemnate în temeiul articolului 15.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lucrătorilor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sindicatele sunt implica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în elaborarea, executarea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evaluarea acestui plan.</w:t>
            </w:r>
          </w:p>
        </w:tc>
      </w:tr>
    </w:tbl>
    <w:p w14:paraId="4CAA0D82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2D52525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78F229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375</w:t>
      </w:r>
      <w:r w:rsidRPr="00CE3B78">
        <w:rPr>
          <w:rStyle w:val="HideTWBExt"/>
          <w:b w:val="0"/>
          <w:lang w:val="ro-RO"/>
        </w:rPr>
        <w:t>&lt;/NumAm&gt;</w:t>
      </w:r>
    </w:p>
    <w:p w14:paraId="392EE62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57404434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7855728" w14:textId="152CCADC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16D725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6 – alineatul 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9F87AFE" w14:textId="77777777" w:rsidTr="0064761B">
        <w:trPr>
          <w:jc w:val="center"/>
        </w:trPr>
        <w:tc>
          <w:tcPr>
            <w:tcW w:w="9752" w:type="dxa"/>
            <w:gridSpan w:val="2"/>
          </w:tcPr>
          <w:p w14:paraId="4EC796F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463DF44" w14:textId="77777777" w:rsidTr="0064761B">
        <w:trPr>
          <w:jc w:val="center"/>
        </w:trPr>
        <w:tc>
          <w:tcPr>
            <w:tcW w:w="4876" w:type="dxa"/>
            <w:hideMark/>
          </w:tcPr>
          <w:p w14:paraId="2C93519E" w14:textId="2992B188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AAEF11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52AEA01" w14:textId="77777777" w:rsidTr="0064761B">
        <w:trPr>
          <w:jc w:val="center"/>
        </w:trPr>
        <w:tc>
          <w:tcPr>
            <w:tcW w:w="4876" w:type="dxa"/>
            <w:hideMark/>
          </w:tcPr>
          <w:p w14:paraId="5678FA5C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Angajatorii iau toate măsurile necesare pentru a preveni, elimina sau reduce riscurile psihosociale asociate cu munca </w:t>
            </w:r>
            <w:r w:rsidRPr="00CE3B78">
              <w:rPr>
                <w:b/>
                <w:bCs/>
                <w:i/>
                <w:iCs/>
                <w:lang w:val="ro-RO"/>
              </w:rPr>
              <w:t>identificate de evaluarea riscurilor</w:t>
            </w:r>
            <w:r w:rsidRPr="00CE3B78">
              <w:rPr>
                <w:lang w:val="ro-RO"/>
              </w:rPr>
              <w:t>.</w:t>
            </w:r>
          </w:p>
        </w:tc>
        <w:tc>
          <w:tcPr>
            <w:tcW w:w="4876" w:type="dxa"/>
            <w:hideMark/>
          </w:tcPr>
          <w:p w14:paraId="7A298046" w14:textId="5FF661E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>Angajatorii iau toate măsurile necesare pentru a preveni, elimina sau reduce riscurile psihosociale asociate cu munca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incluse în planul lor de ac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iune</w:t>
            </w:r>
            <w:r w:rsidRPr="00CE3B78">
              <w:rPr>
                <w:lang w:val="ro-RO"/>
              </w:rPr>
              <w:t>.</w:t>
            </w:r>
          </w:p>
        </w:tc>
      </w:tr>
    </w:tbl>
    <w:p w14:paraId="7A5FE37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BA6CB9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5C8FCD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376</w:t>
      </w:r>
      <w:r w:rsidRPr="00CE3B78">
        <w:rPr>
          <w:rStyle w:val="HideTWBExt"/>
          <w:b w:val="0"/>
          <w:lang w:val="ro-RO"/>
        </w:rPr>
        <w:t>&lt;/NumAm&gt;</w:t>
      </w:r>
    </w:p>
    <w:p w14:paraId="5A97F17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1217084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8A60994" w14:textId="2F72C5C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4CA2E8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7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592436C" w14:textId="77777777" w:rsidTr="0064761B">
        <w:trPr>
          <w:jc w:val="center"/>
        </w:trPr>
        <w:tc>
          <w:tcPr>
            <w:tcW w:w="9752" w:type="dxa"/>
            <w:gridSpan w:val="2"/>
          </w:tcPr>
          <w:p w14:paraId="4B68FBD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111E704" w14:textId="77777777" w:rsidTr="0064761B">
        <w:trPr>
          <w:jc w:val="center"/>
        </w:trPr>
        <w:tc>
          <w:tcPr>
            <w:tcW w:w="4876" w:type="dxa"/>
            <w:hideMark/>
          </w:tcPr>
          <w:p w14:paraId="27313152" w14:textId="56381FC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53DDB47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F46C4FB" w14:textId="77777777" w:rsidTr="0064761B">
        <w:trPr>
          <w:jc w:val="center"/>
        </w:trPr>
        <w:tc>
          <w:tcPr>
            <w:tcW w:w="4876" w:type="dxa"/>
            <w:hideMark/>
          </w:tcPr>
          <w:p w14:paraId="36D87572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Ori de câte ori are loc o restructurare sau </w:t>
            </w:r>
            <w:r w:rsidRPr="00CE3B78">
              <w:rPr>
                <w:b/>
                <w:i/>
                <w:lang w:val="ro-RO"/>
              </w:rPr>
              <w:lastRenderedPageBreak/>
              <w:t>reorganizare a muncii sau se introduc tehnologii de supraveghere sau de gestiune digitală se face a evaluare prealabilă a riscurilor psihosociale.</w:t>
            </w:r>
          </w:p>
        </w:tc>
        <w:tc>
          <w:tcPr>
            <w:tcW w:w="4876" w:type="dxa"/>
            <w:hideMark/>
          </w:tcPr>
          <w:p w14:paraId="291E6CF5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lastRenderedPageBreak/>
              <w:t>eliminat</w:t>
            </w:r>
          </w:p>
        </w:tc>
      </w:tr>
    </w:tbl>
    <w:p w14:paraId="28FF79B9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BED6BF2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46718D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377</w:t>
      </w:r>
      <w:r w:rsidRPr="00CE3B78">
        <w:rPr>
          <w:rStyle w:val="HideTWBExt"/>
          <w:b w:val="0"/>
          <w:lang w:val="ro-RO"/>
        </w:rPr>
        <w:t>&lt;/NumAm&gt;</w:t>
      </w:r>
    </w:p>
    <w:p w14:paraId="12312C1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0375B12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51AA2A6" w14:textId="11A3364D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9DEA6F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7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89B018F" w14:textId="77777777" w:rsidTr="0064761B">
        <w:trPr>
          <w:jc w:val="center"/>
        </w:trPr>
        <w:tc>
          <w:tcPr>
            <w:tcW w:w="9752" w:type="dxa"/>
            <w:gridSpan w:val="2"/>
          </w:tcPr>
          <w:p w14:paraId="6DB7A0A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9329ADF" w14:textId="77777777" w:rsidTr="0064761B">
        <w:trPr>
          <w:jc w:val="center"/>
        </w:trPr>
        <w:tc>
          <w:tcPr>
            <w:tcW w:w="4876" w:type="dxa"/>
            <w:hideMark/>
          </w:tcPr>
          <w:p w14:paraId="2D978B2A" w14:textId="304DC1C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9C2974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2727A04" w14:textId="77777777" w:rsidTr="0064761B">
        <w:trPr>
          <w:jc w:val="center"/>
        </w:trPr>
        <w:tc>
          <w:tcPr>
            <w:tcW w:w="4876" w:type="dxa"/>
            <w:hideMark/>
          </w:tcPr>
          <w:p w14:paraId="156C1E34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Ori de câte ori are loc o restructurare sau reorganizare a muncii sau se introduc tehnologii de supraveghere sau de gestiune digitală </w:t>
            </w:r>
            <w:r w:rsidRPr="00CE3B78">
              <w:rPr>
                <w:b/>
                <w:bCs/>
                <w:i/>
                <w:iCs/>
                <w:lang w:val="ro-RO"/>
              </w:rPr>
              <w:t>se face a</w:t>
            </w:r>
            <w:r w:rsidRPr="00CE3B78">
              <w:rPr>
                <w:lang w:val="ro-RO"/>
              </w:rPr>
              <w:t xml:space="preserve"> evaluare prealabilă a riscurilor psihosociale.</w:t>
            </w:r>
          </w:p>
        </w:tc>
        <w:tc>
          <w:tcPr>
            <w:tcW w:w="4876" w:type="dxa"/>
            <w:hideMark/>
          </w:tcPr>
          <w:p w14:paraId="6FCF656A" w14:textId="5C316932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Ori de câte ori are loc o restructurare sau reorganizare a muncii</w:t>
            </w:r>
            <w:r w:rsidRPr="00CE3B78">
              <w:rPr>
                <w:b/>
                <w:bCs/>
                <w:i/>
                <w:iCs/>
                <w:lang w:val="ro-RO"/>
              </w:rPr>
              <w:t>, inclusiv asigurarea unor posibilită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 de telemuncă,</w:t>
            </w:r>
            <w:r w:rsidRPr="00CE3B78">
              <w:rPr>
                <w:lang w:val="ro-RO"/>
              </w:rPr>
              <w:t xml:space="preserve"> sau se introduc tehnologii de supraveghere sau de gestiune digitală</w:t>
            </w:r>
            <w:r w:rsidRPr="00CE3B78">
              <w:rPr>
                <w:b/>
                <w:bCs/>
                <w:i/>
                <w:iCs/>
                <w:lang w:val="ro-RO"/>
              </w:rPr>
              <w:t>, angajatorii, în cooperare cu reprezentan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 lucrătorilor, efectuează o</w:t>
            </w:r>
            <w:r w:rsidRPr="00CE3B78">
              <w:rPr>
                <w:lang w:val="ro-RO"/>
              </w:rPr>
              <w:t xml:space="preserve"> evaluare prealabilă a riscurilor psihosociale.</w:t>
            </w:r>
          </w:p>
        </w:tc>
      </w:tr>
    </w:tbl>
    <w:p w14:paraId="7CBF8B2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B4A044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EF31A9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378</w:t>
      </w:r>
      <w:r w:rsidRPr="00CE3B78">
        <w:rPr>
          <w:rStyle w:val="HideTWBExt"/>
          <w:b w:val="0"/>
          <w:lang w:val="ro-RO"/>
        </w:rPr>
        <w:t>&lt;/NumAm&gt;</w:t>
      </w:r>
    </w:p>
    <w:p w14:paraId="5F5015C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Estelle Ceulemans, Johan Danielsson, Marianne Vind, Alicia Homs Ginel, Vilija Blinkevičiūtė, Romana Jerković, Evelyn Regner, Nora Mebarek</w:t>
      </w:r>
      <w:r w:rsidRPr="00CE3B78">
        <w:rPr>
          <w:rStyle w:val="HideTWBExt"/>
          <w:b w:val="0"/>
        </w:rPr>
        <w:t>&lt;/Members&gt;</w:t>
      </w:r>
    </w:p>
    <w:p w14:paraId="1E5F737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EDD7AB7" w14:textId="2C35D100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1B99A3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7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A100686" w14:textId="77777777" w:rsidTr="0064761B">
        <w:trPr>
          <w:jc w:val="center"/>
        </w:trPr>
        <w:tc>
          <w:tcPr>
            <w:tcW w:w="9752" w:type="dxa"/>
            <w:gridSpan w:val="2"/>
          </w:tcPr>
          <w:p w14:paraId="685D303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DC2B994" w14:textId="77777777" w:rsidTr="0064761B">
        <w:trPr>
          <w:jc w:val="center"/>
        </w:trPr>
        <w:tc>
          <w:tcPr>
            <w:tcW w:w="4876" w:type="dxa"/>
            <w:hideMark/>
          </w:tcPr>
          <w:p w14:paraId="33D71A46" w14:textId="35B90D8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E17AFDE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FDD30F0" w14:textId="77777777" w:rsidTr="0064761B">
        <w:trPr>
          <w:jc w:val="center"/>
        </w:trPr>
        <w:tc>
          <w:tcPr>
            <w:tcW w:w="4876" w:type="dxa"/>
            <w:hideMark/>
          </w:tcPr>
          <w:p w14:paraId="42564C1D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Ori de câte ori are loc o restructurare sau reorganizare a muncii sau se introduc tehnologii de supraveghere sau de gestiune digitală se face </w:t>
            </w:r>
            <w:r w:rsidRPr="00CE3B78">
              <w:rPr>
                <w:b/>
                <w:bCs/>
                <w:i/>
                <w:iCs/>
                <w:lang w:val="ro-RO"/>
              </w:rPr>
              <w:t>a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evaluare prealabilă a riscurilor psihosociale.</w:t>
            </w:r>
          </w:p>
        </w:tc>
        <w:tc>
          <w:tcPr>
            <w:tcW w:w="4876" w:type="dxa"/>
            <w:hideMark/>
          </w:tcPr>
          <w:p w14:paraId="03B2DD37" w14:textId="3CC473BC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Ori de câte ori are loc o restructurare sau reorganizare a muncii sau se introduc tehnologii de supraveghere sau de gestiune digitală se face </w:t>
            </w:r>
            <w:r w:rsidRPr="00CE3B78">
              <w:rPr>
                <w:b/>
                <w:bCs/>
                <w:i/>
                <w:iCs/>
                <w:lang w:val="ro-RO"/>
              </w:rPr>
              <w:t>o</w:t>
            </w:r>
            <w:r w:rsidRPr="00CE3B78">
              <w:rPr>
                <w:lang w:val="ro-RO"/>
              </w:rPr>
              <w:t xml:space="preserve"> evaluare prealabilă a riscurilor psihosociale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se implică în mod eficace lucrătorii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reprezentan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 acestora</w:t>
            </w:r>
            <w:r w:rsidRPr="00CE3B78">
              <w:rPr>
                <w:lang w:val="ro-RO"/>
              </w:rPr>
              <w:t>.</w:t>
            </w:r>
          </w:p>
        </w:tc>
      </w:tr>
    </w:tbl>
    <w:p w14:paraId="63AB5C99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00C4BB3" w14:textId="77777777" w:rsidR="00C159F6" w:rsidRPr="00CE3B78" w:rsidRDefault="00C159F6" w:rsidP="00C159F6">
      <w:r w:rsidRPr="00CE3B78">
        <w:rPr>
          <w:rStyle w:val="HideTWBExt"/>
        </w:rPr>
        <w:lastRenderedPageBreak/>
        <w:t>&lt;/Amend&gt;</w:t>
      </w:r>
    </w:p>
    <w:p w14:paraId="69147796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379</w:t>
      </w:r>
      <w:r w:rsidRPr="00CE3B78">
        <w:rPr>
          <w:rStyle w:val="HideTWBExt"/>
          <w:b w:val="0"/>
          <w:lang w:val="ro-RO"/>
        </w:rPr>
        <w:t>&lt;/NumAm&gt;</w:t>
      </w:r>
    </w:p>
    <w:p w14:paraId="513CA10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Mariateresa Vivaldini, Elena Donazzan, Lara Magoni, Chiara Gemma, Geadis Geadi, Marlena Maląg</w:t>
      </w:r>
      <w:r w:rsidRPr="00CE3B78">
        <w:rPr>
          <w:rStyle w:val="HideTWBExt"/>
          <w:b w:val="0"/>
        </w:rPr>
        <w:t>&lt;/Members&gt;</w:t>
      </w:r>
    </w:p>
    <w:p w14:paraId="1DF9E30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68775D0" w14:textId="1C5305C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5BF601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7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ABAC09E" w14:textId="77777777" w:rsidTr="0064761B">
        <w:trPr>
          <w:jc w:val="center"/>
        </w:trPr>
        <w:tc>
          <w:tcPr>
            <w:tcW w:w="9752" w:type="dxa"/>
            <w:gridSpan w:val="2"/>
          </w:tcPr>
          <w:p w14:paraId="79D7112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FCE4D1A" w14:textId="77777777" w:rsidTr="0064761B">
        <w:trPr>
          <w:jc w:val="center"/>
        </w:trPr>
        <w:tc>
          <w:tcPr>
            <w:tcW w:w="4876" w:type="dxa"/>
            <w:hideMark/>
          </w:tcPr>
          <w:p w14:paraId="797C3C25" w14:textId="009E5AF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E1C53F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DAAA6CE" w14:textId="77777777" w:rsidTr="0064761B">
        <w:trPr>
          <w:jc w:val="center"/>
        </w:trPr>
        <w:tc>
          <w:tcPr>
            <w:tcW w:w="4876" w:type="dxa"/>
            <w:hideMark/>
          </w:tcPr>
          <w:p w14:paraId="7870A985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Ori de câte ori are loc o restructurare sau reorganizare a muncii sau se introduc tehnologii de supraveghere sau de gestiune digitală se face </w:t>
            </w:r>
            <w:r w:rsidRPr="00CE3B78">
              <w:rPr>
                <w:b/>
                <w:bCs/>
                <w:i/>
                <w:iCs/>
                <w:lang w:val="ro-RO"/>
              </w:rPr>
              <w:t>a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evaluare prealabilă a riscurilor psihosociale.</w:t>
            </w:r>
          </w:p>
        </w:tc>
        <w:tc>
          <w:tcPr>
            <w:tcW w:w="4876" w:type="dxa"/>
            <w:hideMark/>
          </w:tcPr>
          <w:p w14:paraId="152453AC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Ori de câte ori are loc o restructurare sau reorganizare a muncii sau se introduc tehnologii de supraveghere sau de gestiune digitală se face </w:t>
            </w:r>
            <w:r w:rsidRPr="00CE3B78">
              <w:rPr>
                <w:b/>
                <w:bCs/>
                <w:i/>
                <w:iCs/>
                <w:lang w:val="ro-RO"/>
              </w:rPr>
              <w:t>o</w:t>
            </w:r>
            <w:r w:rsidRPr="00CE3B78">
              <w:rPr>
                <w:lang w:val="ro-RO"/>
              </w:rPr>
              <w:t xml:space="preserve"> evaluare prealabilă a riscurilor psihosociale</w:t>
            </w:r>
            <w:r w:rsidRPr="00CE3B78">
              <w:rPr>
                <w:b/>
                <w:bCs/>
                <w:i/>
                <w:iCs/>
                <w:lang w:val="ro-RO"/>
              </w:rPr>
              <w:t>, în cazul în care se preconizează un impact semnificativ asupra lucrătorilor</w:t>
            </w:r>
            <w:r w:rsidRPr="00CE3B78">
              <w:rPr>
                <w:lang w:val="ro-RO"/>
              </w:rPr>
              <w:t>.</w:t>
            </w:r>
          </w:p>
        </w:tc>
      </w:tr>
    </w:tbl>
    <w:p w14:paraId="06CE04F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8A0CF7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D5A293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380</w:t>
      </w:r>
      <w:r w:rsidRPr="00CE3B78">
        <w:rPr>
          <w:rStyle w:val="HideTWBExt"/>
          <w:b w:val="0"/>
          <w:lang w:val="ro-RO"/>
        </w:rPr>
        <w:t>&lt;/NumAm&gt;</w:t>
      </w:r>
    </w:p>
    <w:p w14:paraId="06EB164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03C373F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C43DAEF" w14:textId="6870E3C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23302B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7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54050AE" w14:textId="77777777" w:rsidTr="0064761B">
        <w:trPr>
          <w:jc w:val="center"/>
        </w:trPr>
        <w:tc>
          <w:tcPr>
            <w:tcW w:w="9752" w:type="dxa"/>
            <w:gridSpan w:val="2"/>
          </w:tcPr>
          <w:p w14:paraId="09FC75D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798B23B" w14:textId="77777777" w:rsidTr="0064761B">
        <w:trPr>
          <w:jc w:val="center"/>
        </w:trPr>
        <w:tc>
          <w:tcPr>
            <w:tcW w:w="4876" w:type="dxa"/>
            <w:hideMark/>
          </w:tcPr>
          <w:p w14:paraId="7F63EBD0" w14:textId="14B5845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75A8B2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AB8A98E" w14:textId="77777777" w:rsidTr="0064761B">
        <w:trPr>
          <w:jc w:val="center"/>
        </w:trPr>
        <w:tc>
          <w:tcPr>
            <w:tcW w:w="4876" w:type="dxa"/>
            <w:hideMark/>
          </w:tcPr>
          <w:p w14:paraId="27FA4638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Ori de câte ori are loc o restructurare sau reorganizare a muncii sau se introduc tehnologii de supraveghere sau de gestiune digitală se face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a</w:t>
            </w:r>
            <w:r w:rsidRPr="00CE3B78">
              <w:rPr>
                <w:lang w:val="ro-RO"/>
              </w:rPr>
              <w:t xml:space="preserve"> evaluare prealabilă a riscurilor psihosociale.</w:t>
            </w:r>
          </w:p>
        </w:tc>
        <w:tc>
          <w:tcPr>
            <w:tcW w:w="4876" w:type="dxa"/>
            <w:hideMark/>
          </w:tcPr>
          <w:p w14:paraId="4764A271" w14:textId="07EE931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Ori de câte ori are loc o restructurare sau reorganizare a muncii</w:t>
            </w:r>
            <w:r w:rsidRPr="00CE3B78">
              <w:rPr>
                <w:b/>
                <w:bCs/>
                <w:i/>
                <w:iCs/>
                <w:lang w:val="ro-RO"/>
              </w:rPr>
              <w:t>, o reducere a for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ei de muncă</w:t>
            </w:r>
            <w:r w:rsidRPr="00CE3B78">
              <w:rPr>
                <w:lang w:val="ro-RO"/>
              </w:rPr>
              <w:t xml:space="preserve"> sau se introduc tehnologii de supraveghere sau de gestiune digitală se face </w:t>
            </w:r>
            <w:r w:rsidRPr="00CE3B78">
              <w:rPr>
                <w:b/>
                <w:bCs/>
                <w:i/>
                <w:iCs/>
                <w:lang w:val="ro-RO"/>
              </w:rPr>
              <w:t>o</w:t>
            </w:r>
            <w:r w:rsidRPr="00CE3B78">
              <w:rPr>
                <w:lang w:val="ro-RO"/>
              </w:rPr>
              <w:t xml:space="preserve"> evaluare prealabilă a riscurilor psihosociale.</w:t>
            </w:r>
          </w:p>
        </w:tc>
      </w:tr>
    </w:tbl>
    <w:p w14:paraId="194DAAFE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3A5963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FEF66B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381</w:t>
      </w:r>
      <w:r w:rsidRPr="00CE3B78">
        <w:rPr>
          <w:rStyle w:val="HideTWBExt"/>
          <w:b w:val="0"/>
          <w:lang w:val="ro-RO"/>
        </w:rPr>
        <w:t>&lt;/NumAm&gt;</w:t>
      </w:r>
    </w:p>
    <w:p w14:paraId="7E43D03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0A97E377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FFE0E17" w14:textId="74A7C3F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06F7B9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7 – alineatul 1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D5988CE" w14:textId="77777777" w:rsidTr="0064761B">
        <w:trPr>
          <w:jc w:val="center"/>
        </w:trPr>
        <w:tc>
          <w:tcPr>
            <w:tcW w:w="9752" w:type="dxa"/>
            <w:gridSpan w:val="2"/>
          </w:tcPr>
          <w:p w14:paraId="5FE55E2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D41BD42" w14:textId="77777777" w:rsidTr="0064761B">
        <w:trPr>
          <w:jc w:val="center"/>
        </w:trPr>
        <w:tc>
          <w:tcPr>
            <w:tcW w:w="4876" w:type="dxa"/>
            <w:hideMark/>
          </w:tcPr>
          <w:p w14:paraId="6EE23F18" w14:textId="666C140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89B6A1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1ADCE84" w14:textId="77777777" w:rsidTr="0064761B">
        <w:trPr>
          <w:jc w:val="center"/>
        </w:trPr>
        <w:tc>
          <w:tcPr>
            <w:tcW w:w="4876" w:type="dxa"/>
          </w:tcPr>
          <w:p w14:paraId="5E068323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AE1C0CA" w14:textId="44C1DCB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Angajatorii integrează rezultatele în sistemele lor de securitate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sănătate în ceea ce prive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te riscurile posibile de accidente de muncă, riscurile psihosociale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ergonomice, precum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presiunea excesivă exercitată asupra lucrătorilor. Utilizarea tehnologiilor de gestiune digitală respectă starea de bine a lucrătorilor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asigură sănătatea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securitatea lor fizică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mintală.</w:t>
            </w:r>
          </w:p>
        </w:tc>
      </w:tr>
    </w:tbl>
    <w:p w14:paraId="03D85C39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E56A804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2872D3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382</w:t>
      </w:r>
      <w:r w:rsidRPr="00CE3B78">
        <w:rPr>
          <w:rStyle w:val="HideTWBExt"/>
          <w:b w:val="0"/>
          <w:lang w:val="ro-RO"/>
        </w:rPr>
        <w:t>&lt;/NumAm&gt;</w:t>
      </w:r>
    </w:p>
    <w:p w14:paraId="06DE994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24AB3420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6FB88B7" w14:textId="7C9305E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AB8AD3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7 – alineatul 1 b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C95C0E5" w14:textId="77777777" w:rsidTr="0064761B">
        <w:trPr>
          <w:jc w:val="center"/>
        </w:trPr>
        <w:tc>
          <w:tcPr>
            <w:tcW w:w="9752" w:type="dxa"/>
            <w:gridSpan w:val="2"/>
          </w:tcPr>
          <w:p w14:paraId="69D9336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A17A352" w14:textId="77777777" w:rsidTr="0064761B">
        <w:trPr>
          <w:jc w:val="center"/>
        </w:trPr>
        <w:tc>
          <w:tcPr>
            <w:tcW w:w="4876" w:type="dxa"/>
            <w:hideMark/>
          </w:tcPr>
          <w:p w14:paraId="28160029" w14:textId="1A8B7F2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F10FF1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89F68DE" w14:textId="77777777" w:rsidTr="0064761B">
        <w:trPr>
          <w:jc w:val="center"/>
        </w:trPr>
        <w:tc>
          <w:tcPr>
            <w:tcW w:w="4876" w:type="dxa"/>
          </w:tcPr>
          <w:p w14:paraId="77E16C02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DF9863C" w14:textId="56C8299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Angajatorii se asigură că introducerea sistemelor digitale nu constituie o sarcină excesivă pentru lucrători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nu impune o monitorizare excesivă a acestora, asigurând totodată, în orice moment, o supraveghere continuă, semnificativă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eficace din partea factorului uman a tuturor deciziilor luate sau sus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inute de tehnologiile de gestiune digitală.</w:t>
            </w:r>
          </w:p>
        </w:tc>
      </w:tr>
    </w:tbl>
    <w:p w14:paraId="6686C18C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ABBFAD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117698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383</w:t>
      </w:r>
      <w:r w:rsidRPr="00CE3B78">
        <w:rPr>
          <w:rStyle w:val="HideTWBExt"/>
          <w:b w:val="0"/>
          <w:lang w:val="ro-RO"/>
        </w:rPr>
        <w:t>&lt;/NumAm&gt;</w:t>
      </w:r>
    </w:p>
    <w:p w14:paraId="2A37516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2739D61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0D65697" w14:textId="30D23D3B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9C4C7D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8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805686A" w14:textId="77777777" w:rsidTr="0064761B">
        <w:trPr>
          <w:jc w:val="center"/>
        </w:trPr>
        <w:tc>
          <w:tcPr>
            <w:tcW w:w="9752" w:type="dxa"/>
            <w:gridSpan w:val="2"/>
          </w:tcPr>
          <w:p w14:paraId="3D32FC4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26B4C44" w14:textId="77777777" w:rsidTr="0064761B">
        <w:trPr>
          <w:jc w:val="center"/>
        </w:trPr>
        <w:tc>
          <w:tcPr>
            <w:tcW w:w="4876" w:type="dxa"/>
            <w:hideMark/>
          </w:tcPr>
          <w:p w14:paraId="328399ED" w14:textId="38C407D4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DB4F6C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51E8659" w14:textId="77777777" w:rsidTr="0064761B">
        <w:trPr>
          <w:jc w:val="center"/>
        </w:trPr>
        <w:tc>
          <w:tcPr>
            <w:tcW w:w="4876" w:type="dxa"/>
            <w:hideMark/>
          </w:tcPr>
          <w:p w14:paraId="095993D0" w14:textId="1B78E46D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Lucrătorii au dreptul la un mediu de lucru </w:t>
            </w:r>
            <w:r w:rsidRPr="00CE3B78">
              <w:rPr>
                <w:lang w:val="ro-RO"/>
              </w:rPr>
              <w:lastRenderedPageBreak/>
              <w:t xml:space="preserve">sigur din punct de vedere psihologic, care să nu îi expună la riscuri psihosociale continue asociate cu munca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practici degradante sau umilitoare care pot avea un impact negativ semnificativ asupra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lor fizice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mintale.</w:t>
            </w:r>
          </w:p>
        </w:tc>
        <w:tc>
          <w:tcPr>
            <w:tcW w:w="4876" w:type="dxa"/>
            <w:hideMark/>
          </w:tcPr>
          <w:p w14:paraId="4C885480" w14:textId="2AED8F2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 xml:space="preserve">Lucrătorii au dreptul la un mediu de lucru </w:t>
            </w:r>
            <w:r w:rsidRPr="00CE3B78">
              <w:rPr>
                <w:lang w:val="ro-RO"/>
              </w:rPr>
              <w:lastRenderedPageBreak/>
              <w:t xml:space="preserve">sigur din punct de vedere psihologic, care să nu îi expună la riscuri psihosociale continue asociate cu munca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practici degradante sau umilitoare care pot avea un impact negativ semnificativ asupra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lor fizice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mintale.</w:t>
            </w:r>
            <w:r w:rsidRPr="00CE3B78">
              <w:rPr>
                <w:b/>
                <w:i/>
                <w:lang w:val="ro-RO"/>
              </w:rPr>
              <w:t xml:space="preserve"> În caz contrar, lucrătorii au acces la căi de atac pentru a se proteja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i/sau pentru a fi despăgubi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pentru încălcare.</w:t>
            </w:r>
          </w:p>
        </w:tc>
      </w:tr>
    </w:tbl>
    <w:p w14:paraId="1F14C1A0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7A54E0E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E4D581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384</w:t>
      </w:r>
      <w:r w:rsidRPr="00CE3B78">
        <w:rPr>
          <w:rStyle w:val="HideTWBExt"/>
          <w:b w:val="0"/>
          <w:lang w:val="ro-RO"/>
        </w:rPr>
        <w:t>&lt;/NumAm&gt;</w:t>
      </w:r>
    </w:p>
    <w:p w14:paraId="4838A8C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Estelle Ceulemans, Johan Danielsson, Marianne Vind, Alicia Homs Ginel, Vilija Blinkevičiūtė, Romana Jerković, Evelyn Regner, Nora Mebarek</w:t>
      </w:r>
      <w:r w:rsidRPr="00CE3B78">
        <w:rPr>
          <w:rStyle w:val="HideTWBExt"/>
          <w:b w:val="0"/>
        </w:rPr>
        <w:t>&lt;/Members&gt;</w:t>
      </w:r>
    </w:p>
    <w:p w14:paraId="40B0500F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6FC20E5" w14:textId="76F5F022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186DC0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8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7F6C356" w14:textId="77777777" w:rsidTr="0064761B">
        <w:trPr>
          <w:jc w:val="center"/>
        </w:trPr>
        <w:tc>
          <w:tcPr>
            <w:tcW w:w="9752" w:type="dxa"/>
            <w:gridSpan w:val="2"/>
          </w:tcPr>
          <w:p w14:paraId="3DB4463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E5D1F2D" w14:textId="77777777" w:rsidTr="0064761B">
        <w:trPr>
          <w:jc w:val="center"/>
        </w:trPr>
        <w:tc>
          <w:tcPr>
            <w:tcW w:w="4876" w:type="dxa"/>
            <w:hideMark/>
          </w:tcPr>
          <w:p w14:paraId="60B090C8" w14:textId="25C86CC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0AF40FD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58D6275" w14:textId="77777777" w:rsidTr="0064761B">
        <w:trPr>
          <w:jc w:val="center"/>
        </w:trPr>
        <w:tc>
          <w:tcPr>
            <w:tcW w:w="4876" w:type="dxa"/>
            <w:hideMark/>
          </w:tcPr>
          <w:p w14:paraId="2581BF2A" w14:textId="1236BC23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Lucrătorii au dreptul la un mediu de lucru sigur din punct de vedere psihologic, care să nu îi expună la riscuri psihosociale continue asociate cu munca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practici degradante sau umilitoare care pot avea un impact negativ semnificativ asupra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lor fizice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mintale.</w:t>
            </w:r>
          </w:p>
        </w:tc>
        <w:tc>
          <w:tcPr>
            <w:tcW w:w="4876" w:type="dxa"/>
            <w:hideMark/>
          </w:tcPr>
          <w:p w14:paraId="7D8F8279" w14:textId="17166F4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Lucrătorii au dreptul la un mediu de lucru sigur din punct de vedere psihologic, care să nu îi expună la riscuri psihosociale continue asociate cu munca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la practici degradante sau umilitoare care pot avea un impact negativ semnificativ asupra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lor fizice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mintale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asupra stării de bine a acestora</w:t>
            </w:r>
            <w:r w:rsidRPr="00CE3B78">
              <w:rPr>
                <w:lang w:val="ro-RO"/>
              </w:rPr>
              <w:t>.</w:t>
            </w:r>
          </w:p>
        </w:tc>
      </w:tr>
    </w:tbl>
    <w:p w14:paraId="1C06D7C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D90CCC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BA6A5B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385</w:t>
      </w:r>
      <w:r w:rsidRPr="00CE3B78">
        <w:rPr>
          <w:rStyle w:val="HideTWBExt"/>
          <w:b w:val="0"/>
          <w:lang w:val="ro-RO"/>
        </w:rPr>
        <w:t>&lt;/NumAm&gt;</w:t>
      </w:r>
    </w:p>
    <w:p w14:paraId="332FD1C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4C9025B2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1030C68" w14:textId="66ADBD0B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CFFDD7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8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01741B1" w14:textId="77777777" w:rsidTr="0064761B">
        <w:trPr>
          <w:jc w:val="center"/>
        </w:trPr>
        <w:tc>
          <w:tcPr>
            <w:tcW w:w="9752" w:type="dxa"/>
            <w:gridSpan w:val="2"/>
          </w:tcPr>
          <w:p w14:paraId="7EDF85A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21ED8F9" w14:textId="77777777" w:rsidTr="0064761B">
        <w:trPr>
          <w:jc w:val="center"/>
        </w:trPr>
        <w:tc>
          <w:tcPr>
            <w:tcW w:w="4876" w:type="dxa"/>
            <w:hideMark/>
          </w:tcPr>
          <w:p w14:paraId="773FFE09" w14:textId="00B2981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D019E3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DA4CC60" w14:textId="77777777" w:rsidTr="0064761B">
        <w:trPr>
          <w:jc w:val="center"/>
        </w:trPr>
        <w:tc>
          <w:tcPr>
            <w:tcW w:w="4876" w:type="dxa"/>
            <w:hideMark/>
          </w:tcPr>
          <w:p w14:paraId="2476CF8E" w14:textId="0EF1984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Lucrătorii au dreptul la un mediu de lucru sigur din punct de vedere psihologic, care să nu îi expună la riscuri psihosociale continue asociate cu munca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</w:t>
            </w:r>
            <w:r w:rsidRPr="00CE3B78">
              <w:rPr>
                <w:lang w:val="ro-RO"/>
              </w:rPr>
              <w:t xml:space="preserve">la </w:t>
            </w:r>
            <w:r w:rsidRPr="00CE3B78">
              <w:rPr>
                <w:b/>
                <w:bCs/>
                <w:i/>
                <w:iCs/>
                <w:lang w:val="ro-RO"/>
              </w:rPr>
              <w:t>practici degradante sau umilitoare</w:t>
            </w:r>
            <w:r w:rsidRPr="00CE3B78">
              <w:rPr>
                <w:lang w:val="ro-RO"/>
              </w:rPr>
              <w:t xml:space="preserve"> care pot avea </w:t>
            </w:r>
            <w:r w:rsidRPr="00CE3B78">
              <w:rPr>
                <w:lang w:val="ro-RO"/>
              </w:rPr>
              <w:lastRenderedPageBreak/>
              <w:t>un impact negativ semnificativ asupra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lor fizice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mintale.</w:t>
            </w:r>
          </w:p>
        </w:tc>
        <w:tc>
          <w:tcPr>
            <w:tcW w:w="4876" w:type="dxa"/>
            <w:hideMark/>
          </w:tcPr>
          <w:p w14:paraId="7D05413D" w14:textId="72F27930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Lucrătorii au dreptul la un mediu de lucru sigur din punct de vedere psihologic, care să nu îi expună la riscuri psihosociale continue asociate cu munca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sau</w:t>
            </w:r>
            <w:r w:rsidRPr="00CE3B78">
              <w:rPr>
                <w:lang w:val="ro-RO"/>
              </w:rPr>
              <w:t xml:space="preserve"> la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factori de risc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care pot avea un impact negativ </w:t>
            </w:r>
            <w:r w:rsidRPr="00CE3B78">
              <w:rPr>
                <w:lang w:val="ro-RO"/>
              </w:rPr>
              <w:lastRenderedPageBreak/>
              <w:t>semnificativ asupra sănătă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lor fizice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mintale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asupra stării de bine a acestora</w:t>
            </w:r>
            <w:r w:rsidRPr="00CE3B78">
              <w:rPr>
                <w:lang w:val="ro-RO"/>
              </w:rPr>
              <w:t>.</w:t>
            </w:r>
          </w:p>
        </w:tc>
      </w:tr>
    </w:tbl>
    <w:p w14:paraId="46416B99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6C9959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EC6812D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386</w:t>
      </w:r>
      <w:r w:rsidRPr="00CE3B78">
        <w:rPr>
          <w:rStyle w:val="HideTWBExt"/>
          <w:b w:val="0"/>
          <w:lang w:val="ro-RO"/>
        </w:rPr>
        <w:t>&lt;/NumAm&gt;</w:t>
      </w:r>
    </w:p>
    <w:p w14:paraId="60567D0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71085687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7EC6E14" w14:textId="7C3AAA8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447EAF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9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093F78C" w14:textId="77777777" w:rsidTr="0064761B">
        <w:trPr>
          <w:jc w:val="center"/>
        </w:trPr>
        <w:tc>
          <w:tcPr>
            <w:tcW w:w="9752" w:type="dxa"/>
            <w:gridSpan w:val="2"/>
          </w:tcPr>
          <w:p w14:paraId="060E606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A801E6C" w14:textId="77777777" w:rsidTr="0064761B">
        <w:trPr>
          <w:jc w:val="center"/>
        </w:trPr>
        <w:tc>
          <w:tcPr>
            <w:tcW w:w="4876" w:type="dxa"/>
            <w:hideMark/>
          </w:tcPr>
          <w:p w14:paraId="778CAA4B" w14:textId="13B5D4A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A6E09F0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90B3872" w14:textId="77777777" w:rsidTr="0064761B">
        <w:trPr>
          <w:jc w:val="center"/>
        </w:trPr>
        <w:tc>
          <w:tcPr>
            <w:tcW w:w="4876" w:type="dxa"/>
            <w:hideMark/>
          </w:tcPr>
          <w:p w14:paraId="401BCDBB" w14:textId="0F73C02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Lucrătorii care au fost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de la muncă din cauza unor probleme de sănătate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provocate de</w:t>
            </w:r>
            <w:r w:rsidRPr="00CE3B78">
              <w:rPr>
                <w:lang w:val="ro-RO"/>
              </w:rPr>
              <w:t xml:space="preserve"> riscuri psihosociale asociate cu munca, precum stresul la locul de muncă, epuizarea,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 sau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a, au dreptul să fie asista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pentru a reveni la locul de muncă pe o bază durabilă.</w:t>
            </w:r>
          </w:p>
        </w:tc>
        <w:tc>
          <w:tcPr>
            <w:tcW w:w="4876" w:type="dxa"/>
            <w:hideMark/>
          </w:tcPr>
          <w:p w14:paraId="05B05721" w14:textId="2F5F994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Lucrătorii care au fost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de la muncă din cauza unor probleme de sănătate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care decurg din</w:t>
            </w:r>
            <w:r w:rsidRPr="00CE3B78">
              <w:rPr>
                <w:lang w:val="ro-RO"/>
              </w:rPr>
              <w:t xml:space="preserve"> riscuri psihosociale asociate cu munca, precum stresul la locul de muncă, epuizarea,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 sau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a, au dreptul să fie asista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pentru a reveni la locul de muncă pe o bază durabilă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în conformitate cu contextul în care se desfă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oară munca la momentul unei astfel de reveniri</w:t>
            </w:r>
            <w:r w:rsidRPr="00CE3B78">
              <w:rPr>
                <w:lang w:val="ro-RO"/>
              </w:rPr>
              <w:t>.</w:t>
            </w:r>
          </w:p>
        </w:tc>
      </w:tr>
    </w:tbl>
    <w:p w14:paraId="1E8154BE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29CC30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4BAA26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387</w:t>
      </w:r>
      <w:r w:rsidRPr="00CE3B78">
        <w:rPr>
          <w:rStyle w:val="HideTWBExt"/>
          <w:b w:val="0"/>
          <w:lang w:val="ro-RO"/>
        </w:rPr>
        <w:t>&lt;/NumAm&gt;</w:t>
      </w:r>
    </w:p>
    <w:p w14:paraId="46F4CFF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38D9FC7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DB6FF47" w14:textId="0A90ED0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06C1A6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9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0DB7125" w14:textId="77777777" w:rsidTr="0064761B">
        <w:trPr>
          <w:jc w:val="center"/>
        </w:trPr>
        <w:tc>
          <w:tcPr>
            <w:tcW w:w="9752" w:type="dxa"/>
            <w:gridSpan w:val="2"/>
          </w:tcPr>
          <w:p w14:paraId="1E3E234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06171BF" w14:textId="77777777" w:rsidTr="0064761B">
        <w:trPr>
          <w:jc w:val="center"/>
        </w:trPr>
        <w:tc>
          <w:tcPr>
            <w:tcW w:w="4876" w:type="dxa"/>
            <w:hideMark/>
          </w:tcPr>
          <w:p w14:paraId="0D906DF0" w14:textId="449288A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8D64D5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C0DE2FA" w14:textId="77777777" w:rsidTr="0064761B">
        <w:trPr>
          <w:jc w:val="center"/>
        </w:trPr>
        <w:tc>
          <w:tcPr>
            <w:tcW w:w="4876" w:type="dxa"/>
            <w:hideMark/>
          </w:tcPr>
          <w:p w14:paraId="45558B52" w14:textId="69C1ABBD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Lucrătorii care au fost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de la muncă din cauza unor probleme de sănătate provocate de riscuri psihosociale asociate cu munca, precum stresul la locul de muncă, epuizarea,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 sau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a, au dreptul să fie asista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pentru a reveni la locul de muncă pe o bază durabilă.</w:t>
            </w:r>
          </w:p>
        </w:tc>
        <w:tc>
          <w:tcPr>
            <w:tcW w:w="4876" w:type="dxa"/>
            <w:hideMark/>
          </w:tcPr>
          <w:p w14:paraId="7DCEA7F2" w14:textId="0F87710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Lucrătorii care au fost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de la muncă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pe termen lung sau în repetate rânduri pe parcursul unei perioade de timp </w:t>
            </w:r>
            <w:r w:rsidRPr="00CE3B78">
              <w:rPr>
                <w:lang w:val="ro-RO"/>
              </w:rPr>
              <w:t>din cauza unor probleme de sănătate provocate de riscuri psihosociale asociate cu munca, precum stresul la locul de muncă, epuizarea, hăr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uirea sau violen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a, au dreptul să fie asista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pentru a reveni la locul de muncă pe o bază durabilă.</w:t>
            </w:r>
          </w:p>
        </w:tc>
      </w:tr>
    </w:tbl>
    <w:p w14:paraId="3BC97899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B244F16" w14:textId="77777777" w:rsidR="00C159F6" w:rsidRPr="00CE3B78" w:rsidRDefault="00C159F6" w:rsidP="00C159F6">
      <w:r w:rsidRPr="00CE3B78">
        <w:rPr>
          <w:rStyle w:val="HideTWBExt"/>
        </w:rPr>
        <w:lastRenderedPageBreak/>
        <w:t>&lt;/Amend&gt;</w:t>
      </w:r>
    </w:p>
    <w:p w14:paraId="5034527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388</w:t>
      </w:r>
      <w:r w:rsidRPr="00CE3B78">
        <w:rPr>
          <w:rStyle w:val="HideTWBExt"/>
          <w:b w:val="0"/>
          <w:lang w:val="ro-RO"/>
        </w:rPr>
        <w:t>&lt;/NumAm&gt;</w:t>
      </w:r>
    </w:p>
    <w:p w14:paraId="024C883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4D121F1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B3F73EC" w14:textId="041B42B3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C4F08E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9 – alineatul 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26F0A34" w14:textId="77777777" w:rsidTr="0064761B">
        <w:trPr>
          <w:jc w:val="center"/>
        </w:trPr>
        <w:tc>
          <w:tcPr>
            <w:tcW w:w="9752" w:type="dxa"/>
            <w:gridSpan w:val="2"/>
          </w:tcPr>
          <w:p w14:paraId="5F15CD3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77BA82F" w14:textId="77777777" w:rsidTr="0064761B">
        <w:trPr>
          <w:jc w:val="center"/>
        </w:trPr>
        <w:tc>
          <w:tcPr>
            <w:tcW w:w="4876" w:type="dxa"/>
            <w:hideMark/>
          </w:tcPr>
          <w:p w14:paraId="58E74874" w14:textId="6EA0199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BD362A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2B3C6FA" w14:textId="77777777" w:rsidTr="0064761B">
        <w:trPr>
          <w:jc w:val="center"/>
        </w:trPr>
        <w:tc>
          <w:tcPr>
            <w:tcW w:w="4876" w:type="dxa"/>
            <w:hideMark/>
          </w:tcPr>
          <w:p w14:paraId="1DEFE9EB" w14:textId="40EA34F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Acest drept face parte din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angajatorului aferente măsurilor secundare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ter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iare</w:t>
            </w:r>
            <w:r w:rsidRPr="00CE3B78">
              <w:rPr>
                <w:lang w:val="ro-RO"/>
              </w:rPr>
              <w:t xml:space="preserve"> de prevenire a riscurilor psihosociale asociate cu munca.</w:t>
            </w:r>
          </w:p>
        </w:tc>
        <w:tc>
          <w:tcPr>
            <w:tcW w:w="4876" w:type="dxa"/>
            <w:hideMark/>
          </w:tcPr>
          <w:p w14:paraId="17EDA3DB" w14:textId="133762F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Acest drept face parte din obliga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angajatorului aferente măsurilor secundare de prevenire a riscurilor psihosociale asociate cu munca.</w:t>
            </w:r>
          </w:p>
        </w:tc>
      </w:tr>
    </w:tbl>
    <w:p w14:paraId="15E52410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2A538FB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55E887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389</w:t>
      </w:r>
      <w:r w:rsidRPr="00CE3B78">
        <w:rPr>
          <w:rStyle w:val="HideTWBExt"/>
          <w:b w:val="0"/>
          <w:lang w:val="ro-RO"/>
        </w:rPr>
        <w:t>&lt;/NumAm&gt;</w:t>
      </w:r>
    </w:p>
    <w:p w14:paraId="16A696F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Liesbet Sommen, Wouter Beke</w:t>
      </w:r>
      <w:r w:rsidRPr="00CE3B78">
        <w:rPr>
          <w:rStyle w:val="HideTWBExt"/>
          <w:b w:val="0"/>
        </w:rPr>
        <w:t>&lt;/Members&gt;</w:t>
      </w:r>
    </w:p>
    <w:p w14:paraId="0FFAA274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D37075F" w14:textId="79DB799B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322891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9 – alineatul 3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02CA9F6" w14:textId="77777777" w:rsidTr="0064761B">
        <w:trPr>
          <w:jc w:val="center"/>
        </w:trPr>
        <w:tc>
          <w:tcPr>
            <w:tcW w:w="9752" w:type="dxa"/>
            <w:gridSpan w:val="2"/>
          </w:tcPr>
          <w:p w14:paraId="3EF1754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6A8BFA3" w14:textId="77777777" w:rsidTr="0064761B">
        <w:trPr>
          <w:jc w:val="center"/>
        </w:trPr>
        <w:tc>
          <w:tcPr>
            <w:tcW w:w="4876" w:type="dxa"/>
            <w:hideMark/>
          </w:tcPr>
          <w:p w14:paraId="5C8130A9" w14:textId="53CECED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334AB9E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7B03767" w14:textId="77777777" w:rsidTr="0064761B">
        <w:trPr>
          <w:jc w:val="center"/>
        </w:trPr>
        <w:tc>
          <w:tcPr>
            <w:tcW w:w="4876" w:type="dxa"/>
          </w:tcPr>
          <w:p w14:paraId="42CCB7FE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2BB54C7" w14:textId="080B1D8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Statele membre asigură continuitatea îngrijirilor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accesul la sprijin pentru sănătatea mintală pentru lucrătorii expu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la riscuri psihosociale grave, inclusiv după încetarea contractului de muncă, în special în sectoarele în care expunerea poate avea consecin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 pe termen lung.</w:t>
            </w:r>
          </w:p>
        </w:tc>
      </w:tr>
    </w:tbl>
    <w:p w14:paraId="2E4A2D7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EBF90F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C9860A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390</w:t>
      </w:r>
      <w:r w:rsidRPr="00CE3B78">
        <w:rPr>
          <w:rStyle w:val="HideTWBExt"/>
          <w:b w:val="0"/>
          <w:lang w:val="ro-RO"/>
        </w:rPr>
        <w:t>&lt;/NumAm&gt;</w:t>
      </w:r>
    </w:p>
    <w:p w14:paraId="1CC0689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1C7A449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9A67B33" w14:textId="16370D0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2D1104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10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6F9141A" w14:textId="77777777" w:rsidTr="0064761B">
        <w:trPr>
          <w:jc w:val="center"/>
        </w:trPr>
        <w:tc>
          <w:tcPr>
            <w:tcW w:w="9752" w:type="dxa"/>
            <w:gridSpan w:val="2"/>
          </w:tcPr>
          <w:p w14:paraId="496AF30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F3A9555" w14:textId="77777777" w:rsidTr="0064761B">
        <w:trPr>
          <w:jc w:val="center"/>
        </w:trPr>
        <w:tc>
          <w:tcPr>
            <w:tcW w:w="4876" w:type="dxa"/>
            <w:hideMark/>
          </w:tcPr>
          <w:p w14:paraId="3C84FFC3" w14:textId="4A06EE4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554BF4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CC152FD" w14:textId="77777777" w:rsidTr="0064761B">
        <w:trPr>
          <w:jc w:val="center"/>
        </w:trPr>
        <w:tc>
          <w:tcPr>
            <w:tcW w:w="4876" w:type="dxa"/>
            <w:hideMark/>
          </w:tcPr>
          <w:p w14:paraId="757F9A7E" w14:textId="51DEE8D3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Înainte ca</w:t>
            </w:r>
            <w:r w:rsidRPr="00CE3B78">
              <w:rPr>
                <w:lang w:val="ro-RO"/>
              </w:rPr>
              <w:t xml:space="preserve"> un lucrător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să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î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reia atribu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după o perioadă de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</w:t>
            </w:r>
            <w:r w:rsidRPr="00CE3B78">
              <w:rPr>
                <w:lang w:val="ro-RO"/>
              </w:rPr>
              <w:lastRenderedPageBreak/>
              <w:t>provocată de riscuri psihosociale asociate cu munca, angajatorul stabile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un plan individual de revenire la locul de muncă.</w:t>
            </w:r>
          </w:p>
        </w:tc>
        <w:tc>
          <w:tcPr>
            <w:tcW w:w="4876" w:type="dxa"/>
            <w:hideMark/>
          </w:tcPr>
          <w:p w14:paraId="3B56D1F4" w14:textId="5E9622D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1.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Imediat după ce </w:t>
            </w:r>
            <w:r w:rsidRPr="00CE3B78">
              <w:rPr>
                <w:lang w:val="ro-RO"/>
              </w:rPr>
              <w:t>un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lucrător î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reia atribu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după o perioadă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sus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inută</w:t>
            </w:r>
            <w:r w:rsidRPr="00CE3B78">
              <w:rPr>
                <w:lang w:val="ro-RO"/>
              </w:rPr>
              <w:t xml:space="preserve"> de </w:t>
            </w:r>
            <w:r w:rsidRPr="00CE3B78">
              <w:rPr>
                <w:lang w:val="ro-RO"/>
              </w:rPr>
              <w:lastRenderedPageBreak/>
              <w:t>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provocată de riscuri psihosociale asociate cu munca, angajatorul stabile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un plan individual de revenire la locul de muncă.</w:t>
            </w:r>
          </w:p>
        </w:tc>
      </w:tr>
    </w:tbl>
    <w:p w14:paraId="6F99631D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A7C3A02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376870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391</w:t>
      </w:r>
      <w:r w:rsidRPr="00CE3B78">
        <w:rPr>
          <w:rStyle w:val="HideTWBExt"/>
          <w:b w:val="0"/>
          <w:lang w:val="ro-RO"/>
        </w:rPr>
        <w:t>&lt;/NumAm&gt;</w:t>
      </w:r>
    </w:p>
    <w:p w14:paraId="3527104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Angelika Winzig, Jörgen Warborn</w:t>
      </w:r>
      <w:r w:rsidRPr="00CE3B78">
        <w:rPr>
          <w:rStyle w:val="HideTWBExt"/>
          <w:b w:val="0"/>
        </w:rPr>
        <w:t>&lt;/Members&gt;</w:t>
      </w:r>
    </w:p>
    <w:p w14:paraId="36A758FE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D0DD7C6" w14:textId="3BB0E47C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71B960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10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2DD1230" w14:textId="77777777" w:rsidTr="0064761B">
        <w:trPr>
          <w:jc w:val="center"/>
        </w:trPr>
        <w:tc>
          <w:tcPr>
            <w:tcW w:w="9752" w:type="dxa"/>
            <w:gridSpan w:val="2"/>
          </w:tcPr>
          <w:p w14:paraId="685869B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5C717C3" w14:textId="77777777" w:rsidTr="0064761B">
        <w:trPr>
          <w:jc w:val="center"/>
        </w:trPr>
        <w:tc>
          <w:tcPr>
            <w:tcW w:w="4876" w:type="dxa"/>
            <w:hideMark/>
          </w:tcPr>
          <w:p w14:paraId="160F7A75" w14:textId="31FC91F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AD984C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7F0251E" w14:textId="77777777" w:rsidTr="0064761B">
        <w:trPr>
          <w:jc w:val="center"/>
        </w:trPr>
        <w:tc>
          <w:tcPr>
            <w:tcW w:w="4876" w:type="dxa"/>
            <w:hideMark/>
          </w:tcPr>
          <w:p w14:paraId="31E77579" w14:textId="1C1CEC7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Înainte ca un lucrător să î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reia atribu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după o perioadă de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provocată de riscuri psihosociale asociate cu munca, angajatorul stabile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un plan individual de revenire la locul de muncă.</w:t>
            </w:r>
          </w:p>
        </w:tc>
        <w:tc>
          <w:tcPr>
            <w:tcW w:w="4876" w:type="dxa"/>
            <w:hideMark/>
          </w:tcPr>
          <w:p w14:paraId="17927070" w14:textId="5D4396DC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După caz,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înainte ca un lucrător să î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reia atribu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după o perioadă de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provocată de riscuri psihosociale asociate cu munca, angajatorul stabile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un plan individual de revenire la locul de muncă.</w:t>
            </w:r>
          </w:p>
        </w:tc>
      </w:tr>
    </w:tbl>
    <w:p w14:paraId="02CCE517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97D5A22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6B10BC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392</w:t>
      </w:r>
      <w:r w:rsidRPr="00CE3B78">
        <w:rPr>
          <w:rStyle w:val="HideTWBExt"/>
          <w:b w:val="0"/>
          <w:lang w:val="ro-RO"/>
        </w:rPr>
        <w:t>&lt;/NumAm&gt;</w:t>
      </w:r>
    </w:p>
    <w:p w14:paraId="011D641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5F9603B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918C418" w14:textId="526734B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627986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10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6A2B8D0" w14:textId="77777777" w:rsidTr="0064761B">
        <w:trPr>
          <w:jc w:val="center"/>
        </w:trPr>
        <w:tc>
          <w:tcPr>
            <w:tcW w:w="9752" w:type="dxa"/>
            <w:gridSpan w:val="2"/>
          </w:tcPr>
          <w:p w14:paraId="180E4611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F17A5F2" w14:textId="77777777" w:rsidTr="0064761B">
        <w:trPr>
          <w:jc w:val="center"/>
        </w:trPr>
        <w:tc>
          <w:tcPr>
            <w:tcW w:w="4876" w:type="dxa"/>
            <w:hideMark/>
          </w:tcPr>
          <w:p w14:paraId="5B98FE12" w14:textId="2778703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757D1C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4455BEF" w14:textId="77777777" w:rsidTr="0064761B">
        <w:trPr>
          <w:jc w:val="center"/>
        </w:trPr>
        <w:tc>
          <w:tcPr>
            <w:tcW w:w="4876" w:type="dxa"/>
            <w:hideMark/>
          </w:tcPr>
          <w:p w14:paraId="694608E8" w14:textId="1928D440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Înainte ca un lucrător să î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reia atribu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după o perioadă de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</w:t>
            </w:r>
            <w:r w:rsidRPr="00CE3B78">
              <w:rPr>
                <w:b/>
                <w:bCs/>
                <w:i/>
                <w:iCs/>
                <w:lang w:val="ro-RO"/>
              </w:rPr>
              <w:t>provocată</w:t>
            </w:r>
            <w:r w:rsidRPr="00CE3B78">
              <w:rPr>
                <w:lang w:val="ro-RO"/>
              </w:rPr>
              <w:t xml:space="preserve"> de riscuri psihosociale asociate cu munca, angajatorul stabile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un plan individual de revenire la locul de muncă.</w:t>
            </w:r>
          </w:p>
        </w:tc>
        <w:tc>
          <w:tcPr>
            <w:tcW w:w="4876" w:type="dxa"/>
            <w:hideMark/>
          </w:tcPr>
          <w:p w14:paraId="3ED09DDF" w14:textId="0F62147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Înainte ca un lucrător să î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reia atribu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după o perioadă de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determinată</w:t>
            </w:r>
            <w:r w:rsidRPr="00CE3B78">
              <w:rPr>
                <w:lang w:val="ro-RO"/>
              </w:rPr>
              <w:t xml:space="preserve"> de riscuri psihosociale asociate cu munca, angajatorul stabile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un plan individual de revenire la locul de muncă.</w:t>
            </w:r>
          </w:p>
        </w:tc>
      </w:tr>
    </w:tbl>
    <w:p w14:paraId="53E4DD8E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E14627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50D1306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393</w:t>
      </w:r>
      <w:r w:rsidRPr="00CE3B78">
        <w:rPr>
          <w:rStyle w:val="HideTWBExt"/>
          <w:b w:val="0"/>
          <w:lang w:val="ro-RO"/>
        </w:rPr>
        <w:t>&lt;/NumAm&gt;</w:t>
      </w:r>
    </w:p>
    <w:p w14:paraId="719FA4C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1481005F" w14:textId="77777777" w:rsidR="00C159F6" w:rsidRPr="00CE3B78" w:rsidRDefault="00C159F6" w:rsidP="00C159F6">
      <w:r w:rsidRPr="00CE3B78">
        <w:rPr>
          <w:rStyle w:val="HideTWBExt"/>
        </w:rPr>
        <w:lastRenderedPageBreak/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33F7F81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AF5009D" w14:textId="7E9E344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4256FB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10 – alineatul 2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148E319" w14:textId="77777777" w:rsidTr="0064761B">
        <w:trPr>
          <w:jc w:val="center"/>
        </w:trPr>
        <w:tc>
          <w:tcPr>
            <w:tcW w:w="9752" w:type="dxa"/>
            <w:gridSpan w:val="2"/>
          </w:tcPr>
          <w:p w14:paraId="1B3B6971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E72E3EE" w14:textId="77777777" w:rsidTr="0064761B">
        <w:trPr>
          <w:jc w:val="center"/>
        </w:trPr>
        <w:tc>
          <w:tcPr>
            <w:tcW w:w="4876" w:type="dxa"/>
            <w:hideMark/>
          </w:tcPr>
          <w:p w14:paraId="743D281F" w14:textId="68F1BC0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93918A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C4FBD78" w14:textId="77777777" w:rsidTr="0064761B">
        <w:trPr>
          <w:jc w:val="center"/>
        </w:trPr>
        <w:tc>
          <w:tcPr>
            <w:tcW w:w="4876" w:type="dxa"/>
            <w:hideMark/>
          </w:tcPr>
          <w:p w14:paraId="289EFC93" w14:textId="1C91FD11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Planul este elaborat în cooperare cu lucrătorul în cauză, cu serviciile de medicină a muncii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cu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lucrătorilor, după caz.</w:t>
            </w:r>
          </w:p>
        </w:tc>
        <w:tc>
          <w:tcPr>
            <w:tcW w:w="4876" w:type="dxa"/>
            <w:hideMark/>
          </w:tcPr>
          <w:p w14:paraId="764C6871" w14:textId="0996F2C1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Planul este elaborat în cooperare cu lucrătorul în cauză, cu serviciile de medicină a muncii</w:t>
            </w:r>
            <w:r w:rsidRPr="00CE3B78">
              <w:rPr>
                <w:b/>
                <w:bCs/>
                <w:i/>
                <w:iCs/>
                <w:lang w:val="ro-RO"/>
              </w:rPr>
              <w:t>, cu membrul personalului care îndepline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te func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 de supraveghere relevante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cu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lucrătorilor, după caz.</w:t>
            </w:r>
          </w:p>
        </w:tc>
      </w:tr>
    </w:tbl>
    <w:p w14:paraId="4A249FB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A0F80A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04D6CC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394</w:t>
      </w:r>
      <w:r w:rsidRPr="00CE3B78">
        <w:rPr>
          <w:rStyle w:val="HideTWBExt"/>
          <w:b w:val="0"/>
          <w:lang w:val="ro-RO"/>
        </w:rPr>
        <w:t>&lt;/NumAm&gt;</w:t>
      </w:r>
    </w:p>
    <w:p w14:paraId="7552007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65E841E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A34F3CB" w14:textId="2F435DEC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C79610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10 – alineatul 2 – paragraful 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A2A5A3F" w14:textId="77777777" w:rsidTr="0064761B">
        <w:trPr>
          <w:jc w:val="center"/>
        </w:trPr>
        <w:tc>
          <w:tcPr>
            <w:tcW w:w="9752" w:type="dxa"/>
            <w:gridSpan w:val="2"/>
          </w:tcPr>
          <w:p w14:paraId="578D134D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44BBB6F" w14:textId="77777777" w:rsidTr="0064761B">
        <w:trPr>
          <w:jc w:val="center"/>
        </w:trPr>
        <w:tc>
          <w:tcPr>
            <w:tcW w:w="4876" w:type="dxa"/>
            <w:hideMark/>
          </w:tcPr>
          <w:p w14:paraId="25D50498" w14:textId="5CBFEBB2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81E0FA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C0CCA28" w14:textId="77777777" w:rsidTr="0064761B">
        <w:trPr>
          <w:jc w:val="center"/>
        </w:trPr>
        <w:tc>
          <w:tcPr>
            <w:tcW w:w="4876" w:type="dxa"/>
            <w:hideMark/>
          </w:tcPr>
          <w:p w14:paraId="586260AC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Planul precizează, după caz:</w:t>
            </w:r>
          </w:p>
        </w:tc>
        <w:tc>
          <w:tcPr>
            <w:tcW w:w="4876" w:type="dxa"/>
            <w:hideMark/>
          </w:tcPr>
          <w:p w14:paraId="51238E09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Planul precizează, după caz</w:t>
            </w:r>
            <w:r w:rsidRPr="00CE3B78">
              <w:rPr>
                <w:b/>
                <w:bCs/>
                <w:i/>
                <w:iCs/>
                <w:lang w:val="ro-RO"/>
              </w:rPr>
              <w:t>, unul sau mai multe dintre următoarele aspecte</w:t>
            </w:r>
            <w:r w:rsidRPr="00CE3B78">
              <w:rPr>
                <w:lang w:val="ro-RO"/>
              </w:rPr>
              <w:t>:</w:t>
            </w:r>
          </w:p>
        </w:tc>
      </w:tr>
    </w:tbl>
    <w:p w14:paraId="71B4470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C15EA54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24F396C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395</w:t>
      </w:r>
      <w:r w:rsidRPr="00CE3B78">
        <w:rPr>
          <w:rStyle w:val="HideTWBExt"/>
          <w:b w:val="0"/>
          <w:lang w:val="ro-RO"/>
        </w:rPr>
        <w:t>&lt;/NumAm&gt;</w:t>
      </w:r>
    </w:p>
    <w:p w14:paraId="345A841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Angelika Winzig, Jörgen Warborn</w:t>
      </w:r>
      <w:r w:rsidRPr="00CE3B78">
        <w:rPr>
          <w:rStyle w:val="HideTWBExt"/>
          <w:b w:val="0"/>
        </w:rPr>
        <w:t>&lt;/Members&gt;</w:t>
      </w:r>
    </w:p>
    <w:p w14:paraId="0F89D4AE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5B0C06C" w14:textId="312EF94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8D2C55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10 – alineatul 2 – paragraful 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C33C543" w14:textId="77777777" w:rsidTr="0064761B">
        <w:trPr>
          <w:jc w:val="center"/>
        </w:trPr>
        <w:tc>
          <w:tcPr>
            <w:tcW w:w="9752" w:type="dxa"/>
            <w:gridSpan w:val="2"/>
          </w:tcPr>
          <w:p w14:paraId="28E8F60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E1AFE46" w14:textId="77777777" w:rsidTr="0064761B">
        <w:trPr>
          <w:jc w:val="center"/>
        </w:trPr>
        <w:tc>
          <w:tcPr>
            <w:tcW w:w="4876" w:type="dxa"/>
            <w:hideMark/>
          </w:tcPr>
          <w:p w14:paraId="392356D5" w14:textId="7B57CE9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BC70BC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6B95F7C" w14:textId="77777777" w:rsidTr="0064761B">
        <w:trPr>
          <w:jc w:val="center"/>
        </w:trPr>
        <w:tc>
          <w:tcPr>
            <w:tcW w:w="4876" w:type="dxa"/>
            <w:hideMark/>
          </w:tcPr>
          <w:p w14:paraId="2C999361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Planul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precizează</w:t>
            </w:r>
            <w:r w:rsidRPr="00CE3B78">
              <w:rPr>
                <w:lang w:val="ro-RO"/>
              </w:rPr>
              <w:t>, după caz:</w:t>
            </w:r>
          </w:p>
        </w:tc>
        <w:tc>
          <w:tcPr>
            <w:tcW w:w="4876" w:type="dxa"/>
            <w:hideMark/>
          </w:tcPr>
          <w:p w14:paraId="1AB7C2D0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Planul </w:t>
            </w:r>
            <w:r w:rsidRPr="00CE3B78">
              <w:rPr>
                <w:b/>
                <w:bCs/>
                <w:i/>
                <w:iCs/>
                <w:lang w:val="ro-RO"/>
              </w:rPr>
              <w:t>poate să precizeze</w:t>
            </w:r>
            <w:r w:rsidRPr="00CE3B78">
              <w:rPr>
                <w:lang w:val="ro-RO"/>
              </w:rPr>
              <w:t>, după caz:</w:t>
            </w:r>
          </w:p>
        </w:tc>
      </w:tr>
    </w:tbl>
    <w:p w14:paraId="6090DB2E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0356A53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918209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396</w:t>
      </w:r>
      <w:r w:rsidRPr="00CE3B78">
        <w:rPr>
          <w:rStyle w:val="HideTWBExt"/>
          <w:b w:val="0"/>
          <w:lang w:val="ro-RO"/>
        </w:rPr>
        <w:t>&lt;/NumAm&gt;</w:t>
      </w:r>
    </w:p>
    <w:p w14:paraId="3DA6196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2828EC71" w14:textId="77777777" w:rsidR="00C159F6" w:rsidRPr="00CE3B78" w:rsidRDefault="00C159F6" w:rsidP="00C159F6">
      <w:r w:rsidRPr="00CE3B78">
        <w:rPr>
          <w:rStyle w:val="HideTWBExt"/>
        </w:rPr>
        <w:lastRenderedPageBreak/>
        <w:t>&lt;/RepeatBlock-By&gt;</w:t>
      </w:r>
    </w:p>
    <w:p w14:paraId="45038018" w14:textId="7695115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255F8C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11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3E8E713" w14:textId="77777777" w:rsidTr="0064761B">
        <w:trPr>
          <w:jc w:val="center"/>
        </w:trPr>
        <w:tc>
          <w:tcPr>
            <w:tcW w:w="9752" w:type="dxa"/>
            <w:gridSpan w:val="2"/>
          </w:tcPr>
          <w:p w14:paraId="2735BEE4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A6838A0" w14:textId="77777777" w:rsidTr="0064761B">
        <w:trPr>
          <w:jc w:val="center"/>
        </w:trPr>
        <w:tc>
          <w:tcPr>
            <w:tcW w:w="4876" w:type="dxa"/>
            <w:hideMark/>
          </w:tcPr>
          <w:p w14:paraId="28F5B139" w14:textId="3760CA3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49CB21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3DCE379" w14:textId="77777777" w:rsidTr="0064761B">
        <w:trPr>
          <w:jc w:val="center"/>
        </w:trPr>
        <w:tc>
          <w:tcPr>
            <w:tcW w:w="4876" w:type="dxa"/>
            <w:hideMark/>
          </w:tcPr>
          <w:p w14:paraId="4B51351B" w14:textId="5843FB2F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Angajatorii verifică periodic cum se desfă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oară perioada de reluare a activită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ii, ceea ce presupune inclusiv posibilitatea de a revizui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a adapta planul de revenire la locul de muncă.</w:t>
            </w:r>
          </w:p>
        </w:tc>
        <w:tc>
          <w:tcPr>
            <w:tcW w:w="4876" w:type="dxa"/>
            <w:hideMark/>
          </w:tcPr>
          <w:p w14:paraId="056F24A1" w14:textId="2AA58A84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Angajatorii verifică periodic cum se desfă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oară perioada de reluare a activită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ii, ceea ce presupune inclusiv posibilitatea de a revizui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 a adapta planul de revenire la locul de muncă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precum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o monitorizare pe termen lung pentru a se asigura că procesul de revenire la locul de muncă a avut succes</w:t>
            </w:r>
            <w:r w:rsidRPr="00CE3B78">
              <w:rPr>
                <w:lang w:val="ro-RO"/>
              </w:rPr>
              <w:t>.</w:t>
            </w:r>
          </w:p>
        </w:tc>
      </w:tr>
    </w:tbl>
    <w:p w14:paraId="1C0F482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150375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A1CFD1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397</w:t>
      </w:r>
      <w:r w:rsidRPr="00CE3B78">
        <w:rPr>
          <w:rStyle w:val="HideTWBExt"/>
          <w:b w:val="0"/>
          <w:lang w:val="ro-RO"/>
        </w:rPr>
        <w:t>&lt;/NumAm&gt;</w:t>
      </w:r>
    </w:p>
    <w:p w14:paraId="752539F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302D627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8274FD0" w14:textId="7199F00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72DBD9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11 – paragraful 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AB1EB46" w14:textId="77777777" w:rsidTr="0064761B">
        <w:trPr>
          <w:jc w:val="center"/>
        </w:trPr>
        <w:tc>
          <w:tcPr>
            <w:tcW w:w="9752" w:type="dxa"/>
            <w:gridSpan w:val="2"/>
          </w:tcPr>
          <w:p w14:paraId="30CE702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9FF68D9" w14:textId="77777777" w:rsidTr="0064761B">
        <w:trPr>
          <w:jc w:val="center"/>
        </w:trPr>
        <w:tc>
          <w:tcPr>
            <w:tcW w:w="4876" w:type="dxa"/>
            <w:hideMark/>
          </w:tcPr>
          <w:p w14:paraId="169BCB7A" w14:textId="75C7391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1D9C24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01ED7EE" w14:textId="77777777" w:rsidTr="0064761B">
        <w:trPr>
          <w:jc w:val="center"/>
        </w:trPr>
        <w:tc>
          <w:tcPr>
            <w:tcW w:w="4876" w:type="dxa"/>
            <w:hideMark/>
          </w:tcPr>
          <w:p w14:paraId="66663043" w14:textId="7080D03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La nevoie, angajatorii iau măsuri organizatorice pentru a atenua factorii de risc psihosocial care au contribuit la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lucrătorului.</w:t>
            </w:r>
          </w:p>
        </w:tc>
        <w:tc>
          <w:tcPr>
            <w:tcW w:w="4876" w:type="dxa"/>
            <w:hideMark/>
          </w:tcPr>
          <w:p w14:paraId="79565599" w14:textId="37EC303C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La nevoie, angajatorii iau măsuri organizatorice pentru a atenua factorii de risc psihosocial care au contribuit la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a lucrătorului</w:t>
            </w:r>
            <w:r w:rsidRPr="00CE3B78">
              <w:rPr>
                <w:b/>
                <w:bCs/>
                <w:i/>
                <w:iCs/>
                <w:lang w:val="ro-RO"/>
              </w:rPr>
              <w:t>, inclusiv posibilitatea de reconfigurare a locului de muncă</w:t>
            </w:r>
            <w:r w:rsidRPr="00CE3B78">
              <w:rPr>
                <w:lang w:val="ro-RO"/>
              </w:rPr>
              <w:t>.</w:t>
            </w:r>
          </w:p>
        </w:tc>
      </w:tr>
    </w:tbl>
    <w:p w14:paraId="3A4E76FD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F37A439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114B9FD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398</w:t>
      </w:r>
      <w:r w:rsidRPr="00CE3B78">
        <w:rPr>
          <w:rStyle w:val="HideTWBExt"/>
          <w:b w:val="0"/>
          <w:lang w:val="ro-RO"/>
        </w:rPr>
        <w:t>&lt;/NumAm&gt;</w:t>
      </w:r>
    </w:p>
    <w:p w14:paraId="032FEAD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6050077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93BABF6" w14:textId="47FFA87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140E8A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11 – paragraful 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2197E77" w14:textId="77777777" w:rsidTr="0064761B">
        <w:trPr>
          <w:jc w:val="center"/>
        </w:trPr>
        <w:tc>
          <w:tcPr>
            <w:tcW w:w="9752" w:type="dxa"/>
            <w:gridSpan w:val="2"/>
          </w:tcPr>
          <w:p w14:paraId="3229A13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8D4E7A4" w14:textId="77777777" w:rsidTr="0064761B">
        <w:trPr>
          <w:jc w:val="center"/>
        </w:trPr>
        <w:tc>
          <w:tcPr>
            <w:tcW w:w="4876" w:type="dxa"/>
            <w:hideMark/>
          </w:tcPr>
          <w:p w14:paraId="271559E9" w14:textId="20D84BE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9270417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9483448" w14:textId="77777777" w:rsidTr="0064761B">
        <w:trPr>
          <w:jc w:val="center"/>
        </w:trPr>
        <w:tc>
          <w:tcPr>
            <w:tcW w:w="4876" w:type="dxa"/>
            <w:hideMark/>
          </w:tcPr>
          <w:p w14:paraId="4AC77BC8" w14:textId="338221E0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Lucrătorii care se întorc după o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legată de riscuri profesionale nu vor fi discrimina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t>sau trata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 nefavorabil</w:t>
            </w:r>
            <w:r w:rsidRPr="00CE3B78">
              <w:rPr>
                <w:lang w:val="ro-RO"/>
              </w:rPr>
              <w:t xml:space="preserve"> ca urmare a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lor.</w:t>
            </w:r>
          </w:p>
        </w:tc>
        <w:tc>
          <w:tcPr>
            <w:tcW w:w="4876" w:type="dxa"/>
            <w:hideMark/>
          </w:tcPr>
          <w:p w14:paraId="61E49580" w14:textId="4A8584A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Lucrătorii care se întorc după o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 legată de riscuri profesionale nu vor fi discrimina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ca urmare a absen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ei lor.</w:t>
            </w:r>
          </w:p>
        </w:tc>
      </w:tr>
    </w:tbl>
    <w:p w14:paraId="020A6D6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513A138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5FB3FD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399</w:t>
      </w:r>
      <w:r w:rsidRPr="00CE3B78">
        <w:rPr>
          <w:rStyle w:val="HideTWBExt"/>
          <w:b w:val="0"/>
          <w:lang w:val="ro-RO"/>
        </w:rPr>
        <w:t>&lt;/NumAm&gt;</w:t>
      </w:r>
    </w:p>
    <w:p w14:paraId="62CC6C3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575FC59B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02CA66D" w14:textId="48BEFC92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BF9524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11 – paragraful 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67578CB" w14:textId="77777777" w:rsidTr="0064761B">
        <w:trPr>
          <w:jc w:val="center"/>
        </w:trPr>
        <w:tc>
          <w:tcPr>
            <w:tcW w:w="9752" w:type="dxa"/>
            <w:gridSpan w:val="2"/>
          </w:tcPr>
          <w:p w14:paraId="46D64DD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77CCB95" w14:textId="77777777" w:rsidTr="0064761B">
        <w:trPr>
          <w:jc w:val="center"/>
        </w:trPr>
        <w:tc>
          <w:tcPr>
            <w:tcW w:w="4876" w:type="dxa"/>
            <w:hideMark/>
          </w:tcPr>
          <w:p w14:paraId="03A7BA00" w14:textId="3ECFC9C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497329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2B41C50" w14:textId="77777777" w:rsidTr="0064761B">
        <w:trPr>
          <w:jc w:val="center"/>
        </w:trPr>
        <w:tc>
          <w:tcPr>
            <w:tcW w:w="4876" w:type="dxa"/>
            <w:hideMark/>
          </w:tcPr>
          <w:p w14:paraId="199AEF38" w14:textId="1145EBAD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Constatările din procesele de revenire la locul de muncă sunt luate în considerare în evaluarea riscurilor psihosociale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în măsurile de prevenire luate de angajator, pentru ca situa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să nu se repete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pentru a îmbunătă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de muncă.</w:t>
            </w:r>
          </w:p>
        </w:tc>
        <w:tc>
          <w:tcPr>
            <w:tcW w:w="4876" w:type="dxa"/>
            <w:hideMark/>
          </w:tcPr>
          <w:p w14:paraId="67D7F3E2" w14:textId="69C479F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Constatările din procesele de revenire la locul de muncă sunt luate în considerare în evaluarea riscurilor psihosociale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în măsurile de prevenire luate de angajator, pentru ca situa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să nu se repete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</w:t>
            </w:r>
            <w:r w:rsidRPr="00CE3B78">
              <w:rPr>
                <w:b/>
                <w:bCs/>
                <w:i/>
                <w:iCs/>
                <w:lang w:val="ro-RO"/>
              </w:rPr>
              <w:t>, după caz,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pentru a îmbunătă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de muncă.</w:t>
            </w:r>
          </w:p>
        </w:tc>
      </w:tr>
    </w:tbl>
    <w:p w14:paraId="32AF0287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F00CA3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8F295F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400</w:t>
      </w:r>
      <w:r w:rsidRPr="00CE3B78">
        <w:rPr>
          <w:rStyle w:val="HideTWBExt"/>
          <w:b w:val="0"/>
          <w:lang w:val="ro-RO"/>
        </w:rPr>
        <w:t>&lt;/NumAm&gt;</w:t>
      </w:r>
    </w:p>
    <w:p w14:paraId="2D708A3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517407A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B563BB3" w14:textId="3F1C8573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63D3E6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12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ED103C6" w14:textId="77777777" w:rsidTr="0064761B">
        <w:trPr>
          <w:jc w:val="center"/>
        </w:trPr>
        <w:tc>
          <w:tcPr>
            <w:tcW w:w="9752" w:type="dxa"/>
            <w:gridSpan w:val="2"/>
          </w:tcPr>
          <w:p w14:paraId="569009B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3732545" w14:textId="77777777" w:rsidTr="0064761B">
        <w:trPr>
          <w:jc w:val="center"/>
        </w:trPr>
        <w:tc>
          <w:tcPr>
            <w:tcW w:w="4876" w:type="dxa"/>
            <w:hideMark/>
          </w:tcPr>
          <w:p w14:paraId="638AA469" w14:textId="41C5B895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8D2361F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2154336" w14:textId="77777777" w:rsidTr="0064761B">
        <w:trPr>
          <w:jc w:val="center"/>
        </w:trPr>
        <w:tc>
          <w:tcPr>
            <w:tcW w:w="4876" w:type="dxa"/>
            <w:hideMark/>
          </w:tcPr>
          <w:p w14:paraId="43699205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Lucrătorii au dreptul de a raporta riscurile psihosociale asociate cu munca, inclusiv anonim.</w:t>
            </w:r>
          </w:p>
        </w:tc>
        <w:tc>
          <w:tcPr>
            <w:tcW w:w="4876" w:type="dxa"/>
            <w:hideMark/>
          </w:tcPr>
          <w:p w14:paraId="4413AE5F" w14:textId="1224CAA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Lucrătorii au dreptul de a raporta riscurile psihosociale asociate cu munca, inclusiv anonim</w:t>
            </w:r>
            <w:r w:rsidRPr="00CE3B78">
              <w:rPr>
                <w:b/>
                <w:bCs/>
                <w:i/>
                <w:iCs/>
                <w:lang w:val="ro-RO"/>
              </w:rPr>
              <w:t>, dar nu numai</w:t>
            </w:r>
            <w:r w:rsidRPr="00CE3B78">
              <w:rPr>
                <w:lang w:val="ro-RO"/>
              </w:rPr>
              <w:t>.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Reprezentan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 lucrătorilor se implică în proiectarea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monitorizarea canalelor de raportare eficace stabilite în acest scop.</w:t>
            </w:r>
          </w:p>
        </w:tc>
      </w:tr>
    </w:tbl>
    <w:p w14:paraId="44C03A2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D837AE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3F95EE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401</w:t>
      </w:r>
      <w:r w:rsidRPr="00CE3B78">
        <w:rPr>
          <w:rStyle w:val="HideTWBExt"/>
          <w:b w:val="0"/>
          <w:lang w:val="ro-RO"/>
        </w:rPr>
        <w:t>&lt;/NumAm&gt;</w:t>
      </w:r>
    </w:p>
    <w:p w14:paraId="60BACE4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79899958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2ECCAD5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D22E3DA" w14:textId="22C5BA9B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E8C2F1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12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BD6C47B" w14:textId="77777777" w:rsidTr="0064761B">
        <w:trPr>
          <w:jc w:val="center"/>
        </w:trPr>
        <w:tc>
          <w:tcPr>
            <w:tcW w:w="9752" w:type="dxa"/>
            <w:gridSpan w:val="2"/>
          </w:tcPr>
          <w:p w14:paraId="22F63ED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130E0A0" w14:textId="77777777" w:rsidTr="0064761B">
        <w:trPr>
          <w:jc w:val="center"/>
        </w:trPr>
        <w:tc>
          <w:tcPr>
            <w:tcW w:w="4876" w:type="dxa"/>
            <w:hideMark/>
          </w:tcPr>
          <w:p w14:paraId="593C89DC" w14:textId="5EC83C3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2819B5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96EA2B3" w14:textId="77777777" w:rsidTr="0064761B">
        <w:trPr>
          <w:jc w:val="center"/>
        </w:trPr>
        <w:tc>
          <w:tcPr>
            <w:tcW w:w="4876" w:type="dxa"/>
            <w:hideMark/>
          </w:tcPr>
          <w:p w14:paraId="0B261E51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Lucrătorii au dreptul de a raporta riscurile psihosociale asociate cu munca, inclusiv anonim.</w:t>
            </w:r>
          </w:p>
        </w:tc>
        <w:tc>
          <w:tcPr>
            <w:tcW w:w="4876" w:type="dxa"/>
            <w:hideMark/>
          </w:tcPr>
          <w:p w14:paraId="5065B8C8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Lucrătorii au dreptul de a raporta</w:t>
            </w:r>
            <w:r w:rsidRPr="00CE3B78">
              <w:rPr>
                <w:b/>
                <w:bCs/>
                <w:i/>
                <w:iCs/>
                <w:lang w:val="ro-RO"/>
              </w:rPr>
              <w:t>, prin intermediul canalelor stabilite,</w:t>
            </w:r>
            <w:r w:rsidRPr="00CE3B78">
              <w:rPr>
                <w:lang w:val="ro-RO"/>
              </w:rPr>
              <w:t xml:space="preserve"> riscurile psihosociale asociate cu munca </w:t>
            </w:r>
            <w:r w:rsidRPr="00CE3B78">
              <w:rPr>
                <w:b/>
                <w:bCs/>
                <w:i/>
                <w:iCs/>
                <w:lang w:val="ro-RO"/>
              </w:rPr>
              <w:t>pe care le-au identificat sau care i-au afectat</w:t>
            </w:r>
            <w:r w:rsidRPr="00CE3B78">
              <w:rPr>
                <w:lang w:val="ro-RO"/>
              </w:rPr>
              <w:t>, inclusiv anonim.</w:t>
            </w:r>
          </w:p>
        </w:tc>
      </w:tr>
    </w:tbl>
    <w:p w14:paraId="5464A942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4BE28F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147D9C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402</w:t>
      </w:r>
      <w:r w:rsidRPr="00CE3B78">
        <w:rPr>
          <w:rStyle w:val="HideTWBExt"/>
          <w:b w:val="0"/>
          <w:lang w:val="ro-RO"/>
        </w:rPr>
        <w:t>&lt;/NumAm&gt;</w:t>
      </w:r>
    </w:p>
    <w:p w14:paraId="7C7B1A9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19B7BE2B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9072ACC" w14:textId="1076298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301B04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12 – alineatul 1 – paragraful 1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1665A47" w14:textId="77777777" w:rsidTr="0064761B">
        <w:trPr>
          <w:jc w:val="center"/>
        </w:trPr>
        <w:tc>
          <w:tcPr>
            <w:tcW w:w="9752" w:type="dxa"/>
            <w:gridSpan w:val="2"/>
          </w:tcPr>
          <w:p w14:paraId="52D430F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4348D11" w14:textId="77777777" w:rsidTr="0064761B">
        <w:trPr>
          <w:jc w:val="center"/>
        </w:trPr>
        <w:tc>
          <w:tcPr>
            <w:tcW w:w="4876" w:type="dxa"/>
            <w:hideMark/>
          </w:tcPr>
          <w:p w14:paraId="3EA22FA2" w14:textId="09A9FCF4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F0A2B8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4E24FBE" w14:textId="77777777" w:rsidTr="0064761B">
        <w:trPr>
          <w:jc w:val="center"/>
        </w:trPr>
        <w:tc>
          <w:tcPr>
            <w:tcW w:w="4876" w:type="dxa"/>
          </w:tcPr>
          <w:p w14:paraId="1F14B9D7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92A3FE6" w14:textId="0F7F2B83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Raportarea se transmite angajatorului în primă instan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ă. În cazul în care lucrătorul dore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te să raporteze anonim, transmiterea în primă instan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 către angajator va fi direc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ionată către persoanele enumerate la articolul 15 alineatul (6).</w:t>
            </w:r>
          </w:p>
        </w:tc>
      </w:tr>
    </w:tbl>
    <w:p w14:paraId="591A092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6DE3B44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7F8FD92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403</w:t>
      </w:r>
      <w:r w:rsidRPr="00CE3B78">
        <w:rPr>
          <w:rStyle w:val="HideTWBExt"/>
          <w:b w:val="0"/>
          <w:lang w:val="ro-RO"/>
        </w:rPr>
        <w:t>&lt;/NumAm&gt;</w:t>
      </w:r>
    </w:p>
    <w:p w14:paraId="162482C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11B93993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09E281DD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19CBD5F" w14:textId="67A1C3B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519C74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12 – alineatul 1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89F14F4" w14:textId="77777777" w:rsidTr="0064761B">
        <w:trPr>
          <w:jc w:val="center"/>
        </w:trPr>
        <w:tc>
          <w:tcPr>
            <w:tcW w:w="9752" w:type="dxa"/>
            <w:gridSpan w:val="2"/>
          </w:tcPr>
          <w:p w14:paraId="48FF63A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23BE768" w14:textId="77777777" w:rsidTr="0064761B">
        <w:trPr>
          <w:jc w:val="center"/>
        </w:trPr>
        <w:tc>
          <w:tcPr>
            <w:tcW w:w="4876" w:type="dxa"/>
            <w:hideMark/>
          </w:tcPr>
          <w:p w14:paraId="59F37DDA" w14:textId="3ADB472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D2FEA4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F713298" w14:textId="77777777" w:rsidTr="0064761B">
        <w:trPr>
          <w:jc w:val="center"/>
        </w:trPr>
        <w:tc>
          <w:tcPr>
            <w:tcW w:w="4876" w:type="dxa"/>
          </w:tcPr>
          <w:p w14:paraId="2F296869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62973FA3" w14:textId="6DBF49F1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În conformitate cu Directiva 89/391/CEE, lucrătorii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i/sau reprezentan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acestora î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păstrează dreptul de a formula propuneri referitoare la securitatea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sănătatea în muncă, inclusiv măsuri pentru abordarea riscurilor psihosociale legate de muncă.</w:t>
            </w:r>
          </w:p>
        </w:tc>
      </w:tr>
    </w:tbl>
    <w:p w14:paraId="14AEDE0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3880F68" w14:textId="77777777" w:rsidR="00C159F6" w:rsidRPr="00CE3B78" w:rsidRDefault="00C159F6" w:rsidP="00C159F6">
      <w:r w:rsidRPr="00CE3B78">
        <w:rPr>
          <w:rStyle w:val="HideTWBExt"/>
        </w:rPr>
        <w:lastRenderedPageBreak/>
        <w:t>&lt;/Amend&gt;</w:t>
      </w:r>
    </w:p>
    <w:p w14:paraId="077B134F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404</w:t>
      </w:r>
      <w:r w:rsidRPr="00CE3B78">
        <w:rPr>
          <w:rStyle w:val="HideTWBExt"/>
          <w:b w:val="0"/>
          <w:lang w:val="ro-RO"/>
        </w:rPr>
        <w:t>&lt;/NumAm&gt;</w:t>
      </w:r>
    </w:p>
    <w:p w14:paraId="17A07EA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Henrik Dahl, Angelika Winzig, Marion Walsmann</w:t>
      </w:r>
      <w:r w:rsidRPr="00CE3B78">
        <w:rPr>
          <w:rStyle w:val="HideTWBExt"/>
          <w:b w:val="0"/>
        </w:rPr>
        <w:t>&lt;/Members&gt;</w:t>
      </w:r>
    </w:p>
    <w:p w14:paraId="032805BF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1711687" w14:textId="1EDDD50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A79FDF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4F14B1F" w14:textId="77777777" w:rsidTr="0064761B">
        <w:trPr>
          <w:jc w:val="center"/>
        </w:trPr>
        <w:tc>
          <w:tcPr>
            <w:tcW w:w="9752" w:type="dxa"/>
            <w:gridSpan w:val="2"/>
          </w:tcPr>
          <w:p w14:paraId="151154D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948C39F" w14:textId="77777777" w:rsidTr="0064761B">
        <w:trPr>
          <w:jc w:val="center"/>
        </w:trPr>
        <w:tc>
          <w:tcPr>
            <w:tcW w:w="4876" w:type="dxa"/>
            <w:hideMark/>
          </w:tcPr>
          <w:p w14:paraId="47DBBDE0" w14:textId="7578878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4101D8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9DF425B" w14:textId="77777777" w:rsidTr="0064761B">
        <w:trPr>
          <w:jc w:val="center"/>
        </w:trPr>
        <w:tc>
          <w:tcPr>
            <w:tcW w:w="4876" w:type="dxa"/>
            <w:hideMark/>
          </w:tcPr>
          <w:p w14:paraId="47855180" w14:textId="77777777" w:rsidR="00C159F6" w:rsidRPr="00CE3B78" w:rsidRDefault="00C159F6" w:rsidP="0064761B">
            <w:pPr>
              <w:pStyle w:val="Normal6"/>
              <w:jc w:val="center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Articolul 13</w:t>
            </w:r>
          </w:p>
        </w:tc>
        <w:tc>
          <w:tcPr>
            <w:tcW w:w="4876" w:type="dxa"/>
            <w:hideMark/>
          </w:tcPr>
          <w:p w14:paraId="609471D1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  <w:tr w:rsidR="00A43580" w:rsidRPr="00CE3B78" w14:paraId="7B969161" w14:textId="77777777" w:rsidTr="0064761B">
        <w:trPr>
          <w:jc w:val="center"/>
        </w:trPr>
        <w:tc>
          <w:tcPr>
            <w:tcW w:w="4876" w:type="dxa"/>
            <w:hideMark/>
          </w:tcPr>
          <w:p w14:paraId="45017852" w14:textId="77777777" w:rsidR="00C159F6" w:rsidRPr="00CE3B78" w:rsidRDefault="00C159F6" w:rsidP="0064761B">
            <w:pPr>
              <w:pStyle w:val="Normal6"/>
              <w:jc w:val="center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Dreptul de a se deconecta</w:t>
            </w:r>
          </w:p>
        </w:tc>
        <w:tc>
          <w:tcPr>
            <w:tcW w:w="4876" w:type="dxa"/>
          </w:tcPr>
          <w:p w14:paraId="6471C4C4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68F5C706" w14:textId="77777777" w:rsidTr="0064761B">
        <w:trPr>
          <w:jc w:val="center"/>
        </w:trPr>
        <w:tc>
          <w:tcPr>
            <w:tcW w:w="4876" w:type="dxa"/>
            <w:hideMark/>
          </w:tcPr>
          <w:p w14:paraId="5A5431F2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Lucrătorilor nu li se poate cere să facă comunicări sau sarcini de serviciu în afara timpului lor de lucru.</w:t>
            </w:r>
          </w:p>
        </w:tc>
        <w:tc>
          <w:tcPr>
            <w:tcW w:w="4876" w:type="dxa"/>
          </w:tcPr>
          <w:p w14:paraId="6B0CE68E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72515461" w14:textId="77777777" w:rsidTr="0064761B">
        <w:trPr>
          <w:jc w:val="center"/>
        </w:trPr>
        <w:tc>
          <w:tcPr>
            <w:tcW w:w="4876" w:type="dxa"/>
            <w:hideMark/>
          </w:tcPr>
          <w:p w14:paraId="37E131AF" w14:textId="5223E30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Angajatorii veghează ca instrumentele digitale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organizarea muncii să sprijine exercitarea efectivă a acestui drept.</w:t>
            </w:r>
          </w:p>
        </w:tc>
        <w:tc>
          <w:tcPr>
            <w:tcW w:w="4876" w:type="dxa"/>
          </w:tcPr>
          <w:p w14:paraId="553BCDC1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</w:tbl>
    <w:p w14:paraId="351F0354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1CF6B3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CD0DBE1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405</w:t>
      </w:r>
      <w:r w:rsidRPr="00CE3B78">
        <w:rPr>
          <w:rStyle w:val="HideTWBExt"/>
          <w:b w:val="0"/>
          <w:lang w:val="ro-RO"/>
        </w:rPr>
        <w:t>&lt;/NumAm&gt;</w:t>
      </w:r>
    </w:p>
    <w:p w14:paraId="539038D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Henrik Dahl, Marion Walsmann</w:t>
      </w:r>
      <w:r w:rsidRPr="00CE3B78">
        <w:rPr>
          <w:rStyle w:val="HideTWBExt"/>
          <w:b w:val="0"/>
        </w:rPr>
        <w:t>&lt;/Members&gt;</w:t>
      </w:r>
    </w:p>
    <w:p w14:paraId="5EE1F58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D9569A7" w14:textId="513B3E7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803003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BBB7BB4" w14:textId="77777777" w:rsidTr="0064761B">
        <w:trPr>
          <w:jc w:val="center"/>
        </w:trPr>
        <w:tc>
          <w:tcPr>
            <w:tcW w:w="9752" w:type="dxa"/>
            <w:gridSpan w:val="2"/>
          </w:tcPr>
          <w:p w14:paraId="762B0714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8C2ABA8" w14:textId="77777777" w:rsidTr="0064761B">
        <w:trPr>
          <w:jc w:val="center"/>
        </w:trPr>
        <w:tc>
          <w:tcPr>
            <w:tcW w:w="4876" w:type="dxa"/>
            <w:hideMark/>
          </w:tcPr>
          <w:p w14:paraId="1285A8E5" w14:textId="4FED9AD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CAD207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2728CB9" w14:textId="77777777" w:rsidTr="0064761B">
        <w:trPr>
          <w:jc w:val="center"/>
        </w:trPr>
        <w:tc>
          <w:tcPr>
            <w:tcW w:w="4876" w:type="dxa"/>
            <w:hideMark/>
          </w:tcPr>
          <w:p w14:paraId="2F3FF146" w14:textId="77777777" w:rsidR="00C159F6" w:rsidRPr="00CE3B78" w:rsidRDefault="00C159F6" w:rsidP="0064761B">
            <w:pPr>
              <w:pStyle w:val="Normal6"/>
              <w:jc w:val="center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Articolul 13</w:t>
            </w:r>
          </w:p>
        </w:tc>
        <w:tc>
          <w:tcPr>
            <w:tcW w:w="4876" w:type="dxa"/>
            <w:hideMark/>
          </w:tcPr>
          <w:p w14:paraId="4317C878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  <w:tr w:rsidR="00A43580" w:rsidRPr="00CE3B78" w14:paraId="0BB56724" w14:textId="77777777" w:rsidTr="0064761B">
        <w:trPr>
          <w:jc w:val="center"/>
        </w:trPr>
        <w:tc>
          <w:tcPr>
            <w:tcW w:w="4876" w:type="dxa"/>
            <w:hideMark/>
          </w:tcPr>
          <w:p w14:paraId="7F8D429C" w14:textId="77777777" w:rsidR="00C159F6" w:rsidRPr="00CE3B78" w:rsidRDefault="00C159F6" w:rsidP="0064761B">
            <w:pPr>
              <w:pStyle w:val="Normal6"/>
              <w:jc w:val="center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Dreptul de a se deconecta</w:t>
            </w:r>
          </w:p>
        </w:tc>
        <w:tc>
          <w:tcPr>
            <w:tcW w:w="4876" w:type="dxa"/>
          </w:tcPr>
          <w:p w14:paraId="69415DB9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16A3C5D9" w14:textId="77777777" w:rsidTr="0064761B">
        <w:trPr>
          <w:jc w:val="center"/>
        </w:trPr>
        <w:tc>
          <w:tcPr>
            <w:tcW w:w="4876" w:type="dxa"/>
            <w:hideMark/>
          </w:tcPr>
          <w:p w14:paraId="494276E4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Lucrătorilor nu li se poate cere să facă comunicări sau sarcini de serviciu în afara timpului lor de lucru.</w:t>
            </w:r>
          </w:p>
        </w:tc>
        <w:tc>
          <w:tcPr>
            <w:tcW w:w="4876" w:type="dxa"/>
          </w:tcPr>
          <w:p w14:paraId="15D7E61E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358DDC47" w14:textId="77777777" w:rsidTr="0064761B">
        <w:trPr>
          <w:jc w:val="center"/>
        </w:trPr>
        <w:tc>
          <w:tcPr>
            <w:tcW w:w="4876" w:type="dxa"/>
            <w:hideMark/>
          </w:tcPr>
          <w:p w14:paraId="23E9CB1C" w14:textId="7813A512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Angajatorii veghează ca instrumentele digitale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organizarea muncii să sprijine exercitarea efectivă a acestui drept.</w:t>
            </w:r>
          </w:p>
        </w:tc>
        <w:tc>
          <w:tcPr>
            <w:tcW w:w="4876" w:type="dxa"/>
          </w:tcPr>
          <w:p w14:paraId="5B21AA44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</w:tbl>
    <w:p w14:paraId="1E48670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AA4A20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9B2776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406</w:t>
      </w:r>
      <w:r w:rsidRPr="00CE3B78">
        <w:rPr>
          <w:rStyle w:val="HideTWBExt"/>
          <w:b w:val="0"/>
          <w:lang w:val="ro-RO"/>
        </w:rPr>
        <w:t>&lt;/NumAm&gt;</w:t>
      </w:r>
    </w:p>
    <w:p w14:paraId="1E9AB4A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Pál Szekeres</w:t>
      </w:r>
      <w:r w:rsidRPr="00CE3B78">
        <w:rPr>
          <w:rStyle w:val="HideTWBExt"/>
          <w:b w:val="0"/>
        </w:rPr>
        <w:t>&lt;/Members&gt;</w:t>
      </w:r>
    </w:p>
    <w:p w14:paraId="30107003" w14:textId="77777777" w:rsidR="00C159F6" w:rsidRPr="00CE3B78" w:rsidRDefault="00C159F6" w:rsidP="00C159F6">
      <w:r w:rsidRPr="00CE3B78">
        <w:rPr>
          <w:rStyle w:val="HideTWBExt"/>
        </w:rPr>
        <w:lastRenderedPageBreak/>
        <w:t>&lt;/RepeatBlock-By&gt;</w:t>
      </w:r>
    </w:p>
    <w:p w14:paraId="01A5EFAC" w14:textId="4A1A798B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5E83F0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46BB3D2" w14:textId="77777777" w:rsidTr="0064761B">
        <w:trPr>
          <w:jc w:val="center"/>
        </w:trPr>
        <w:tc>
          <w:tcPr>
            <w:tcW w:w="9752" w:type="dxa"/>
            <w:gridSpan w:val="2"/>
          </w:tcPr>
          <w:p w14:paraId="49C6A318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1732F2D" w14:textId="77777777" w:rsidTr="0064761B">
        <w:trPr>
          <w:jc w:val="center"/>
        </w:trPr>
        <w:tc>
          <w:tcPr>
            <w:tcW w:w="4876" w:type="dxa"/>
            <w:hideMark/>
          </w:tcPr>
          <w:p w14:paraId="12DE72E8" w14:textId="766A95D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AEAEC2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BC70643" w14:textId="77777777" w:rsidTr="0064761B">
        <w:trPr>
          <w:jc w:val="center"/>
        </w:trPr>
        <w:tc>
          <w:tcPr>
            <w:tcW w:w="4876" w:type="dxa"/>
            <w:hideMark/>
          </w:tcPr>
          <w:p w14:paraId="5AE58712" w14:textId="77777777" w:rsidR="00C159F6" w:rsidRPr="00CE3B78" w:rsidRDefault="00C159F6" w:rsidP="0064761B">
            <w:pPr>
              <w:pStyle w:val="Normal6"/>
              <w:jc w:val="center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Articolul 13</w:t>
            </w:r>
          </w:p>
        </w:tc>
        <w:tc>
          <w:tcPr>
            <w:tcW w:w="4876" w:type="dxa"/>
            <w:hideMark/>
          </w:tcPr>
          <w:p w14:paraId="327BA072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  <w:tr w:rsidR="00A43580" w:rsidRPr="00CE3B78" w14:paraId="67C8B789" w14:textId="77777777" w:rsidTr="0064761B">
        <w:trPr>
          <w:jc w:val="center"/>
        </w:trPr>
        <w:tc>
          <w:tcPr>
            <w:tcW w:w="4876" w:type="dxa"/>
            <w:hideMark/>
          </w:tcPr>
          <w:p w14:paraId="2D4811CE" w14:textId="77777777" w:rsidR="00C159F6" w:rsidRPr="00CE3B78" w:rsidRDefault="00C159F6" w:rsidP="0064761B">
            <w:pPr>
              <w:pStyle w:val="Normal6"/>
              <w:jc w:val="center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Dreptul de a se deconecta</w:t>
            </w:r>
          </w:p>
        </w:tc>
        <w:tc>
          <w:tcPr>
            <w:tcW w:w="4876" w:type="dxa"/>
          </w:tcPr>
          <w:p w14:paraId="40DFE108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55B3430F" w14:textId="77777777" w:rsidTr="0064761B">
        <w:trPr>
          <w:jc w:val="center"/>
        </w:trPr>
        <w:tc>
          <w:tcPr>
            <w:tcW w:w="4876" w:type="dxa"/>
            <w:hideMark/>
          </w:tcPr>
          <w:p w14:paraId="1A35F57D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Lucrătorilor nu li se poate cere să facă comunicări sau sarcini de serviciu în afara timpului lor de lucru.</w:t>
            </w:r>
          </w:p>
        </w:tc>
        <w:tc>
          <w:tcPr>
            <w:tcW w:w="4876" w:type="dxa"/>
          </w:tcPr>
          <w:p w14:paraId="23177369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21E2865E" w14:textId="77777777" w:rsidTr="0064761B">
        <w:trPr>
          <w:jc w:val="center"/>
        </w:trPr>
        <w:tc>
          <w:tcPr>
            <w:tcW w:w="4876" w:type="dxa"/>
            <w:hideMark/>
          </w:tcPr>
          <w:p w14:paraId="59206DF7" w14:textId="292FEEA2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Angajatorii veghează ca instrumentele digitale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organizarea muncii să sprijine exercitarea efectivă a acestui drept.</w:t>
            </w:r>
          </w:p>
        </w:tc>
        <w:tc>
          <w:tcPr>
            <w:tcW w:w="4876" w:type="dxa"/>
          </w:tcPr>
          <w:p w14:paraId="4C277C90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</w:tbl>
    <w:p w14:paraId="0A4986C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1C3ACA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6C16F2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407</w:t>
      </w:r>
      <w:r w:rsidRPr="00CE3B78">
        <w:rPr>
          <w:rStyle w:val="HideTWBExt"/>
          <w:b w:val="0"/>
          <w:lang w:val="ro-RO"/>
        </w:rPr>
        <w:t>&lt;/NumAm&gt;</w:t>
      </w:r>
    </w:p>
    <w:p w14:paraId="25D19E8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Henrik Dahl, Angelika Winzig, Andrea Wechsler, Marion Walsmann</w:t>
      </w:r>
      <w:r w:rsidRPr="00CE3B78">
        <w:rPr>
          <w:rStyle w:val="HideTWBExt"/>
          <w:b w:val="0"/>
        </w:rPr>
        <w:t>&lt;/Members&gt;</w:t>
      </w:r>
    </w:p>
    <w:p w14:paraId="75BAA050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3A51B05" w14:textId="2F455C9D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00A4F5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13 – titlu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1A4F1BD" w14:textId="77777777" w:rsidTr="0064761B">
        <w:trPr>
          <w:jc w:val="center"/>
        </w:trPr>
        <w:tc>
          <w:tcPr>
            <w:tcW w:w="9752" w:type="dxa"/>
            <w:gridSpan w:val="2"/>
          </w:tcPr>
          <w:p w14:paraId="6692326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F05E23B" w14:textId="77777777" w:rsidTr="0064761B">
        <w:trPr>
          <w:jc w:val="center"/>
        </w:trPr>
        <w:tc>
          <w:tcPr>
            <w:tcW w:w="4876" w:type="dxa"/>
            <w:hideMark/>
          </w:tcPr>
          <w:p w14:paraId="7FDAA258" w14:textId="52BECDC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192FD2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1ABEAB4" w14:textId="77777777" w:rsidTr="0064761B">
        <w:trPr>
          <w:jc w:val="center"/>
        </w:trPr>
        <w:tc>
          <w:tcPr>
            <w:tcW w:w="4876" w:type="dxa"/>
            <w:hideMark/>
          </w:tcPr>
          <w:p w14:paraId="1FC4EC52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Dreptul de a se deconecta</w:t>
            </w:r>
          </w:p>
        </w:tc>
        <w:tc>
          <w:tcPr>
            <w:tcW w:w="4876" w:type="dxa"/>
            <w:hideMark/>
          </w:tcPr>
          <w:p w14:paraId="60AAC09B" w14:textId="29DA84D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Echilibrul dintre via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 profesională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cea privată</w:t>
            </w:r>
          </w:p>
        </w:tc>
      </w:tr>
    </w:tbl>
    <w:p w14:paraId="0B57C08E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082ADC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40C5F3E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408</w:t>
      </w:r>
      <w:r w:rsidRPr="00CE3B78">
        <w:rPr>
          <w:rStyle w:val="HideTWBExt"/>
          <w:b w:val="0"/>
          <w:lang w:val="ro-RO"/>
        </w:rPr>
        <w:t>&lt;/NumAm&gt;</w:t>
      </w:r>
    </w:p>
    <w:p w14:paraId="29AE9CE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2AC4FE90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266B533" w14:textId="747014C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9424C0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13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D3E9B32" w14:textId="77777777" w:rsidTr="0064761B">
        <w:trPr>
          <w:jc w:val="center"/>
        </w:trPr>
        <w:tc>
          <w:tcPr>
            <w:tcW w:w="9752" w:type="dxa"/>
            <w:gridSpan w:val="2"/>
          </w:tcPr>
          <w:p w14:paraId="1F6B94F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1A2B217" w14:textId="77777777" w:rsidTr="0064761B">
        <w:trPr>
          <w:jc w:val="center"/>
        </w:trPr>
        <w:tc>
          <w:tcPr>
            <w:tcW w:w="4876" w:type="dxa"/>
            <w:hideMark/>
          </w:tcPr>
          <w:p w14:paraId="65D4DAB4" w14:textId="73ADBB0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1D709E0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BCE79E5" w14:textId="77777777" w:rsidTr="0064761B">
        <w:trPr>
          <w:jc w:val="center"/>
        </w:trPr>
        <w:tc>
          <w:tcPr>
            <w:tcW w:w="4876" w:type="dxa"/>
            <w:hideMark/>
          </w:tcPr>
          <w:p w14:paraId="7996DC6A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Lucrătorilor nu li se poate cere să facă comunicări sau sarcini de serviciu în afara timpului lor de lucru.</w:t>
            </w:r>
          </w:p>
        </w:tc>
        <w:tc>
          <w:tcPr>
            <w:tcW w:w="4876" w:type="dxa"/>
            <w:hideMark/>
          </w:tcPr>
          <w:p w14:paraId="2B92DA53" w14:textId="1AFF3F8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Lucrătorilor nu li se poate cere să facă comunicări sau sarcini de serviciu în afara timpului lor de lucru</w:t>
            </w:r>
            <w:r w:rsidRPr="00CE3B78">
              <w:rPr>
                <w:b/>
                <w:bCs/>
                <w:i/>
                <w:iCs/>
                <w:lang w:val="ro-RO"/>
              </w:rPr>
              <w:t>, fără a se confrunta cu discriminare sau consecin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e negative</w:t>
            </w:r>
            <w:r w:rsidRPr="00CE3B78">
              <w:rPr>
                <w:lang w:val="ro-RO"/>
              </w:rPr>
              <w:t>.</w:t>
            </w:r>
          </w:p>
        </w:tc>
      </w:tr>
    </w:tbl>
    <w:p w14:paraId="7B271490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254CD85E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2B7787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409</w:t>
      </w:r>
      <w:r w:rsidRPr="00CE3B78">
        <w:rPr>
          <w:rStyle w:val="HideTWBExt"/>
          <w:b w:val="0"/>
          <w:lang w:val="ro-RO"/>
        </w:rPr>
        <w:t>&lt;/NumAm&gt;</w:t>
      </w:r>
    </w:p>
    <w:p w14:paraId="2395A99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3F984526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FA1923A" w14:textId="308D6AA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473A99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13 – paragraful 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445A6A4" w14:textId="77777777" w:rsidTr="0064761B">
        <w:trPr>
          <w:jc w:val="center"/>
        </w:trPr>
        <w:tc>
          <w:tcPr>
            <w:tcW w:w="9752" w:type="dxa"/>
            <w:gridSpan w:val="2"/>
          </w:tcPr>
          <w:p w14:paraId="643DDC9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B560EF7" w14:textId="77777777" w:rsidTr="0064761B">
        <w:trPr>
          <w:jc w:val="center"/>
        </w:trPr>
        <w:tc>
          <w:tcPr>
            <w:tcW w:w="4876" w:type="dxa"/>
            <w:hideMark/>
          </w:tcPr>
          <w:p w14:paraId="6F16A41D" w14:textId="259D45F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2A2D1C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3D5135E" w14:textId="77777777" w:rsidTr="0064761B">
        <w:trPr>
          <w:jc w:val="center"/>
        </w:trPr>
        <w:tc>
          <w:tcPr>
            <w:tcW w:w="4876" w:type="dxa"/>
            <w:hideMark/>
          </w:tcPr>
          <w:p w14:paraId="3F88ED80" w14:textId="7806996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Angajatorii veghează ca instrumentele digitale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organizarea muncii să sprijine exercitarea efectivă a acestui drept.</w:t>
            </w:r>
          </w:p>
        </w:tc>
        <w:tc>
          <w:tcPr>
            <w:tcW w:w="4876" w:type="dxa"/>
            <w:hideMark/>
          </w:tcPr>
          <w:p w14:paraId="030C2431" w14:textId="5196C283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Angajatorii veghează ca instrumentele digitale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organizarea muncii să sprijine exercitarea efectivă a acestui drept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se asigură că nicio colectare, monitorizare sau supraveghere a datelor nu are loc în afara muncii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orelor de lucru</w:t>
            </w:r>
            <w:r w:rsidRPr="00CE3B78">
              <w:rPr>
                <w:lang w:val="ro-RO"/>
              </w:rPr>
              <w:t>.</w:t>
            </w:r>
          </w:p>
        </w:tc>
      </w:tr>
    </w:tbl>
    <w:p w14:paraId="2054AD0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B7ED8F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6EB14A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410</w:t>
      </w:r>
      <w:r w:rsidRPr="00CE3B78">
        <w:rPr>
          <w:rStyle w:val="HideTWBExt"/>
          <w:b w:val="0"/>
          <w:lang w:val="ro-RO"/>
        </w:rPr>
        <w:t>&lt;/NumAm&gt;</w:t>
      </w:r>
    </w:p>
    <w:p w14:paraId="6384B74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7578838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B5B80C1" w14:textId="08E65EBD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0673F5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14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2673739" w14:textId="77777777" w:rsidTr="0064761B">
        <w:trPr>
          <w:jc w:val="center"/>
        </w:trPr>
        <w:tc>
          <w:tcPr>
            <w:tcW w:w="9752" w:type="dxa"/>
            <w:gridSpan w:val="2"/>
          </w:tcPr>
          <w:p w14:paraId="43F67EB1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7A08888" w14:textId="77777777" w:rsidTr="0064761B">
        <w:trPr>
          <w:jc w:val="center"/>
        </w:trPr>
        <w:tc>
          <w:tcPr>
            <w:tcW w:w="4876" w:type="dxa"/>
            <w:hideMark/>
          </w:tcPr>
          <w:p w14:paraId="2CBE6744" w14:textId="4542286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F8C6237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61224FA" w14:textId="77777777" w:rsidTr="0064761B">
        <w:trPr>
          <w:jc w:val="center"/>
        </w:trPr>
        <w:tc>
          <w:tcPr>
            <w:tcW w:w="4876" w:type="dxa"/>
            <w:hideMark/>
          </w:tcPr>
          <w:p w14:paraId="14A2BE39" w14:textId="07F2B5EF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lor trebuie să fie informa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i, consulta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implica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în toate etapele evaluării, prevenirii, monitorizării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eliminării riscurilor psihosociale asociate cu munca.</w:t>
            </w:r>
          </w:p>
        </w:tc>
        <w:tc>
          <w:tcPr>
            <w:tcW w:w="4876" w:type="dxa"/>
            <w:hideMark/>
          </w:tcPr>
          <w:p w14:paraId="42684B00" w14:textId="342D490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lor trebuie să fie informa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i, consulta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implica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în toate etapele evaluării, prevenirii, monitorizării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eliminării riscurilor psihosociale asociate cu munca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 în introducerea unor modificări legate de organizarea muncii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de condi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iile de muncă, inclusiv, dar fără a se limita la evaluarea performan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ei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practicile de management algoritmic</w:t>
            </w:r>
            <w:r w:rsidRPr="00CE3B78">
              <w:rPr>
                <w:lang w:val="ro-RO"/>
              </w:rPr>
              <w:t>.</w:t>
            </w:r>
          </w:p>
        </w:tc>
      </w:tr>
    </w:tbl>
    <w:p w14:paraId="71216CD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A58CAF9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06E250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411</w:t>
      </w:r>
      <w:r w:rsidRPr="00CE3B78">
        <w:rPr>
          <w:rStyle w:val="HideTWBExt"/>
          <w:b w:val="0"/>
          <w:lang w:val="ro-RO"/>
        </w:rPr>
        <w:t>&lt;/NumAm&gt;</w:t>
      </w:r>
    </w:p>
    <w:p w14:paraId="4C8FB25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3FB9BF5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3EE89F4" w14:textId="4E998339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lastRenderedPageBreak/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12F409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14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469F286" w14:textId="77777777" w:rsidTr="0064761B">
        <w:trPr>
          <w:jc w:val="center"/>
        </w:trPr>
        <w:tc>
          <w:tcPr>
            <w:tcW w:w="9752" w:type="dxa"/>
            <w:gridSpan w:val="2"/>
          </w:tcPr>
          <w:p w14:paraId="0CCCB5D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7CF52C3" w14:textId="77777777" w:rsidTr="0064761B">
        <w:trPr>
          <w:jc w:val="center"/>
        </w:trPr>
        <w:tc>
          <w:tcPr>
            <w:tcW w:w="4876" w:type="dxa"/>
            <w:hideMark/>
          </w:tcPr>
          <w:p w14:paraId="0F89BABD" w14:textId="69F2250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1CD9B6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F99A0C1" w14:textId="77777777" w:rsidTr="0064761B">
        <w:trPr>
          <w:jc w:val="center"/>
        </w:trPr>
        <w:tc>
          <w:tcPr>
            <w:tcW w:w="4876" w:type="dxa"/>
            <w:hideMark/>
          </w:tcPr>
          <w:p w14:paraId="27A6D59A" w14:textId="1E020280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lor trebuie să fie informa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i, consulta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implica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în toate etapele evaluării, prevenirii, monitorizării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eliminării riscurilor psihosociale asociate cu munca.</w:t>
            </w:r>
          </w:p>
        </w:tc>
        <w:tc>
          <w:tcPr>
            <w:tcW w:w="4876" w:type="dxa"/>
            <w:hideMark/>
          </w:tcPr>
          <w:p w14:paraId="465D2D24" w14:textId="4D1BF4E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lor trebuie să fie informa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i, consulta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implica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în toate etapele evaluării, prevenirii, monitorizării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eliminării riscurilor psihosociale asociate cu munca</w:t>
            </w:r>
            <w:r w:rsidRPr="00CE3B78">
              <w:rPr>
                <w:b/>
                <w:bCs/>
                <w:i/>
                <w:iCs/>
                <w:lang w:val="ro-RO"/>
              </w:rPr>
              <w:t>, în conformitate cu legisla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i/sau practicile na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ionale care pot lua în considerare, printre altele, dimensiunea întreprinderii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i/sau a institu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iei</w:t>
            </w:r>
            <w:r w:rsidRPr="00CE3B78">
              <w:rPr>
                <w:lang w:val="ro-RO"/>
              </w:rPr>
              <w:t>.</w:t>
            </w:r>
          </w:p>
        </w:tc>
      </w:tr>
    </w:tbl>
    <w:p w14:paraId="43B914C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E5F227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51A4AA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412</w:t>
      </w:r>
      <w:r w:rsidRPr="00CE3B78">
        <w:rPr>
          <w:rStyle w:val="HideTWBExt"/>
          <w:b w:val="0"/>
          <w:lang w:val="ro-RO"/>
        </w:rPr>
        <w:t>&lt;/NumAm&gt;</w:t>
      </w:r>
    </w:p>
    <w:p w14:paraId="0CAF244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360FFE21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1E950A4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6B770C0" w14:textId="6BBCC8B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66D495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14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93F3081" w14:textId="77777777" w:rsidTr="0064761B">
        <w:trPr>
          <w:jc w:val="center"/>
        </w:trPr>
        <w:tc>
          <w:tcPr>
            <w:tcW w:w="9752" w:type="dxa"/>
            <w:gridSpan w:val="2"/>
          </w:tcPr>
          <w:p w14:paraId="39A4904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D7EB670" w14:textId="77777777" w:rsidTr="0064761B">
        <w:trPr>
          <w:jc w:val="center"/>
        </w:trPr>
        <w:tc>
          <w:tcPr>
            <w:tcW w:w="4876" w:type="dxa"/>
            <w:hideMark/>
          </w:tcPr>
          <w:p w14:paraId="0834C0B9" w14:textId="4DF2575B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AD2366C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8F2908B" w14:textId="77777777" w:rsidTr="0064761B">
        <w:trPr>
          <w:jc w:val="center"/>
        </w:trPr>
        <w:tc>
          <w:tcPr>
            <w:tcW w:w="4876" w:type="dxa"/>
            <w:hideMark/>
          </w:tcPr>
          <w:p w14:paraId="21299B11" w14:textId="58B6856B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lor trebuie să fie informa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i, consulta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implica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în toate etapele evaluării, prevenirii, monitorizării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eliminării riscurilor psihosociale asociate cu munca.</w:t>
            </w:r>
          </w:p>
        </w:tc>
        <w:tc>
          <w:tcPr>
            <w:tcW w:w="4876" w:type="dxa"/>
            <w:hideMark/>
          </w:tcPr>
          <w:p w14:paraId="542E8D60" w14:textId="7C2313D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lor trebuie să fie informa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i, consulta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implica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în toate etapele evaluării, prevenirii, monitorizării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eliminării riscurilor psihosociale asociate cu munca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, astfel cum se prevede la articolele 5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6</w:t>
            </w:r>
            <w:r w:rsidRPr="00CE3B78">
              <w:rPr>
                <w:lang w:val="ro-RO"/>
              </w:rPr>
              <w:t>.</w:t>
            </w:r>
          </w:p>
        </w:tc>
      </w:tr>
    </w:tbl>
    <w:p w14:paraId="2C9FD0D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A1C296B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50E859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413</w:t>
      </w:r>
      <w:r w:rsidRPr="00CE3B78">
        <w:rPr>
          <w:rStyle w:val="HideTWBExt"/>
          <w:b w:val="0"/>
          <w:lang w:val="ro-RO"/>
        </w:rPr>
        <w:t>&lt;/NumAm&gt;</w:t>
      </w:r>
    </w:p>
    <w:p w14:paraId="7926D4B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61BBE79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0B08E29" w14:textId="38BA9ECB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04A698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14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7C18112" w14:textId="77777777" w:rsidTr="0064761B">
        <w:trPr>
          <w:jc w:val="center"/>
        </w:trPr>
        <w:tc>
          <w:tcPr>
            <w:tcW w:w="9752" w:type="dxa"/>
            <w:gridSpan w:val="2"/>
          </w:tcPr>
          <w:p w14:paraId="11BE2C98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7307119" w14:textId="77777777" w:rsidTr="0064761B">
        <w:trPr>
          <w:jc w:val="center"/>
        </w:trPr>
        <w:tc>
          <w:tcPr>
            <w:tcW w:w="4876" w:type="dxa"/>
            <w:hideMark/>
          </w:tcPr>
          <w:p w14:paraId="65817A6C" w14:textId="1593B5B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3427287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AACA0B4" w14:textId="77777777" w:rsidTr="0064761B">
        <w:trPr>
          <w:jc w:val="center"/>
        </w:trPr>
        <w:tc>
          <w:tcPr>
            <w:tcW w:w="4876" w:type="dxa"/>
            <w:hideMark/>
          </w:tcPr>
          <w:p w14:paraId="386F8D92" w14:textId="67CF133E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lor trebuie să fie informa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i, consulta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implica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în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toate etapele</w:t>
            </w:r>
            <w:r w:rsidRPr="00CE3B78">
              <w:rPr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evaluării</w:t>
            </w:r>
            <w:r w:rsidRPr="00CE3B78">
              <w:rPr>
                <w:lang w:val="ro-RO"/>
              </w:rPr>
              <w:t xml:space="preserve">, </w:t>
            </w:r>
            <w:r w:rsidRPr="00CE3B78">
              <w:rPr>
                <w:b/>
                <w:bCs/>
                <w:i/>
                <w:iCs/>
                <w:lang w:val="ro-RO"/>
              </w:rPr>
              <w:t>prevenirii</w:t>
            </w:r>
            <w:r w:rsidRPr="00CE3B78">
              <w:rPr>
                <w:lang w:val="ro-RO"/>
              </w:rPr>
              <w:t xml:space="preserve">,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monitorizării </w:t>
            </w:r>
            <w:r w:rsidR="00C66472">
              <w:rPr>
                <w:b/>
                <w:bCs/>
                <w:i/>
                <w:iCs/>
                <w:lang w:val="ro-RO"/>
              </w:rPr>
              <w:lastRenderedPageBreak/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eliminării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>riscurilor psihosociale asociate cu munca.</w:t>
            </w:r>
          </w:p>
        </w:tc>
        <w:tc>
          <w:tcPr>
            <w:tcW w:w="4876" w:type="dxa"/>
            <w:hideMark/>
          </w:tcPr>
          <w:p w14:paraId="2A96EA70" w14:textId="0ECD784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 xml:space="preserve">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lor trebuie să fie informa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i, consulta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implica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în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evaluarea</w:t>
            </w:r>
            <w:r w:rsidRPr="00CE3B78">
              <w:rPr>
                <w:lang w:val="ro-RO"/>
              </w:rPr>
              <w:t xml:space="preserve">, </w:t>
            </w:r>
            <w:r w:rsidRPr="00CE3B78">
              <w:rPr>
                <w:b/>
                <w:bCs/>
                <w:i/>
                <w:iCs/>
                <w:lang w:val="ro-RO"/>
              </w:rPr>
              <w:t>prevenirea</w:t>
            </w:r>
            <w:r w:rsidRPr="00CE3B78">
              <w:rPr>
                <w:lang w:val="ro-RO"/>
              </w:rPr>
              <w:t xml:space="preserve">,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monitorizarea,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 xml:space="preserve">eliminarea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i/sau reducerea</w:t>
            </w:r>
            <w:r w:rsidRPr="00CE3B78">
              <w:rPr>
                <w:lang w:val="ro-RO"/>
              </w:rPr>
              <w:t xml:space="preserve"> riscurilor psihosociale asociate cu munca.</w:t>
            </w:r>
          </w:p>
        </w:tc>
      </w:tr>
    </w:tbl>
    <w:p w14:paraId="4B9E074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88B4D8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E21C57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414</w:t>
      </w:r>
      <w:r w:rsidRPr="00CE3B78">
        <w:rPr>
          <w:rStyle w:val="HideTWBExt"/>
          <w:b w:val="0"/>
          <w:lang w:val="ro-RO"/>
        </w:rPr>
        <w:t>&lt;/NumAm&gt;</w:t>
      </w:r>
    </w:p>
    <w:p w14:paraId="70A1627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7A4B28FF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070C0A3" w14:textId="49CD4683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09B0CB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14 – paragraful 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A1BDCB4" w14:textId="77777777" w:rsidTr="0064761B">
        <w:trPr>
          <w:jc w:val="center"/>
        </w:trPr>
        <w:tc>
          <w:tcPr>
            <w:tcW w:w="9752" w:type="dxa"/>
            <w:gridSpan w:val="2"/>
          </w:tcPr>
          <w:p w14:paraId="0744EBE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48E0200" w14:textId="77777777" w:rsidTr="0064761B">
        <w:trPr>
          <w:jc w:val="center"/>
        </w:trPr>
        <w:tc>
          <w:tcPr>
            <w:tcW w:w="4876" w:type="dxa"/>
            <w:hideMark/>
          </w:tcPr>
          <w:p w14:paraId="19EEDE07" w14:textId="022B2572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BC8771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EE83FB1" w14:textId="77777777" w:rsidTr="0064761B">
        <w:trPr>
          <w:jc w:val="center"/>
        </w:trPr>
        <w:tc>
          <w:tcPr>
            <w:tcW w:w="4876" w:type="dxa"/>
            <w:hideMark/>
          </w:tcPr>
          <w:p w14:paraId="66EFA705" w14:textId="47732A06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Angajatorii </w:t>
            </w:r>
            <w:r w:rsidRPr="00CE3B78">
              <w:rPr>
                <w:b/>
                <w:bCs/>
                <w:i/>
                <w:iCs/>
                <w:lang w:val="ro-RO"/>
              </w:rPr>
              <w:t>îi informează</w:t>
            </w:r>
            <w:r w:rsidRPr="00CE3B78">
              <w:rPr>
                <w:lang w:val="ro-RO"/>
              </w:rPr>
              <w:t xml:space="preserve"> clar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periodic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pe lucrători</w:t>
            </w:r>
            <w:r w:rsidRPr="00CE3B78">
              <w:rPr>
                <w:lang w:val="ro-RO"/>
              </w:rPr>
              <w:t xml:space="preserve"> despre riscurile psihosociale asociate cu munca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despre măsurile introduse pentru a le preveni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le atenua impactul negativ.</w:t>
            </w:r>
          </w:p>
        </w:tc>
        <w:tc>
          <w:tcPr>
            <w:tcW w:w="4876" w:type="dxa"/>
            <w:hideMark/>
          </w:tcPr>
          <w:p w14:paraId="12E74FAC" w14:textId="5FF3F89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Angajatorii </w:t>
            </w:r>
            <w:r w:rsidRPr="00CE3B78">
              <w:rPr>
                <w:b/>
                <w:bCs/>
                <w:i/>
                <w:iCs/>
                <w:lang w:val="ro-RO"/>
              </w:rPr>
              <w:t>se asigură că lucrătorilor li se oferă informa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ii, în scris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într-un format accesibil, pentru a garanta că ace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tia sunt informa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 xml:space="preserve"> clar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periodic despre riscurile psihosociale asociate cu munca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despre măsurile introduse pentru a le preveni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le atenua impactul negativ.</w:t>
            </w:r>
          </w:p>
        </w:tc>
      </w:tr>
    </w:tbl>
    <w:p w14:paraId="3EE04AB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D9EE0B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ED3EAF2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415</w:t>
      </w:r>
      <w:r w:rsidRPr="00CE3B78">
        <w:rPr>
          <w:rStyle w:val="HideTWBExt"/>
          <w:b w:val="0"/>
          <w:lang w:val="ro-RO"/>
        </w:rPr>
        <w:t>&lt;/NumAm&gt;</w:t>
      </w:r>
    </w:p>
    <w:p w14:paraId="72E8F7B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6E7505D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A6E16CC" w14:textId="3E9D59D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C6D562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14 – paragraful 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1A4F087" w14:textId="77777777" w:rsidTr="0064761B">
        <w:trPr>
          <w:jc w:val="center"/>
        </w:trPr>
        <w:tc>
          <w:tcPr>
            <w:tcW w:w="9752" w:type="dxa"/>
            <w:gridSpan w:val="2"/>
          </w:tcPr>
          <w:p w14:paraId="598F831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52A7FAB" w14:textId="77777777" w:rsidTr="0064761B">
        <w:trPr>
          <w:jc w:val="center"/>
        </w:trPr>
        <w:tc>
          <w:tcPr>
            <w:tcW w:w="4876" w:type="dxa"/>
            <w:hideMark/>
          </w:tcPr>
          <w:p w14:paraId="5FAC6FD0" w14:textId="5F575428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54A79A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F7A4768" w14:textId="77777777" w:rsidTr="0064761B">
        <w:trPr>
          <w:jc w:val="center"/>
        </w:trPr>
        <w:tc>
          <w:tcPr>
            <w:tcW w:w="4876" w:type="dxa"/>
            <w:hideMark/>
          </w:tcPr>
          <w:p w14:paraId="0A70A85A" w14:textId="5C25E70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Angajatorii îi informează clar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periodic pe lucrători despre riscurile psihosociale asociate cu munca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despre măsurile introduse pentru a le </w:t>
            </w:r>
            <w:r w:rsidRPr="00CE3B78">
              <w:rPr>
                <w:b/>
                <w:bCs/>
                <w:i/>
                <w:iCs/>
                <w:lang w:val="ro-RO"/>
              </w:rPr>
              <w:t>preveni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le atenua impactul negativ.</w:t>
            </w:r>
          </w:p>
        </w:tc>
        <w:tc>
          <w:tcPr>
            <w:tcW w:w="4876" w:type="dxa"/>
            <w:hideMark/>
          </w:tcPr>
          <w:p w14:paraId="1EF74762" w14:textId="2C8206A2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 xml:space="preserve">Angajatorii îi informează clar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periodic pe lucrători despre riscurile psihosociale asociate cu munca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despre măsurile introduse pentru a le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gestiona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le atenua impactul negativ.</w:t>
            </w:r>
          </w:p>
        </w:tc>
      </w:tr>
    </w:tbl>
    <w:p w14:paraId="61121B39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EAB4DA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1B0A32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416</w:t>
      </w:r>
      <w:r w:rsidRPr="00CE3B78">
        <w:rPr>
          <w:rStyle w:val="HideTWBExt"/>
          <w:b w:val="0"/>
          <w:lang w:val="ro-RO"/>
        </w:rPr>
        <w:t>&lt;/NumAm&gt;</w:t>
      </w:r>
    </w:p>
    <w:p w14:paraId="706FCA2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Angelika Winzig, Jörgen Warborn</w:t>
      </w:r>
      <w:r w:rsidRPr="00CE3B78">
        <w:rPr>
          <w:rStyle w:val="HideTWBExt"/>
          <w:b w:val="0"/>
        </w:rPr>
        <w:t>&lt;/Members&gt;</w:t>
      </w:r>
    </w:p>
    <w:p w14:paraId="0BAA78B0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5E4A592" w14:textId="3D172001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lastRenderedPageBreak/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FB09D4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15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8ACF4DA" w14:textId="77777777" w:rsidTr="0064761B">
        <w:trPr>
          <w:jc w:val="center"/>
        </w:trPr>
        <w:tc>
          <w:tcPr>
            <w:tcW w:w="9752" w:type="dxa"/>
            <w:gridSpan w:val="2"/>
          </w:tcPr>
          <w:p w14:paraId="458E21A1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030396C" w14:textId="77777777" w:rsidTr="0064761B">
        <w:trPr>
          <w:jc w:val="center"/>
        </w:trPr>
        <w:tc>
          <w:tcPr>
            <w:tcW w:w="4876" w:type="dxa"/>
            <w:hideMark/>
          </w:tcPr>
          <w:p w14:paraId="1E3A4775" w14:textId="45902855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CD41B8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54381B9" w14:textId="77777777" w:rsidTr="0064761B">
        <w:trPr>
          <w:jc w:val="center"/>
        </w:trPr>
        <w:tc>
          <w:tcPr>
            <w:tcW w:w="4876" w:type="dxa"/>
            <w:hideMark/>
          </w:tcPr>
          <w:p w14:paraId="4517ACFD" w14:textId="77777777" w:rsidR="00C159F6" w:rsidRPr="00CE3B78" w:rsidRDefault="00C159F6" w:rsidP="0064761B">
            <w:pPr>
              <w:pStyle w:val="Normal6"/>
              <w:jc w:val="center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Articolul 15</w:t>
            </w:r>
          </w:p>
        </w:tc>
        <w:tc>
          <w:tcPr>
            <w:tcW w:w="4876" w:type="dxa"/>
            <w:hideMark/>
          </w:tcPr>
          <w:p w14:paraId="38544E10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  <w:tr w:rsidR="00A43580" w:rsidRPr="00CE3B78" w14:paraId="4CC349ED" w14:textId="77777777" w:rsidTr="0064761B">
        <w:trPr>
          <w:jc w:val="center"/>
        </w:trPr>
        <w:tc>
          <w:tcPr>
            <w:tcW w:w="4876" w:type="dxa"/>
            <w:hideMark/>
          </w:tcPr>
          <w:p w14:paraId="59D45BBD" w14:textId="22137A2B" w:rsidR="00C159F6" w:rsidRPr="00CE3B78" w:rsidRDefault="00C159F6" w:rsidP="0064761B">
            <w:pPr>
              <w:pStyle w:val="Normal6"/>
              <w:jc w:val="center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Servicii de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prevenire a riscurilor psihosociale</w:t>
            </w:r>
          </w:p>
        </w:tc>
        <w:tc>
          <w:tcPr>
            <w:tcW w:w="4876" w:type="dxa"/>
          </w:tcPr>
          <w:p w14:paraId="42D05114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1937AC79" w14:textId="77777777" w:rsidTr="0064761B">
        <w:trPr>
          <w:jc w:val="center"/>
        </w:trPr>
        <w:tc>
          <w:tcPr>
            <w:tcW w:w="4876" w:type="dxa"/>
            <w:hideMark/>
          </w:tcPr>
          <w:p w14:paraId="7AF7E4E2" w14:textId="7819929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1.</w:t>
            </w:r>
            <w:r w:rsidRPr="00CE3B78">
              <w:rPr>
                <w:b/>
                <w:i/>
                <w:lang w:val="ro-RO"/>
              </w:rPr>
              <w:tab/>
              <w:t>Angajatorii desemnează unul sau mai mul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lucrători care să deruleze activită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legate de prevenirea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gestionarea riscurilor psihosociale în cadrul întreprinderii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i/sau institu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iei.</w:t>
            </w:r>
          </w:p>
        </w:tc>
        <w:tc>
          <w:tcPr>
            <w:tcW w:w="4876" w:type="dxa"/>
          </w:tcPr>
          <w:p w14:paraId="13149F80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490418C2" w14:textId="77777777" w:rsidTr="0064761B">
        <w:trPr>
          <w:jc w:val="center"/>
        </w:trPr>
        <w:tc>
          <w:tcPr>
            <w:tcW w:w="4876" w:type="dxa"/>
            <w:hideMark/>
          </w:tcPr>
          <w:p w14:paraId="07E04F90" w14:textId="4E482FD6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2.</w:t>
            </w:r>
            <w:r w:rsidRPr="00CE3B78">
              <w:rPr>
                <w:b/>
                <w:i/>
                <w:lang w:val="ro-RO"/>
              </w:rPr>
              <w:tab/>
              <w:t>Lucrătorii desemna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nu vor fi dezavantaja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în niciun fel din cauza activită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ilor lor legate de prevenirea riscurilor psihosociale. Trebuie să li se acorde timp suficient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 li se pună la dispozi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 resurse corespunzătoare pentru a-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îndeplini sarcinile.</w:t>
            </w:r>
          </w:p>
        </w:tc>
        <w:tc>
          <w:tcPr>
            <w:tcW w:w="4876" w:type="dxa"/>
          </w:tcPr>
          <w:p w14:paraId="4359043B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5A4A541B" w14:textId="77777777" w:rsidTr="0064761B">
        <w:trPr>
          <w:jc w:val="center"/>
        </w:trPr>
        <w:tc>
          <w:tcPr>
            <w:tcW w:w="4876" w:type="dxa"/>
            <w:hideMark/>
          </w:tcPr>
          <w:p w14:paraId="3D36B5B3" w14:textId="5CD3FB9B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3.</w:t>
            </w:r>
            <w:r w:rsidRPr="00CE3B78">
              <w:rPr>
                <w:b/>
                <w:i/>
                <w:lang w:val="ro-RO"/>
              </w:rPr>
              <w:tab/>
              <w:t xml:space="preserve">Dacă în cadrul întreprinderii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i/sau institu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iei nimeni nu dispune de competen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ele necesare pentru a derula activită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ile men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ionate la alineatul (1), angajatorul recrutează servicii externe competente sau persoane cu expertiză în domeniul riscurilor psihosociale.</w:t>
            </w:r>
          </w:p>
        </w:tc>
        <w:tc>
          <w:tcPr>
            <w:tcW w:w="4876" w:type="dxa"/>
          </w:tcPr>
          <w:p w14:paraId="76E56B17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749E9C2D" w14:textId="77777777" w:rsidTr="0064761B">
        <w:trPr>
          <w:jc w:val="center"/>
        </w:trPr>
        <w:tc>
          <w:tcPr>
            <w:tcW w:w="4876" w:type="dxa"/>
            <w:hideMark/>
          </w:tcPr>
          <w:p w14:paraId="7089684C" w14:textId="1D06C5D3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4.</w:t>
            </w:r>
            <w:r w:rsidRPr="00CE3B78">
              <w:rPr>
                <w:b/>
                <w:i/>
                <w:lang w:val="ro-RO"/>
              </w:rPr>
              <w:tab/>
              <w:t>În astfel de cazuri, angajatorul comunică serviciilor sau persoanelor respective to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factorii relevan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despre care se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tie sau se bănuie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te că afectează sănătatea mintală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binele lucrătorilor, inclusiv organizarea muncii,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iile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rela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iile interpersonale la locul de muncă.</w:t>
            </w:r>
          </w:p>
        </w:tc>
        <w:tc>
          <w:tcPr>
            <w:tcW w:w="4876" w:type="dxa"/>
          </w:tcPr>
          <w:p w14:paraId="6273194D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53D1B71C" w14:textId="77777777" w:rsidTr="0064761B">
        <w:trPr>
          <w:jc w:val="center"/>
        </w:trPr>
        <w:tc>
          <w:tcPr>
            <w:tcW w:w="4876" w:type="dxa"/>
            <w:hideMark/>
          </w:tcPr>
          <w:p w14:paraId="03DA5832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5.</w:t>
            </w:r>
            <w:r w:rsidRPr="00CE3B78">
              <w:rPr>
                <w:b/>
                <w:i/>
                <w:lang w:val="ro-RO"/>
              </w:rPr>
              <w:tab/>
              <w:t>În toate cazurile:</w:t>
            </w:r>
          </w:p>
        </w:tc>
        <w:tc>
          <w:tcPr>
            <w:tcW w:w="4876" w:type="dxa"/>
          </w:tcPr>
          <w:p w14:paraId="6A7634BA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5109CC33" w14:textId="77777777" w:rsidTr="0064761B">
        <w:trPr>
          <w:jc w:val="center"/>
        </w:trPr>
        <w:tc>
          <w:tcPr>
            <w:tcW w:w="4876" w:type="dxa"/>
            <w:hideMark/>
          </w:tcPr>
          <w:p w14:paraId="2F6A8A75" w14:textId="01C3A654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–</w:t>
            </w:r>
            <w:r w:rsidRPr="00CE3B78">
              <w:rPr>
                <w:b/>
                <w:i/>
                <w:lang w:val="ro-RO"/>
              </w:rPr>
              <w:tab/>
              <w:t>lucrătorii desemna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trebuie să aibă capacită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ile, pregătirea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mijloacele necesare în domeniul prevenirii riscurilor psihosociale;</w:t>
            </w:r>
          </w:p>
        </w:tc>
        <w:tc>
          <w:tcPr>
            <w:tcW w:w="4876" w:type="dxa"/>
          </w:tcPr>
          <w:p w14:paraId="254E89D1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078B2C8F" w14:textId="77777777" w:rsidTr="0064761B">
        <w:trPr>
          <w:jc w:val="center"/>
        </w:trPr>
        <w:tc>
          <w:tcPr>
            <w:tcW w:w="4876" w:type="dxa"/>
            <w:hideMark/>
          </w:tcPr>
          <w:p w14:paraId="7FEB9FFB" w14:textId="6C9ACD71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–</w:t>
            </w:r>
            <w:r w:rsidRPr="00CE3B78">
              <w:rPr>
                <w:b/>
                <w:i/>
                <w:lang w:val="ro-RO"/>
              </w:rPr>
              <w:tab/>
              <w:t xml:space="preserve">serviciile externe sau persoanele consultate trebuie să aibă aptitudinile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resursele profesionale necesare;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</w:t>
            </w:r>
          </w:p>
        </w:tc>
        <w:tc>
          <w:tcPr>
            <w:tcW w:w="4876" w:type="dxa"/>
          </w:tcPr>
          <w:p w14:paraId="0D657020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52FCD037" w14:textId="77777777" w:rsidTr="0064761B">
        <w:trPr>
          <w:jc w:val="center"/>
        </w:trPr>
        <w:tc>
          <w:tcPr>
            <w:tcW w:w="4876" w:type="dxa"/>
            <w:hideMark/>
          </w:tcPr>
          <w:p w14:paraId="01390E85" w14:textId="61634AB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–</w:t>
            </w:r>
            <w:r w:rsidRPr="00CE3B78">
              <w:rPr>
                <w:b/>
                <w:i/>
                <w:lang w:val="ro-RO"/>
              </w:rPr>
              <w:tab/>
              <w:t>numărul lucrătorilor desemna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al serviciilor externe sau al persoanelor </w:t>
            </w:r>
            <w:r w:rsidRPr="00CE3B78">
              <w:rPr>
                <w:b/>
                <w:i/>
                <w:lang w:val="ro-RO"/>
              </w:rPr>
              <w:lastRenderedPageBreak/>
              <w:t xml:space="preserve">consultate trebuie să fie suficient, 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inând cont de mărimea întreprinderii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i/sau institu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iei, de natura activită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ilor, precum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de nivelul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distribu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 expunerii la riscuri psihosociale.</w:t>
            </w:r>
          </w:p>
        </w:tc>
        <w:tc>
          <w:tcPr>
            <w:tcW w:w="4876" w:type="dxa"/>
          </w:tcPr>
          <w:p w14:paraId="04EEAA02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6EC53A17" w14:textId="77777777" w:rsidTr="0064761B">
        <w:trPr>
          <w:jc w:val="center"/>
        </w:trPr>
        <w:tc>
          <w:tcPr>
            <w:tcW w:w="4876" w:type="dxa"/>
            <w:hideMark/>
          </w:tcPr>
          <w:p w14:paraId="47CCA9E0" w14:textId="5752154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6.</w:t>
            </w:r>
            <w:r w:rsidRPr="00CE3B78">
              <w:rPr>
                <w:b/>
                <w:i/>
                <w:lang w:val="ro-RO"/>
              </w:rPr>
              <w:tab/>
              <w:t>De prevenirea riscurilor psihosociale se pot ocupa unul sau mai mul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lucrători, un serviciu intern sau servicii externe. Ace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ti actori cooperează atunci când este necesar pentru a-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îndeplini sarcinile cu consecven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succes.</w:t>
            </w:r>
          </w:p>
        </w:tc>
        <w:tc>
          <w:tcPr>
            <w:tcW w:w="4876" w:type="dxa"/>
          </w:tcPr>
          <w:p w14:paraId="119DD370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68559977" w14:textId="77777777" w:rsidTr="0064761B">
        <w:trPr>
          <w:jc w:val="center"/>
        </w:trPr>
        <w:tc>
          <w:tcPr>
            <w:tcW w:w="4876" w:type="dxa"/>
            <w:hideMark/>
          </w:tcPr>
          <w:p w14:paraId="1F526C5C" w14:textId="02759416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7.</w:t>
            </w:r>
            <w:r w:rsidRPr="00CE3B78">
              <w:rPr>
                <w:b/>
                <w:i/>
                <w:lang w:val="ro-RO"/>
              </w:rPr>
              <w:tab/>
              <w:t>Statele membre pot defini, în func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 de natura activită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 mărimea întreprinderilor, categoriile de întreprinderi în care angajatorul, dacă este competent în domeniu, poate el însu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să-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asume răspunderea pentru măsurile men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ionate la alineatul (1).</w:t>
            </w:r>
          </w:p>
        </w:tc>
        <w:tc>
          <w:tcPr>
            <w:tcW w:w="4876" w:type="dxa"/>
          </w:tcPr>
          <w:p w14:paraId="3813BD65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0545469D" w14:textId="77777777" w:rsidTr="0064761B">
        <w:trPr>
          <w:jc w:val="center"/>
        </w:trPr>
        <w:tc>
          <w:tcPr>
            <w:tcW w:w="4876" w:type="dxa"/>
            <w:hideMark/>
          </w:tcPr>
          <w:p w14:paraId="36ED58E7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8.</w:t>
            </w:r>
            <w:r w:rsidRPr="00CE3B78">
              <w:rPr>
                <w:b/>
                <w:i/>
                <w:lang w:val="ro-RO"/>
              </w:rPr>
              <w:tab/>
              <w:t>Statele membre stabilesc:</w:t>
            </w:r>
          </w:p>
        </w:tc>
        <w:tc>
          <w:tcPr>
            <w:tcW w:w="4876" w:type="dxa"/>
          </w:tcPr>
          <w:p w14:paraId="4A785442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6A49D9A8" w14:textId="77777777" w:rsidTr="0064761B">
        <w:trPr>
          <w:jc w:val="center"/>
        </w:trPr>
        <w:tc>
          <w:tcPr>
            <w:tcW w:w="4876" w:type="dxa"/>
            <w:hideMark/>
          </w:tcPr>
          <w:p w14:paraId="4DB2B852" w14:textId="7566C66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–</w:t>
            </w:r>
            <w:r w:rsidRPr="00CE3B78">
              <w:rPr>
                <w:b/>
                <w:i/>
                <w:lang w:val="ro-RO"/>
              </w:rPr>
              <w:tab/>
              <w:t>capacită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calificările necesare în domeniul prevenirii riscurilor psihosociale;</w:t>
            </w:r>
          </w:p>
        </w:tc>
        <w:tc>
          <w:tcPr>
            <w:tcW w:w="4876" w:type="dxa"/>
          </w:tcPr>
          <w:p w14:paraId="5C55FFF9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77D54F8A" w14:textId="77777777" w:rsidTr="0064761B">
        <w:trPr>
          <w:jc w:val="center"/>
        </w:trPr>
        <w:tc>
          <w:tcPr>
            <w:tcW w:w="4876" w:type="dxa"/>
            <w:hideMark/>
          </w:tcPr>
          <w:p w14:paraId="2E2FF8F2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–</w:t>
            </w:r>
            <w:r w:rsidRPr="00CE3B78">
              <w:rPr>
                <w:b/>
                <w:i/>
                <w:lang w:val="ro-RO"/>
              </w:rPr>
              <w:tab/>
              <w:t>numărul suficient de persoane sau de servicii necesare pentru a îndeplini aceste sarcini.</w:t>
            </w:r>
          </w:p>
        </w:tc>
        <w:tc>
          <w:tcPr>
            <w:tcW w:w="4876" w:type="dxa"/>
          </w:tcPr>
          <w:p w14:paraId="016E1982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</w:tbl>
    <w:p w14:paraId="4D594DA1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603FF7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A76F7C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417</w:t>
      </w:r>
      <w:r w:rsidRPr="00CE3B78">
        <w:rPr>
          <w:rStyle w:val="HideTWBExt"/>
          <w:b w:val="0"/>
          <w:lang w:val="ro-RO"/>
        </w:rPr>
        <w:t>&lt;/NumAm&gt;</w:t>
      </w:r>
    </w:p>
    <w:p w14:paraId="310CFDB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5A6F1114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1EF08CD" w14:textId="7A476FA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A3186D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15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F9F793F" w14:textId="77777777" w:rsidTr="0064761B">
        <w:trPr>
          <w:jc w:val="center"/>
        </w:trPr>
        <w:tc>
          <w:tcPr>
            <w:tcW w:w="9752" w:type="dxa"/>
            <w:gridSpan w:val="2"/>
          </w:tcPr>
          <w:p w14:paraId="590E2B4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0A09576" w14:textId="77777777" w:rsidTr="0064761B">
        <w:trPr>
          <w:jc w:val="center"/>
        </w:trPr>
        <w:tc>
          <w:tcPr>
            <w:tcW w:w="4876" w:type="dxa"/>
            <w:hideMark/>
          </w:tcPr>
          <w:p w14:paraId="73FB24AC" w14:textId="2CB50B38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4BAE2EF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5468341" w14:textId="77777777" w:rsidTr="0064761B">
        <w:trPr>
          <w:jc w:val="center"/>
        </w:trPr>
        <w:tc>
          <w:tcPr>
            <w:tcW w:w="4876" w:type="dxa"/>
            <w:hideMark/>
          </w:tcPr>
          <w:p w14:paraId="7B9290E7" w14:textId="3D0FB7E2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Angajatorii desemnează unul sau mai mul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lucrători care să deruleze activită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legate de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gestionarea riscurilor psihosociale în cadrul întreprinderii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i/sau institu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iei.</w:t>
            </w:r>
          </w:p>
        </w:tc>
        <w:tc>
          <w:tcPr>
            <w:tcW w:w="4876" w:type="dxa"/>
            <w:hideMark/>
          </w:tcPr>
          <w:p w14:paraId="40CDE13C" w14:textId="0289C3B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Angajatorii desemnează unul sau mai mul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lucrători care să deruleze activită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legate de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monitorizarea, evaluarea riscurilor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detectarea timpurie,</w:t>
            </w:r>
            <w:r w:rsidRPr="00CE3B78">
              <w:rPr>
                <w:i/>
                <w:i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gestionarea riscurilor psihosociale în cadrul întreprinderii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i/sau institu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iei. </w:t>
            </w:r>
            <w:r w:rsidRPr="00CE3B78">
              <w:rPr>
                <w:b/>
                <w:i/>
                <w:lang w:val="ro-RO"/>
              </w:rPr>
              <w:t>Lucrătorii desemna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pot fi aceia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lucrători </w:t>
            </w:r>
            <w:r w:rsidRPr="00CE3B78">
              <w:rPr>
                <w:b/>
                <w:i/>
                <w:lang w:val="ro-RO"/>
              </w:rPr>
              <w:lastRenderedPageBreak/>
              <w:t>desemna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să desfă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oare activită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legate de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prevenirea altor riscuri profesionale pentru angajator.</w:t>
            </w:r>
          </w:p>
        </w:tc>
      </w:tr>
    </w:tbl>
    <w:p w14:paraId="6D2620E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AC8A138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45E281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418</w:t>
      </w:r>
      <w:r w:rsidRPr="00CE3B78">
        <w:rPr>
          <w:rStyle w:val="HideTWBExt"/>
          <w:b w:val="0"/>
          <w:lang w:val="ro-RO"/>
        </w:rPr>
        <w:t>&lt;/NumAm&gt;</w:t>
      </w:r>
    </w:p>
    <w:p w14:paraId="4B33AEB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18C1EE6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2E3DC67" w14:textId="44B5A312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A8B465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15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06766C3" w14:textId="77777777" w:rsidTr="0064761B">
        <w:trPr>
          <w:jc w:val="center"/>
        </w:trPr>
        <w:tc>
          <w:tcPr>
            <w:tcW w:w="9752" w:type="dxa"/>
            <w:gridSpan w:val="2"/>
          </w:tcPr>
          <w:p w14:paraId="2C16592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B4851C6" w14:textId="77777777" w:rsidTr="0064761B">
        <w:trPr>
          <w:jc w:val="center"/>
        </w:trPr>
        <w:tc>
          <w:tcPr>
            <w:tcW w:w="4876" w:type="dxa"/>
            <w:hideMark/>
          </w:tcPr>
          <w:p w14:paraId="49DE441F" w14:textId="6A34D29C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EE827B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5C2709E" w14:textId="77777777" w:rsidTr="0064761B">
        <w:trPr>
          <w:jc w:val="center"/>
        </w:trPr>
        <w:tc>
          <w:tcPr>
            <w:tcW w:w="4876" w:type="dxa"/>
            <w:hideMark/>
          </w:tcPr>
          <w:p w14:paraId="0075FF10" w14:textId="1DE404A6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Angajatorii desemnează unul sau mai mul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lucrători care să deruleze activită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legate de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gestionarea riscurilor psihosociale în cadrul întreprinderii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i/sau institu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iei.</w:t>
            </w:r>
          </w:p>
        </w:tc>
        <w:tc>
          <w:tcPr>
            <w:tcW w:w="4876" w:type="dxa"/>
            <w:hideMark/>
          </w:tcPr>
          <w:p w14:paraId="49C6AC07" w14:textId="654414D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Angajatorii desemnează unul sau mai mul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lucrători</w:t>
            </w:r>
            <w:r w:rsidRPr="00CE3B78">
              <w:rPr>
                <w:b/>
                <w:bCs/>
                <w:i/>
                <w:iCs/>
                <w:lang w:val="ro-RO"/>
              </w:rPr>
              <w:t>, cum ar fi un reprezentant în domeniul securită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sănătă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 în muncă,</w:t>
            </w:r>
            <w:r w:rsidRPr="00CE3B78">
              <w:rPr>
                <w:lang w:val="ro-RO"/>
              </w:rPr>
              <w:t xml:space="preserve"> care să deruleze activită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legate de prevenirea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gestionarea riscurilor psihosociale în cadrul întreprinderii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i/sau institu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iei.</w:t>
            </w:r>
          </w:p>
        </w:tc>
      </w:tr>
    </w:tbl>
    <w:p w14:paraId="6F674E2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92E8942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7A4E3AC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419</w:t>
      </w:r>
      <w:r w:rsidRPr="00CE3B78">
        <w:rPr>
          <w:rStyle w:val="HideTWBExt"/>
          <w:b w:val="0"/>
          <w:lang w:val="ro-RO"/>
        </w:rPr>
        <w:t>&lt;/NumAm&gt;</w:t>
      </w:r>
    </w:p>
    <w:p w14:paraId="0BBF30F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40C5B0A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B177A84" w14:textId="7504B9F0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EC4177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15 – alineatul 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F109A16" w14:textId="77777777" w:rsidTr="0064761B">
        <w:trPr>
          <w:jc w:val="center"/>
        </w:trPr>
        <w:tc>
          <w:tcPr>
            <w:tcW w:w="9752" w:type="dxa"/>
            <w:gridSpan w:val="2"/>
          </w:tcPr>
          <w:p w14:paraId="53C4C6E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38CFAC7" w14:textId="77777777" w:rsidTr="0064761B">
        <w:trPr>
          <w:jc w:val="center"/>
        </w:trPr>
        <w:tc>
          <w:tcPr>
            <w:tcW w:w="4876" w:type="dxa"/>
            <w:hideMark/>
          </w:tcPr>
          <w:p w14:paraId="7AF420F8" w14:textId="224A679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2A1C847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ECACC14" w14:textId="77777777" w:rsidTr="0064761B">
        <w:trPr>
          <w:jc w:val="center"/>
        </w:trPr>
        <w:tc>
          <w:tcPr>
            <w:tcW w:w="4876" w:type="dxa"/>
            <w:hideMark/>
          </w:tcPr>
          <w:p w14:paraId="227D5381" w14:textId="4FE8FED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>În astfel de cazuri, angajatorul comunică serviciilor sau persoanelor respective to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factorii relevan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despre care se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tie sau se bănuie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te că</w:t>
            </w:r>
            <w:r w:rsidRPr="00CE3B78">
              <w:rPr>
                <w:lang w:val="ro-RO"/>
              </w:rPr>
              <w:t xml:space="preserve"> afectează sănătatea </w:t>
            </w:r>
            <w:r w:rsidRPr="00CE3B78">
              <w:rPr>
                <w:b/>
                <w:bCs/>
                <w:i/>
                <w:iCs/>
                <w:lang w:val="ro-RO"/>
              </w:rPr>
              <w:t>mintală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binele </w:t>
            </w:r>
            <w:r w:rsidRPr="00CE3B78">
              <w:rPr>
                <w:lang w:val="ro-RO"/>
              </w:rPr>
              <w:t>lucrătorilor</w:t>
            </w:r>
            <w:r w:rsidRPr="00CE3B78">
              <w:rPr>
                <w:b/>
                <w:bCs/>
                <w:i/>
                <w:iCs/>
                <w:lang w:val="ro-RO"/>
              </w:rPr>
              <w:t>, inclusiv organizarea muncii, condi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iile de muncă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rela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iile interpersonale la locul de muncă</w:t>
            </w:r>
            <w:r w:rsidRPr="00CE3B78">
              <w:rPr>
                <w:lang w:val="ro-RO"/>
              </w:rPr>
              <w:t>.</w:t>
            </w:r>
          </w:p>
        </w:tc>
        <w:tc>
          <w:tcPr>
            <w:tcW w:w="4876" w:type="dxa"/>
            <w:hideMark/>
          </w:tcPr>
          <w:p w14:paraId="3CF9309D" w14:textId="73E92982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>În astfel de cazuri, angajatorul comunică serviciilor sau persoanelor respective to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factorii relevan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t>care</w:t>
            </w:r>
            <w:r w:rsidRPr="00CE3B78">
              <w:rPr>
                <w:lang w:val="ro-RO"/>
              </w:rPr>
              <w:t xml:space="preserve"> afectează sănătatea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</w:t>
            </w:r>
            <w:r w:rsidRPr="00CE3B78">
              <w:rPr>
                <w:b/>
                <w:bCs/>
                <w:i/>
                <w:iCs/>
                <w:lang w:val="ro-RO"/>
              </w:rPr>
              <w:t>siguran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a</w:t>
            </w:r>
            <w:r w:rsidRPr="00CE3B78">
              <w:rPr>
                <w:lang w:val="ro-RO"/>
              </w:rPr>
              <w:t xml:space="preserve"> lucrătorilor.</w:t>
            </w:r>
          </w:p>
        </w:tc>
      </w:tr>
    </w:tbl>
    <w:p w14:paraId="0503FB54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4CD73C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BE5E6B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lastRenderedPageBreak/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420</w:t>
      </w:r>
      <w:r w:rsidRPr="00CE3B78">
        <w:rPr>
          <w:rStyle w:val="HideTWBExt"/>
          <w:b w:val="0"/>
          <w:lang w:val="ro-RO"/>
        </w:rPr>
        <w:t>&lt;/NumAm&gt;</w:t>
      </w:r>
    </w:p>
    <w:p w14:paraId="2DD02F2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26AEBC7F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882243D" w14:textId="03D8954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3B4F24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15 – alineatul 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4F0B71F" w14:textId="77777777" w:rsidTr="0064761B">
        <w:trPr>
          <w:jc w:val="center"/>
        </w:trPr>
        <w:tc>
          <w:tcPr>
            <w:tcW w:w="9752" w:type="dxa"/>
            <w:gridSpan w:val="2"/>
          </w:tcPr>
          <w:p w14:paraId="5FC0726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03FF173" w14:textId="77777777" w:rsidTr="0064761B">
        <w:trPr>
          <w:jc w:val="center"/>
        </w:trPr>
        <w:tc>
          <w:tcPr>
            <w:tcW w:w="4876" w:type="dxa"/>
            <w:hideMark/>
          </w:tcPr>
          <w:p w14:paraId="51AE0FD4" w14:textId="702A91C8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DA223B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13F192E" w14:textId="77777777" w:rsidTr="0064761B">
        <w:trPr>
          <w:jc w:val="center"/>
        </w:trPr>
        <w:tc>
          <w:tcPr>
            <w:tcW w:w="4876" w:type="dxa"/>
            <w:hideMark/>
          </w:tcPr>
          <w:p w14:paraId="601EB2CD" w14:textId="375A07D4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>În astfel de cazuri, angajatorul comunică serviciilor sau persoanelor respective to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factorii relevan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despre care se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tie sau se bănuie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 că afectează sănătatea mintală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binele lucrătorilor, inclusiv organizarea muncii,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iile de muncă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interpersonale la locul de muncă.</w:t>
            </w:r>
          </w:p>
        </w:tc>
        <w:tc>
          <w:tcPr>
            <w:tcW w:w="4876" w:type="dxa"/>
            <w:hideMark/>
          </w:tcPr>
          <w:p w14:paraId="14BE3D37" w14:textId="0B8AD64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>În astfel de cazuri, angajatorul comunică serviciilor sau persoanelor respective to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factorii relevan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despre care se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tie sau se bănuie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te că afectează sănătatea mintală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binele lucrătorilor, inclusiv organizarea muncii, condi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de muncă</w:t>
            </w:r>
            <w:r w:rsidRPr="00CE3B78">
              <w:rPr>
                <w:b/>
                <w:bCs/>
                <w:i/>
                <w:iCs/>
                <w:lang w:val="ro-RO"/>
              </w:rPr>
              <w:t>, efectivele nesigure de personal</w:t>
            </w:r>
            <w:r w:rsidRPr="00CE3B78">
              <w:rPr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rela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iile interpersonale la locul de muncă.</w:t>
            </w:r>
          </w:p>
        </w:tc>
      </w:tr>
    </w:tbl>
    <w:p w14:paraId="4CB5EE60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A86AB98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99629AC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421</w:t>
      </w:r>
      <w:r w:rsidRPr="00CE3B78">
        <w:rPr>
          <w:rStyle w:val="HideTWBExt"/>
          <w:b w:val="0"/>
          <w:lang w:val="ro-RO"/>
        </w:rPr>
        <w:t>&lt;/NumAm&gt;</w:t>
      </w:r>
    </w:p>
    <w:p w14:paraId="20C97FC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Estelle Ceulemans, Johan Danielsson, Marianne Vind, Alicia Homs Ginel, Vilija Blinkevičiūtė, Romana Jerković, Evelyn Regner, Nora Mebarek</w:t>
      </w:r>
      <w:r w:rsidRPr="00CE3B78">
        <w:rPr>
          <w:rStyle w:val="HideTWBExt"/>
          <w:b w:val="0"/>
        </w:rPr>
        <w:t>&lt;/Members&gt;</w:t>
      </w:r>
    </w:p>
    <w:p w14:paraId="6D37DC64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30EE623" w14:textId="3CDC257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D9F7F4B" w14:textId="69D59833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15 – alineatul 5 – liniu</w:t>
      </w:r>
      <w:r w:rsidR="00C66472">
        <w:t>ț</w:t>
      </w:r>
      <w:r w:rsidRPr="00CE3B78">
        <w:t>a 1 a (nouă)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7F669A8" w14:textId="77777777" w:rsidTr="0064761B">
        <w:trPr>
          <w:jc w:val="center"/>
        </w:trPr>
        <w:tc>
          <w:tcPr>
            <w:tcW w:w="9752" w:type="dxa"/>
            <w:gridSpan w:val="2"/>
          </w:tcPr>
          <w:p w14:paraId="2AE32B0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9AC7B91" w14:textId="77777777" w:rsidTr="0064761B">
        <w:trPr>
          <w:jc w:val="center"/>
        </w:trPr>
        <w:tc>
          <w:tcPr>
            <w:tcW w:w="4876" w:type="dxa"/>
            <w:hideMark/>
          </w:tcPr>
          <w:p w14:paraId="7340421F" w14:textId="2F29FA7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3359547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5F0BE2B" w14:textId="77777777" w:rsidTr="0064761B">
        <w:trPr>
          <w:jc w:val="center"/>
        </w:trPr>
        <w:tc>
          <w:tcPr>
            <w:tcW w:w="4876" w:type="dxa"/>
          </w:tcPr>
          <w:p w14:paraId="290D3B0D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B9F363D" w14:textId="7A88D1C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–</w:t>
            </w:r>
            <w:r w:rsidRPr="00CE3B78">
              <w:rPr>
                <w:b/>
                <w:i/>
                <w:lang w:val="ro-RO"/>
              </w:rPr>
              <w:tab/>
              <w:t>angajatorii se asigură că managerii dispun de cuno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ele, capacită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ile, pregătirea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mijloacele necesare în domeniul prevenirii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gestionării riscurilor psihosociale;</w:t>
            </w:r>
          </w:p>
        </w:tc>
      </w:tr>
    </w:tbl>
    <w:p w14:paraId="1FBC42C7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45A86E4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440A5CD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422</w:t>
      </w:r>
      <w:r w:rsidRPr="00CE3B78">
        <w:rPr>
          <w:rStyle w:val="HideTWBExt"/>
          <w:b w:val="0"/>
          <w:lang w:val="ro-RO"/>
        </w:rPr>
        <w:t>&lt;/NumAm&gt;</w:t>
      </w:r>
    </w:p>
    <w:p w14:paraId="1F258CE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7E9B552D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81FA8B1" w14:textId="0F95966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197663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15 – alineatul 6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14D23FB" w14:textId="77777777" w:rsidTr="0064761B">
        <w:trPr>
          <w:jc w:val="center"/>
        </w:trPr>
        <w:tc>
          <w:tcPr>
            <w:tcW w:w="9752" w:type="dxa"/>
            <w:gridSpan w:val="2"/>
          </w:tcPr>
          <w:p w14:paraId="0838421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91CC281" w14:textId="77777777" w:rsidTr="0064761B">
        <w:trPr>
          <w:jc w:val="center"/>
        </w:trPr>
        <w:tc>
          <w:tcPr>
            <w:tcW w:w="4876" w:type="dxa"/>
            <w:hideMark/>
          </w:tcPr>
          <w:p w14:paraId="376A3F08" w14:textId="5E6CC42C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200F0A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5EA735B" w14:textId="77777777" w:rsidTr="0064761B">
        <w:trPr>
          <w:jc w:val="center"/>
        </w:trPr>
        <w:tc>
          <w:tcPr>
            <w:tcW w:w="4876" w:type="dxa"/>
            <w:hideMark/>
          </w:tcPr>
          <w:p w14:paraId="5F5EC387" w14:textId="4DE4CBEE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6.</w:t>
            </w:r>
            <w:r w:rsidRPr="00CE3B78">
              <w:rPr>
                <w:lang w:val="ro-RO"/>
              </w:rPr>
              <w:tab/>
              <w:t xml:space="preserve">De prevenirea riscurilor </w:t>
            </w:r>
            <w:r w:rsidRPr="00CE3B78">
              <w:rPr>
                <w:lang w:val="ro-RO"/>
              </w:rPr>
              <w:lastRenderedPageBreak/>
              <w:t>psihosociale se pot ocupa unul sau mai mul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lucrători, un serviciu intern sau servicii externe. </w:t>
            </w:r>
            <w:r w:rsidRPr="00CE3B78">
              <w:rPr>
                <w:b/>
                <w:i/>
                <w:lang w:val="ro-RO"/>
              </w:rPr>
              <w:t>Ace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ti actori cooperează atunci când este necesar pentru a-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îndeplini sarcinile cu consecven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succes.</w:t>
            </w:r>
          </w:p>
        </w:tc>
        <w:tc>
          <w:tcPr>
            <w:tcW w:w="4876" w:type="dxa"/>
            <w:hideMark/>
          </w:tcPr>
          <w:p w14:paraId="517FFBC4" w14:textId="36EC917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6.</w:t>
            </w:r>
            <w:r w:rsidRPr="00CE3B78">
              <w:rPr>
                <w:lang w:val="ro-RO"/>
              </w:rPr>
              <w:tab/>
              <w:t xml:space="preserve">De prevenirea riscurilor </w:t>
            </w:r>
            <w:r w:rsidRPr="00CE3B78">
              <w:rPr>
                <w:lang w:val="ro-RO"/>
              </w:rPr>
              <w:lastRenderedPageBreak/>
              <w:t>psihosociale se pot ocupa unul sau mai mul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lucrători, un serviciu intern sau servicii externe.</w:t>
            </w:r>
          </w:p>
        </w:tc>
      </w:tr>
    </w:tbl>
    <w:p w14:paraId="7E584C2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C6DD20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E679D0E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423</w:t>
      </w:r>
      <w:r w:rsidRPr="00CE3B78">
        <w:rPr>
          <w:rStyle w:val="HideTWBExt"/>
          <w:b w:val="0"/>
          <w:lang w:val="ro-RO"/>
        </w:rPr>
        <w:t>&lt;/NumAm&gt;</w:t>
      </w:r>
    </w:p>
    <w:p w14:paraId="3800D4F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12F6C806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20643BD0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05765CA" w14:textId="101885E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3E8DE4E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15 – alineatul 6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C96E239" w14:textId="77777777" w:rsidTr="0064761B">
        <w:trPr>
          <w:jc w:val="center"/>
        </w:trPr>
        <w:tc>
          <w:tcPr>
            <w:tcW w:w="9752" w:type="dxa"/>
            <w:gridSpan w:val="2"/>
          </w:tcPr>
          <w:p w14:paraId="47A55411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63E5897" w14:textId="77777777" w:rsidTr="0064761B">
        <w:trPr>
          <w:jc w:val="center"/>
        </w:trPr>
        <w:tc>
          <w:tcPr>
            <w:tcW w:w="4876" w:type="dxa"/>
            <w:hideMark/>
          </w:tcPr>
          <w:p w14:paraId="33717A93" w14:textId="26A5297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378396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8591292" w14:textId="77777777" w:rsidTr="0064761B">
        <w:trPr>
          <w:jc w:val="center"/>
        </w:trPr>
        <w:tc>
          <w:tcPr>
            <w:tcW w:w="4876" w:type="dxa"/>
            <w:hideMark/>
          </w:tcPr>
          <w:p w14:paraId="30D97997" w14:textId="3BAE198E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6.</w:t>
            </w:r>
            <w:r w:rsidRPr="00CE3B78">
              <w:rPr>
                <w:lang w:val="ro-RO"/>
              </w:rPr>
              <w:tab/>
              <w:t xml:space="preserve">De prevenirea riscurilor psihosociale se pot ocupa </w:t>
            </w:r>
            <w:r w:rsidRPr="00CE3B78">
              <w:rPr>
                <w:b/>
                <w:bCs/>
                <w:i/>
                <w:iCs/>
                <w:lang w:val="ro-RO"/>
              </w:rPr>
              <w:t>unul</w:t>
            </w:r>
            <w:r w:rsidRPr="00CE3B78">
              <w:rPr>
                <w:lang w:val="ro-RO"/>
              </w:rPr>
              <w:t xml:space="preserve"> sau mai mul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lucrători, un serviciu intern sau servicii externe. Ace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ti actori cooperează atunci când este necesar pentru a-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îndeplini sarcinile cu consecven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succes.</w:t>
            </w:r>
          </w:p>
        </w:tc>
        <w:tc>
          <w:tcPr>
            <w:tcW w:w="4876" w:type="dxa"/>
            <w:hideMark/>
          </w:tcPr>
          <w:p w14:paraId="221A5C71" w14:textId="52489EF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6.</w:t>
            </w:r>
            <w:r w:rsidRPr="00CE3B78">
              <w:rPr>
                <w:lang w:val="ro-RO"/>
              </w:rPr>
              <w:tab/>
              <w:t xml:space="preserve">De prevenirea riscurilor psihosociale se pot ocupa </w:t>
            </w:r>
            <w:r w:rsidRPr="00CE3B78">
              <w:rPr>
                <w:b/>
                <w:bCs/>
                <w:i/>
                <w:iCs/>
                <w:lang w:val="ro-RO"/>
              </w:rPr>
              <w:t>un lucrător desemnat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sau mai mul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 lucrători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b/>
                <w:bCs/>
                <w:i/>
                <w:iCs/>
                <w:lang w:val="ro-RO"/>
              </w:rPr>
              <w:t>desemna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</w:t>
            </w:r>
            <w:r w:rsidRPr="00CE3B78">
              <w:rPr>
                <w:lang w:val="ro-RO"/>
              </w:rPr>
              <w:t>, un serviciu intern sau servicii externe. Ace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ti actori cooperează atunci când este necesar pentru a-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îndeplini sarcinile cu consecven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ă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succes.</w:t>
            </w:r>
          </w:p>
        </w:tc>
      </w:tr>
    </w:tbl>
    <w:p w14:paraId="3C2A5BBB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00DF5F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524B22C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424</w:t>
      </w:r>
      <w:r w:rsidRPr="00CE3B78">
        <w:rPr>
          <w:rStyle w:val="HideTWBExt"/>
          <w:b w:val="0"/>
          <w:lang w:val="ro-RO"/>
        </w:rPr>
        <w:t>&lt;/NumAm&gt;</w:t>
      </w:r>
    </w:p>
    <w:p w14:paraId="4BD431D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2689594E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E33C865" w14:textId="0DCF04E1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39BBA5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16 – titlu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7094194" w14:textId="77777777" w:rsidTr="0064761B">
        <w:trPr>
          <w:jc w:val="center"/>
        </w:trPr>
        <w:tc>
          <w:tcPr>
            <w:tcW w:w="9752" w:type="dxa"/>
            <w:gridSpan w:val="2"/>
          </w:tcPr>
          <w:p w14:paraId="2848419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739C34B" w14:textId="77777777" w:rsidTr="0064761B">
        <w:trPr>
          <w:jc w:val="center"/>
        </w:trPr>
        <w:tc>
          <w:tcPr>
            <w:tcW w:w="4876" w:type="dxa"/>
            <w:hideMark/>
          </w:tcPr>
          <w:p w14:paraId="3925B10B" w14:textId="0B26721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605CA9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F616657" w14:textId="77777777" w:rsidTr="0064761B">
        <w:trPr>
          <w:jc w:val="center"/>
        </w:trPr>
        <w:tc>
          <w:tcPr>
            <w:tcW w:w="4876" w:type="dxa"/>
            <w:hideMark/>
          </w:tcPr>
          <w:p w14:paraId="5E05F62D" w14:textId="79FFEDCA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 xml:space="preserve">Consultarea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participarea lucrătorilor</w:t>
            </w:r>
          </w:p>
        </w:tc>
        <w:tc>
          <w:tcPr>
            <w:tcW w:w="4876" w:type="dxa"/>
            <w:hideMark/>
          </w:tcPr>
          <w:p w14:paraId="25C205B3" w14:textId="72996DF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Informarea,</w:t>
            </w:r>
            <w:r w:rsidRPr="00CE3B78">
              <w:rPr>
                <w:lang w:val="ro-RO"/>
              </w:rPr>
              <w:t xml:space="preserve"> consultarea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participarea lucrătorilor</w:t>
            </w:r>
          </w:p>
        </w:tc>
      </w:tr>
    </w:tbl>
    <w:p w14:paraId="769FE7ED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F916482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BDFAD0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425</w:t>
      </w:r>
      <w:r w:rsidRPr="00CE3B78">
        <w:rPr>
          <w:rStyle w:val="HideTWBExt"/>
          <w:b w:val="0"/>
          <w:lang w:val="ro-RO"/>
        </w:rPr>
        <w:t>&lt;/NumAm&gt;</w:t>
      </w:r>
    </w:p>
    <w:p w14:paraId="5EFCB6A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1FF84D2F" w14:textId="77777777" w:rsidR="00C159F6" w:rsidRPr="00CE3B78" w:rsidRDefault="00C159F6" w:rsidP="00C159F6">
      <w:r w:rsidRPr="00CE3B78">
        <w:rPr>
          <w:rStyle w:val="HideTWBExt"/>
        </w:rPr>
        <w:lastRenderedPageBreak/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13B5CB1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03DAC24" w14:textId="63EA82C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901B90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16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6A4771F" w14:textId="77777777" w:rsidTr="0064761B">
        <w:trPr>
          <w:jc w:val="center"/>
        </w:trPr>
        <w:tc>
          <w:tcPr>
            <w:tcW w:w="9752" w:type="dxa"/>
            <w:gridSpan w:val="2"/>
          </w:tcPr>
          <w:p w14:paraId="7224BE4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DF80C0D" w14:textId="77777777" w:rsidTr="0064761B">
        <w:trPr>
          <w:jc w:val="center"/>
        </w:trPr>
        <w:tc>
          <w:tcPr>
            <w:tcW w:w="4876" w:type="dxa"/>
            <w:hideMark/>
          </w:tcPr>
          <w:p w14:paraId="6E7AA51E" w14:textId="5994DB58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21D6D5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25A1371" w14:textId="77777777" w:rsidTr="0064761B">
        <w:trPr>
          <w:jc w:val="center"/>
        </w:trPr>
        <w:tc>
          <w:tcPr>
            <w:tcW w:w="4876" w:type="dxa"/>
            <w:hideMark/>
          </w:tcPr>
          <w:p w14:paraId="5FF33526" w14:textId="1E204269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Angajatorul se consultă cu 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i/sau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le permit să participe la discu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în toate etapele prevenirii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gestionării riscurilor psihosociale.</w:t>
            </w:r>
          </w:p>
        </w:tc>
        <w:tc>
          <w:tcPr>
            <w:tcW w:w="4876" w:type="dxa"/>
            <w:hideMark/>
          </w:tcPr>
          <w:p w14:paraId="104AD856" w14:textId="17DC8BA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Angajatorul se consultă cu 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i/sau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le permit să participe la discu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în toate etapele prevenirii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gestionării riscurilor psihosociale. </w:t>
            </w:r>
            <w:r w:rsidRPr="00CE3B78">
              <w:rPr>
                <w:b/>
                <w:i/>
                <w:lang w:val="ro-RO"/>
              </w:rPr>
              <w:t>Lucrătorii ar trebui să aibă dreptul de a-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desemna reprezentan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în cadrul proceselor de consultare.</w:t>
            </w:r>
          </w:p>
        </w:tc>
      </w:tr>
    </w:tbl>
    <w:p w14:paraId="74A8925D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2040275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2B06E0D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426</w:t>
      </w:r>
      <w:r w:rsidRPr="00CE3B78">
        <w:rPr>
          <w:rStyle w:val="HideTWBExt"/>
          <w:b w:val="0"/>
          <w:lang w:val="ro-RO"/>
        </w:rPr>
        <w:t>&lt;/NumAm&gt;</w:t>
      </w:r>
    </w:p>
    <w:p w14:paraId="757AEF9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0846724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19A384E" w14:textId="6B60D24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46EB22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16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023374B" w14:textId="77777777" w:rsidTr="0064761B">
        <w:trPr>
          <w:jc w:val="center"/>
        </w:trPr>
        <w:tc>
          <w:tcPr>
            <w:tcW w:w="9752" w:type="dxa"/>
            <w:gridSpan w:val="2"/>
          </w:tcPr>
          <w:p w14:paraId="05B51CE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5A4DDA3" w14:textId="77777777" w:rsidTr="0064761B">
        <w:trPr>
          <w:jc w:val="center"/>
        </w:trPr>
        <w:tc>
          <w:tcPr>
            <w:tcW w:w="4876" w:type="dxa"/>
            <w:hideMark/>
          </w:tcPr>
          <w:p w14:paraId="320CFC82" w14:textId="1274096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73FCCE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AA69651" w14:textId="77777777" w:rsidTr="0064761B">
        <w:trPr>
          <w:jc w:val="center"/>
        </w:trPr>
        <w:tc>
          <w:tcPr>
            <w:tcW w:w="4876" w:type="dxa"/>
            <w:hideMark/>
          </w:tcPr>
          <w:p w14:paraId="40D78BA2" w14:textId="0F41F8E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Angajatorul se consultă cu 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i/sau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lor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le permit să participe la discu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în toate etapele prevenirii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gestionării riscurilor psihosociale.</w:t>
            </w:r>
          </w:p>
        </w:tc>
        <w:tc>
          <w:tcPr>
            <w:tcW w:w="4876" w:type="dxa"/>
            <w:hideMark/>
          </w:tcPr>
          <w:p w14:paraId="2814A264" w14:textId="28364A5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 xml:space="preserve">Angajatorul se consultă cu lucrătorii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i/sau reprezentan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 lor</w:t>
            </w:r>
            <w:r w:rsidRPr="00CE3B78">
              <w:rPr>
                <w:b/>
                <w:bCs/>
                <w:i/>
                <w:iCs/>
                <w:lang w:val="ro-RO"/>
              </w:rPr>
              <w:t>, îi informează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le permit să participe la discu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ii în toate etapele prevenirii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gestionării riscurilor psihosociale.</w:t>
            </w:r>
          </w:p>
        </w:tc>
      </w:tr>
    </w:tbl>
    <w:p w14:paraId="23E17FE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CF4E95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3B1BEF9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427</w:t>
      </w:r>
      <w:r w:rsidRPr="00CE3B78">
        <w:rPr>
          <w:rStyle w:val="HideTWBExt"/>
          <w:b w:val="0"/>
          <w:lang w:val="ro-RO"/>
        </w:rPr>
        <w:t>&lt;/NumAm&gt;</w:t>
      </w:r>
    </w:p>
    <w:p w14:paraId="54F81A0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4D0BEBB1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D5DBB04" w14:textId="39683510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FDC80D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16 – alineatul 2 – partea introductivă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B9CDC4C" w14:textId="77777777" w:rsidTr="0064761B">
        <w:trPr>
          <w:jc w:val="center"/>
        </w:trPr>
        <w:tc>
          <w:tcPr>
            <w:tcW w:w="9752" w:type="dxa"/>
            <w:gridSpan w:val="2"/>
          </w:tcPr>
          <w:p w14:paraId="7948742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6689481" w14:textId="77777777" w:rsidTr="0064761B">
        <w:trPr>
          <w:jc w:val="center"/>
        </w:trPr>
        <w:tc>
          <w:tcPr>
            <w:tcW w:w="4876" w:type="dxa"/>
            <w:hideMark/>
          </w:tcPr>
          <w:p w14:paraId="7BBC519B" w14:textId="3FF6989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293AD3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BA75E10" w14:textId="77777777" w:rsidTr="0064761B">
        <w:trPr>
          <w:jc w:val="center"/>
        </w:trPr>
        <w:tc>
          <w:tcPr>
            <w:tcW w:w="4876" w:type="dxa"/>
            <w:hideMark/>
          </w:tcPr>
          <w:p w14:paraId="2516194B" w14:textId="208EC2F3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2.</w:t>
            </w:r>
            <w:r w:rsidRPr="00CE3B78">
              <w:rPr>
                <w:lang w:val="ro-RO"/>
              </w:rPr>
              <w:tab/>
              <w:t xml:space="preserve">Consultarea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participarea se referă, în principal, la:</w:t>
            </w:r>
          </w:p>
        </w:tc>
        <w:tc>
          <w:tcPr>
            <w:tcW w:w="4876" w:type="dxa"/>
            <w:hideMark/>
          </w:tcPr>
          <w:p w14:paraId="5BD52989" w14:textId="796EBAF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2.</w:t>
            </w:r>
            <w:r w:rsidRPr="00CE3B78">
              <w:rPr>
                <w:lang w:val="ro-RO"/>
              </w:rPr>
              <w:tab/>
            </w:r>
            <w:r w:rsidRPr="00CE3B78">
              <w:rPr>
                <w:b/>
                <w:bCs/>
                <w:i/>
                <w:iCs/>
                <w:lang w:val="ro-RO"/>
              </w:rPr>
              <w:t>Informarea,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 xml:space="preserve">consultarea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participarea se referă, în principal, la:</w:t>
            </w:r>
          </w:p>
        </w:tc>
      </w:tr>
    </w:tbl>
    <w:p w14:paraId="7ED057DC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9C7A123" w14:textId="77777777" w:rsidR="00C159F6" w:rsidRPr="00CE3B78" w:rsidRDefault="00C159F6" w:rsidP="00C159F6">
      <w:r w:rsidRPr="00CE3B78">
        <w:rPr>
          <w:rStyle w:val="HideTWBExt"/>
        </w:rPr>
        <w:lastRenderedPageBreak/>
        <w:t>&lt;/Amend&gt;</w:t>
      </w:r>
    </w:p>
    <w:p w14:paraId="2A79340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428</w:t>
      </w:r>
      <w:r w:rsidRPr="00CE3B78">
        <w:rPr>
          <w:rStyle w:val="HideTWBExt"/>
          <w:b w:val="0"/>
          <w:lang w:val="ro-RO"/>
        </w:rPr>
        <w:t>&lt;/NumAm&gt;</w:t>
      </w:r>
    </w:p>
    <w:p w14:paraId="06CCA85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7462B7E4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A359F11" w14:textId="76A6967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623FEC1" w14:textId="0630ED9E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16 – alineatul 2 – liniu</w:t>
      </w:r>
      <w:r w:rsidR="00C66472">
        <w:t>ț</w:t>
      </w:r>
      <w:r w:rsidRPr="00CE3B78">
        <w:t>a 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55B6AAE" w14:textId="77777777" w:rsidTr="0064761B">
        <w:trPr>
          <w:jc w:val="center"/>
        </w:trPr>
        <w:tc>
          <w:tcPr>
            <w:tcW w:w="9752" w:type="dxa"/>
            <w:gridSpan w:val="2"/>
          </w:tcPr>
          <w:p w14:paraId="6DF11910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CA7E05E" w14:textId="77777777" w:rsidTr="0064761B">
        <w:trPr>
          <w:jc w:val="center"/>
        </w:trPr>
        <w:tc>
          <w:tcPr>
            <w:tcW w:w="4876" w:type="dxa"/>
            <w:hideMark/>
          </w:tcPr>
          <w:p w14:paraId="2F187665" w14:textId="2C58D46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882CAB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783ECDE" w14:textId="77777777" w:rsidTr="0064761B">
        <w:trPr>
          <w:jc w:val="center"/>
        </w:trPr>
        <w:tc>
          <w:tcPr>
            <w:tcW w:w="4876" w:type="dxa"/>
            <w:hideMark/>
          </w:tcPr>
          <w:p w14:paraId="3F5742BA" w14:textId="5BD762A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–</w:t>
            </w:r>
            <w:r w:rsidRPr="00CE3B78">
              <w:rPr>
                <w:lang w:val="ro-RO"/>
              </w:rPr>
              <w:tab/>
              <w:t xml:space="preserve">conceperea, planificarea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aplicarea măsurilor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preventive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 planurilor de ac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iune</w:t>
            </w:r>
            <w:r w:rsidRPr="00CE3B78">
              <w:rPr>
                <w:lang w:val="ro-RO"/>
              </w:rPr>
              <w:t>;</w:t>
            </w:r>
          </w:p>
        </w:tc>
        <w:tc>
          <w:tcPr>
            <w:tcW w:w="4876" w:type="dxa"/>
            <w:hideMark/>
          </w:tcPr>
          <w:p w14:paraId="11A7A57A" w14:textId="5AEA71D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–</w:t>
            </w:r>
            <w:r w:rsidRPr="00CE3B78">
              <w:rPr>
                <w:lang w:val="ro-RO"/>
              </w:rPr>
              <w:tab/>
              <w:t xml:space="preserve">conceperea, planificarea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aplicarea măsurilor 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de prevenire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de remediere privind evaluarea riscurilor</w:t>
            </w:r>
            <w:r w:rsidRPr="00CE3B78">
              <w:rPr>
                <w:lang w:val="ro-RO"/>
              </w:rPr>
              <w:t>;</w:t>
            </w:r>
          </w:p>
        </w:tc>
      </w:tr>
    </w:tbl>
    <w:p w14:paraId="4B22FFA7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8B67EF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9FD6D7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429</w:t>
      </w:r>
      <w:r w:rsidRPr="00CE3B78">
        <w:rPr>
          <w:rStyle w:val="HideTWBExt"/>
          <w:b w:val="0"/>
          <w:lang w:val="ro-RO"/>
        </w:rPr>
        <w:t>&lt;/NumAm&gt;</w:t>
      </w:r>
    </w:p>
    <w:p w14:paraId="5A5C108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Ohisalo</w:t>
      </w:r>
      <w:r w:rsidRPr="00CE3B78">
        <w:rPr>
          <w:rStyle w:val="HideTWBExt"/>
          <w:b w:val="0"/>
        </w:rPr>
        <w:t>&lt;/Members&gt;</w:t>
      </w:r>
    </w:p>
    <w:p w14:paraId="18F285F3" w14:textId="77777777" w:rsidR="00C159F6" w:rsidRPr="00CE3B78" w:rsidRDefault="00C159F6" w:rsidP="00C159F6">
      <w:r w:rsidRPr="00CE3B78">
        <w:rPr>
          <w:rStyle w:val="HideTWBExt"/>
        </w:rPr>
        <w:t>&lt;AuNomDe&gt;</w:t>
      </w:r>
      <w:r w:rsidRPr="00CE3B78">
        <w:rPr>
          <w:rStyle w:val="HideTWBInt"/>
        </w:rPr>
        <w:t>{Verts/ALE}</w:t>
      </w:r>
      <w:r w:rsidRPr="00CE3B78">
        <w:t>în numele Grupului Verts/ALE</w:t>
      </w:r>
      <w:r w:rsidRPr="00CE3B78">
        <w:rPr>
          <w:rStyle w:val="HideTWBExt"/>
        </w:rPr>
        <w:t>&lt;/AuNomDe&gt;</w:t>
      </w:r>
    </w:p>
    <w:p w14:paraId="2B0987A2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7A508DA" w14:textId="54F49AC2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151531D" w14:textId="654AF65E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16 – alineatul 2 – liniu</w:t>
      </w:r>
      <w:r w:rsidR="00C66472">
        <w:t>ț</w:t>
      </w:r>
      <w:r w:rsidRPr="00CE3B78">
        <w:t>a 4 a (nouă)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7CEAFC5" w14:textId="77777777" w:rsidTr="0064761B">
        <w:trPr>
          <w:jc w:val="center"/>
        </w:trPr>
        <w:tc>
          <w:tcPr>
            <w:tcW w:w="9752" w:type="dxa"/>
            <w:gridSpan w:val="2"/>
          </w:tcPr>
          <w:p w14:paraId="27EE30B1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BF202DD" w14:textId="77777777" w:rsidTr="0064761B">
        <w:trPr>
          <w:jc w:val="center"/>
        </w:trPr>
        <w:tc>
          <w:tcPr>
            <w:tcW w:w="4876" w:type="dxa"/>
            <w:hideMark/>
          </w:tcPr>
          <w:p w14:paraId="4F3A0A1F" w14:textId="5FB1D4C4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0A31890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62D1EF8" w14:textId="77777777" w:rsidTr="0064761B">
        <w:trPr>
          <w:jc w:val="center"/>
        </w:trPr>
        <w:tc>
          <w:tcPr>
            <w:tcW w:w="4876" w:type="dxa"/>
          </w:tcPr>
          <w:p w14:paraId="5E6494C0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3AB857E" w14:textId="43DA1E2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–</w:t>
            </w:r>
            <w:r w:rsidRPr="00CE3B78">
              <w:rPr>
                <w:b/>
                <w:i/>
                <w:lang w:val="ro-RO"/>
              </w:rPr>
              <w:tab/>
              <w:t>implicarea, dacă este necesar, a organismelor 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ionale în domeniul sănătă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securită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pentru a pune în aplicare solu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care să contribuie la prevenirea riscurilor detectate/identificate. </w:t>
            </w:r>
          </w:p>
        </w:tc>
      </w:tr>
    </w:tbl>
    <w:p w14:paraId="3C09F50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509B46E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625291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430</w:t>
      </w:r>
      <w:r w:rsidRPr="00CE3B78">
        <w:rPr>
          <w:rStyle w:val="HideTWBExt"/>
          <w:b w:val="0"/>
          <w:lang w:val="ro-RO"/>
        </w:rPr>
        <w:t>&lt;/NumAm&gt;</w:t>
      </w:r>
    </w:p>
    <w:p w14:paraId="4AA5B44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5202546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E6D8F66" w14:textId="777D802D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C22FF9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16 – alineatul 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56E8B42" w14:textId="77777777" w:rsidTr="0064761B">
        <w:trPr>
          <w:jc w:val="center"/>
        </w:trPr>
        <w:tc>
          <w:tcPr>
            <w:tcW w:w="9752" w:type="dxa"/>
            <w:gridSpan w:val="2"/>
          </w:tcPr>
          <w:p w14:paraId="35B32A6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D8783F7" w14:textId="77777777" w:rsidTr="0064761B">
        <w:trPr>
          <w:jc w:val="center"/>
        </w:trPr>
        <w:tc>
          <w:tcPr>
            <w:tcW w:w="4876" w:type="dxa"/>
            <w:hideMark/>
          </w:tcPr>
          <w:p w14:paraId="6CE134A5" w14:textId="566C317C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6AD9DB2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95A91F8" w14:textId="77777777" w:rsidTr="0064761B">
        <w:trPr>
          <w:jc w:val="center"/>
        </w:trPr>
        <w:tc>
          <w:tcPr>
            <w:tcW w:w="4876" w:type="dxa"/>
            <w:hideMark/>
          </w:tcPr>
          <w:p w14:paraId="72DE6D73" w14:textId="1B60A7F8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4.</w:t>
            </w:r>
            <w:r w:rsidRPr="00CE3B78">
              <w:rPr>
                <w:lang w:val="ro-RO"/>
              </w:rPr>
              <w:tab/>
              <w:t xml:space="preserve">Participarea are loc la momentul potrivit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în chestiuni de substan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</w:t>
            </w:r>
            <w:r w:rsidRPr="00CE3B78">
              <w:rPr>
                <w:b/>
                <w:bCs/>
                <w:i/>
                <w:iCs/>
                <w:lang w:val="ro-RO"/>
              </w:rPr>
              <w:t>, permi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ând lucrătorilor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i/sau </w:t>
            </w:r>
            <w:r w:rsidRPr="00CE3B78">
              <w:rPr>
                <w:b/>
                <w:bCs/>
                <w:i/>
                <w:iCs/>
                <w:lang w:val="ro-RO"/>
              </w:rPr>
              <w:lastRenderedPageBreak/>
              <w:t>reprezentan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ilor acestora să contribuie la procesul decizional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la elaborarea de măsuri juste</w:t>
            </w:r>
            <w:r w:rsidRPr="00CE3B78">
              <w:rPr>
                <w:lang w:val="ro-RO"/>
              </w:rPr>
              <w:t>.</w:t>
            </w:r>
          </w:p>
        </w:tc>
        <w:tc>
          <w:tcPr>
            <w:tcW w:w="4876" w:type="dxa"/>
            <w:hideMark/>
          </w:tcPr>
          <w:p w14:paraId="5A19C2FF" w14:textId="55B220E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4.</w:t>
            </w:r>
            <w:r w:rsidRPr="00CE3B78">
              <w:rPr>
                <w:lang w:val="ro-RO"/>
              </w:rPr>
              <w:tab/>
              <w:t xml:space="preserve">Participarea are loc la momentul potrivit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în chestiuni de substan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ă.</w:t>
            </w:r>
          </w:p>
        </w:tc>
      </w:tr>
    </w:tbl>
    <w:p w14:paraId="129EAF10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CAEB5BA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E81364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431</w:t>
      </w:r>
      <w:r w:rsidRPr="00CE3B78">
        <w:rPr>
          <w:rStyle w:val="HideTWBExt"/>
          <w:b w:val="0"/>
          <w:lang w:val="ro-RO"/>
        </w:rPr>
        <w:t>&lt;/NumAm&gt;</w:t>
      </w:r>
    </w:p>
    <w:p w14:paraId="4E0CC2D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Li Andersson</w:t>
      </w:r>
      <w:r w:rsidRPr="00CE3B78">
        <w:rPr>
          <w:rStyle w:val="HideTWBExt"/>
          <w:b w:val="0"/>
        </w:rPr>
        <w:t>&lt;/Members&gt;</w:t>
      </w:r>
    </w:p>
    <w:p w14:paraId="5A9CC6DE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B861507" w14:textId="4960ECB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1E19A5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16 – alineatul 4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88FD93C" w14:textId="77777777" w:rsidTr="0064761B">
        <w:trPr>
          <w:jc w:val="center"/>
        </w:trPr>
        <w:tc>
          <w:tcPr>
            <w:tcW w:w="9752" w:type="dxa"/>
            <w:gridSpan w:val="2"/>
          </w:tcPr>
          <w:p w14:paraId="76EACB8D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FD11C27" w14:textId="77777777" w:rsidTr="0064761B">
        <w:trPr>
          <w:jc w:val="center"/>
        </w:trPr>
        <w:tc>
          <w:tcPr>
            <w:tcW w:w="4876" w:type="dxa"/>
            <w:hideMark/>
          </w:tcPr>
          <w:p w14:paraId="318D93C3" w14:textId="386D10A9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F6A65D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D77B6F9" w14:textId="77777777" w:rsidTr="0064761B">
        <w:trPr>
          <w:jc w:val="center"/>
        </w:trPr>
        <w:tc>
          <w:tcPr>
            <w:tcW w:w="4876" w:type="dxa"/>
          </w:tcPr>
          <w:p w14:paraId="2431EF78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2ABC8644" w14:textId="775FCEA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4a.</w:t>
            </w:r>
            <w:r w:rsidRPr="00CE3B78">
              <w:rPr>
                <w:b/>
                <w:i/>
                <w:lang w:val="ro-RO"/>
              </w:rPr>
              <w:tab/>
              <w:t>Reprezentan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lucrătorilor au dreptul, în conformitate cu legisla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 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ională, să se adreseze autorită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responsabile pentru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 securită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la locul de muncă, în cazul în care consideră că o structură, un proces sau o practică legată de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iile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de gestionare, inclusiv sistemele digitale de monitorizare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gestionare conexe, este fie neadecvată pentru asigurarea securită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în muncă, fie expune securitatea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sănătatea lucrătorilor riscului de prejudicii psihice sau fizice.</w:t>
            </w:r>
          </w:p>
        </w:tc>
      </w:tr>
    </w:tbl>
    <w:p w14:paraId="14B320E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701614F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6CFD83F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432</w:t>
      </w:r>
      <w:r w:rsidRPr="00CE3B78">
        <w:rPr>
          <w:rStyle w:val="HideTWBExt"/>
          <w:b w:val="0"/>
          <w:lang w:val="ro-RO"/>
        </w:rPr>
        <w:t>&lt;/NumAm&gt;</w:t>
      </w:r>
    </w:p>
    <w:p w14:paraId="3EA79E8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3F79C9B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E3BF9B9" w14:textId="3938C72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DE8074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17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D279764" w14:textId="77777777" w:rsidTr="0064761B">
        <w:trPr>
          <w:jc w:val="center"/>
        </w:trPr>
        <w:tc>
          <w:tcPr>
            <w:tcW w:w="9752" w:type="dxa"/>
            <w:gridSpan w:val="2"/>
          </w:tcPr>
          <w:p w14:paraId="696CC75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33D9B0D" w14:textId="77777777" w:rsidTr="0064761B">
        <w:trPr>
          <w:jc w:val="center"/>
        </w:trPr>
        <w:tc>
          <w:tcPr>
            <w:tcW w:w="4876" w:type="dxa"/>
            <w:hideMark/>
          </w:tcPr>
          <w:p w14:paraId="42E7A1CF" w14:textId="387E81A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B374ACE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04CF9FE" w14:textId="77777777" w:rsidTr="0064761B">
        <w:trPr>
          <w:jc w:val="center"/>
        </w:trPr>
        <w:tc>
          <w:tcPr>
            <w:tcW w:w="4876" w:type="dxa"/>
            <w:hideMark/>
          </w:tcPr>
          <w:p w14:paraId="0D720FE0" w14:textId="07DDD89E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Statele membre au grijă ca autorită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ile de inspec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muncii să dispună de competen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e, formare, expertiză, instrumente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resurse adecvate în domeniul riscurilor psihosociale asociate cu munca, inclusiv cu scopul de a </w:t>
            </w:r>
            <w:r w:rsidRPr="00CE3B78">
              <w:rPr>
                <w:lang w:val="ro-RO"/>
              </w:rPr>
              <w:lastRenderedPageBreak/>
              <w:t xml:space="preserve">identifica, evalua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investiga cu succes aceste riscuri.</w:t>
            </w:r>
          </w:p>
        </w:tc>
        <w:tc>
          <w:tcPr>
            <w:tcW w:w="4876" w:type="dxa"/>
            <w:hideMark/>
          </w:tcPr>
          <w:p w14:paraId="6BD7C928" w14:textId="19489532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lastRenderedPageBreak/>
              <w:t>Statele membre au grijă ca autorită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ile de inspec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muncii să dispună de competen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e, formare, expertiză, instrumente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resurse adecvate în domeniul riscurilor psihosociale asociate cu munca, inclusiv cu scopul de a </w:t>
            </w:r>
            <w:r w:rsidRPr="00CE3B78">
              <w:rPr>
                <w:lang w:val="ro-RO"/>
              </w:rPr>
              <w:lastRenderedPageBreak/>
              <w:t xml:space="preserve">identifica, evalua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investiga cu succes aceste riscuri.</w:t>
            </w:r>
            <w:r w:rsidRPr="00CE3B78">
              <w:rPr>
                <w:b/>
                <w:i/>
                <w:lang w:val="ro-RO"/>
              </w:rPr>
              <w:t xml:space="preserve"> Statele membre asigură în special personal adecvat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o consolidare continuă a mecanismelor de inspec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ie, astfel încât autorită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ile în cauză să poată răspunde numărului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complexită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tot mai mari a incidentelor, precum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 efectueze inspec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periodice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specifice. Statele membre asigură formarea specializată a inspectorilor cu privire la probleme legate de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uire, inclusiv cu privire la incidentele comise de ter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i,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asigură aplicarea eficace a legisla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iei relevante.</w:t>
            </w:r>
          </w:p>
        </w:tc>
      </w:tr>
    </w:tbl>
    <w:p w14:paraId="341F65DB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33936192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2647A7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433</w:t>
      </w:r>
      <w:r w:rsidRPr="00CE3B78">
        <w:rPr>
          <w:rStyle w:val="HideTWBExt"/>
          <w:b w:val="0"/>
          <w:lang w:val="ro-RO"/>
        </w:rPr>
        <w:t>&lt;/NumAm&gt;</w:t>
      </w:r>
    </w:p>
    <w:p w14:paraId="13BB244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0D6BE482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F29F67C" w14:textId="0C6BA77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7E1FA2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17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4E3B7F0" w14:textId="77777777" w:rsidTr="0064761B">
        <w:trPr>
          <w:jc w:val="center"/>
        </w:trPr>
        <w:tc>
          <w:tcPr>
            <w:tcW w:w="9752" w:type="dxa"/>
            <w:gridSpan w:val="2"/>
          </w:tcPr>
          <w:p w14:paraId="0346241A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C808250" w14:textId="77777777" w:rsidTr="0064761B">
        <w:trPr>
          <w:jc w:val="center"/>
        </w:trPr>
        <w:tc>
          <w:tcPr>
            <w:tcW w:w="4876" w:type="dxa"/>
            <w:hideMark/>
          </w:tcPr>
          <w:p w14:paraId="1F143866" w14:textId="7C9DC4F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5C47319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8F74847" w14:textId="77777777" w:rsidTr="0064761B">
        <w:trPr>
          <w:jc w:val="center"/>
        </w:trPr>
        <w:tc>
          <w:tcPr>
            <w:tcW w:w="4876" w:type="dxa"/>
            <w:hideMark/>
          </w:tcPr>
          <w:p w14:paraId="2914170C" w14:textId="4C65A66E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Statele membre au grijă ca autorită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ile de inspec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muncii să dispună de competen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e, formare, expertiză, instrumente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resurse adecvate în domeniul riscurilor psihosociale asociate cu munca, inclusiv cu scopul de a identifica, evalua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investiga</w:t>
            </w:r>
            <w:r w:rsidRPr="00CE3B78">
              <w:rPr>
                <w:lang w:val="ro-RO"/>
              </w:rPr>
              <w:t xml:space="preserve"> cu succes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aceste</w:t>
            </w:r>
            <w:r w:rsidRPr="00CE3B78">
              <w:rPr>
                <w:lang w:val="ro-RO"/>
              </w:rPr>
              <w:t xml:space="preserve"> riscuri.</w:t>
            </w:r>
          </w:p>
        </w:tc>
        <w:tc>
          <w:tcPr>
            <w:tcW w:w="4876" w:type="dxa"/>
            <w:hideMark/>
          </w:tcPr>
          <w:p w14:paraId="02C4F4FD" w14:textId="4DD2465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Statele membre au grijă ca autorită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ile de inspec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muncii să dispună de competen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e, formare, expertiză, instrumente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resurse adecvate în domeniul riscurilor psihosociale asociate cu munca, inclusiv cu scopul de a identifica, evalua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monitoriza periodic obliga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iile privind prevenirea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combaterea</w:t>
            </w:r>
            <w:r w:rsidRPr="00CE3B78">
              <w:rPr>
                <w:lang w:val="ro-RO"/>
              </w:rPr>
              <w:t xml:space="preserve"> cu succes </w:t>
            </w:r>
            <w:r w:rsidRPr="00CE3B78">
              <w:rPr>
                <w:b/>
                <w:bCs/>
                <w:i/>
                <w:iCs/>
                <w:lang w:val="ro-RO"/>
              </w:rPr>
              <w:t>a acestor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riscuri.</w:t>
            </w:r>
          </w:p>
        </w:tc>
      </w:tr>
    </w:tbl>
    <w:p w14:paraId="219CB8BE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4681F8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D1947CD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434</w:t>
      </w:r>
      <w:r w:rsidRPr="00CE3B78">
        <w:rPr>
          <w:rStyle w:val="HideTWBExt"/>
          <w:b w:val="0"/>
          <w:lang w:val="ro-RO"/>
        </w:rPr>
        <w:t>&lt;/NumAm&gt;</w:t>
      </w:r>
    </w:p>
    <w:p w14:paraId="4DE4827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Mariateresa Vivaldini, Elena Donazzan, Lara Magoni, Chiara Gemma, Geadis Geadi, Marlena Maląg</w:t>
      </w:r>
      <w:r w:rsidRPr="00CE3B78">
        <w:rPr>
          <w:rStyle w:val="HideTWBExt"/>
          <w:b w:val="0"/>
        </w:rPr>
        <w:t>&lt;/Members&gt;</w:t>
      </w:r>
    </w:p>
    <w:p w14:paraId="526E57A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E25EA53" w14:textId="0E325D62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F9B5CA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17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77270E7" w14:textId="77777777" w:rsidTr="0064761B">
        <w:trPr>
          <w:jc w:val="center"/>
        </w:trPr>
        <w:tc>
          <w:tcPr>
            <w:tcW w:w="9752" w:type="dxa"/>
            <w:gridSpan w:val="2"/>
          </w:tcPr>
          <w:p w14:paraId="463D444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FE2B3C1" w14:textId="77777777" w:rsidTr="0064761B">
        <w:trPr>
          <w:jc w:val="center"/>
        </w:trPr>
        <w:tc>
          <w:tcPr>
            <w:tcW w:w="4876" w:type="dxa"/>
            <w:hideMark/>
          </w:tcPr>
          <w:p w14:paraId="3C621E77" w14:textId="3D6FBB5A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B379F30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FC0D349" w14:textId="77777777" w:rsidTr="0064761B">
        <w:trPr>
          <w:jc w:val="center"/>
        </w:trPr>
        <w:tc>
          <w:tcPr>
            <w:tcW w:w="4876" w:type="dxa"/>
            <w:hideMark/>
          </w:tcPr>
          <w:p w14:paraId="7716B93E" w14:textId="24AEB0E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Statele membre au grijă ca autorită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ile de inspec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muncii să dispună de competen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e, formare, expertiză, instrumente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resurse adecvate în domeniul riscurilor psihosociale asociate cu munca, inclusiv cu scopul de a identifica, evalua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investiga cu succes aceste riscuri.</w:t>
            </w:r>
          </w:p>
        </w:tc>
        <w:tc>
          <w:tcPr>
            <w:tcW w:w="4876" w:type="dxa"/>
            <w:hideMark/>
          </w:tcPr>
          <w:p w14:paraId="3DCD8053" w14:textId="0F3E26E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Statele membre au grijă ca</w:t>
            </w:r>
            <w:r w:rsidRPr="00CE3B78">
              <w:rPr>
                <w:b/>
                <w:bCs/>
                <w:i/>
                <w:iCs/>
                <w:lang w:val="ro-RO"/>
              </w:rPr>
              <w:t>, în conformitate cu sistemele na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ionale de asigurare a respectării legii</w:t>
            </w:r>
            <w:r w:rsidRPr="00CE3B78">
              <w:rPr>
                <w:lang w:val="ro-RO"/>
              </w:rPr>
              <w:t>, autorită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ile de inspec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 a muncii să dispună de competen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e, formare, expertiză, instrumente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resurse adecvate în domeniul riscurilor psihosociale asociate cu munca, inclusiv cu scopul de a identifica, evalua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investiga cu succes aceste riscuri.</w:t>
            </w:r>
          </w:p>
        </w:tc>
      </w:tr>
    </w:tbl>
    <w:p w14:paraId="737656E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DF0F5C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576255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435</w:t>
      </w:r>
      <w:r w:rsidRPr="00CE3B78">
        <w:rPr>
          <w:rStyle w:val="HideTWBExt"/>
          <w:b w:val="0"/>
          <w:lang w:val="ro-RO"/>
        </w:rPr>
        <w:t>&lt;/NumAm&gt;</w:t>
      </w:r>
    </w:p>
    <w:p w14:paraId="408299E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6D55ED1B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47610A2" w14:textId="3A8FF94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068D90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17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C107F66" w14:textId="77777777" w:rsidTr="0064761B">
        <w:trPr>
          <w:jc w:val="center"/>
        </w:trPr>
        <w:tc>
          <w:tcPr>
            <w:tcW w:w="9752" w:type="dxa"/>
            <w:gridSpan w:val="2"/>
          </w:tcPr>
          <w:p w14:paraId="215A30D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A582E6F" w14:textId="77777777" w:rsidTr="0064761B">
        <w:trPr>
          <w:jc w:val="center"/>
        </w:trPr>
        <w:tc>
          <w:tcPr>
            <w:tcW w:w="4876" w:type="dxa"/>
            <w:hideMark/>
          </w:tcPr>
          <w:p w14:paraId="3FF436FC" w14:textId="0A0D21E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6EE2D9A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4FCD3A0" w14:textId="77777777" w:rsidTr="0064761B">
        <w:trPr>
          <w:jc w:val="center"/>
        </w:trPr>
        <w:tc>
          <w:tcPr>
            <w:tcW w:w="4876" w:type="dxa"/>
          </w:tcPr>
          <w:p w14:paraId="33FA28B9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EF9173A" w14:textId="77777777" w:rsidR="00C159F6" w:rsidRPr="00CE3B78" w:rsidRDefault="00C159F6" w:rsidP="0064761B">
            <w:pPr>
              <w:pStyle w:val="Normal6"/>
              <w:jc w:val="center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Articolul 17a</w:t>
            </w:r>
          </w:p>
        </w:tc>
      </w:tr>
      <w:tr w:rsidR="00A43580" w:rsidRPr="00CE3B78" w14:paraId="590A4FAD" w14:textId="77777777" w:rsidTr="0064761B">
        <w:trPr>
          <w:jc w:val="center"/>
        </w:trPr>
        <w:tc>
          <w:tcPr>
            <w:tcW w:w="4876" w:type="dxa"/>
          </w:tcPr>
          <w:p w14:paraId="024F8CE0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0DC287E" w14:textId="77777777" w:rsidR="00C159F6" w:rsidRPr="00CE3B78" w:rsidRDefault="00C159F6" w:rsidP="0064761B">
            <w:pPr>
              <w:pStyle w:val="Normal6"/>
              <w:jc w:val="center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Serviciile de medicină a muncii</w:t>
            </w:r>
          </w:p>
        </w:tc>
      </w:tr>
      <w:tr w:rsidR="00A43580" w:rsidRPr="00CE3B78" w14:paraId="0009A2D3" w14:textId="77777777" w:rsidTr="0064761B">
        <w:trPr>
          <w:jc w:val="center"/>
        </w:trPr>
        <w:tc>
          <w:tcPr>
            <w:tcW w:w="4876" w:type="dxa"/>
          </w:tcPr>
          <w:p w14:paraId="7B9F91E3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3AC9CD7" w14:textId="1F530531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Statele membre elaborează programe de educa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formare legate de riscurile psihosociale la locul de muncă, permi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ând astfel personalului de conducere, serviciilor de medicină a muncii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tuturor profesioni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tilor relevan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din domeniul medicinei muncii să beneficieze de o formare adecvată, continuă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multidisciplinară privind riscurile psihosociale la locul de muncă, inclusiv privind identificarea, evaluarea, prevenirea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gestionarea acestora.</w:t>
            </w:r>
          </w:p>
        </w:tc>
      </w:tr>
    </w:tbl>
    <w:p w14:paraId="0CB82D6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0B29D7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2F020B6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436</w:t>
      </w:r>
      <w:r w:rsidRPr="00CE3B78">
        <w:rPr>
          <w:rStyle w:val="HideTWBExt"/>
          <w:b w:val="0"/>
          <w:lang w:val="ro-RO"/>
        </w:rPr>
        <w:t>&lt;/NumAm&gt;</w:t>
      </w:r>
    </w:p>
    <w:p w14:paraId="4123B26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Mariateresa Vivaldini, Elena Donazzan, Lara Magoni, Chiara Gemma, Geadis Geadi, Marlena Maląg</w:t>
      </w:r>
      <w:r w:rsidRPr="00CE3B78">
        <w:rPr>
          <w:rStyle w:val="HideTWBExt"/>
          <w:b w:val="0"/>
        </w:rPr>
        <w:t>&lt;/Members&gt;</w:t>
      </w:r>
    </w:p>
    <w:p w14:paraId="117FA316" w14:textId="77777777" w:rsidR="00C159F6" w:rsidRPr="00CE3B78" w:rsidRDefault="00C159F6" w:rsidP="00C159F6">
      <w:r w:rsidRPr="00CE3B78">
        <w:rPr>
          <w:rStyle w:val="HideTWBExt"/>
        </w:rPr>
        <w:lastRenderedPageBreak/>
        <w:t>&lt;/RepeatBlock-By&gt;</w:t>
      </w:r>
    </w:p>
    <w:p w14:paraId="68A04706" w14:textId="0B6B043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7D1AEA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18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9A548C1" w14:textId="77777777" w:rsidTr="0064761B">
        <w:trPr>
          <w:jc w:val="center"/>
        </w:trPr>
        <w:tc>
          <w:tcPr>
            <w:tcW w:w="9752" w:type="dxa"/>
            <w:gridSpan w:val="2"/>
          </w:tcPr>
          <w:p w14:paraId="722752ED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B4225FE" w14:textId="77777777" w:rsidTr="0064761B">
        <w:trPr>
          <w:jc w:val="center"/>
        </w:trPr>
        <w:tc>
          <w:tcPr>
            <w:tcW w:w="4876" w:type="dxa"/>
            <w:hideMark/>
          </w:tcPr>
          <w:p w14:paraId="04E4FB4B" w14:textId="290ECED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F89244A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AFDF53F" w14:textId="77777777" w:rsidTr="0064761B">
        <w:trPr>
          <w:jc w:val="center"/>
        </w:trPr>
        <w:tc>
          <w:tcPr>
            <w:tcW w:w="4876" w:type="dxa"/>
            <w:hideMark/>
          </w:tcPr>
          <w:p w14:paraId="23B84576" w14:textId="77777777" w:rsidR="00C159F6" w:rsidRPr="00CE3B78" w:rsidRDefault="00C159F6" w:rsidP="0064761B">
            <w:pPr>
              <w:pStyle w:val="Normal6"/>
              <w:jc w:val="center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Articolul 18</w:t>
            </w:r>
          </w:p>
        </w:tc>
        <w:tc>
          <w:tcPr>
            <w:tcW w:w="4876" w:type="dxa"/>
            <w:hideMark/>
          </w:tcPr>
          <w:p w14:paraId="6F4D7E94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  <w:tr w:rsidR="00A43580" w:rsidRPr="00CE3B78" w14:paraId="613612E4" w14:textId="77777777" w:rsidTr="0064761B">
        <w:trPr>
          <w:jc w:val="center"/>
        </w:trPr>
        <w:tc>
          <w:tcPr>
            <w:tcW w:w="4876" w:type="dxa"/>
            <w:hideMark/>
          </w:tcPr>
          <w:p w14:paraId="4BB62091" w14:textId="5EE71797" w:rsidR="00C159F6" w:rsidRPr="00CE3B78" w:rsidRDefault="00C159F6" w:rsidP="0064761B">
            <w:pPr>
              <w:pStyle w:val="Normal6"/>
              <w:jc w:val="center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Prezum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legală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sarcina probei</w:t>
            </w:r>
          </w:p>
        </w:tc>
        <w:tc>
          <w:tcPr>
            <w:tcW w:w="4876" w:type="dxa"/>
          </w:tcPr>
          <w:p w14:paraId="250C3ABC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21121E2B" w14:textId="77777777" w:rsidTr="0064761B">
        <w:trPr>
          <w:jc w:val="center"/>
        </w:trPr>
        <w:tc>
          <w:tcPr>
            <w:tcW w:w="4876" w:type="dxa"/>
            <w:hideMark/>
          </w:tcPr>
          <w:p w14:paraId="727F9170" w14:textId="624F4A6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1.</w:t>
            </w:r>
            <w:r w:rsidRPr="00CE3B78">
              <w:rPr>
                <w:b/>
                <w:i/>
                <w:lang w:val="ro-RO"/>
              </w:rPr>
              <w:tab/>
              <w:t>Statele membre se asigură că, în cazul în care un lucrător prezintă fapte din se poate deduce că a fost expus la factori de risc psihosocial asocia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cu munca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că a suferit o afec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 de sănătate compatibilă cu o astfel de expunere, se porne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te de la prezum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 că afec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iunea este legată de muncă.</w:t>
            </w:r>
          </w:p>
        </w:tc>
        <w:tc>
          <w:tcPr>
            <w:tcW w:w="4876" w:type="dxa"/>
          </w:tcPr>
          <w:p w14:paraId="22FB6303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6786990D" w14:textId="77777777" w:rsidTr="0064761B">
        <w:trPr>
          <w:jc w:val="center"/>
        </w:trPr>
        <w:tc>
          <w:tcPr>
            <w:tcW w:w="4876" w:type="dxa"/>
            <w:hideMark/>
          </w:tcPr>
          <w:p w14:paraId="4F1C1450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2.</w:t>
            </w:r>
            <w:r w:rsidRPr="00CE3B78">
              <w:rPr>
                <w:b/>
                <w:i/>
                <w:lang w:val="ro-RO"/>
              </w:rPr>
              <w:tab/>
              <w:t>În astfel de cazuri, sarcina probei îi revine angajatorului, care trebuie să demonstreze că:</w:t>
            </w:r>
          </w:p>
        </w:tc>
        <w:tc>
          <w:tcPr>
            <w:tcW w:w="4876" w:type="dxa"/>
          </w:tcPr>
          <w:p w14:paraId="03441FDA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630B34F0" w14:textId="77777777" w:rsidTr="0064761B">
        <w:trPr>
          <w:jc w:val="center"/>
        </w:trPr>
        <w:tc>
          <w:tcPr>
            <w:tcW w:w="4876" w:type="dxa"/>
            <w:hideMark/>
          </w:tcPr>
          <w:p w14:paraId="31AA8408" w14:textId="62CD285F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(a)</w:t>
            </w:r>
            <w:r w:rsidRPr="00CE3B78">
              <w:rPr>
                <w:b/>
                <w:i/>
                <w:lang w:val="ro-RO"/>
              </w:rPr>
              <w:tab/>
              <w:t xml:space="preserve">au fost luate măsuri de prevenire adecvate în conformitate cu prezenta directivă;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</w:t>
            </w:r>
          </w:p>
        </w:tc>
        <w:tc>
          <w:tcPr>
            <w:tcW w:w="4876" w:type="dxa"/>
          </w:tcPr>
          <w:p w14:paraId="7597FE7F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6240868F" w14:textId="77777777" w:rsidTr="0064761B">
        <w:trPr>
          <w:jc w:val="center"/>
        </w:trPr>
        <w:tc>
          <w:tcPr>
            <w:tcW w:w="4876" w:type="dxa"/>
            <w:hideMark/>
          </w:tcPr>
          <w:p w14:paraId="3FFABD1E" w14:textId="614E5F9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(b)</w:t>
            </w:r>
            <w:r w:rsidRPr="00CE3B78">
              <w:rPr>
                <w:b/>
                <w:i/>
                <w:lang w:val="ro-RO"/>
              </w:rPr>
              <w:tab/>
              <w:t>afec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iunea de sănătate nu este legată de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iile de muncă.</w:t>
            </w:r>
          </w:p>
        </w:tc>
        <w:tc>
          <w:tcPr>
            <w:tcW w:w="4876" w:type="dxa"/>
          </w:tcPr>
          <w:p w14:paraId="11361140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124CEA62" w14:textId="77777777" w:rsidTr="0064761B">
        <w:trPr>
          <w:jc w:val="center"/>
        </w:trPr>
        <w:tc>
          <w:tcPr>
            <w:tcW w:w="4876" w:type="dxa"/>
            <w:hideMark/>
          </w:tcPr>
          <w:p w14:paraId="607712A2" w14:textId="7E657BAB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3.</w:t>
            </w:r>
            <w:r w:rsidRPr="00CE3B78">
              <w:rPr>
                <w:b/>
                <w:i/>
                <w:lang w:val="ro-RO"/>
              </w:rPr>
              <w:tab/>
              <w:t>Statele membre pot prevedea dispozi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mai favorabile, inclusiv mecanisme de u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urare a sarcinii probei.</w:t>
            </w:r>
          </w:p>
        </w:tc>
        <w:tc>
          <w:tcPr>
            <w:tcW w:w="4876" w:type="dxa"/>
          </w:tcPr>
          <w:p w14:paraId="5312C643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</w:tbl>
    <w:p w14:paraId="2BC8769D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47B23A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6078072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437</w:t>
      </w:r>
      <w:r w:rsidRPr="00CE3B78">
        <w:rPr>
          <w:rStyle w:val="HideTWBExt"/>
          <w:b w:val="0"/>
          <w:lang w:val="ro-RO"/>
        </w:rPr>
        <w:t>&lt;/NumAm&gt;</w:t>
      </w:r>
    </w:p>
    <w:p w14:paraId="08D75AF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Henrik Dahl, Marion Walsmann</w:t>
      </w:r>
      <w:r w:rsidRPr="00CE3B78">
        <w:rPr>
          <w:rStyle w:val="HideTWBExt"/>
          <w:b w:val="0"/>
        </w:rPr>
        <w:t>&lt;/Members&gt;</w:t>
      </w:r>
    </w:p>
    <w:p w14:paraId="48C8E55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E12CB8A" w14:textId="21E53A5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21748E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18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D6EDC89" w14:textId="77777777" w:rsidTr="0064761B">
        <w:trPr>
          <w:jc w:val="center"/>
        </w:trPr>
        <w:tc>
          <w:tcPr>
            <w:tcW w:w="9752" w:type="dxa"/>
            <w:gridSpan w:val="2"/>
          </w:tcPr>
          <w:p w14:paraId="22554CC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5A85118" w14:textId="77777777" w:rsidTr="0064761B">
        <w:trPr>
          <w:jc w:val="center"/>
        </w:trPr>
        <w:tc>
          <w:tcPr>
            <w:tcW w:w="4876" w:type="dxa"/>
            <w:hideMark/>
          </w:tcPr>
          <w:p w14:paraId="610F4BBC" w14:textId="5CAFE198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2D94E9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F90D5C4" w14:textId="77777777" w:rsidTr="0064761B">
        <w:trPr>
          <w:jc w:val="center"/>
        </w:trPr>
        <w:tc>
          <w:tcPr>
            <w:tcW w:w="4876" w:type="dxa"/>
            <w:hideMark/>
          </w:tcPr>
          <w:p w14:paraId="253BCA94" w14:textId="77777777" w:rsidR="00C159F6" w:rsidRPr="00CE3B78" w:rsidRDefault="00C159F6" w:rsidP="0064761B">
            <w:pPr>
              <w:pStyle w:val="Normal6"/>
              <w:jc w:val="center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Articolul 18</w:t>
            </w:r>
          </w:p>
        </w:tc>
        <w:tc>
          <w:tcPr>
            <w:tcW w:w="4876" w:type="dxa"/>
            <w:hideMark/>
          </w:tcPr>
          <w:p w14:paraId="01D766D6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  <w:tr w:rsidR="00A43580" w:rsidRPr="00CE3B78" w14:paraId="63C23AE2" w14:textId="77777777" w:rsidTr="0064761B">
        <w:trPr>
          <w:jc w:val="center"/>
        </w:trPr>
        <w:tc>
          <w:tcPr>
            <w:tcW w:w="4876" w:type="dxa"/>
            <w:hideMark/>
          </w:tcPr>
          <w:p w14:paraId="3265989F" w14:textId="41FB1604" w:rsidR="00C159F6" w:rsidRPr="00CE3B78" w:rsidRDefault="00C159F6" w:rsidP="0064761B">
            <w:pPr>
              <w:pStyle w:val="Normal6"/>
              <w:jc w:val="center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Prezum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legală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sarcina probei</w:t>
            </w:r>
          </w:p>
        </w:tc>
        <w:tc>
          <w:tcPr>
            <w:tcW w:w="4876" w:type="dxa"/>
          </w:tcPr>
          <w:p w14:paraId="7E9CE320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22975E24" w14:textId="77777777" w:rsidTr="0064761B">
        <w:trPr>
          <w:jc w:val="center"/>
        </w:trPr>
        <w:tc>
          <w:tcPr>
            <w:tcW w:w="4876" w:type="dxa"/>
            <w:hideMark/>
          </w:tcPr>
          <w:p w14:paraId="2D59DE79" w14:textId="0310D21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1.</w:t>
            </w:r>
            <w:r w:rsidRPr="00CE3B78">
              <w:rPr>
                <w:b/>
                <w:i/>
                <w:lang w:val="ro-RO"/>
              </w:rPr>
              <w:tab/>
              <w:t xml:space="preserve">Statele membre se asigură că, în cazul în care un lucrător prezintă fapte din se poate deduce că a fost expus la </w:t>
            </w:r>
            <w:r w:rsidRPr="00CE3B78">
              <w:rPr>
                <w:b/>
                <w:i/>
                <w:lang w:val="ro-RO"/>
              </w:rPr>
              <w:lastRenderedPageBreak/>
              <w:t>factori de risc psihosocial asocia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cu munca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că a suferit o afec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 de sănătate compatibilă cu o astfel de expunere, se porne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te de la prezum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 că afec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iunea este legată de muncă.</w:t>
            </w:r>
          </w:p>
        </w:tc>
        <w:tc>
          <w:tcPr>
            <w:tcW w:w="4876" w:type="dxa"/>
          </w:tcPr>
          <w:p w14:paraId="6BB890C9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2850EB60" w14:textId="77777777" w:rsidTr="0064761B">
        <w:trPr>
          <w:jc w:val="center"/>
        </w:trPr>
        <w:tc>
          <w:tcPr>
            <w:tcW w:w="4876" w:type="dxa"/>
            <w:hideMark/>
          </w:tcPr>
          <w:p w14:paraId="24034CF1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2.</w:t>
            </w:r>
            <w:r w:rsidRPr="00CE3B78">
              <w:rPr>
                <w:b/>
                <w:i/>
                <w:lang w:val="ro-RO"/>
              </w:rPr>
              <w:tab/>
              <w:t>În astfel de cazuri, sarcina probei îi revine angajatorului, care trebuie să demonstreze că:</w:t>
            </w:r>
          </w:p>
        </w:tc>
        <w:tc>
          <w:tcPr>
            <w:tcW w:w="4876" w:type="dxa"/>
          </w:tcPr>
          <w:p w14:paraId="2DAB866E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75835480" w14:textId="77777777" w:rsidTr="0064761B">
        <w:trPr>
          <w:jc w:val="center"/>
        </w:trPr>
        <w:tc>
          <w:tcPr>
            <w:tcW w:w="4876" w:type="dxa"/>
            <w:hideMark/>
          </w:tcPr>
          <w:p w14:paraId="43628B4E" w14:textId="6F28D6AF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(a)</w:t>
            </w:r>
            <w:r w:rsidRPr="00CE3B78">
              <w:rPr>
                <w:b/>
                <w:i/>
                <w:lang w:val="ro-RO"/>
              </w:rPr>
              <w:tab/>
              <w:t xml:space="preserve">au fost luate măsuri de prevenire adecvate în conformitate cu prezenta directivă;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</w:t>
            </w:r>
          </w:p>
        </w:tc>
        <w:tc>
          <w:tcPr>
            <w:tcW w:w="4876" w:type="dxa"/>
          </w:tcPr>
          <w:p w14:paraId="3687097A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07EA24C9" w14:textId="77777777" w:rsidTr="0064761B">
        <w:trPr>
          <w:jc w:val="center"/>
        </w:trPr>
        <w:tc>
          <w:tcPr>
            <w:tcW w:w="4876" w:type="dxa"/>
            <w:hideMark/>
          </w:tcPr>
          <w:p w14:paraId="4A4DA1C5" w14:textId="166AE192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(b)</w:t>
            </w:r>
            <w:r w:rsidRPr="00CE3B78">
              <w:rPr>
                <w:b/>
                <w:i/>
                <w:lang w:val="ro-RO"/>
              </w:rPr>
              <w:tab/>
              <w:t>afec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iunea de sănătate nu este legată de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iile de muncă.</w:t>
            </w:r>
          </w:p>
        </w:tc>
        <w:tc>
          <w:tcPr>
            <w:tcW w:w="4876" w:type="dxa"/>
          </w:tcPr>
          <w:p w14:paraId="1F43D25E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7D385C28" w14:textId="77777777" w:rsidTr="0064761B">
        <w:trPr>
          <w:jc w:val="center"/>
        </w:trPr>
        <w:tc>
          <w:tcPr>
            <w:tcW w:w="4876" w:type="dxa"/>
            <w:hideMark/>
          </w:tcPr>
          <w:p w14:paraId="3C91F52F" w14:textId="7D397DE2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3.</w:t>
            </w:r>
            <w:r w:rsidRPr="00CE3B78">
              <w:rPr>
                <w:b/>
                <w:i/>
                <w:lang w:val="ro-RO"/>
              </w:rPr>
              <w:tab/>
              <w:t>Statele membre pot prevedea dispozi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mai favorabile, inclusiv mecanisme de u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urare a sarcinii probei.</w:t>
            </w:r>
          </w:p>
        </w:tc>
        <w:tc>
          <w:tcPr>
            <w:tcW w:w="4876" w:type="dxa"/>
          </w:tcPr>
          <w:p w14:paraId="4677CE76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</w:tbl>
    <w:p w14:paraId="76345BD2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1B379B4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350668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438</w:t>
      </w:r>
      <w:r w:rsidRPr="00CE3B78">
        <w:rPr>
          <w:rStyle w:val="HideTWBExt"/>
          <w:b w:val="0"/>
          <w:lang w:val="ro-RO"/>
        </w:rPr>
        <w:t>&lt;/NumAm&gt;</w:t>
      </w:r>
    </w:p>
    <w:p w14:paraId="2E799AB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0A3214C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E5336FC" w14:textId="775CA30C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971399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18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FD7573A" w14:textId="77777777" w:rsidTr="0064761B">
        <w:trPr>
          <w:jc w:val="center"/>
        </w:trPr>
        <w:tc>
          <w:tcPr>
            <w:tcW w:w="9752" w:type="dxa"/>
            <w:gridSpan w:val="2"/>
          </w:tcPr>
          <w:p w14:paraId="27BB19B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9805DE7" w14:textId="77777777" w:rsidTr="0064761B">
        <w:trPr>
          <w:jc w:val="center"/>
        </w:trPr>
        <w:tc>
          <w:tcPr>
            <w:tcW w:w="4876" w:type="dxa"/>
            <w:hideMark/>
          </w:tcPr>
          <w:p w14:paraId="133A37AC" w14:textId="593CAFE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B766EA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2121A8A" w14:textId="77777777" w:rsidTr="0064761B">
        <w:trPr>
          <w:jc w:val="center"/>
        </w:trPr>
        <w:tc>
          <w:tcPr>
            <w:tcW w:w="4876" w:type="dxa"/>
            <w:hideMark/>
          </w:tcPr>
          <w:p w14:paraId="5C9F4135" w14:textId="77777777" w:rsidR="00C159F6" w:rsidRPr="00CE3B78" w:rsidRDefault="00C159F6" w:rsidP="0064761B">
            <w:pPr>
              <w:pStyle w:val="Normal6"/>
              <w:jc w:val="center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Articolul 18</w:t>
            </w:r>
          </w:p>
        </w:tc>
        <w:tc>
          <w:tcPr>
            <w:tcW w:w="4876" w:type="dxa"/>
            <w:hideMark/>
          </w:tcPr>
          <w:p w14:paraId="6495635F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  <w:tr w:rsidR="00A43580" w:rsidRPr="00CE3B78" w14:paraId="089AF20C" w14:textId="77777777" w:rsidTr="0064761B">
        <w:trPr>
          <w:jc w:val="center"/>
        </w:trPr>
        <w:tc>
          <w:tcPr>
            <w:tcW w:w="4876" w:type="dxa"/>
            <w:hideMark/>
          </w:tcPr>
          <w:p w14:paraId="1B90F09C" w14:textId="5E8133CB" w:rsidR="00C159F6" w:rsidRPr="00CE3B78" w:rsidRDefault="00C159F6" w:rsidP="0064761B">
            <w:pPr>
              <w:pStyle w:val="Normal6"/>
              <w:jc w:val="center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Prezum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legală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sarcina probei</w:t>
            </w:r>
          </w:p>
        </w:tc>
        <w:tc>
          <w:tcPr>
            <w:tcW w:w="4876" w:type="dxa"/>
          </w:tcPr>
          <w:p w14:paraId="226B474C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20759139" w14:textId="77777777" w:rsidTr="0064761B">
        <w:trPr>
          <w:jc w:val="center"/>
        </w:trPr>
        <w:tc>
          <w:tcPr>
            <w:tcW w:w="4876" w:type="dxa"/>
            <w:hideMark/>
          </w:tcPr>
          <w:p w14:paraId="3B447C1E" w14:textId="5B156A2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1.</w:t>
            </w:r>
            <w:r w:rsidRPr="00CE3B78">
              <w:rPr>
                <w:b/>
                <w:i/>
                <w:lang w:val="ro-RO"/>
              </w:rPr>
              <w:tab/>
              <w:t>Statele membre se asigură că, în cazul în care un lucrător prezintă fapte din se poate deduce că a fost expus la factori de risc psihosocial asocia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cu munca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că a suferit o afec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 de sănătate compatibilă cu o astfel de expunere, se porne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te de la prezum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 că afec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iunea este legată de muncă.</w:t>
            </w:r>
          </w:p>
        </w:tc>
        <w:tc>
          <w:tcPr>
            <w:tcW w:w="4876" w:type="dxa"/>
          </w:tcPr>
          <w:p w14:paraId="4D5A68DC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4056DD4B" w14:textId="77777777" w:rsidTr="0064761B">
        <w:trPr>
          <w:jc w:val="center"/>
        </w:trPr>
        <w:tc>
          <w:tcPr>
            <w:tcW w:w="4876" w:type="dxa"/>
            <w:hideMark/>
          </w:tcPr>
          <w:p w14:paraId="5950EE41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2.</w:t>
            </w:r>
            <w:r w:rsidRPr="00CE3B78">
              <w:rPr>
                <w:b/>
                <w:i/>
                <w:lang w:val="ro-RO"/>
              </w:rPr>
              <w:tab/>
              <w:t>În astfel de cazuri, sarcina probei îi revine angajatorului, care trebuie să demonstreze că:</w:t>
            </w:r>
          </w:p>
        </w:tc>
        <w:tc>
          <w:tcPr>
            <w:tcW w:w="4876" w:type="dxa"/>
          </w:tcPr>
          <w:p w14:paraId="10D11672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5B4EEAAE" w14:textId="77777777" w:rsidTr="0064761B">
        <w:trPr>
          <w:jc w:val="center"/>
        </w:trPr>
        <w:tc>
          <w:tcPr>
            <w:tcW w:w="4876" w:type="dxa"/>
            <w:hideMark/>
          </w:tcPr>
          <w:p w14:paraId="5F7463D4" w14:textId="77CA2EB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(a)</w:t>
            </w:r>
            <w:r w:rsidRPr="00CE3B78">
              <w:rPr>
                <w:b/>
                <w:i/>
                <w:lang w:val="ro-RO"/>
              </w:rPr>
              <w:tab/>
              <w:t xml:space="preserve">au fost luate măsuri de prevenire adecvate în conformitate cu prezenta directivă;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</w:t>
            </w:r>
          </w:p>
        </w:tc>
        <w:tc>
          <w:tcPr>
            <w:tcW w:w="4876" w:type="dxa"/>
          </w:tcPr>
          <w:p w14:paraId="0F26B733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3B9622C5" w14:textId="77777777" w:rsidTr="0064761B">
        <w:trPr>
          <w:jc w:val="center"/>
        </w:trPr>
        <w:tc>
          <w:tcPr>
            <w:tcW w:w="4876" w:type="dxa"/>
            <w:hideMark/>
          </w:tcPr>
          <w:p w14:paraId="7D8DF62A" w14:textId="72D3402E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lastRenderedPageBreak/>
              <w:t>(b)</w:t>
            </w:r>
            <w:r w:rsidRPr="00CE3B78">
              <w:rPr>
                <w:b/>
                <w:i/>
                <w:lang w:val="ro-RO"/>
              </w:rPr>
              <w:tab/>
              <w:t>afec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iunea de sănătate nu este legată de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iile de muncă.</w:t>
            </w:r>
          </w:p>
        </w:tc>
        <w:tc>
          <w:tcPr>
            <w:tcW w:w="4876" w:type="dxa"/>
          </w:tcPr>
          <w:p w14:paraId="4A29AB1C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7E64F45A" w14:textId="77777777" w:rsidTr="0064761B">
        <w:trPr>
          <w:jc w:val="center"/>
        </w:trPr>
        <w:tc>
          <w:tcPr>
            <w:tcW w:w="4876" w:type="dxa"/>
            <w:hideMark/>
          </w:tcPr>
          <w:p w14:paraId="09C0B1FE" w14:textId="406818E6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3.</w:t>
            </w:r>
            <w:r w:rsidRPr="00CE3B78">
              <w:rPr>
                <w:b/>
                <w:i/>
                <w:lang w:val="ro-RO"/>
              </w:rPr>
              <w:tab/>
              <w:t>Statele membre pot prevedea dispozi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mai favorabile, inclusiv mecanisme de u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urare a sarcinii probei.</w:t>
            </w:r>
          </w:p>
        </w:tc>
        <w:tc>
          <w:tcPr>
            <w:tcW w:w="4876" w:type="dxa"/>
          </w:tcPr>
          <w:p w14:paraId="40790942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</w:tbl>
    <w:p w14:paraId="01FF1690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2113B2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9D4178C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439</w:t>
      </w:r>
      <w:r w:rsidRPr="00CE3B78">
        <w:rPr>
          <w:rStyle w:val="HideTWBExt"/>
          <w:b w:val="0"/>
          <w:lang w:val="ro-RO"/>
        </w:rPr>
        <w:t>&lt;/NumAm&gt;</w:t>
      </w:r>
    </w:p>
    <w:p w14:paraId="38984AC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Arba Kokalari, Angelika Winzig, Jörgen Warborn</w:t>
      </w:r>
      <w:r w:rsidRPr="00CE3B78">
        <w:rPr>
          <w:rStyle w:val="HideTWBExt"/>
          <w:b w:val="0"/>
        </w:rPr>
        <w:t>&lt;/Members&gt;</w:t>
      </w:r>
    </w:p>
    <w:p w14:paraId="4578690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76179F2" w14:textId="5210788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1901B4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18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C25EAF1" w14:textId="77777777" w:rsidTr="0064761B">
        <w:trPr>
          <w:jc w:val="center"/>
        </w:trPr>
        <w:tc>
          <w:tcPr>
            <w:tcW w:w="9752" w:type="dxa"/>
            <w:gridSpan w:val="2"/>
          </w:tcPr>
          <w:p w14:paraId="0073F90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CF5851A" w14:textId="77777777" w:rsidTr="0064761B">
        <w:trPr>
          <w:jc w:val="center"/>
        </w:trPr>
        <w:tc>
          <w:tcPr>
            <w:tcW w:w="4876" w:type="dxa"/>
            <w:hideMark/>
          </w:tcPr>
          <w:p w14:paraId="55B3187C" w14:textId="03BEB195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2BF38DE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63B24B94" w14:textId="77777777" w:rsidTr="0064761B">
        <w:trPr>
          <w:jc w:val="center"/>
        </w:trPr>
        <w:tc>
          <w:tcPr>
            <w:tcW w:w="4876" w:type="dxa"/>
            <w:hideMark/>
          </w:tcPr>
          <w:p w14:paraId="41FFF1DD" w14:textId="77777777" w:rsidR="00C159F6" w:rsidRPr="00CE3B78" w:rsidRDefault="00C159F6" w:rsidP="0064761B">
            <w:pPr>
              <w:pStyle w:val="Normal6"/>
              <w:jc w:val="center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Articolul 18</w:t>
            </w:r>
          </w:p>
        </w:tc>
        <w:tc>
          <w:tcPr>
            <w:tcW w:w="4876" w:type="dxa"/>
            <w:hideMark/>
          </w:tcPr>
          <w:p w14:paraId="12EE86B3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  <w:tr w:rsidR="00A43580" w:rsidRPr="00CE3B78" w14:paraId="4BD08892" w14:textId="77777777" w:rsidTr="0064761B">
        <w:trPr>
          <w:jc w:val="center"/>
        </w:trPr>
        <w:tc>
          <w:tcPr>
            <w:tcW w:w="4876" w:type="dxa"/>
            <w:hideMark/>
          </w:tcPr>
          <w:p w14:paraId="4A0A62B4" w14:textId="70482742" w:rsidR="00C159F6" w:rsidRPr="00CE3B78" w:rsidRDefault="00C159F6" w:rsidP="0064761B">
            <w:pPr>
              <w:pStyle w:val="Normal6"/>
              <w:jc w:val="center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Prezum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legală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sarcina probei</w:t>
            </w:r>
          </w:p>
        </w:tc>
        <w:tc>
          <w:tcPr>
            <w:tcW w:w="4876" w:type="dxa"/>
          </w:tcPr>
          <w:p w14:paraId="0B79697D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5ADF286A" w14:textId="77777777" w:rsidTr="0064761B">
        <w:trPr>
          <w:jc w:val="center"/>
        </w:trPr>
        <w:tc>
          <w:tcPr>
            <w:tcW w:w="4876" w:type="dxa"/>
            <w:hideMark/>
          </w:tcPr>
          <w:p w14:paraId="1A1430AB" w14:textId="2D68A6F1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1.</w:t>
            </w:r>
            <w:r w:rsidRPr="00CE3B78">
              <w:rPr>
                <w:b/>
                <w:i/>
                <w:lang w:val="ro-RO"/>
              </w:rPr>
              <w:tab/>
              <w:t>Statele membre se asigură că, în cazul în care un lucrător prezintă fapte din se poate deduce că a fost expus la factori de risc psihosocial asocia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cu munca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că a suferit o afec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 de sănătate compatibilă cu o astfel de expunere, se porne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te de la prezum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 că afec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iunea este legată de muncă.</w:t>
            </w:r>
          </w:p>
        </w:tc>
        <w:tc>
          <w:tcPr>
            <w:tcW w:w="4876" w:type="dxa"/>
          </w:tcPr>
          <w:p w14:paraId="139BCB9E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2B0B9218" w14:textId="77777777" w:rsidTr="0064761B">
        <w:trPr>
          <w:jc w:val="center"/>
        </w:trPr>
        <w:tc>
          <w:tcPr>
            <w:tcW w:w="4876" w:type="dxa"/>
            <w:hideMark/>
          </w:tcPr>
          <w:p w14:paraId="3E1E574E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2.</w:t>
            </w:r>
            <w:r w:rsidRPr="00CE3B78">
              <w:rPr>
                <w:b/>
                <w:i/>
                <w:lang w:val="ro-RO"/>
              </w:rPr>
              <w:tab/>
              <w:t>În astfel de cazuri, sarcina probei îi revine angajatorului, care trebuie să demonstreze că:</w:t>
            </w:r>
          </w:p>
        </w:tc>
        <w:tc>
          <w:tcPr>
            <w:tcW w:w="4876" w:type="dxa"/>
          </w:tcPr>
          <w:p w14:paraId="2D081B49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3420B6BB" w14:textId="77777777" w:rsidTr="0064761B">
        <w:trPr>
          <w:jc w:val="center"/>
        </w:trPr>
        <w:tc>
          <w:tcPr>
            <w:tcW w:w="4876" w:type="dxa"/>
            <w:hideMark/>
          </w:tcPr>
          <w:p w14:paraId="75F05CA3" w14:textId="6E7D589F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(a)</w:t>
            </w:r>
            <w:r w:rsidRPr="00CE3B78">
              <w:rPr>
                <w:b/>
                <w:i/>
                <w:lang w:val="ro-RO"/>
              </w:rPr>
              <w:tab/>
              <w:t xml:space="preserve">au fost luate măsuri de prevenire adecvate în conformitate cu prezenta directivă;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</w:t>
            </w:r>
          </w:p>
        </w:tc>
        <w:tc>
          <w:tcPr>
            <w:tcW w:w="4876" w:type="dxa"/>
          </w:tcPr>
          <w:p w14:paraId="211EC2B7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267EF340" w14:textId="77777777" w:rsidTr="0064761B">
        <w:trPr>
          <w:jc w:val="center"/>
        </w:trPr>
        <w:tc>
          <w:tcPr>
            <w:tcW w:w="4876" w:type="dxa"/>
            <w:hideMark/>
          </w:tcPr>
          <w:p w14:paraId="660EEC03" w14:textId="34B6803C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(b)</w:t>
            </w:r>
            <w:r w:rsidRPr="00CE3B78">
              <w:rPr>
                <w:b/>
                <w:i/>
                <w:lang w:val="ro-RO"/>
              </w:rPr>
              <w:tab/>
              <w:t>afec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iunea de sănătate nu este legată de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iile de muncă.</w:t>
            </w:r>
          </w:p>
        </w:tc>
        <w:tc>
          <w:tcPr>
            <w:tcW w:w="4876" w:type="dxa"/>
          </w:tcPr>
          <w:p w14:paraId="65812540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  <w:tr w:rsidR="00A43580" w:rsidRPr="00CE3B78" w14:paraId="17825CA3" w14:textId="77777777" w:rsidTr="0064761B">
        <w:trPr>
          <w:jc w:val="center"/>
        </w:trPr>
        <w:tc>
          <w:tcPr>
            <w:tcW w:w="4876" w:type="dxa"/>
            <w:hideMark/>
          </w:tcPr>
          <w:p w14:paraId="6F46A069" w14:textId="4D61B590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3.</w:t>
            </w:r>
            <w:r w:rsidRPr="00CE3B78">
              <w:rPr>
                <w:b/>
                <w:i/>
                <w:lang w:val="ro-RO"/>
              </w:rPr>
              <w:tab/>
              <w:t>Statele membre pot prevedea dispozi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mai favorabile, inclusiv mecanisme de u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urare a sarcinii probei.</w:t>
            </w:r>
          </w:p>
        </w:tc>
        <w:tc>
          <w:tcPr>
            <w:tcW w:w="4876" w:type="dxa"/>
          </w:tcPr>
          <w:p w14:paraId="0384C4E6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</w:p>
        </w:tc>
      </w:tr>
    </w:tbl>
    <w:p w14:paraId="7F288BB7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184D5A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CFD5D5D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440</w:t>
      </w:r>
      <w:r w:rsidRPr="00CE3B78">
        <w:rPr>
          <w:rStyle w:val="HideTWBExt"/>
          <w:b w:val="0"/>
          <w:lang w:val="ro-RO"/>
        </w:rPr>
        <w:t>&lt;/NumAm&gt;</w:t>
      </w:r>
    </w:p>
    <w:p w14:paraId="7EF39B0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628EC750" w14:textId="77777777" w:rsidR="00C159F6" w:rsidRPr="00CE3B78" w:rsidRDefault="00C159F6" w:rsidP="00C159F6">
      <w:r w:rsidRPr="00CE3B78">
        <w:rPr>
          <w:rStyle w:val="HideTWBExt"/>
        </w:rPr>
        <w:lastRenderedPageBreak/>
        <w:t>&lt;/RepeatBlock-By&gt;</w:t>
      </w:r>
    </w:p>
    <w:p w14:paraId="1A812068" w14:textId="021E3E6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6C4EF2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18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09E190F" w14:textId="77777777" w:rsidTr="0064761B">
        <w:trPr>
          <w:jc w:val="center"/>
        </w:trPr>
        <w:tc>
          <w:tcPr>
            <w:tcW w:w="9752" w:type="dxa"/>
            <w:gridSpan w:val="2"/>
          </w:tcPr>
          <w:p w14:paraId="2C18706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15F04B7" w14:textId="77777777" w:rsidTr="0064761B">
        <w:trPr>
          <w:jc w:val="center"/>
        </w:trPr>
        <w:tc>
          <w:tcPr>
            <w:tcW w:w="4876" w:type="dxa"/>
            <w:hideMark/>
          </w:tcPr>
          <w:p w14:paraId="0C3419E9" w14:textId="5710DCE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5D2C1B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F4E1109" w14:textId="77777777" w:rsidTr="0064761B">
        <w:trPr>
          <w:jc w:val="center"/>
        </w:trPr>
        <w:tc>
          <w:tcPr>
            <w:tcW w:w="4876" w:type="dxa"/>
            <w:hideMark/>
          </w:tcPr>
          <w:p w14:paraId="7544BBE4" w14:textId="007E7C82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Statele membre se asigură că, în cazul în care un lucrător prezintă fapte din se poate deduce că a fost expus la factori de risc psihosocial asocia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cu munca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că a suferit o afec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iune de sănătate </w:t>
            </w:r>
            <w:r w:rsidRPr="00CE3B78">
              <w:rPr>
                <w:b/>
                <w:bCs/>
                <w:i/>
                <w:iCs/>
                <w:lang w:val="ro-RO"/>
              </w:rPr>
              <w:t>compatibilă cu</w:t>
            </w:r>
            <w:r w:rsidRPr="00CE3B78">
              <w:rPr>
                <w:lang w:val="ro-RO"/>
              </w:rPr>
              <w:t xml:space="preserve"> o astfel de expunere, se porne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de la prezum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ia că afec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iunea este legată de muncă.</w:t>
            </w:r>
          </w:p>
        </w:tc>
        <w:tc>
          <w:tcPr>
            <w:tcW w:w="4876" w:type="dxa"/>
            <w:hideMark/>
          </w:tcPr>
          <w:p w14:paraId="68E90ABE" w14:textId="7BE3318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Statele membre se asigură că, în cazul în care un lucrător prezintă fapte din se poate deduce că a fost expus la factori de risc psihosocial asocia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 cu munca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că a suferit o afec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iune de sănătate </w:t>
            </w:r>
            <w:r w:rsidRPr="00CE3B78">
              <w:rPr>
                <w:b/>
                <w:bCs/>
                <w:i/>
                <w:iCs/>
                <w:lang w:val="ro-RO"/>
              </w:rPr>
              <w:t>determinată de</w:t>
            </w:r>
            <w:r w:rsidRPr="00CE3B78">
              <w:rPr>
                <w:b/>
                <w:bCs/>
                <w:lang w:val="ro-RO"/>
              </w:rPr>
              <w:t xml:space="preserve"> </w:t>
            </w:r>
            <w:r w:rsidRPr="00CE3B78">
              <w:rPr>
                <w:lang w:val="ro-RO"/>
              </w:rPr>
              <w:t>o astfel de expunere, se porne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te de la prezum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ia că afec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iunea este legată de muncă.</w:t>
            </w:r>
          </w:p>
        </w:tc>
      </w:tr>
    </w:tbl>
    <w:p w14:paraId="00F0635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11F7E49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EBF6A7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441</w:t>
      </w:r>
      <w:r w:rsidRPr="00CE3B78">
        <w:rPr>
          <w:rStyle w:val="HideTWBExt"/>
          <w:b w:val="0"/>
          <w:lang w:val="ro-RO"/>
        </w:rPr>
        <w:t>&lt;/NumAm&gt;</w:t>
      </w:r>
    </w:p>
    <w:p w14:paraId="60647BE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09F2F00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7EE96C7" w14:textId="0387DD23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71B3B8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18 – alineatul 2 – litera a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171B235" w14:textId="77777777" w:rsidTr="0064761B">
        <w:trPr>
          <w:jc w:val="center"/>
        </w:trPr>
        <w:tc>
          <w:tcPr>
            <w:tcW w:w="9752" w:type="dxa"/>
            <w:gridSpan w:val="2"/>
          </w:tcPr>
          <w:p w14:paraId="5AC70E0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63B90C6" w14:textId="77777777" w:rsidTr="0064761B">
        <w:trPr>
          <w:jc w:val="center"/>
        </w:trPr>
        <w:tc>
          <w:tcPr>
            <w:tcW w:w="4876" w:type="dxa"/>
            <w:hideMark/>
          </w:tcPr>
          <w:p w14:paraId="21CE4D4F" w14:textId="10FBBCB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278901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D21AD33" w14:textId="77777777" w:rsidTr="0064761B">
        <w:trPr>
          <w:jc w:val="center"/>
        </w:trPr>
        <w:tc>
          <w:tcPr>
            <w:tcW w:w="4876" w:type="dxa"/>
            <w:hideMark/>
          </w:tcPr>
          <w:p w14:paraId="162DE968" w14:textId="7D39FE8F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(a)</w:t>
            </w:r>
            <w:r w:rsidRPr="00CE3B78">
              <w:rPr>
                <w:lang w:val="ro-RO"/>
              </w:rPr>
              <w:tab/>
              <w:t>au fost luate măsuri de prevenire adecvate în conformitate cu prezenta directivă</w:t>
            </w:r>
            <w:r w:rsidRPr="00CE3B78">
              <w:rPr>
                <w:b/>
                <w:bCs/>
                <w:i/>
                <w:iCs/>
                <w:lang w:val="ro-RO"/>
              </w:rPr>
              <w:t>;</w:t>
            </w:r>
            <w:r w:rsidRPr="00CE3B78">
              <w:rPr>
                <w:b/>
                <w:i/>
                <w:lang w:val="ro-RO"/>
              </w:rPr>
              <w:t xml:space="preserve">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</w:t>
            </w:r>
          </w:p>
        </w:tc>
        <w:tc>
          <w:tcPr>
            <w:tcW w:w="4876" w:type="dxa"/>
            <w:hideMark/>
          </w:tcPr>
          <w:p w14:paraId="7A5FED5B" w14:textId="0C2054D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(a)</w:t>
            </w:r>
            <w:r w:rsidRPr="00CE3B78">
              <w:rPr>
                <w:lang w:val="ro-RO"/>
              </w:rPr>
              <w:tab/>
              <w:t>au fost luate măsuri de prevenire adecvate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au fost îndeplinite toate obliga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>iile</w:t>
            </w:r>
            <w:r w:rsidRPr="00CE3B78">
              <w:rPr>
                <w:lang w:val="ro-RO"/>
              </w:rPr>
              <w:t xml:space="preserve"> în conformitate cu prezenta directivă</w:t>
            </w:r>
            <w:r w:rsidRPr="00CE3B78">
              <w:rPr>
                <w:b/>
                <w:bCs/>
                <w:i/>
                <w:iCs/>
                <w:lang w:val="ro-RO"/>
              </w:rPr>
              <w:t>.</w:t>
            </w:r>
          </w:p>
        </w:tc>
      </w:tr>
    </w:tbl>
    <w:p w14:paraId="1FFE6229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D087032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6B3A1D9E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442</w:t>
      </w:r>
      <w:r w:rsidRPr="00CE3B78">
        <w:rPr>
          <w:rStyle w:val="HideTWBExt"/>
          <w:b w:val="0"/>
          <w:lang w:val="ro-RO"/>
        </w:rPr>
        <w:t>&lt;/NumAm&gt;</w:t>
      </w:r>
    </w:p>
    <w:p w14:paraId="2F8F20F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20EFD761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C267A8F" w14:textId="60C91D7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B387D0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18 – alineatul 2 – litera b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04E69877" w14:textId="77777777" w:rsidTr="0064761B">
        <w:trPr>
          <w:jc w:val="center"/>
        </w:trPr>
        <w:tc>
          <w:tcPr>
            <w:tcW w:w="9752" w:type="dxa"/>
            <w:gridSpan w:val="2"/>
          </w:tcPr>
          <w:p w14:paraId="2120DDB8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99A50F1" w14:textId="77777777" w:rsidTr="0064761B">
        <w:trPr>
          <w:jc w:val="center"/>
        </w:trPr>
        <w:tc>
          <w:tcPr>
            <w:tcW w:w="4876" w:type="dxa"/>
            <w:hideMark/>
          </w:tcPr>
          <w:p w14:paraId="1D73BEB0" w14:textId="108ADCF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C6714EA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CD40DE1" w14:textId="77777777" w:rsidTr="0064761B">
        <w:trPr>
          <w:jc w:val="center"/>
        </w:trPr>
        <w:tc>
          <w:tcPr>
            <w:tcW w:w="4876" w:type="dxa"/>
            <w:hideMark/>
          </w:tcPr>
          <w:p w14:paraId="501FF1CF" w14:textId="753E38F6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b/>
                <w:i/>
                <w:lang w:val="ro-RO"/>
              </w:rPr>
              <w:t>(b)</w:t>
            </w:r>
            <w:r w:rsidRPr="00CE3B78">
              <w:rPr>
                <w:b/>
                <w:i/>
                <w:lang w:val="ro-RO"/>
              </w:rPr>
              <w:tab/>
              <w:t>afec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iunea de sănătate nu este legată de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iile de muncă.</w:t>
            </w:r>
          </w:p>
        </w:tc>
        <w:tc>
          <w:tcPr>
            <w:tcW w:w="4876" w:type="dxa"/>
            <w:hideMark/>
          </w:tcPr>
          <w:p w14:paraId="748C7E3E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eliminat</w:t>
            </w:r>
          </w:p>
        </w:tc>
      </w:tr>
    </w:tbl>
    <w:p w14:paraId="7E25463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70428EF" w14:textId="77777777" w:rsidR="00C159F6" w:rsidRPr="00CE3B78" w:rsidRDefault="00C159F6" w:rsidP="00C159F6">
      <w:r w:rsidRPr="00CE3B78">
        <w:rPr>
          <w:rStyle w:val="HideTWBExt"/>
        </w:rPr>
        <w:lastRenderedPageBreak/>
        <w:t>&lt;/Amend&gt;</w:t>
      </w:r>
    </w:p>
    <w:p w14:paraId="02908B2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443</w:t>
      </w:r>
      <w:r w:rsidRPr="00CE3B78">
        <w:rPr>
          <w:rStyle w:val="HideTWBExt"/>
          <w:b w:val="0"/>
          <w:lang w:val="ro-RO"/>
        </w:rPr>
        <w:t>&lt;/NumAm&gt;</w:t>
      </w:r>
    </w:p>
    <w:p w14:paraId="7E3600A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Margarita de la Pisa Carrión, Séverine Werbrouck, Pál Szekeres</w:t>
      </w:r>
      <w:r w:rsidRPr="00CE3B78">
        <w:rPr>
          <w:rStyle w:val="HideTWBExt"/>
          <w:b w:val="0"/>
        </w:rPr>
        <w:t>&lt;/Members&gt;</w:t>
      </w:r>
    </w:p>
    <w:p w14:paraId="78C3B8B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79268A7" w14:textId="2551B59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6C5813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18 – alineatul 2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F4B163D" w14:textId="77777777" w:rsidTr="0064761B">
        <w:trPr>
          <w:jc w:val="center"/>
        </w:trPr>
        <w:tc>
          <w:tcPr>
            <w:tcW w:w="9752" w:type="dxa"/>
            <w:gridSpan w:val="2"/>
          </w:tcPr>
          <w:p w14:paraId="31FC18A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3237A74" w14:textId="77777777" w:rsidTr="0064761B">
        <w:trPr>
          <w:jc w:val="center"/>
        </w:trPr>
        <w:tc>
          <w:tcPr>
            <w:tcW w:w="4876" w:type="dxa"/>
            <w:hideMark/>
          </w:tcPr>
          <w:p w14:paraId="6EA0EBE3" w14:textId="0AAC462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E86597A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EE5200F" w14:textId="77777777" w:rsidTr="0064761B">
        <w:trPr>
          <w:jc w:val="center"/>
        </w:trPr>
        <w:tc>
          <w:tcPr>
            <w:tcW w:w="4876" w:type="dxa"/>
          </w:tcPr>
          <w:p w14:paraId="331DABE1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4579468" w14:textId="13109E23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Statele membre se asigură că, în conformitate cu sistemele lor juridice 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cu principiul subsidiarită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ii, lucrătorii au acces la proceduri eficace pentru a dovedi legătura dintre problema de sănătate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activitatea acestora. Procedura probatorie trebuie să asigure un echilibru just între păr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i, să evite sarcinile dispropor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ionate pentru angajatori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 garanteze totodată dreptul fundamental al lucrătorilor la o cale de atac, fără a pune în pericol competitivitatea angajatorilor.</w:t>
            </w:r>
          </w:p>
        </w:tc>
      </w:tr>
    </w:tbl>
    <w:p w14:paraId="370BEE30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FBD8253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A0ABCE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444</w:t>
      </w:r>
      <w:r w:rsidRPr="00CE3B78">
        <w:rPr>
          <w:rStyle w:val="HideTWBExt"/>
          <w:b w:val="0"/>
          <w:lang w:val="ro-RO"/>
        </w:rPr>
        <w:t>&lt;/NumAm&gt;</w:t>
      </w:r>
    </w:p>
    <w:p w14:paraId="78FD75E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2EA1218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68FB5DE" w14:textId="3953E02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240FB9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19 – alineatul 1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8312BC3" w14:textId="77777777" w:rsidTr="0064761B">
        <w:trPr>
          <w:jc w:val="center"/>
        </w:trPr>
        <w:tc>
          <w:tcPr>
            <w:tcW w:w="9752" w:type="dxa"/>
            <w:gridSpan w:val="2"/>
          </w:tcPr>
          <w:p w14:paraId="12007FBD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4FF54D1" w14:textId="77777777" w:rsidTr="0064761B">
        <w:trPr>
          <w:jc w:val="center"/>
        </w:trPr>
        <w:tc>
          <w:tcPr>
            <w:tcW w:w="4876" w:type="dxa"/>
            <w:hideMark/>
          </w:tcPr>
          <w:p w14:paraId="5168A7DD" w14:textId="6E3E5E95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6FCA2D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3B3FE5A" w14:textId="77777777" w:rsidTr="0064761B">
        <w:trPr>
          <w:jc w:val="center"/>
        </w:trPr>
        <w:tc>
          <w:tcPr>
            <w:tcW w:w="4876" w:type="dxa"/>
          </w:tcPr>
          <w:p w14:paraId="22659970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2EBC2A6A" w14:textId="588B50B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Statele membre se asigură că sunt colectate date eficace în scopul monitorizării tendin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elor în materie de riscuri psihosociale legate de muncă, în conformitate cu obliga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iile prevăzute în capitolul II. Datele se prelucrează în conformitate cu Regulamentul (UE) 2016/679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se raportează periodic institu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iilor enumerate la alineatul precedent.</w:t>
            </w:r>
          </w:p>
        </w:tc>
      </w:tr>
    </w:tbl>
    <w:p w14:paraId="2B316E01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255F5C1" w14:textId="77777777" w:rsidR="00C159F6" w:rsidRPr="00CE3B78" w:rsidRDefault="00C159F6" w:rsidP="00C159F6">
      <w:r w:rsidRPr="00CE3B78">
        <w:rPr>
          <w:rStyle w:val="HideTWBExt"/>
        </w:rPr>
        <w:lastRenderedPageBreak/>
        <w:t>&lt;/Amend&gt;</w:t>
      </w:r>
    </w:p>
    <w:p w14:paraId="6DBB9BD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445</w:t>
      </w:r>
      <w:r w:rsidRPr="00CE3B78">
        <w:rPr>
          <w:rStyle w:val="HideTWBExt"/>
          <w:b w:val="0"/>
          <w:lang w:val="ro-RO"/>
        </w:rPr>
        <w:t>&lt;/NumAm&gt;</w:t>
      </w:r>
    </w:p>
    <w:p w14:paraId="51560F3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Irena Joveva</w:t>
      </w:r>
      <w:r w:rsidRPr="00CE3B78">
        <w:rPr>
          <w:rStyle w:val="HideTWBExt"/>
          <w:b w:val="0"/>
        </w:rPr>
        <w:t>&lt;/Members&gt;</w:t>
      </w:r>
    </w:p>
    <w:p w14:paraId="6D91E2AE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0B20E2C" w14:textId="110992C3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9D6634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19 – alineatul 1 b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0BF1DE6" w14:textId="77777777" w:rsidTr="0064761B">
        <w:trPr>
          <w:jc w:val="center"/>
        </w:trPr>
        <w:tc>
          <w:tcPr>
            <w:tcW w:w="9752" w:type="dxa"/>
            <w:gridSpan w:val="2"/>
          </w:tcPr>
          <w:p w14:paraId="50AABA6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6311D14" w14:textId="77777777" w:rsidTr="0064761B">
        <w:trPr>
          <w:jc w:val="center"/>
        </w:trPr>
        <w:tc>
          <w:tcPr>
            <w:tcW w:w="4876" w:type="dxa"/>
            <w:hideMark/>
          </w:tcPr>
          <w:p w14:paraId="7EEAD7C5" w14:textId="14ABB07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2648AE5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8217AFD" w14:textId="77777777" w:rsidTr="0064761B">
        <w:trPr>
          <w:jc w:val="center"/>
        </w:trPr>
        <w:tc>
          <w:tcPr>
            <w:tcW w:w="4876" w:type="dxa"/>
          </w:tcPr>
          <w:p w14:paraId="15355059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9583622" w14:textId="4671282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Statele membre promovează implicarea activă a păr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ilor interesate, în special a partenerilor sociali, în colectarea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monitorizarea riscurilor psihosociale legate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 eficacită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măsurilor ulterioare adoptate la nivel 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ional.</w:t>
            </w:r>
          </w:p>
        </w:tc>
      </w:tr>
    </w:tbl>
    <w:p w14:paraId="0777FE13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15AE14A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FD5F77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446</w:t>
      </w:r>
      <w:r w:rsidRPr="00CE3B78">
        <w:rPr>
          <w:rStyle w:val="HideTWBExt"/>
          <w:b w:val="0"/>
          <w:lang w:val="ro-RO"/>
        </w:rPr>
        <w:t>&lt;/NumAm&gt;</w:t>
      </w:r>
    </w:p>
    <w:p w14:paraId="3E830D2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449CA69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8AF3696" w14:textId="1657620C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4CDE28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20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9D24BAF" w14:textId="77777777" w:rsidTr="0064761B">
        <w:trPr>
          <w:jc w:val="center"/>
        </w:trPr>
        <w:tc>
          <w:tcPr>
            <w:tcW w:w="9752" w:type="dxa"/>
            <w:gridSpan w:val="2"/>
          </w:tcPr>
          <w:p w14:paraId="6977F3D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C789470" w14:textId="77777777" w:rsidTr="0064761B">
        <w:trPr>
          <w:jc w:val="center"/>
        </w:trPr>
        <w:tc>
          <w:tcPr>
            <w:tcW w:w="4876" w:type="dxa"/>
            <w:hideMark/>
          </w:tcPr>
          <w:p w14:paraId="53AE447A" w14:textId="40FF06E6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F85D63C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E037C8A" w14:textId="77777777" w:rsidTr="0064761B">
        <w:trPr>
          <w:jc w:val="center"/>
        </w:trPr>
        <w:tc>
          <w:tcPr>
            <w:tcW w:w="4876" w:type="dxa"/>
            <w:hideMark/>
          </w:tcPr>
          <w:p w14:paraId="28E361F5" w14:textId="46857DBF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Statele membre adoptă regimul sanc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iunilor care se aplică în cazul nerespectării dispozi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iilor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adoptate în temeiul prezentei directive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iau toate măsurile necesare pentru a asigura aplicarea acestora. Sanc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iunile stabilite sunt efective, propor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disuasive. Statele membre notifică fără amânare Comisiei normele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măsurile respective,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orice modificare ulterioară a acestora.</w:t>
            </w:r>
          </w:p>
        </w:tc>
        <w:tc>
          <w:tcPr>
            <w:tcW w:w="4876" w:type="dxa"/>
            <w:hideMark/>
          </w:tcPr>
          <w:p w14:paraId="3631C29B" w14:textId="6CE65B14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Statele membre adoptă regimul sanc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iunilor care se aplică în cazul nerespectării dispozi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iilor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adoptate în temeiul prezentei directive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iau toate măsurile necesare pentru a asigura aplicarea acestora. Sanc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iunile stabilite sunt efective, propor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disuasive. Statele membre notifică fără amânare Comisiei normele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măsurile respective,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orice modificare ulterioară a acestora. </w:t>
            </w:r>
            <w:r w:rsidRPr="00CE3B78">
              <w:rPr>
                <w:b/>
                <w:i/>
                <w:lang w:val="ro-RO"/>
              </w:rPr>
              <w:t>Sanc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iunile includ amenzi administrative propor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ionale cu cifra de afaceri a întreprinderii, precum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posibilitatea aplicării unor sanc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iuni penale în cazul unor încălcări grave.</w:t>
            </w:r>
          </w:p>
        </w:tc>
      </w:tr>
    </w:tbl>
    <w:p w14:paraId="56CD97DE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28480268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A8B1D5F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lastRenderedPageBreak/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447</w:t>
      </w:r>
      <w:r w:rsidRPr="00CE3B78">
        <w:rPr>
          <w:rStyle w:val="HideTWBExt"/>
          <w:b w:val="0"/>
          <w:lang w:val="ro-RO"/>
        </w:rPr>
        <w:t>&lt;/NumAm&gt;</w:t>
      </w:r>
    </w:p>
    <w:p w14:paraId="55F295E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Mariateresa Vivaldini, Elena Donazzan, Lara Magoni, Chiara Gemma, Geadis Geadi, Marlena Maląg</w:t>
      </w:r>
      <w:r w:rsidRPr="00CE3B78">
        <w:rPr>
          <w:rStyle w:val="HideTWBExt"/>
          <w:b w:val="0"/>
        </w:rPr>
        <w:t>&lt;/Members&gt;</w:t>
      </w:r>
    </w:p>
    <w:p w14:paraId="566DE1A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076FE50" w14:textId="4342CC7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0072ED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20 – alineatul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2D6A51E" w14:textId="77777777" w:rsidTr="0064761B">
        <w:trPr>
          <w:jc w:val="center"/>
        </w:trPr>
        <w:tc>
          <w:tcPr>
            <w:tcW w:w="9752" w:type="dxa"/>
            <w:gridSpan w:val="2"/>
          </w:tcPr>
          <w:p w14:paraId="2E9B9CAF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6B51999" w14:textId="77777777" w:rsidTr="0064761B">
        <w:trPr>
          <w:jc w:val="center"/>
        </w:trPr>
        <w:tc>
          <w:tcPr>
            <w:tcW w:w="4876" w:type="dxa"/>
            <w:hideMark/>
          </w:tcPr>
          <w:p w14:paraId="1F893236" w14:textId="59230D5B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D5811F0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DEA5E3F" w14:textId="77777777" w:rsidTr="0064761B">
        <w:trPr>
          <w:jc w:val="center"/>
        </w:trPr>
        <w:tc>
          <w:tcPr>
            <w:tcW w:w="4876" w:type="dxa"/>
            <w:hideMark/>
          </w:tcPr>
          <w:p w14:paraId="4CA3F4B3" w14:textId="66A879A5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Statele membre adoptă regimul sanc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iunilor care se aplică în cazul nerespectării dispozi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iilor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adoptate în temeiul prezentei directive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iau toate măsurile necesare pentru a asigura aplicarea acestora. Sanc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iunile stabilite sunt efective, propor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disuasive. Statele membre notifică fără amânare Comisiei normele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măsurile respective,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orice modificare ulterioară a acestora.</w:t>
            </w:r>
          </w:p>
        </w:tc>
        <w:tc>
          <w:tcPr>
            <w:tcW w:w="4876" w:type="dxa"/>
            <w:hideMark/>
          </w:tcPr>
          <w:p w14:paraId="48EF4301" w14:textId="54800E54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Statele membre adoptă</w:t>
            </w:r>
            <w:r w:rsidRPr="00CE3B78">
              <w:rPr>
                <w:b/>
                <w:bCs/>
                <w:i/>
                <w:iCs/>
                <w:lang w:val="ro-RO"/>
              </w:rPr>
              <w:t>, luând în considerare propor</w:t>
            </w:r>
            <w:r w:rsidR="00C66472">
              <w:rPr>
                <w:b/>
                <w:bCs/>
                <w:i/>
                <w:iCs/>
                <w:lang w:val="ro-RO"/>
              </w:rPr>
              <w:t>ț</w:t>
            </w:r>
            <w:r w:rsidRPr="00CE3B78">
              <w:rPr>
                <w:b/>
                <w:bCs/>
                <w:i/>
                <w:iCs/>
                <w:lang w:val="ro-RO"/>
              </w:rPr>
              <w:t xml:space="preserve">ionalitatea </w:t>
            </w:r>
            <w:r w:rsidR="00C66472">
              <w:rPr>
                <w:b/>
                <w:bCs/>
                <w:i/>
                <w:iCs/>
                <w:lang w:val="ro-RO"/>
              </w:rPr>
              <w:t>ș</w:t>
            </w:r>
            <w:r w:rsidRPr="00CE3B78">
              <w:rPr>
                <w:b/>
                <w:bCs/>
                <w:i/>
                <w:iCs/>
                <w:lang w:val="ro-RO"/>
              </w:rPr>
              <w:t>i impactul asupra IMM-urilor,</w:t>
            </w:r>
            <w:r w:rsidRPr="00CE3B78">
              <w:rPr>
                <w:lang w:val="ro-RO"/>
              </w:rPr>
              <w:t xml:space="preserve"> regimul sanc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iunilor care se aplică în cazul nerespectării dispozi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iilor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adoptate în temeiul prezentei directive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iau toate măsurile necesare pentru a asigura aplicarea acestora. Sanc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iunile stabilite sunt efective, propor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disuasive. Statele membre notifică fără amânare Comisiei normele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măsurile respective, precum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orice modificare ulterioară a acestora.</w:t>
            </w:r>
          </w:p>
        </w:tc>
      </w:tr>
    </w:tbl>
    <w:p w14:paraId="432E6B6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6DB4A6C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A6B919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448</w:t>
      </w:r>
      <w:r w:rsidRPr="00CE3B78">
        <w:rPr>
          <w:rStyle w:val="HideTWBExt"/>
          <w:b w:val="0"/>
          <w:lang w:val="ro-RO"/>
        </w:rPr>
        <w:t>&lt;/NumAm&gt;</w:t>
      </w:r>
    </w:p>
    <w:p w14:paraId="4BBD34A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3499F2F7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10AB0B8" w14:textId="105491A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22A452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22 – paragraful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EB7A39B" w14:textId="77777777" w:rsidTr="0064761B">
        <w:trPr>
          <w:jc w:val="center"/>
        </w:trPr>
        <w:tc>
          <w:tcPr>
            <w:tcW w:w="9752" w:type="dxa"/>
            <w:gridSpan w:val="2"/>
          </w:tcPr>
          <w:p w14:paraId="0AABDFDC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7B2DF622" w14:textId="77777777" w:rsidTr="0064761B">
        <w:trPr>
          <w:jc w:val="center"/>
        </w:trPr>
        <w:tc>
          <w:tcPr>
            <w:tcW w:w="4876" w:type="dxa"/>
            <w:hideMark/>
          </w:tcPr>
          <w:p w14:paraId="660C6359" w14:textId="11FB4E25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44C38DC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E0C6892" w14:textId="77777777" w:rsidTr="0064761B">
        <w:trPr>
          <w:jc w:val="center"/>
        </w:trPr>
        <w:tc>
          <w:tcPr>
            <w:tcW w:w="4876" w:type="dxa"/>
            <w:hideMark/>
          </w:tcPr>
          <w:p w14:paraId="2D48689E" w14:textId="6FA63176" w:rsidR="00C159F6" w:rsidRPr="00CE3B78" w:rsidRDefault="00C159F6" w:rsidP="0064761B">
            <w:pPr>
              <w:pStyle w:val="Normal6"/>
              <w:rPr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Statele membre, în conformitate cu legisla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practica lor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ională, adoptă măsuri adecvate pentru a asigura implicarea efectivă a partenerilor sociali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pentru a promova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consolida dialogul social în vederea punerii în aplicare a prezentei directive.</w:t>
            </w:r>
          </w:p>
        </w:tc>
        <w:tc>
          <w:tcPr>
            <w:tcW w:w="4876" w:type="dxa"/>
            <w:hideMark/>
          </w:tcPr>
          <w:p w14:paraId="4DE24F63" w14:textId="30B0F19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lang w:val="ro-RO"/>
              </w:rPr>
              <w:t>1.</w:t>
            </w:r>
            <w:r w:rsidRPr="00CE3B78">
              <w:rPr>
                <w:lang w:val="ro-RO"/>
              </w:rPr>
              <w:tab/>
              <w:t>Statele membre, în conformitate cu legisla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practica lor na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 xml:space="preserve">ională, adoptă măsuri adecvate pentru a asigura implicarea efectivă a partenerilor sociali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 xml:space="preserve">i pentru a promova </w:t>
            </w:r>
            <w:r w:rsidR="00C66472">
              <w:rPr>
                <w:lang w:val="ro-RO"/>
              </w:rPr>
              <w:t>ș</w:t>
            </w:r>
            <w:r w:rsidRPr="00CE3B78">
              <w:rPr>
                <w:lang w:val="ro-RO"/>
              </w:rPr>
              <w:t>i a consolida dialogul social în vederea punerii în aplicare a prezentei directive</w:t>
            </w:r>
            <w:r w:rsidRPr="00CE3B78">
              <w:rPr>
                <w:b/>
                <w:bCs/>
                <w:i/>
                <w:iCs/>
                <w:lang w:val="ro-RO"/>
              </w:rPr>
              <w:t>, cu scopul de a atinge un nivel ridicat de acoperire a negocierilor colective</w:t>
            </w:r>
            <w:r w:rsidRPr="00CE3B78">
              <w:rPr>
                <w:lang w:val="ro-RO"/>
              </w:rPr>
              <w:t>.</w:t>
            </w:r>
          </w:p>
        </w:tc>
      </w:tr>
    </w:tbl>
    <w:p w14:paraId="3D14A08D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5B601045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CB609D0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lastRenderedPageBreak/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449</w:t>
      </w:r>
      <w:r w:rsidRPr="00CE3B78">
        <w:rPr>
          <w:rStyle w:val="HideTWBExt"/>
          <w:b w:val="0"/>
          <w:lang w:val="ro-RO"/>
        </w:rPr>
        <w:t>&lt;/NumAm&gt;</w:t>
      </w:r>
    </w:p>
    <w:p w14:paraId="3EA338A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Estelle Ceulemans, Johan Danielsson, Marianne Vind, Alicia Homs Ginel, Vilija Blinkevičiūtė, Romana Jerković, Evelyn Regner, Nora Mebarek</w:t>
      </w:r>
      <w:r w:rsidRPr="00CE3B78">
        <w:rPr>
          <w:rStyle w:val="HideTWBExt"/>
          <w:b w:val="0"/>
        </w:rPr>
        <w:t>&lt;/Members&gt;</w:t>
      </w:r>
    </w:p>
    <w:p w14:paraId="16C0E1BE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0A0FAA9" w14:textId="6DD1DAD5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ABCE78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22 – alineatul 3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78194FF" w14:textId="77777777" w:rsidTr="0064761B">
        <w:trPr>
          <w:jc w:val="center"/>
        </w:trPr>
        <w:tc>
          <w:tcPr>
            <w:tcW w:w="9752" w:type="dxa"/>
            <w:gridSpan w:val="2"/>
          </w:tcPr>
          <w:p w14:paraId="7C0C1B5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77D5BCB" w14:textId="77777777" w:rsidTr="0064761B">
        <w:trPr>
          <w:jc w:val="center"/>
        </w:trPr>
        <w:tc>
          <w:tcPr>
            <w:tcW w:w="4876" w:type="dxa"/>
            <w:hideMark/>
          </w:tcPr>
          <w:p w14:paraId="413DE410" w14:textId="71CD9D2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E63032A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6D349A4" w14:textId="77777777" w:rsidTr="0064761B">
        <w:trPr>
          <w:jc w:val="center"/>
        </w:trPr>
        <w:tc>
          <w:tcPr>
            <w:tcW w:w="4876" w:type="dxa"/>
          </w:tcPr>
          <w:p w14:paraId="5F374633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668CE8FE" w14:textId="6C1074F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3a.</w:t>
            </w:r>
            <w:r w:rsidRPr="00CE3B78">
              <w:rPr>
                <w:b/>
                <w:i/>
                <w:lang w:val="ro-RO"/>
              </w:rPr>
              <w:tab/>
              <w:t>Statele membre se asigură că orice sistem de evaluare a riscurilor psihosociale este înso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it de un serviciu de sprijin imediat accesibil. Comisia stabile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te, în termen de douăsprezece luni, o metodologie armonizată pentru măsurarea timpului până la normalizarea simptomelor (TSN)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publică anual un indicator agregat al timpului de suferin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ă economisit (STS) pe stat membru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pe sector.</w:t>
            </w:r>
          </w:p>
        </w:tc>
      </w:tr>
    </w:tbl>
    <w:p w14:paraId="32BCEB9A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4A7305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9407E18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450</w:t>
      </w:r>
      <w:r w:rsidRPr="00CE3B78">
        <w:rPr>
          <w:rStyle w:val="HideTWBExt"/>
          <w:b w:val="0"/>
          <w:lang w:val="ro-RO"/>
        </w:rPr>
        <w:t>&lt;/NumAm&gt;</w:t>
      </w:r>
    </w:p>
    <w:p w14:paraId="1A32566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Maria Zacharia</w:t>
      </w:r>
      <w:r w:rsidRPr="00CE3B78">
        <w:rPr>
          <w:rStyle w:val="HideTWBExt"/>
          <w:b w:val="0"/>
        </w:rPr>
        <w:t>&lt;/Members&gt;</w:t>
      </w:r>
    </w:p>
    <w:p w14:paraId="1828A427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6A2E28A2" w14:textId="087E9A2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7D9BF1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 – articolul 22 – alineatul 3 a (nou)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E915A27" w14:textId="77777777" w:rsidTr="0064761B">
        <w:trPr>
          <w:jc w:val="center"/>
        </w:trPr>
        <w:tc>
          <w:tcPr>
            <w:tcW w:w="9752" w:type="dxa"/>
            <w:gridSpan w:val="2"/>
          </w:tcPr>
          <w:p w14:paraId="4784D94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27D41E5" w14:textId="77777777" w:rsidTr="0064761B">
        <w:trPr>
          <w:jc w:val="center"/>
        </w:trPr>
        <w:tc>
          <w:tcPr>
            <w:tcW w:w="4876" w:type="dxa"/>
            <w:hideMark/>
          </w:tcPr>
          <w:p w14:paraId="393C7BAF" w14:textId="689DC2C3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061C98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D4C994B" w14:textId="77777777" w:rsidTr="0064761B">
        <w:trPr>
          <w:jc w:val="center"/>
        </w:trPr>
        <w:tc>
          <w:tcPr>
            <w:tcW w:w="4876" w:type="dxa"/>
          </w:tcPr>
          <w:p w14:paraId="3A55BFB7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6A89AF0" w14:textId="1746066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3a.</w:t>
            </w:r>
            <w:r w:rsidRPr="00CE3B78">
              <w:rPr>
                <w:b/>
                <w:i/>
                <w:lang w:val="ro-RO"/>
              </w:rPr>
              <w:tab/>
              <w:t>Statele membre asigură o finan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are publică adecvată pentru serviciile de medicina muncii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 sănătate mintală destinate lucrătorilor.</w:t>
            </w:r>
          </w:p>
        </w:tc>
      </w:tr>
    </w:tbl>
    <w:p w14:paraId="4EA19D40" w14:textId="77777777" w:rsidR="00C159F6" w:rsidRPr="00CE3B78" w:rsidRDefault="00C159F6" w:rsidP="00C159F6">
      <w:pPr>
        <w:pStyle w:val="Olang"/>
        <w:rPr>
          <w:noProof w:val="0"/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{EL}</w:t>
      </w:r>
      <w:r w:rsidRPr="00CE3B78">
        <w:rPr>
          <w:noProof w:val="0"/>
          <w:lang w:val="ro-RO"/>
        </w:rPr>
        <w:t>el</w:t>
      </w:r>
      <w:r w:rsidRPr="00CE3B78">
        <w:rPr>
          <w:rStyle w:val="HideTWBExt"/>
          <w:lang w:val="ro-RO"/>
        </w:rPr>
        <w:t>&lt;/Original&gt;</w:t>
      </w:r>
    </w:p>
    <w:p w14:paraId="0E6ECDD6" w14:textId="3325B094" w:rsidR="00C159F6" w:rsidRPr="00CE3B78" w:rsidRDefault="00C159F6" w:rsidP="00C159F6">
      <w:r w:rsidRPr="00CE3B78">
        <w:rPr>
          <w:rStyle w:val="HideTWBExt"/>
        </w:rPr>
        <w:t>&lt;/Amend&gt;</w:t>
      </w:r>
    </w:p>
    <w:p w14:paraId="773DAD33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451</w:t>
      </w:r>
      <w:r w:rsidRPr="00CE3B78">
        <w:rPr>
          <w:rStyle w:val="HideTWBExt"/>
          <w:b w:val="0"/>
          <w:lang w:val="ro-RO"/>
        </w:rPr>
        <w:t>&lt;/NumAm&gt;</w:t>
      </w:r>
    </w:p>
    <w:p w14:paraId="142A7AF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Giusi Princi</w:t>
      </w:r>
      <w:r w:rsidRPr="00CE3B78">
        <w:rPr>
          <w:rStyle w:val="HideTWBExt"/>
          <w:b w:val="0"/>
        </w:rPr>
        <w:t>&lt;/Members&gt;</w:t>
      </w:r>
    </w:p>
    <w:p w14:paraId="3CBBE58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F61C57D" w14:textId="3E9886A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4E20488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Ia (nouă)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39BB253" w14:textId="77777777" w:rsidTr="0064761B">
        <w:trPr>
          <w:jc w:val="center"/>
        </w:trPr>
        <w:tc>
          <w:tcPr>
            <w:tcW w:w="9752" w:type="dxa"/>
            <w:gridSpan w:val="2"/>
          </w:tcPr>
          <w:p w14:paraId="5DD4B11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28EC25B" w14:textId="77777777" w:rsidTr="0064761B">
        <w:trPr>
          <w:jc w:val="center"/>
        </w:trPr>
        <w:tc>
          <w:tcPr>
            <w:tcW w:w="4876" w:type="dxa"/>
            <w:hideMark/>
          </w:tcPr>
          <w:p w14:paraId="4714FF9B" w14:textId="4CE11BC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B9EB4E7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397EE1A7" w14:textId="77777777" w:rsidTr="0064761B">
        <w:trPr>
          <w:jc w:val="center"/>
        </w:trPr>
        <w:tc>
          <w:tcPr>
            <w:tcW w:w="4876" w:type="dxa"/>
          </w:tcPr>
          <w:p w14:paraId="19C2FEFE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68BD1942" w14:textId="0DAA029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ANEXĂ LA PROPUNEREA DE REZOLU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</w:t>
            </w:r>
          </w:p>
        </w:tc>
      </w:tr>
      <w:tr w:rsidR="00A43580" w:rsidRPr="00CE3B78" w14:paraId="25A3A9D5" w14:textId="77777777" w:rsidTr="0064761B">
        <w:trPr>
          <w:jc w:val="center"/>
        </w:trPr>
        <w:tc>
          <w:tcPr>
            <w:tcW w:w="4876" w:type="dxa"/>
          </w:tcPr>
          <w:p w14:paraId="53A393FD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5714653" w14:textId="1CC57094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RECOMANDĂRI PRIVIND CON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INUTUL PROPUNERII SOLICITATE</w:t>
            </w:r>
          </w:p>
        </w:tc>
      </w:tr>
    </w:tbl>
    <w:p w14:paraId="12B71564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4BC5BF9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D0012A6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452</w:t>
      </w:r>
      <w:r w:rsidRPr="00CE3B78">
        <w:rPr>
          <w:rStyle w:val="HideTWBExt"/>
          <w:b w:val="0"/>
          <w:lang w:val="ro-RO"/>
        </w:rPr>
        <w:t>&lt;/NumAm&gt;</w:t>
      </w:r>
    </w:p>
    <w:p w14:paraId="46D8477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Giusi Princi</w:t>
      </w:r>
      <w:r w:rsidRPr="00CE3B78">
        <w:rPr>
          <w:rStyle w:val="HideTWBExt"/>
          <w:b w:val="0"/>
        </w:rPr>
        <w:t>&lt;/Members&gt;</w:t>
      </w:r>
    </w:p>
    <w:p w14:paraId="72398B6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4A6921E" w14:textId="25C17AAA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540415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Ia (nouă) – partea introductivă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5B9E2108" w14:textId="77777777" w:rsidTr="0064761B">
        <w:trPr>
          <w:jc w:val="center"/>
        </w:trPr>
        <w:tc>
          <w:tcPr>
            <w:tcW w:w="9752" w:type="dxa"/>
            <w:gridSpan w:val="2"/>
          </w:tcPr>
          <w:p w14:paraId="2D16B80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9C799B5" w14:textId="77777777" w:rsidTr="0064761B">
        <w:trPr>
          <w:jc w:val="center"/>
        </w:trPr>
        <w:tc>
          <w:tcPr>
            <w:tcW w:w="4876" w:type="dxa"/>
            <w:hideMark/>
          </w:tcPr>
          <w:p w14:paraId="5C6616DB" w14:textId="2948BCAC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387BF6D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3B4FB74" w14:textId="77777777" w:rsidTr="0064761B">
        <w:trPr>
          <w:jc w:val="center"/>
        </w:trPr>
        <w:tc>
          <w:tcPr>
            <w:tcW w:w="4876" w:type="dxa"/>
          </w:tcPr>
          <w:p w14:paraId="196077D1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24E15635" w14:textId="512A47B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Parlamentul European consideră că, în cazul în care Comisia, după efectuarea unei evaluări a impactului, completată de un test de competitivitate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de un test IMM, prezintă o propunere privind prevenirea riscurilor psihosociale, stresul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sănătatea mintală la locul de muncă, ar trebui incluse următoarele recomandări:</w:t>
            </w:r>
          </w:p>
        </w:tc>
      </w:tr>
    </w:tbl>
    <w:p w14:paraId="011F86E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3188209E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F23E8F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453</w:t>
      </w:r>
      <w:r w:rsidRPr="00CE3B78">
        <w:rPr>
          <w:rStyle w:val="HideTWBExt"/>
          <w:b w:val="0"/>
          <w:lang w:val="ro-RO"/>
        </w:rPr>
        <w:t>&lt;/NumAm&gt;</w:t>
      </w:r>
    </w:p>
    <w:p w14:paraId="3FADACA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Giusi Princi</w:t>
      </w:r>
      <w:r w:rsidRPr="00CE3B78">
        <w:rPr>
          <w:rStyle w:val="HideTWBExt"/>
          <w:b w:val="0"/>
        </w:rPr>
        <w:t>&lt;/Members&gt;</w:t>
      </w:r>
    </w:p>
    <w:p w14:paraId="04C5DA8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55D9F60" w14:textId="10C3EC20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3B7E50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Ia (nouă) – recomandarea 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BB42D7A" w14:textId="77777777" w:rsidTr="0064761B">
        <w:trPr>
          <w:jc w:val="center"/>
        </w:trPr>
        <w:tc>
          <w:tcPr>
            <w:tcW w:w="9752" w:type="dxa"/>
            <w:gridSpan w:val="2"/>
          </w:tcPr>
          <w:p w14:paraId="20DA8F32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5AB0ABA" w14:textId="77777777" w:rsidTr="0064761B">
        <w:trPr>
          <w:jc w:val="center"/>
        </w:trPr>
        <w:tc>
          <w:tcPr>
            <w:tcW w:w="4876" w:type="dxa"/>
            <w:hideMark/>
          </w:tcPr>
          <w:p w14:paraId="4A41A9FD" w14:textId="6EE588A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542334BD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2F46E7D" w14:textId="77777777" w:rsidTr="0064761B">
        <w:trPr>
          <w:jc w:val="center"/>
        </w:trPr>
        <w:tc>
          <w:tcPr>
            <w:tcW w:w="4876" w:type="dxa"/>
          </w:tcPr>
          <w:p w14:paraId="6DC77A21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8A527CC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Recomandarea 1</w:t>
            </w:r>
          </w:p>
        </w:tc>
      </w:tr>
      <w:tr w:rsidR="00A43580" w:rsidRPr="00CE3B78" w14:paraId="2431D8DB" w14:textId="77777777" w:rsidTr="0064761B">
        <w:trPr>
          <w:jc w:val="center"/>
        </w:trPr>
        <w:tc>
          <w:tcPr>
            <w:tcW w:w="4876" w:type="dxa"/>
          </w:tcPr>
          <w:p w14:paraId="463F7FC9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D161BB6" w14:textId="619230B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Obiect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scop</w:t>
            </w:r>
          </w:p>
        </w:tc>
      </w:tr>
      <w:tr w:rsidR="00A43580" w:rsidRPr="00CE3B78" w14:paraId="30D4E292" w14:textId="77777777" w:rsidTr="0064761B">
        <w:trPr>
          <w:jc w:val="center"/>
        </w:trPr>
        <w:tc>
          <w:tcPr>
            <w:tcW w:w="4876" w:type="dxa"/>
          </w:tcPr>
          <w:p w14:paraId="275904D4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D1B067E" w14:textId="273D6B53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Scopul propunerii ar trebui să fie de a stabili cerin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e minime pentru prevenirea, eliminarea sau, în cazul în care acest lucru nu este posibil, pentru reducerea </w:t>
            </w:r>
            <w:r w:rsidRPr="00CE3B78">
              <w:rPr>
                <w:b/>
                <w:i/>
                <w:lang w:val="ro-RO"/>
              </w:rPr>
              <w:lastRenderedPageBreak/>
              <w:t>riscurilor psihosociale legate de muncă, cu respectarea deplină a competen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elor statelor membre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 principiilor subsidiarită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propor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ionalită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ii.</w:t>
            </w:r>
          </w:p>
        </w:tc>
      </w:tr>
      <w:tr w:rsidR="00A43580" w:rsidRPr="00CE3B78" w14:paraId="533A00AE" w14:textId="77777777" w:rsidTr="0064761B">
        <w:trPr>
          <w:jc w:val="center"/>
        </w:trPr>
        <w:tc>
          <w:tcPr>
            <w:tcW w:w="4876" w:type="dxa"/>
          </w:tcPr>
          <w:p w14:paraId="7204C9DC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CC1006C" w14:textId="5801CFF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Propunerea ar trebui să stabilească obliga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organiza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ionale, structurale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participative pentru angajatori, pentru a proteja sănătatea mintală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fizică a lucrătorilor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pentru a asigura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de muncă sigure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demne.</w:t>
            </w:r>
          </w:p>
        </w:tc>
      </w:tr>
    </w:tbl>
    <w:p w14:paraId="7338FE0E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C776009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D75BFC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454</w:t>
      </w:r>
      <w:r w:rsidRPr="00CE3B78">
        <w:rPr>
          <w:rStyle w:val="HideTWBExt"/>
          <w:b w:val="0"/>
          <w:lang w:val="ro-RO"/>
        </w:rPr>
        <w:t>&lt;/NumAm&gt;</w:t>
      </w:r>
    </w:p>
    <w:p w14:paraId="394AB3C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Giusi Princi</w:t>
      </w:r>
      <w:r w:rsidRPr="00CE3B78">
        <w:rPr>
          <w:rStyle w:val="HideTWBExt"/>
          <w:b w:val="0"/>
        </w:rPr>
        <w:t>&lt;/Members&gt;</w:t>
      </w:r>
    </w:p>
    <w:p w14:paraId="01E05AAD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7034FDB" w14:textId="70DD35E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51B301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Ia (nouă) – recomandarea 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693D0E7" w14:textId="77777777" w:rsidTr="0064761B">
        <w:trPr>
          <w:jc w:val="center"/>
        </w:trPr>
        <w:tc>
          <w:tcPr>
            <w:tcW w:w="9752" w:type="dxa"/>
            <w:gridSpan w:val="2"/>
          </w:tcPr>
          <w:p w14:paraId="2F10E7A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FAA53BE" w14:textId="77777777" w:rsidTr="0064761B">
        <w:trPr>
          <w:jc w:val="center"/>
        </w:trPr>
        <w:tc>
          <w:tcPr>
            <w:tcW w:w="4876" w:type="dxa"/>
            <w:hideMark/>
          </w:tcPr>
          <w:p w14:paraId="5FC20296" w14:textId="0608F55B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0EA181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5FB9311" w14:textId="77777777" w:rsidTr="0064761B">
        <w:trPr>
          <w:jc w:val="center"/>
        </w:trPr>
        <w:tc>
          <w:tcPr>
            <w:tcW w:w="4876" w:type="dxa"/>
          </w:tcPr>
          <w:p w14:paraId="645B5465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EC1A59F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Recomandarea 2</w:t>
            </w:r>
          </w:p>
        </w:tc>
      </w:tr>
      <w:tr w:rsidR="00A43580" w:rsidRPr="00CE3B78" w14:paraId="7D056561" w14:textId="77777777" w:rsidTr="0064761B">
        <w:trPr>
          <w:jc w:val="center"/>
        </w:trPr>
        <w:tc>
          <w:tcPr>
            <w:tcW w:w="4876" w:type="dxa"/>
          </w:tcPr>
          <w:p w14:paraId="1F459F89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D0612A0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Domeniu de aplicare</w:t>
            </w:r>
          </w:p>
        </w:tc>
      </w:tr>
      <w:tr w:rsidR="00A43580" w:rsidRPr="00CE3B78" w14:paraId="45CBED5E" w14:textId="77777777" w:rsidTr="0064761B">
        <w:trPr>
          <w:jc w:val="center"/>
        </w:trPr>
        <w:tc>
          <w:tcPr>
            <w:tcW w:w="4876" w:type="dxa"/>
          </w:tcPr>
          <w:p w14:paraId="530F3199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8EEA210" w14:textId="5A9AD8E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Propunerea ar trebui să se aplice lucrătorilor din toate sectoarele de activitate economică, atât publice, cât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private, permi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ând totodată adaptări specifice sectorului, acolo unde acest lucru este justificat de natura activită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ii.</w:t>
            </w:r>
          </w:p>
        </w:tc>
      </w:tr>
    </w:tbl>
    <w:p w14:paraId="3B5E19C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240F869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8B87937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455</w:t>
      </w:r>
      <w:r w:rsidRPr="00CE3B78">
        <w:rPr>
          <w:rStyle w:val="HideTWBExt"/>
          <w:b w:val="0"/>
          <w:lang w:val="ro-RO"/>
        </w:rPr>
        <w:t>&lt;/NumAm&gt;</w:t>
      </w:r>
    </w:p>
    <w:p w14:paraId="180F0F72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Wouter Beke, Pascal Arimont, Liesbet Sommen, Giusi Princi</w:t>
      </w:r>
      <w:r w:rsidRPr="00CE3B78">
        <w:rPr>
          <w:rStyle w:val="HideTWBExt"/>
          <w:b w:val="0"/>
        </w:rPr>
        <w:t>&lt;/Members&gt;</w:t>
      </w:r>
    </w:p>
    <w:p w14:paraId="14D04170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46B21EF" w14:textId="2F1B7C87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D0182CC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Ia (nouă) – recomandarea 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1F6C314C" w14:textId="77777777" w:rsidTr="0064761B">
        <w:trPr>
          <w:jc w:val="center"/>
        </w:trPr>
        <w:tc>
          <w:tcPr>
            <w:tcW w:w="9752" w:type="dxa"/>
            <w:gridSpan w:val="2"/>
          </w:tcPr>
          <w:p w14:paraId="6E03B60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6EE779B6" w14:textId="77777777" w:rsidTr="0064761B">
        <w:trPr>
          <w:jc w:val="center"/>
        </w:trPr>
        <w:tc>
          <w:tcPr>
            <w:tcW w:w="4876" w:type="dxa"/>
            <w:hideMark/>
          </w:tcPr>
          <w:p w14:paraId="14ABEDFB" w14:textId="28F54AAB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2D5609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DACC506" w14:textId="77777777" w:rsidTr="0064761B">
        <w:trPr>
          <w:jc w:val="center"/>
        </w:trPr>
        <w:tc>
          <w:tcPr>
            <w:tcW w:w="4876" w:type="dxa"/>
          </w:tcPr>
          <w:p w14:paraId="41353ACC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21D6B5E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Recomandarea 3</w:t>
            </w:r>
          </w:p>
        </w:tc>
      </w:tr>
      <w:tr w:rsidR="00A43580" w:rsidRPr="00CE3B78" w14:paraId="7C244392" w14:textId="77777777" w:rsidTr="0064761B">
        <w:trPr>
          <w:jc w:val="center"/>
        </w:trPr>
        <w:tc>
          <w:tcPr>
            <w:tcW w:w="4876" w:type="dxa"/>
          </w:tcPr>
          <w:p w14:paraId="580F42C8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C81D70F" w14:textId="1F7E160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Defini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</w:t>
            </w:r>
          </w:p>
        </w:tc>
      </w:tr>
      <w:tr w:rsidR="00A43580" w:rsidRPr="00CE3B78" w14:paraId="3D8FBA27" w14:textId="77777777" w:rsidTr="0064761B">
        <w:trPr>
          <w:jc w:val="center"/>
        </w:trPr>
        <w:tc>
          <w:tcPr>
            <w:tcW w:w="4876" w:type="dxa"/>
          </w:tcPr>
          <w:p w14:paraId="1641322D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E2E9ED2" w14:textId="65DC9542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Propunerea ar trebui să con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ină următoarele defini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ii:</w:t>
            </w:r>
          </w:p>
        </w:tc>
      </w:tr>
      <w:tr w:rsidR="00A43580" w:rsidRPr="00CE3B78" w14:paraId="7A1511B7" w14:textId="77777777" w:rsidTr="0064761B">
        <w:trPr>
          <w:jc w:val="center"/>
        </w:trPr>
        <w:tc>
          <w:tcPr>
            <w:tcW w:w="4876" w:type="dxa"/>
          </w:tcPr>
          <w:p w14:paraId="4DE5382B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6DA8A6D4" w14:textId="42AFD654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(1) „riscuri psihosociale legate de muncă” înseamnă riscurile legate de muncă ce decurg din expunerea la factori de risc psihosocial lega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de organizarea, conceperea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managementul muncii, de contextul social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rela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 la locul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iile de muncă ce afectează sănătatea mintală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fizică, siguran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demnitatea lucrătorilor, în cazul în care se poate stabili o legătură clară cu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iile de muncă; astfel de riscuri pot duce, printre altele, la stres profesional, epuizare,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uire,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ă, tulburări mintale, inclusiv tulburare de stres posttraumatic (TSPT), prejudicii morale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tulburări asociate traumei, dependen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ă sau comportament suicidar, boli cardiovasculare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afec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iuni musculo-scheletice, care pot duce la pierderea locului de muncă, încetarea contractului de muncă sau la presiuni pentru a demisiona;</w:t>
            </w:r>
          </w:p>
        </w:tc>
      </w:tr>
      <w:tr w:rsidR="00A43580" w:rsidRPr="00CE3B78" w14:paraId="53156166" w14:textId="77777777" w:rsidTr="0064761B">
        <w:trPr>
          <w:jc w:val="center"/>
        </w:trPr>
        <w:tc>
          <w:tcPr>
            <w:tcW w:w="4876" w:type="dxa"/>
          </w:tcPr>
          <w:p w14:paraId="15559FAE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0DB95FA" w14:textId="2AC9DD7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(2) „stres profesional” înseamnă o stare de stres fizic, emo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psihologic care rezultă din expunerea prelungită la solicitări profesionale care depă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esc capacitatea sau resursele unui lucrător sau din expunerea prelungită la rela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de muncă nefavorabile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la bullying la locul de muncă; acest stres se caracterizează nu numai prin senza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de epuizare, ci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prin niveluri crescute de tensiune, anxietate sau stare permanentă de „alertă”, ce reflectă atât surexcitare (stres/anxietate), cât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epuizare (oboseală extremă);</w:t>
            </w:r>
          </w:p>
        </w:tc>
      </w:tr>
      <w:tr w:rsidR="00A43580" w:rsidRPr="00CE3B78" w14:paraId="04FF7FE8" w14:textId="77777777" w:rsidTr="0064761B">
        <w:trPr>
          <w:jc w:val="center"/>
        </w:trPr>
        <w:tc>
          <w:tcPr>
            <w:tcW w:w="4876" w:type="dxa"/>
          </w:tcPr>
          <w:p w14:paraId="76466E21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6FBCD4C" w14:textId="0F39FE4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(3) „factori de risc psihosociali” înseamnă factori de risc în raport cu locul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lega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de organizarea, conceperea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managementul muncii, de contextul său social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rela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iile de muncă, cum ar fi volumul mare de muncă, intensitatea ridicată a muncii, programul de lucru prelungit, lipsa autonomiei, lipsa sprijinului din partea superiorilor,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uirea,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</w:t>
            </w:r>
            <w:r w:rsidRPr="00CE3B78">
              <w:rPr>
                <w:b/>
                <w:i/>
                <w:lang w:val="ro-RO"/>
              </w:rPr>
              <w:lastRenderedPageBreak/>
              <w:t>comportamentul discriminatoriu, cerin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ele cu încărcătură emo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ională ridicată, încălcarea demnită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personale, devalorizarea identită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profesionale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subminarea performan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ei, intensitatea digitală mare, precum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situa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iile în care lucrătorii fac obiectul unor sisteme automatizate de luare a deciziilor sau de monitorizare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intele nerealiste;</w:t>
            </w:r>
          </w:p>
        </w:tc>
      </w:tr>
      <w:tr w:rsidR="00A43580" w:rsidRPr="00CE3B78" w14:paraId="197A903C" w14:textId="77777777" w:rsidTr="0064761B">
        <w:trPr>
          <w:jc w:val="center"/>
        </w:trPr>
        <w:tc>
          <w:tcPr>
            <w:tcW w:w="4876" w:type="dxa"/>
          </w:tcPr>
          <w:p w14:paraId="58DA8999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2DD93C3" w14:textId="2C68615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(4) „prevenire primară” înseamnă măsuri care vizează eliminarea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prevenirea la sursă a riscurilor psihosociale legate de muncă prin adaptări ale organizării, proiectării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managementului muncii, precum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ale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iilor de muncă;</w:t>
            </w:r>
          </w:p>
        </w:tc>
      </w:tr>
      <w:tr w:rsidR="00A43580" w:rsidRPr="00CE3B78" w14:paraId="57C5D908" w14:textId="77777777" w:rsidTr="0064761B">
        <w:trPr>
          <w:jc w:val="center"/>
        </w:trPr>
        <w:tc>
          <w:tcPr>
            <w:tcW w:w="4876" w:type="dxa"/>
          </w:tcPr>
          <w:p w14:paraId="0DFC12F6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A700D95" w14:textId="5F8E8B1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(5) „prevenire secundară” înseamnă măsuri care vizează identificarea timpurie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gestionarea în timp util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din stadii incipiente a rezultatelor adverse ale expunerii la riscuri psihosociale legate de muncă, pentru a preveni evolu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acestora, a reduce impactul 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 evita apari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unor rezultate mai grave, prin măsuri precum screening, monitorizare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interven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specifice pentru lucrători, de la primele semne de expunere sau de vătămare.</w:t>
            </w:r>
          </w:p>
        </w:tc>
      </w:tr>
    </w:tbl>
    <w:p w14:paraId="5C23E1D2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79B0DED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1E239E3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456</w:t>
      </w:r>
      <w:r w:rsidRPr="00CE3B78">
        <w:rPr>
          <w:rStyle w:val="HideTWBExt"/>
          <w:b w:val="0"/>
          <w:lang w:val="ro-RO"/>
        </w:rPr>
        <w:t>&lt;/NumAm&gt;</w:t>
      </w:r>
    </w:p>
    <w:p w14:paraId="5779C779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Giusi Princi</w:t>
      </w:r>
      <w:r w:rsidRPr="00CE3B78">
        <w:rPr>
          <w:rStyle w:val="HideTWBExt"/>
          <w:b w:val="0"/>
        </w:rPr>
        <w:t>&lt;/Members&gt;</w:t>
      </w:r>
    </w:p>
    <w:p w14:paraId="75E653D5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02AFB48" w14:textId="6A91C8D2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2BF6B80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Ia (nouă) – recomandarea 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8A29173" w14:textId="77777777" w:rsidTr="0064761B">
        <w:trPr>
          <w:jc w:val="center"/>
        </w:trPr>
        <w:tc>
          <w:tcPr>
            <w:tcW w:w="9752" w:type="dxa"/>
            <w:gridSpan w:val="2"/>
          </w:tcPr>
          <w:p w14:paraId="32FE80D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C5478C3" w14:textId="77777777" w:rsidTr="0064761B">
        <w:trPr>
          <w:jc w:val="center"/>
        </w:trPr>
        <w:tc>
          <w:tcPr>
            <w:tcW w:w="4876" w:type="dxa"/>
            <w:hideMark/>
          </w:tcPr>
          <w:p w14:paraId="3FB2C996" w14:textId="157AFE62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8EC4D0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4F507794" w14:textId="77777777" w:rsidTr="0064761B">
        <w:trPr>
          <w:jc w:val="center"/>
        </w:trPr>
        <w:tc>
          <w:tcPr>
            <w:tcW w:w="4876" w:type="dxa"/>
          </w:tcPr>
          <w:p w14:paraId="3FA99B8B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68C10101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Recomandarea 4</w:t>
            </w:r>
          </w:p>
        </w:tc>
      </w:tr>
      <w:tr w:rsidR="00A43580" w:rsidRPr="00CE3B78" w14:paraId="7659F4FD" w14:textId="77777777" w:rsidTr="0064761B">
        <w:trPr>
          <w:jc w:val="center"/>
        </w:trPr>
        <w:tc>
          <w:tcPr>
            <w:tcW w:w="4876" w:type="dxa"/>
          </w:tcPr>
          <w:p w14:paraId="5D08380A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F5AB838" w14:textId="35920A7C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Obliga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 generală de prevenire</w:t>
            </w:r>
          </w:p>
        </w:tc>
      </w:tr>
      <w:tr w:rsidR="00A43580" w:rsidRPr="00CE3B78" w14:paraId="4EF578A3" w14:textId="77777777" w:rsidTr="0064761B">
        <w:trPr>
          <w:jc w:val="center"/>
        </w:trPr>
        <w:tc>
          <w:tcPr>
            <w:tcW w:w="4876" w:type="dxa"/>
          </w:tcPr>
          <w:p w14:paraId="74187409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69286D49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1. Angajatorii ar trebui să asigure prevenirea riscurilor psihosociale legate de muncă prin:</w:t>
            </w:r>
          </w:p>
        </w:tc>
      </w:tr>
      <w:tr w:rsidR="00A43580" w:rsidRPr="00CE3B78" w14:paraId="741505FB" w14:textId="77777777" w:rsidTr="0064761B">
        <w:trPr>
          <w:jc w:val="center"/>
        </w:trPr>
        <w:tc>
          <w:tcPr>
            <w:tcW w:w="4876" w:type="dxa"/>
          </w:tcPr>
          <w:p w14:paraId="3A21ED5E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29BF50F" w14:textId="763C0FD2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(a) evitarea riscurilor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combaterea lor la </w:t>
            </w:r>
            <w:r w:rsidRPr="00CE3B78">
              <w:rPr>
                <w:b/>
                <w:i/>
                <w:lang w:val="ro-RO"/>
              </w:rPr>
              <w:lastRenderedPageBreak/>
              <w:t>sursă;</w:t>
            </w:r>
          </w:p>
        </w:tc>
      </w:tr>
      <w:tr w:rsidR="00A43580" w:rsidRPr="00CE3B78" w14:paraId="3C5887F8" w14:textId="77777777" w:rsidTr="0064761B">
        <w:trPr>
          <w:jc w:val="center"/>
        </w:trPr>
        <w:tc>
          <w:tcPr>
            <w:tcW w:w="4876" w:type="dxa"/>
          </w:tcPr>
          <w:p w14:paraId="65935D9A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617ABAAE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(b) evaluarea riscurilor care nu pot fi evitate;</w:t>
            </w:r>
          </w:p>
        </w:tc>
      </w:tr>
      <w:tr w:rsidR="00A43580" w:rsidRPr="00CE3B78" w14:paraId="035A26FD" w14:textId="77777777" w:rsidTr="0064761B">
        <w:trPr>
          <w:jc w:val="center"/>
        </w:trPr>
        <w:tc>
          <w:tcPr>
            <w:tcW w:w="4876" w:type="dxa"/>
          </w:tcPr>
          <w:p w14:paraId="2B64F802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B8B2012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(c) adaptarea muncii la nevoile individuale, dacă este posibil;</w:t>
            </w:r>
          </w:p>
        </w:tc>
      </w:tr>
      <w:tr w:rsidR="00A43580" w:rsidRPr="00CE3B78" w14:paraId="0C1852E6" w14:textId="77777777" w:rsidTr="0064761B">
        <w:trPr>
          <w:jc w:val="center"/>
        </w:trPr>
        <w:tc>
          <w:tcPr>
            <w:tcW w:w="4876" w:type="dxa"/>
          </w:tcPr>
          <w:p w14:paraId="34966039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7F639E9" w14:textId="01ABFD2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(d) dezvoltarea unei politici de prevenire coerente care să cuprindă tehnologiile, organizarea muncii,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iile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influen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a factorilor din mediul de muncă;</w:t>
            </w:r>
          </w:p>
        </w:tc>
      </w:tr>
      <w:tr w:rsidR="00A43580" w:rsidRPr="00CE3B78" w14:paraId="003F229A" w14:textId="77777777" w:rsidTr="0064761B">
        <w:trPr>
          <w:jc w:val="center"/>
        </w:trPr>
        <w:tc>
          <w:tcPr>
            <w:tcW w:w="4876" w:type="dxa"/>
          </w:tcPr>
          <w:p w14:paraId="1C30FE53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E99758B" w14:textId="4E45981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(e) transmiterea de instruc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iuni corespunzătoare lucrătorilor;</w:t>
            </w:r>
          </w:p>
        </w:tc>
      </w:tr>
      <w:tr w:rsidR="00A43580" w:rsidRPr="00CE3B78" w14:paraId="0F99242E" w14:textId="77777777" w:rsidTr="0064761B">
        <w:trPr>
          <w:jc w:val="center"/>
        </w:trPr>
        <w:tc>
          <w:tcPr>
            <w:tcW w:w="4876" w:type="dxa"/>
          </w:tcPr>
          <w:p w14:paraId="111F1DE7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1CAE3FC" w14:textId="76EAC9E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(f) cre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terea gradului de con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tientizare cu privire la riscurile psihosociale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sănătatea mintală la locul de muncă;</w:t>
            </w:r>
          </w:p>
        </w:tc>
      </w:tr>
      <w:tr w:rsidR="00A43580" w:rsidRPr="00CE3B78" w14:paraId="4E9C04A1" w14:textId="77777777" w:rsidTr="0064761B">
        <w:trPr>
          <w:jc w:val="center"/>
        </w:trPr>
        <w:tc>
          <w:tcPr>
            <w:tcW w:w="4876" w:type="dxa"/>
          </w:tcPr>
          <w:p w14:paraId="010DB87B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66AE9E7" w14:textId="2B4972D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(g) stabilirea unor mecanisme eficace pentru raportarea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abordarea riscurilor psihosociale, care să asigure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 lucrătorilor împotriva represaliilor;</w:t>
            </w:r>
          </w:p>
        </w:tc>
      </w:tr>
      <w:tr w:rsidR="00A43580" w:rsidRPr="00CE3B78" w14:paraId="13EF77A9" w14:textId="77777777" w:rsidTr="0064761B">
        <w:trPr>
          <w:jc w:val="center"/>
        </w:trPr>
        <w:tc>
          <w:tcPr>
            <w:tcW w:w="4876" w:type="dxa"/>
          </w:tcPr>
          <w:p w14:paraId="526A854A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B883894" w14:textId="0D35682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2. Angajatorii ar trebui să se asigure că resursele organiza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ionale care sprijină prevenirea primară, inclusiv sprijinul din partea conducerii, participarea lucrătorilor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accesul la formare, sunt puse efectiv la dispozi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tuturor lucrătorilor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sunt accesibile acestora.</w:t>
            </w:r>
          </w:p>
        </w:tc>
      </w:tr>
      <w:tr w:rsidR="00A43580" w:rsidRPr="00CE3B78" w14:paraId="6FFCC2B7" w14:textId="77777777" w:rsidTr="0064761B">
        <w:trPr>
          <w:jc w:val="center"/>
        </w:trPr>
        <w:tc>
          <w:tcPr>
            <w:tcW w:w="4876" w:type="dxa"/>
          </w:tcPr>
          <w:p w14:paraId="64CE4577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84BD37A" w14:textId="0AEB7963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De asemenea, angajatorii ar trebui să le ofere lucrătorilor, managerilor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superiorilor formare periodică, specializată, specifică postului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adecvată cu privire la riscurile psihosociale legate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factorii de risc lega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de organizare, proiectare, management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iile de muncă, inclusiv prevenirea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uirii, a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uirii la locul de muncă, a abuzului de autoritate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 practicilor manageriale neadecvate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 se asigure că o astfel de formare este adaptată nevoilor specifice sectorului.</w:t>
            </w:r>
          </w:p>
        </w:tc>
      </w:tr>
      <w:tr w:rsidR="00A43580" w:rsidRPr="00CE3B78" w14:paraId="206D3FF7" w14:textId="77777777" w:rsidTr="0064761B">
        <w:trPr>
          <w:jc w:val="center"/>
        </w:trPr>
        <w:tc>
          <w:tcPr>
            <w:tcW w:w="4876" w:type="dxa"/>
          </w:tcPr>
          <w:p w14:paraId="4EC6C6B0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AC13078" w14:textId="548BF994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3. Angajatorii ar trebui să adopte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 pună în aplicare un cod de conduită care define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interzice comportamentele de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ă,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uire,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uire la locul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discriminare, inclusiv orice comportament care afectează demnitatea, </w:t>
            </w:r>
            <w:r w:rsidRPr="00CE3B78">
              <w:rPr>
                <w:b/>
                <w:i/>
                <w:lang w:val="ro-RO"/>
              </w:rPr>
              <w:lastRenderedPageBreak/>
              <w:t xml:space="preserve">sănătatea sau starea de bine a lucrătorilor. Acest cod de conduită ar trebui să includă proceduri eficace pentru raportarea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abordarea unui astfel de comportament, să asigure confiden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ialitatea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să protejeze lucrătorii împotriva represaliilor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 fie înso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it de măsuri adecvate privind formarea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con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tientizarea.</w:t>
            </w:r>
          </w:p>
        </w:tc>
      </w:tr>
      <w:tr w:rsidR="00A43580" w:rsidRPr="00CE3B78" w14:paraId="54486FF7" w14:textId="77777777" w:rsidTr="0064761B">
        <w:trPr>
          <w:jc w:val="center"/>
        </w:trPr>
        <w:tc>
          <w:tcPr>
            <w:tcW w:w="4876" w:type="dxa"/>
          </w:tcPr>
          <w:p w14:paraId="1A3BAE71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E9FD201" w14:textId="631CFFE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4. Angajatorii ar trebui să pună în aplicare, de asemenea, măsuri secundare adecvate de prevenire, inclusiv mecanisme de detectare timpurie, acces la servicii de sănătate la locul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sprijin acordat în timp util pentru lucrătorii expu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riscurilor psihosociale.</w:t>
            </w:r>
          </w:p>
        </w:tc>
      </w:tr>
    </w:tbl>
    <w:p w14:paraId="79FC3D74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5CCE8C7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E95B5AC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457</w:t>
      </w:r>
      <w:r w:rsidRPr="00CE3B78">
        <w:rPr>
          <w:rStyle w:val="HideTWBExt"/>
          <w:b w:val="0"/>
          <w:lang w:val="ro-RO"/>
        </w:rPr>
        <w:t>&lt;/NumAm&gt;</w:t>
      </w:r>
    </w:p>
    <w:p w14:paraId="60675D6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Giusi Princi</w:t>
      </w:r>
      <w:r w:rsidRPr="00CE3B78">
        <w:rPr>
          <w:rStyle w:val="HideTWBExt"/>
          <w:b w:val="0"/>
        </w:rPr>
        <w:t>&lt;/Members&gt;</w:t>
      </w:r>
    </w:p>
    <w:p w14:paraId="7878058C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2F79BBBB" w14:textId="29C5966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6C23AFC0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Ia (nouă) – recomandarea 5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B74D599" w14:textId="77777777" w:rsidTr="0064761B">
        <w:trPr>
          <w:jc w:val="center"/>
        </w:trPr>
        <w:tc>
          <w:tcPr>
            <w:tcW w:w="9752" w:type="dxa"/>
            <w:gridSpan w:val="2"/>
          </w:tcPr>
          <w:p w14:paraId="301A492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019556CA" w14:textId="77777777" w:rsidTr="0064761B">
        <w:trPr>
          <w:jc w:val="center"/>
        </w:trPr>
        <w:tc>
          <w:tcPr>
            <w:tcW w:w="4876" w:type="dxa"/>
            <w:hideMark/>
          </w:tcPr>
          <w:p w14:paraId="4C334186" w14:textId="6397850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5657DB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AE2F8DA" w14:textId="77777777" w:rsidTr="0064761B">
        <w:trPr>
          <w:jc w:val="center"/>
        </w:trPr>
        <w:tc>
          <w:tcPr>
            <w:tcW w:w="4876" w:type="dxa"/>
          </w:tcPr>
          <w:p w14:paraId="592F2D6B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1EE37E5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Recomandarea 5</w:t>
            </w:r>
          </w:p>
        </w:tc>
      </w:tr>
      <w:tr w:rsidR="00A43580" w:rsidRPr="00CE3B78" w14:paraId="199CC7CA" w14:textId="77777777" w:rsidTr="0064761B">
        <w:trPr>
          <w:jc w:val="center"/>
        </w:trPr>
        <w:tc>
          <w:tcPr>
            <w:tcW w:w="4876" w:type="dxa"/>
          </w:tcPr>
          <w:p w14:paraId="60718090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D5DFC16" w14:textId="7A804760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Încurajarea unei abordări propor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ionale a evaluării riscurilor psihosociale</w:t>
            </w:r>
          </w:p>
        </w:tc>
      </w:tr>
      <w:tr w:rsidR="00A43580" w:rsidRPr="00CE3B78" w14:paraId="1611E82C" w14:textId="77777777" w:rsidTr="0064761B">
        <w:trPr>
          <w:jc w:val="center"/>
        </w:trPr>
        <w:tc>
          <w:tcPr>
            <w:tcW w:w="4876" w:type="dxa"/>
          </w:tcPr>
          <w:p w14:paraId="2EA94429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2EA8A014" w14:textId="38C92DC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1. Angajatorii sunt încuraja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să revizuiască periodic aspectele psihosociale ale mediului de lucru, 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inând cont, dacă este cazul, de schimbările organiza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ionale sau de ajustările aduse organizării muncii.</w:t>
            </w:r>
          </w:p>
        </w:tc>
      </w:tr>
      <w:tr w:rsidR="00A43580" w:rsidRPr="00CE3B78" w14:paraId="7B06634D" w14:textId="77777777" w:rsidTr="0064761B">
        <w:trPr>
          <w:jc w:val="center"/>
        </w:trPr>
        <w:tc>
          <w:tcPr>
            <w:tcW w:w="4876" w:type="dxa"/>
          </w:tcPr>
          <w:p w14:paraId="4804AFB5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6D596C8" w14:textId="1D887A6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2. Astfel de revizuiri pot lua în considerare, dacă este cazul, o serie de factori psihosociali, inclusiv volumul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intensitatea muncii, măsurile privind programul de lucru, practicile de recunoa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tere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feedback, rela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iile de la locul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expunerea la comportamente ostile, cum ar fi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uirea,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uirea la locul de muncă,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 sau </w:t>
            </w:r>
            <w:r w:rsidRPr="00CE3B78">
              <w:rPr>
                <w:b/>
                <w:i/>
                <w:lang w:val="ro-RO"/>
              </w:rPr>
              <w:lastRenderedPageBreak/>
              <w:t>discriminarea. De asemenea, se poate acorda aten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 provocărilor în continuă evolu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ie, cum ar fi conectivitatea digitală, echilibrul dintre via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 profesională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cea privată, securitatea locului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 veniturilor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utilizarea sistemelor digitale sau automatizate la locul de muncă. Aceste evaluări ar trebui, dacă este posibil, să se bazeze pe metode adecvate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fiabile, care să reflecte natura în continuă evolu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 a muncii.</w:t>
            </w:r>
          </w:p>
        </w:tc>
      </w:tr>
      <w:tr w:rsidR="00A43580" w:rsidRPr="00CE3B78" w14:paraId="113F5CA1" w14:textId="77777777" w:rsidTr="0064761B">
        <w:trPr>
          <w:jc w:val="center"/>
        </w:trPr>
        <w:tc>
          <w:tcPr>
            <w:tcW w:w="4876" w:type="dxa"/>
          </w:tcPr>
          <w:p w14:paraId="3F1C697F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00815F6" w14:textId="61CB64D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3. Statele membre ar trebui să sprijine o punere în aplicare propor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flexibilă a unor astfel de abordări, 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inând cont de dimensiunea, sectorul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resursele întreprinderilor. În acest context, ar trebui puse la dispozi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ie instrumente simplificate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practice, în special pentru IMM-uri, pentru a facilita punerea în aplicare fără sarcini administrative nejustificate.</w:t>
            </w:r>
          </w:p>
        </w:tc>
      </w:tr>
      <w:tr w:rsidR="00A43580" w:rsidRPr="00CE3B78" w14:paraId="1B98D89A" w14:textId="77777777" w:rsidTr="0064761B">
        <w:trPr>
          <w:jc w:val="center"/>
        </w:trPr>
        <w:tc>
          <w:tcPr>
            <w:tcW w:w="4876" w:type="dxa"/>
          </w:tcPr>
          <w:p w14:paraId="46D1534C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67755709" w14:textId="7E0CE643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4. În cazul în care se efectuează astfel de evaluări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se adoptă eventuale măsuri de urmărire, angajatorii sunt încuraja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să partajeze informa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iile relevante cu lucrătorii într-un mod clar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accesibil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să promoveze, dacă este cazul, implicarea acestora într-un mod constructiv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echilibrat.</w:t>
            </w:r>
          </w:p>
        </w:tc>
      </w:tr>
      <w:tr w:rsidR="00A43580" w:rsidRPr="00CE3B78" w14:paraId="3FFEFE89" w14:textId="77777777" w:rsidTr="0064761B">
        <w:trPr>
          <w:jc w:val="center"/>
        </w:trPr>
        <w:tc>
          <w:tcPr>
            <w:tcW w:w="4876" w:type="dxa"/>
          </w:tcPr>
          <w:p w14:paraId="51BA47BD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25EF58C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5. Orice restructurare sau reorganizare a muncii sau introducere poate face obiectul unei evaluări prealabile a riscurilor psihosociale.</w:t>
            </w:r>
          </w:p>
        </w:tc>
      </w:tr>
    </w:tbl>
    <w:p w14:paraId="34779F3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C23EBD3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EC041BC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458</w:t>
      </w:r>
      <w:r w:rsidRPr="00CE3B78">
        <w:rPr>
          <w:rStyle w:val="HideTWBExt"/>
          <w:b w:val="0"/>
          <w:lang w:val="ro-RO"/>
        </w:rPr>
        <w:t>&lt;/NumAm&gt;</w:t>
      </w:r>
    </w:p>
    <w:p w14:paraId="20A69F0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Wouter Beke, Liesbet Sommen, Giusi Princi</w:t>
      </w:r>
      <w:r w:rsidRPr="00CE3B78">
        <w:rPr>
          <w:rStyle w:val="HideTWBExt"/>
          <w:b w:val="0"/>
        </w:rPr>
        <w:t>&lt;/Members&gt;</w:t>
      </w:r>
    </w:p>
    <w:p w14:paraId="332F2E80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3417BA5E" w14:textId="7594A21F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0D558823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Ia (nouă) – recomandarea 6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E40508E" w14:textId="77777777" w:rsidTr="0064761B">
        <w:trPr>
          <w:jc w:val="center"/>
        </w:trPr>
        <w:tc>
          <w:tcPr>
            <w:tcW w:w="9752" w:type="dxa"/>
            <w:gridSpan w:val="2"/>
          </w:tcPr>
          <w:p w14:paraId="25544DF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8B286A1" w14:textId="77777777" w:rsidTr="0064761B">
        <w:trPr>
          <w:jc w:val="center"/>
        </w:trPr>
        <w:tc>
          <w:tcPr>
            <w:tcW w:w="4876" w:type="dxa"/>
            <w:hideMark/>
          </w:tcPr>
          <w:p w14:paraId="745F1E2A" w14:textId="76D4D21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015358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D8D10A1" w14:textId="77777777" w:rsidTr="0064761B">
        <w:trPr>
          <w:jc w:val="center"/>
        </w:trPr>
        <w:tc>
          <w:tcPr>
            <w:tcW w:w="4876" w:type="dxa"/>
          </w:tcPr>
          <w:p w14:paraId="03E3B67E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1DCC562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Recomandarea 6</w:t>
            </w:r>
          </w:p>
        </w:tc>
      </w:tr>
      <w:tr w:rsidR="00A43580" w:rsidRPr="00CE3B78" w14:paraId="0DACFD40" w14:textId="77777777" w:rsidTr="0064761B">
        <w:trPr>
          <w:jc w:val="center"/>
        </w:trPr>
        <w:tc>
          <w:tcPr>
            <w:tcW w:w="4876" w:type="dxa"/>
          </w:tcPr>
          <w:p w14:paraId="47C3A3AA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76A8CEC" w14:textId="0A4D7DEB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Dreptul la un mediu de lucru sigur din punct de vedere psihologic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la servicii de sprijin relevante</w:t>
            </w:r>
          </w:p>
        </w:tc>
      </w:tr>
      <w:tr w:rsidR="00A43580" w:rsidRPr="00CE3B78" w14:paraId="012D190D" w14:textId="77777777" w:rsidTr="0064761B">
        <w:trPr>
          <w:jc w:val="center"/>
        </w:trPr>
        <w:tc>
          <w:tcPr>
            <w:tcW w:w="4876" w:type="dxa"/>
          </w:tcPr>
          <w:p w14:paraId="407C269D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5E22EDF" w14:textId="25B04204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1. Lucrătorii ar trebui să aibă dreptul la un mediu de lucru sigur din punct de vedere psihologic, care să nu îi expună la riscuri psihosociale continue asociate cu munca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la practici degradante sau umilitoare care pot avea un impact negativ semnificativ asupra sănătă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lor fizice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mintale.</w:t>
            </w:r>
          </w:p>
        </w:tc>
      </w:tr>
      <w:tr w:rsidR="00A43580" w:rsidRPr="00CE3B78" w14:paraId="076592D2" w14:textId="77777777" w:rsidTr="0064761B">
        <w:trPr>
          <w:jc w:val="center"/>
        </w:trPr>
        <w:tc>
          <w:tcPr>
            <w:tcW w:w="4876" w:type="dxa"/>
          </w:tcPr>
          <w:p w14:paraId="3A26BAE6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ADCE5B7" w14:textId="618CE60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2. Angajatorii ar trebui să ia măsuri pentru a aborda stigmatizarea legată de sănătatea mintală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pentru a se asigura că solicitarea de sprijin psihologic nu conduce la consecin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 negative asupra carierei.</w:t>
            </w:r>
          </w:p>
        </w:tc>
      </w:tr>
      <w:tr w:rsidR="00A43580" w:rsidRPr="00CE3B78" w14:paraId="07EA6E67" w14:textId="77777777" w:rsidTr="0064761B">
        <w:trPr>
          <w:jc w:val="center"/>
        </w:trPr>
        <w:tc>
          <w:tcPr>
            <w:tcW w:w="4876" w:type="dxa"/>
          </w:tcPr>
          <w:p w14:paraId="5EBE4726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4BC53DF" w14:textId="35CA297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Statele membre ar trebui încurajate să promoveze sau să înfiin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eze centre specializate de asisten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 în domeniul sănătă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mintale, în cazul în care acestea nu există deja, care să poată coopera cu angajatorii, întreprinderile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IMM-urile cu scopul de a sprijini lucrătorii prin utilizarea fondurilor existente.</w:t>
            </w:r>
          </w:p>
        </w:tc>
      </w:tr>
    </w:tbl>
    <w:p w14:paraId="479A1778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D833D51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E885A3A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459</w:t>
      </w:r>
      <w:r w:rsidRPr="00CE3B78">
        <w:rPr>
          <w:rStyle w:val="HideTWBExt"/>
          <w:b w:val="0"/>
          <w:lang w:val="ro-RO"/>
        </w:rPr>
        <w:t>&lt;/NumAm&gt;</w:t>
      </w:r>
    </w:p>
    <w:p w14:paraId="3FFA32A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Giusi Princi</w:t>
      </w:r>
      <w:r w:rsidRPr="00CE3B78">
        <w:rPr>
          <w:rStyle w:val="HideTWBExt"/>
          <w:b w:val="0"/>
        </w:rPr>
        <w:t>&lt;/Members&gt;</w:t>
      </w:r>
    </w:p>
    <w:p w14:paraId="7C75BA08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B6EB9CB" w14:textId="09D73658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1DA885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Ia (nouă) – recomandarea 7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D65A6AE" w14:textId="77777777" w:rsidTr="0064761B">
        <w:trPr>
          <w:jc w:val="center"/>
        </w:trPr>
        <w:tc>
          <w:tcPr>
            <w:tcW w:w="9752" w:type="dxa"/>
            <w:gridSpan w:val="2"/>
          </w:tcPr>
          <w:p w14:paraId="67AE865E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EB25110" w14:textId="77777777" w:rsidTr="0064761B">
        <w:trPr>
          <w:jc w:val="center"/>
        </w:trPr>
        <w:tc>
          <w:tcPr>
            <w:tcW w:w="4876" w:type="dxa"/>
            <w:hideMark/>
          </w:tcPr>
          <w:p w14:paraId="2FB83595" w14:textId="3250E11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48EC5CD6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0F517DF" w14:textId="77777777" w:rsidTr="0064761B">
        <w:trPr>
          <w:jc w:val="center"/>
        </w:trPr>
        <w:tc>
          <w:tcPr>
            <w:tcW w:w="4876" w:type="dxa"/>
          </w:tcPr>
          <w:p w14:paraId="09DCAC0E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1C1555F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Recomandarea 7</w:t>
            </w:r>
          </w:p>
        </w:tc>
      </w:tr>
      <w:tr w:rsidR="00A43580" w:rsidRPr="00CE3B78" w14:paraId="7908C23F" w14:textId="77777777" w:rsidTr="0064761B">
        <w:trPr>
          <w:jc w:val="center"/>
        </w:trPr>
        <w:tc>
          <w:tcPr>
            <w:tcW w:w="4876" w:type="dxa"/>
          </w:tcPr>
          <w:p w14:paraId="75A19150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25098F5" w14:textId="119E077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Sprijinirea unei întoarceri în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sustenabile la locul de muncă</w:t>
            </w:r>
          </w:p>
        </w:tc>
      </w:tr>
      <w:tr w:rsidR="00A43580" w:rsidRPr="00CE3B78" w14:paraId="181415B8" w14:textId="77777777" w:rsidTr="0064761B">
        <w:trPr>
          <w:jc w:val="center"/>
        </w:trPr>
        <w:tc>
          <w:tcPr>
            <w:tcW w:w="4876" w:type="dxa"/>
          </w:tcPr>
          <w:p w14:paraId="6010E385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2F5503E" w14:textId="5AAC03C8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1. Lucrătorii care au fost absen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de la muncă din cauza unor probleme de sănătate provocate de riscuri psihosociale asociate cu munca, precum stresul profesional,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uirea la locul de muncă, epuizarea, hăr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uirea sau violen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a, ar </w:t>
            </w:r>
            <w:r w:rsidRPr="00CE3B78">
              <w:rPr>
                <w:b/>
                <w:i/>
                <w:lang w:val="ro-RO"/>
              </w:rPr>
              <w:lastRenderedPageBreak/>
              <w:t>trebui să fie sprijini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pentru a se întoarce într-un mod sustenabil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adecvat la locul de muncă.</w:t>
            </w:r>
          </w:p>
        </w:tc>
      </w:tr>
      <w:tr w:rsidR="00A43580" w:rsidRPr="00CE3B78" w14:paraId="5AA83EC8" w14:textId="77777777" w:rsidTr="0064761B">
        <w:trPr>
          <w:jc w:val="center"/>
        </w:trPr>
        <w:tc>
          <w:tcPr>
            <w:tcW w:w="4876" w:type="dxa"/>
          </w:tcPr>
          <w:p w14:paraId="5591FA5A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C3E3C9D" w14:textId="4FB8F30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2. Angajatorii sunt încuraja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i, după caz, să ia în considerare măsuri flexibile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propor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ionale pentru a facilita o astfel de revenire, 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inând seama de situa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lucrătorului, precum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 nevoile opera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resursele întreprinderii. Aceste măsuri pot include, dacă este cazul, o reluare treptată a activită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ii, ajustări temporare ale sarcinilor sau ale timpului de lucru sau alte măsuri practice menite să sprijine reintegrarea în câmpul muncii.</w:t>
            </w:r>
          </w:p>
        </w:tc>
      </w:tr>
      <w:tr w:rsidR="00A43580" w:rsidRPr="00CE3B78" w14:paraId="0F63FC71" w14:textId="77777777" w:rsidTr="0064761B">
        <w:trPr>
          <w:jc w:val="center"/>
        </w:trPr>
        <w:tc>
          <w:tcPr>
            <w:tcW w:w="4876" w:type="dxa"/>
          </w:tcPr>
          <w:p w14:paraId="037D6024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BDE049D" w14:textId="7F5593C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Astfel de măsuri pot fi elaborate, dacă este posibil, în dialog cu lucrătorul în cauză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într-un mod care să respecte natura voluntară a procesului.</w:t>
            </w:r>
          </w:p>
        </w:tc>
      </w:tr>
      <w:tr w:rsidR="00A43580" w:rsidRPr="00CE3B78" w14:paraId="51BB38ED" w14:textId="77777777" w:rsidTr="0064761B">
        <w:trPr>
          <w:jc w:val="center"/>
        </w:trPr>
        <w:tc>
          <w:tcPr>
            <w:tcW w:w="4876" w:type="dxa"/>
          </w:tcPr>
          <w:p w14:paraId="09D822D7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3BD56E4" w14:textId="605C25F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3. De asemenea, angajatorii sunt încuraja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 să men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ină o comunicare adecvată în cursul perioadei de reluare a activită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să adapteze, după caz, în mod flexibil orice măsură de sprijin.</w:t>
            </w:r>
          </w:p>
        </w:tc>
      </w:tr>
      <w:tr w:rsidR="00A43580" w:rsidRPr="00CE3B78" w14:paraId="051B6696" w14:textId="77777777" w:rsidTr="0064761B">
        <w:trPr>
          <w:jc w:val="center"/>
        </w:trPr>
        <w:tc>
          <w:tcPr>
            <w:tcW w:w="4876" w:type="dxa"/>
          </w:tcPr>
          <w:p w14:paraId="1683BC9C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56E75E59" w14:textId="1EF6374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4. Dacă este cazul, experien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a dobândită în situa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iile de reluare a activită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poate fi luată în considerare în practicile mai ample la locul de muncă, cu scopul de a promova starea de bine la locul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 a reduce probabilitatea apari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iei unor situa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similare în viitor. Lucrătorii care se întorc după o absen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 ar trebui să fie trata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într-un mod echitabil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ar trebui sprijini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i.</w:t>
            </w:r>
          </w:p>
        </w:tc>
      </w:tr>
    </w:tbl>
    <w:p w14:paraId="073B2B56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3FA477B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50573136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460</w:t>
      </w:r>
      <w:r w:rsidRPr="00CE3B78">
        <w:rPr>
          <w:rStyle w:val="HideTWBExt"/>
          <w:b w:val="0"/>
          <w:lang w:val="ro-RO"/>
        </w:rPr>
        <w:t>&lt;/NumAm&gt;</w:t>
      </w:r>
    </w:p>
    <w:p w14:paraId="3C07B8F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Giusi Princi</w:t>
      </w:r>
      <w:r w:rsidRPr="00CE3B78">
        <w:rPr>
          <w:rStyle w:val="HideTWBExt"/>
          <w:b w:val="0"/>
        </w:rPr>
        <w:t>&lt;/Members&gt;</w:t>
      </w:r>
    </w:p>
    <w:p w14:paraId="0F50899F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FBC45B9" w14:textId="31865926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14CB7D16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Ia (nouă) – recomandarea 8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3C21F27" w14:textId="77777777" w:rsidTr="0064761B">
        <w:trPr>
          <w:jc w:val="center"/>
        </w:trPr>
        <w:tc>
          <w:tcPr>
            <w:tcW w:w="9752" w:type="dxa"/>
            <w:gridSpan w:val="2"/>
          </w:tcPr>
          <w:p w14:paraId="5D8A7547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26CBBCC4" w14:textId="77777777" w:rsidTr="0064761B">
        <w:trPr>
          <w:jc w:val="center"/>
        </w:trPr>
        <w:tc>
          <w:tcPr>
            <w:tcW w:w="4876" w:type="dxa"/>
            <w:hideMark/>
          </w:tcPr>
          <w:p w14:paraId="6931E665" w14:textId="2876057B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3A60989E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54004919" w14:textId="77777777" w:rsidTr="0064761B">
        <w:trPr>
          <w:jc w:val="center"/>
        </w:trPr>
        <w:tc>
          <w:tcPr>
            <w:tcW w:w="4876" w:type="dxa"/>
          </w:tcPr>
          <w:p w14:paraId="71157D19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606D1660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Recomandarea 8</w:t>
            </w:r>
          </w:p>
        </w:tc>
      </w:tr>
      <w:tr w:rsidR="00A43580" w:rsidRPr="00CE3B78" w14:paraId="1A1E801C" w14:textId="77777777" w:rsidTr="0064761B">
        <w:trPr>
          <w:jc w:val="center"/>
        </w:trPr>
        <w:tc>
          <w:tcPr>
            <w:tcW w:w="4876" w:type="dxa"/>
          </w:tcPr>
          <w:p w14:paraId="2A013753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BB42C91" w14:textId="3880DE4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Raportare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 împotriva represaliilor</w:t>
            </w:r>
          </w:p>
        </w:tc>
      </w:tr>
      <w:tr w:rsidR="00A43580" w:rsidRPr="00CE3B78" w14:paraId="343091C6" w14:textId="77777777" w:rsidTr="0064761B">
        <w:trPr>
          <w:jc w:val="center"/>
        </w:trPr>
        <w:tc>
          <w:tcPr>
            <w:tcW w:w="4876" w:type="dxa"/>
          </w:tcPr>
          <w:p w14:paraId="1F2565F3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8C4E275" w14:textId="06C4D47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1. Lucrătorii ar trebui să aibă posibilitatea de a raporta riscurile psihosociale legate de muncă, inclusiv prin canale anonime sau confiden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iale, dacă este cazul.</w:t>
            </w:r>
          </w:p>
        </w:tc>
      </w:tr>
      <w:tr w:rsidR="00A43580" w:rsidRPr="00CE3B78" w14:paraId="76546D33" w14:textId="77777777" w:rsidTr="0064761B">
        <w:trPr>
          <w:jc w:val="center"/>
        </w:trPr>
        <w:tc>
          <w:tcPr>
            <w:tcW w:w="4876" w:type="dxa"/>
          </w:tcPr>
          <w:p w14:paraId="465528BA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C085291" w14:textId="58646D52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2. Ar trebui să fie instituite garan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adecvate care să contribuie la prevenirea oricărei forme de represalii, discriminare sau dezavantaj în legătură cu o astfel de raportare.</w:t>
            </w:r>
          </w:p>
        </w:tc>
      </w:tr>
      <w:tr w:rsidR="00A43580" w:rsidRPr="00CE3B78" w14:paraId="2CE95BAA" w14:textId="77777777" w:rsidTr="0064761B">
        <w:trPr>
          <w:jc w:val="center"/>
        </w:trPr>
        <w:tc>
          <w:tcPr>
            <w:tcW w:w="4876" w:type="dxa"/>
          </w:tcPr>
          <w:p w14:paraId="1FEE2648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E3F493D" w14:textId="1D0BB2B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3. Aceste abordări ar trebui să se aplice în conformitate cu Directiva (UE) 2019/1937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cu legisla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practicile 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ionale relevante.</w:t>
            </w:r>
          </w:p>
        </w:tc>
      </w:tr>
    </w:tbl>
    <w:p w14:paraId="0F6E4C92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157C3F4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4E0C30AF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461</w:t>
      </w:r>
      <w:r w:rsidRPr="00CE3B78">
        <w:rPr>
          <w:rStyle w:val="HideTWBExt"/>
          <w:b w:val="0"/>
          <w:lang w:val="ro-RO"/>
        </w:rPr>
        <w:t>&lt;/NumAm&gt;</w:t>
      </w:r>
    </w:p>
    <w:p w14:paraId="44B4886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Giusi Princi</w:t>
      </w:r>
      <w:r w:rsidRPr="00CE3B78">
        <w:rPr>
          <w:rStyle w:val="HideTWBExt"/>
          <w:b w:val="0"/>
        </w:rPr>
        <w:t>&lt;/Members&gt;</w:t>
      </w:r>
    </w:p>
    <w:p w14:paraId="5CE2E283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718B3C7" w14:textId="5D98D20E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9B59A4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Ia (nouă) – recomandarea 9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37CAF8DF" w14:textId="77777777" w:rsidTr="0064761B">
        <w:trPr>
          <w:jc w:val="center"/>
        </w:trPr>
        <w:tc>
          <w:tcPr>
            <w:tcW w:w="9752" w:type="dxa"/>
            <w:gridSpan w:val="2"/>
          </w:tcPr>
          <w:p w14:paraId="26EB9BF6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89CFE8B" w14:textId="77777777" w:rsidTr="0064761B">
        <w:trPr>
          <w:jc w:val="center"/>
        </w:trPr>
        <w:tc>
          <w:tcPr>
            <w:tcW w:w="4876" w:type="dxa"/>
            <w:hideMark/>
          </w:tcPr>
          <w:p w14:paraId="00BA47F3" w14:textId="269F559D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0566ECF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D22157D" w14:textId="77777777" w:rsidTr="0064761B">
        <w:trPr>
          <w:jc w:val="center"/>
        </w:trPr>
        <w:tc>
          <w:tcPr>
            <w:tcW w:w="4876" w:type="dxa"/>
          </w:tcPr>
          <w:p w14:paraId="19DDFEC9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48428E7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Recomandarea 9</w:t>
            </w:r>
          </w:p>
        </w:tc>
      </w:tr>
      <w:tr w:rsidR="00A43580" w:rsidRPr="00CE3B78" w14:paraId="37460F15" w14:textId="77777777" w:rsidTr="0064761B">
        <w:trPr>
          <w:jc w:val="center"/>
        </w:trPr>
        <w:tc>
          <w:tcPr>
            <w:tcW w:w="4876" w:type="dxa"/>
          </w:tcPr>
          <w:p w14:paraId="6F9F21B7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6DD6A5B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Dreptul de a se deconecta</w:t>
            </w:r>
          </w:p>
        </w:tc>
      </w:tr>
      <w:tr w:rsidR="00A43580" w:rsidRPr="00CE3B78" w14:paraId="41A491E4" w14:textId="77777777" w:rsidTr="0064761B">
        <w:trPr>
          <w:jc w:val="center"/>
        </w:trPr>
        <w:tc>
          <w:tcPr>
            <w:tcW w:w="4876" w:type="dxa"/>
          </w:tcPr>
          <w:p w14:paraId="15BD734C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1FFCD5D8" w14:textId="2CC7F99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1. Lucrătorilor nu ar trebui să li se ceară să facă comunicări sau sarcini de serviciu în afara timpului lor de lucru, în conformitate cu normele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practicile 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ionale privind timpul de lucru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cu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iile de disponibilitate.</w:t>
            </w:r>
          </w:p>
        </w:tc>
      </w:tr>
      <w:tr w:rsidR="00A43580" w:rsidRPr="00CE3B78" w14:paraId="7FC3EE11" w14:textId="77777777" w:rsidTr="0064761B">
        <w:trPr>
          <w:jc w:val="center"/>
        </w:trPr>
        <w:tc>
          <w:tcPr>
            <w:tcW w:w="4876" w:type="dxa"/>
          </w:tcPr>
          <w:p w14:paraId="617DAA2C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2CF64BBA" w14:textId="794FE12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2. Angajatorii sunt încuraja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să se asigure că instrumentele digitale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organizarea muncii sprijină respectarea acestui principiu, 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inând seama de diferitele forme de organizare a muncii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asigurând o abordare echilibrată care să </w:t>
            </w:r>
            <w:r w:rsidRPr="00CE3B78">
              <w:rPr>
                <w:b/>
                <w:i/>
                <w:lang w:val="ro-RO"/>
              </w:rPr>
              <w:lastRenderedPageBreak/>
              <w:t xml:space="preserve">ofere flexibilitate atât lucrătorilor, cât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angajatorilor.</w:t>
            </w:r>
          </w:p>
        </w:tc>
      </w:tr>
      <w:tr w:rsidR="00A43580" w:rsidRPr="00CE3B78" w14:paraId="527AE1AB" w14:textId="77777777" w:rsidTr="0064761B">
        <w:trPr>
          <w:jc w:val="center"/>
        </w:trPr>
        <w:tc>
          <w:tcPr>
            <w:tcW w:w="4876" w:type="dxa"/>
          </w:tcPr>
          <w:p w14:paraId="1A90F7AA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67A0767" w14:textId="5D412E51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3. În cazul în care are loc o comunicare necesară de serviciu, s-ar putea lua în considerare, în conformitate cu practicile 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ionale, forme adecvate de compensare sau acorduri de compensare.</w:t>
            </w:r>
          </w:p>
        </w:tc>
      </w:tr>
    </w:tbl>
    <w:p w14:paraId="4F304280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973F920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393367A4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462</w:t>
      </w:r>
      <w:r w:rsidRPr="00CE3B78">
        <w:rPr>
          <w:rStyle w:val="HideTWBExt"/>
          <w:b w:val="0"/>
          <w:lang w:val="ro-RO"/>
        </w:rPr>
        <w:t>&lt;/NumAm&gt;</w:t>
      </w:r>
    </w:p>
    <w:p w14:paraId="041BC2D7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Giusi Princi</w:t>
      </w:r>
      <w:r w:rsidRPr="00CE3B78">
        <w:rPr>
          <w:rStyle w:val="HideTWBExt"/>
          <w:b w:val="0"/>
        </w:rPr>
        <w:t>&lt;/Members&gt;</w:t>
      </w:r>
    </w:p>
    <w:p w14:paraId="380E77CA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1E165761" w14:textId="54E7065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A22D34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Ia (nouă) – recomandarea 10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6EC09F01" w14:textId="77777777" w:rsidTr="0064761B">
        <w:trPr>
          <w:jc w:val="center"/>
        </w:trPr>
        <w:tc>
          <w:tcPr>
            <w:tcW w:w="9752" w:type="dxa"/>
            <w:gridSpan w:val="2"/>
          </w:tcPr>
          <w:p w14:paraId="0510C0C9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4BDB81E3" w14:textId="77777777" w:rsidTr="0064761B">
        <w:trPr>
          <w:jc w:val="center"/>
        </w:trPr>
        <w:tc>
          <w:tcPr>
            <w:tcW w:w="4876" w:type="dxa"/>
            <w:hideMark/>
          </w:tcPr>
          <w:p w14:paraId="6EA0EE35" w14:textId="6C14C2E0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2EDF6968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181A0804" w14:textId="77777777" w:rsidTr="0064761B">
        <w:trPr>
          <w:jc w:val="center"/>
        </w:trPr>
        <w:tc>
          <w:tcPr>
            <w:tcW w:w="4876" w:type="dxa"/>
          </w:tcPr>
          <w:p w14:paraId="3F12C9C4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ED3380C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Recomandarea 10</w:t>
            </w:r>
          </w:p>
        </w:tc>
      </w:tr>
      <w:tr w:rsidR="00A43580" w:rsidRPr="00CE3B78" w14:paraId="355D1529" w14:textId="77777777" w:rsidTr="0064761B">
        <w:trPr>
          <w:jc w:val="center"/>
        </w:trPr>
        <w:tc>
          <w:tcPr>
            <w:tcW w:w="4876" w:type="dxa"/>
          </w:tcPr>
          <w:p w14:paraId="39B24B42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7FDF999" w14:textId="50B2AEC1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Servicii de protec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prevenire a riscurilor psihosociale</w:t>
            </w:r>
          </w:p>
        </w:tc>
      </w:tr>
      <w:tr w:rsidR="00A43580" w:rsidRPr="00CE3B78" w14:paraId="55039F75" w14:textId="77777777" w:rsidTr="0064761B">
        <w:trPr>
          <w:jc w:val="center"/>
        </w:trPr>
        <w:tc>
          <w:tcPr>
            <w:tcW w:w="4876" w:type="dxa"/>
          </w:tcPr>
          <w:p w14:paraId="4F0190AC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A17FAF8" w14:textId="2D45706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1. Angajatorii se asigură că există măsuri adecvate pentru prevenirea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gestionarea riscurilor psihosociale în cadrul întreprinderii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i/sau al institu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iei prin utilizarea, în primul rând, a competen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elor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resurselor interne disponibile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i, în cazul în care acestea nu sunt suficiente, prin implicarea unor servicii sau persoane externe competente.</w:t>
            </w:r>
          </w:p>
        </w:tc>
      </w:tr>
      <w:tr w:rsidR="00A43580" w:rsidRPr="00CE3B78" w14:paraId="28A85DDC" w14:textId="77777777" w:rsidTr="0064761B">
        <w:trPr>
          <w:jc w:val="center"/>
        </w:trPr>
        <w:tc>
          <w:tcPr>
            <w:tcW w:w="4876" w:type="dxa"/>
          </w:tcPr>
          <w:p w14:paraId="07094185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9234205" w14:textId="7EEDC0C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2. Statele membre ar trebui să stabilească capacită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calificările necesare în domeniul prevenirii riscurilor psihosociale.</w:t>
            </w:r>
          </w:p>
        </w:tc>
      </w:tr>
    </w:tbl>
    <w:p w14:paraId="5E25828F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600E8648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05A1495B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463</w:t>
      </w:r>
      <w:r w:rsidRPr="00CE3B78">
        <w:rPr>
          <w:rStyle w:val="HideTWBExt"/>
          <w:b w:val="0"/>
          <w:lang w:val="ro-RO"/>
        </w:rPr>
        <w:t>&lt;/NumAm&gt;</w:t>
      </w:r>
    </w:p>
    <w:p w14:paraId="1787CA74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Giusi Princi</w:t>
      </w:r>
      <w:r w:rsidRPr="00CE3B78">
        <w:rPr>
          <w:rStyle w:val="HideTWBExt"/>
          <w:b w:val="0"/>
        </w:rPr>
        <w:t>&lt;/Members&gt;</w:t>
      </w:r>
    </w:p>
    <w:p w14:paraId="4F6E85ED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5E14C15E" w14:textId="419402EC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5D4B1F0B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Ia (nouă) – recomandarea 11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065382A" w14:textId="77777777" w:rsidTr="0064761B">
        <w:trPr>
          <w:jc w:val="center"/>
        </w:trPr>
        <w:tc>
          <w:tcPr>
            <w:tcW w:w="9752" w:type="dxa"/>
            <w:gridSpan w:val="2"/>
          </w:tcPr>
          <w:p w14:paraId="25F2D86B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29EA3A1" w14:textId="77777777" w:rsidTr="0064761B">
        <w:trPr>
          <w:jc w:val="center"/>
        </w:trPr>
        <w:tc>
          <w:tcPr>
            <w:tcW w:w="4876" w:type="dxa"/>
            <w:hideMark/>
          </w:tcPr>
          <w:p w14:paraId="7628A568" w14:textId="6438A04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05E7441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D89E477" w14:textId="77777777" w:rsidTr="0064761B">
        <w:trPr>
          <w:jc w:val="center"/>
        </w:trPr>
        <w:tc>
          <w:tcPr>
            <w:tcW w:w="4876" w:type="dxa"/>
          </w:tcPr>
          <w:p w14:paraId="6AF80BF0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8EED5B9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Recomandarea 11</w:t>
            </w:r>
          </w:p>
        </w:tc>
      </w:tr>
      <w:tr w:rsidR="00A43580" w:rsidRPr="00CE3B78" w14:paraId="686B35BB" w14:textId="77777777" w:rsidTr="0064761B">
        <w:trPr>
          <w:jc w:val="center"/>
        </w:trPr>
        <w:tc>
          <w:tcPr>
            <w:tcW w:w="4876" w:type="dxa"/>
          </w:tcPr>
          <w:p w14:paraId="7E0E5CED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80FFD0B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Implicarea lucrătorilor</w:t>
            </w:r>
          </w:p>
        </w:tc>
      </w:tr>
      <w:tr w:rsidR="00A43580" w:rsidRPr="00CE3B78" w14:paraId="7141CD91" w14:textId="77777777" w:rsidTr="0064761B">
        <w:trPr>
          <w:jc w:val="center"/>
        </w:trPr>
        <w:tc>
          <w:tcPr>
            <w:tcW w:w="4876" w:type="dxa"/>
          </w:tcPr>
          <w:p w14:paraId="73F9439D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CA3C177" w14:textId="64443B1C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1. Angajatorii sunt încuraja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să se asigure că lucrătorii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i/sau reprezentan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acestora sunt informa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consulta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în mod corespunzător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i, dacă este cazul, sunt implica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în prevenirea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gestionarea riscurilor psihosociale, inclusiv prin măsuri educa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de sensibilizare adecvate.</w:t>
            </w:r>
          </w:p>
        </w:tc>
      </w:tr>
      <w:tr w:rsidR="00A43580" w:rsidRPr="00CE3B78" w14:paraId="40B64BC0" w14:textId="77777777" w:rsidTr="0064761B">
        <w:trPr>
          <w:jc w:val="center"/>
        </w:trPr>
        <w:tc>
          <w:tcPr>
            <w:tcW w:w="4876" w:type="dxa"/>
          </w:tcPr>
          <w:p w14:paraId="04781DA1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F1556F9" w14:textId="1DDDC47D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2. O astfel de implicare ar putea, după caz, să acopere identificarea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evaluarea riscurilor, elaborarea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punerea în aplicare a unor măsuri propor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evaluarea eficacită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 acestora.</w:t>
            </w:r>
          </w:p>
        </w:tc>
      </w:tr>
      <w:tr w:rsidR="00A43580" w:rsidRPr="00CE3B78" w14:paraId="394947D5" w14:textId="77777777" w:rsidTr="0064761B">
        <w:trPr>
          <w:jc w:val="center"/>
        </w:trPr>
        <w:tc>
          <w:tcPr>
            <w:tcW w:w="4876" w:type="dxa"/>
          </w:tcPr>
          <w:p w14:paraId="2C84CE8E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DF4F433" w14:textId="595C6E96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3. Participarea ar putea să aibă loc în timp util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în mod corespunzător, să permită contribu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constructive din partea lucrătorilor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i/sau a reprezentan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ilor acestora, respectând totodată organizarea muncii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structurile decizionale stabilite.</w:t>
            </w:r>
          </w:p>
        </w:tc>
      </w:tr>
      <w:tr w:rsidR="00A43580" w:rsidRPr="00CE3B78" w14:paraId="324166B6" w14:textId="77777777" w:rsidTr="0064761B">
        <w:trPr>
          <w:jc w:val="center"/>
        </w:trPr>
        <w:tc>
          <w:tcPr>
            <w:tcW w:w="4876" w:type="dxa"/>
          </w:tcPr>
          <w:p w14:paraId="4B55813B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2A4B9FE2" w14:textId="4EB8116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4. Aceste abordări ar trebui să rămână flexibile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în concordan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ă cu legisla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ia, practicile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organizarea muncii la nivel 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ional.</w:t>
            </w:r>
          </w:p>
        </w:tc>
      </w:tr>
    </w:tbl>
    <w:p w14:paraId="120E242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438D529E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AB2F90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464</w:t>
      </w:r>
      <w:r w:rsidRPr="00CE3B78">
        <w:rPr>
          <w:rStyle w:val="HideTWBExt"/>
          <w:b w:val="0"/>
          <w:lang w:val="ro-RO"/>
        </w:rPr>
        <w:t>&lt;/NumAm&gt;</w:t>
      </w:r>
    </w:p>
    <w:p w14:paraId="2F08073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Giusi Princi</w:t>
      </w:r>
      <w:r w:rsidRPr="00CE3B78">
        <w:rPr>
          <w:rStyle w:val="HideTWBExt"/>
          <w:b w:val="0"/>
        </w:rPr>
        <w:t>&lt;/Members&gt;</w:t>
      </w:r>
    </w:p>
    <w:p w14:paraId="620A8181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4817239B" w14:textId="375D60C4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3ABDC0CF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Ia (nouă) – recomandarea 12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713906CC" w14:textId="77777777" w:rsidTr="0064761B">
        <w:trPr>
          <w:jc w:val="center"/>
        </w:trPr>
        <w:tc>
          <w:tcPr>
            <w:tcW w:w="9752" w:type="dxa"/>
            <w:gridSpan w:val="2"/>
          </w:tcPr>
          <w:p w14:paraId="1C9A9453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52FA9DD6" w14:textId="77777777" w:rsidTr="0064761B">
        <w:trPr>
          <w:jc w:val="center"/>
        </w:trPr>
        <w:tc>
          <w:tcPr>
            <w:tcW w:w="4876" w:type="dxa"/>
            <w:hideMark/>
          </w:tcPr>
          <w:p w14:paraId="33C6A75D" w14:textId="462B2B3F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670F59F3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283365F6" w14:textId="77777777" w:rsidTr="0064761B">
        <w:trPr>
          <w:jc w:val="center"/>
        </w:trPr>
        <w:tc>
          <w:tcPr>
            <w:tcW w:w="4876" w:type="dxa"/>
          </w:tcPr>
          <w:p w14:paraId="7385FD6C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657FA8A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Recomandarea 12</w:t>
            </w:r>
          </w:p>
        </w:tc>
      </w:tr>
      <w:tr w:rsidR="00A43580" w:rsidRPr="00CE3B78" w14:paraId="0FAC0FCD" w14:textId="77777777" w:rsidTr="0064761B">
        <w:trPr>
          <w:jc w:val="center"/>
        </w:trPr>
        <w:tc>
          <w:tcPr>
            <w:tcW w:w="4876" w:type="dxa"/>
          </w:tcPr>
          <w:p w14:paraId="56DB6283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95F14C1" w14:textId="4BC4C30C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Inspec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 muncii</w:t>
            </w:r>
          </w:p>
        </w:tc>
      </w:tr>
      <w:tr w:rsidR="00A43580" w:rsidRPr="00CE3B78" w14:paraId="31AC7D2F" w14:textId="77777777" w:rsidTr="0064761B">
        <w:trPr>
          <w:jc w:val="center"/>
        </w:trPr>
        <w:tc>
          <w:tcPr>
            <w:tcW w:w="4876" w:type="dxa"/>
          </w:tcPr>
          <w:p w14:paraId="56E6DD39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1C1C4EC" w14:textId="496B6805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Statele membre ar trebui să aibă grijă ca autorită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ile de inspec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 a muncii să dispună de competen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e adecvate, precum </w:t>
            </w:r>
            <w:r w:rsidR="00C66472">
              <w:rPr>
                <w:b/>
                <w:i/>
                <w:lang w:val="ro-RO"/>
              </w:rPr>
              <w:lastRenderedPageBreak/>
              <w:t>ș</w:t>
            </w:r>
            <w:r w:rsidRPr="00CE3B78">
              <w:rPr>
                <w:b/>
                <w:i/>
                <w:lang w:val="ro-RO"/>
              </w:rPr>
              <w:t xml:space="preserve">i de formarea, expertiza, instrumentele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resursele necesare cu scopul de a aborda riscurile psihosociale legate de muncă. Astfel de măsuri ar trebui să permită ca în cadrul inspec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iilor să se identifice, să se evalueze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i, dacă este necesar, să se investigheze în mod eficace aceste riscuri, într-o manieră bazată pe riscuri, propor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aliniată la sistemele 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ionale, evitând în acela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timp sarcinile administrative nejustificate pentru angajatori.</w:t>
            </w:r>
          </w:p>
        </w:tc>
      </w:tr>
    </w:tbl>
    <w:p w14:paraId="414B39D5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DF67E56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769BE21E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465</w:t>
      </w:r>
      <w:r w:rsidRPr="00CE3B78">
        <w:rPr>
          <w:rStyle w:val="HideTWBExt"/>
          <w:b w:val="0"/>
          <w:lang w:val="ro-RO"/>
        </w:rPr>
        <w:t>&lt;/NumAm&gt;</w:t>
      </w:r>
    </w:p>
    <w:p w14:paraId="553E8B3D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Giusi Princi</w:t>
      </w:r>
      <w:r w:rsidRPr="00CE3B78">
        <w:rPr>
          <w:rStyle w:val="HideTWBExt"/>
          <w:b w:val="0"/>
        </w:rPr>
        <w:t>&lt;/Members&gt;</w:t>
      </w:r>
    </w:p>
    <w:p w14:paraId="5B708431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068C2E43" w14:textId="7E5EEAE3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4AD76761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Ia (nouă) – recomandarea 13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25C61F20" w14:textId="77777777" w:rsidTr="0064761B">
        <w:trPr>
          <w:jc w:val="center"/>
        </w:trPr>
        <w:tc>
          <w:tcPr>
            <w:tcW w:w="9752" w:type="dxa"/>
            <w:gridSpan w:val="2"/>
          </w:tcPr>
          <w:p w14:paraId="44A5C011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369E4706" w14:textId="77777777" w:rsidTr="0064761B">
        <w:trPr>
          <w:jc w:val="center"/>
        </w:trPr>
        <w:tc>
          <w:tcPr>
            <w:tcW w:w="4876" w:type="dxa"/>
            <w:hideMark/>
          </w:tcPr>
          <w:p w14:paraId="3CA4C506" w14:textId="573D1E51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18274C14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0FAEF094" w14:textId="77777777" w:rsidTr="0064761B">
        <w:trPr>
          <w:jc w:val="center"/>
        </w:trPr>
        <w:tc>
          <w:tcPr>
            <w:tcW w:w="4876" w:type="dxa"/>
          </w:tcPr>
          <w:p w14:paraId="71178E03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2FB00B51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Recomandarea 13</w:t>
            </w:r>
          </w:p>
        </w:tc>
      </w:tr>
      <w:tr w:rsidR="00A43580" w:rsidRPr="00CE3B78" w14:paraId="7338694B" w14:textId="77777777" w:rsidTr="0064761B">
        <w:trPr>
          <w:jc w:val="center"/>
        </w:trPr>
        <w:tc>
          <w:tcPr>
            <w:tcW w:w="4876" w:type="dxa"/>
          </w:tcPr>
          <w:p w14:paraId="4550228D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2E4A4B53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Sarcina probei</w:t>
            </w:r>
          </w:p>
        </w:tc>
      </w:tr>
      <w:tr w:rsidR="00A43580" w:rsidRPr="00CE3B78" w14:paraId="1F92B2AA" w14:textId="77777777" w:rsidTr="0064761B">
        <w:trPr>
          <w:jc w:val="center"/>
        </w:trPr>
        <w:tc>
          <w:tcPr>
            <w:tcW w:w="4876" w:type="dxa"/>
          </w:tcPr>
          <w:p w14:paraId="562C60A6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F84AAA0" w14:textId="195BAF90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1. Statele membre ar trebui să se asigure că, în cazul în care un lucrător prezintă indicii clare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suficiente cu privire la expunerea la factori de risc psihosociali lega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 de muncă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la o problemă de sănătate corespunzătoare, se poate stabili o prezum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ie de corelare cu munca.</w:t>
            </w:r>
          </w:p>
        </w:tc>
      </w:tr>
      <w:tr w:rsidR="00A43580" w:rsidRPr="00CE3B78" w14:paraId="7380F2DD" w14:textId="77777777" w:rsidTr="0064761B">
        <w:trPr>
          <w:jc w:val="center"/>
        </w:trPr>
        <w:tc>
          <w:tcPr>
            <w:tcW w:w="4876" w:type="dxa"/>
          </w:tcPr>
          <w:p w14:paraId="59DCE505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A4AD2AD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2. În astfel de cazuri, sarcina probei îi revine angajatorului, care ar trebui să poată demonstra că:</w:t>
            </w:r>
          </w:p>
        </w:tc>
      </w:tr>
      <w:tr w:rsidR="00A43580" w:rsidRPr="00CE3B78" w14:paraId="4D275E56" w14:textId="77777777" w:rsidTr="0064761B">
        <w:trPr>
          <w:jc w:val="center"/>
        </w:trPr>
        <w:tc>
          <w:tcPr>
            <w:tcW w:w="4876" w:type="dxa"/>
          </w:tcPr>
          <w:p w14:paraId="34F1F515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4153F694" w14:textId="38AE59AA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(a) au fost puse în aplicare în mod corespunzător măsuri de prevenire adecvate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propor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ionale;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</w:t>
            </w:r>
          </w:p>
        </w:tc>
      </w:tr>
      <w:tr w:rsidR="00A43580" w:rsidRPr="00CE3B78" w14:paraId="6229EBF5" w14:textId="77777777" w:rsidTr="0064761B">
        <w:trPr>
          <w:jc w:val="center"/>
        </w:trPr>
        <w:tc>
          <w:tcPr>
            <w:tcW w:w="4876" w:type="dxa"/>
          </w:tcPr>
          <w:p w14:paraId="7A5AE986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CBDA32F" w14:textId="4B620613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(b) între problema de sănătate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mediul de lucru nu există o legătură de cauzalitate.</w:t>
            </w:r>
          </w:p>
        </w:tc>
      </w:tr>
      <w:tr w:rsidR="00A43580" w:rsidRPr="00CE3B78" w14:paraId="61E41579" w14:textId="77777777" w:rsidTr="0064761B">
        <w:trPr>
          <w:jc w:val="center"/>
        </w:trPr>
        <w:tc>
          <w:tcPr>
            <w:tcW w:w="4876" w:type="dxa"/>
          </w:tcPr>
          <w:p w14:paraId="7D4E0472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350D7F94" w14:textId="7BCB29D9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3. Statele membre ar trebui să î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men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ină flexibilitatea de a prevedea dispozi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ii mai favorabile în conformitate cu practicile </w:t>
            </w:r>
            <w:r w:rsidRPr="00CE3B78">
              <w:rPr>
                <w:b/>
                <w:i/>
                <w:lang w:val="ro-RO"/>
              </w:rPr>
              <w:lastRenderedPageBreak/>
              <w:t>na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ionale, inclusiv mecanisme echilibrate pentru facilitarea prezentării de probe, asigurând în acela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timp securitatea juridică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evitând sarcinile administrative dispropor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ionate pentru angajatori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reclama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iile nefondate.</w:t>
            </w:r>
          </w:p>
        </w:tc>
      </w:tr>
    </w:tbl>
    <w:p w14:paraId="0618B274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lastRenderedPageBreak/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7C82CA67" w14:textId="77777777" w:rsidR="00C159F6" w:rsidRPr="00CE3B78" w:rsidRDefault="00C159F6" w:rsidP="00C159F6">
      <w:r w:rsidRPr="00CE3B78">
        <w:rPr>
          <w:rStyle w:val="HideTWBExt"/>
        </w:rPr>
        <w:t>&lt;/Amend&gt;</w:t>
      </w:r>
    </w:p>
    <w:p w14:paraId="2523BE65" w14:textId="77777777" w:rsidR="00C159F6" w:rsidRPr="00CE3B78" w:rsidRDefault="00C159F6" w:rsidP="00C159F6">
      <w:pPr>
        <w:pStyle w:val="AMNumberTabs0"/>
        <w:keepNext/>
        <w:rPr>
          <w:lang w:val="ro-RO"/>
        </w:rPr>
      </w:pPr>
      <w:r w:rsidRPr="00CE3B78">
        <w:rPr>
          <w:rStyle w:val="HideTWBExt"/>
          <w:b w:val="0"/>
          <w:lang w:val="ro-RO"/>
        </w:rPr>
        <w:t>&lt;Amend&gt;</w:t>
      </w:r>
      <w:r w:rsidRPr="00CE3B78">
        <w:rPr>
          <w:lang w:val="ro-RO"/>
        </w:rPr>
        <w:t>Amendamentul</w:t>
      </w:r>
      <w:r w:rsidRPr="00CE3B78">
        <w:rPr>
          <w:lang w:val="ro-RO"/>
        </w:rPr>
        <w:tab/>
      </w:r>
      <w:r w:rsidRPr="00CE3B78">
        <w:rPr>
          <w:lang w:val="ro-RO"/>
        </w:rPr>
        <w:tab/>
      </w:r>
      <w:r w:rsidRPr="00CE3B78">
        <w:rPr>
          <w:rStyle w:val="HideTWBExt"/>
          <w:b w:val="0"/>
          <w:lang w:val="ro-RO"/>
        </w:rPr>
        <w:t>&lt;NumAm&gt;</w:t>
      </w:r>
      <w:r w:rsidRPr="00CE3B78">
        <w:rPr>
          <w:lang w:val="ro-RO"/>
        </w:rPr>
        <w:t>466</w:t>
      </w:r>
      <w:r w:rsidRPr="00CE3B78">
        <w:rPr>
          <w:rStyle w:val="HideTWBExt"/>
          <w:b w:val="0"/>
          <w:lang w:val="ro-RO"/>
        </w:rPr>
        <w:t>&lt;/NumAm&gt;</w:t>
      </w:r>
    </w:p>
    <w:p w14:paraId="674BDE6A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&lt;RepeatBlock-By&gt;&lt;Members&gt;</w:t>
      </w:r>
      <w:r w:rsidRPr="00CE3B78">
        <w:t>Eleonora Meleti, Rosa Estaràs Ferragut, Liesbet Sommen, Giusi Princi</w:t>
      </w:r>
      <w:r w:rsidRPr="00CE3B78">
        <w:rPr>
          <w:rStyle w:val="HideTWBExt"/>
          <w:b w:val="0"/>
        </w:rPr>
        <w:t>&lt;/Members&gt;</w:t>
      </w:r>
    </w:p>
    <w:p w14:paraId="64A06B69" w14:textId="77777777" w:rsidR="00C159F6" w:rsidRPr="00CE3B78" w:rsidRDefault="00C159F6" w:rsidP="00C159F6">
      <w:r w:rsidRPr="00CE3B78">
        <w:rPr>
          <w:rStyle w:val="HideTWBExt"/>
        </w:rPr>
        <w:t>&lt;/RepeatBlock-By&gt;</w:t>
      </w:r>
    </w:p>
    <w:p w14:paraId="7945925A" w14:textId="02AD91FD" w:rsidR="00C159F6" w:rsidRPr="00CE3B78" w:rsidRDefault="00C159F6" w:rsidP="00C159F6">
      <w:pPr>
        <w:pStyle w:val="NormalBold"/>
        <w:keepNext/>
      </w:pPr>
      <w:r w:rsidRPr="00CE3B78">
        <w:rPr>
          <w:rStyle w:val="HideTWBExt"/>
          <w:b w:val="0"/>
        </w:rPr>
        <w:t>&lt;DocAmend&gt;</w:t>
      </w:r>
      <w:r w:rsidRPr="00CE3B78">
        <w:t>Propunere de rezolu</w:t>
      </w:r>
      <w:r w:rsidR="00C66472">
        <w:t>ț</w:t>
      </w:r>
      <w:r w:rsidRPr="00CE3B78">
        <w:t>ie</w:t>
      </w:r>
      <w:r w:rsidRPr="00CE3B78">
        <w:rPr>
          <w:rStyle w:val="HideTWBExt"/>
          <w:b w:val="0"/>
        </w:rPr>
        <w:t>&lt;/DocAmend&gt;</w:t>
      </w:r>
    </w:p>
    <w:p w14:paraId="7D0C8685" w14:textId="77777777" w:rsidR="00C159F6" w:rsidRPr="00CE3B78" w:rsidRDefault="00C159F6" w:rsidP="00C159F6">
      <w:pPr>
        <w:pStyle w:val="NormalBold"/>
      </w:pPr>
      <w:r w:rsidRPr="00CE3B78">
        <w:rPr>
          <w:rStyle w:val="HideTWBExt"/>
          <w:b w:val="0"/>
        </w:rPr>
        <w:t>&lt;Article&gt;</w:t>
      </w:r>
      <w:r w:rsidRPr="00CE3B78">
        <w:t>Anexa Ia (nouă) – recomandarea 14</w:t>
      </w:r>
      <w:r w:rsidRPr="00CE3B78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43580" w:rsidRPr="00CE3B78" w14:paraId="4081F3D3" w14:textId="77777777" w:rsidTr="0064761B">
        <w:trPr>
          <w:jc w:val="center"/>
        </w:trPr>
        <w:tc>
          <w:tcPr>
            <w:tcW w:w="9752" w:type="dxa"/>
            <w:gridSpan w:val="2"/>
          </w:tcPr>
          <w:p w14:paraId="64919805" w14:textId="77777777" w:rsidR="00C159F6" w:rsidRPr="00CE3B78" w:rsidRDefault="00C159F6" w:rsidP="0064761B">
            <w:pPr>
              <w:keepNext/>
            </w:pPr>
          </w:p>
        </w:tc>
      </w:tr>
      <w:tr w:rsidR="00A43580" w:rsidRPr="00CE3B78" w14:paraId="11E87059" w14:textId="77777777" w:rsidTr="0064761B">
        <w:trPr>
          <w:jc w:val="center"/>
        </w:trPr>
        <w:tc>
          <w:tcPr>
            <w:tcW w:w="4876" w:type="dxa"/>
            <w:hideMark/>
          </w:tcPr>
          <w:p w14:paraId="5473B0BB" w14:textId="6E261DDE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Propunerea de rezolu</w:t>
            </w:r>
            <w:r w:rsidR="00C66472">
              <w:rPr>
                <w:lang w:val="ro-RO"/>
              </w:rPr>
              <w:t>ț</w:t>
            </w:r>
            <w:r w:rsidRPr="00CE3B78">
              <w:rPr>
                <w:lang w:val="ro-RO"/>
              </w:rPr>
              <w:t>ie</w:t>
            </w:r>
          </w:p>
        </w:tc>
        <w:tc>
          <w:tcPr>
            <w:tcW w:w="4876" w:type="dxa"/>
            <w:hideMark/>
          </w:tcPr>
          <w:p w14:paraId="754FCFEB" w14:textId="77777777" w:rsidR="00C159F6" w:rsidRPr="00CE3B78" w:rsidRDefault="00C159F6" w:rsidP="0064761B">
            <w:pPr>
              <w:pStyle w:val="ColumnHeading"/>
              <w:keepNext/>
              <w:rPr>
                <w:lang w:val="ro-RO"/>
              </w:rPr>
            </w:pPr>
            <w:r w:rsidRPr="00CE3B78">
              <w:rPr>
                <w:lang w:val="ro-RO"/>
              </w:rPr>
              <w:t>Amendamentul</w:t>
            </w:r>
          </w:p>
        </w:tc>
      </w:tr>
      <w:tr w:rsidR="00A43580" w:rsidRPr="00CE3B78" w14:paraId="7C174815" w14:textId="77777777" w:rsidTr="0064761B">
        <w:trPr>
          <w:jc w:val="center"/>
        </w:trPr>
        <w:tc>
          <w:tcPr>
            <w:tcW w:w="4876" w:type="dxa"/>
          </w:tcPr>
          <w:p w14:paraId="1D2AB11E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09D99AE0" w14:textId="77777777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Recomandarea 14</w:t>
            </w:r>
          </w:p>
        </w:tc>
      </w:tr>
      <w:tr w:rsidR="00A43580" w:rsidRPr="00CE3B78" w14:paraId="49B9AC7E" w14:textId="77777777" w:rsidTr="0064761B">
        <w:trPr>
          <w:jc w:val="center"/>
        </w:trPr>
        <w:tc>
          <w:tcPr>
            <w:tcW w:w="4876" w:type="dxa"/>
          </w:tcPr>
          <w:p w14:paraId="24353D20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2976B2E4" w14:textId="2EC4319E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 xml:space="preserve">Monitorizare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colectarea datelor</w:t>
            </w:r>
          </w:p>
        </w:tc>
      </w:tr>
      <w:tr w:rsidR="00A43580" w:rsidRPr="00CE3B78" w14:paraId="728F270F" w14:textId="77777777" w:rsidTr="0064761B">
        <w:trPr>
          <w:jc w:val="center"/>
        </w:trPr>
        <w:tc>
          <w:tcPr>
            <w:tcW w:w="4876" w:type="dxa"/>
          </w:tcPr>
          <w:p w14:paraId="731B4B8A" w14:textId="77777777" w:rsidR="00C159F6" w:rsidRPr="00CE3B78" w:rsidRDefault="00C159F6" w:rsidP="0064761B">
            <w:pPr>
              <w:pStyle w:val="Normal6"/>
              <w:rPr>
                <w:lang w:val="ro-RO"/>
              </w:rPr>
            </w:pPr>
          </w:p>
        </w:tc>
        <w:tc>
          <w:tcPr>
            <w:tcW w:w="4876" w:type="dxa"/>
            <w:hideMark/>
          </w:tcPr>
          <w:p w14:paraId="792DF14E" w14:textId="48C3AD8F" w:rsidR="00C159F6" w:rsidRPr="00CE3B78" w:rsidRDefault="00C159F6" w:rsidP="0064761B">
            <w:pPr>
              <w:pStyle w:val="Normal6"/>
              <w:rPr>
                <w:szCs w:val="24"/>
                <w:lang w:val="ro-RO"/>
              </w:rPr>
            </w:pPr>
            <w:r w:rsidRPr="00CE3B78">
              <w:rPr>
                <w:b/>
                <w:i/>
                <w:lang w:val="ro-RO"/>
              </w:rPr>
              <w:t>Comisia Europeană, în cooperare cu Funda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ia Europeană pentru Îmbunătă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irea Condi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iilor de Via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ă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 xml:space="preserve">i de Muncă (Eurofound) </w:t>
            </w:r>
            <w:r w:rsidR="00C66472">
              <w:rPr>
                <w:b/>
                <w:i/>
                <w:lang w:val="ro-RO"/>
              </w:rPr>
              <w:t>ș</w:t>
            </w:r>
            <w:r w:rsidRPr="00CE3B78">
              <w:rPr>
                <w:b/>
                <w:i/>
                <w:lang w:val="ro-RO"/>
              </w:rPr>
              <w:t>i cu Agen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 xml:space="preserve">ia Europeană pentru Sănătate </w:t>
            </w:r>
            <w:r w:rsidR="00BA1F7C">
              <w:rPr>
                <w:b/>
                <w:i/>
                <w:lang w:val="ro-RO"/>
              </w:rPr>
              <w:t>ș</w:t>
            </w:r>
            <w:r w:rsidR="00BA1F7C" w:rsidRPr="00CE3B78">
              <w:rPr>
                <w:b/>
                <w:i/>
                <w:lang w:val="ro-RO"/>
              </w:rPr>
              <w:t>i Securitate</w:t>
            </w:r>
            <w:r w:rsidR="00BA1F7C">
              <w:rPr>
                <w:b/>
                <w:i/>
                <w:lang w:val="ro-RO"/>
              </w:rPr>
              <w:t xml:space="preserve"> </w:t>
            </w:r>
            <w:r w:rsidRPr="00CE3B78">
              <w:rPr>
                <w:b/>
                <w:i/>
                <w:lang w:val="ro-RO"/>
              </w:rPr>
              <w:t>în Muncă (EU-OSHA), ar trebui să monitorizeze tendin</w:t>
            </w:r>
            <w:r w:rsidR="00C66472">
              <w:rPr>
                <w:b/>
                <w:i/>
                <w:lang w:val="ro-RO"/>
              </w:rPr>
              <w:t>ț</w:t>
            </w:r>
            <w:r w:rsidRPr="00CE3B78">
              <w:rPr>
                <w:b/>
                <w:i/>
                <w:lang w:val="ro-RO"/>
              </w:rPr>
              <w:t>ele riscurilor psihosociale asociate cu munca în toate statele membre.</w:t>
            </w:r>
          </w:p>
        </w:tc>
      </w:tr>
    </w:tbl>
    <w:p w14:paraId="78DA4FAD" w14:textId="77777777" w:rsidR="00C159F6" w:rsidRPr="00CE3B78" w:rsidRDefault="00C159F6" w:rsidP="00C159F6">
      <w:pPr>
        <w:pStyle w:val="Olang"/>
        <w:rPr>
          <w:lang w:val="ro-RO"/>
        </w:rPr>
      </w:pPr>
      <w:r w:rsidRPr="00CE3B78">
        <w:rPr>
          <w:noProof w:val="0"/>
          <w:lang w:val="ro-RO"/>
        </w:rPr>
        <w:t xml:space="preserve">Or. </w:t>
      </w:r>
      <w:r w:rsidRPr="00CE3B78">
        <w:rPr>
          <w:rStyle w:val="HideTWBExt"/>
          <w:lang w:val="ro-RO"/>
        </w:rPr>
        <w:t>&lt;Original&gt;</w:t>
      </w:r>
      <w:r w:rsidRPr="00CE3B78">
        <w:rPr>
          <w:rStyle w:val="HideTWBInt"/>
          <w:lang w:val="ro-RO"/>
        </w:rPr>
        <w:t>{EN}</w:t>
      </w:r>
      <w:r w:rsidRPr="00CE3B78">
        <w:rPr>
          <w:noProof w:val="0"/>
          <w:lang w:val="ro-RO"/>
        </w:rPr>
        <w:t>en</w:t>
      </w:r>
      <w:r w:rsidRPr="00CE3B78">
        <w:rPr>
          <w:rStyle w:val="HideTWBExt"/>
          <w:lang w:val="ro-RO"/>
        </w:rPr>
        <w:t>&lt;/Original&gt;</w:t>
      </w:r>
    </w:p>
    <w:p w14:paraId="03C93F5B" w14:textId="5D1019B4" w:rsidR="00C159F6" w:rsidRPr="00CE3B78" w:rsidRDefault="00C159F6" w:rsidP="00C159F6">
      <w:r w:rsidRPr="00CE3B78">
        <w:rPr>
          <w:rStyle w:val="HideTWBExt"/>
        </w:rPr>
        <w:t>&lt;/Amend&gt;&lt;/RepeatBlock-Amend&gt;</w:t>
      </w:r>
    </w:p>
    <w:p w14:paraId="2AAAA8B5" w14:textId="0FDD3A5C" w:rsidR="00794E41" w:rsidRPr="00CE3B78" w:rsidRDefault="00794E41" w:rsidP="00C159F6"/>
    <w:sectPr w:rsidR="00794E41" w:rsidRPr="00CE3B78" w:rsidSect="00FA63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C4DE6" w14:textId="77777777" w:rsidR="005939BA" w:rsidRPr="00CE3B78" w:rsidRDefault="005939BA">
      <w:r w:rsidRPr="00CE3B78">
        <w:separator/>
      </w:r>
    </w:p>
  </w:endnote>
  <w:endnote w:type="continuationSeparator" w:id="0">
    <w:p w14:paraId="6A6753B8" w14:textId="77777777" w:rsidR="005939BA" w:rsidRPr="00CE3B78" w:rsidRDefault="005939BA">
      <w:r w:rsidRPr="00CE3B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2673F" w14:textId="162E2FE0" w:rsidR="00FA631B" w:rsidRPr="00CE3B78" w:rsidRDefault="00FA631B" w:rsidP="00FA631B">
    <w:pPr>
      <w:pStyle w:val="EPFooter"/>
    </w:pPr>
    <w:r w:rsidRPr="00CE3B78">
      <w:t>PE</w:t>
    </w:r>
    <w:r w:rsidRPr="00CE3B78">
      <w:rPr>
        <w:rStyle w:val="HideTWBExt"/>
      </w:rPr>
      <w:t>&lt;NoPE&gt;</w:t>
    </w:r>
    <w:r w:rsidRPr="00CE3B78">
      <w:t>787.743</w:t>
    </w:r>
    <w:r w:rsidRPr="00CE3B78">
      <w:rPr>
        <w:rStyle w:val="HideTWBExt"/>
      </w:rPr>
      <w:t>&lt;/NoPE&gt;&lt;Version&gt;</w:t>
    </w:r>
    <w:r w:rsidRPr="00CE3B78">
      <w:t>v01-00</w:t>
    </w:r>
    <w:r w:rsidRPr="00CE3B78">
      <w:rPr>
        <w:rStyle w:val="HideTWBExt"/>
      </w:rPr>
      <w:t>&lt;/Version&gt;</w:t>
    </w:r>
    <w:r w:rsidRPr="00CE3B78">
      <w:tab/>
    </w:r>
    <w:r w:rsidRPr="00CE3B78">
      <w:fldChar w:fldCharType="begin"/>
    </w:r>
    <w:r w:rsidRPr="00CE3B78">
      <w:instrText xml:space="preserve"> PAGE  \* MERGEFORMAT </w:instrText>
    </w:r>
    <w:r w:rsidRPr="00CE3B78">
      <w:fldChar w:fldCharType="separate"/>
    </w:r>
    <w:r w:rsidRPr="00CE3B78">
      <w:rPr>
        <w:noProof/>
      </w:rPr>
      <w:t>2</w:t>
    </w:r>
    <w:r w:rsidRPr="00CE3B78">
      <w:fldChar w:fldCharType="end"/>
    </w:r>
    <w:r w:rsidRPr="00CE3B78">
      <w:t>/</w:t>
    </w:r>
    <w:fldSimple w:instr=" NUMPAGES  \* MERGEFORMAT ">
      <w:r w:rsidRPr="00CE3B78">
        <w:rPr>
          <w:noProof/>
        </w:rPr>
        <w:t>160</w:t>
      </w:r>
    </w:fldSimple>
    <w:r w:rsidRPr="00CE3B78">
      <w:tab/>
    </w:r>
    <w:r w:rsidRPr="00CE3B78">
      <w:rPr>
        <w:rStyle w:val="HideTWBExt"/>
      </w:rPr>
      <w:t>&lt;PathFdR&gt;</w:t>
    </w:r>
    <w:r w:rsidR="00CE3B78" w:rsidRPr="00CE3B78">
      <w:t>AM\1341975RO.docx</w:t>
    </w:r>
    <w:r w:rsidRPr="00CE3B78">
      <w:rPr>
        <w:rStyle w:val="HideTWBExt"/>
      </w:rPr>
      <w:t>&lt;/PathFdR&gt;</w:t>
    </w:r>
  </w:p>
  <w:p w14:paraId="139E6E18" w14:textId="5DE12C29" w:rsidR="00AD3D9F" w:rsidRPr="00CE3B78" w:rsidRDefault="00FA631B" w:rsidP="00FA631B">
    <w:pPr>
      <w:pStyle w:val="EPFooter2"/>
    </w:pPr>
    <w:r w:rsidRPr="00CE3B78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B32EE" w14:textId="6BC2669C" w:rsidR="00FA631B" w:rsidRPr="00CE3B78" w:rsidRDefault="00FA631B" w:rsidP="00FA631B">
    <w:pPr>
      <w:pStyle w:val="EPFooter"/>
    </w:pPr>
    <w:r w:rsidRPr="00CE3B78">
      <w:rPr>
        <w:rStyle w:val="HideTWBExt"/>
      </w:rPr>
      <w:t>&lt;PathFdR&gt;</w:t>
    </w:r>
    <w:r w:rsidR="00CE3B78" w:rsidRPr="00CE3B78">
      <w:t>AM\1341975RO.docx</w:t>
    </w:r>
    <w:r w:rsidRPr="00CE3B78">
      <w:rPr>
        <w:rStyle w:val="HideTWBExt"/>
      </w:rPr>
      <w:t>&lt;/PathFdR&gt;</w:t>
    </w:r>
    <w:r w:rsidRPr="00CE3B78">
      <w:tab/>
    </w:r>
    <w:r w:rsidRPr="00CE3B78">
      <w:fldChar w:fldCharType="begin"/>
    </w:r>
    <w:r w:rsidRPr="00CE3B78">
      <w:instrText xml:space="preserve"> PAGE  \* MERGEFORMAT </w:instrText>
    </w:r>
    <w:r w:rsidRPr="00CE3B78">
      <w:fldChar w:fldCharType="separate"/>
    </w:r>
    <w:r w:rsidRPr="00CE3B78">
      <w:rPr>
        <w:noProof/>
      </w:rPr>
      <w:t>3</w:t>
    </w:r>
    <w:r w:rsidRPr="00CE3B78">
      <w:fldChar w:fldCharType="end"/>
    </w:r>
    <w:r w:rsidRPr="00CE3B78">
      <w:t>/</w:t>
    </w:r>
    <w:fldSimple w:instr=" NUMPAGES  \* MERGEFORMAT ">
      <w:r w:rsidRPr="00CE3B78">
        <w:rPr>
          <w:noProof/>
        </w:rPr>
        <w:t>160</w:t>
      </w:r>
    </w:fldSimple>
    <w:r w:rsidRPr="00CE3B78">
      <w:tab/>
      <w:t>PE</w:t>
    </w:r>
    <w:r w:rsidRPr="00CE3B78">
      <w:rPr>
        <w:rStyle w:val="HideTWBExt"/>
      </w:rPr>
      <w:t>&lt;NoPE&gt;</w:t>
    </w:r>
    <w:r w:rsidRPr="00CE3B78">
      <w:t>787.743</w:t>
    </w:r>
    <w:r w:rsidRPr="00CE3B78">
      <w:rPr>
        <w:rStyle w:val="HideTWBExt"/>
      </w:rPr>
      <w:t>&lt;/NoPE&gt;&lt;Version&gt;</w:t>
    </w:r>
    <w:r w:rsidRPr="00CE3B78">
      <w:t>v01-00</w:t>
    </w:r>
    <w:r w:rsidRPr="00CE3B78">
      <w:rPr>
        <w:rStyle w:val="HideTWBExt"/>
      </w:rPr>
      <w:t>&lt;/Version&gt;</w:t>
    </w:r>
  </w:p>
  <w:p w14:paraId="43568D3D" w14:textId="4C694EB5" w:rsidR="00AD3D9F" w:rsidRPr="00CE3B78" w:rsidRDefault="00FA631B" w:rsidP="00FA631B">
    <w:pPr>
      <w:pStyle w:val="EPFooter2"/>
    </w:pPr>
    <w:r w:rsidRPr="00CE3B78">
      <w:tab/>
    </w:r>
    <w:r w:rsidRPr="00CE3B78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22F28" w14:textId="142E8BD2" w:rsidR="00FA631B" w:rsidRPr="00CE3B78" w:rsidRDefault="00FA631B" w:rsidP="00FA631B">
    <w:pPr>
      <w:pStyle w:val="EPFooter"/>
    </w:pPr>
    <w:r w:rsidRPr="00CE3B78">
      <w:rPr>
        <w:rStyle w:val="HideTWBExt"/>
      </w:rPr>
      <w:t>&lt;PathFdR&gt;</w:t>
    </w:r>
    <w:r w:rsidR="00CE3B78" w:rsidRPr="00CE3B78">
      <w:t>AM\1341975RO.docx</w:t>
    </w:r>
    <w:r w:rsidRPr="00CE3B78">
      <w:rPr>
        <w:rStyle w:val="HideTWBExt"/>
      </w:rPr>
      <w:t>&lt;/PathFdR&gt;</w:t>
    </w:r>
    <w:r w:rsidRPr="00CE3B78">
      <w:tab/>
    </w:r>
    <w:r w:rsidRPr="00CE3B78">
      <w:tab/>
      <w:t>PE</w:t>
    </w:r>
    <w:r w:rsidRPr="00CE3B78">
      <w:rPr>
        <w:rStyle w:val="HideTWBExt"/>
      </w:rPr>
      <w:t>&lt;NoPE&gt;</w:t>
    </w:r>
    <w:r w:rsidRPr="00CE3B78">
      <w:t>787.743</w:t>
    </w:r>
    <w:r w:rsidRPr="00CE3B78">
      <w:rPr>
        <w:rStyle w:val="HideTWBExt"/>
      </w:rPr>
      <w:t>&lt;/NoPE&gt;&lt;Version&gt;</w:t>
    </w:r>
    <w:r w:rsidRPr="00CE3B78">
      <w:t>v01-00</w:t>
    </w:r>
    <w:r w:rsidRPr="00CE3B78">
      <w:rPr>
        <w:rStyle w:val="HideTWBExt"/>
      </w:rPr>
      <w:t>&lt;/Version&gt;</w:t>
    </w:r>
  </w:p>
  <w:p w14:paraId="67422181" w14:textId="1B394B9C" w:rsidR="00AD3D9F" w:rsidRPr="00CE3B78" w:rsidRDefault="00FA631B" w:rsidP="00FA631B">
    <w:pPr>
      <w:pStyle w:val="EPFooter2"/>
    </w:pPr>
    <w:r w:rsidRPr="00CE3B78">
      <w:t>RO</w:t>
    </w:r>
    <w:r w:rsidRPr="00CE3B78">
      <w:tab/>
    </w:r>
    <w:r w:rsidRPr="00CE3B78">
      <w:rPr>
        <w:b w:val="0"/>
        <w:i/>
        <w:color w:val="C0C0C0"/>
        <w:sz w:val="22"/>
      </w:rPr>
      <w:t>Unită în diversitate</w:t>
    </w:r>
    <w:r w:rsidRPr="00CE3B78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907C1" w14:textId="77777777" w:rsidR="005939BA" w:rsidRPr="00CE3B78" w:rsidRDefault="005939BA">
      <w:r w:rsidRPr="00CE3B78">
        <w:separator/>
      </w:r>
    </w:p>
  </w:footnote>
  <w:footnote w:type="continuationSeparator" w:id="0">
    <w:p w14:paraId="7FDE09A5" w14:textId="77777777" w:rsidR="005939BA" w:rsidRPr="00CE3B78" w:rsidRDefault="005939BA">
      <w:r w:rsidRPr="00CE3B7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5811" w14:textId="77777777" w:rsidR="00C66472" w:rsidRDefault="00C664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BD155" w14:textId="77777777" w:rsidR="00C66472" w:rsidRDefault="00C664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82F31" w14:textId="77777777" w:rsidR="00C66472" w:rsidRDefault="00C664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22778010">
    <w:abstractNumId w:val="3"/>
  </w:num>
  <w:num w:numId="2" w16cid:durableId="690448037">
    <w:abstractNumId w:val="2"/>
  </w:num>
  <w:num w:numId="3" w16cid:durableId="2028100217">
    <w:abstractNumId w:val="1"/>
  </w:num>
  <w:num w:numId="4" w16cid:durableId="1943339092">
    <w:abstractNumId w:val="0"/>
  </w:num>
  <w:num w:numId="5" w16cid:durableId="378477724">
    <w:abstractNumId w:val="6"/>
  </w:num>
  <w:num w:numId="6" w16cid:durableId="411003503">
    <w:abstractNumId w:val="5"/>
  </w:num>
  <w:num w:numId="7" w16cid:durableId="10350814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PLURMNU" w:val=" 1"/>
    <w:docVar w:name="CODEMNU" w:val=" 2"/>
    <w:docVar w:name="COMKEY" w:val="EMPL"/>
    <w:docVar w:name="COMMKEY" w:val="EMPL"/>
    <w:docVar w:name="CVar" w:val="2"/>
    <w:docVar w:name="DOCDT" w:val="21/04/2026"/>
    <w:docVar w:name="iNoAmend" w:val="2"/>
    <w:docVar w:name="InsideLoop" w:val="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219056 HideTWBExt;}{\*\cs18 \additive \v\f1\fs20\cf15 _x000d__x000a_\spriority0 \styrsid16219056 HideTWBInt;}{\s19\qr \li0\ri0\sb240\sa240\nowidctlpar\wrapdefault\aspalpha\aspnum\faauto\adjustright\rin0\lin0\itap0 \rtlch\fcs1 \af0\afs20\alang1025 \ltrch\fcs0 \fs24\lang2057\langfe2057\cgrid\langnp2057\langfenp2057 _x000d__x000a_\sbasedon0 \snext19 \spriority0 \styrsid16219056 AmOrLang;}{\s20\ql \li0\ri0\sa120\nowidctlpar\wrapdefault\aspalpha\aspnum\faauto\adjustright\rin0\lin0\itap0 \rtlch\fcs1 \af0\afs20\alang1025 \ltrch\fcs0 _x000d__x000a_\fs24\lang2057\langfe2057\cgrid\langnp2057\langfenp2057 \sbasedon0 \snext20 \spriority0 \styrsid16219056 Normal6a;}{\s21\ql \li0\ri0\nowidctlpar\wrapdefault\aspalpha\aspnum\faauto\adjustright\rin0\lin0\itap0 \rtlch\fcs1 \af0\afs20\alang1025 \ltrch\fcs0 _x000d__x000a_\b\fs24\lang2057\langfe2057\cgrid\langnp2057\langfenp2057 \sbasedon0 \snext21 \spriority0 \styrsid16219056 NormalBold;}{\s22\qc \li0\ri0\sa240\nowidctlpar\wrapdefault\aspalpha\aspnum\faauto\adjustright\rin0\lin0\itap0 \rtlch\fcs1 \af0\afs20\alang1025 _x000d__x000a_\ltrch\fcs0 \i\fs24\lang2057\langfe2057\cgrid\langnp2057\langfenp2057 \sbasedon0 \snext22 \spriority0 \styrsid162190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6219056 AmNumberTabs;}}{\*\rsidtbl \rsid24658\rsid223860\rsid735077\rsid1718133\rsid2892074\rsid3565327\rsid4666813\rsid6641733\rsid7823322_x000d__x000a_\rsid9636012\rsid10377208\rsid11215221\rsid11549030\rsid12154954\rsid12546505\rsid14382809\rsid14424199\rsid15204470\rsid15285974\rsid15950462\rsid16219056\rsid16324206\rsid16662270\rsid16743925}{\mmathPr\mmathFont34\mbrkBin0\mbrkBinSub0\msmallFrac0_x000d__x000a_\mdispDef1\mlMargin0\mrMargin0\mdefJc1\mwrapIndent1440\mintLim0\mnaryLim1}{\info{\author NOTARIDOU Aikaterini}{\operator NOTARIDOU Aikaterini}{\creatim\yr2026\mo4\dy20\hr18\min37}{\revtim\yr2026\mo4\dy20\hr18\min37}{\version1}{\edmins0}{\nofpages1}_x000d__x000a_{\nofwords92}{\nofchars528}{\nofcharsws61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2190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54650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54650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2057\langfe2057\cgrid\langnp2057\langfenp2057 {\rtlch\fcs1 \af0 \ltrch\fcs0 \cs17\b0\v\f1\fs20\cf9\lang1024\langfe1024\noproof\insrsid16219056\charrsid15941849 {\*\bkmkstart restart}&lt;Amend&gt;}{\rtlch\fcs1 \af0 _x000d__x000a_\ltrch\fcs0 \insrsid16219056\charrsid15941849 Amendment\tab \tab }{\rtlch\fcs1 \af0 \ltrch\fcs0 \cs17\b0\v\f1\fs20\cf9\lang1024\langfe1024\noproof\insrsid16219056\charrsid15941849 &lt;NumAm&gt;}{\rtlch\fcs1 \af0 \ltrch\fcs0 \insrsid16219056\charrsid15941849 #}{_x000d__x000a_\rtlch\fcs1 \af1 \ltrch\fcs0 \cs18\v\f1\fs20\cf15\insrsid16219056\charrsid15941849 ENMIENDA@NRAM@}{\rtlch\fcs1 \af0 \ltrch\fcs0 \insrsid16219056\charrsid15941849 #}{\rtlch\fcs1 \af0 \ltrch\fcs0 _x000d__x000a_\cs17\b0\v\f1\fs20\cf9\lang1024\langfe1024\noproof\insrsid16219056\charrsid15941849 &lt;/NumAm&gt;}{\rtlch\fcs1 \af0 \ltrch\fcs0 \insrsid16219056\charrsid1594184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6219056\charrsid15941849 &lt;RepeatBlock-By&gt;}{\rtlch\fcs1 \af0 \ltrch\fcs0 \insrsid16219056\charrsid15941849 #}{\rtlch\fcs1 \af1 \ltrch\fcs0 _x000d__x000a_\cs18\v\f1\fs20\cf15\insrsid16219056\charrsid15941849 (MOD@InsideLoop()}{\rtlch\fcs1 \af0 \ltrch\fcs0 \insrsid16219056\charrsid15941849 ##}{\rtlch\fcs1 \af1 \ltrch\fcs0 \cs18\v\f1\fs20\cf15\insrsid16219056\charrsid15941849 &gt;&gt;&gt;@[ZMEMBERSMSG]@}{\rtlch\fcs1 _x000d__x000a_\af0 \ltrch\fcs0 \insrsid16219056\charrsid15941849 #}{\rtlch\fcs1 \af0 \ltrch\fcs0 \cs17\b0\v\f1\fs20\cf9\lang1024\langfe1024\noproof\insrsid16219056\charrsid15941849 &lt;Members&gt;}{\rtlch\fcs1 \af0 \ltrch\fcs0 \insrsid16219056\charrsid15941849 #}{_x000d__x000a_\rtlch\fcs1 \af1 \ltrch\fcs0 \cs18\v\f1\fs20\cf15\insrsid16219056\charrsid15941849 (MOD@InsideLoop(\'a7)}{\rtlch\fcs1 \af0 \ltrch\fcs0 \insrsid16219056\charrsid15941849 #}{\rtlch\fcs1 \af0 \ltrch\fcs0 \cf10\insrsid16219056\charrsid15941849 \u9668\'3f}{_x000d__x000a_\rtlch\fcs1 \af0 \ltrch\fcs0 \insrsid16219056\charrsid15941849 #}{\rtlch\fcs1 \af1 \ltrch\fcs0 \cs18\v\f1\fs20\cf15\insrsid16219056\charrsid15941849 TVTMEMBERS\'a7@MEMBERS@}{\rtlch\fcs1 \af0 \ltrch\fcs0 \insrsid16219056\charrsid15941849 #}{\rtlch\fcs1 _x000d__x000a_\af0 \ltrch\fcs0 \cf10\insrsid16219056\charrsid15941849 \u9658\'3f}{\rtlch\fcs1 \af0 \ltrch\fcs0 \cs17\b0\v\f1\fs20\cf9\lang1024\langfe1024\noproof\insrsid16219056\charrsid15941849 &lt;/Members&gt;}{\rtlch\fcs1 \af0 \ltrch\fcs0 _x000d__x000a_\insrsid16219056\charrsid15941849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insrsid16219056\charrsid15941849 &lt;AuNomDe&gt;&lt;OptDel&gt;}{\rtlch\fcs1 \af0 \ltrch\fcs0 \insrsid16219056\charrsid15941849 #}{\rtlch\fcs1 \af1 \ltrch\fcs0 \cs18\v\f1\fs20\cf15\insrsid16219056\charrsid15941849 _x000d__x000a_MNU[ONBEHALFYES][NOTAPP]@CHOICE@}{\rtlch\fcs1 \af0 \ltrch\fcs0 \insrsid16219056\charrsid15941849 #}{\rtlch\fcs1 \af0 \ltrch\fcs0 \cs17\v\f1\fs20\cf9\lang1024\langfe1024\noproof\insrsid16219056\charrsid15941849 &lt;/OptDel&gt;&lt;/AuNomDe&gt;}{\rtlch\fcs1 \af0 _x000d__x000a_\ltrch\fcs0 \insrsid16219056\charrsid15941849 _x000d__x000a_\par &lt;&lt;&lt;}{\rtlch\fcs1 \af0 \ltrch\fcs0 \cs17\v\f1\fs20\cf9\lang1024\langfe1024\noproof\insrsid16219056\charrsid15941849 &lt;/RepeatBlock-By&gt;}{\rtlch\fcs1 \af0 \ltrch\fcs0 \insrsid16219056\charrsid15941849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16219056\charrsid15941849 &lt;DocAmend&gt;}{\rtlch\fcs1 \af0 \ltrch\fcs0 \insrsid16219056\charrsid15941849 #}{\rtlch\fcs1 \af1 \ltrch\fcs0 _x000d__x000a_\cs18\v\f1\fs20\cf15\insrsid16219056\charrsid15941849 MNU[OPTAMDOCINI][AMDOCA1][OPTAMDOCNLE][AMDOCA1][AMDOCA2][AMDOCA1][AMDOCA1][OPTAMDOCDEC]@CHOICE@CODEMNU}{\rtlch\fcs1 \af0 \ltrch\fcs0 \insrsid16219056\charrsid15941849 #}{\rtlch\fcs1 \af0 \ltrch\fcs0 _x000d__x000a_\cs17\b0\v\f1\fs20\cf9\lang1024\langfe1024\noproof\insrsid16219056\charrsid15941849 &lt;/DocAmend&gt;}{\rtlch\fcs1 \af0 \ltrch\fcs0 \insrsid16219056\charrsid15941849 _x000d__x000a_\par }\pard \ltrpar\s21\ql \li0\ri0\nowidctlpar\wrapdefault\aspalpha\aspnum\faauto\adjustright\rin0\lin0\itap0\pararsid7949889 {\rtlch\fcs1 \af0 \ltrch\fcs0 \cs17\b0\v\f1\fs20\cf9\lang1024\langfe1024\noproof\insrsid16219056\charrsid15941849 &lt;Article&gt;}{_x000d__x000a_\rtlch\fcs1 \af0 \ltrch\fcs0 \cf10\insrsid16219056\charrsid15941849 \u9668\'3f}{\rtlch\fcs1 \af0 \ltrch\fcs0 \insrsid16219056\charrsid15941849 #}{\rtlch\fcs1 \af1 \ltrch\fcs0 \cs18\v\f1\fs20\cf15\insrsid16219056\charrsid15941849 TVTAMPART@AMPART@}{_x000d__x000a_\rtlch\fcs1 \af0 \ltrch\fcs0 \insrsid16219056\charrsid15941849 #}{\rtlch\fcs1 \af0 \ltrch\fcs0 \cf10\insrsid16219056\charrsid15941849 \u9658\'3f}{\rtlch\fcs1 \af0 \ltrch\fcs0 _x000d__x000a_\cs17\b0\v\f1\fs20\cf9\lang1024\langfe1024\noproof\insrsid16219056\charrsid15941849 &lt;/Article&gt;}{\rtlch\fcs1 \af0 \ltrch\fcs0 \insrsid16219056\charrsid15941849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insrsid16219056\charrsid15941849 \cell }\pard\plain \ltrpar\ql \li0\ri0\widctlpar\intbl\wrapdefault\aspalpha\aspnum\faauto\adjustright\rin0\lin0 \rtlch\fcs1 _x000d__x000a_\af0\afs20\alang1025 \ltrch\fcs0 \fs24\lang2057\langfe2057\cgrid\langnp2057\langfenp2057 {\rtlch\fcs1 \af0 \ltrch\fcs0 \insrsid16219056\charrsid15941849 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3053803 \rtlch\fcs1 \af0\afs20\alang1025 \ltrch\fcs0 _x000d__x000a_\i\fs24\lang2057\langfe2057\cgrid\langnp2057\langfenp2057 {\rtlch\fcs1 \af0 \ltrch\fcs0 \insrsid16219056\charrsid15941849 #}{\rtlch\fcs1 \af1 \ltrch\fcs0 \cs18\v\f1\fs20\cf15\insrsid16219056\charrsid15941849 _x000d__x000a_MNU[OPTAMDOCINI][AMDOCA1][OPTAMDOCNLE][AMDOCA1][AMDOCA2][AMDOCA1][AMDOCA1][OPTAMDOCDEC]@CHOICE@CODEMNU}{\rtlch\fcs1 \af0 \ltrch\fcs0 \insrsid16219056\charrsid15941849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16219056\charrsid15941849 _x000d__x000a_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16219056\charrsid15941849 ##\cell ##}{\rtlch\fcs1 \af0\afs24 \ltrch\fcs0 \insrsid16219056\charrsid15941849 \cell }\pard\plain \ltrpar\ql \li0\ri0\widctlpar\intbl\wrapdefault\aspalpha\aspnum\faauto\adjustright\rin0\lin0 \rtlch\fcs1 _x000d__x000a_\af0\afs20\alang1025 \ltrch\fcs0 \fs24\lang2057\langfe2057\cgrid\langnp2057\langfenp2057 {\rtlch\fcs1 \af0 \ltrch\fcs0 \insrsid16219056\charrsid15941849 \trowd 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7949889 \rtlch\fcs1 \af0\afs20\alang1025 \ltrch\fcs0 \fs24\lang2057\langfe2057\cgrid\langnp2057\langfenp2057 {\rtlch\fcs1 \af0 \ltrch\fcs0 _x000d__x000a_\insrsid16219056\charrsid15941849 Or. }{\rtlch\fcs1 \af0 \ltrch\fcs0 \cs17\v\f1\fs20\cf9\lang1024\langfe1024\noproof\insrsid16219056\charrsid15941849 &lt;Original&gt;}{\rtlch\fcs1 \af0 \ltrch\fcs0 \insrsid16219056\charrsid15941849 #}{\rtlch\fcs1 \af1 _x000d__x000a_\ltrch\fcs0 \cs18\v\f1\fs20\cf15\insrsid16219056\charrsid15941849 KEY(MAIN/LANGMIN)sh@ORLANGMSG@}{\rtlch\fcs1 \af0 \ltrch\fcs0 \insrsid16219056\charrsid15941849 #}{\rtlch\fcs1 \af0 \ltrch\fcs0 _x000d__x000a_\cs17\v\f1\fs20\cf9\lang1024\langfe1024\noproof\insrsid16219056\charrsid15941849 &lt;/Original&gt;}{\rtlch\fcs1 \af0 \ltrch\fcs0 \insrsid16219056\charrsid1594184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16219056\charrsid15941849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41"/>
    <w:docVar w:name="TVTAMPART" w:val="xxx"/>
    <w:docVar w:name="TVTMEMBERS1" w:val="xxx"/>
    <w:docVar w:name="TXTAUTHOR" w:val="Estelle Ceulemans"/>
    <w:docVar w:name="TXTLANGUE" w:val="RO"/>
    <w:docVar w:name="TXTLANGUEMIN" w:val="ro"/>
    <w:docVar w:name="TXTNRFIRSTAM" w:val="154"/>
    <w:docVar w:name="TXTNRLASTAM" w:val="466"/>
    <w:docVar w:name="TXTNRPE" w:val="787.743"/>
    <w:docVar w:name="TXTNRPE2" w:val="784.330"/>
    <w:docVar w:name="TXTNRPROC" w:val="2026/2023"/>
    <w:docVar w:name="TXTPEorAP" w:val="PE"/>
    <w:docVar w:name="TXTROUTE" w:val="AM\1341975RO.docx"/>
    <w:docVar w:name="TXTTITLE" w:val="Psychosocial risks, stress and mental health at work"/>
    <w:docVar w:name="TXTVERSION" w:val="01-00"/>
    <w:docVar w:name="TXTVERSION2" w:val="02-00"/>
  </w:docVars>
  <w:rsids>
    <w:rsidRoot w:val="004D6CBF"/>
    <w:rsid w:val="000058AA"/>
    <w:rsid w:val="00005EFA"/>
    <w:rsid w:val="00072B4B"/>
    <w:rsid w:val="0011298B"/>
    <w:rsid w:val="0012108E"/>
    <w:rsid w:val="00125041"/>
    <w:rsid w:val="0015022B"/>
    <w:rsid w:val="00175062"/>
    <w:rsid w:val="001767FD"/>
    <w:rsid w:val="001B1694"/>
    <w:rsid w:val="001B76E9"/>
    <w:rsid w:val="001C108E"/>
    <w:rsid w:val="001C6BFC"/>
    <w:rsid w:val="00262416"/>
    <w:rsid w:val="002A3EAA"/>
    <w:rsid w:val="002B6DE3"/>
    <w:rsid w:val="002B799B"/>
    <w:rsid w:val="002F0149"/>
    <w:rsid w:val="00307E56"/>
    <w:rsid w:val="00351B1A"/>
    <w:rsid w:val="003668D3"/>
    <w:rsid w:val="003C7A69"/>
    <w:rsid w:val="003D7856"/>
    <w:rsid w:val="004106BA"/>
    <w:rsid w:val="0044299E"/>
    <w:rsid w:val="00444941"/>
    <w:rsid w:val="004B02E9"/>
    <w:rsid w:val="004D02AB"/>
    <w:rsid w:val="004D6CBF"/>
    <w:rsid w:val="004E4A92"/>
    <w:rsid w:val="005939BA"/>
    <w:rsid w:val="005A6CDE"/>
    <w:rsid w:val="005C6B9C"/>
    <w:rsid w:val="005D04A2"/>
    <w:rsid w:val="005E5FA1"/>
    <w:rsid w:val="00642D23"/>
    <w:rsid w:val="00663E24"/>
    <w:rsid w:val="006838B3"/>
    <w:rsid w:val="00742225"/>
    <w:rsid w:val="00794E41"/>
    <w:rsid w:val="007964AA"/>
    <w:rsid w:val="007B1846"/>
    <w:rsid w:val="007C1252"/>
    <w:rsid w:val="007D7AA7"/>
    <w:rsid w:val="007E54B7"/>
    <w:rsid w:val="007F22E4"/>
    <w:rsid w:val="008305E9"/>
    <w:rsid w:val="008575F6"/>
    <w:rsid w:val="00866CBA"/>
    <w:rsid w:val="00873A27"/>
    <w:rsid w:val="008B040A"/>
    <w:rsid w:val="008D1A3B"/>
    <w:rsid w:val="0093376E"/>
    <w:rsid w:val="0095177E"/>
    <w:rsid w:val="00952F4F"/>
    <w:rsid w:val="009531F4"/>
    <w:rsid w:val="00954A54"/>
    <w:rsid w:val="009B54E9"/>
    <w:rsid w:val="009C2758"/>
    <w:rsid w:val="009F2FA8"/>
    <w:rsid w:val="00A43580"/>
    <w:rsid w:val="00A530BE"/>
    <w:rsid w:val="00A57C56"/>
    <w:rsid w:val="00A7559D"/>
    <w:rsid w:val="00A771CC"/>
    <w:rsid w:val="00A804CE"/>
    <w:rsid w:val="00A836A6"/>
    <w:rsid w:val="00AD3D9F"/>
    <w:rsid w:val="00AE20EB"/>
    <w:rsid w:val="00B4019F"/>
    <w:rsid w:val="00B43C20"/>
    <w:rsid w:val="00BA1F7C"/>
    <w:rsid w:val="00BE6658"/>
    <w:rsid w:val="00BF6585"/>
    <w:rsid w:val="00C056D4"/>
    <w:rsid w:val="00C159F6"/>
    <w:rsid w:val="00C4749E"/>
    <w:rsid w:val="00C66472"/>
    <w:rsid w:val="00C72F6B"/>
    <w:rsid w:val="00C83592"/>
    <w:rsid w:val="00C85D0F"/>
    <w:rsid w:val="00CA7F28"/>
    <w:rsid w:val="00CE3B78"/>
    <w:rsid w:val="00CE5BAF"/>
    <w:rsid w:val="00CF4E9D"/>
    <w:rsid w:val="00D11AFD"/>
    <w:rsid w:val="00D2257D"/>
    <w:rsid w:val="00D32FD3"/>
    <w:rsid w:val="00D34123"/>
    <w:rsid w:val="00D35B06"/>
    <w:rsid w:val="00D42F84"/>
    <w:rsid w:val="00D9576C"/>
    <w:rsid w:val="00DA7120"/>
    <w:rsid w:val="00DC19A9"/>
    <w:rsid w:val="00DC1DD4"/>
    <w:rsid w:val="00DC3244"/>
    <w:rsid w:val="00DC36BD"/>
    <w:rsid w:val="00DF038C"/>
    <w:rsid w:val="00E67987"/>
    <w:rsid w:val="00EA1780"/>
    <w:rsid w:val="00EF54D2"/>
    <w:rsid w:val="00F15510"/>
    <w:rsid w:val="00F20F19"/>
    <w:rsid w:val="00F457AA"/>
    <w:rsid w:val="00F60984"/>
    <w:rsid w:val="00F61FB2"/>
    <w:rsid w:val="00F85880"/>
    <w:rsid w:val="00F925F1"/>
    <w:rsid w:val="00FA631B"/>
    <w:rsid w:val="00FA7F93"/>
    <w:rsid w:val="00FB3CF9"/>
    <w:rsid w:val="00FC3DE0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C9F4D3"/>
  <w15:chartTrackingRefBased/>
  <w15:docId w15:val="{6E111CBC-F16B-4E45-81A6-DD7E9B24C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link w:val="NormalBoldChar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character" w:customStyle="1" w:styleId="Heading1Char">
    <w:name w:val="Heading 1 Char"/>
    <w:basedOn w:val="DefaultParagraphFont"/>
    <w:link w:val="Heading1"/>
    <w:rsid w:val="00D9576C"/>
    <w:rPr>
      <w:rFonts w:ascii="Arial" w:hAnsi="Arial"/>
      <w:b/>
      <w:kern w:val="28"/>
      <w:sz w:val="28"/>
    </w:rPr>
  </w:style>
  <w:style w:type="character" w:customStyle="1" w:styleId="Heading2Char">
    <w:name w:val="Heading 2 Char"/>
    <w:basedOn w:val="DefaultParagraphFont"/>
    <w:link w:val="Heading2"/>
    <w:semiHidden/>
    <w:rsid w:val="00D9576C"/>
    <w:rPr>
      <w:rFonts w:ascii="Arial" w:hAnsi="Arial"/>
      <w:b/>
      <w:i/>
      <w:sz w:val="24"/>
    </w:rPr>
  </w:style>
  <w:style w:type="character" w:customStyle="1" w:styleId="Heading3Char">
    <w:name w:val="Heading 3 Char"/>
    <w:basedOn w:val="DefaultParagraphFont"/>
    <w:link w:val="Heading3"/>
    <w:semiHidden/>
    <w:rsid w:val="00D9576C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semiHidden/>
    <w:rsid w:val="00D9576C"/>
    <w:rPr>
      <w:rFonts w:ascii="Arial" w:hAnsi="Arial"/>
      <w:b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D9576C"/>
    <w:rPr>
      <w:sz w:val="22"/>
    </w:rPr>
  </w:style>
  <w:style w:type="character" w:customStyle="1" w:styleId="Heading6Char">
    <w:name w:val="Heading 6 Char"/>
    <w:basedOn w:val="DefaultParagraphFont"/>
    <w:link w:val="Heading6"/>
    <w:semiHidden/>
    <w:rsid w:val="00D9576C"/>
    <w:rPr>
      <w:i/>
      <w:sz w:val="22"/>
    </w:rPr>
  </w:style>
  <w:style w:type="character" w:customStyle="1" w:styleId="Heading7Char">
    <w:name w:val="Heading 7 Char"/>
    <w:basedOn w:val="DefaultParagraphFont"/>
    <w:link w:val="Heading7"/>
    <w:semiHidden/>
    <w:rsid w:val="00D9576C"/>
    <w:rPr>
      <w:rFonts w:ascii="Arial" w:hAnsi="Arial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D9576C"/>
    <w:rPr>
      <w:rFonts w:ascii="Arial" w:hAnsi="Arial"/>
      <w:i/>
      <w:sz w:val="24"/>
    </w:rPr>
  </w:style>
  <w:style w:type="character" w:customStyle="1" w:styleId="Heading9Char">
    <w:name w:val="Heading 9 Char"/>
    <w:basedOn w:val="DefaultParagraphFont"/>
    <w:link w:val="Heading9"/>
    <w:semiHidden/>
    <w:rsid w:val="00D9576C"/>
    <w:rPr>
      <w:rFonts w:ascii="Arial" w:hAnsi="Arial"/>
      <w:b/>
      <w:i/>
      <w:sz w:val="18"/>
    </w:rPr>
  </w:style>
  <w:style w:type="paragraph" w:customStyle="1" w:styleId="msonormal0">
    <w:name w:val="msonormal"/>
    <w:basedOn w:val="Normal"/>
    <w:rsid w:val="00D9576C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semiHidden/>
    <w:unhideWhenUsed/>
    <w:rsid w:val="00D9576C"/>
    <w:pPr>
      <w:tabs>
        <w:tab w:val="center" w:pos="4536"/>
        <w:tab w:val="right" w:pos="9072"/>
      </w:tabs>
      <w:spacing w:before="240" w:after="240" w:line="218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D9576C"/>
    <w:rPr>
      <w:sz w:val="22"/>
    </w:rPr>
  </w:style>
  <w:style w:type="character" w:customStyle="1" w:styleId="NormalBoldChar">
    <w:name w:val="NormalBold Char"/>
    <w:basedOn w:val="DefaultParagraphFont"/>
    <w:link w:val="NormalBold"/>
    <w:locked/>
    <w:rsid w:val="00D9576C"/>
    <w:rPr>
      <w:b/>
      <w:sz w:val="24"/>
    </w:rPr>
  </w:style>
  <w:style w:type="character" w:customStyle="1" w:styleId="Normal12Char">
    <w:name w:val="Normal12 Char"/>
    <w:basedOn w:val="DefaultParagraphFont"/>
    <w:link w:val="Normal12"/>
    <w:locked/>
    <w:rsid w:val="00D9576C"/>
    <w:rPr>
      <w:noProof/>
      <w:sz w:val="24"/>
    </w:rPr>
  </w:style>
  <w:style w:type="paragraph" w:customStyle="1" w:styleId="Normal12">
    <w:name w:val="Normal12"/>
    <w:basedOn w:val="Normal"/>
    <w:link w:val="Normal12Char"/>
    <w:rsid w:val="00D9576C"/>
    <w:pPr>
      <w:spacing w:after="240"/>
    </w:pPr>
    <w:rPr>
      <w:noProof/>
    </w:rPr>
  </w:style>
  <w:style w:type="paragraph" w:customStyle="1" w:styleId="CommitteeAM">
    <w:name w:val="CommitteeAM"/>
    <w:basedOn w:val="Normal"/>
    <w:rsid w:val="00D9576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9576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9576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9576C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D9576C"/>
    <w:pPr>
      <w:jc w:val="right"/>
    </w:pPr>
    <w:rPr>
      <w:rFonts w:ascii="Arial" w:hAnsi="Arial" w:cs="Arial"/>
      <w:sz w:val="22"/>
      <w:szCs w:val="22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D9576C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D9576C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D9576C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D9576C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D9576C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D9576C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D957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NormalBold12b">
    <w:name w:val="NormalBold12b"/>
    <w:basedOn w:val="Normal"/>
    <w:rsid w:val="00D9576C"/>
    <w:pPr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D9576C"/>
    <w:pPr>
      <w:spacing w:before="240"/>
      <w:jc w:val="center"/>
    </w:pPr>
    <w:rPr>
      <w:i/>
      <w:lang w:val="fr-FR"/>
    </w:rPr>
  </w:style>
  <w:style w:type="paragraph" w:customStyle="1" w:styleId="Footer2">
    <w:name w:val="Footer2"/>
    <w:basedOn w:val="Normal12"/>
    <w:rsid w:val="00D9576C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D9576C"/>
    <w:pPr>
      <w:jc w:val="center"/>
    </w:pPr>
    <w:rPr>
      <w:noProof w:val="0"/>
      <w:sz w:val="56"/>
    </w:rPr>
  </w:style>
  <w:style w:type="character" w:customStyle="1" w:styleId="Footer2Middle">
    <w:name w:val="Footer2Middle"/>
    <w:rsid w:val="00D9576C"/>
    <w:rPr>
      <w:rFonts w:ascii="Arial" w:hAnsi="Arial" w:cs="Arial" w:hint="default"/>
      <w:b w:val="0"/>
      <w:bCs w:val="0"/>
      <w:i/>
      <w:iCs w:val="0"/>
      <w:color w:val="C0C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160</Pages>
  <Words>41043</Words>
  <Characters>250367</Characters>
  <Application>Microsoft Office Word</Application>
  <DocSecurity>0</DocSecurity>
  <Lines>10431</Lines>
  <Paragraphs>4104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287306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NOTARIDOU Aikaterini</dc:creator>
  <cp:lastModifiedBy>MACKEVIČ Vladislav</cp:lastModifiedBy>
  <cp:revision>2</cp:revision>
  <cp:lastPrinted>2003-08-28T15:32:00Z</cp:lastPrinted>
  <dcterms:created xsi:type="dcterms:W3CDTF">2026-05-13T12:35:00Z</dcterms:created>
  <dcterms:modified xsi:type="dcterms:W3CDTF">2026-05-13T12:35:00Z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1341975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\\eiciBRUpr1\pdocep$\DocEP\DOCS\General\AM\AM_NonLeg\AM_Com_NonLeg\AM_Com_NonLegReport.dotx(03/03/2023 14:39:05)</vt:lpwstr>
  </property>
  <property fmtid="{D5CDD505-2E9C-101B-9397-08002B2CF9AE}" pid="6" name="&lt;ModelTra&gt;">
    <vt:lpwstr>\\eiciBRUpr1\pdocep$\DocEP\TRANSFIL\EN\AM_Com_NonLegReport.EN(17/08/2024 01:22:03)</vt:lpwstr>
  </property>
  <property fmtid="{D5CDD505-2E9C-101B-9397-08002B2CF9AE}" pid="7" name="&lt;Type&gt;">
    <vt:lpwstr>AM</vt:lpwstr>
  </property>
  <property fmtid="{D5CDD505-2E9C-101B-9397-08002B2CF9AE}" pid="8" name="Created with">
    <vt:lpwstr>10.2.1 Build [20260301]</vt:lpwstr>
  </property>
  <property fmtid="{D5CDD505-2E9C-101B-9397-08002B2CF9AE}" pid="9" name="FooterPath">
    <vt:lpwstr>AM\1341975RO.docx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787.743</vt:lpwstr>
  </property>
  <property fmtid="{D5CDD505-2E9C-101B-9397-08002B2CF9AE}" pid="12" name="RegistreCheck">
    <vt:lpwstr>OK</vt:lpwstr>
  </property>
  <property fmtid="{D5CDD505-2E9C-101B-9397-08002B2CF9AE}" pid="13" name="SendToEpades">
    <vt:lpwstr>OK(AMNUM) - 2026/04/21 21:04</vt:lpwstr>
  </property>
  <property fmtid="{D5CDD505-2E9C-101B-9397-08002B2CF9AE}" pid="14" name="Bookout">
    <vt:lpwstr>NOK(TYPAM) - 2026/05/13 14:22</vt:lpwstr>
  </property>
</Properties>
</file>