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070B77" w:rsidRPr="009B19D7" w14:paraId="68BF7EE4" w14:textId="77777777" w:rsidTr="00C85D0F">
        <w:trPr>
          <w:trHeight w:hRule="exact" w:val="1418"/>
        </w:trPr>
        <w:tc>
          <w:tcPr>
            <w:tcW w:w="6804" w:type="dxa"/>
            <w:vAlign w:val="center"/>
          </w:tcPr>
          <w:p w14:paraId="44FC29FC" w14:textId="77777777" w:rsidR="005E5FA1" w:rsidRPr="009B19D7" w:rsidRDefault="00332A21" w:rsidP="00C85D0F">
            <w:pPr>
              <w:pStyle w:val="EPName"/>
            </w:pPr>
            <w:r w:rsidRPr="009B19D7">
              <w:t>Evropski parlament</w:t>
            </w:r>
          </w:p>
          <w:p w14:paraId="18E39353" w14:textId="77777777" w:rsidR="005E5FA1" w:rsidRPr="009B19D7" w:rsidRDefault="00644093" w:rsidP="00C85D0F">
            <w:pPr>
              <w:pStyle w:val="EPTerm"/>
            </w:pPr>
            <w:r w:rsidRPr="009B19D7">
              <w:t>2024-2029</w:t>
            </w:r>
          </w:p>
        </w:tc>
        <w:tc>
          <w:tcPr>
            <w:tcW w:w="2268" w:type="dxa"/>
          </w:tcPr>
          <w:p w14:paraId="6D978468" w14:textId="77777777" w:rsidR="005E5FA1" w:rsidRPr="009B19D7" w:rsidRDefault="00644093" w:rsidP="00C85D0F">
            <w:pPr>
              <w:pStyle w:val="EPLogo"/>
            </w:pPr>
            <w:r w:rsidRPr="009B19D7">
              <w:rPr>
                <w:noProof/>
                <w:lang w:eastAsia="sl-SI"/>
              </w:rPr>
              <w:drawing>
                <wp:inline distT="0" distB="0" distL="0" distR="0" wp14:anchorId="55D75DE3" wp14:editId="4239BF82">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1573ED70" w14:textId="77777777" w:rsidR="00CF4E9D" w:rsidRPr="009B19D7" w:rsidRDefault="00CF4E9D" w:rsidP="00CF4E9D">
      <w:pPr>
        <w:pStyle w:val="LineTop"/>
      </w:pPr>
    </w:p>
    <w:p w14:paraId="1B6897CA" w14:textId="77777777" w:rsidR="00CF4E9D" w:rsidRPr="009B19D7" w:rsidRDefault="00644093" w:rsidP="00CF4E9D">
      <w:pPr>
        <w:pStyle w:val="EPBody"/>
      </w:pPr>
      <w:r w:rsidRPr="009B19D7">
        <w:rPr>
          <w:rStyle w:val="HideTWBExt"/>
          <w:i w:val="0"/>
          <w:szCs w:val="20"/>
        </w:rPr>
        <w:t>&lt;Commission&gt;</w:t>
      </w:r>
      <w:r w:rsidR="00D11AFD" w:rsidRPr="009B19D7">
        <w:rPr>
          <w:rStyle w:val="HideTWBInt"/>
          <w:i w:val="0"/>
          <w:szCs w:val="20"/>
        </w:rPr>
        <w:t>{EMPL}</w:t>
      </w:r>
      <w:r w:rsidR="00332A21" w:rsidRPr="009B19D7">
        <w:t>Odbor za zaposlovanje in socialne zadeve</w:t>
      </w:r>
      <w:r w:rsidRPr="009B19D7">
        <w:rPr>
          <w:rStyle w:val="HideTWBExt"/>
          <w:i w:val="0"/>
          <w:szCs w:val="20"/>
        </w:rPr>
        <w:t>&lt;/Commission&gt;</w:t>
      </w:r>
    </w:p>
    <w:p w14:paraId="1693D968" w14:textId="77777777" w:rsidR="00CF4E9D" w:rsidRPr="009B19D7" w:rsidRDefault="00CF4E9D" w:rsidP="00CF4E9D">
      <w:pPr>
        <w:pStyle w:val="LineBottom"/>
      </w:pPr>
    </w:p>
    <w:p w14:paraId="41082706" w14:textId="77777777" w:rsidR="00794E41" w:rsidRPr="009B19D7" w:rsidRDefault="00644093" w:rsidP="00794E41">
      <w:pPr>
        <w:pStyle w:val="CoverReference"/>
      </w:pPr>
      <w:r w:rsidRPr="009B19D7">
        <w:rPr>
          <w:rStyle w:val="HideTWBExt"/>
          <w:b w:val="0"/>
        </w:rPr>
        <w:t>&lt;RefProc&gt;</w:t>
      </w:r>
      <w:r w:rsidR="00D11AFD" w:rsidRPr="009B19D7">
        <w:t>2026/2023</w:t>
      </w:r>
      <w:r w:rsidRPr="009B19D7">
        <w:rPr>
          <w:rStyle w:val="HideTWBExt"/>
          <w:b w:val="0"/>
        </w:rPr>
        <w:t>&lt;/RefProc&gt;&lt;RefTypeProc&gt;</w:t>
      </w:r>
      <w:r w:rsidR="004D6CBF" w:rsidRPr="009B19D7">
        <w:t>(</w:t>
      </w:r>
      <w:r w:rsidR="00D11AFD" w:rsidRPr="009B19D7">
        <w:t>INL</w:t>
      </w:r>
      <w:r w:rsidR="004D6CBF" w:rsidRPr="009B19D7">
        <w:t>)</w:t>
      </w:r>
      <w:r w:rsidRPr="009B19D7">
        <w:rPr>
          <w:rStyle w:val="HideTWBExt"/>
          <w:b w:val="0"/>
        </w:rPr>
        <w:t>&lt;/RefTypeProc&gt;</w:t>
      </w:r>
    </w:p>
    <w:p w14:paraId="70CDEC84" w14:textId="77777777" w:rsidR="00794E41" w:rsidRPr="009B19D7" w:rsidRDefault="00644093" w:rsidP="00794E41">
      <w:pPr>
        <w:pStyle w:val="CoverDate"/>
      </w:pPr>
      <w:r w:rsidRPr="009B19D7">
        <w:rPr>
          <w:rStyle w:val="HideTWBExt"/>
        </w:rPr>
        <w:t>&lt;Date&gt;</w:t>
      </w:r>
      <w:r w:rsidR="00D11AFD" w:rsidRPr="009B19D7">
        <w:rPr>
          <w:rStyle w:val="HideTWBInt"/>
        </w:rPr>
        <w:t>{21/04/2026}</w:t>
      </w:r>
      <w:r w:rsidR="00D11AFD" w:rsidRPr="009B19D7">
        <w:t>21.4.2026</w:t>
      </w:r>
      <w:r w:rsidRPr="009B19D7">
        <w:rPr>
          <w:rStyle w:val="HideTWBExt"/>
        </w:rPr>
        <w:t>&lt;/Date&gt;</w:t>
      </w:r>
    </w:p>
    <w:p w14:paraId="26F76DE7" w14:textId="77777777" w:rsidR="00794E41" w:rsidRPr="009B19D7" w:rsidRDefault="00644093" w:rsidP="00794E41">
      <w:pPr>
        <w:pStyle w:val="CoverDocType"/>
      </w:pPr>
      <w:r w:rsidRPr="009B19D7">
        <w:rPr>
          <w:rStyle w:val="HideTWBExt"/>
          <w:b w:val="0"/>
        </w:rPr>
        <w:t>&lt;TypeAM&gt;</w:t>
      </w:r>
      <w:r w:rsidR="00332A21" w:rsidRPr="009B19D7">
        <w:t>PREDLOGI SPREMEMB</w:t>
      </w:r>
      <w:r w:rsidRPr="009B19D7">
        <w:rPr>
          <w:rStyle w:val="HideTWBExt"/>
          <w:b w:val="0"/>
        </w:rPr>
        <w:t>&lt;/TypeAM&gt;</w:t>
      </w:r>
    </w:p>
    <w:p w14:paraId="7D400AC2" w14:textId="77777777" w:rsidR="00794E41" w:rsidRPr="009B19D7" w:rsidRDefault="00644093" w:rsidP="00794E41">
      <w:pPr>
        <w:pStyle w:val="CoverDocType24a"/>
      </w:pPr>
      <w:r w:rsidRPr="009B19D7">
        <w:rPr>
          <w:rStyle w:val="HideTWBExt"/>
          <w:b w:val="0"/>
        </w:rPr>
        <w:t>&lt;RangeAM&gt;</w:t>
      </w:r>
      <w:r w:rsidR="00D9576C" w:rsidRPr="009B19D7">
        <w:t>154 - 466</w:t>
      </w:r>
      <w:r w:rsidRPr="009B19D7">
        <w:rPr>
          <w:rStyle w:val="HideTWBExt"/>
          <w:b w:val="0"/>
        </w:rPr>
        <w:t>&lt;/RangeAM&gt;</w:t>
      </w:r>
    </w:p>
    <w:p w14:paraId="1CE9BE7F" w14:textId="77777777" w:rsidR="00794E41" w:rsidRPr="009B19D7" w:rsidRDefault="00644093" w:rsidP="007B1846">
      <w:pPr>
        <w:pStyle w:val="CoverBold"/>
      </w:pPr>
      <w:r w:rsidRPr="009B19D7">
        <w:rPr>
          <w:rStyle w:val="HideTWBExt"/>
          <w:b w:val="0"/>
        </w:rPr>
        <w:t>&lt;TitreType&gt;</w:t>
      </w:r>
      <w:r w:rsidR="00332A21" w:rsidRPr="009B19D7">
        <w:t>Osnutek poročila</w:t>
      </w:r>
      <w:r w:rsidRPr="009B19D7">
        <w:rPr>
          <w:rStyle w:val="HideTWBExt"/>
          <w:b w:val="0"/>
        </w:rPr>
        <w:t>&lt;/TitreType&gt;</w:t>
      </w:r>
    </w:p>
    <w:p w14:paraId="4E3DD817" w14:textId="77777777" w:rsidR="00794E41" w:rsidRPr="009B19D7" w:rsidRDefault="00644093" w:rsidP="007B1846">
      <w:pPr>
        <w:pStyle w:val="CoverBold"/>
      </w:pPr>
      <w:r w:rsidRPr="009B19D7">
        <w:rPr>
          <w:rStyle w:val="HideTWBExt"/>
          <w:b w:val="0"/>
        </w:rPr>
        <w:t>&lt;Rapporteur&gt;</w:t>
      </w:r>
      <w:r w:rsidR="00D11AFD" w:rsidRPr="009B19D7">
        <w:t>Estelle Ceulemans</w:t>
      </w:r>
      <w:r w:rsidRPr="009B19D7">
        <w:rPr>
          <w:rStyle w:val="HideTWBExt"/>
          <w:b w:val="0"/>
        </w:rPr>
        <w:t>&lt;/Rapporteur&gt;</w:t>
      </w:r>
    </w:p>
    <w:p w14:paraId="3597CEE9" w14:textId="77777777" w:rsidR="00794E41" w:rsidRPr="009B19D7" w:rsidRDefault="00644093" w:rsidP="00794E41">
      <w:pPr>
        <w:pStyle w:val="CoverNormal24a"/>
      </w:pPr>
      <w:r w:rsidRPr="009B19D7">
        <w:rPr>
          <w:rStyle w:val="HideTWBExt"/>
        </w:rPr>
        <w:t>&lt;DocRefPE&gt;</w:t>
      </w:r>
      <w:r w:rsidR="004D6CBF" w:rsidRPr="009B19D7">
        <w:t>(PE</w:t>
      </w:r>
      <w:r w:rsidR="00D11AFD" w:rsidRPr="009B19D7">
        <w:t>784.330</w:t>
      </w:r>
      <w:r w:rsidR="004D6CBF" w:rsidRPr="009B19D7">
        <w:t>v</w:t>
      </w:r>
      <w:r w:rsidR="00D11AFD" w:rsidRPr="009B19D7">
        <w:t>02-00</w:t>
      </w:r>
      <w:r w:rsidR="004D6CBF" w:rsidRPr="009B19D7">
        <w:t>)</w:t>
      </w:r>
      <w:r w:rsidRPr="009B19D7">
        <w:rPr>
          <w:rStyle w:val="HideTWBExt"/>
        </w:rPr>
        <w:t>&lt;/DocRefPE&gt;</w:t>
      </w:r>
    </w:p>
    <w:p w14:paraId="1BE99158" w14:textId="42596FF4" w:rsidR="00794E41" w:rsidRPr="009B19D7" w:rsidRDefault="00644093" w:rsidP="00794E41">
      <w:pPr>
        <w:pStyle w:val="CoverNormal"/>
      </w:pPr>
      <w:r w:rsidRPr="009B19D7">
        <w:rPr>
          <w:rStyle w:val="HideTWBExt"/>
        </w:rPr>
        <w:t>&lt;Titre&gt;</w:t>
      </w:r>
      <w:r w:rsidR="00020644" w:rsidRPr="009B19D7">
        <w:t>Psihosocialna tveganja</w:t>
      </w:r>
      <w:r w:rsidR="00D11AFD" w:rsidRPr="009B19D7">
        <w:t xml:space="preserve">, stres </w:t>
      </w:r>
      <w:r w:rsidR="00020644" w:rsidRPr="009B19D7">
        <w:t>in duševno zdravje na delovnem mestu</w:t>
      </w:r>
      <w:r w:rsidRPr="009B19D7">
        <w:rPr>
          <w:rStyle w:val="HideTWBExt"/>
        </w:rPr>
        <w:t>&lt;/Titre&gt;</w:t>
      </w:r>
    </w:p>
    <w:p w14:paraId="6A79A87F" w14:textId="77777777" w:rsidR="00794E41" w:rsidRPr="009B19D7" w:rsidRDefault="00644093" w:rsidP="00794E41">
      <w:pPr>
        <w:pStyle w:val="CoverNormal24a"/>
      </w:pPr>
      <w:r w:rsidRPr="009B19D7">
        <w:rPr>
          <w:rStyle w:val="HideTWBExt"/>
        </w:rPr>
        <w:t>&lt;DocRef&gt;</w:t>
      </w:r>
      <w:r w:rsidR="004D6CBF" w:rsidRPr="009B19D7">
        <w:t>(</w:t>
      </w:r>
      <w:r w:rsidR="00D11AFD" w:rsidRPr="009B19D7">
        <w:t>2026/2023</w:t>
      </w:r>
      <w:r w:rsidR="004D6CBF" w:rsidRPr="009B19D7">
        <w:t>(</w:t>
      </w:r>
      <w:r w:rsidR="00D11AFD" w:rsidRPr="009B19D7">
        <w:t>INL</w:t>
      </w:r>
      <w:r w:rsidR="004D6CBF" w:rsidRPr="009B19D7">
        <w:t>))</w:t>
      </w:r>
      <w:r w:rsidRPr="009B19D7">
        <w:rPr>
          <w:rStyle w:val="HideTWBExt"/>
        </w:rPr>
        <w:t>&lt;/DocRef&gt;</w:t>
      </w:r>
    </w:p>
    <w:p w14:paraId="5841ED92" w14:textId="77777777" w:rsidR="00794E41" w:rsidRPr="009B19D7" w:rsidRDefault="00644093" w:rsidP="008B040A">
      <w:pPr>
        <w:widowControl/>
        <w:tabs>
          <w:tab w:val="center" w:pos="4677"/>
        </w:tabs>
      </w:pPr>
      <w:r w:rsidRPr="009B19D7">
        <w:br w:type="page"/>
      </w:r>
      <w:r w:rsidR="004D6CBF" w:rsidRPr="009B19D7">
        <w:lastRenderedPageBreak/>
        <w:t>AM_Com_NonLegReport</w:t>
      </w:r>
    </w:p>
    <w:p w14:paraId="7443E748" w14:textId="77777777" w:rsidR="00332A21" w:rsidRPr="009B19D7" w:rsidRDefault="00644093" w:rsidP="00332A21">
      <w:pPr>
        <w:pStyle w:val="AMNumberTabs0"/>
        <w:keepNext/>
        <w:rPr>
          <w:lang w:val="sl-SI"/>
        </w:rPr>
      </w:pPr>
      <w:r w:rsidRPr="009B19D7">
        <w:rPr>
          <w:lang w:val="sl-SI"/>
        </w:rPr>
        <w:br w:type="page"/>
      </w:r>
      <w:r w:rsidR="00332A21" w:rsidRPr="009B19D7">
        <w:rPr>
          <w:rStyle w:val="HideTWBExt"/>
          <w:b w:val="0"/>
          <w:lang w:val="sl-SI"/>
        </w:rPr>
        <w:lastRenderedPageBreak/>
        <w:t>&lt;RepeatBlock-Amend&gt;&lt;Amend&gt;</w:t>
      </w:r>
      <w:r w:rsidR="00332A21" w:rsidRPr="009B19D7">
        <w:rPr>
          <w:lang w:val="sl-SI"/>
        </w:rPr>
        <w:t>Predlog spremembe</w:t>
      </w:r>
      <w:r w:rsidR="00332A21" w:rsidRPr="009B19D7">
        <w:rPr>
          <w:lang w:val="sl-SI"/>
        </w:rPr>
        <w:tab/>
      </w:r>
      <w:r w:rsidR="00332A21" w:rsidRPr="009B19D7">
        <w:rPr>
          <w:lang w:val="sl-SI"/>
        </w:rPr>
        <w:tab/>
      </w:r>
      <w:r w:rsidR="00332A21" w:rsidRPr="009B19D7">
        <w:rPr>
          <w:rStyle w:val="HideTWBExt"/>
          <w:b w:val="0"/>
          <w:lang w:val="sl-SI"/>
        </w:rPr>
        <w:t>&lt;NumAm&gt;</w:t>
      </w:r>
      <w:r w:rsidR="00332A21" w:rsidRPr="009B19D7">
        <w:rPr>
          <w:lang w:val="sl-SI"/>
        </w:rPr>
        <w:t>154</w:t>
      </w:r>
      <w:r w:rsidR="00332A21" w:rsidRPr="009B19D7">
        <w:rPr>
          <w:rStyle w:val="HideTWBExt"/>
          <w:b w:val="0"/>
          <w:lang w:val="sl-SI"/>
        </w:rPr>
        <w:t>&lt;/NumAm&gt;</w:t>
      </w:r>
    </w:p>
    <w:p w14:paraId="6C0CAEEA" w14:textId="77777777" w:rsidR="00332A21" w:rsidRPr="009B19D7" w:rsidRDefault="00332A21" w:rsidP="00332A21">
      <w:pPr>
        <w:pStyle w:val="NormalBold"/>
      </w:pPr>
      <w:r w:rsidRPr="009B19D7">
        <w:rPr>
          <w:rStyle w:val="HideTWBExt"/>
          <w:b w:val="0"/>
        </w:rPr>
        <w:t>&lt;RepeatBlock-By&gt;&lt;Members&gt;</w:t>
      </w:r>
      <w:r w:rsidRPr="009B19D7">
        <w:t>Maria Zacharia</w:t>
      </w:r>
      <w:r w:rsidRPr="009B19D7">
        <w:rPr>
          <w:rStyle w:val="HideTWBExt"/>
          <w:b w:val="0"/>
        </w:rPr>
        <w:t>&lt;/Members&gt;</w:t>
      </w:r>
    </w:p>
    <w:p w14:paraId="3D9F274B" w14:textId="77777777" w:rsidR="00332A21" w:rsidRPr="009B19D7" w:rsidRDefault="00332A21" w:rsidP="00332A21">
      <w:r w:rsidRPr="009B19D7">
        <w:rPr>
          <w:rStyle w:val="HideTWBExt"/>
        </w:rPr>
        <w:t>&lt;/RepeatBlock-By&gt;</w:t>
      </w:r>
    </w:p>
    <w:p w14:paraId="1DB32B76"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D96FEB8" w14:textId="77777777" w:rsidR="00332A21" w:rsidRPr="009B19D7" w:rsidRDefault="00332A21" w:rsidP="00332A21">
      <w:pPr>
        <w:pStyle w:val="NormalBold"/>
      </w:pPr>
      <w:r w:rsidRPr="009B19D7">
        <w:rPr>
          <w:rStyle w:val="HideTWBExt"/>
          <w:b w:val="0"/>
        </w:rPr>
        <w:t>&lt;Article&gt;</w:t>
      </w:r>
      <w:r w:rsidRPr="009B19D7">
        <w:t>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26A18DF" w14:textId="77777777" w:rsidTr="008E48AE">
        <w:trPr>
          <w:jc w:val="center"/>
        </w:trPr>
        <w:tc>
          <w:tcPr>
            <w:tcW w:w="9752" w:type="dxa"/>
            <w:gridSpan w:val="2"/>
          </w:tcPr>
          <w:p w14:paraId="24B6C32B" w14:textId="77777777" w:rsidR="00332A21" w:rsidRPr="009B19D7" w:rsidRDefault="00332A21" w:rsidP="008E48AE">
            <w:pPr>
              <w:keepNext/>
            </w:pPr>
          </w:p>
        </w:tc>
      </w:tr>
      <w:tr w:rsidR="007262CB" w:rsidRPr="009B19D7" w14:paraId="6645FDF3" w14:textId="77777777" w:rsidTr="008E48AE">
        <w:trPr>
          <w:jc w:val="center"/>
        </w:trPr>
        <w:tc>
          <w:tcPr>
            <w:tcW w:w="4876" w:type="dxa"/>
            <w:hideMark/>
          </w:tcPr>
          <w:p w14:paraId="0B48EB19"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76FC785"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91E3200" w14:textId="77777777" w:rsidTr="008E48AE">
        <w:trPr>
          <w:jc w:val="center"/>
        </w:trPr>
        <w:tc>
          <w:tcPr>
            <w:tcW w:w="4876" w:type="dxa"/>
            <w:hideMark/>
          </w:tcPr>
          <w:p w14:paraId="262C3BCE" w14:textId="77777777" w:rsidR="00332A21" w:rsidRPr="009B19D7" w:rsidRDefault="00332A21" w:rsidP="008E48AE">
            <w:pPr>
              <w:pStyle w:val="Normal6"/>
              <w:rPr>
                <w:lang w:val="sl-SI"/>
              </w:rPr>
            </w:pPr>
            <w:r w:rsidRPr="009B19D7">
              <w:rPr>
                <w:lang w:val="sl-SI"/>
              </w:rPr>
              <w:t>1.</w:t>
            </w:r>
            <w:r w:rsidRPr="009B19D7">
              <w:rPr>
                <w:lang w:val="sl-SI"/>
              </w:rPr>
              <w:tab/>
              <w:t xml:space="preserve">poudarja, da je treba nujno okrepiti zakonodajni okvir EU za preprečevanje, prepoznavanje in obvladovanje psihosocialnih tveganj, povezanih z delom, </w:t>
            </w:r>
            <w:r w:rsidRPr="009B19D7">
              <w:rPr>
                <w:b/>
                <w:i/>
                <w:lang w:val="sl-SI"/>
              </w:rPr>
              <w:t>ter</w:t>
            </w:r>
            <w:r w:rsidRPr="009B19D7">
              <w:rPr>
                <w:lang w:val="sl-SI"/>
              </w:rPr>
              <w:t xml:space="preserve"> zagotoviti visoko raven varovanja zdravja in varnosti delavcev;</w:t>
            </w:r>
          </w:p>
        </w:tc>
        <w:tc>
          <w:tcPr>
            <w:tcW w:w="4876" w:type="dxa"/>
            <w:hideMark/>
          </w:tcPr>
          <w:p w14:paraId="09FF103A" w14:textId="77777777" w:rsidR="00332A21" w:rsidRPr="009B19D7" w:rsidRDefault="00332A21" w:rsidP="008E48AE">
            <w:pPr>
              <w:pStyle w:val="Normal6"/>
              <w:rPr>
                <w:szCs w:val="24"/>
                <w:lang w:val="sl-SI"/>
              </w:rPr>
            </w:pPr>
            <w:r w:rsidRPr="009B19D7">
              <w:rPr>
                <w:lang w:val="sl-SI"/>
              </w:rPr>
              <w:t>1.</w:t>
            </w:r>
            <w:r w:rsidRPr="009B19D7">
              <w:rPr>
                <w:lang w:val="sl-SI"/>
              </w:rPr>
              <w:tab/>
              <w:t xml:space="preserve">poudarja, da je treba nujno okrepiti zakonodajni okvir EU za preprečevanje, prepoznavanje in obvladovanje psihosocialnih tveganj, povezanih z delom, </w:t>
            </w:r>
            <w:r w:rsidRPr="009B19D7">
              <w:rPr>
                <w:b/>
                <w:i/>
                <w:lang w:val="sl-SI"/>
              </w:rPr>
              <w:t>ki določa jasne obveznosti delodajalcev, učinkovite mehanizme izvrševanja in odvračilne sankcije, z namenom</w:t>
            </w:r>
            <w:r w:rsidRPr="009B19D7">
              <w:rPr>
                <w:lang w:val="sl-SI"/>
              </w:rPr>
              <w:t xml:space="preserve"> zagotoviti visoko raven varovanja zdravja in varnosti delavcev;</w:t>
            </w:r>
          </w:p>
        </w:tc>
      </w:tr>
    </w:tbl>
    <w:p w14:paraId="3670F4EE" w14:textId="77777777" w:rsidR="00332A21" w:rsidRPr="009B19D7" w:rsidRDefault="00332A21" w:rsidP="00332A21">
      <w:pPr>
        <w:pStyle w:val="Olang"/>
        <w:rPr>
          <w:noProof w:val="0"/>
          <w:lang w:val="sl-SI"/>
        </w:rPr>
      </w:pPr>
      <w:r w:rsidRPr="009B19D7">
        <w:rPr>
          <w:noProof w:val="0"/>
          <w:lang w:val="sl-SI"/>
        </w:rPr>
        <w:t xml:space="preserve">Or. </w:t>
      </w:r>
      <w:r w:rsidRPr="009B19D7">
        <w:rPr>
          <w:rStyle w:val="HideTWBExt"/>
          <w:lang w:val="sl-SI"/>
        </w:rPr>
        <w:t>&lt;Original&gt;</w:t>
      </w:r>
      <w:r w:rsidRPr="009B19D7">
        <w:rPr>
          <w:rStyle w:val="HideTWBInt"/>
          <w:lang w:val="sl-SI"/>
        </w:rPr>
        <w:t>{EL}</w:t>
      </w:r>
      <w:r w:rsidRPr="009B19D7">
        <w:rPr>
          <w:noProof w:val="0"/>
          <w:lang w:val="sl-SI"/>
        </w:rPr>
        <w:t>el</w:t>
      </w:r>
      <w:r w:rsidRPr="009B19D7">
        <w:rPr>
          <w:rStyle w:val="HideTWBExt"/>
          <w:lang w:val="sl-SI"/>
        </w:rPr>
        <w:t>&lt;/Original&gt;</w:t>
      </w:r>
    </w:p>
    <w:p w14:paraId="26711A84" w14:textId="77777777" w:rsidR="00332A21" w:rsidRPr="009B19D7" w:rsidRDefault="00332A21" w:rsidP="00332A21">
      <w:r w:rsidRPr="009B19D7">
        <w:rPr>
          <w:rStyle w:val="HideTWBExt"/>
        </w:rPr>
        <w:t>&lt;/Amend&gt;</w:t>
      </w:r>
    </w:p>
    <w:p w14:paraId="5C12FB70"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155</w:t>
      </w:r>
      <w:r w:rsidRPr="009B19D7">
        <w:rPr>
          <w:rStyle w:val="HideTWBExt"/>
          <w:b w:val="0"/>
          <w:lang w:val="sl-SI"/>
        </w:rPr>
        <w:t>&lt;/NumAm&gt;</w:t>
      </w:r>
    </w:p>
    <w:p w14:paraId="5F44EE72"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Maravillas Abadía Jover, Martine Kemp, Giusi Princi</w:t>
      </w:r>
      <w:r w:rsidRPr="009B19D7">
        <w:rPr>
          <w:rStyle w:val="HideTWBExt"/>
          <w:b w:val="0"/>
        </w:rPr>
        <w:t>&lt;/Members&gt;</w:t>
      </w:r>
    </w:p>
    <w:p w14:paraId="727C87CB" w14:textId="77777777" w:rsidR="00332A21" w:rsidRPr="009B19D7" w:rsidRDefault="00332A21" w:rsidP="00332A21">
      <w:r w:rsidRPr="009B19D7">
        <w:rPr>
          <w:rStyle w:val="HideTWBExt"/>
        </w:rPr>
        <w:t>&lt;/RepeatBlock-By&gt;</w:t>
      </w:r>
    </w:p>
    <w:p w14:paraId="2E7264AB"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58CB994" w14:textId="77777777" w:rsidR="00332A21" w:rsidRPr="009B19D7" w:rsidRDefault="00332A21" w:rsidP="00332A21">
      <w:pPr>
        <w:pStyle w:val="NormalBold"/>
      </w:pPr>
      <w:r w:rsidRPr="009B19D7">
        <w:rPr>
          <w:rStyle w:val="HideTWBExt"/>
          <w:b w:val="0"/>
        </w:rPr>
        <w:t>&lt;Article&gt;</w:t>
      </w:r>
      <w:r w:rsidRPr="009B19D7">
        <w:t>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32A5EE9" w14:textId="77777777" w:rsidTr="008E48AE">
        <w:trPr>
          <w:jc w:val="center"/>
        </w:trPr>
        <w:tc>
          <w:tcPr>
            <w:tcW w:w="9752" w:type="dxa"/>
            <w:gridSpan w:val="2"/>
          </w:tcPr>
          <w:p w14:paraId="32B84B38" w14:textId="77777777" w:rsidR="00332A21" w:rsidRPr="009B19D7" w:rsidRDefault="00332A21" w:rsidP="008E48AE">
            <w:pPr>
              <w:keepNext/>
            </w:pPr>
          </w:p>
        </w:tc>
      </w:tr>
      <w:tr w:rsidR="007262CB" w:rsidRPr="009B19D7" w14:paraId="251CD3AD" w14:textId="77777777" w:rsidTr="008E48AE">
        <w:trPr>
          <w:jc w:val="center"/>
        </w:trPr>
        <w:tc>
          <w:tcPr>
            <w:tcW w:w="4876" w:type="dxa"/>
            <w:hideMark/>
          </w:tcPr>
          <w:p w14:paraId="6B87F9FE"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A8E6DF2"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4A783A4" w14:textId="77777777" w:rsidTr="008E48AE">
        <w:trPr>
          <w:jc w:val="center"/>
        </w:trPr>
        <w:tc>
          <w:tcPr>
            <w:tcW w:w="4876" w:type="dxa"/>
            <w:hideMark/>
          </w:tcPr>
          <w:p w14:paraId="5DF169DD" w14:textId="77777777" w:rsidR="00332A21" w:rsidRPr="009B19D7" w:rsidRDefault="00332A21" w:rsidP="008E48AE">
            <w:pPr>
              <w:pStyle w:val="Normal6"/>
              <w:rPr>
                <w:lang w:val="sl-SI"/>
              </w:rPr>
            </w:pPr>
            <w:r w:rsidRPr="009B19D7">
              <w:rPr>
                <w:lang w:val="sl-SI"/>
              </w:rPr>
              <w:t>1.</w:t>
            </w:r>
            <w:r w:rsidRPr="009B19D7">
              <w:rPr>
                <w:lang w:val="sl-SI"/>
              </w:rPr>
              <w:tab/>
              <w:t xml:space="preserve">poudarja, da je treba </w:t>
            </w:r>
            <w:r w:rsidRPr="009B19D7">
              <w:rPr>
                <w:b/>
                <w:i/>
                <w:lang w:val="sl-SI"/>
              </w:rPr>
              <w:t>nujno</w:t>
            </w:r>
            <w:r w:rsidRPr="009B19D7">
              <w:rPr>
                <w:lang w:val="sl-SI"/>
              </w:rPr>
              <w:t xml:space="preserve"> okrepiti </w:t>
            </w:r>
            <w:r w:rsidRPr="009B19D7">
              <w:rPr>
                <w:b/>
                <w:i/>
                <w:lang w:val="sl-SI"/>
              </w:rPr>
              <w:t>zakonodajni</w:t>
            </w:r>
            <w:r w:rsidRPr="009B19D7">
              <w:rPr>
                <w:lang w:val="sl-SI"/>
              </w:rPr>
              <w:t xml:space="preserve"> okvir EU za preprečevanje, prepoznavanje in obvladovanje psihosocialnih tveganj, povezanih z delom, ter zagotoviti visoko raven varovanja zdravja in varnosti delavcev;</w:t>
            </w:r>
          </w:p>
        </w:tc>
        <w:tc>
          <w:tcPr>
            <w:tcW w:w="4876" w:type="dxa"/>
            <w:hideMark/>
          </w:tcPr>
          <w:p w14:paraId="11773135" w14:textId="77777777" w:rsidR="00332A21" w:rsidRPr="009B19D7" w:rsidRDefault="00332A21" w:rsidP="008E48AE">
            <w:pPr>
              <w:pStyle w:val="Normal6"/>
              <w:rPr>
                <w:szCs w:val="24"/>
                <w:lang w:val="sl-SI"/>
              </w:rPr>
            </w:pPr>
            <w:r w:rsidRPr="009B19D7">
              <w:rPr>
                <w:lang w:val="sl-SI"/>
              </w:rPr>
              <w:t>1.</w:t>
            </w:r>
            <w:r w:rsidRPr="009B19D7">
              <w:rPr>
                <w:lang w:val="sl-SI"/>
              </w:rPr>
              <w:tab/>
              <w:t>poudarja, da je treba okrepiti okvir EU za preprečevanje, prepoznavanje in obvladovanje psihosocialnih tveganj, povezanih z delom, ter zagotoviti visoko raven varovanja zdravja in varnosti delavcev</w:t>
            </w:r>
            <w:r w:rsidRPr="009B19D7">
              <w:rPr>
                <w:b/>
                <w:i/>
                <w:lang w:val="sl-SI"/>
              </w:rPr>
              <w:t>, pri čemer je treba v celoti spoštovati načeli subsidiarnosti in sorazmernosti ter pristojnosti držav članic na področju zdravja</w:t>
            </w:r>
            <w:r w:rsidRPr="009B19D7">
              <w:rPr>
                <w:lang w:val="sl-SI"/>
              </w:rPr>
              <w:t>;</w:t>
            </w:r>
          </w:p>
        </w:tc>
      </w:tr>
    </w:tbl>
    <w:p w14:paraId="4971E5B2"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185C391" w14:textId="77777777" w:rsidR="00332A21" w:rsidRPr="009B19D7" w:rsidRDefault="00332A21" w:rsidP="00332A21">
      <w:r w:rsidRPr="009B19D7">
        <w:rPr>
          <w:rStyle w:val="HideTWBExt"/>
        </w:rPr>
        <w:t>&lt;/Amend&gt;</w:t>
      </w:r>
    </w:p>
    <w:p w14:paraId="73AC6CB6"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156</w:t>
      </w:r>
      <w:r w:rsidRPr="009B19D7">
        <w:rPr>
          <w:rStyle w:val="HideTWBExt"/>
          <w:b w:val="0"/>
          <w:lang w:val="sl-SI"/>
        </w:rPr>
        <w:t>&lt;/NumAm&gt;</w:t>
      </w:r>
    </w:p>
    <w:p w14:paraId="38D3768E" w14:textId="77777777" w:rsidR="00332A21" w:rsidRPr="009B19D7" w:rsidRDefault="00332A21" w:rsidP="00332A21">
      <w:pPr>
        <w:pStyle w:val="NormalBold"/>
      </w:pPr>
      <w:r w:rsidRPr="009B19D7">
        <w:rPr>
          <w:rStyle w:val="HideTWBExt"/>
          <w:b w:val="0"/>
        </w:rPr>
        <w:t>&lt;RepeatBlock-By&gt;&lt;Members&gt;</w:t>
      </w:r>
      <w:r w:rsidRPr="009B19D7">
        <w:t>Henrik Dahl, Andrea Wechsler, Raúl de la Hoz Quintano, Miriam Lexmann, Marion Walsmann</w:t>
      </w:r>
      <w:r w:rsidRPr="009B19D7">
        <w:rPr>
          <w:rStyle w:val="HideTWBExt"/>
          <w:b w:val="0"/>
        </w:rPr>
        <w:t>&lt;/Members&gt;</w:t>
      </w:r>
    </w:p>
    <w:p w14:paraId="237809EB" w14:textId="77777777" w:rsidR="00332A21" w:rsidRPr="009B19D7" w:rsidRDefault="00332A21" w:rsidP="00332A21">
      <w:r w:rsidRPr="009B19D7">
        <w:rPr>
          <w:rStyle w:val="HideTWBExt"/>
        </w:rPr>
        <w:t>&lt;/RepeatBlock-By&gt;</w:t>
      </w:r>
    </w:p>
    <w:p w14:paraId="4F21382A"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8747B26" w14:textId="77777777" w:rsidR="00332A21" w:rsidRPr="009B19D7" w:rsidRDefault="00332A21" w:rsidP="00332A21">
      <w:pPr>
        <w:pStyle w:val="NormalBold"/>
      </w:pPr>
      <w:r w:rsidRPr="009B19D7">
        <w:rPr>
          <w:rStyle w:val="HideTWBExt"/>
          <w:b w:val="0"/>
        </w:rPr>
        <w:t>&lt;Article&gt;</w:t>
      </w:r>
      <w:r w:rsidRPr="009B19D7">
        <w:t>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9267958" w14:textId="77777777" w:rsidTr="008E48AE">
        <w:trPr>
          <w:jc w:val="center"/>
        </w:trPr>
        <w:tc>
          <w:tcPr>
            <w:tcW w:w="9752" w:type="dxa"/>
            <w:gridSpan w:val="2"/>
          </w:tcPr>
          <w:p w14:paraId="37A53D1E" w14:textId="77777777" w:rsidR="00332A21" w:rsidRPr="009B19D7" w:rsidRDefault="00332A21" w:rsidP="008E48AE">
            <w:pPr>
              <w:keepNext/>
            </w:pPr>
          </w:p>
        </w:tc>
      </w:tr>
      <w:tr w:rsidR="007262CB" w:rsidRPr="009B19D7" w14:paraId="02AD5596" w14:textId="77777777" w:rsidTr="008E48AE">
        <w:trPr>
          <w:jc w:val="center"/>
        </w:trPr>
        <w:tc>
          <w:tcPr>
            <w:tcW w:w="4876" w:type="dxa"/>
            <w:hideMark/>
          </w:tcPr>
          <w:p w14:paraId="340A0FD1"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10D9F85"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5D55796" w14:textId="77777777" w:rsidTr="008E48AE">
        <w:trPr>
          <w:jc w:val="center"/>
        </w:trPr>
        <w:tc>
          <w:tcPr>
            <w:tcW w:w="4876" w:type="dxa"/>
            <w:hideMark/>
          </w:tcPr>
          <w:p w14:paraId="4EB90BAC" w14:textId="77777777" w:rsidR="00332A21" w:rsidRPr="009B19D7" w:rsidRDefault="00332A21" w:rsidP="008E48AE">
            <w:pPr>
              <w:pStyle w:val="Normal6"/>
              <w:rPr>
                <w:lang w:val="sl-SI"/>
              </w:rPr>
            </w:pPr>
            <w:r w:rsidRPr="009B19D7">
              <w:rPr>
                <w:lang w:val="sl-SI"/>
              </w:rPr>
              <w:t>1.</w:t>
            </w:r>
            <w:r w:rsidRPr="009B19D7">
              <w:rPr>
                <w:lang w:val="sl-SI"/>
              </w:rPr>
              <w:tab/>
              <w:t xml:space="preserve">poudarja, da je treba </w:t>
            </w:r>
            <w:r w:rsidRPr="009B19D7">
              <w:rPr>
                <w:b/>
                <w:i/>
                <w:lang w:val="sl-SI"/>
              </w:rPr>
              <w:t>nujno</w:t>
            </w:r>
            <w:r w:rsidRPr="009B19D7">
              <w:rPr>
                <w:lang w:val="sl-SI"/>
              </w:rPr>
              <w:t xml:space="preserve"> okrepiti </w:t>
            </w:r>
            <w:r w:rsidRPr="009B19D7">
              <w:rPr>
                <w:b/>
                <w:i/>
                <w:lang w:val="sl-SI"/>
              </w:rPr>
              <w:t>zakonodajni okvir</w:t>
            </w:r>
            <w:r w:rsidRPr="009B19D7">
              <w:rPr>
                <w:lang w:val="sl-SI"/>
              </w:rPr>
              <w:t xml:space="preserve"> EU za preprečevanje</w:t>
            </w:r>
            <w:r w:rsidRPr="009B19D7">
              <w:rPr>
                <w:b/>
                <w:i/>
                <w:lang w:val="sl-SI"/>
              </w:rPr>
              <w:t>, prepoznavanje in obvladovanje</w:t>
            </w:r>
            <w:r w:rsidRPr="009B19D7">
              <w:rPr>
                <w:lang w:val="sl-SI"/>
              </w:rPr>
              <w:t xml:space="preserve"> psihosocialnih tveganj, </w:t>
            </w:r>
            <w:r w:rsidRPr="009B19D7">
              <w:rPr>
                <w:b/>
                <w:i/>
                <w:lang w:val="sl-SI"/>
              </w:rPr>
              <w:t>povezanih z delom, ter</w:t>
            </w:r>
            <w:r w:rsidRPr="009B19D7">
              <w:rPr>
                <w:lang w:val="sl-SI"/>
              </w:rPr>
              <w:t xml:space="preserve"> zagotoviti </w:t>
            </w:r>
            <w:r w:rsidRPr="009B19D7">
              <w:rPr>
                <w:b/>
                <w:i/>
                <w:lang w:val="sl-SI"/>
              </w:rPr>
              <w:t>visoko raven varovanja zdravja in varnosti delavcev</w:t>
            </w:r>
            <w:r w:rsidRPr="009B19D7">
              <w:rPr>
                <w:lang w:val="sl-SI"/>
              </w:rPr>
              <w:t>;</w:t>
            </w:r>
          </w:p>
        </w:tc>
        <w:tc>
          <w:tcPr>
            <w:tcW w:w="4876" w:type="dxa"/>
            <w:hideMark/>
          </w:tcPr>
          <w:p w14:paraId="2C01A2F5" w14:textId="77777777" w:rsidR="00332A21" w:rsidRPr="009B19D7" w:rsidRDefault="00332A21" w:rsidP="008E48AE">
            <w:pPr>
              <w:pStyle w:val="Normal6"/>
              <w:rPr>
                <w:szCs w:val="24"/>
                <w:lang w:val="sl-SI"/>
              </w:rPr>
            </w:pPr>
            <w:r w:rsidRPr="009B19D7">
              <w:rPr>
                <w:lang w:val="sl-SI"/>
              </w:rPr>
              <w:t>1.</w:t>
            </w:r>
            <w:r w:rsidRPr="009B19D7">
              <w:rPr>
                <w:lang w:val="sl-SI"/>
              </w:rPr>
              <w:tab/>
              <w:t xml:space="preserve">poudarja, da je treba okrepiti </w:t>
            </w:r>
            <w:r w:rsidRPr="009B19D7">
              <w:rPr>
                <w:b/>
                <w:i/>
                <w:lang w:val="sl-SI"/>
              </w:rPr>
              <w:t>izvajanje in izvrševanje obstoječega zakonodajnega okvira</w:t>
            </w:r>
            <w:r w:rsidRPr="009B19D7">
              <w:rPr>
                <w:lang w:val="sl-SI"/>
              </w:rPr>
              <w:t xml:space="preserve"> EU za preprečevanje psihosocialnih tveganj, </w:t>
            </w:r>
            <w:r w:rsidRPr="009B19D7">
              <w:rPr>
                <w:b/>
                <w:i/>
                <w:lang w:val="sl-SI"/>
              </w:rPr>
              <w:t>pri čemer je treba</w:t>
            </w:r>
            <w:r w:rsidRPr="009B19D7">
              <w:rPr>
                <w:lang w:val="sl-SI"/>
              </w:rPr>
              <w:t xml:space="preserve"> zagotoviti</w:t>
            </w:r>
            <w:r w:rsidRPr="009B19D7">
              <w:rPr>
                <w:b/>
                <w:i/>
                <w:lang w:val="sl-SI"/>
              </w:rPr>
              <w:t>, da se sedanji standardi učinkovito uporabljajo v vseh državah članicah</w:t>
            </w:r>
            <w:r w:rsidRPr="009B19D7">
              <w:rPr>
                <w:lang w:val="sl-SI"/>
              </w:rPr>
              <w:t>;</w:t>
            </w:r>
          </w:p>
        </w:tc>
      </w:tr>
    </w:tbl>
    <w:p w14:paraId="748DF360"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4BE9A92" w14:textId="77777777" w:rsidR="00332A21" w:rsidRPr="009B19D7" w:rsidRDefault="00332A21" w:rsidP="00332A21">
      <w:r w:rsidRPr="009B19D7">
        <w:rPr>
          <w:rStyle w:val="HideTWBExt"/>
        </w:rPr>
        <w:t>&lt;/Amend&gt;</w:t>
      </w:r>
    </w:p>
    <w:p w14:paraId="1F3C8DB6"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157</w:t>
      </w:r>
      <w:r w:rsidRPr="009B19D7">
        <w:rPr>
          <w:rStyle w:val="HideTWBExt"/>
          <w:b w:val="0"/>
          <w:lang w:val="sl-SI"/>
        </w:rPr>
        <w:t>&lt;/NumAm&gt;</w:t>
      </w:r>
    </w:p>
    <w:p w14:paraId="71153B35" w14:textId="77777777" w:rsidR="00332A21" w:rsidRPr="009B19D7" w:rsidRDefault="00332A21" w:rsidP="00332A21">
      <w:pPr>
        <w:pStyle w:val="NormalBold"/>
      </w:pPr>
      <w:r w:rsidRPr="009B19D7">
        <w:rPr>
          <w:rStyle w:val="HideTWBExt"/>
          <w:b w:val="0"/>
        </w:rPr>
        <w:t>&lt;RepeatBlock-By&gt;&lt;Members&gt;</w:t>
      </w:r>
      <w:r w:rsidRPr="009B19D7">
        <w:t>Petar Volgin</w:t>
      </w:r>
      <w:r w:rsidRPr="009B19D7">
        <w:rPr>
          <w:rStyle w:val="HideTWBExt"/>
          <w:b w:val="0"/>
        </w:rPr>
        <w:t>&lt;/Members&gt;</w:t>
      </w:r>
    </w:p>
    <w:p w14:paraId="568D5404" w14:textId="77777777" w:rsidR="00332A21" w:rsidRPr="009B19D7" w:rsidRDefault="00332A21" w:rsidP="00332A21">
      <w:r w:rsidRPr="009B19D7">
        <w:rPr>
          <w:rStyle w:val="HideTWBExt"/>
        </w:rPr>
        <w:t>&lt;/RepeatBlock-By&gt;</w:t>
      </w:r>
    </w:p>
    <w:p w14:paraId="06DD0FB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9B0DFC1" w14:textId="77777777" w:rsidR="00332A21" w:rsidRPr="009B19D7" w:rsidRDefault="00332A21" w:rsidP="00332A21">
      <w:pPr>
        <w:pStyle w:val="NormalBold"/>
      </w:pPr>
      <w:r w:rsidRPr="009B19D7">
        <w:rPr>
          <w:rStyle w:val="HideTWBExt"/>
          <w:b w:val="0"/>
        </w:rPr>
        <w:t>&lt;Article&gt;</w:t>
      </w:r>
      <w:r w:rsidRPr="009B19D7">
        <w:t>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3AFCA2B" w14:textId="77777777" w:rsidTr="008E48AE">
        <w:trPr>
          <w:jc w:val="center"/>
        </w:trPr>
        <w:tc>
          <w:tcPr>
            <w:tcW w:w="9752" w:type="dxa"/>
            <w:gridSpan w:val="2"/>
          </w:tcPr>
          <w:p w14:paraId="4184EE1E" w14:textId="77777777" w:rsidR="00332A21" w:rsidRPr="009B19D7" w:rsidRDefault="00332A21" w:rsidP="008E48AE">
            <w:pPr>
              <w:keepNext/>
            </w:pPr>
          </w:p>
        </w:tc>
      </w:tr>
      <w:tr w:rsidR="007262CB" w:rsidRPr="009B19D7" w14:paraId="5AB7D0EC" w14:textId="77777777" w:rsidTr="008E48AE">
        <w:trPr>
          <w:jc w:val="center"/>
        </w:trPr>
        <w:tc>
          <w:tcPr>
            <w:tcW w:w="4876" w:type="dxa"/>
            <w:hideMark/>
          </w:tcPr>
          <w:p w14:paraId="29EBA239"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FBB2CF0"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036FF48" w14:textId="77777777" w:rsidTr="008E48AE">
        <w:trPr>
          <w:jc w:val="center"/>
        </w:trPr>
        <w:tc>
          <w:tcPr>
            <w:tcW w:w="4876" w:type="dxa"/>
            <w:hideMark/>
          </w:tcPr>
          <w:p w14:paraId="58D6D07D" w14:textId="77777777" w:rsidR="00332A21" w:rsidRPr="009B19D7" w:rsidRDefault="00332A21" w:rsidP="008E48AE">
            <w:pPr>
              <w:pStyle w:val="Normal6"/>
              <w:rPr>
                <w:lang w:val="sl-SI"/>
              </w:rPr>
            </w:pPr>
            <w:r w:rsidRPr="009B19D7">
              <w:rPr>
                <w:lang w:val="sl-SI"/>
              </w:rPr>
              <w:t>1.</w:t>
            </w:r>
            <w:r w:rsidRPr="009B19D7">
              <w:rPr>
                <w:lang w:val="sl-SI"/>
              </w:rPr>
              <w:tab/>
              <w:t xml:space="preserve">poudarja, da je treba </w:t>
            </w:r>
            <w:r w:rsidRPr="009B19D7">
              <w:rPr>
                <w:b/>
                <w:i/>
                <w:lang w:val="sl-SI"/>
              </w:rPr>
              <w:t>nujno okrepiti zakonodajni okvir EU za preprečevanje, prepoznavanje in obvladovanje psihosocialnih tveganj, povezanih z delom, ter</w:t>
            </w:r>
            <w:r w:rsidRPr="009B19D7">
              <w:rPr>
                <w:lang w:val="sl-SI"/>
              </w:rPr>
              <w:t xml:space="preserve"> zagotoviti visoko raven varovanja zdravja in varnosti delavcev;</w:t>
            </w:r>
          </w:p>
        </w:tc>
        <w:tc>
          <w:tcPr>
            <w:tcW w:w="4876" w:type="dxa"/>
            <w:hideMark/>
          </w:tcPr>
          <w:p w14:paraId="440934AF" w14:textId="77777777" w:rsidR="00332A21" w:rsidRPr="009B19D7" w:rsidRDefault="00332A21" w:rsidP="008E48AE">
            <w:pPr>
              <w:pStyle w:val="Normal6"/>
              <w:rPr>
                <w:szCs w:val="24"/>
                <w:lang w:val="sl-SI"/>
              </w:rPr>
            </w:pPr>
            <w:r w:rsidRPr="009B19D7">
              <w:rPr>
                <w:lang w:val="sl-SI"/>
              </w:rPr>
              <w:t>1.</w:t>
            </w:r>
            <w:r w:rsidRPr="009B19D7">
              <w:rPr>
                <w:lang w:val="sl-SI"/>
              </w:rPr>
              <w:tab/>
              <w:t>poudarja, da je treba zagotoviti visoko raven varovanja zdravja in varnosti delavcev;</w:t>
            </w:r>
          </w:p>
        </w:tc>
      </w:tr>
    </w:tbl>
    <w:p w14:paraId="48EC419A"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A9D7F9F" w14:textId="77777777" w:rsidR="00332A21" w:rsidRPr="009B19D7" w:rsidRDefault="00332A21" w:rsidP="00332A21">
      <w:r w:rsidRPr="009B19D7">
        <w:rPr>
          <w:rStyle w:val="HideTWBExt"/>
        </w:rPr>
        <w:t>&lt;/Amend&gt;</w:t>
      </w:r>
    </w:p>
    <w:p w14:paraId="7735C5F5"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158</w:t>
      </w:r>
      <w:r w:rsidRPr="009B19D7">
        <w:rPr>
          <w:rStyle w:val="HideTWBExt"/>
          <w:b w:val="0"/>
          <w:lang w:val="sl-SI"/>
        </w:rPr>
        <w:t>&lt;/NumAm&gt;</w:t>
      </w:r>
    </w:p>
    <w:p w14:paraId="64F847FB" w14:textId="77777777" w:rsidR="00332A21" w:rsidRPr="009B19D7" w:rsidRDefault="00332A21" w:rsidP="00332A21">
      <w:pPr>
        <w:pStyle w:val="NormalBold"/>
      </w:pPr>
      <w:r w:rsidRPr="009B19D7">
        <w:rPr>
          <w:rStyle w:val="HideTWBExt"/>
          <w:b w:val="0"/>
        </w:rPr>
        <w:t>&lt;RepeatBlock-By&gt;&lt;Members&gt;</w:t>
      </w:r>
      <w:r w:rsidRPr="009B19D7">
        <w:t>Mariateresa Vivaldini, Elena Donazzan, Lara Magoni, Georgiana Teodorescu, Chiara Gemma, Geadis Geadi, Marlena Maląg</w:t>
      </w:r>
      <w:r w:rsidRPr="009B19D7">
        <w:rPr>
          <w:rStyle w:val="HideTWBExt"/>
          <w:b w:val="0"/>
        </w:rPr>
        <w:t>&lt;/Members&gt;</w:t>
      </w:r>
    </w:p>
    <w:p w14:paraId="23EE4B51" w14:textId="77777777" w:rsidR="00332A21" w:rsidRPr="009B19D7" w:rsidRDefault="00332A21" w:rsidP="00332A21">
      <w:r w:rsidRPr="009B19D7">
        <w:rPr>
          <w:rStyle w:val="HideTWBExt"/>
        </w:rPr>
        <w:t>&lt;/RepeatBlock-By&gt;</w:t>
      </w:r>
    </w:p>
    <w:p w14:paraId="07CC21D2"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D3A1C07" w14:textId="77777777" w:rsidR="00332A21" w:rsidRPr="009B19D7" w:rsidRDefault="00332A21" w:rsidP="00332A21">
      <w:pPr>
        <w:pStyle w:val="NormalBold"/>
      </w:pPr>
      <w:r w:rsidRPr="009B19D7">
        <w:rPr>
          <w:rStyle w:val="HideTWBExt"/>
          <w:b w:val="0"/>
        </w:rPr>
        <w:t>&lt;Article&gt;</w:t>
      </w:r>
      <w:r w:rsidRPr="009B19D7">
        <w:t>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C10F15A" w14:textId="77777777" w:rsidTr="008E48AE">
        <w:trPr>
          <w:jc w:val="center"/>
        </w:trPr>
        <w:tc>
          <w:tcPr>
            <w:tcW w:w="9752" w:type="dxa"/>
            <w:gridSpan w:val="2"/>
          </w:tcPr>
          <w:p w14:paraId="79520EDB" w14:textId="77777777" w:rsidR="00332A21" w:rsidRPr="009B19D7" w:rsidRDefault="00332A21" w:rsidP="008E48AE">
            <w:pPr>
              <w:keepNext/>
            </w:pPr>
          </w:p>
        </w:tc>
      </w:tr>
      <w:tr w:rsidR="007262CB" w:rsidRPr="009B19D7" w14:paraId="15B99E42" w14:textId="77777777" w:rsidTr="008E48AE">
        <w:trPr>
          <w:jc w:val="center"/>
        </w:trPr>
        <w:tc>
          <w:tcPr>
            <w:tcW w:w="4876" w:type="dxa"/>
            <w:hideMark/>
          </w:tcPr>
          <w:p w14:paraId="1107E509"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6EA4DDA"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323DADA" w14:textId="77777777" w:rsidTr="008E48AE">
        <w:trPr>
          <w:jc w:val="center"/>
        </w:trPr>
        <w:tc>
          <w:tcPr>
            <w:tcW w:w="4876" w:type="dxa"/>
            <w:hideMark/>
          </w:tcPr>
          <w:p w14:paraId="0CF8F969" w14:textId="77777777" w:rsidR="00332A21" w:rsidRPr="009B19D7" w:rsidRDefault="00332A21" w:rsidP="008E48AE">
            <w:pPr>
              <w:pStyle w:val="Normal6"/>
              <w:rPr>
                <w:lang w:val="sl-SI"/>
              </w:rPr>
            </w:pPr>
            <w:r w:rsidRPr="009B19D7">
              <w:rPr>
                <w:lang w:val="sl-SI"/>
              </w:rPr>
              <w:t>1.</w:t>
            </w:r>
            <w:r w:rsidRPr="009B19D7">
              <w:rPr>
                <w:lang w:val="sl-SI"/>
              </w:rPr>
              <w:tab/>
              <w:t xml:space="preserve">poudarja, da je treba </w:t>
            </w:r>
            <w:r w:rsidRPr="009B19D7">
              <w:rPr>
                <w:b/>
                <w:i/>
                <w:lang w:val="sl-SI"/>
              </w:rPr>
              <w:t>nujno okrepiti zakonodajni okvir</w:t>
            </w:r>
            <w:r w:rsidRPr="009B19D7">
              <w:rPr>
                <w:lang w:val="sl-SI"/>
              </w:rPr>
              <w:t xml:space="preserve"> EU za preprečevanje, prepoznavanje in obvladovanje psihosocialnih tveganj, povezanih z delom, ter zagotoviti visoko raven varovanja zdravja in varnosti delavcev;</w:t>
            </w:r>
          </w:p>
        </w:tc>
        <w:tc>
          <w:tcPr>
            <w:tcW w:w="4876" w:type="dxa"/>
            <w:hideMark/>
          </w:tcPr>
          <w:p w14:paraId="4684E3CC" w14:textId="77777777" w:rsidR="00332A21" w:rsidRPr="009B19D7" w:rsidRDefault="00332A21" w:rsidP="008E48AE">
            <w:pPr>
              <w:pStyle w:val="Normal6"/>
              <w:rPr>
                <w:szCs w:val="24"/>
                <w:lang w:val="sl-SI"/>
              </w:rPr>
            </w:pPr>
            <w:r w:rsidRPr="009B19D7">
              <w:rPr>
                <w:lang w:val="sl-SI"/>
              </w:rPr>
              <w:t>1.</w:t>
            </w:r>
            <w:r w:rsidRPr="009B19D7">
              <w:rPr>
                <w:lang w:val="sl-SI"/>
              </w:rPr>
              <w:tab/>
              <w:t xml:space="preserve">poudarja, da je treba </w:t>
            </w:r>
            <w:r w:rsidRPr="009B19D7">
              <w:rPr>
                <w:b/>
                <w:i/>
                <w:lang w:val="sl-SI"/>
              </w:rPr>
              <w:t>izboljšati izvajanje in izvrševanje obstoječega zakonodajnega okvira</w:t>
            </w:r>
            <w:r w:rsidRPr="009B19D7">
              <w:rPr>
                <w:lang w:val="sl-SI"/>
              </w:rPr>
              <w:t xml:space="preserve"> EU </w:t>
            </w:r>
            <w:r w:rsidRPr="009B19D7">
              <w:rPr>
                <w:b/>
                <w:i/>
                <w:lang w:val="sl-SI"/>
              </w:rPr>
              <w:t>in nacionalnih zakonodajnih okvirov</w:t>
            </w:r>
            <w:r w:rsidRPr="009B19D7">
              <w:rPr>
                <w:lang w:val="sl-SI"/>
              </w:rPr>
              <w:t xml:space="preserve"> za preprečevanje, prepoznavanje in obvladovanje psihosocialnih tveganj, povezanih z delom, ter zagotoviti visoko raven varovanja zdravja in varnosti delavcev;</w:t>
            </w:r>
          </w:p>
        </w:tc>
      </w:tr>
    </w:tbl>
    <w:p w14:paraId="418FE3EB"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82778A0" w14:textId="77777777" w:rsidR="00332A21" w:rsidRPr="009B19D7" w:rsidRDefault="00332A21" w:rsidP="00332A21">
      <w:r w:rsidRPr="009B19D7">
        <w:rPr>
          <w:rStyle w:val="HideTWBExt"/>
        </w:rPr>
        <w:t>&lt;/Amend&gt;</w:t>
      </w:r>
    </w:p>
    <w:p w14:paraId="2D4B6C3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159</w:t>
      </w:r>
      <w:r w:rsidRPr="009B19D7">
        <w:rPr>
          <w:rStyle w:val="HideTWBExt"/>
          <w:b w:val="0"/>
          <w:lang w:val="sl-SI"/>
        </w:rPr>
        <w:t>&lt;/NumAm&gt;</w:t>
      </w:r>
    </w:p>
    <w:p w14:paraId="41825404"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3FDDEA7B" w14:textId="77777777" w:rsidR="00332A21" w:rsidRPr="009B19D7" w:rsidRDefault="00332A21" w:rsidP="00332A21">
      <w:r w:rsidRPr="009B19D7">
        <w:rPr>
          <w:rStyle w:val="HideTWBExt"/>
        </w:rPr>
        <w:t>&lt;/RepeatBlock-By&gt;</w:t>
      </w:r>
    </w:p>
    <w:p w14:paraId="3F794008"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99A5A75" w14:textId="77777777" w:rsidR="00332A21" w:rsidRPr="009B19D7" w:rsidRDefault="00332A21" w:rsidP="00332A21">
      <w:pPr>
        <w:pStyle w:val="NormalBold"/>
      </w:pPr>
      <w:r w:rsidRPr="009B19D7">
        <w:rPr>
          <w:rStyle w:val="HideTWBExt"/>
          <w:b w:val="0"/>
        </w:rPr>
        <w:t>&lt;Article&gt;</w:t>
      </w:r>
      <w:r w:rsidRPr="009B19D7">
        <w:t>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C7A83D5" w14:textId="77777777" w:rsidTr="008E48AE">
        <w:trPr>
          <w:jc w:val="center"/>
        </w:trPr>
        <w:tc>
          <w:tcPr>
            <w:tcW w:w="9752" w:type="dxa"/>
            <w:gridSpan w:val="2"/>
          </w:tcPr>
          <w:p w14:paraId="218D1565" w14:textId="77777777" w:rsidR="00332A21" w:rsidRPr="009B19D7" w:rsidRDefault="00332A21" w:rsidP="008E48AE">
            <w:pPr>
              <w:keepNext/>
            </w:pPr>
          </w:p>
        </w:tc>
      </w:tr>
      <w:tr w:rsidR="007262CB" w:rsidRPr="009B19D7" w14:paraId="1B7D19B6" w14:textId="77777777" w:rsidTr="008E48AE">
        <w:trPr>
          <w:jc w:val="center"/>
        </w:trPr>
        <w:tc>
          <w:tcPr>
            <w:tcW w:w="4876" w:type="dxa"/>
            <w:hideMark/>
          </w:tcPr>
          <w:p w14:paraId="43204870"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887C428"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2A5758D" w14:textId="77777777" w:rsidTr="008E48AE">
        <w:trPr>
          <w:jc w:val="center"/>
        </w:trPr>
        <w:tc>
          <w:tcPr>
            <w:tcW w:w="4876" w:type="dxa"/>
            <w:hideMark/>
          </w:tcPr>
          <w:p w14:paraId="2950132A" w14:textId="77777777" w:rsidR="00332A21" w:rsidRPr="009B19D7" w:rsidRDefault="00332A21" w:rsidP="008E48AE">
            <w:pPr>
              <w:pStyle w:val="Normal6"/>
              <w:rPr>
                <w:lang w:val="sl-SI"/>
              </w:rPr>
            </w:pPr>
            <w:r w:rsidRPr="009B19D7">
              <w:rPr>
                <w:lang w:val="sl-SI"/>
              </w:rPr>
              <w:t>1.</w:t>
            </w:r>
            <w:r w:rsidRPr="009B19D7">
              <w:rPr>
                <w:lang w:val="sl-SI"/>
              </w:rPr>
              <w:tab/>
              <w:t>poudarja, da je treba nujno okrepiti zakonodajni okvir EU za preprečevanje, prepoznavanje in obvladovanje psihosocialnih tveganj, povezanih z delom, ter zagotoviti visoko raven varovanja zdravja in varnosti delavcev;</w:t>
            </w:r>
          </w:p>
        </w:tc>
        <w:tc>
          <w:tcPr>
            <w:tcW w:w="4876" w:type="dxa"/>
            <w:hideMark/>
          </w:tcPr>
          <w:p w14:paraId="7FFC0700" w14:textId="77777777" w:rsidR="00332A21" w:rsidRPr="009B19D7" w:rsidRDefault="00332A21" w:rsidP="008E48AE">
            <w:pPr>
              <w:pStyle w:val="Normal6"/>
              <w:rPr>
                <w:szCs w:val="24"/>
                <w:lang w:val="sl-SI"/>
              </w:rPr>
            </w:pPr>
            <w:r w:rsidRPr="009B19D7">
              <w:rPr>
                <w:lang w:val="sl-SI"/>
              </w:rPr>
              <w:t>1.</w:t>
            </w:r>
            <w:r w:rsidRPr="009B19D7">
              <w:rPr>
                <w:lang w:val="sl-SI"/>
              </w:rPr>
              <w:tab/>
              <w:t xml:space="preserve">poudarja, da je treba nujno okrepiti zakonodajni okvir EU za preprečevanje, prepoznavanje in obvladovanje psihosocialnih tveganj, povezanih z delom, ter zagotoviti visoko raven varovanja </w:t>
            </w:r>
            <w:r w:rsidRPr="009B19D7">
              <w:rPr>
                <w:b/>
                <w:i/>
                <w:lang w:val="sl-SI"/>
              </w:rPr>
              <w:t>duševnega in telesnega</w:t>
            </w:r>
            <w:r w:rsidRPr="009B19D7">
              <w:rPr>
                <w:lang w:val="sl-SI"/>
              </w:rPr>
              <w:t xml:space="preserve"> zdravja in varnosti delavcev;</w:t>
            </w:r>
          </w:p>
        </w:tc>
      </w:tr>
    </w:tbl>
    <w:p w14:paraId="209B611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3E8720C" w14:textId="77777777" w:rsidR="00332A21" w:rsidRPr="009B19D7" w:rsidRDefault="00332A21" w:rsidP="00332A21">
      <w:r w:rsidRPr="009B19D7">
        <w:rPr>
          <w:rStyle w:val="HideTWBExt"/>
        </w:rPr>
        <w:t>&lt;/Amend&gt;</w:t>
      </w:r>
    </w:p>
    <w:p w14:paraId="076BF3CE"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160</w:t>
      </w:r>
      <w:r w:rsidRPr="009B19D7">
        <w:rPr>
          <w:rStyle w:val="HideTWBExt"/>
          <w:b w:val="0"/>
          <w:lang w:val="sl-SI"/>
        </w:rPr>
        <w:t>&lt;/NumAm&gt;</w:t>
      </w:r>
    </w:p>
    <w:p w14:paraId="5374D736" w14:textId="77777777" w:rsidR="00332A21" w:rsidRPr="009B19D7" w:rsidRDefault="00332A21" w:rsidP="00332A21">
      <w:pPr>
        <w:pStyle w:val="NormalBold"/>
      </w:pPr>
      <w:r w:rsidRPr="009B19D7">
        <w:rPr>
          <w:rStyle w:val="HideTWBExt"/>
          <w:b w:val="0"/>
        </w:rPr>
        <w:t>&lt;RepeatBlock-By&gt;&lt;Members&gt;</w:t>
      </w:r>
      <w:r w:rsidRPr="009B19D7">
        <w:t>Arba Kokalari, Angelika Winzig, Jörgen Warborn</w:t>
      </w:r>
      <w:r w:rsidRPr="009B19D7">
        <w:rPr>
          <w:rStyle w:val="HideTWBExt"/>
          <w:b w:val="0"/>
        </w:rPr>
        <w:t>&lt;/Members&gt;</w:t>
      </w:r>
    </w:p>
    <w:p w14:paraId="4471275B" w14:textId="77777777" w:rsidR="00332A21" w:rsidRPr="009B19D7" w:rsidRDefault="00332A21" w:rsidP="00332A21">
      <w:r w:rsidRPr="009B19D7">
        <w:rPr>
          <w:rStyle w:val="HideTWBExt"/>
        </w:rPr>
        <w:t>&lt;/RepeatBlock-By&gt;</w:t>
      </w:r>
    </w:p>
    <w:p w14:paraId="43FFA7BF"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1D3347C" w14:textId="77777777" w:rsidR="00332A21" w:rsidRPr="009B19D7" w:rsidRDefault="00332A21" w:rsidP="00332A21">
      <w:pPr>
        <w:pStyle w:val="NormalBold"/>
      </w:pPr>
      <w:r w:rsidRPr="009B19D7">
        <w:rPr>
          <w:rStyle w:val="HideTWBExt"/>
          <w:b w:val="0"/>
        </w:rPr>
        <w:t>&lt;Article&gt;</w:t>
      </w:r>
      <w:r w:rsidRPr="009B19D7">
        <w:t>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95092B1" w14:textId="77777777" w:rsidTr="008E48AE">
        <w:trPr>
          <w:jc w:val="center"/>
        </w:trPr>
        <w:tc>
          <w:tcPr>
            <w:tcW w:w="9752" w:type="dxa"/>
            <w:gridSpan w:val="2"/>
          </w:tcPr>
          <w:p w14:paraId="5E915AAD" w14:textId="77777777" w:rsidR="00332A21" w:rsidRPr="009B19D7" w:rsidRDefault="00332A21" w:rsidP="008E48AE">
            <w:pPr>
              <w:keepNext/>
            </w:pPr>
          </w:p>
        </w:tc>
      </w:tr>
      <w:tr w:rsidR="007262CB" w:rsidRPr="009B19D7" w14:paraId="1489CD67" w14:textId="77777777" w:rsidTr="008E48AE">
        <w:trPr>
          <w:jc w:val="center"/>
        </w:trPr>
        <w:tc>
          <w:tcPr>
            <w:tcW w:w="4876" w:type="dxa"/>
            <w:hideMark/>
          </w:tcPr>
          <w:p w14:paraId="73183CBB"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3DEC720"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F4E4708" w14:textId="77777777" w:rsidTr="008E48AE">
        <w:trPr>
          <w:jc w:val="center"/>
        </w:trPr>
        <w:tc>
          <w:tcPr>
            <w:tcW w:w="4876" w:type="dxa"/>
            <w:hideMark/>
          </w:tcPr>
          <w:p w14:paraId="0599936E" w14:textId="77777777" w:rsidR="00332A21" w:rsidRPr="009B19D7" w:rsidRDefault="00332A21" w:rsidP="008E48AE">
            <w:pPr>
              <w:pStyle w:val="Normal6"/>
              <w:rPr>
                <w:lang w:val="sl-SI"/>
              </w:rPr>
            </w:pPr>
            <w:r w:rsidRPr="009B19D7">
              <w:rPr>
                <w:lang w:val="sl-SI"/>
              </w:rPr>
              <w:t>1.</w:t>
            </w:r>
            <w:r w:rsidRPr="009B19D7">
              <w:rPr>
                <w:lang w:val="sl-SI"/>
              </w:rPr>
              <w:tab/>
              <w:t xml:space="preserve">poudarja, da je </w:t>
            </w:r>
            <w:r w:rsidRPr="009B19D7">
              <w:rPr>
                <w:b/>
                <w:i/>
                <w:lang w:val="sl-SI"/>
              </w:rPr>
              <w:t>treba nujno</w:t>
            </w:r>
            <w:r w:rsidRPr="009B19D7">
              <w:rPr>
                <w:lang w:val="sl-SI"/>
              </w:rPr>
              <w:t xml:space="preserve"> okrepiti zakonodajni okvir EU za preprečevanje, prepoznavanje in obvladovanje psihosocialnih tveganj, povezanih z delom, ter zagotoviti visoko raven varovanja zdravja in varnosti delavcev;</w:t>
            </w:r>
          </w:p>
        </w:tc>
        <w:tc>
          <w:tcPr>
            <w:tcW w:w="4876" w:type="dxa"/>
            <w:hideMark/>
          </w:tcPr>
          <w:p w14:paraId="6FB9A079" w14:textId="77777777" w:rsidR="00332A21" w:rsidRPr="009B19D7" w:rsidRDefault="00332A21" w:rsidP="008E48AE">
            <w:pPr>
              <w:pStyle w:val="Normal6"/>
              <w:rPr>
                <w:szCs w:val="24"/>
                <w:lang w:val="sl-SI"/>
              </w:rPr>
            </w:pPr>
            <w:r w:rsidRPr="009B19D7">
              <w:rPr>
                <w:lang w:val="sl-SI"/>
              </w:rPr>
              <w:t>1.</w:t>
            </w:r>
            <w:r w:rsidRPr="009B19D7">
              <w:rPr>
                <w:lang w:val="sl-SI"/>
              </w:rPr>
              <w:tab/>
              <w:t xml:space="preserve">poudarja, da je </w:t>
            </w:r>
            <w:r w:rsidRPr="009B19D7">
              <w:rPr>
                <w:b/>
                <w:i/>
                <w:lang w:val="sl-SI"/>
              </w:rPr>
              <w:t>mogoče</w:t>
            </w:r>
            <w:r w:rsidRPr="009B19D7">
              <w:rPr>
                <w:lang w:val="sl-SI"/>
              </w:rPr>
              <w:t xml:space="preserve"> okrepiti </w:t>
            </w:r>
            <w:r w:rsidRPr="009B19D7">
              <w:rPr>
                <w:b/>
                <w:i/>
                <w:lang w:val="sl-SI"/>
              </w:rPr>
              <w:t>obstoječi</w:t>
            </w:r>
            <w:r w:rsidRPr="009B19D7">
              <w:rPr>
                <w:lang w:val="sl-SI"/>
              </w:rPr>
              <w:t xml:space="preserve"> zakonodajni okvir EU za preprečevanje, prepoznavanje in obvladovanje psihosocialnih tveganj, povezanih z delom, ter zagotoviti visoko raven varovanja zdravja in varnosti delavcev;</w:t>
            </w:r>
          </w:p>
        </w:tc>
      </w:tr>
    </w:tbl>
    <w:p w14:paraId="3907C829"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A96A6F5" w14:textId="77777777" w:rsidR="00332A21" w:rsidRPr="009B19D7" w:rsidRDefault="00332A21" w:rsidP="00332A21">
      <w:r w:rsidRPr="009B19D7">
        <w:rPr>
          <w:rStyle w:val="HideTWBExt"/>
        </w:rPr>
        <w:t>&lt;/Amend&gt;</w:t>
      </w:r>
    </w:p>
    <w:p w14:paraId="008FEB96"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161</w:t>
      </w:r>
      <w:r w:rsidRPr="009B19D7">
        <w:rPr>
          <w:rStyle w:val="HideTWBExt"/>
          <w:b w:val="0"/>
          <w:lang w:val="sl-SI"/>
        </w:rPr>
        <w:t>&lt;/NumAm&gt;</w:t>
      </w:r>
    </w:p>
    <w:p w14:paraId="2C4D803B"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343D2DC1" w14:textId="77777777" w:rsidR="00332A21" w:rsidRPr="009B19D7" w:rsidRDefault="00332A21" w:rsidP="00332A21">
      <w:r w:rsidRPr="009B19D7">
        <w:rPr>
          <w:rStyle w:val="HideTWBExt"/>
        </w:rPr>
        <w:t>&lt;/RepeatBlock-By&gt;</w:t>
      </w:r>
    </w:p>
    <w:p w14:paraId="2A110DAF"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B46B61F" w14:textId="77777777" w:rsidR="00332A21" w:rsidRPr="009B19D7" w:rsidRDefault="00332A21" w:rsidP="00332A21">
      <w:pPr>
        <w:pStyle w:val="NormalBold"/>
      </w:pPr>
      <w:r w:rsidRPr="009B19D7">
        <w:rPr>
          <w:rStyle w:val="HideTWBExt"/>
          <w:b w:val="0"/>
        </w:rPr>
        <w:t>&lt;Article&gt;</w:t>
      </w:r>
      <w:r w:rsidRPr="009B19D7">
        <w:t>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3973FBE" w14:textId="77777777" w:rsidTr="008E48AE">
        <w:trPr>
          <w:jc w:val="center"/>
        </w:trPr>
        <w:tc>
          <w:tcPr>
            <w:tcW w:w="9752" w:type="dxa"/>
            <w:gridSpan w:val="2"/>
          </w:tcPr>
          <w:p w14:paraId="12C5A6A8" w14:textId="77777777" w:rsidR="00332A21" w:rsidRPr="009B19D7" w:rsidRDefault="00332A21" w:rsidP="008E48AE">
            <w:pPr>
              <w:keepNext/>
            </w:pPr>
          </w:p>
        </w:tc>
      </w:tr>
      <w:tr w:rsidR="007262CB" w:rsidRPr="009B19D7" w14:paraId="282CC2C7" w14:textId="77777777" w:rsidTr="008E48AE">
        <w:trPr>
          <w:jc w:val="center"/>
        </w:trPr>
        <w:tc>
          <w:tcPr>
            <w:tcW w:w="4876" w:type="dxa"/>
            <w:hideMark/>
          </w:tcPr>
          <w:p w14:paraId="1C752528"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51F2DCC"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18ED677" w14:textId="77777777" w:rsidTr="008E48AE">
        <w:trPr>
          <w:jc w:val="center"/>
        </w:trPr>
        <w:tc>
          <w:tcPr>
            <w:tcW w:w="4876" w:type="dxa"/>
            <w:hideMark/>
          </w:tcPr>
          <w:p w14:paraId="583913B3" w14:textId="77777777" w:rsidR="00332A21" w:rsidRPr="009B19D7" w:rsidRDefault="00332A21" w:rsidP="008E48AE">
            <w:pPr>
              <w:pStyle w:val="Normal6"/>
              <w:rPr>
                <w:lang w:val="sl-SI"/>
              </w:rPr>
            </w:pPr>
            <w:r w:rsidRPr="009B19D7">
              <w:rPr>
                <w:lang w:val="sl-SI"/>
              </w:rPr>
              <w:t>1.</w:t>
            </w:r>
            <w:r w:rsidRPr="009B19D7">
              <w:rPr>
                <w:lang w:val="sl-SI"/>
              </w:rPr>
              <w:tab/>
            </w:r>
            <w:r w:rsidRPr="009B19D7">
              <w:rPr>
                <w:b/>
                <w:i/>
                <w:lang w:val="sl-SI"/>
              </w:rPr>
              <w:t>poudarja</w:t>
            </w:r>
            <w:r w:rsidRPr="009B19D7">
              <w:rPr>
                <w:lang w:val="sl-SI"/>
              </w:rPr>
              <w:t xml:space="preserve">, da </w:t>
            </w:r>
            <w:r w:rsidRPr="009B19D7">
              <w:rPr>
                <w:b/>
                <w:i/>
                <w:lang w:val="sl-SI"/>
              </w:rPr>
              <w:t>je treba nujno okrepiti zakonodajni</w:t>
            </w:r>
            <w:r w:rsidRPr="009B19D7">
              <w:rPr>
                <w:lang w:val="sl-SI"/>
              </w:rPr>
              <w:t xml:space="preserve"> okvir </w:t>
            </w:r>
            <w:r w:rsidRPr="009B19D7">
              <w:rPr>
                <w:b/>
                <w:i/>
                <w:lang w:val="sl-SI"/>
              </w:rPr>
              <w:t>EU</w:t>
            </w:r>
            <w:r w:rsidRPr="009B19D7">
              <w:rPr>
                <w:lang w:val="sl-SI"/>
              </w:rPr>
              <w:t xml:space="preserve"> za preprečevanje, prepoznavanje in obvladovanje psihosocialnih tveganj, povezanih z delom, </w:t>
            </w:r>
            <w:r w:rsidRPr="009B19D7">
              <w:rPr>
                <w:b/>
                <w:i/>
                <w:lang w:val="sl-SI"/>
              </w:rPr>
              <w:t>ter zagotoviti visoko</w:t>
            </w:r>
            <w:r w:rsidRPr="009B19D7">
              <w:rPr>
                <w:lang w:val="sl-SI"/>
              </w:rPr>
              <w:t xml:space="preserve"> raven varovanja zdravja in varnosti delavcev;</w:t>
            </w:r>
          </w:p>
        </w:tc>
        <w:tc>
          <w:tcPr>
            <w:tcW w:w="4876" w:type="dxa"/>
            <w:hideMark/>
          </w:tcPr>
          <w:p w14:paraId="20B597D7" w14:textId="77777777" w:rsidR="00332A21" w:rsidRPr="009B19D7" w:rsidRDefault="00332A21" w:rsidP="008E48AE">
            <w:pPr>
              <w:pStyle w:val="Normal6"/>
              <w:rPr>
                <w:szCs w:val="24"/>
                <w:lang w:val="sl-SI"/>
              </w:rPr>
            </w:pPr>
            <w:r w:rsidRPr="009B19D7">
              <w:rPr>
                <w:lang w:val="sl-SI"/>
              </w:rPr>
              <w:t>1.</w:t>
            </w:r>
            <w:r w:rsidRPr="009B19D7">
              <w:rPr>
                <w:lang w:val="sl-SI"/>
              </w:rPr>
              <w:tab/>
            </w:r>
            <w:r w:rsidRPr="009B19D7">
              <w:rPr>
                <w:b/>
                <w:i/>
                <w:lang w:val="sl-SI"/>
              </w:rPr>
              <w:t>državam članicam priporoča</w:t>
            </w:r>
            <w:r w:rsidRPr="009B19D7">
              <w:rPr>
                <w:lang w:val="sl-SI"/>
              </w:rPr>
              <w:t xml:space="preserve">, da </w:t>
            </w:r>
            <w:r w:rsidRPr="009B19D7">
              <w:rPr>
                <w:b/>
                <w:i/>
                <w:lang w:val="sl-SI"/>
              </w:rPr>
              <w:t>okrepijo svoj nacionalni</w:t>
            </w:r>
            <w:r w:rsidRPr="009B19D7">
              <w:rPr>
                <w:lang w:val="sl-SI"/>
              </w:rPr>
              <w:t xml:space="preserve"> okvir za preprečevanje, prepoznavanje in obvladovanje psihosocialnih tveganj, povezanih z delom, </w:t>
            </w:r>
            <w:r w:rsidRPr="009B19D7">
              <w:rPr>
                <w:b/>
                <w:i/>
                <w:lang w:val="sl-SI"/>
              </w:rPr>
              <w:t>če še ni zagotovljena visoka</w:t>
            </w:r>
            <w:r w:rsidRPr="009B19D7">
              <w:rPr>
                <w:lang w:val="sl-SI"/>
              </w:rPr>
              <w:t xml:space="preserve"> raven varovanja zdravja in varnosti delavcev;</w:t>
            </w:r>
          </w:p>
        </w:tc>
      </w:tr>
    </w:tbl>
    <w:p w14:paraId="0FC67863"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C0529D5" w14:textId="77777777" w:rsidR="00332A21" w:rsidRPr="009B19D7" w:rsidRDefault="00332A21" w:rsidP="00332A21">
      <w:r w:rsidRPr="009B19D7">
        <w:rPr>
          <w:rStyle w:val="HideTWBExt"/>
        </w:rPr>
        <w:t>&lt;/Amend&gt;</w:t>
      </w:r>
    </w:p>
    <w:p w14:paraId="7D22AF3C"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162</w:t>
      </w:r>
      <w:r w:rsidRPr="009B19D7">
        <w:rPr>
          <w:rStyle w:val="HideTWBExt"/>
          <w:b w:val="0"/>
          <w:lang w:val="sl-SI"/>
        </w:rPr>
        <w:t>&lt;/NumAm&gt;</w:t>
      </w:r>
    </w:p>
    <w:p w14:paraId="36A98F5A" w14:textId="77777777" w:rsidR="00332A21" w:rsidRPr="009B19D7" w:rsidRDefault="00332A21" w:rsidP="00332A21">
      <w:pPr>
        <w:pStyle w:val="NormalBold"/>
      </w:pPr>
      <w:r w:rsidRPr="009B19D7">
        <w:rPr>
          <w:rStyle w:val="HideTWBExt"/>
          <w:b w:val="0"/>
        </w:rPr>
        <w:t>&lt;RepeatBlock-By&gt;&lt;Members&gt;</w:t>
      </w:r>
      <w:r w:rsidRPr="009B19D7">
        <w:t>Raúl de la Hoz Quintano, Maravillas Abadía Jover</w:t>
      </w:r>
      <w:r w:rsidRPr="009B19D7">
        <w:rPr>
          <w:rStyle w:val="HideTWBExt"/>
          <w:b w:val="0"/>
        </w:rPr>
        <w:t>&lt;/Members&gt;</w:t>
      </w:r>
    </w:p>
    <w:p w14:paraId="21ED4198" w14:textId="77777777" w:rsidR="00332A21" w:rsidRPr="009B19D7" w:rsidRDefault="00332A21" w:rsidP="00332A21">
      <w:r w:rsidRPr="009B19D7">
        <w:rPr>
          <w:rStyle w:val="HideTWBExt"/>
        </w:rPr>
        <w:t>&lt;/RepeatBlock-By&gt;</w:t>
      </w:r>
    </w:p>
    <w:p w14:paraId="25FA2C27"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97C9609" w14:textId="77777777" w:rsidR="00332A21" w:rsidRPr="009B19D7" w:rsidRDefault="00332A21" w:rsidP="00332A21">
      <w:pPr>
        <w:pStyle w:val="NormalBold"/>
      </w:pPr>
      <w:r w:rsidRPr="009B19D7">
        <w:rPr>
          <w:rStyle w:val="HideTWBExt"/>
          <w:b w:val="0"/>
        </w:rPr>
        <w:t>&lt;Article&gt;</w:t>
      </w:r>
      <w:r w:rsidRPr="009B19D7">
        <w:t>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AAA496E" w14:textId="77777777" w:rsidTr="008E48AE">
        <w:trPr>
          <w:jc w:val="center"/>
        </w:trPr>
        <w:tc>
          <w:tcPr>
            <w:tcW w:w="9752" w:type="dxa"/>
            <w:gridSpan w:val="2"/>
          </w:tcPr>
          <w:p w14:paraId="0B947DC9" w14:textId="77777777" w:rsidR="00332A21" w:rsidRPr="009B19D7" w:rsidRDefault="00332A21" w:rsidP="008E48AE">
            <w:pPr>
              <w:keepNext/>
            </w:pPr>
          </w:p>
        </w:tc>
      </w:tr>
      <w:tr w:rsidR="007262CB" w:rsidRPr="009B19D7" w14:paraId="7D1AE2CB" w14:textId="77777777" w:rsidTr="008E48AE">
        <w:trPr>
          <w:jc w:val="center"/>
        </w:trPr>
        <w:tc>
          <w:tcPr>
            <w:tcW w:w="4876" w:type="dxa"/>
            <w:hideMark/>
          </w:tcPr>
          <w:p w14:paraId="51CFF0C1"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153F641"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0DB843F" w14:textId="77777777" w:rsidTr="008E48AE">
        <w:trPr>
          <w:jc w:val="center"/>
        </w:trPr>
        <w:tc>
          <w:tcPr>
            <w:tcW w:w="4876" w:type="dxa"/>
            <w:hideMark/>
          </w:tcPr>
          <w:p w14:paraId="0B7B7505" w14:textId="77777777" w:rsidR="00332A21" w:rsidRPr="009B19D7" w:rsidRDefault="00332A21" w:rsidP="008E48AE">
            <w:pPr>
              <w:pStyle w:val="Normal6"/>
              <w:rPr>
                <w:lang w:val="sl-SI"/>
              </w:rPr>
            </w:pPr>
            <w:r w:rsidRPr="009B19D7">
              <w:rPr>
                <w:lang w:val="sl-SI"/>
              </w:rPr>
              <w:t>1.</w:t>
            </w:r>
            <w:r w:rsidRPr="009B19D7">
              <w:rPr>
                <w:lang w:val="sl-SI"/>
              </w:rPr>
              <w:tab/>
              <w:t xml:space="preserve">poudarja, da je treba </w:t>
            </w:r>
            <w:r w:rsidRPr="009B19D7">
              <w:rPr>
                <w:b/>
                <w:i/>
                <w:lang w:val="sl-SI"/>
              </w:rPr>
              <w:t>nujno</w:t>
            </w:r>
            <w:r w:rsidRPr="009B19D7">
              <w:rPr>
                <w:lang w:val="sl-SI"/>
              </w:rPr>
              <w:t xml:space="preserve"> okrepiti </w:t>
            </w:r>
            <w:r w:rsidRPr="009B19D7">
              <w:rPr>
                <w:b/>
                <w:i/>
                <w:lang w:val="sl-SI"/>
              </w:rPr>
              <w:t>zakonodajni</w:t>
            </w:r>
            <w:r w:rsidRPr="009B19D7">
              <w:rPr>
                <w:lang w:val="sl-SI"/>
              </w:rPr>
              <w:t xml:space="preserve"> okvir EU za preprečevanje, prepoznavanje in obvladovanje psihosocialnih tveganj, povezanih z delom, ter zagotoviti visoko raven varovanja zdravja in varnosti delavcev;</w:t>
            </w:r>
          </w:p>
        </w:tc>
        <w:tc>
          <w:tcPr>
            <w:tcW w:w="4876" w:type="dxa"/>
            <w:hideMark/>
          </w:tcPr>
          <w:p w14:paraId="1A44EA41" w14:textId="77777777" w:rsidR="00332A21" w:rsidRPr="009B19D7" w:rsidRDefault="00332A21" w:rsidP="008E48AE">
            <w:pPr>
              <w:pStyle w:val="Normal6"/>
              <w:rPr>
                <w:szCs w:val="24"/>
                <w:lang w:val="sl-SI"/>
              </w:rPr>
            </w:pPr>
            <w:r w:rsidRPr="009B19D7">
              <w:rPr>
                <w:lang w:val="sl-SI"/>
              </w:rPr>
              <w:t>1.</w:t>
            </w:r>
            <w:r w:rsidRPr="009B19D7">
              <w:rPr>
                <w:lang w:val="sl-SI"/>
              </w:rPr>
              <w:tab/>
              <w:t>poudarja, da je treba okrepiti okvir EU za preprečevanje, prepoznavanje in obvladovanje psihosocialnih tveganj, povezanih z delom, ter zagotoviti visoko raven varovanja zdravja in varnosti delavcev;</w:t>
            </w:r>
          </w:p>
        </w:tc>
      </w:tr>
    </w:tbl>
    <w:p w14:paraId="606D4D69"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C3F9DE5" w14:textId="77777777" w:rsidR="00332A21" w:rsidRPr="009B19D7" w:rsidRDefault="00332A21" w:rsidP="00332A21">
      <w:r w:rsidRPr="009B19D7">
        <w:rPr>
          <w:rStyle w:val="HideTWBExt"/>
        </w:rPr>
        <w:t>&lt;/Amend&gt;</w:t>
      </w:r>
    </w:p>
    <w:p w14:paraId="0F99317C"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163</w:t>
      </w:r>
      <w:r w:rsidRPr="009B19D7">
        <w:rPr>
          <w:rStyle w:val="HideTWBExt"/>
          <w:b w:val="0"/>
          <w:lang w:val="sl-SI"/>
        </w:rPr>
        <w:t>&lt;/NumAm&gt;</w:t>
      </w:r>
    </w:p>
    <w:p w14:paraId="030C2CFB"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05263EE0" w14:textId="77777777" w:rsidR="00332A21" w:rsidRPr="009B19D7" w:rsidRDefault="00332A21" w:rsidP="00332A21">
      <w:r w:rsidRPr="009B19D7">
        <w:rPr>
          <w:rStyle w:val="HideTWBExt"/>
        </w:rPr>
        <w:t>&lt;/RepeatBlock-By&gt;</w:t>
      </w:r>
    </w:p>
    <w:p w14:paraId="2746D8DE"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3FA7DAD" w14:textId="77777777" w:rsidR="00332A21" w:rsidRPr="009B19D7" w:rsidRDefault="00332A21" w:rsidP="00332A21">
      <w:pPr>
        <w:pStyle w:val="NormalBold"/>
      </w:pPr>
      <w:r w:rsidRPr="009B19D7">
        <w:rPr>
          <w:rStyle w:val="HideTWBExt"/>
          <w:b w:val="0"/>
        </w:rPr>
        <w:t>&lt;Article&gt;</w:t>
      </w:r>
      <w:r w:rsidRPr="009B19D7">
        <w:t>Odstavek 1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C1EA2EB" w14:textId="77777777" w:rsidTr="008E48AE">
        <w:trPr>
          <w:jc w:val="center"/>
        </w:trPr>
        <w:tc>
          <w:tcPr>
            <w:tcW w:w="9752" w:type="dxa"/>
            <w:gridSpan w:val="2"/>
          </w:tcPr>
          <w:p w14:paraId="1BB439EB" w14:textId="77777777" w:rsidR="00332A21" w:rsidRPr="009B19D7" w:rsidRDefault="00332A21" w:rsidP="008E48AE">
            <w:pPr>
              <w:keepNext/>
            </w:pPr>
          </w:p>
        </w:tc>
      </w:tr>
      <w:tr w:rsidR="007262CB" w:rsidRPr="009B19D7" w14:paraId="52BE9B19" w14:textId="77777777" w:rsidTr="008E48AE">
        <w:trPr>
          <w:jc w:val="center"/>
        </w:trPr>
        <w:tc>
          <w:tcPr>
            <w:tcW w:w="4876" w:type="dxa"/>
            <w:hideMark/>
          </w:tcPr>
          <w:p w14:paraId="6E5CF433"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F1138D7"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2F44C62" w14:textId="77777777" w:rsidTr="008E48AE">
        <w:trPr>
          <w:jc w:val="center"/>
        </w:trPr>
        <w:tc>
          <w:tcPr>
            <w:tcW w:w="4876" w:type="dxa"/>
          </w:tcPr>
          <w:p w14:paraId="7550E5D2" w14:textId="77777777" w:rsidR="00332A21" w:rsidRPr="009B19D7" w:rsidRDefault="00332A21" w:rsidP="008E48AE">
            <w:pPr>
              <w:pStyle w:val="Normal6"/>
              <w:rPr>
                <w:lang w:val="sl-SI"/>
              </w:rPr>
            </w:pPr>
          </w:p>
        </w:tc>
        <w:tc>
          <w:tcPr>
            <w:tcW w:w="4876" w:type="dxa"/>
            <w:hideMark/>
          </w:tcPr>
          <w:p w14:paraId="3B8D9E07" w14:textId="77777777" w:rsidR="00332A21" w:rsidRPr="009B19D7" w:rsidRDefault="00332A21" w:rsidP="008E48AE">
            <w:pPr>
              <w:pStyle w:val="Normal6"/>
              <w:rPr>
                <w:szCs w:val="24"/>
                <w:lang w:val="sl-SI"/>
              </w:rPr>
            </w:pPr>
            <w:r w:rsidRPr="009B19D7">
              <w:rPr>
                <w:b/>
                <w:i/>
                <w:lang w:val="sl-SI"/>
              </w:rPr>
              <w:t>1a.</w:t>
            </w:r>
            <w:r w:rsidRPr="009B19D7">
              <w:rPr>
                <w:b/>
                <w:i/>
                <w:lang w:val="sl-SI"/>
              </w:rPr>
              <w:tab/>
              <w:t>poudarja daljnosežne posledice psihosocialnih tveganj, povezanih z delom, za posameznike, vključno s škodljivimi učinki na duševno in telesno zdravje, usklajevanje poklicnega in zasebnega življenja ter zasebno življenje, pa tudi njihov potencial, da povzročijo ekonomsko stisko, zlasti v primerih dolgotrajne nezmožnosti za delo;</w:t>
            </w:r>
          </w:p>
        </w:tc>
      </w:tr>
    </w:tbl>
    <w:p w14:paraId="31231D46"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B26DFD2" w14:textId="77777777" w:rsidR="00332A21" w:rsidRPr="009B19D7" w:rsidRDefault="00332A21" w:rsidP="00332A21">
      <w:r w:rsidRPr="009B19D7">
        <w:rPr>
          <w:rStyle w:val="HideTWBExt"/>
        </w:rPr>
        <w:t>&lt;/Amend&gt;</w:t>
      </w:r>
    </w:p>
    <w:p w14:paraId="0D654985"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164</w:t>
      </w:r>
      <w:r w:rsidRPr="009B19D7">
        <w:rPr>
          <w:rStyle w:val="HideTWBExt"/>
          <w:b w:val="0"/>
          <w:lang w:val="sl-SI"/>
        </w:rPr>
        <w:t>&lt;/NumAm&gt;</w:t>
      </w:r>
    </w:p>
    <w:p w14:paraId="01C218B6"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Liesbet Sommen, Martine Kemp, Giusi Princi</w:t>
      </w:r>
      <w:r w:rsidRPr="009B19D7">
        <w:rPr>
          <w:rStyle w:val="HideTWBExt"/>
          <w:b w:val="0"/>
        </w:rPr>
        <w:t>&lt;/Members&gt;</w:t>
      </w:r>
    </w:p>
    <w:p w14:paraId="0E3AA3BC" w14:textId="77777777" w:rsidR="00332A21" w:rsidRPr="009B19D7" w:rsidRDefault="00332A21" w:rsidP="00332A21">
      <w:r w:rsidRPr="009B19D7">
        <w:rPr>
          <w:rStyle w:val="HideTWBExt"/>
        </w:rPr>
        <w:t>&lt;/RepeatBlock-By&gt;</w:t>
      </w:r>
    </w:p>
    <w:p w14:paraId="7AA81DD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E8CC673" w14:textId="77777777" w:rsidR="00332A21" w:rsidRPr="009B19D7" w:rsidRDefault="00332A21" w:rsidP="00332A21">
      <w:pPr>
        <w:pStyle w:val="NormalBold"/>
      </w:pPr>
      <w:r w:rsidRPr="009B19D7">
        <w:rPr>
          <w:rStyle w:val="HideTWBExt"/>
          <w:b w:val="0"/>
        </w:rPr>
        <w:t>&lt;Article&gt;</w:t>
      </w:r>
      <w:r w:rsidRPr="009B19D7">
        <w:t>Odstavek 1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EEBACD6" w14:textId="77777777" w:rsidTr="008E48AE">
        <w:trPr>
          <w:jc w:val="center"/>
        </w:trPr>
        <w:tc>
          <w:tcPr>
            <w:tcW w:w="9752" w:type="dxa"/>
            <w:gridSpan w:val="2"/>
          </w:tcPr>
          <w:p w14:paraId="19A5F66F" w14:textId="77777777" w:rsidR="00332A21" w:rsidRPr="009B19D7" w:rsidRDefault="00332A21" w:rsidP="008E48AE">
            <w:pPr>
              <w:keepNext/>
            </w:pPr>
          </w:p>
        </w:tc>
      </w:tr>
      <w:tr w:rsidR="007262CB" w:rsidRPr="009B19D7" w14:paraId="607DC3BF" w14:textId="77777777" w:rsidTr="008E48AE">
        <w:trPr>
          <w:jc w:val="center"/>
        </w:trPr>
        <w:tc>
          <w:tcPr>
            <w:tcW w:w="4876" w:type="dxa"/>
            <w:hideMark/>
          </w:tcPr>
          <w:p w14:paraId="02523D2D"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8019A00"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0565555" w14:textId="77777777" w:rsidTr="008E48AE">
        <w:trPr>
          <w:jc w:val="center"/>
        </w:trPr>
        <w:tc>
          <w:tcPr>
            <w:tcW w:w="4876" w:type="dxa"/>
          </w:tcPr>
          <w:p w14:paraId="53CB6DBF" w14:textId="77777777" w:rsidR="00332A21" w:rsidRPr="009B19D7" w:rsidRDefault="00332A21" w:rsidP="008E48AE">
            <w:pPr>
              <w:pStyle w:val="Normal6"/>
              <w:rPr>
                <w:lang w:val="sl-SI"/>
              </w:rPr>
            </w:pPr>
          </w:p>
        </w:tc>
        <w:tc>
          <w:tcPr>
            <w:tcW w:w="4876" w:type="dxa"/>
            <w:hideMark/>
          </w:tcPr>
          <w:p w14:paraId="3E3E1FCA" w14:textId="77777777" w:rsidR="00332A21" w:rsidRPr="009B19D7" w:rsidRDefault="00332A21" w:rsidP="008E48AE">
            <w:pPr>
              <w:pStyle w:val="Normal6"/>
              <w:rPr>
                <w:szCs w:val="24"/>
                <w:lang w:val="sl-SI"/>
              </w:rPr>
            </w:pPr>
            <w:r w:rsidRPr="009B19D7">
              <w:rPr>
                <w:b/>
                <w:i/>
                <w:lang w:val="sl-SI"/>
              </w:rPr>
              <w:t>1a.</w:t>
            </w:r>
            <w:r w:rsidRPr="009B19D7">
              <w:rPr>
                <w:b/>
                <w:i/>
                <w:lang w:val="sl-SI"/>
              </w:rPr>
              <w:tab/>
              <w:t>priznava pomembno vlogo, ki jo lahko ima delovno mesto pri omogočanju dobrega duševnega zdravja, in priznava, da lahko zdravi delovni pogoji pozitivno vplivajo na telesno in duševno zdravje, dobro počutje ter produktivnost;</w:t>
            </w:r>
          </w:p>
        </w:tc>
      </w:tr>
    </w:tbl>
    <w:p w14:paraId="3B148CA0"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E639B96" w14:textId="77777777" w:rsidR="00332A21" w:rsidRPr="009B19D7" w:rsidRDefault="00332A21" w:rsidP="00332A21">
      <w:r w:rsidRPr="009B19D7">
        <w:rPr>
          <w:rStyle w:val="HideTWBExt"/>
        </w:rPr>
        <w:t>&lt;/Amend&gt;</w:t>
      </w:r>
    </w:p>
    <w:p w14:paraId="6E548B94"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165</w:t>
      </w:r>
      <w:r w:rsidRPr="009B19D7">
        <w:rPr>
          <w:rStyle w:val="HideTWBExt"/>
          <w:b w:val="0"/>
          <w:lang w:val="sl-SI"/>
        </w:rPr>
        <w:t>&lt;/NumAm&gt;</w:t>
      </w:r>
    </w:p>
    <w:p w14:paraId="3C7B8E8C" w14:textId="77777777" w:rsidR="00332A21" w:rsidRPr="009B19D7" w:rsidRDefault="00332A21" w:rsidP="00332A21">
      <w:pPr>
        <w:pStyle w:val="NormalBold"/>
      </w:pPr>
      <w:r w:rsidRPr="009B19D7">
        <w:rPr>
          <w:rStyle w:val="HideTWBExt"/>
          <w:b w:val="0"/>
        </w:rPr>
        <w:t>&lt;RepeatBlock-By&gt;&lt;Members&gt;</w:t>
      </w:r>
      <w:r w:rsidRPr="009B19D7">
        <w:t>Henrik Dahl, Andrea Wechsler, Miriam Lexmann, Marion Walsmann</w:t>
      </w:r>
      <w:r w:rsidRPr="009B19D7">
        <w:rPr>
          <w:rStyle w:val="HideTWBExt"/>
          <w:b w:val="0"/>
        </w:rPr>
        <w:t>&lt;/Members&gt;</w:t>
      </w:r>
    </w:p>
    <w:p w14:paraId="6B186C58" w14:textId="77777777" w:rsidR="00332A21" w:rsidRPr="009B19D7" w:rsidRDefault="00332A21" w:rsidP="00332A21">
      <w:r w:rsidRPr="009B19D7">
        <w:rPr>
          <w:rStyle w:val="HideTWBExt"/>
        </w:rPr>
        <w:t>&lt;/RepeatBlock-By&gt;</w:t>
      </w:r>
    </w:p>
    <w:p w14:paraId="230163DB"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7609404" w14:textId="77777777" w:rsidR="00332A21" w:rsidRPr="009B19D7" w:rsidRDefault="00332A21" w:rsidP="00332A21">
      <w:pPr>
        <w:pStyle w:val="NormalBold"/>
      </w:pPr>
      <w:r w:rsidRPr="009B19D7">
        <w:rPr>
          <w:rStyle w:val="HideTWBExt"/>
          <w:b w:val="0"/>
        </w:rPr>
        <w:t>&lt;Article&gt;</w:t>
      </w:r>
      <w:r w:rsidRPr="009B19D7">
        <w:t>Odstavek 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BE3F1F3" w14:textId="77777777" w:rsidTr="008E48AE">
        <w:trPr>
          <w:jc w:val="center"/>
        </w:trPr>
        <w:tc>
          <w:tcPr>
            <w:tcW w:w="9752" w:type="dxa"/>
            <w:gridSpan w:val="2"/>
          </w:tcPr>
          <w:p w14:paraId="1F1B0D8F" w14:textId="77777777" w:rsidR="00332A21" w:rsidRPr="009B19D7" w:rsidRDefault="00332A21" w:rsidP="008E48AE">
            <w:pPr>
              <w:keepNext/>
            </w:pPr>
          </w:p>
        </w:tc>
      </w:tr>
      <w:tr w:rsidR="007262CB" w:rsidRPr="009B19D7" w14:paraId="23B70766" w14:textId="77777777" w:rsidTr="008E48AE">
        <w:trPr>
          <w:jc w:val="center"/>
        </w:trPr>
        <w:tc>
          <w:tcPr>
            <w:tcW w:w="4876" w:type="dxa"/>
            <w:hideMark/>
          </w:tcPr>
          <w:p w14:paraId="22C5F0AA"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EAE6720"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4A09D64" w14:textId="77777777" w:rsidTr="008E48AE">
        <w:trPr>
          <w:jc w:val="center"/>
        </w:trPr>
        <w:tc>
          <w:tcPr>
            <w:tcW w:w="4876" w:type="dxa"/>
            <w:hideMark/>
          </w:tcPr>
          <w:p w14:paraId="3FA3A68D" w14:textId="77777777" w:rsidR="00332A21" w:rsidRPr="009B19D7" w:rsidRDefault="00332A21" w:rsidP="008E48AE">
            <w:pPr>
              <w:pStyle w:val="Normal6"/>
              <w:rPr>
                <w:lang w:val="sl-SI"/>
              </w:rPr>
            </w:pPr>
            <w:r w:rsidRPr="009B19D7">
              <w:rPr>
                <w:lang w:val="sl-SI"/>
              </w:rPr>
              <w:t>2.</w:t>
            </w:r>
            <w:r w:rsidRPr="009B19D7">
              <w:rPr>
                <w:lang w:val="sl-SI"/>
              </w:rPr>
              <w:tab/>
            </w:r>
            <w:r w:rsidRPr="009B19D7">
              <w:rPr>
                <w:b/>
                <w:i/>
                <w:lang w:val="sl-SI"/>
              </w:rPr>
              <w:t>poziva Komisijo in države članice, naj izrecno priznajo, da psihosocialna tveganja, povezana z delom, povzročajo poklicne bolezni, vključno z duševnimi motnjami, in nesreče, povezane z delom, ter ustrezno prilagodijo nacionalne sisteme, da bodo omogočali priznavanje in preprečevanje poklicnih bolezni in nesreč pri delu ter izplačilo s tem povezanih nadomestil;</w:t>
            </w:r>
            <w:r w:rsidRPr="009B19D7">
              <w:rPr>
                <w:lang w:val="sl-SI"/>
              </w:rPr>
              <w:t xml:space="preserve"> poziva Komisijo, naj </w:t>
            </w:r>
            <w:r w:rsidRPr="009B19D7">
              <w:rPr>
                <w:b/>
                <w:i/>
                <w:lang w:val="sl-SI"/>
              </w:rPr>
              <w:t>ustrezno pregleda in po potrebi spremeni Priporočilo Komisije (EU) 2022/2337 z dne 28. novembra 2022 o evropskem seznamu poklicnih bolezni</w:t>
            </w:r>
            <w:r w:rsidRPr="009B19D7">
              <w:rPr>
                <w:lang w:val="sl-SI"/>
              </w:rPr>
              <w:t>;</w:t>
            </w:r>
          </w:p>
        </w:tc>
        <w:tc>
          <w:tcPr>
            <w:tcW w:w="4876" w:type="dxa"/>
            <w:hideMark/>
          </w:tcPr>
          <w:p w14:paraId="0439488B" w14:textId="77777777" w:rsidR="00332A21" w:rsidRPr="009B19D7" w:rsidRDefault="00332A21" w:rsidP="008E48AE">
            <w:pPr>
              <w:pStyle w:val="Normal6"/>
              <w:rPr>
                <w:szCs w:val="24"/>
                <w:lang w:val="sl-SI"/>
              </w:rPr>
            </w:pPr>
            <w:r w:rsidRPr="009B19D7">
              <w:rPr>
                <w:lang w:val="sl-SI"/>
              </w:rPr>
              <w:t>2.</w:t>
            </w:r>
            <w:r w:rsidRPr="009B19D7">
              <w:rPr>
                <w:lang w:val="sl-SI"/>
              </w:rPr>
              <w:tab/>
              <w:t xml:space="preserve">poziva Komisijo, naj </w:t>
            </w:r>
            <w:r w:rsidRPr="009B19D7">
              <w:rPr>
                <w:b/>
                <w:i/>
                <w:lang w:val="sl-SI"/>
              </w:rPr>
              <w:t>olajša izmenjavo dobrih praks med državami članicami glede priznavanja in preprečevanja duševnih motenj, povezanih z delom, ob upoštevanju nacionalnih pristojnosti in raznolikosti nacionalnih sistemov socialne varnosti</w:t>
            </w:r>
            <w:r w:rsidRPr="009B19D7">
              <w:rPr>
                <w:lang w:val="sl-SI"/>
              </w:rPr>
              <w:t>;</w:t>
            </w:r>
          </w:p>
        </w:tc>
      </w:tr>
    </w:tbl>
    <w:p w14:paraId="40C2D534"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D79F77F" w14:textId="77777777" w:rsidR="00332A21" w:rsidRPr="009B19D7" w:rsidRDefault="00332A21" w:rsidP="00332A21">
      <w:r w:rsidRPr="009B19D7">
        <w:rPr>
          <w:rStyle w:val="HideTWBExt"/>
        </w:rPr>
        <w:t>&lt;/Amend&gt;</w:t>
      </w:r>
    </w:p>
    <w:p w14:paraId="1B18812E"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166</w:t>
      </w:r>
      <w:r w:rsidRPr="009B19D7">
        <w:rPr>
          <w:rStyle w:val="HideTWBExt"/>
          <w:b w:val="0"/>
          <w:lang w:val="sl-SI"/>
        </w:rPr>
        <w:t>&lt;/NumAm&gt;</w:t>
      </w:r>
    </w:p>
    <w:p w14:paraId="1620847A" w14:textId="77777777" w:rsidR="00332A21" w:rsidRPr="009B19D7" w:rsidRDefault="00332A21" w:rsidP="00332A21">
      <w:pPr>
        <w:pStyle w:val="NormalBold"/>
      </w:pPr>
      <w:r w:rsidRPr="009B19D7">
        <w:rPr>
          <w:rStyle w:val="HideTWBExt"/>
          <w:b w:val="0"/>
        </w:rPr>
        <w:t>&lt;RepeatBlock-By&gt;&lt;Members&gt;</w:t>
      </w:r>
      <w:r w:rsidRPr="009B19D7">
        <w:t>Mariateresa Vivaldini, Elena Donazzan, Lara Magoni, Georgiana Teodorescu, Chiara Gemma, Geadis Geadi, Marlena Maląg</w:t>
      </w:r>
      <w:r w:rsidRPr="009B19D7">
        <w:rPr>
          <w:rStyle w:val="HideTWBExt"/>
          <w:b w:val="0"/>
        </w:rPr>
        <w:t>&lt;/Members&gt;</w:t>
      </w:r>
    </w:p>
    <w:p w14:paraId="7886E9B9" w14:textId="77777777" w:rsidR="00332A21" w:rsidRPr="009B19D7" w:rsidRDefault="00332A21" w:rsidP="00332A21">
      <w:r w:rsidRPr="009B19D7">
        <w:rPr>
          <w:rStyle w:val="HideTWBExt"/>
        </w:rPr>
        <w:t>&lt;/RepeatBlock-By&gt;</w:t>
      </w:r>
    </w:p>
    <w:p w14:paraId="6AC1614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7BCEEFB" w14:textId="77777777" w:rsidR="00332A21" w:rsidRPr="009B19D7" w:rsidRDefault="00332A21" w:rsidP="00332A21">
      <w:pPr>
        <w:pStyle w:val="NormalBold"/>
      </w:pPr>
      <w:r w:rsidRPr="009B19D7">
        <w:rPr>
          <w:rStyle w:val="HideTWBExt"/>
          <w:b w:val="0"/>
        </w:rPr>
        <w:t>&lt;Article&gt;</w:t>
      </w:r>
      <w:r w:rsidRPr="009B19D7">
        <w:t>Odstavek 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5DB6D40" w14:textId="77777777" w:rsidTr="008E48AE">
        <w:trPr>
          <w:jc w:val="center"/>
        </w:trPr>
        <w:tc>
          <w:tcPr>
            <w:tcW w:w="9752" w:type="dxa"/>
            <w:gridSpan w:val="2"/>
          </w:tcPr>
          <w:p w14:paraId="4628CA08" w14:textId="77777777" w:rsidR="00332A21" w:rsidRPr="009B19D7" w:rsidRDefault="00332A21" w:rsidP="008E48AE">
            <w:pPr>
              <w:keepNext/>
            </w:pPr>
          </w:p>
        </w:tc>
      </w:tr>
      <w:tr w:rsidR="007262CB" w:rsidRPr="009B19D7" w14:paraId="7B725959" w14:textId="77777777" w:rsidTr="008E48AE">
        <w:trPr>
          <w:jc w:val="center"/>
        </w:trPr>
        <w:tc>
          <w:tcPr>
            <w:tcW w:w="4876" w:type="dxa"/>
            <w:hideMark/>
          </w:tcPr>
          <w:p w14:paraId="6DFAE9A5"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DE23E06"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B245616" w14:textId="77777777" w:rsidTr="008E48AE">
        <w:trPr>
          <w:jc w:val="center"/>
        </w:trPr>
        <w:tc>
          <w:tcPr>
            <w:tcW w:w="4876" w:type="dxa"/>
            <w:hideMark/>
          </w:tcPr>
          <w:p w14:paraId="6CDA9E1F" w14:textId="77777777" w:rsidR="00332A21" w:rsidRPr="009B19D7" w:rsidRDefault="00332A21" w:rsidP="008E48AE">
            <w:pPr>
              <w:pStyle w:val="Normal6"/>
              <w:rPr>
                <w:lang w:val="sl-SI"/>
              </w:rPr>
            </w:pPr>
            <w:r w:rsidRPr="009B19D7">
              <w:rPr>
                <w:lang w:val="sl-SI"/>
              </w:rPr>
              <w:t>2.</w:t>
            </w:r>
            <w:r w:rsidRPr="009B19D7">
              <w:rPr>
                <w:lang w:val="sl-SI"/>
              </w:rPr>
              <w:tab/>
              <w:t xml:space="preserve">poziva Komisijo in države članice, naj </w:t>
            </w:r>
            <w:r w:rsidRPr="009B19D7">
              <w:rPr>
                <w:b/>
                <w:i/>
                <w:lang w:val="sl-SI"/>
              </w:rPr>
              <w:t>izrecno</w:t>
            </w:r>
            <w:r w:rsidRPr="009B19D7">
              <w:rPr>
                <w:lang w:val="sl-SI"/>
              </w:rPr>
              <w:t xml:space="preserve"> priznajo, da psihosocialna tveganja, povezana z delom, povzročajo poklicne bolezni, vključno z duševnimi motnjami, in nesreče, povezane z delom</w:t>
            </w:r>
            <w:r w:rsidRPr="009B19D7">
              <w:rPr>
                <w:b/>
                <w:i/>
                <w:lang w:val="sl-SI"/>
              </w:rPr>
              <w:t>, ter ustrezno prilagodijo nacionalne sisteme</w:t>
            </w:r>
            <w:r w:rsidRPr="009B19D7">
              <w:rPr>
                <w:lang w:val="sl-SI"/>
              </w:rPr>
              <w:t>, da bodo omogočali priznavanje in preprečevanje poklicnih bolezni in nesreč pri delu ter izplačilo s tem povezanih nadomestil; poziva Komisijo, naj ustrezno pregleda in po potrebi spremeni Priporočilo Komisije (EU) 2022/2337 z dne 28. novembra 2022 o evropskem seznamu poklicnih bolezni;</w:t>
            </w:r>
          </w:p>
        </w:tc>
        <w:tc>
          <w:tcPr>
            <w:tcW w:w="4876" w:type="dxa"/>
            <w:hideMark/>
          </w:tcPr>
          <w:p w14:paraId="19F0EF98" w14:textId="77777777" w:rsidR="00332A21" w:rsidRPr="009B19D7" w:rsidRDefault="00332A21" w:rsidP="008E48AE">
            <w:pPr>
              <w:pStyle w:val="Normal6"/>
              <w:rPr>
                <w:szCs w:val="24"/>
                <w:lang w:val="sl-SI"/>
              </w:rPr>
            </w:pPr>
            <w:r w:rsidRPr="009B19D7">
              <w:rPr>
                <w:lang w:val="sl-SI"/>
              </w:rPr>
              <w:t>2.</w:t>
            </w:r>
            <w:r w:rsidRPr="009B19D7">
              <w:rPr>
                <w:lang w:val="sl-SI"/>
              </w:rPr>
              <w:tab/>
              <w:t xml:space="preserve">poziva Komisijo in države članice, naj </w:t>
            </w:r>
            <w:r w:rsidRPr="009B19D7">
              <w:rPr>
                <w:b/>
                <w:i/>
                <w:lang w:val="sl-SI"/>
              </w:rPr>
              <w:t>v skladu z nacionalnimi sistemi</w:t>
            </w:r>
            <w:r w:rsidRPr="009B19D7">
              <w:rPr>
                <w:lang w:val="sl-SI"/>
              </w:rPr>
              <w:t xml:space="preserve"> priznajo, da </w:t>
            </w:r>
            <w:r w:rsidRPr="009B19D7">
              <w:rPr>
                <w:b/>
                <w:i/>
                <w:lang w:val="sl-SI"/>
              </w:rPr>
              <w:t>lahko</w:t>
            </w:r>
            <w:r w:rsidRPr="009B19D7">
              <w:rPr>
                <w:lang w:val="sl-SI"/>
              </w:rPr>
              <w:t xml:space="preserve"> psihosocialna tveganja, povezana z delom, </w:t>
            </w:r>
            <w:r w:rsidRPr="009B19D7">
              <w:rPr>
                <w:b/>
                <w:i/>
                <w:lang w:val="sl-SI"/>
              </w:rPr>
              <w:t>skupaj z dejavniki, ki niso povezani z delovnim mestom,</w:t>
            </w:r>
            <w:r w:rsidRPr="009B19D7">
              <w:rPr>
                <w:lang w:val="sl-SI"/>
              </w:rPr>
              <w:t xml:space="preserve"> povzročajo poklicne bolezni, vključno z duševnimi motnjami, in nesreče, povezane z delom</w:t>
            </w:r>
            <w:r w:rsidRPr="009B19D7">
              <w:rPr>
                <w:b/>
                <w:i/>
                <w:lang w:val="sl-SI"/>
              </w:rPr>
              <w:t>; zato poziva, naj se v nacionalnih sistemih uporablja celostni pristop na podlagi več dejavnikov</w:t>
            </w:r>
            <w:r w:rsidRPr="009B19D7">
              <w:rPr>
                <w:lang w:val="sl-SI"/>
              </w:rPr>
              <w:t>, da bodo omogočali priznavanje in preprečevanje poklicnih bolezni in nesreč pri delu ter izplačilo s tem povezanih nadomestil</w:t>
            </w:r>
            <w:r w:rsidRPr="009B19D7">
              <w:rPr>
                <w:b/>
                <w:i/>
                <w:lang w:val="sl-SI"/>
              </w:rPr>
              <w:t>, ob upoštevanju tako poklicnih kot tudi nepoklicnih dejavnikov</w:t>
            </w:r>
            <w:r w:rsidRPr="009B19D7">
              <w:rPr>
                <w:lang w:val="sl-SI"/>
              </w:rPr>
              <w:t>; poziva Komisijo, naj ustrezno pregleda in po potrebi spremeni Priporočilo Komisije (EU) 2022/2337 z dne 28. novembra 2022 o evropskem seznamu poklicnih bolezni;</w:t>
            </w:r>
          </w:p>
        </w:tc>
      </w:tr>
    </w:tbl>
    <w:p w14:paraId="4C0768DA"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34E4B63" w14:textId="77777777" w:rsidR="00332A21" w:rsidRPr="009B19D7" w:rsidRDefault="00332A21" w:rsidP="00332A21">
      <w:r w:rsidRPr="009B19D7">
        <w:rPr>
          <w:rStyle w:val="HideTWBExt"/>
        </w:rPr>
        <w:t>&lt;/Amend&gt;</w:t>
      </w:r>
    </w:p>
    <w:p w14:paraId="7DAEE6C8"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167</w:t>
      </w:r>
      <w:r w:rsidRPr="009B19D7">
        <w:rPr>
          <w:rStyle w:val="HideTWBExt"/>
          <w:b w:val="0"/>
          <w:lang w:val="sl-SI"/>
        </w:rPr>
        <w:t>&lt;/NumAm&gt;</w:t>
      </w:r>
    </w:p>
    <w:p w14:paraId="39D89459"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Martine Kemp, Giusi Princi</w:t>
      </w:r>
      <w:r w:rsidRPr="009B19D7">
        <w:rPr>
          <w:rStyle w:val="HideTWBExt"/>
          <w:b w:val="0"/>
        </w:rPr>
        <w:t>&lt;/Members&gt;</w:t>
      </w:r>
    </w:p>
    <w:p w14:paraId="44BFE064" w14:textId="77777777" w:rsidR="00332A21" w:rsidRPr="009B19D7" w:rsidRDefault="00332A21" w:rsidP="00332A21">
      <w:r w:rsidRPr="009B19D7">
        <w:rPr>
          <w:rStyle w:val="HideTWBExt"/>
        </w:rPr>
        <w:t>&lt;/RepeatBlock-By&gt;</w:t>
      </w:r>
    </w:p>
    <w:p w14:paraId="10102FCD"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8068C49" w14:textId="77777777" w:rsidR="00332A21" w:rsidRPr="009B19D7" w:rsidRDefault="00332A21" w:rsidP="00332A21">
      <w:pPr>
        <w:pStyle w:val="NormalBold"/>
      </w:pPr>
      <w:r w:rsidRPr="009B19D7">
        <w:rPr>
          <w:rStyle w:val="HideTWBExt"/>
          <w:b w:val="0"/>
        </w:rPr>
        <w:t>&lt;Article&gt;</w:t>
      </w:r>
      <w:r w:rsidRPr="009B19D7">
        <w:t>Odstavek 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1EA4134" w14:textId="77777777" w:rsidTr="008E48AE">
        <w:trPr>
          <w:jc w:val="center"/>
        </w:trPr>
        <w:tc>
          <w:tcPr>
            <w:tcW w:w="9752" w:type="dxa"/>
            <w:gridSpan w:val="2"/>
          </w:tcPr>
          <w:p w14:paraId="0E40AAEF" w14:textId="77777777" w:rsidR="00332A21" w:rsidRPr="009B19D7" w:rsidRDefault="00332A21" w:rsidP="008E48AE">
            <w:pPr>
              <w:keepNext/>
            </w:pPr>
          </w:p>
        </w:tc>
      </w:tr>
      <w:tr w:rsidR="007262CB" w:rsidRPr="009B19D7" w14:paraId="73DE7563" w14:textId="77777777" w:rsidTr="008E48AE">
        <w:trPr>
          <w:jc w:val="center"/>
        </w:trPr>
        <w:tc>
          <w:tcPr>
            <w:tcW w:w="4876" w:type="dxa"/>
            <w:hideMark/>
          </w:tcPr>
          <w:p w14:paraId="72D45270"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66B77C4"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89CBB77" w14:textId="77777777" w:rsidTr="008E48AE">
        <w:trPr>
          <w:jc w:val="center"/>
        </w:trPr>
        <w:tc>
          <w:tcPr>
            <w:tcW w:w="4876" w:type="dxa"/>
            <w:hideMark/>
          </w:tcPr>
          <w:p w14:paraId="384A5957" w14:textId="77777777" w:rsidR="00332A21" w:rsidRPr="009B19D7" w:rsidRDefault="00332A21" w:rsidP="008E48AE">
            <w:pPr>
              <w:pStyle w:val="Normal6"/>
              <w:rPr>
                <w:lang w:val="sl-SI"/>
              </w:rPr>
            </w:pPr>
            <w:r w:rsidRPr="009B19D7">
              <w:rPr>
                <w:lang w:val="sl-SI"/>
              </w:rPr>
              <w:t>2.</w:t>
            </w:r>
            <w:r w:rsidRPr="009B19D7">
              <w:rPr>
                <w:lang w:val="sl-SI"/>
              </w:rPr>
              <w:tab/>
              <w:t>poziva Komisijo in države članice, naj izrecno priznajo, da psihosocialna tveganja, povezana z delom, povzročajo poklicne bolezni, vključno z duševnimi motnjami</w:t>
            </w:r>
            <w:r w:rsidRPr="009B19D7">
              <w:rPr>
                <w:b/>
                <w:i/>
                <w:lang w:val="sl-SI"/>
              </w:rPr>
              <w:t>, in nesreče, povezane z delom, ter ustrezno prilagodijo nacionalne sisteme, da bodo omogočali priznavanje in preprečevanje poklicnih bolezni in nesreč pri delu ter izplačilo s tem povezanih nadomestil</w:t>
            </w:r>
            <w:r w:rsidRPr="009B19D7">
              <w:rPr>
                <w:lang w:val="sl-SI"/>
              </w:rPr>
              <w:t>; poziva Komisijo, naj ustrezno pregleda in po potrebi spremeni Priporočilo Komisije (EU) 2022/2337 z dne 28. novembra 2022 o evropskem seznamu poklicnih bolezni;</w:t>
            </w:r>
          </w:p>
        </w:tc>
        <w:tc>
          <w:tcPr>
            <w:tcW w:w="4876" w:type="dxa"/>
            <w:hideMark/>
          </w:tcPr>
          <w:p w14:paraId="17523A8C" w14:textId="77777777" w:rsidR="00332A21" w:rsidRPr="009B19D7" w:rsidRDefault="00332A21" w:rsidP="008E48AE">
            <w:pPr>
              <w:pStyle w:val="Normal6"/>
              <w:rPr>
                <w:szCs w:val="24"/>
                <w:lang w:val="sl-SI"/>
              </w:rPr>
            </w:pPr>
            <w:r w:rsidRPr="009B19D7">
              <w:rPr>
                <w:lang w:val="sl-SI"/>
              </w:rPr>
              <w:t>2.</w:t>
            </w:r>
            <w:r w:rsidRPr="009B19D7">
              <w:rPr>
                <w:lang w:val="sl-SI"/>
              </w:rPr>
              <w:tab/>
              <w:t>poziva Komisijo in države članice, naj izrecno priznajo, da psihosocialna tveganja, povezana z delom, povzročajo poklicne bolezni, vključno z duševnimi motnjami; poziva Komisijo, naj ustrezno pregleda in po potrebi spremeni Priporočilo Komisije (EU) 2022/2337 z dne 28. novembra 2022 o evropskem seznamu poklicnih bolezni;</w:t>
            </w:r>
          </w:p>
        </w:tc>
      </w:tr>
    </w:tbl>
    <w:p w14:paraId="3FD09D52"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1302B81" w14:textId="77777777" w:rsidR="00332A21" w:rsidRPr="009B19D7" w:rsidRDefault="00332A21" w:rsidP="00332A21">
      <w:r w:rsidRPr="009B19D7">
        <w:rPr>
          <w:rStyle w:val="HideTWBExt"/>
        </w:rPr>
        <w:t>&lt;/Amend&gt;</w:t>
      </w:r>
    </w:p>
    <w:p w14:paraId="7001D019"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168</w:t>
      </w:r>
      <w:r w:rsidRPr="009B19D7">
        <w:rPr>
          <w:rStyle w:val="HideTWBExt"/>
          <w:b w:val="0"/>
          <w:lang w:val="sl-SI"/>
        </w:rPr>
        <w:t>&lt;/NumAm&gt;</w:t>
      </w:r>
    </w:p>
    <w:p w14:paraId="10993FED"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62362FDA" w14:textId="77777777" w:rsidR="00332A21" w:rsidRPr="009B19D7" w:rsidRDefault="00332A21" w:rsidP="00332A21">
      <w:r w:rsidRPr="009B19D7">
        <w:rPr>
          <w:rStyle w:val="HideTWBExt"/>
        </w:rPr>
        <w:t>&lt;/RepeatBlock-By&gt;</w:t>
      </w:r>
    </w:p>
    <w:p w14:paraId="53D6A658"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CB86A3D" w14:textId="77777777" w:rsidR="00332A21" w:rsidRPr="009B19D7" w:rsidRDefault="00332A21" w:rsidP="00332A21">
      <w:pPr>
        <w:pStyle w:val="NormalBold"/>
      </w:pPr>
      <w:r w:rsidRPr="009B19D7">
        <w:rPr>
          <w:rStyle w:val="HideTWBExt"/>
          <w:b w:val="0"/>
        </w:rPr>
        <w:t>&lt;Article&gt;</w:t>
      </w:r>
      <w:r w:rsidRPr="009B19D7">
        <w:t>Odstavek 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1801281" w14:textId="77777777" w:rsidTr="008E48AE">
        <w:trPr>
          <w:jc w:val="center"/>
        </w:trPr>
        <w:tc>
          <w:tcPr>
            <w:tcW w:w="9752" w:type="dxa"/>
            <w:gridSpan w:val="2"/>
          </w:tcPr>
          <w:p w14:paraId="79D0920E" w14:textId="77777777" w:rsidR="00332A21" w:rsidRPr="009B19D7" w:rsidRDefault="00332A21" w:rsidP="008E48AE">
            <w:pPr>
              <w:keepNext/>
            </w:pPr>
          </w:p>
        </w:tc>
      </w:tr>
      <w:tr w:rsidR="007262CB" w:rsidRPr="009B19D7" w14:paraId="22BDF885" w14:textId="77777777" w:rsidTr="008E48AE">
        <w:trPr>
          <w:jc w:val="center"/>
        </w:trPr>
        <w:tc>
          <w:tcPr>
            <w:tcW w:w="4876" w:type="dxa"/>
            <w:hideMark/>
          </w:tcPr>
          <w:p w14:paraId="3952BC99"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61A1C57"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1B2BADB" w14:textId="77777777" w:rsidTr="008E48AE">
        <w:trPr>
          <w:jc w:val="center"/>
        </w:trPr>
        <w:tc>
          <w:tcPr>
            <w:tcW w:w="4876" w:type="dxa"/>
            <w:hideMark/>
          </w:tcPr>
          <w:p w14:paraId="6CF3C1A8" w14:textId="77777777" w:rsidR="00332A21" w:rsidRPr="009B19D7" w:rsidRDefault="00332A21" w:rsidP="008E48AE">
            <w:pPr>
              <w:pStyle w:val="Normal6"/>
              <w:rPr>
                <w:lang w:val="sl-SI"/>
              </w:rPr>
            </w:pPr>
            <w:r w:rsidRPr="009B19D7">
              <w:rPr>
                <w:lang w:val="sl-SI"/>
              </w:rPr>
              <w:t>2.</w:t>
            </w:r>
            <w:r w:rsidRPr="009B19D7">
              <w:rPr>
                <w:lang w:val="sl-SI"/>
              </w:rPr>
              <w:tab/>
            </w:r>
            <w:r w:rsidRPr="009B19D7">
              <w:rPr>
                <w:b/>
                <w:i/>
                <w:lang w:val="sl-SI"/>
              </w:rPr>
              <w:t>poziva Komisijo in države članice, naj izrecno priznajo</w:t>
            </w:r>
            <w:r w:rsidRPr="009B19D7">
              <w:rPr>
                <w:lang w:val="sl-SI"/>
              </w:rPr>
              <w:t>, da psihosocialna tveganja, povezana z delom, povzročajo poklicne bolezni, vključno z duševnimi motnjami, in nesreče, povezane z delom</w:t>
            </w:r>
            <w:r w:rsidRPr="009B19D7">
              <w:rPr>
                <w:b/>
                <w:i/>
                <w:lang w:val="sl-SI"/>
              </w:rPr>
              <w:t>, ter ustrezno prilagodijo nacionalne sisteme, da bodo omogočali priznavanje in preprečevanje poklicnih bolezni in nesreč pri delu ter izplačilo s tem povezanih nadomestil</w:t>
            </w:r>
            <w:r w:rsidRPr="009B19D7">
              <w:rPr>
                <w:lang w:val="sl-SI"/>
              </w:rPr>
              <w:t>; poziva Komisijo, naj ustrezno pregleda in po potrebi spremeni Priporočilo Komisije (EU) 2022/2337 z dne 28. novembra 2022 o evropskem seznamu poklicnih bolezni;</w:t>
            </w:r>
          </w:p>
        </w:tc>
        <w:tc>
          <w:tcPr>
            <w:tcW w:w="4876" w:type="dxa"/>
            <w:hideMark/>
          </w:tcPr>
          <w:p w14:paraId="5E5944D6" w14:textId="77777777" w:rsidR="00332A21" w:rsidRPr="009B19D7" w:rsidRDefault="00332A21" w:rsidP="008E48AE">
            <w:pPr>
              <w:pStyle w:val="Normal6"/>
              <w:rPr>
                <w:szCs w:val="24"/>
                <w:lang w:val="sl-SI"/>
              </w:rPr>
            </w:pPr>
            <w:r w:rsidRPr="009B19D7">
              <w:rPr>
                <w:lang w:val="sl-SI"/>
              </w:rPr>
              <w:t>2.</w:t>
            </w:r>
            <w:r w:rsidRPr="009B19D7">
              <w:rPr>
                <w:lang w:val="sl-SI"/>
              </w:rPr>
              <w:tab/>
            </w:r>
            <w:r w:rsidRPr="009B19D7">
              <w:rPr>
                <w:b/>
                <w:i/>
                <w:lang w:val="sl-SI"/>
              </w:rPr>
              <w:t>državam članicam priporoča, naj razmislijo o tem, da bi priznale</w:t>
            </w:r>
            <w:r w:rsidRPr="009B19D7">
              <w:rPr>
                <w:lang w:val="sl-SI"/>
              </w:rPr>
              <w:t xml:space="preserve">, da psihosocialna tveganja, povezana z delom, </w:t>
            </w:r>
            <w:r w:rsidRPr="009B19D7">
              <w:rPr>
                <w:b/>
                <w:i/>
                <w:lang w:val="sl-SI"/>
              </w:rPr>
              <w:t>lahko</w:t>
            </w:r>
            <w:r w:rsidRPr="009B19D7">
              <w:rPr>
                <w:lang w:val="sl-SI"/>
              </w:rPr>
              <w:t xml:space="preserve"> povzročajo poklicne bolezni, vključno z duševnimi motnjami, in nesreče, povezane z delom; poziva Komisijo, naj ustrezno pregleda in po potrebi spremeni Priporočilo Komisije (EU) 2022/2337 z dne 28. novembra 2022 o evropskem seznamu poklicnih bolezni;</w:t>
            </w:r>
          </w:p>
        </w:tc>
      </w:tr>
    </w:tbl>
    <w:p w14:paraId="60B739B9"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02E6A10" w14:textId="77777777" w:rsidR="00332A21" w:rsidRPr="009B19D7" w:rsidRDefault="00332A21" w:rsidP="00332A21">
      <w:r w:rsidRPr="009B19D7">
        <w:rPr>
          <w:rStyle w:val="HideTWBExt"/>
        </w:rPr>
        <w:t>&lt;/Amend&gt;</w:t>
      </w:r>
    </w:p>
    <w:p w14:paraId="3FA7CB5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169</w:t>
      </w:r>
      <w:r w:rsidRPr="009B19D7">
        <w:rPr>
          <w:rStyle w:val="HideTWBExt"/>
          <w:b w:val="0"/>
          <w:lang w:val="sl-SI"/>
        </w:rPr>
        <w:t>&lt;/NumAm&gt;</w:t>
      </w:r>
    </w:p>
    <w:p w14:paraId="232FC4A9" w14:textId="77777777" w:rsidR="00332A21" w:rsidRPr="009B19D7" w:rsidRDefault="00332A21" w:rsidP="00332A21">
      <w:pPr>
        <w:pStyle w:val="NormalBold"/>
      </w:pPr>
      <w:r w:rsidRPr="009B19D7">
        <w:rPr>
          <w:rStyle w:val="HideTWBExt"/>
          <w:b w:val="0"/>
        </w:rPr>
        <w:t>&lt;RepeatBlock-By&gt;&lt;Members&gt;</w:t>
      </w:r>
      <w:r w:rsidRPr="009B19D7">
        <w:t>Petar Volgin</w:t>
      </w:r>
      <w:r w:rsidRPr="009B19D7">
        <w:rPr>
          <w:rStyle w:val="HideTWBExt"/>
          <w:b w:val="0"/>
        </w:rPr>
        <w:t>&lt;/Members&gt;</w:t>
      </w:r>
    </w:p>
    <w:p w14:paraId="7A983FE3" w14:textId="77777777" w:rsidR="00332A21" w:rsidRPr="009B19D7" w:rsidRDefault="00332A21" w:rsidP="00332A21">
      <w:r w:rsidRPr="009B19D7">
        <w:rPr>
          <w:rStyle w:val="HideTWBExt"/>
        </w:rPr>
        <w:t>&lt;/RepeatBlock-By&gt;</w:t>
      </w:r>
    </w:p>
    <w:p w14:paraId="3DD7E605"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EA01FB7" w14:textId="77777777" w:rsidR="00332A21" w:rsidRPr="009B19D7" w:rsidRDefault="00332A21" w:rsidP="00332A21">
      <w:pPr>
        <w:pStyle w:val="NormalBold"/>
      </w:pPr>
      <w:r w:rsidRPr="009B19D7">
        <w:rPr>
          <w:rStyle w:val="HideTWBExt"/>
          <w:b w:val="0"/>
        </w:rPr>
        <w:t>&lt;Article&gt;</w:t>
      </w:r>
      <w:r w:rsidRPr="009B19D7">
        <w:t>Odstavek 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40ADF5E" w14:textId="77777777" w:rsidTr="008E48AE">
        <w:trPr>
          <w:jc w:val="center"/>
        </w:trPr>
        <w:tc>
          <w:tcPr>
            <w:tcW w:w="9752" w:type="dxa"/>
            <w:gridSpan w:val="2"/>
          </w:tcPr>
          <w:p w14:paraId="7FED7768" w14:textId="77777777" w:rsidR="00332A21" w:rsidRPr="009B19D7" w:rsidRDefault="00332A21" w:rsidP="008E48AE">
            <w:pPr>
              <w:keepNext/>
            </w:pPr>
          </w:p>
        </w:tc>
      </w:tr>
      <w:tr w:rsidR="007262CB" w:rsidRPr="009B19D7" w14:paraId="64DEC158" w14:textId="77777777" w:rsidTr="008E48AE">
        <w:trPr>
          <w:jc w:val="center"/>
        </w:trPr>
        <w:tc>
          <w:tcPr>
            <w:tcW w:w="4876" w:type="dxa"/>
            <w:hideMark/>
          </w:tcPr>
          <w:p w14:paraId="40280C77"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B72F99C"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590916B" w14:textId="77777777" w:rsidTr="008E48AE">
        <w:trPr>
          <w:jc w:val="center"/>
        </w:trPr>
        <w:tc>
          <w:tcPr>
            <w:tcW w:w="4876" w:type="dxa"/>
            <w:hideMark/>
          </w:tcPr>
          <w:p w14:paraId="50AC277B" w14:textId="77777777" w:rsidR="00332A21" w:rsidRPr="009B19D7" w:rsidRDefault="00332A21" w:rsidP="008E48AE">
            <w:pPr>
              <w:pStyle w:val="Normal6"/>
              <w:rPr>
                <w:lang w:val="sl-SI"/>
              </w:rPr>
            </w:pPr>
            <w:r w:rsidRPr="009B19D7">
              <w:rPr>
                <w:lang w:val="sl-SI"/>
              </w:rPr>
              <w:t>2.</w:t>
            </w:r>
            <w:r w:rsidRPr="009B19D7">
              <w:rPr>
                <w:lang w:val="sl-SI"/>
              </w:rPr>
              <w:tab/>
              <w:t xml:space="preserve">poziva Komisijo in države članice, naj </w:t>
            </w:r>
            <w:r w:rsidRPr="009B19D7">
              <w:rPr>
                <w:b/>
                <w:i/>
                <w:lang w:val="sl-SI"/>
              </w:rPr>
              <w:t>izrecno</w:t>
            </w:r>
            <w:r w:rsidRPr="009B19D7">
              <w:rPr>
                <w:lang w:val="sl-SI"/>
              </w:rPr>
              <w:t xml:space="preserve"> priznajo, da psihosocialna tveganja, povezana z delom, povzročajo poklicne bolezni, vključno z duševnimi motnjami, in nesreče, povezane z delom</w:t>
            </w:r>
            <w:r w:rsidRPr="009B19D7">
              <w:rPr>
                <w:b/>
                <w:i/>
                <w:lang w:val="sl-SI"/>
              </w:rPr>
              <w:t>, ter ustrezno prilagodijo nacionalne sisteme, da bodo omogočali priznavanje in preprečevanje poklicnih bolezni in nesreč pri delu ter izplačilo s tem povezanih nadomestil</w:t>
            </w:r>
            <w:r w:rsidRPr="009B19D7">
              <w:rPr>
                <w:lang w:val="sl-SI"/>
              </w:rPr>
              <w:t>; poziva Komisijo, naj ustrezno pregleda in po potrebi spremeni Priporočilo Komisije (EU) 2022/2337 z dne 28. novembra 2022 o evropskem seznamu poklicnih bolezni;</w:t>
            </w:r>
          </w:p>
        </w:tc>
        <w:tc>
          <w:tcPr>
            <w:tcW w:w="4876" w:type="dxa"/>
            <w:hideMark/>
          </w:tcPr>
          <w:p w14:paraId="777383B4" w14:textId="77777777" w:rsidR="00332A21" w:rsidRPr="009B19D7" w:rsidRDefault="00332A21" w:rsidP="008E48AE">
            <w:pPr>
              <w:pStyle w:val="Normal6"/>
              <w:rPr>
                <w:szCs w:val="24"/>
                <w:lang w:val="sl-SI"/>
              </w:rPr>
            </w:pPr>
            <w:r w:rsidRPr="009B19D7">
              <w:rPr>
                <w:lang w:val="sl-SI"/>
              </w:rPr>
              <w:t>2.</w:t>
            </w:r>
            <w:r w:rsidRPr="009B19D7">
              <w:rPr>
                <w:lang w:val="sl-SI"/>
              </w:rPr>
              <w:tab/>
              <w:t>poziva Komisijo in države članice, naj priznajo, da psihosocialna tveganja, povezana z delom, povzročajo poklicne bolezni, vključno z duševnimi motnjami, in nesreče, povezane z delom; poziva Komisijo, naj ustrezno pregleda in po potrebi spremeni Priporočilo Komisije (EU) 2022/2337 z dne 28. novembra 2022 o evropskem seznamu poklicnih bolezni;</w:t>
            </w:r>
          </w:p>
        </w:tc>
      </w:tr>
    </w:tbl>
    <w:p w14:paraId="3627879E"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58A98C2" w14:textId="77777777" w:rsidR="00332A21" w:rsidRPr="009B19D7" w:rsidRDefault="00332A21" w:rsidP="00332A21">
      <w:r w:rsidRPr="009B19D7">
        <w:rPr>
          <w:rStyle w:val="HideTWBExt"/>
        </w:rPr>
        <w:t>&lt;/Amend&gt;</w:t>
      </w:r>
    </w:p>
    <w:p w14:paraId="51131494"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170</w:t>
      </w:r>
      <w:r w:rsidRPr="009B19D7">
        <w:rPr>
          <w:rStyle w:val="HideTWBExt"/>
          <w:b w:val="0"/>
          <w:lang w:val="sl-SI"/>
        </w:rPr>
        <w:t>&lt;/NumAm&gt;</w:t>
      </w:r>
    </w:p>
    <w:p w14:paraId="64096441"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5758006E" w14:textId="77777777" w:rsidR="00332A21" w:rsidRPr="009B19D7" w:rsidRDefault="00332A21" w:rsidP="00332A21">
      <w:r w:rsidRPr="009B19D7">
        <w:rPr>
          <w:rStyle w:val="HideTWBExt"/>
        </w:rPr>
        <w:t>&lt;/RepeatBlock-By&gt;</w:t>
      </w:r>
    </w:p>
    <w:p w14:paraId="66156E9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F40E056" w14:textId="77777777" w:rsidR="00332A21" w:rsidRPr="009B19D7" w:rsidRDefault="00332A21" w:rsidP="00332A21">
      <w:pPr>
        <w:pStyle w:val="NormalBold"/>
      </w:pPr>
      <w:r w:rsidRPr="009B19D7">
        <w:rPr>
          <w:rStyle w:val="HideTWBExt"/>
          <w:b w:val="0"/>
        </w:rPr>
        <w:t>&lt;Article&gt;</w:t>
      </w:r>
      <w:r w:rsidRPr="009B19D7">
        <w:t>Odstavek 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742C3B9" w14:textId="77777777" w:rsidTr="008E48AE">
        <w:trPr>
          <w:jc w:val="center"/>
        </w:trPr>
        <w:tc>
          <w:tcPr>
            <w:tcW w:w="9752" w:type="dxa"/>
            <w:gridSpan w:val="2"/>
          </w:tcPr>
          <w:p w14:paraId="56EB2DA4" w14:textId="77777777" w:rsidR="00332A21" w:rsidRPr="009B19D7" w:rsidRDefault="00332A21" w:rsidP="008E48AE">
            <w:pPr>
              <w:keepNext/>
            </w:pPr>
          </w:p>
        </w:tc>
      </w:tr>
      <w:tr w:rsidR="007262CB" w:rsidRPr="009B19D7" w14:paraId="0CF46C78" w14:textId="77777777" w:rsidTr="008E48AE">
        <w:trPr>
          <w:jc w:val="center"/>
        </w:trPr>
        <w:tc>
          <w:tcPr>
            <w:tcW w:w="4876" w:type="dxa"/>
            <w:hideMark/>
          </w:tcPr>
          <w:p w14:paraId="775B4D32"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4AD71D3"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087A356" w14:textId="77777777" w:rsidTr="008E48AE">
        <w:trPr>
          <w:jc w:val="center"/>
        </w:trPr>
        <w:tc>
          <w:tcPr>
            <w:tcW w:w="4876" w:type="dxa"/>
            <w:hideMark/>
          </w:tcPr>
          <w:p w14:paraId="17F1EFA5" w14:textId="77777777" w:rsidR="00332A21" w:rsidRPr="009B19D7" w:rsidRDefault="00332A21" w:rsidP="008E48AE">
            <w:pPr>
              <w:pStyle w:val="Normal6"/>
              <w:rPr>
                <w:lang w:val="sl-SI"/>
              </w:rPr>
            </w:pPr>
            <w:r w:rsidRPr="009B19D7">
              <w:rPr>
                <w:lang w:val="sl-SI"/>
              </w:rPr>
              <w:t>2.</w:t>
            </w:r>
            <w:r w:rsidRPr="009B19D7">
              <w:rPr>
                <w:lang w:val="sl-SI"/>
              </w:rPr>
              <w:tab/>
              <w:t>poziva Komisijo in države članice, naj izrecno priznajo, da psihosocialna tveganja, povezana z delom, povzročajo poklicne bolezni, vključno z duševnimi motnjami, in nesreče, povezane z delom, ter ustrezno prilagodijo nacionalne sisteme, da bodo omogočali priznavanje in preprečevanje poklicnih bolezni in nesreč pri delu ter izplačilo s tem povezanih nadomestil; poziva Komisijo, naj ustrezno pregleda in po potrebi spremeni Priporočilo Komisije (EU) 2022/2337 z dne 28. novembra 2022 o evropskem seznamu poklicnih bolezni;</w:t>
            </w:r>
          </w:p>
        </w:tc>
        <w:tc>
          <w:tcPr>
            <w:tcW w:w="4876" w:type="dxa"/>
            <w:hideMark/>
          </w:tcPr>
          <w:p w14:paraId="37833B53" w14:textId="77777777" w:rsidR="00332A21" w:rsidRPr="009B19D7" w:rsidRDefault="00332A21" w:rsidP="008E48AE">
            <w:pPr>
              <w:pStyle w:val="Normal6"/>
              <w:rPr>
                <w:szCs w:val="24"/>
                <w:lang w:val="sl-SI"/>
              </w:rPr>
            </w:pPr>
            <w:r w:rsidRPr="009B19D7">
              <w:rPr>
                <w:lang w:val="sl-SI"/>
              </w:rPr>
              <w:t>2.</w:t>
            </w:r>
            <w:r w:rsidRPr="009B19D7">
              <w:rPr>
                <w:lang w:val="sl-SI"/>
              </w:rPr>
              <w:tab/>
              <w:t xml:space="preserve">poziva Komisijo in države članice, naj izrecno priznajo, da psihosocialna tveganja, povezana z delom, povzročajo poklicne bolezni, vključno z duševnimi motnjami, in nesreče, povezane z delom, ter ustrezno prilagodijo nacionalne sisteme, da bodo omogočali priznavanje in preprečevanje poklicnih bolezni in nesreč pri delu ter izplačilo s tem povezanih nadomestil; poziva Komisijo, naj </w:t>
            </w:r>
            <w:r w:rsidRPr="009B19D7">
              <w:rPr>
                <w:b/>
                <w:i/>
                <w:lang w:val="sl-SI"/>
              </w:rPr>
              <w:t>v sodelovanju s Svetovalnim odborom za varnost in zdravje pri delu</w:t>
            </w:r>
            <w:r w:rsidRPr="009B19D7">
              <w:rPr>
                <w:lang w:val="sl-SI"/>
              </w:rPr>
              <w:t xml:space="preserve"> ustrezno pregleda in po potrebi spremeni Priporočilo Komisije (EU) 2022/2337 z dne 28. novembra 2022 o evropskem seznamu poklicnih bolezni;</w:t>
            </w:r>
          </w:p>
        </w:tc>
      </w:tr>
    </w:tbl>
    <w:p w14:paraId="2E91FF52"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1FCC7E7" w14:textId="77777777" w:rsidR="00332A21" w:rsidRPr="009B19D7" w:rsidRDefault="00332A21" w:rsidP="00332A21">
      <w:r w:rsidRPr="009B19D7">
        <w:rPr>
          <w:rStyle w:val="HideTWBExt"/>
        </w:rPr>
        <w:t>&lt;/Amend&gt;</w:t>
      </w:r>
    </w:p>
    <w:p w14:paraId="498DBDF6"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171</w:t>
      </w:r>
      <w:r w:rsidRPr="009B19D7">
        <w:rPr>
          <w:rStyle w:val="HideTWBExt"/>
          <w:b w:val="0"/>
          <w:lang w:val="sl-SI"/>
        </w:rPr>
        <w:t>&lt;/NumAm&gt;</w:t>
      </w:r>
    </w:p>
    <w:p w14:paraId="5DBD666C"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460F3831"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50EB8C69" w14:textId="77777777" w:rsidR="00332A21" w:rsidRPr="009B19D7" w:rsidRDefault="00332A21" w:rsidP="00332A21">
      <w:r w:rsidRPr="009B19D7">
        <w:rPr>
          <w:rStyle w:val="HideTWBExt"/>
        </w:rPr>
        <w:t>&lt;/RepeatBlock-By&gt;</w:t>
      </w:r>
    </w:p>
    <w:p w14:paraId="77768576"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8EB0099" w14:textId="77777777" w:rsidR="00332A21" w:rsidRPr="009B19D7" w:rsidRDefault="00332A21" w:rsidP="00332A21">
      <w:pPr>
        <w:pStyle w:val="NormalBold"/>
      </w:pPr>
      <w:r w:rsidRPr="009B19D7">
        <w:rPr>
          <w:rStyle w:val="HideTWBExt"/>
          <w:b w:val="0"/>
        </w:rPr>
        <w:t>&lt;Article&gt;</w:t>
      </w:r>
      <w:r w:rsidRPr="009B19D7">
        <w:t>Odstavek 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0C589FB" w14:textId="77777777" w:rsidTr="008E48AE">
        <w:trPr>
          <w:jc w:val="center"/>
        </w:trPr>
        <w:tc>
          <w:tcPr>
            <w:tcW w:w="9752" w:type="dxa"/>
            <w:gridSpan w:val="2"/>
          </w:tcPr>
          <w:p w14:paraId="0A82A376" w14:textId="77777777" w:rsidR="00332A21" w:rsidRPr="009B19D7" w:rsidRDefault="00332A21" w:rsidP="008E48AE">
            <w:pPr>
              <w:keepNext/>
            </w:pPr>
          </w:p>
        </w:tc>
      </w:tr>
      <w:tr w:rsidR="007262CB" w:rsidRPr="009B19D7" w14:paraId="2941C0C1" w14:textId="77777777" w:rsidTr="008E48AE">
        <w:trPr>
          <w:jc w:val="center"/>
        </w:trPr>
        <w:tc>
          <w:tcPr>
            <w:tcW w:w="4876" w:type="dxa"/>
            <w:hideMark/>
          </w:tcPr>
          <w:p w14:paraId="454B5127"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5751F61"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5170C11" w14:textId="77777777" w:rsidTr="008E48AE">
        <w:trPr>
          <w:jc w:val="center"/>
        </w:trPr>
        <w:tc>
          <w:tcPr>
            <w:tcW w:w="4876" w:type="dxa"/>
            <w:hideMark/>
          </w:tcPr>
          <w:p w14:paraId="5A8C70F9" w14:textId="77777777" w:rsidR="00332A21" w:rsidRPr="009B19D7" w:rsidRDefault="00332A21" w:rsidP="008E48AE">
            <w:pPr>
              <w:pStyle w:val="Normal6"/>
              <w:rPr>
                <w:lang w:val="sl-SI"/>
              </w:rPr>
            </w:pPr>
            <w:r w:rsidRPr="009B19D7">
              <w:rPr>
                <w:lang w:val="sl-SI"/>
              </w:rPr>
              <w:t>2.</w:t>
            </w:r>
            <w:r w:rsidRPr="009B19D7">
              <w:rPr>
                <w:lang w:val="sl-SI"/>
              </w:rPr>
              <w:tab/>
              <w:t xml:space="preserve">poziva Komisijo in države članice, naj izrecno priznajo, da psihosocialna tveganja, povezana z delom, povzročajo poklicne bolezni, vključno </w:t>
            </w:r>
            <w:r w:rsidRPr="009B19D7">
              <w:rPr>
                <w:b/>
                <w:i/>
                <w:lang w:val="sl-SI"/>
              </w:rPr>
              <w:t>z duševnimi motnjami</w:t>
            </w:r>
            <w:r w:rsidRPr="009B19D7">
              <w:rPr>
                <w:lang w:val="sl-SI"/>
              </w:rPr>
              <w:t>, in nesreče, povezane z delom, ter ustrezno prilagodijo nacionalne sisteme, da bodo omogočali priznavanje in preprečevanje poklicnih bolezni in nesreč pri delu ter izplačilo s tem povezanih nadomestil; poziva Komisijo, naj ustrezno pregleda in po potrebi spremeni Priporočilo Komisije (EU) 2022/2337 z dne 28. novembra 2022 o evropskem seznamu poklicnih bolezni;</w:t>
            </w:r>
          </w:p>
        </w:tc>
        <w:tc>
          <w:tcPr>
            <w:tcW w:w="4876" w:type="dxa"/>
            <w:hideMark/>
          </w:tcPr>
          <w:p w14:paraId="58D6D786" w14:textId="77777777" w:rsidR="00332A21" w:rsidRPr="009B19D7" w:rsidRDefault="00332A21" w:rsidP="008E48AE">
            <w:pPr>
              <w:pStyle w:val="Normal6"/>
              <w:rPr>
                <w:szCs w:val="24"/>
                <w:lang w:val="sl-SI"/>
              </w:rPr>
            </w:pPr>
            <w:r w:rsidRPr="009B19D7">
              <w:rPr>
                <w:lang w:val="sl-SI"/>
              </w:rPr>
              <w:t>2.</w:t>
            </w:r>
            <w:r w:rsidRPr="009B19D7">
              <w:rPr>
                <w:lang w:val="sl-SI"/>
              </w:rPr>
              <w:tab/>
              <w:t xml:space="preserve">poziva Komisijo in države članice, naj izrecno priznajo, da psihosocialna tveganja, povezana z delom, povzročajo poklicne bolezni, vključno </w:t>
            </w:r>
            <w:r w:rsidRPr="009B19D7">
              <w:rPr>
                <w:b/>
                <w:i/>
                <w:lang w:val="sl-SI"/>
              </w:rPr>
              <w:t>s težavami v duševnem zdravju</w:t>
            </w:r>
            <w:r w:rsidRPr="009B19D7">
              <w:rPr>
                <w:lang w:val="sl-SI"/>
              </w:rPr>
              <w:t>, in nesreče, povezane z delom, ter ustrezno prilagodijo nacionalne sisteme, da bodo omogočali priznavanje in preprečevanje poklicnih bolezni in nesreč pri delu ter izplačilo s tem povezanih nadomestil; poziva Komisijo, naj ustrezno pregleda in po potrebi spremeni Priporočilo Komisije (EU) 2022/2337 z dne 28. novembra 2022 o evropskem seznamu poklicnih bolezni;</w:t>
            </w:r>
          </w:p>
        </w:tc>
      </w:tr>
    </w:tbl>
    <w:p w14:paraId="2036C098"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F874794" w14:textId="77777777" w:rsidR="00332A21" w:rsidRPr="009B19D7" w:rsidRDefault="00332A21" w:rsidP="00332A21">
      <w:r w:rsidRPr="009B19D7">
        <w:rPr>
          <w:rStyle w:val="HideTWBExt"/>
        </w:rPr>
        <w:t>&lt;/Amend&gt;</w:t>
      </w:r>
    </w:p>
    <w:p w14:paraId="33D1FA18"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172</w:t>
      </w:r>
      <w:r w:rsidRPr="009B19D7">
        <w:rPr>
          <w:rStyle w:val="HideTWBExt"/>
          <w:b w:val="0"/>
          <w:lang w:val="sl-SI"/>
        </w:rPr>
        <w:t>&lt;/NumAm&gt;</w:t>
      </w:r>
    </w:p>
    <w:p w14:paraId="197431FA" w14:textId="77777777" w:rsidR="00332A21" w:rsidRPr="009B19D7" w:rsidRDefault="00332A21" w:rsidP="00332A21">
      <w:pPr>
        <w:pStyle w:val="NormalBold"/>
      </w:pPr>
      <w:r w:rsidRPr="009B19D7">
        <w:rPr>
          <w:rStyle w:val="HideTWBExt"/>
          <w:b w:val="0"/>
        </w:rPr>
        <w:t>&lt;RepeatBlock-By&gt;&lt;Members&gt;</w:t>
      </w:r>
      <w:r w:rsidRPr="009B19D7">
        <w:t>Estelle Ceulemans, Johan Danielsson, Marianne Vind, Alicia Homs Ginel, Vilija Blinkevičiūtė, Romana Jerković, Evelyn Regner, Nora Mebarek</w:t>
      </w:r>
      <w:r w:rsidRPr="009B19D7">
        <w:rPr>
          <w:rStyle w:val="HideTWBExt"/>
          <w:b w:val="0"/>
        </w:rPr>
        <w:t>&lt;/Members&gt;</w:t>
      </w:r>
    </w:p>
    <w:p w14:paraId="19AE13B2" w14:textId="77777777" w:rsidR="00332A21" w:rsidRPr="009B19D7" w:rsidRDefault="00332A21" w:rsidP="00332A21">
      <w:r w:rsidRPr="009B19D7">
        <w:rPr>
          <w:rStyle w:val="HideTWBExt"/>
        </w:rPr>
        <w:t>&lt;/RepeatBlock-By&gt;</w:t>
      </w:r>
    </w:p>
    <w:p w14:paraId="46365F44"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EF1981C" w14:textId="77777777" w:rsidR="00332A21" w:rsidRPr="009B19D7" w:rsidRDefault="00332A21" w:rsidP="00332A21">
      <w:pPr>
        <w:pStyle w:val="NormalBold"/>
      </w:pPr>
      <w:r w:rsidRPr="009B19D7">
        <w:rPr>
          <w:rStyle w:val="HideTWBExt"/>
          <w:b w:val="0"/>
        </w:rPr>
        <w:t>&lt;Article&gt;</w:t>
      </w:r>
      <w:r w:rsidRPr="009B19D7">
        <w:t>Odstavek 2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579A099" w14:textId="77777777" w:rsidTr="008E48AE">
        <w:trPr>
          <w:jc w:val="center"/>
        </w:trPr>
        <w:tc>
          <w:tcPr>
            <w:tcW w:w="9752" w:type="dxa"/>
            <w:gridSpan w:val="2"/>
          </w:tcPr>
          <w:p w14:paraId="05652CF0" w14:textId="77777777" w:rsidR="00332A21" w:rsidRPr="009B19D7" w:rsidRDefault="00332A21" w:rsidP="008E48AE">
            <w:pPr>
              <w:keepNext/>
            </w:pPr>
          </w:p>
        </w:tc>
      </w:tr>
      <w:tr w:rsidR="007262CB" w:rsidRPr="009B19D7" w14:paraId="16BAEC80" w14:textId="77777777" w:rsidTr="008E48AE">
        <w:trPr>
          <w:jc w:val="center"/>
        </w:trPr>
        <w:tc>
          <w:tcPr>
            <w:tcW w:w="4876" w:type="dxa"/>
            <w:hideMark/>
          </w:tcPr>
          <w:p w14:paraId="7612C3E7"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8F26935"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8DFA256" w14:textId="77777777" w:rsidTr="008E48AE">
        <w:trPr>
          <w:jc w:val="center"/>
        </w:trPr>
        <w:tc>
          <w:tcPr>
            <w:tcW w:w="4876" w:type="dxa"/>
          </w:tcPr>
          <w:p w14:paraId="1C0FA09A" w14:textId="77777777" w:rsidR="00332A21" w:rsidRPr="009B19D7" w:rsidRDefault="00332A21" w:rsidP="008E48AE">
            <w:pPr>
              <w:pStyle w:val="Normal6"/>
              <w:rPr>
                <w:lang w:val="sl-SI"/>
              </w:rPr>
            </w:pPr>
          </w:p>
        </w:tc>
        <w:tc>
          <w:tcPr>
            <w:tcW w:w="4876" w:type="dxa"/>
            <w:hideMark/>
          </w:tcPr>
          <w:p w14:paraId="1E90ECF8" w14:textId="77777777" w:rsidR="00332A21" w:rsidRPr="009B19D7" w:rsidRDefault="00332A21" w:rsidP="008E48AE">
            <w:pPr>
              <w:pStyle w:val="Normal6"/>
              <w:rPr>
                <w:szCs w:val="24"/>
                <w:lang w:val="sl-SI"/>
              </w:rPr>
            </w:pPr>
            <w:r w:rsidRPr="009B19D7">
              <w:rPr>
                <w:b/>
                <w:i/>
                <w:lang w:val="sl-SI"/>
              </w:rPr>
              <w:t>2a.</w:t>
            </w:r>
            <w:r w:rsidRPr="009B19D7">
              <w:rPr>
                <w:b/>
                <w:i/>
                <w:lang w:val="sl-SI"/>
              </w:rPr>
              <w:tab/>
              <w:t>poziva Komisijo in države članice, naj zagotovijo, da se vse oblike nasilja in nadlegovanja na podlagi spola izrecno priznajo kot psihosocialno tveganje, zaradi katerega so potrebni ocenjevanje, preprečevanje in obvladovanje tveganj ob upoštevanju vidika spola;</w:t>
            </w:r>
          </w:p>
        </w:tc>
      </w:tr>
    </w:tbl>
    <w:p w14:paraId="76639894"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5E14FB6" w14:textId="77777777" w:rsidR="00332A21" w:rsidRPr="009B19D7" w:rsidRDefault="00332A21" w:rsidP="00332A21">
      <w:r w:rsidRPr="009B19D7">
        <w:rPr>
          <w:rStyle w:val="HideTWBExt"/>
        </w:rPr>
        <w:t>&lt;/Amend&gt;</w:t>
      </w:r>
    </w:p>
    <w:p w14:paraId="0FBBF354"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173</w:t>
      </w:r>
      <w:r w:rsidRPr="009B19D7">
        <w:rPr>
          <w:rStyle w:val="HideTWBExt"/>
          <w:b w:val="0"/>
          <w:lang w:val="sl-SI"/>
        </w:rPr>
        <w:t>&lt;/NumAm&gt;</w:t>
      </w:r>
    </w:p>
    <w:p w14:paraId="38729ACF" w14:textId="77777777" w:rsidR="00332A21" w:rsidRPr="009B19D7" w:rsidRDefault="00332A21" w:rsidP="00332A21">
      <w:pPr>
        <w:pStyle w:val="NormalBold"/>
      </w:pPr>
      <w:r w:rsidRPr="009B19D7">
        <w:rPr>
          <w:rStyle w:val="HideTWBExt"/>
          <w:b w:val="0"/>
        </w:rPr>
        <w:t>&lt;RepeatBlock-By&gt;&lt;Members&gt;</w:t>
      </w:r>
      <w:r w:rsidRPr="009B19D7">
        <w:t>Estelle Ceulemans, Johan Danielsson, Marianne Vind, Alicia Homs Ginel, Vilija Blinkevičiūtė, Romana Jerković, Evelyn Regner, Nora Mebarek</w:t>
      </w:r>
      <w:r w:rsidRPr="009B19D7">
        <w:rPr>
          <w:rStyle w:val="HideTWBExt"/>
          <w:b w:val="0"/>
        </w:rPr>
        <w:t>&lt;/Members&gt;</w:t>
      </w:r>
    </w:p>
    <w:p w14:paraId="1FA9C102" w14:textId="77777777" w:rsidR="00332A21" w:rsidRPr="009B19D7" w:rsidRDefault="00332A21" w:rsidP="00332A21">
      <w:r w:rsidRPr="009B19D7">
        <w:rPr>
          <w:rStyle w:val="HideTWBExt"/>
        </w:rPr>
        <w:t>&lt;/RepeatBlock-By&gt;</w:t>
      </w:r>
    </w:p>
    <w:p w14:paraId="4E5E19FB"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B178B21" w14:textId="77777777" w:rsidR="00332A21" w:rsidRPr="009B19D7" w:rsidRDefault="00332A21" w:rsidP="00332A21">
      <w:pPr>
        <w:pStyle w:val="NormalBold"/>
      </w:pPr>
      <w:r w:rsidRPr="009B19D7">
        <w:rPr>
          <w:rStyle w:val="HideTWBExt"/>
          <w:b w:val="0"/>
        </w:rPr>
        <w:t>&lt;Article&gt;</w:t>
      </w:r>
      <w:r w:rsidRPr="009B19D7">
        <w:t>Odstavek 2 b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8DEF4E5" w14:textId="77777777" w:rsidTr="008E48AE">
        <w:trPr>
          <w:jc w:val="center"/>
        </w:trPr>
        <w:tc>
          <w:tcPr>
            <w:tcW w:w="9752" w:type="dxa"/>
            <w:gridSpan w:val="2"/>
          </w:tcPr>
          <w:p w14:paraId="21411568" w14:textId="77777777" w:rsidR="00332A21" w:rsidRPr="009B19D7" w:rsidRDefault="00332A21" w:rsidP="008E48AE">
            <w:pPr>
              <w:keepNext/>
            </w:pPr>
          </w:p>
        </w:tc>
      </w:tr>
      <w:tr w:rsidR="007262CB" w:rsidRPr="009B19D7" w14:paraId="3A45DBC2" w14:textId="77777777" w:rsidTr="008E48AE">
        <w:trPr>
          <w:jc w:val="center"/>
        </w:trPr>
        <w:tc>
          <w:tcPr>
            <w:tcW w:w="4876" w:type="dxa"/>
            <w:hideMark/>
          </w:tcPr>
          <w:p w14:paraId="7C65E548"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C19F12A"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B4CD8B7" w14:textId="77777777" w:rsidTr="008E48AE">
        <w:trPr>
          <w:jc w:val="center"/>
        </w:trPr>
        <w:tc>
          <w:tcPr>
            <w:tcW w:w="4876" w:type="dxa"/>
          </w:tcPr>
          <w:p w14:paraId="250C72ED" w14:textId="77777777" w:rsidR="00332A21" w:rsidRPr="009B19D7" w:rsidRDefault="00332A21" w:rsidP="008E48AE">
            <w:pPr>
              <w:pStyle w:val="Normal6"/>
              <w:rPr>
                <w:lang w:val="sl-SI"/>
              </w:rPr>
            </w:pPr>
          </w:p>
        </w:tc>
        <w:tc>
          <w:tcPr>
            <w:tcW w:w="4876" w:type="dxa"/>
            <w:hideMark/>
          </w:tcPr>
          <w:p w14:paraId="69A1B294" w14:textId="77777777" w:rsidR="00332A21" w:rsidRPr="009B19D7" w:rsidRDefault="00332A21" w:rsidP="008E48AE">
            <w:pPr>
              <w:pStyle w:val="Normal6"/>
              <w:rPr>
                <w:szCs w:val="24"/>
                <w:lang w:val="sl-SI"/>
              </w:rPr>
            </w:pPr>
            <w:r w:rsidRPr="009B19D7">
              <w:rPr>
                <w:b/>
                <w:i/>
                <w:lang w:val="sl-SI"/>
              </w:rPr>
              <w:t>2b.</w:t>
            </w:r>
            <w:r w:rsidRPr="009B19D7">
              <w:rPr>
                <w:b/>
                <w:i/>
                <w:lang w:val="sl-SI"/>
              </w:rPr>
              <w:tab/>
              <w:t>poziva Komisijo in države članice, naj sprejmejo celovit pristop, ki zajema vse oblike nasilja in nadlegovanja na podlagi spola, vključno s spolnim nadlegovanjem, nasiljem tretjih oseb, kibernetskim nasiljem in prenosom učinkov nasilja v družini na delovno mesto, v skladu s Konvencijo MOD št. 190 in priporočilom MOD št. 206;</w:t>
            </w:r>
          </w:p>
        </w:tc>
      </w:tr>
    </w:tbl>
    <w:p w14:paraId="4E22D579"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9645980" w14:textId="77777777" w:rsidR="00332A21" w:rsidRPr="009B19D7" w:rsidRDefault="00332A21" w:rsidP="00332A21">
      <w:r w:rsidRPr="009B19D7">
        <w:rPr>
          <w:rStyle w:val="HideTWBExt"/>
        </w:rPr>
        <w:t>&lt;/Amend&gt;</w:t>
      </w:r>
    </w:p>
    <w:p w14:paraId="09CA557A"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174</w:t>
      </w:r>
      <w:r w:rsidRPr="009B19D7">
        <w:rPr>
          <w:rStyle w:val="HideTWBExt"/>
          <w:b w:val="0"/>
          <w:lang w:val="sl-SI"/>
        </w:rPr>
        <w:t>&lt;/NumAm&gt;</w:t>
      </w:r>
    </w:p>
    <w:p w14:paraId="323DD1DC" w14:textId="77777777" w:rsidR="00332A21" w:rsidRPr="009B19D7" w:rsidRDefault="00332A21" w:rsidP="00332A21">
      <w:pPr>
        <w:pStyle w:val="NormalBold"/>
      </w:pPr>
      <w:r w:rsidRPr="009B19D7">
        <w:rPr>
          <w:rStyle w:val="HideTWBExt"/>
          <w:b w:val="0"/>
        </w:rPr>
        <w:t>&lt;RepeatBlock-By&gt;&lt;Members&gt;</w:t>
      </w:r>
      <w:r w:rsidRPr="009B19D7">
        <w:t>Estelle Ceulemans, Johan Danielsson, Marianne Vind, Alicia Homs Ginel, Vilija Blinkevičiūtė, Romana Jerković, Evelyn Regner, Nora Mebarek</w:t>
      </w:r>
      <w:r w:rsidRPr="009B19D7">
        <w:rPr>
          <w:rStyle w:val="HideTWBExt"/>
          <w:b w:val="0"/>
        </w:rPr>
        <w:t>&lt;/Members&gt;</w:t>
      </w:r>
    </w:p>
    <w:p w14:paraId="08A8A2AB" w14:textId="77777777" w:rsidR="00332A21" w:rsidRPr="009B19D7" w:rsidRDefault="00332A21" w:rsidP="00332A21">
      <w:r w:rsidRPr="009B19D7">
        <w:rPr>
          <w:rStyle w:val="HideTWBExt"/>
        </w:rPr>
        <w:t>&lt;/RepeatBlock-By&gt;</w:t>
      </w:r>
    </w:p>
    <w:p w14:paraId="48752102"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0802DFB" w14:textId="77777777" w:rsidR="00332A21" w:rsidRPr="009B19D7" w:rsidRDefault="00332A21" w:rsidP="00332A21">
      <w:pPr>
        <w:pStyle w:val="NormalBold"/>
      </w:pPr>
      <w:r w:rsidRPr="009B19D7">
        <w:rPr>
          <w:rStyle w:val="HideTWBExt"/>
          <w:b w:val="0"/>
        </w:rPr>
        <w:t>&lt;Article&gt;</w:t>
      </w:r>
      <w:r w:rsidRPr="009B19D7">
        <w:t>Odstavek 2 c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31D0586" w14:textId="77777777" w:rsidTr="008E48AE">
        <w:trPr>
          <w:jc w:val="center"/>
        </w:trPr>
        <w:tc>
          <w:tcPr>
            <w:tcW w:w="9752" w:type="dxa"/>
            <w:gridSpan w:val="2"/>
          </w:tcPr>
          <w:p w14:paraId="6070D15F" w14:textId="77777777" w:rsidR="00332A21" w:rsidRPr="009B19D7" w:rsidRDefault="00332A21" w:rsidP="008E48AE">
            <w:pPr>
              <w:keepNext/>
            </w:pPr>
          </w:p>
        </w:tc>
      </w:tr>
      <w:tr w:rsidR="007262CB" w:rsidRPr="009B19D7" w14:paraId="4B2FB263" w14:textId="77777777" w:rsidTr="008E48AE">
        <w:trPr>
          <w:jc w:val="center"/>
        </w:trPr>
        <w:tc>
          <w:tcPr>
            <w:tcW w:w="4876" w:type="dxa"/>
            <w:hideMark/>
          </w:tcPr>
          <w:p w14:paraId="6B69C19D"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3359F5E"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A15E0FE" w14:textId="77777777" w:rsidTr="008E48AE">
        <w:trPr>
          <w:jc w:val="center"/>
        </w:trPr>
        <w:tc>
          <w:tcPr>
            <w:tcW w:w="4876" w:type="dxa"/>
          </w:tcPr>
          <w:p w14:paraId="7FDB669D" w14:textId="77777777" w:rsidR="00332A21" w:rsidRPr="009B19D7" w:rsidRDefault="00332A21" w:rsidP="008E48AE">
            <w:pPr>
              <w:pStyle w:val="Normal6"/>
              <w:rPr>
                <w:lang w:val="sl-SI"/>
              </w:rPr>
            </w:pPr>
          </w:p>
        </w:tc>
        <w:tc>
          <w:tcPr>
            <w:tcW w:w="4876" w:type="dxa"/>
            <w:hideMark/>
          </w:tcPr>
          <w:p w14:paraId="1EFC8F65" w14:textId="77777777" w:rsidR="00332A21" w:rsidRPr="009B19D7" w:rsidRDefault="00332A21" w:rsidP="008E48AE">
            <w:pPr>
              <w:pStyle w:val="Normal6"/>
              <w:rPr>
                <w:szCs w:val="24"/>
                <w:lang w:val="sl-SI"/>
              </w:rPr>
            </w:pPr>
            <w:r w:rsidRPr="009B19D7">
              <w:rPr>
                <w:b/>
                <w:i/>
                <w:lang w:val="sl-SI"/>
              </w:rPr>
              <w:t>2c.</w:t>
            </w:r>
            <w:r w:rsidRPr="009B19D7">
              <w:rPr>
                <w:b/>
                <w:i/>
                <w:lang w:val="sl-SI"/>
              </w:rPr>
              <w:tab/>
              <w:t>poziva Komisijo in države članice, naj določijo jasne obveznosti delodajalcev za preprečevanje in obravnavanje nasilja in nadlegovanja na podlagi spola, vključno s preventivnimi ukrepi, varnimi mehanizmi prijave, zaščito žrtev ter vključevanjem predstavnikov delavcev;</w:t>
            </w:r>
          </w:p>
        </w:tc>
      </w:tr>
    </w:tbl>
    <w:p w14:paraId="14655F2C"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000C7DF" w14:textId="77777777" w:rsidR="00332A21" w:rsidRPr="009B19D7" w:rsidRDefault="00332A21" w:rsidP="00332A21">
      <w:r w:rsidRPr="009B19D7">
        <w:rPr>
          <w:rStyle w:val="HideTWBExt"/>
        </w:rPr>
        <w:t>&lt;/Amend&gt;</w:t>
      </w:r>
    </w:p>
    <w:p w14:paraId="090061EC"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175</w:t>
      </w:r>
      <w:r w:rsidRPr="009B19D7">
        <w:rPr>
          <w:rStyle w:val="HideTWBExt"/>
          <w:b w:val="0"/>
          <w:lang w:val="sl-SI"/>
        </w:rPr>
        <w:t>&lt;/NumAm&gt;</w:t>
      </w:r>
    </w:p>
    <w:p w14:paraId="6EB95F24" w14:textId="77777777" w:rsidR="00332A21" w:rsidRPr="009B19D7" w:rsidRDefault="00332A21" w:rsidP="00332A21">
      <w:pPr>
        <w:pStyle w:val="NormalBold"/>
      </w:pPr>
      <w:r w:rsidRPr="009B19D7">
        <w:rPr>
          <w:rStyle w:val="HideTWBExt"/>
          <w:b w:val="0"/>
        </w:rPr>
        <w:t>&lt;RepeatBlock-By&gt;&lt;Members&gt;</w:t>
      </w:r>
      <w:r w:rsidRPr="009B19D7">
        <w:t>Mariateresa Vivaldini, Elena Donazzan, Lara Magoni, Georgiana Teodorescu, Chiara Gemma, Geadis Geadi, Marlena Maląg</w:t>
      </w:r>
      <w:r w:rsidRPr="009B19D7">
        <w:rPr>
          <w:rStyle w:val="HideTWBExt"/>
          <w:b w:val="0"/>
        </w:rPr>
        <w:t>&lt;/Members&gt;</w:t>
      </w:r>
    </w:p>
    <w:p w14:paraId="5883E20F" w14:textId="77777777" w:rsidR="00332A21" w:rsidRPr="009B19D7" w:rsidRDefault="00332A21" w:rsidP="00332A21">
      <w:r w:rsidRPr="009B19D7">
        <w:rPr>
          <w:rStyle w:val="HideTWBExt"/>
        </w:rPr>
        <w:t>&lt;/RepeatBlock-By&gt;</w:t>
      </w:r>
    </w:p>
    <w:p w14:paraId="56844E90"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CC6C07B" w14:textId="77777777" w:rsidR="00332A21" w:rsidRPr="009B19D7" w:rsidRDefault="00332A21" w:rsidP="00332A21">
      <w:pPr>
        <w:pStyle w:val="NormalBold"/>
      </w:pPr>
      <w:r w:rsidRPr="009B19D7">
        <w:rPr>
          <w:rStyle w:val="HideTWBExt"/>
          <w:b w:val="0"/>
        </w:rPr>
        <w:t>&lt;Article&gt;</w:t>
      </w:r>
      <w:r w:rsidRPr="009B19D7">
        <w:t>Odstavek 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D5415DA" w14:textId="77777777" w:rsidTr="008E48AE">
        <w:trPr>
          <w:jc w:val="center"/>
        </w:trPr>
        <w:tc>
          <w:tcPr>
            <w:tcW w:w="9752" w:type="dxa"/>
            <w:gridSpan w:val="2"/>
          </w:tcPr>
          <w:p w14:paraId="5FD3042D" w14:textId="77777777" w:rsidR="00332A21" w:rsidRPr="009B19D7" w:rsidRDefault="00332A21" w:rsidP="008E48AE">
            <w:pPr>
              <w:keepNext/>
            </w:pPr>
          </w:p>
        </w:tc>
      </w:tr>
      <w:tr w:rsidR="007262CB" w:rsidRPr="009B19D7" w14:paraId="275B62B2" w14:textId="77777777" w:rsidTr="008E48AE">
        <w:trPr>
          <w:jc w:val="center"/>
        </w:trPr>
        <w:tc>
          <w:tcPr>
            <w:tcW w:w="4876" w:type="dxa"/>
            <w:hideMark/>
          </w:tcPr>
          <w:p w14:paraId="5DD72E6D"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31CEA75"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D540CF0" w14:textId="77777777" w:rsidTr="008E48AE">
        <w:trPr>
          <w:jc w:val="center"/>
        </w:trPr>
        <w:tc>
          <w:tcPr>
            <w:tcW w:w="4876" w:type="dxa"/>
            <w:hideMark/>
          </w:tcPr>
          <w:p w14:paraId="77E6187C" w14:textId="77777777" w:rsidR="00332A21" w:rsidRPr="009B19D7" w:rsidRDefault="00332A21" w:rsidP="008E48AE">
            <w:pPr>
              <w:pStyle w:val="Normal6"/>
              <w:rPr>
                <w:lang w:val="sl-SI"/>
              </w:rPr>
            </w:pPr>
            <w:r w:rsidRPr="009B19D7">
              <w:rPr>
                <w:b/>
                <w:i/>
                <w:lang w:val="sl-SI"/>
              </w:rPr>
              <w:t>3.</w:t>
            </w:r>
            <w:r w:rsidRPr="009B19D7">
              <w:rPr>
                <w:b/>
                <w:i/>
                <w:lang w:val="sl-SI"/>
              </w:rPr>
              <w:tab/>
              <w:t>poziva k uvedbi mehanizmov za obrnitev ali zmanjšanje dokaznega bremena, kadar delavca negativno prizadene poslabšanje zdravja zaradi izpostavljenosti psihosocialnim tveganjem, povezanim z delom;</w:t>
            </w:r>
          </w:p>
        </w:tc>
        <w:tc>
          <w:tcPr>
            <w:tcW w:w="4876" w:type="dxa"/>
            <w:hideMark/>
          </w:tcPr>
          <w:p w14:paraId="5146345F" w14:textId="77777777" w:rsidR="00332A21" w:rsidRPr="009B19D7" w:rsidRDefault="00332A21" w:rsidP="008E48AE">
            <w:pPr>
              <w:pStyle w:val="Normal6"/>
              <w:rPr>
                <w:szCs w:val="24"/>
                <w:lang w:val="sl-SI"/>
              </w:rPr>
            </w:pPr>
            <w:r w:rsidRPr="009B19D7">
              <w:rPr>
                <w:b/>
                <w:i/>
                <w:lang w:val="sl-SI"/>
              </w:rPr>
              <w:t>črtano</w:t>
            </w:r>
          </w:p>
        </w:tc>
      </w:tr>
    </w:tbl>
    <w:p w14:paraId="6C81004B"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BF5246D" w14:textId="77777777" w:rsidR="00332A21" w:rsidRPr="009B19D7" w:rsidRDefault="00332A21" w:rsidP="00332A21">
      <w:r w:rsidRPr="009B19D7">
        <w:rPr>
          <w:rStyle w:val="HideTWBExt"/>
        </w:rPr>
        <w:t>&lt;/Amend&gt;</w:t>
      </w:r>
    </w:p>
    <w:p w14:paraId="768321B7"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176</w:t>
      </w:r>
      <w:r w:rsidRPr="009B19D7">
        <w:rPr>
          <w:rStyle w:val="HideTWBExt"/>
          <w:b w:val="0"/>
          <w:lang w:val="sl-SI"/>
        </w:rPr>
        <w:t>&lt;/NumAm&gt;</w:t>
      </w:r>
    </w:p>
    <w:p w14:paraId="1FB16B8F" w14:textId="77777777" w:rsidR="00332A21" w:rsidRPr="009B19D7" w:rsidRDefault="00332A21" w:rsidP="00332A21">
      <w:pPr>
        <w:pStyle w:val="NormalBold"/>
      </w:pPr>
      <w:r w:rsidRPr="009B19D7">
        <w:rPr>
          <w:rStyle w:val="HideTWBExt"/>
          <w:b w:val="0"/>
        </w:rPr>
        <w:t>&lt;RepeatBlock-By&gt;&lt;Members&gt;</w:t>
      </w:r>
      <w:r w:rsidRPr="009B19D7">
        <w:t>Henrik Dahl, Andrea Wechsler, Marion Walsmann</w:t>
      </w:r>
      <w:r w:rsidRPr="009B19D7">
        <w:rPr>
          <w:rStyle w:val="HideTWBExt"/>
          <w:b w:val="0"/>
        </w:rPr>
        <w:t>&lt;/Members&gt;</w:t>
      </w:r>
    </w:p>
    <w:p w14:paraId="74780D03" w14:textId="77777777" w:rsidR="00332A21" w:rsidRPr="009B19D7" w:rsidRDefault="00332A21" w:rsidP="00332A21">
      <w:r w:rsidRPr="009B19D7">
        <w:rPr>
          <w:rStyle w:val="HideTWBExt"/>
        </w:rPr>
        <w:t>&lt;/RepeatBlock-By&gt;</w:t>
      </w:r>
    </w:p>
    <w:p w14:paraId="3C98118B"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0E5D93D" w14:textId="77777777" w:rsidR="00332A21" w:rsidRPr="009B19D7" w:rsidRDefault="00332A21" w:rsidP="00332A21">
      <w:pPr>
        <w:pStyle w:val="NormalBold"/>
      </w:pPr>
      <w:r w:rsidRPr="009B19D7">
        <w:rPr>
          <w:rStyle w:val="HideTWBExt"/>
          <w:b w:val="0"/>
        </w:rPr>
        <w:t>&lt;Article&gt;</w:t>
      </w:r>
      <w:r w:rsidRPr="009B19D7">
        <w:t>Odstavek 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0B2AC76" w14:textId="77777777" w:rsidTr="008E48AE">
        <w:trPr>
          <w:jc w:val="center"/>
        </w:trPr>
        <w:tc>
          <w:tcPr>
            <w:tcW w:w="9752" w:type="dxa"/>
            <w:gridSpan w:val="2"/>
          </w:tcPr>
          <w:p w14:paraId="7CCBC788" w14:textId="77777777" w:rsidR="00332A21" w:rsidRPr="009B19D7" w:rsidRDefault="00332A21" w:rsidP="008E48AE">
            <w:pPr>
              <w:keepNext/>
            </w:pPr>
          </w:p>
        </w:tc>
      </w:tr>
      <w:tr w:rsidR="007262CB" w:rsidRPr="009B19D7" w14:paraId="5CC64421" w14:textId="77777777" w:rsidTr="008E48AE">
        <w:trPr>
          <w:jc w:val="center"/>
        </w:trPr>
        <w:tc>
          <w:tcPr>
            <w:tcW w:w="4876" w:type="dxa"/>
            <w:hideMark/>
          </w:tcPr>
          <w:p w14:paraId="518EEEAD"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3674B72"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713CFF8" w14:textId="77777777" w:rsidTr="008E48AE">
        <w:trPr>
          <w:jc w:val="center"/>
        </w:trPr>
        <w:tc>
          <w:tcPr>
            <w:tcW w:w="4876" w:type="dxa"/>
            <w:hideMark/>
          </w:tcPr>
          <w:p w14:paraId="3D309F99" w14:textId="77777777" w:rsidR="00332A21" w:rsidRPr="009B19D7" w:rsidRDefault="00332A21" w:rsidP="008E48AE">
            <w:pPr>
              <w:pStyle w:val="Normal6"/>
              <w:rPr>
                <w:lang w:val="sl-SI"/>
              </w:rPr>
            </w:pPr>
            <w:r w:rsidRPr="009B19D7">
              <w:rPr>
                <w:b/>
                <w:i/>
                <w:lang w:val="sl-SI"/>
              </w:rPr>
              <w:t>3.</w:t>
            </w:r>
            <w:r w:rsidRPr="009B19D7">
              <w:rPr>
                <w:b/>
                <w:i/>
                <w:lang w:val="sl-SI"/>
              </w:rPr>
              <w:tab/>
              <w:t>poziva k uvedbi mehanizmov za obrnitev ali zmanjšanje dokaznega bremena, kadar delavca negativno prizadene poslabšanje zdravja zaradi izpostavljenosti psihosocialnim tveganjem, povezanim z delom;</w:t>
            </w:r>
          </w:p>
        </w:tc>
        <w:tc>
          <w:tcPr>
            <w:tcW w:w="4876" w:type="dxa"/>
            <w:hideMark/>
          </w:tcPr>
          <w:p w14:paraId="0D6782DB" w14:textId="77777777" w:rsidR="00332A21" w:rsidRPr="009B19D7" w:rsidRDefault="00332A21" w:rsidP="008E48AE">
            <w:pPr>
              <w:pStyle w:val="Normal6"/>
              <w:rPr>
                <w:szCs w:val="24"/>
                <w:lang w:val="sl-SI"/>
              </w:rPr>
            </w:pPr>
            <w:r w:rsidRPr="009B19D7">
              <w:rPr>
                <w:b/>
                <w:i/>
                <w:lang w:val="sl-SI"/>
              </w:rPr>
              <w:t>črtano</w:t>
            </w:r>
          </w:p>
        </w:tc>
      </w:tr>
    </w:tbl>
    <w:p w14:paraId="2E1E30B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73FAB3B" w14:textId="77777777" w:rsidR="00332A21" w:rsidRPr="009B19D7" w:rsidRDefault="00332A21" w:rsidP="00332A21">
      <w:r w:rsidRPr="009B19D7">
        <w:rPr>
          <w:rStyle w:val="HideTWBExt"/>
        </w:rPr>
        <w:t>&lt;/Amend&gt;</w:t>
      </w:r>
    </w:p>
    <w:p w14:paraId="4098CC9A"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177</w:t>
      </w:r>
      <w:r w:rsidRPr="009B19D7">
        <w:rPr>
          <w:rStyle w:val="HideTWBExt"/>
          <w:b w:val="0"/>
          <w:lang w:val="sl-SI"/>
        </w:rPr>
        <w:t>&lt;/NumAm&gt;</w:t>
      </w:r>
    </w:p>
    <w:p w14:paraId="40EE0570" w14:textId="77777777" w:rsidR="00332A21" w:rsidRPr="009B19D7" w:rsidRDefault="00332A21" w:rsidP="00332A21">
      <w:pPr>
        <w:pStyle w:val="NormalBold"/>
      </w:pPr>
      <w:r w:rsidRPr="009B19D7">
        <w:rPr>
          <w:rStyle w:val="HideTWBExt"/>
          <w:b w:val="0"/>
        </w:rPr>
        <w:t>&lt;RepeatBlock-By&gt;&lt;Members&gt;</w:t>
      </w:r>
      <w:r w:rsidRPr="009B19D7">
        <w:t>Petar Volgin</w:t>
      </w:r>
      <w:r w:rsidRPr="009B19D7">
        <w:rPr>
          <w:rStyle w:val="HideTWBExt"/>
          <w:b w:val="0"/>
        </w:rPr>
        <w:t>&lt;/Members&gt;</w:t>
      </w:r>
    </w:p>
    <w:p w14:paraId="06537D32" w14:textId="77777777" w:rsidR="00332A21" w:rsidRPr="009B19D7" w:rsidRDefault="00332A21" w:rsidP="00332A21">
      <w:r w:rsidRPr="009B19D7">
        <w:rPr>
          <w:rStyle w:val="HideTWBExt"/>
        </w:rPr>
        <w:t>&lt;/RepeatBlock-By&gt;</w:t>
      </w:r>
    </w:p>
    <w:p w14:paraId="4BF6A308"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FD948C4" w14:textId="77777777" w:rsidR="00332A21" w:rsidRPr="009B19D7" w:rsidRDefault="00332A21" w:rsidP="00332A21">
      <w:pPr>
        <w:pStyle w:val="NormalBold"/>
      </w:pPr>
      <w:r w:rsidRPr="009B19D7">
        <w:rPr>
          <w:rStyle w:val="HideTWBExt"/>
          <w:b w:val="0"/>
        </w:rPr>
        <w:t>&lt;Article&gt;</w:t>
      </w:r>
      <w:r w:rsidRPr="009B19D7">
        <w:t>Odstavek 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15D7784" w14:textId="77777777" w:rsidTr="008E48AE">
        <w:trPr>
          <w:jc w:val="center"/>
        </w:trPr>
        <w:tc>
          <w:tcPr>
            <w:tcW w:w="9752" w:type="dxa"/>
            <w:gridSpan w:val="2"/>
          </w:tcPr>
          <w:p w14:paraId="5DC95F64" w14:textId="77777777" w:rsidR="00332A21" w:rsidRPr="009B19D7" w:rsidRDefault="00332A21" w:rsidP="008E48AE">
            <w:pPr>
              <w:keepNext/>
            </w:pPr>
          </w:p>
        </w:tc>
      </w:tr>
      <w:tr w:rsidR="007262CB" w:rsidRPr="009B19D7" w14:paraId="54D5738F" w14:textId="77777777" w:rsidTr="008E48AE">
        <w:trPr>
          <w:jc w:val="center"/>
        </w:trPr>
        <w:tc>
          <w:tcPr>
            <w:tcW w:w="4876" w:type="dxa"/>
            <w:hideMark/>
          </w:tcPr>
          <w:p w14:paraId="49BEC3EA"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66ED45B"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58EAC01" w14:textId="77777777" w:rsidTr="008E48AE">
        <w:trPr>
          <w:jc w:val="center"/>
        </w:trPr>
        <w:tc>
          <w:tcPr>
            <w:tcW w:w="4876" w:type="dxa"/>
            <w:hideMark/>
          </w:tcPr>
          <w:p w14:paraId="1BBF2040" w14:textId="77777777" w:rsidR="00332A21" w:rsidRPr="009B19D7" w:rsidRDefault="00332A21" w:rsidP="008E48AE">
            <w:pPr>
              <w:pStyle w:val="Normal6"/>
              <w:rPr>
                <w:lang w:val="sl-SI"/>
              </w:rPr>
            </w:pPr>
            <w:r w:rsidRPr="009B19D7">
              <w:rPr>
                <w:b/>
                <w:i/>
                <w:lang w:val="sl-SI"/>
              </w:rPr>
              <w:t>3.</w:t>
            </w:r>
            <w:r w:rsidRPr="009B19D7">
              <w:rPr>
                <w:b/>
                <w:i/>
                <w:lang w:val="sl-SI"/>
              </w:rPr>
              <w:tab/>
              <w:t>poziva k uvedbi mehanizmov za obrnitev ali zmanjšanje dokaznega bremena, kadar delavca negativno prizadene poslabšanje zdravja zaradi izpostavljenosti psihosocialnim tveganjem, povezanim z delom;</w:t>
            </w:r>
          </w:p>
        </w:tc>
        <w:tc>
          <w:tcPr>
            <w:tcW w:w="4876" w:type="dxa"/>
            <w:hideMark/>
          </w:tcPr>
          <w:p w14:paraId="0E44EEED" w14:textId="77777777" w:rsidR="00332A21" w:rsidRPr="009B19D7" w:rsidRDefault="00332A21" w:rsidP="008E48AE">
            <w:pPr>
              <w:pStyle w:val="Normal6"/>
              <w:rPr>
                <w:szCs w:val="24"/>
                <w:lang w:val="sl-SI"/>
              </w:rPr>
            </w:pPr>
            <w:r w:rsidRPr="009B19D7">
              <w:rPr>
                <w:b/>
                <w:i/>
                <w:lang w:val="sl-SI"/>
              </w:rPr>
              <w:t>črtano</w:t>
            </w:r>
          </w:p>
        </w:tc>
      </w:tr>
    </w:tbl>
    <w:p w14:paraId="4D6954CA"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CE6AC96" w14:textId="77777777" w:rsidR="00332A21" w:rsidRPr="009B19D7" w:rsidRDefault="00332A21" w:rsidP="00332A21">
      <w:r w:rsidRPr="009B19D7">
        <w:rPr>
          <w:rStyle w:val="HideTWBExt"/>
        </w:rPr>
        <w:t>&lt;/Amend&gt;</w:t>
      </w:r>
    </w:p>
    <w:p w14:paraId="1877E337"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178</w:t>
      </w:r>
      <w:r w:rsidRPr="009B19D7">
        <w:rPr>
          <w:rStyle w:val="HideTWBExt"/>
          <w:b w:val="0"/>
          <w:lang w:val="sl-SI"/>
        </w:rPr>
        <w:t>&lt;/NumAm&gt;</w:t>
      </w:r>
    </w:p>
    <w:p w14:paraId="4A547DF6"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26711D10" w14:textId="77777777" w:rsidR="00332A21" w:rsidRPr="009B19D7" w:rsidRDefault="00332A21" w:rsidP="00332A21">
      <w:r w:rsidRPr="009B19D7">
        <w:rPr>
          <w:rStyle w:val="HideTWBExt"/>
        </w:rPr>
        <w:t>&lt;/RepeatBlock-By&gt;</w:t>
      </w:r>
    </w:p>
    <w:p w14:paraId="5C74A85B"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26B9815" w14:textId="77777777" w:rsidR="00332A21" w:rsidRPr="009B19D7" w:rsidRDefault="00332A21" w:rsidP="00332A21">
      <w:pPr>
        <w:pStyle w:val="NormalBold"/>
      </w:pPr>
      <w:r w:rsidRPr="009B19D7">
        <w:rPr>
          <w:rStyle w:val="HideTWBExt"/>
          <w:b w:val="0"/>
        </w:rPr>
        <w:t>&lt;Article&gt;</w:t>
      </w:r>
      <w:r w:rsidRPr="009B19D7">
        <w:t>Odstavek 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961977A" w14:textId="77777777" w:rsidTr="008E48AE">
        <w:trPr>
          <w:jc w:val="center"/>
        </w:trPr>
        <w:tc>
          <w:tcPr>
            <w:tcW w:w="9752" w:type="dxa"/>
            <w:gridSpan w:val="2"/>
          </w:tcPr>
          <w:p w14:paraId="74B61C1E" w14:textId="77777777" w:rsidR="00332A21" w:rsidRPr="009B19D7" w:rsidRDefault="00332A21" w:rsidP="008E48AE">
            <w:pPr>
              <w:keepNext/>
            </w:pPr>
          </w:p>
        </w:tc>
      </w:tr>
      <w:tr w:rsidR="007262CB" w:rsidRPr="009B19D7" w14:paraId="6F86CA90" w14:textId="77777777" w:rsidTr="008E48AE">
        <w:trPr>
          <w:jc w:val="center"/>
        </w:trPr>
        <w:tc>
          <w:tcPr>
            <w:tcW w:w="4876" w:type="dxa"/>
            <w:hideMark/>
          </w:tcPr>
          <w:p w14:paraId="7FFCCF00"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09E2F3C"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FE7D1BD" w14:textId="77777777" w:rsidTr="008E48AE">
        <w:trPr>
          <w:jc w:val="center"/>
        </w:trPr>
        <w:tc>
          <w:tcPr>
            <w:tcW w:w="4876" w:type="dxa"/>
            <w:hideMark/>
          </w:tcPr>
          <w:p w14:paraId="2115F83E" w14:textId="77777777" w:rsidR="00332A21" w:rsidRPr="009B19D7" w:rsidRDefault="00332A21" w:rsidP="008E48AE">
            <w:pPr>
              <w:pStyle w:val="Normal6"/>
              <w:rPr>
                <w:lang w:val="sl-SI"/>
              </w:rPr>
            </w:pPr>
            <w:r w:rsidRPr="009B19D7">
              <w:rPr>
                <w:lang w:val="sl-SI"/>
              </w:rPr>
              <w:t>3.</w:t>
            </w:r>
            <w:r w:rsidRPr="009B19D7">
              <w:rPr>
                <w:lang w:val="sl-SI"/>
              </w:rPr>
              <w:tab/>
              <w:t xml:space="preserve">poziva k uvedbi mehanizmov za obrnitev ali zmanjšanje dokaznega bremena, kadar </w:t>
            </w:r>
            <w:r w:rsidRPr="009B19D7">
              <w:rPr>
                <w:b/>
                <w:i/>
                <w:lang w:val="sl-SI"/>
              </w:rPr>
              <w:t>delavca</w:t>
            </w:r>
            <w:r w:rsidRPr="009B19D7">
              <w:rPr>
                <w:lang w:val="sl-SI"/>
              </w:rPr>
              <w:t xml:space="preserve"> negativno </w:t>
            </w:r>
            <w:r w:rsidRPr="009B19D7">
              <w:rPr>
                <w:b/>
                <w:i/>
                <w:lang w:val="sl-SI"/>
              </w:rPr>
              <w:t>prizadene</w:t>
            </w:r>
            <w:r w:rsidRPr="009B19D7">
              <w:rPr>
                <w:lang w:val="sl-SI"/>
              </w:rPr>
              <w:t xml:space="preserve"> poslabšanje zdravja zaradi izpostavljenosti psihosocialnim tveganjem, povezanim z delom;</w:t>
            </w:r>
          </w:p>
        </w:tc>
        <w:tc>
          <w:tcPr>
            <w:tcW w:w="4876" w:type="dxa"/>
            <w:hideMark/>
          </w:tcPr>
          <w:p w14:paraId="62E114CC" w14:textId="77777777" w:rsidR="00332A21" w:rsidRPr="009B19D7" w:rsidRDefault="00332A21" w:rsidP="008E48AE">
            <w:pPr>
              <w:pStyle w:val="Normal6"/>
              <w:rPr>
                <w:szCs w:val="24"/>
                <w:lang w:val="sl-SI"/>
              </w:rPr>
            </w:pPr>
            <w:r w:rsidRPr="009B19D7">
              <w:rPr>
                <w:lang w:val="sl-SI"/>
              </w:rPr>
              <w:t>3.</w:t>
            </w:r>
            <w:r w:rsidRPr="009B19D7">
              <w:rPr>
                <w:lang w:val="sl-SI"/>
              </w:rPr>
              <w:tab/>
              <w:t xml:space="preserve">poziva k uvedbi mehanizmov za obrnitev ali zmanjšanje dokaznega bremena, kadar </w:t>
            </w:r>
            <w:r w:rsidRPr="009B19D7">
              <w:rPr>
                <w:b/>
                <w:i/>
                <w:lang w:val="sl-SI"/>
              </w:rPr>
              <w:t>delavec meni, da ga je</w:t>
            </w:r>
            <w:r w:rsidRPr="009B19D7">
              <w:rPr>
                <w:lang w:val="sl-SI"/>
              </w:rPr>
              <w:t xml:space="preserve"> negativno </w:t>
            </w:r>
            <w:r w:rsidRPr="009B19D7">
              <w:rPr>
                <w:b/>
                <w:i/>
                <w:lang w:val="sl-SI"/>
              </w:rPr>
              <w:t>prizadelo</w:t>
            </w:r>
            <w:r w:rsidRPr="009B19D7">
              <w:rPr>
                <w:lang w:val="sl-SI"/>
              </w:rPr>
              <w:t xml:space="preserve"> poslabšanje zdravja zaradi izpostavljenosti </w:t>
            </w:r>
            <w:r w:rsidRPr="009B19D7">
              <w:rPr>
                <w:b/>
                <w:i/>
                <w:lang w:val="sl-SI"/>
              </w:rPr>
              <w:t>resnim</w:t>
            </w:r>
            <w:r w:rsidRPr="009B19D7">
              <w:rPr>
                <w:lang w:val="sl-SI"/>
              </w:rPr>
              <w:t xml:space="preserve"> psihosocialnim tveganjem, povezanim z delom</w:t>
            </w:r>
            <w:r w:rsidRPr="009B19D7">
              <w:rPr>
                <w:b/>
                <w:i/>
                <w:lang w:val="sl-SI"/>
              </w:rPr>
              <w:t>, kot so trpinčenje na delovnem mestu, nasilje, psihično ali spolno nadlegovanje, ponavljajoča se izgorelost ter stres v zvezi z delom, na podlagi ugotovljenih dejstev, iz katerih je mogoče domnevati takšno izpostavljenost in posledično prizadetost</w:t>
            </w:r>
            <w:r w:rsidRPr="009B19D7">
              <w:rPr>
                <w:lang w:val="sl-SI"/>
              </w:rPr>
              <w:t>;</w:t>
            </w:r>
          </w:p>
        </w:tc>
      </w:tr>
    </w:tbl>
    <w:p w14:paraId="2B6634A0"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AFDA66F" w14:textId="77777777" w:rsidR="00332A21" w:rsidRPr="009B19D7" w:rsidRDefault="00332A21" w:rsidP="00332A21">
      <w:r w:rsidRPr="009B19D7">
        <w:rPr>
          <w:rStyle w:val="HideTWBExt"/>
        </w:rPr>
        <w:t>&lt;/Amend&gt;</w:t>
      </w:r>
    </w:p>
    <w:p w14:paraId="3FE6AEAA"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179</w:t>
      </w:r>
      <w:r w:rsidRPr="009B19D7">
        <w:rPr>
          <w:rStyle w:val="HideTWBExt"/>
          <w:b w:val="0"/>
          <w:lang w:val="sl-SI"/>
        </w:rPr>
        <w:t>&lt;/NumAm&gt;</w:t>
      </w:r>
    </w:p>
    <w:p w14:paraId="0FC78E65" w14:textId="77777777" w:rsidR="00332A21" w:rsidRPr="009B19D7" w:rsidRDefault="00332A21" w:rsidP="00332A21">
      <w:pPr>
        <w:pStyle w:val="NormalBold"/>
      </w:pPr>
      <w:r w:rsidRPr="009B19D7">
        <w:rPr>
          <w:rStyle w:val="HideTWBExt"/>
          <w:b w:val="0"/>
        </w:rPr>
        <w:t>&lt;RepeatBlock-By&gt;&lt;Members&gt;</w:t>
      </w:r>
      <w:r w:rsidRPr="009B19D7">
        <w:t>Maria Zacharia</w:t>
      </w:r>
      <w:r w:rsidRPr="009B19D7">
        <w:rPr>
          <w:rStyle w:val="HideTWBExt"/>
          <w:b w:val="0"/>
        </w:rPr>
        <w:t>&lt;/Members&gt;</w:t>
      </w:r>
    </w:p>
    <w:p w14:paraId="75AE7BF9" w14:textId="77777777" w:rsidR="00332A21" w:rsidRPr="009B19D7" w:rsidRDefault="00332A21" w:rsidP="00332A21">
      <w:r w:rsidRPr="009B19D7">
        <w:rPr>
          <w:rStyle w:val="HideTWBExt"/>
        </w:rPr>
        <w:t>&lt;/RepeatBlock-By&gt;</w:t>
      </w:r>
    </w:p>
    <w:p w14:paraId="41D7040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0C180A3" w14:textId="77777777" w:rsidR="00332A21" w:rsidRPr="009B19D7" w:rsidRDefault="00332A21" w:rsidP="00332A21">
      <w:pPr>
        <w:pStyle w:val="NormalBold"/>
      </w:pPr>
      <w:r w:rsidRPr="009B19D7">
        <w:rPr>
          <w:rStyle w:val="HideTWBExt"/>
          <w:b w:val="0"/>
        </w:rPr>
        <w:t>&lt;Article&gt;</w:t>
      </w:r>
      <w:r w:rsidRPr="009B19D7">
        <w:t>Odstavek 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8F7D78D" w14:textId="77777777" w:rsidTr="008E48AE">
        <w:trPr>
          <w:jc w:val="center"/>
        </w:trPr>
        <w:tc>
          <w:tcPr>
            <w:tcW w:w="9752" w:type="dxa"/>
            <w:gridSpan w:val="2"/>
          </w:tcPr>
          <w:p w14:paraId="4A70EB18" w14:textId="77777777" w:rsidR="00332A21" w:rsidRPr="009B19D7" w:rsidRDefault="00332A21" w:rsidP="008E48AE">
            <w:pPr>
              <w:keepNext/>
            </w:pPr>
          </w:p>
        </w:tc>
      </w:tr>
      <w:tr w:rsidR="007262CB" w:rsidRPr="009B19D7" w14:paraId="73721B9D" w14:textId="77777777" w:rsidTr="008E48AE">
        <w:trPr>
          <w:jc w:val="center"/>
        </w:trPr>
        <w:tc>
          <w:tcPr>
            <w:tcW w:w="4876" w:type="dxa"/>
            <w:hideMark/>
          </w:tcPr>
          <w:p w14:paraId="07152247"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0D0C067"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0149B84" w14:textId="77777777" w:rsidTr="008E48AE">
        <w:trPr>
          <w:jc w:val="center"/>
        </w:trPr>
        <w:tc>
          <w:tcPr>
            <w:tcW w:w="4876" w:type="dxa"/>
            <w:hideMark/>
          </w:tcPr>
          <w:p w14:paraId="7B9A3AF6" w14:textId="77777777" w:rsidR="00332A21" w:rsidRPr="009B19D7" w:rsidRDefault="00332A21" w:rsidP="008E48AE">
            <w:pPr>
              <w:pStyle w:val="Normal6"/>
              <w:rPr>
                <w:lang w:val="sl-SI"/>
              </w:rPr>
            </w:pPr>
            <w:r w:rsidRPr="009B19D7">
              <w:rPr>
                <w:lang w:val="sl-SI"/>
              </w:rPr>
              <w:t>3.</w:t>
            </w:r>
            <w:r w:rsidRPr="009B19D7">
              <w:rPr>
                <w:lang w:val="sl-SI"/>
              </w:rPr>
              <w:tab/>
              <w:t>poziva k uvedbi mehanizmov za obrnitev ali zmanjšanje dokaznega bremena, kadar delavca negativno prizadene poslabšanje zdravja zaradi izpostavljenosti psihosocialnim tveganjem, povezanim z delom;</w:t>
            </w:r>
          </w:p>
        </w:tc>
        <w:tc>
          <w:tcPr>
            <w:tcW w:w="4876" w:type="dxa"/>
            <w:hideMark/>
          </w:tcPr>
          <w:p w14:paraId="66D4E2FB" w14:textId="77777777" w:rsidR="00332A21" w:rsidRPr="009B19D7" w:rsidRDefault="00332A21" w:rsidP="008E48AE">
            <w:pPr>
              <w:pStyle w:val="Normal6"/>
              <w:rPr>
                <w:szCs w:val="24"/>
                <w:lang w:val="sl-SI"/>
              </w:rPr>
            </w:pPr>
            <w:r w:rsidRPr="009B19D7">
              <w:rPr>
                <w:lang w:val="sl-SI"/>
              </w:rPr>
              <w:t>3.</w:t>
            </w:r>
            <w:r w:rsidRPr="009B19D7">
              <w:rPr>
                <w:lang w:val="sl-SI"/>
              </w:rPr>
              <w:tab/>
              <w:t>poziva k uvedbi mehanizmov za obrnitev ali zmanjšanje dokaznega bremena, kadar delavca negativno prizadene poslabšanje zdravja zaradi izpostavljenosti psihosocialnim tveganjem, povezanim z delom</w:t>
            </w:r>
            <w:r w:rsidRPr="009B19D7">
              <w:rPr>
                <w:b/>
                <w:i/>
                <w:lang w:val="sl-SI"/>
              </w:rPr>
              <w:t>, vključno z vzpostavitvijo domneve v korist delavca, da je škoda za zdravje povezana z delom, razen če delodajalec dokaže nasprotno</w:t>
            </w:r>
            <w:r w:rsidRPr="009B19D7">
              <w:rPr>
                <w:lang w:val="sl-SI"/>
              </w:rPr>
              <w:t>;</w:t>
            </w:r>
          </w:p>
        </w:tc>
      </w:tr>
    </w:tbl>
    <w:p w14:paraId="019ED2C0" w14:textId="77777777" w:rsidR="00332A21" w:rsidRPr="009B19D7" w:rsidRDefault="00332A21" w:rsidP="00332A21">
      <w:pPr>
        <w:pStyle w:val="Olang"/>
        <w:rPr>
          <w:noProof w:val="0"/>
          <w:lang w:val="sl-SI"/>
        </w:rPr>
      </w:pPr>
      <w:r w:rsidRPr="009B19D7">
        <w:rPr>
          <w:noProof w:val="0"/>
          <w:lang w:val="sl-SI"/>
        </w:rPr>
        <w:t xml:space="preserve">Or. </w:t>
      </w:r>
      <w:r w:rsidRPr="009B19D7">
        <w:rPr>
          <w:rStyle w:val="HideTWBExt"/>
          <w:lang w:val="sl-SI"/>
        </w:rPr>
        <w:t>&lt;Original&gt;</w:t>
      </w:r>
      <w:r w:rsidRPr="009B19D7">
        <w:rPr>
          <w:rStyle w:val="HideTWBInt"/>
          <w:lang w:val="sl-SI"/>
        </w:rPr>
        <w:t>{EL}</w:t>
      </w:r>
      <w:r w:rsidRPr="009B19D7">
        <w:rPr>
          <w:noProof w:val="0"/>
          <w:lang w:val="sl-SI"/>
        </w:rPr>
        <w:t>el</w:t>
      </w:r>
      <w:r w:rsidRPr="009B19D7">
        <w:rPr>
          <w:rStyle w:val="HideTWBExt"/>
          <w:lang w:val="sl-SI"/>
        </w:rPr>
        <w:t>&lt;/Original&gt;</w:t>
      </w:r>
    </w:p>
    <w:p w14:paraId="4507C147" w14:textId="77777777" w:rsidR="00332A21" w:rsidRPr="009B19D7" w:rsidRDefault="00332A21" w:rsidP="00332A21">
      <w:r w:rsidRPr="009B19D7">
        <w:rPr>
          <w:rStyle w:val="HideTWBExt"/>
        </w:rPr>
        <w:t>&lt;/Amend&gt;</w:t>
      </w:r>
    </w:p>
    <w:p w14:paraId="558E9D1B"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180</w:t>
      </w:r>
      <w:r w:rsidRPr="009B19D7">
        <w:rPr>
          <w:rStyle w:val="HideTWBExt"/>
          <w:b w:val="0"/>
          <w:lang w:val="sl-SI"/>
        </w:rPr>
        <w:t>&lt;/NumAm&gt;</w:t>
      </w:r>
    </w:p>
    <w:p w14:paraId="5B2DF1B8"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Liesbet Sommen, Martine Kemp, Giusi Princi</w:t>
      </w:r>
      <w:r w:rsidRPr="009B19D7">
        <w:rPr>
          <w:rStyle w:val="HideTWBExt"/>
          <w:b w:val="0"/>
        </w:rPr>
        <w:t>&lt;/Members&gt;</w:t>
      </w:r>
    </w:p>
    <w:p w14:paraId="0C9F02AD" w14:textId="77777777" w:rsidR="00332A21" w:rsidRPr="009B19D7" w:rsidRDefault="00332A21" w:rsidP="00332A21">
      <w:r w:rsidRPr="009B19D7">
        <w:rPr>
          <w:rStyle w:val="HideTWBExt"/>
        </w:rPr>
        <w:t>&lt;/RepeatBlock-By&gt;</w:t>
      </w:r>
    </w:p>
    <w:p w14:paraId="4B3670BA"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28F6D29" w14:textId="77777777" w:rsidR="00332A21" w:rsidRPr="009B19D7" w:rsidRDefault="00332A21" w:rsidP="00332A21">
      <w:pPr>
        <w:pStyle w:val="NormalBold"/>
      </w:pPr>
      <w:r w:rsidRPr="009B19D7">
        <w:rPr>
          <w:rStyle w:val="HideTWBExt"/>
          <w:b w:val="0"/>
        </w:rPr>
        <w:t>&lt;Article&gt;</w:t>
      </w:r>
      <w:r w:rsidRPr="009B19D7">
        <w:t>Odstavek 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55883D9" w14:textId="77777777" w:rsidTr="008E48AE">
        <w:trPr>
          <w:jc w:val="center"/>
        </w:trPr>
        <w:tc>
          <w:tcPr>
            <w:tcW w:w="9752" w:type="dxa"/>
            <w:gridSpan w:val="2"/>
          </w:tcPr>
          <w:p w14:paraId="535B6C59" w14:textId="77777777" w:rsidR="00332A21" w:rsidRPr="009B19D7" w:rsidRDefault="00332A21" w:rsidP="008E48AE">
            <w:pPr>
              <w:keepNext/>
            </w:pPr>
          </w:p>
        </w:tc>
      </w:tr>
      <w:tr w:rsidR="007262CB" w:rsidRPr="009B19D7" w14:paraId="3E5494D7" w14:textId="77777777" w:rsidTr="008E48AE">
        <w:trPr>
          <w:jc w:val="center"/>
        </w:trPr>
        <w:tc>
          <w:tcPr>
            <w:tcW w:w="4876" w:type="dxa"/>
            <w:hideMark/>
          </w:tcPr>
          <w:p w14:paraId="5FC713CA"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34F253D"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3159D00" w14:textId="77777777" w:rsidTr="008E48AE">
        <w:trPr>
          <w:jc w:val="center"/>
        </w:trPr>
        <w:tc>
          <w:tcPr>
            <w:tcW w:w="4876" w:type="dxa"/>
            <w:hideMark/>
          </w:tcPr>
          <w:p w14:paraId="4DDEC35D" w14:textId="77777777" w:rsidR="00332A21" w:rsidRPr="009B19D7" w:rsidRDefault="00332A21" w:rsidP="008E48AE">
            <w:pPr>
              <w:pStyle w:val="Normal6"/>
              <w:rPr>
                <w:lang w:val="sl-SI"/>
              </w:rPr>
            </w:pPr>
            <w:r w:rsidRPr="009B19D7">
              <w:rPr>
                <w:lang w:val="sl-SI"/>
              </w:rPr>
              <w:t>3.</w:t>
            </w:r>
            <w:r w:rsidRPr="009B19D7">
              <w:rPr>
                <w:lang w:val="sl-SI"/>
              </w:rPr>
              <w:tab/>
              <w:t xml:space="preserve">poziva k </w:t>
            </w:r>
            <w:r w:rsidRPr="009B19D7">
              <w:rPr>
                <w:b/>
                <w:i/>
                <w:lang w:val="sl-SI"/>
              </w:rPr>
              <w:t>uvedbi mehanizmov za obrnitev ali zmanjšanje</w:t>
            </w:r>
            <w:r w:rsidRPr="009B19D7">
              <w:rPr>
                <w:lang w:val="sl-SI"/>
              </w:rPr>
              <w:t xml:space="preserve"> dokaznega bremena</w:t>
            </w:r>
            <w:r w:rsidRPr="009B19D7">
              <w:rPr>
                <w:b/>
                <w:i/>
                <w:lang w:val="sl-SI"/>
              </w:rPr>
              <w:t>, kadar delavca negativno prizadene poslabšanje</w:t>
            </w:r>
            <w:r w:rsidRPr="009B19D7">
              <w:rPr>
                <w:lang w:val="sl-SI"/>
              </w:rPr>
              <w:t xml:space="preserve"> zdravja zaradi izpostavljenosti psihosocialnim tveganjem, povezanim z delom;</w:t>
            </w:r>
          </w:p>
        </w:tc>
        <w:tc>
          <w:tcPr>
            <w:tcW w:w="4876" w:type="dxa"/>
            <w:hideMark/>
          </w:tcPr>
          <w:p w14:paraId="75F996A8" w14:textId="77777777" w:rsidR="00332A21" w:rsidRPr="009B19D7" w:rsidRDefault="00332A21" w:rsidP="008E48AE">
            <w:pPr>
              <w:pStyle w:val="Normal6"/>
              <w:rPr>
                <w:szCs w:val="24"/>
                <w:lang w:val="sl-SI"/>
              </w:rPr>
            </w:pPr>
            <w:r w:rsidRPr="009B19D7">
              <w:rPr>
                <w:lang w:val="sl-SI"/>
              </w:rPr>
              <w:t>3.</w:t>
            </w:r>
            <w:r w:rsidRPr="009B19D7">
              <w:rPr>
                <w:lang w:val="sl-SI"/>
              </w:rPr>
              <w:tab/>
              <w:t xml:space="preserve">poziva k </w:t>
            </w:r>
            <w:r w:rsidRPr="009B19D7">
              <w:rPr>
                <w:b/>
                <w:i/>
                <w:lang w:val="sl-SI"/>
              </w:rPr>
              <w:t>razmisleku o možnih mehanizmih za olajšanje</w:t>
            </w:r>
            <w:r w:rsidRPr="009B19D7">
              <w:rPr>
                <w:lang w:val="sl-SI"/>
              </w:rPr>
              <w:t xml:space="preserve"> dokaznega bremena </w:t>
            </w:r>
            <w:r w:rsidRPr="009B19D7">
              <w:rPr>
                <w:b/>
                <w:i/>
                <w:lang w:val="sl-SI"/>
              </w:rPr>
              <w:t>v primerih poslabšanja</w:t>
            </w:r>
            <w:r w:rsidRPr="009B19D7">
              <w:rPr>
                <w:lang w:val="sl-SI"/>
              </w:rPr>
              <w:t xml:space="preserve"> zdravja zaradi izpostavljenosti psihosocialnim tveganjem, povezanim z delom</w:t>
            </w:r>
            <w:r w:rsidRPr="009B19D7">
              <w:rPr>
                <w:b/>
                <w:i/>
                <w:lang w:val="sl-SI"/>
              </w:rPr>
              <w:t>, pri čemer je treba zagotoviti pravno varnost delodajalcev in preprečiti zahtevke z namenom zlorabe ali neutemeljene zahtevke</w:t>
            </w:r>
            <w:r w:rsidRPr="009B19D7">
              <w:rPr>
                <w:lang w:val="sl-SI"/>
              </w:rPr>
              <w:t>;</w:t>
            </w:r>
          </w:p>
        </w:tc>
      </w:tr>
    </w:tbl>
    <w:p w14:paraId="6F34C71D"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6C793A1" w14:textId="77777777" w:rsidR="00332A21" w:rsidRPr="009B19D7" w:rsidRDefault="00332A21" w:rsidP="00332A21">
      <w:r w:rsidRPr="009B19D7">
        <w:rPr>
          <w:rStyle w:val="HideTWBExt"/>
        </w:rPr>
        <w:t>&lt;/Amend&gt;</w:t>
      </w:r>
    </w:p>
    <w:p w14:paraId="41776E37"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181</w:t>
      </w:r>
      <w:r w:rsidRPr="009B19D7">
        <w:rPr>
          <w:rStyle w:val="HideTWBExt"/>
          <w:b w:val="0"/>
          <w:lang w:val="sl-SI"/>
        </w:rPr>
        <w:t>&lt;/NumAm&gt;</w:t>
      </w:r>
    </w:p>
    <w:p w14:paraId="1DCC0EF2"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38662106" w14:textId="77777777" w:rsidR="00332A21" w:rsidRPr="009B19D7" w:rsidRDefault="00332A21" w:rsidP="00332A21">
      <w:r w:rsidRPr="009B19D7">
        <w:rPr>
          <w:rStyle w:val="HideTWBExt"/>
        </w:rPr>
        <w:t>&lt;/RepeatBlock-By&gt;</w:t>
      </w:r>
    </w:p>
    <w:p w14:paraId="410DA51E"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38443BE" w14:textId="77777777" w:rsidR="00332A21" w:rsidRPr="009B19D7" w:rsidRDefault="00332A21" w:rsidP="00332A21">
      <w:pPr>
        <w:pStyle w:val="NormalBold"/>
      </w:pPr>
      <w:r w:rsidRPr="009B19D7">
        <w:rPr>
          <w:rStyle w:val="HideTWBExt"/>
          <w:b w:val="0"/>
        </w:rPr>
        <w:t>&lt;Article&gt;</w:t>
      </w:r>
      <w:r w:rsidRPr="009B19D7">
        <w:t>Odstavek 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224E404" w14:textId="77777777" w:rsidTr="008E48AE">
        <w:trPr>
          <w:jc w:val="center"/>
        </w:trPr>
        <w:tc>
          <w:tcPr>
            <w:tcW w:w="9752" w:type="dxa"/>
            <w:gridSpan w:val="2"/>
          </w:tcPr>
          <w:p w14:paraId="4427B3AE" w14:textId="77777777" w:rsidR="00332A21" w:rsidRPr="009B19D7" w:rsidRDefault="00332A21" w:rsidP="008E48AE">
            <w:pPr>
              <w:keepNext/>
            </w:pPr>
          </w:p>
        </w:tc>
      </w:tr>
      <w:tr w:rsidR="007262CB" w:rsidRPr="009B19D7" w14:paraId="007C1C77" w14:textId="77777777" w:rsidTr="008E48AE">
        <w:trPr>
          <w:jc w:val="center"/>
        </w:trPr>
        <w:tc>
          <w:tcPr>
            <w:tcW w:w="4876" w:type="dxa"/>
            <w:hideMark/>
          </w:tcPr>
          <w:p w14:paraId="1C4C4413"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4DC3F7B"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B21D7F6" w14:textId="77777777" w:rsidTr="008E48AE">
        <w:trPr>
          <w:jc w:val="center"/>
        </w:trPr>
        <w:tc>
          <w:tcPr>
            <w:tcW w:w="4876" w:type="dxa"/>
            <w:hideMark/>
          </w:tcPr>
          <w:p w14:paraId="345CBF59" w14:textId="77777777" w:rsidR="00332A21" w:rsidRPr="009B19D7" w:rsidRDefault="00332A21" w:rsidP="008E48AE">
            <w:pPr>
              <w:pStyle w:val="Normal6"/>
              <w:rPr>
                <w:lang w:val="sl-SI"/>
              </w:rPr>
            </w:pPr>
            <w:r w:rsidRPr="009B19D7">
              <w:rPr>
                <w:lang w:val="sl-SI"/>
              </w:rPr>
              <w:t>3.</w:t>
            </w:r>
            <w:r w:rsidRPr="009B19D7">
              <w:rPr>
                <w:lang w:val="sl-SI"/>
              </w:rPr>
              <w:tab/>
              <w:t xml:space="preserve">poziva </w:t>
            </w:r>
            <w:r w:rsidRPr="009B19D7">
              <w:rPr>
                <w:b/>
                <w:i/>
                <w:lang w:val="sl-SI"/>
              </w:rPr>
              <w:t>k uvedbi mehanizmov</w:t>
            </w:r>
            <w:r w:rsidRPr="009B19D7">
              <w:rPr>
                <w:lang w:val="sl-SI"/>
              </w:rPr>
              <w:t xml:space="preserve"> za </w:t>
            </w:r>
            <w:r w:rsidRPr="009B19D7">
              <w:rPr>
                <w:b/>
                <w:i/>
                <w:lang w:val="sl-SI"/>
              </w:rPr>
              <w:t>obrnitev ali zmanjšanje dokaznega bremena</w:t>
            </w:r>
            <w:r w:rsidRPr="009B19D7">
              <w:rPr>
                <w:lang w:val="sl-SI"/>
              </w:rPr>
              <w:t>, kadar delavca negativno prizadene poslabšanje zdravja zaradi izpostavljenosti psihosocialnim tveganjem, povezanim z delom;</w:t>
            </w:r>
          </w:p>
        </w:tc>
        <w:tc>
          <w:tcPr>
            <w:tcW w:w="4876" w:type="dxa"/>
            <w:hideMark/>
          </w:tcPr>
          <w:p w14:paraId="65258310" w14:textId="77777777" w:rsidR="00332A21" w:rsidRPr="009B19D7" w:rsidRDefault="00332A21" w:rsidP="008E48AE">
            <w:pPr>
              <w:pStyle w:val="Normal6"/>
              <w:rPr>
                <w:szCs w:val="24"/>
                <w:lang w:val="sl-SI"/>
              </w:rPr>
            </w:pPr>
            <w:r w:rsidRPr="009B19D7">
              <w:rPr>
                <w:lang w:val="sl-SI"/>
              </w:rPr>
              <w:t>3.</w:t>
            </w:r>
            <w:r w:rsidRPr="009B19D7">
              <w:rPr>
                <w:lang w:val="sl-SI"/>
              </w:rPr>
              <w:tab/>
              <w:t>poziva</w:t>
            </w:r>
            <w:r w:rsidRPr="009B19D7">
              <w:rPr>
                <w:b/>
                <w:i/>
                <w:lang w:val="sl-SI"/>
              </w:rPr>
              <w:t>, da se kot dobra praksa uvedejo mehanizmi</w:t>
            </w:r>
            <w:r w:rsidRPr="009B19D7">
              <w:rPr>
                <w:lang w:val="sl-SI"/>
              </w:rPr>
              <w:t xml:space="preserve"> za </w:t>
            </w:r>
            <w:r w:rsidRPr="009B19D7">
              <w:rPr>
                <w:b/>
                <w:i/>
                <w:lang w:val="sl-SI"/>
              </w:rPr>
              <w:t>uravnotežen pristop k dokazom</w:t>
            </w:r>
            <w:r w:rsidRPr="009B19D7">
              <w:rPr>
                <w:lang w:val="sl-SI"/>
              </w:rPr>
              <w:t>, kadar delavca negativno prizadene poslabšanje zdravja zaradi izpostavljenosti psihosocialnim tveganjem, povezanim z delom;</w:t>
            </w:r>
          </w:p>
        </w:tc>
      </w:tr>
    </w:tbl>
    <w:p w14:paraId="0C66E41E"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24A0E2A" w14:textId="77777777" w:rsidR="00332A21" w:rsidRPr="009B19D7" w:rsidRDefault="00332A21" w:rsidP="00332A21">
      <w:r w:rsidRPr="009B19D7">
        <w:rPr>
          <w:rStyle w:val="HideTWBExt"/>
        </w:rPr>
        <w:t>&lt;/Amend&gt;</w:t>
      </w:r>
    </w:p>
    <w:p w14:paraId="4E0E5519"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182</w:t>
      </w:r>
      <w:r w:rsidRPr="009B19D7">
        <w:rPr>
          <w:rStyle w:val="HideTWBExt"/>
          <w:b w:val="0"/>
          <w:lang w:val="sl-SI"/>
        </w:rPr>
        <w:t>&lt;/NumAm&gt;</w:t>
      </w:r>
    </w:p>
    <w:p w14:paraId="16E372E1"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2EBAF090" w14:textId="77777777" w:rsidR="00332A21" w:rsidRPr="009B19D7" w:rsidRDefault="00332A21" w:rsidP="00332A21">
      <w:r w:rsidRPr="009B19D7">
        <w:rPr>
          <w:rStyle w:val="HideTWBExt"/>
        </w:rPr>
        <w:t>&lt;/RepeatBlock-By&gt;</w:t>
      </w:r>
    </w:p>
    <w:p w14:paraId="54ABA173"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75D8A26" w14:textId="77777777" w:rsidR="00332A21" w:rsidRPr="009B19D7" w:rsidRDefault="00332A21" w:rsidP="00332A21">
      <w:pPr>
        <w:pStyle w:val="NormalBold"/>
      </w:pPr>
      <w:r w:rsidRPr="009B19D7">
        <w:rPr>
          <w:rStyle w:val="HideTWBExt"/>
          <w:b w:val="0"/>
        </w:rPr>
        <w:t>&lt;Article&gt;</w:t>
      </w:r>
      <w:r w:rsidRPr="009B19D7">
        <w:t>Odstavek 3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0589348" w14:textId="77777777" w:rsidTr="008E48AE">
        <w:trPr>
          <w:jc w:val="center"/>
        </w:trPr>
        <w:tc>
          <w:tcPr>
            <w:tcW w:w="9752" w:type="dxa"/>
            <w:gridSpan w:val="2"/>
          </w:tcPr>
          <w:p w14:paraId="3A89B7AF" w14:textId="77777777" w:rsidR="00332A21" w:rsidRPr="009B19D7" w:rsidRDefault="00332A21" w:rsidP="008E48AE">
            <w:pPr>
              <w:keepNext/>
            </w:pPr>
          </w:p>
        </w:tc>
      </w:tr>
      <w:tr w:rsidR="007262CB" w:rsidRPr="009B19D7" w14:paraId="46E93100" w14:textId="77777777" w:rsidTr="008E48AE">
        <w:trPr>
          <w:jc w:val="center"/>
        </w:trPr>
        <w:tc>
          <w:tcPr>
            <w:tcW w:w="4876" w:type="dxa"/>
            <w:hideMark/>
          </w:tcPr>
          <w:p w14:paraId="711721C5"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F7782FF"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41E7B1E" w14:textId="77777777" w:rsidTr="008E48AE">
        <w:trPr>
          <w:jc w:val="center"/>
        </w:trPr>
        <w:tc>
          <w:tcPr>
            <w:tcW w:w="4876" w:type="dxa"/>
          </w:tcPr>
          <w:p w14:paraId="7B09A7F6" w14:textId="77777777" w:rsidR="00332A21" w:rsidRPr="009B19D7" w:rsidRDefault="00332A21" w:rsidP="008E48AE">
            <w:pPr>
              <w:pStyle w:val="Normal6"/>
              <w:rPr>
                <w:lang w:val="sl-SI"/>
              </w:rPr>
            </w:pPr>
          </w:p>
        </w:tc>
        <w:tc>
          <w:tcPr>
            <w:tcW w:w="4876" w:type="dxa"/>
            <w:hideMark/>
          </w:tcPr>
          <w:p w14:paraId="3C7D75D7" w14:textId="77777777" w:rsidR="00332A21" w:rsidRPr="009B19D7" w:rsidRDefault="00332A21" w:rsidP="008E48AE">
            <w:pPr>
              <w:pStyle w:val="Normal6"/>
              <w:rPr>
                <w:szCs w:val="24"/>
                <w:lang w:val="sl-SI"/>
              </w:rPr>
            </w:pPr>
            <w:r w:rsidRPr="009B19D7">
              <w:rPr>
                <w:b/>
                <w:i/>
                <w:lang w:val="sl-SI"/>
              </w:rPr>
              <w:t>3a.</w:t>
            </w:r>
            <w:r w:rsidRPr="009B19D7">
              <w:rPr>
                <w:b/>
                <w:i/>
                <w:lang w:val="sl-SI"/>
              </w:rPr>
              <w:tab/>
              <w:t>pozdravlja pobudo za akt o kakovostnih delovnih mestih, katerega cilj bo zagotoviti, da bodo prakse v zvezi z zaposlovanjem sledile razvoju sodobnega gospodarstva; poudarja, da je treba v ta akt in prihodnjo posodobitev akcijskega načrta za evropski steber socialnih pravic vključiti ukrepe, ki bodo izboljšali zdravje in varnost na delovnem mestu ter obravnavali psihosocialna tveganja; poziva Komisijo, naj opravi celovit pregled sedanjega strateškega okvira za zdravje in varnost pri delu ter obstoječega zakonodajnega okvira za varnost in zdravje pri delu, zlasti direktiv 89/391/EGS in 90/270/EGS, da bi opredelila preostale vrzeli in zagotovila, da bo pravni red EU še naprej ustrezal svojemu namenu glede psihosocialnih tveganj, povezanih z delom, ter prispevala k oblikovanju strateškega okvira za obdobje po letu 2027;</w:t>
            </w:r>
          </w:p>
        </w:tc>
      </w:tr>
    </w:tbl>
    <w:p w14:paraId="106608B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5690DA7" w14:textId="77777777" w:rsidR="00332A21" w:rsidRPr="009B19D7" w:rsidRDefault="00332A21" w:rsidP="00332A21">
      <w:r w:rsidRPr="009B19D7">
        <w:rPr>
          <w:rStyle w:val="HideTWBExt"/>
        </w:rPr>
        <w:t>&lt;/Amend&gt;</w:t>
      </w:r>
    </w:p>
    <w:p w14:paraId="1A3D89DA"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183</w:t>
      </w:r>
      <w:r w:rsidRPr="009B19D7">
        <w:rPr>
          <w:rStyle w:val="HideTWBExt"/>
          <w:b w:val="0"/>
          <w:lang w:val="sl-SI"/>
        </w:rPr>
        <w:t>&lt;/NumAm&gt;</w:t>
      </w:r>
    </w:p>
    <w:p w14:paraId="45DE1CED" w14:textId="77777777" w:rsidR="00332A21" w:rsidRPr="009B19D7" w:rsidRDefault="00332A21" w:rsidP="00332A21">
      <w:pPr>
        <w:pStyle w:val="NormalBold"/>
      </w:pPr>
      <w:r w:rsidRPr="009B19D7">
        <w:rPr>
          <w:rStyle w:val="HideTWBExt"/>
          <w:b w:val="0"/>
        </w:rPr>
        <w:t>&lt;RepeatBlock-By&gt;&lt;Members&gt;</w:t>
      </w:r>
      <w:r w:rsidRPr="009B19D7">
        <w:t>Raúl de la Hoz Quintano, Miriam Lexmann, Angelika Winzig, Maravillas Abadía Jover</w:t>
      </w:r>
      <w:r w:rsidRPr="009B19D7">
        <w:rPr>
          <w:rStyle w:val="HideTWBExt"/>
          <w:b w:val="0"/>
        </w:rPr>
        <w:t>&lt;/Members&gt;</w:t>
      </w:r>
    </w:p>
    <w:p w14:paraId="75089ACB" w14:textId="77777777" w:rsidR="00332A21" w:rsidRPr="009B19D7" w:rsidRDefault="00332A21" w:rsidP="00332A21">
      <w:r w:rsidRPr="009B19D7">
        <w:rPr>
          <w:rStyle w:val="HideTWBExt"/>
        </w:rPr>
        <w:t>&lt;/RepeatBlock-By&gt;</w:t>
      </w:r>
    </w:p>
    <w:p w14:paraId="662750C2"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D521BCA" w14:textId="77777777" w:rsidR="00332A21" w:rsidRPr="009B19D7" w:rsidRDefault="00332A21" w:rsidP="00332A21">
      <w:pPr>
        <w:pStyle w:val="NormalBold"/>
      </w:pPr>
      <w:r w:rsidRPr="009B19D7">
        <w:rPr>
          <w:rStyle w:val="HideTWBExt"/>
          <w:b w:val="0"/>
        </w:rPr>
        <w:t>&lt;Article&gt;</w:t>
      </w:r>
      <w:r w:rsidRPr="009B19D7">
        <w:t>Odstavek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3702F8E" w14:textId="77777777" w:rsidTr="008E48AE">
        <w:trPr>
          <w:jc w:val="center"/>
        </w:trPr>
        <w:tc>
          <w:tcPr>
            <w:tcW w:w="9752" w:type="dxa"/>
            <w:gridSpan w:val="2"/>
          </w:tcPr>
          <w:p w14:paraId="2200CAC8" w14:textId="77777777" w:rsidR="00332A21" w:rsidRPr="009B19D7" w:rsidRDefault="00332A21" w:rsidP="008E48AE">
            <w:pPr>
              <w:keepNext/>
            </w:pPr>
          </w:p>
        </w:tc>
      </w:tr>
      <w:tr w:rsidR="007262CB" w:rsidRPr="009B19D7" w14:paraId="3F61CCB3" w14:textId="77777777" w:rsidTr="008E48AE">
        <w:trPr>
          <w:jc w:val="center"/>
        </w:trPr>
        <w:tc>
          <w:tcPr>
            <w:tcW w:w="4876" w:type="dxa"/>
            <w:hideMark/>
          </w:tcPr>
          <w:p w14:paraId="51DD0658"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7493ACF"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B10CE73" w14:textId="77777777" w:rsidTr="008E48AE">
        <w:trPr>
          <w:jc w:val="center"/>
        </w:trPr>
        <w:tc>
          <w:tcPr>
            <w:tcW w:w="4876" w:type="dxa"/>
            <w:hideMark/>
          </w:tcPr>
          <w:p w14:paraId="25F6BD08" w14:textId="77777777" w:rsidR="00332A21" w:rsidRPr="009B19D7" w:rsidRDefault="00332A21" w:rsidP="008E48AE">
            <w:pPr>
              <w:pStyle w:val="Normal6"/>
              <w:rPr>
                <w:lang w:val="sl-SI"/>
              </w:rPr>
            </w:pPr>
            <w:r w:rsidRPr="009B19D7">
              <w:rPr>
                <w:lang w:val="sl-SI"/>
              </w:rPr>
              <w:t>4.</w:t>
            </w:r>
            <w:r w:rsidRPr="009B19D7">
              <w:rPr>
                <w:lang w:val="sl-SI"/>
              </w:rPr>
              <w:tab/>
              <w:t xml:space="preserve">poziva države članice, naj zagotovijo, da bodo ocene psihosocialnih tveganj </w:t>
            </w:r>
            <w:r w:rsidRPr="009B19D7">
              <w:rPr>
                <w:b/>
                <w:i/>
                <w:lang w:val="sl-SI"/>
              </w:rPr>
              <w:t>obvezne, sistematične, participativne in ustrezno dokumentirane na vseh delovnih mestih ter da se bodo izvajale ob učinkovitem vključevanju delavcev in njihovih predstavnikov;</w:t>
            </w:r>
            <w:r w:rsidRPr="009B19D7">
              <w:rPr>
                <w:lang w:val="sl-SI"/>
              </w:rPr>
              <w:t xml:space="preserve"> </w:t>
            </w:r>
            <w:r w:rsidRPr="009B19D7">
              <w:rPr>
                <w:b/>
                <w:i/>
                <w:lang w:val="sl-SI"/>
              </w:rPr>
              <w:t>poziva k sistematičnemu vključevanju vidika spola in presečnega vidika v te ocene, pri čemer je treba upoštevati diskriminacijo in strukturne neenakosti;</w:t>
            </w:r>
          </w:p>
        </w:tc>
        <w:tc>
          <w:tcPr>
            <w:tcW w:w="4876" w:type="dxa"/>
            <w:hideMark/>
          </w:tcPr>
          <w:p w14:paraId="05BE92C2" w14:textId="77777777" w:rsidR="00332A21" w:rsidRPr="009B19D7" w:rsidRDefault="00332A21" w:rsidP="008E48AE">
            <w:pPr>
              <w:pStyle w:val="Normal6"/>
              <w:rPr>
                <w:szCs w:val="24"/>
                <w:lang w:val="sl-SI"/>
              </w:rPr>
            </w:pPr>
            <w:r w:rsidRPr="009B19D7">
              <w:rPr>
                <w:lang w:val="sl-SI"/>
              </w:rPr>
              <w:t>4.</w:t>
            </w:r>
            <w:r w:rsidRPr="009B19D7">
              <w:rPr>
                <w:lang w:val="sl-SI"/>
              </w:rPr>
              <w:tab/>
              <w:t xml:space="preserve">poziva države članice, naj zagotovijo, da bodo ocene psihosocialnih tveganj </w:t>
            </w:r>
            <w:r w:rsidRPr="009B19D7">
              <w:rPr>
                <w:b/>
                <w:i/>
                <w:lang w:val="sl-SI"/>
              </w:rPr>
              <w:t>sorazmerne, ustrezne in prilagojene konkretnim razmeram na delovnemu mestu</w:t>
            </w:r>
            <w:r w:rsidRPr="009B19D7">
              <w:rPr>
                <w:lang w:val="sl-SI"/>
              </w:rPr>
              <w:t>;</w:t>
            </w:r>
          </w:p>
        </w:tc>
      </w:tr>
    </w:tbl>
    <w:p w14:paraId="4ECD17E6"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D1AB1CA" w14:textId="77777777" w:rsidR="00332A21" w:rsidRPr="009B19D7" w:rsidRDefault="00332A21" w:rsidP="00332A21">
      <w:r w:rsidRPr="009B19D7">
        <w:rPr>
          <w:rStyle w:val="HideTWBExt"/>
        </w:rPr>
        <w:t>&lt;/Amend&gt;</w:t>
      </w:r>
    </w:p>
    <w:p w14:paraId="7423670D"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184</w:t>
      </w:r>
      <w:r w:rsidRPr="009B19D7">
        <w:rPr>
          <w:rStyle w:val="HideTWBExt"/>
          <w:b w:val="0"/>
          <w:lang w:val="sl-SI"/>
        </w:rPr>
        <w:t>&lt;/NumAm&gt;</w:t>
      </w:r>
    </w:p>
    <w:p w14:paraId="0D35414E" w14:textId="77777777" w:rsidR="00332A21" w:rsidRPr="009B19D7" w:rsidRDefault="00332A21" w:rsidP="00332A21">
      <w:pPr>
        <w:pStyle w:val="NormalBold"/>
      </w:pPr>
      <w:r w:rsidRPr="009B19D7">
        <w:rPr>
          <w:rStyle w:val="HideTWBExt"/>
          <w:b w:val="0"/>
        </w:rPr>
        <w:t>&lt;RepeatBlock-By&gt;&lt;Members&gt;</w:t>
      </w:r>
      <w:r w:rsidRPr="009B19D7">
        <w:t>Petar Volgin</w:t>
      </w:r>
      <w:r w:rsidRPr="009B19D7">
        <w:rPr>
          <w:rStyle w:val="HideTWBExt"/>
          <w:b w:val="0"/>
        </w:rPr>
        <w:t>&lt;/Members&gt;</w:t>
      </w:r>
    </w:p>
    <w:p w14:paraId="4F17103F" w14:textId="77777777" w:rsidR="00332A21" w:rsidRPr="009B19D7" w:rsidRDefault="00332A21" w:rsidP="00332A21">
      <w:r w:rsidRPr="009B19D7">
        <w:rPr>
          <w:rStyle w:val="HideTWBExt"/>
        </w:rPr>
        <w:t>&lt;/RepeatBlock-By&gt;</w:t>
      </w:r>
    </w:p>
    <w:p w14:paraId="42D72298"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256F5AA" w14:textId="77777777" w:rsidR="00332A21" w:rsidRPr="009B19D7" w:rsidRDefault="00332A21" w:rsidP="00332A21">
      <w:pPr>
        <w:pStyle w:val="NormalBold"/>
      </w:pPr>
      <w:r w:rsidRPr="009B19D7">
        <w:rPr>
          <w:rStyle w:val="HideTWBExt"/>
          <w:b w:val="0"/>
        </w:rPr>
        <w:t>&lt;Article&gt;</w:t>
      </w:r>
      <w:r w:rsidRPr="009B19D7">
        <w:t>Odstavek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ADCF686" w14:textId="77777777" w:rsidTr="008E48AE">
        <w:trPr>
          <w:jc w:val="center"/>
        </w:trPr>
        <w:tc>
          <w:tcPr>
            <w:tcW w:w="9752" w:type="dxa"/>
            <w:gridSpan w:val="2"/>
          </w:tcPr>
          <w:p w14:paraId="6D1B496E" w14:textId="77777777" w:rsidR="00332A21" w:rsidRPr="009B19D7" w:rsidRDefault="00332A21" w:rsidP="008E48AE">
            <w:pPr>
              <w:keepNext/>
            </w:pPr>
          </w:p>
        </w:tc>
      </w:tr>
      <w:tr w:rsidR="007262CB" w:rsidRPr="009B19D7" w14:paraId="7CF6FE84" w14:textId="77777777" w:rsidTr="008E48AE">
        <w:trPr>
          <w:jc w:val="center"/>
        </w:trPr>
        <w:tc>
          <w:tcPr>
            <w:tcW w:w="4876" w:type="dxa"/>
            <w:hideMark/>
          </w:tcPr>
          <w:p w14:paraId="19EA4C5F"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C809C3F"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215B210" w14:textId="77777777" w:rsidTr="008E48AE">
        <w:trPr>
          <w:jc w:val="center"/>
        </w:trPr>
        <w:tc>
          <w:tcPr>
            <w:tcW w:w="4876" w:type="dxa"/>
            <w:hideMark/>
          </w:tcPr>
          <w:p w14:paraId="2A8F01CB" w14:textId="77777777" w:rsidR="00332A21" w:rsidRPr="009B19D7" w:rsidRDefault="00332A21" w:rsidP="008E48AE">
            <w:pPr>
              <w:pStyle w:val="Normal6"/>
              <w:rPr>
                <w:lang w:val="sl-SI"/>
              </w:rPr>
            </w:pPr>
            <w:r w:rsidRPr="009B19D7">
              <w:rPr>
                <w:lang w:val="sl-SI"/>
              </w:rPr>
              <w:t>4.</w:t>
            </w:r>
            <w:r w:rsidRPr="009B19D7">
              <w:rPr>
                <w:lang w:val="sl-SI"/>
              </w:rPr>
              <w:tab/>
              <w:t xml:space="preserve">poziva države članice, naj zagotovijo, da bodo ocene psihosocialnih tveganj </w:t>
            </w:r>
            <w:r w:rsidRPr="009B19D7">
              <w:rPr>
                <w:b/>
                <w:i/>
                <w:lang w:val="sl-SI"/>
              </w:rPr>
              <w:t>obvezne,</w:t>
            </w:r>
            <w:r w:rsidRPr="009B19D7">
              <w:rPr>
                <w:lang w:val="sl-SI"/>
              </w:rPr>
              <w:t xml:space="preserve"> sistematične, participativne in ustrezno dokumentirane na vseh delovnih mestih ter da se bodo izvajale ob učinkovitem vključevanju delavcev in njihovih predstavnikov; </w:t>
            </w:r>
            <w:r w:rsidRPr="009B19D7">
              <w:rPr>
                <w:b/>
                <w:i/>
                <w:lang w:val="sl-SI"/>
              </w:rPr>
              <w:t>poziva k sistematičnemu vključevanju vidika spola in presečnega vidika v te ocene, pri čemer je treba upoštevati diskriminacijo in strukturne neenakosti;</w:t>
            </w:r>
          </w:p>
        </w:tc>
        <w:tc>
          <w:tcPr>
            <w:tcW w:w="4876" w:type="dxa"/>
            <w:hideMark/>
          </w:tcPr>
          <w:p w14:paraId="4B449BB1" w14:textId="77777777" w:rsidR="00332A21" w:rsidRPr="009B19D7" w:rsidRDefault="00332A21" w:rsidP="008E48AE">
            <w:pPr>
              <w:pStyle w:val="Normal6"/>
              <w:rPr>
                <w:szCs w:val="24"/>
                <w:lang w:val="sl-SI"/>
              </w:rPr>
            </w:pPr>
            <w:r w:rsidRPr="009B19D7">
              <w:rPr>
                <w:lang w:val="sl-SI"/>
              </w:rPr>
              <w:t>4.</w:t>
            </w:r>
            <w:r w:rsidRPr="009B19D7">
              <w:rPr>
                <w:lang w:val="sl-SI"/>
              </w:rPr>
              <w:tab/>
              <w:t>poziva države članice, naj zagotovijo, da bodo ocene psihosocialnih tveganj sistematične, participativne in ustrezno dokumentirane na vseh delovnih mestih ter da se bodo izvajale ob učinkovitem vključevanju delavcev in njihovih predstavnikov;</w:t>
            </w:r>
          </w:p>
        </w:tc>
      </w:tr>
    </w:tbl>
    <w:p w14:paraId="355CE4B5"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7BEC5E0" w14:textId="77777777" w:rsidR="00332A21" w:rsidRPr="009B19D7" w:rsidRDefault="00332A21" w:rsidP="00332A21">
      <w:r w:rsidRPr="009B19D7">
        <w:rPr>
          <w:rStyle w:val="HideTWBExt"/>
        </w:rPr>
        <w:t>&lt;/Amend&gt;</w:t>
      </w:r>
    </w:p>
    <w:p w14:paraId="7CB9FF35"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185</w:t>
      </w:r>
      <w:r w:rsidRPr="009B19D7">
        <w:rPr>
          <w:rStyle w:val="HideTWBExt"/>
          <w:b w:val="0"/>
          <w:lang w:val="sl-SI"/>
        </w:rPr>
        <w:t>&lt;/NumAm&gt;</w:t>
      </w:r>
    </w:p>
    <w:p w14:paraId="0680967C" w14:textId="77777777" w:rsidR="00332A21" w:rsidRPr="009B19D7" w:rsidRDefault="00332A21" w:rsidP="00332A21">
      <w:pPr>
        <w:pStyle w:val="NormalBold"/>
      </w:pPr>
      <w:r w:rsidRPr="009B19D7">
        <w:rPr>
          <w:rStyle w:val="HideTWBExt"/>
          <w:b w:val="0"/>
        </w:rPr>
        <w:t>&lt;RepeatBlock-By&gt;&lt;Members&gt;</w:t>
      </w:r>
      <w:r w:rsidRPr="009B19D7">
        <w:t>Maria Zacharia</w:t>
      </w:r>
      <w:r w:rsidRPr="009B19D7">
        <w:rPr>
          <w:rStyle w:val="HideTWBExt"/>
          <w:b w:val="0"/>
        </w:rPr>
        <w:t>&lt;/Members&gt;</w:t>
      </w:r>
    </w:p>
    <w:p w14:paraId="0E19BAD6" w14:textId="77777777" w:rsidR="00332A21" w:rsidRPr="009B19D7" w:rsidRDefault="00332A21" w:rsidP="00332A21">
      <w:r w:rsidRPr="009B19D7">
        <w:rPr>
          <w:rStyle w:val="HideTWBExt"/>
        </w:rPr>
        <w:t>&lt;/RepeatBlock-By&gt;</w:t>
      </w:r>
    </w:p>
    <w:p w14:paraId="0C216888"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8B3D323" w14:textId="77777777" w:rsidR="00332A21" w:rsidRPr="009B19D7" w:rsidRDefault="00332A21" w:rsidP="00332A21">
      <w:pPr>
        <w:pStyle w:val="NormalBold"/>
      </w:pPr>
      <w:r w:rsidRPr="009B19D7">
        <w:rPr>
          <w:rStyle w:val="HideTWBExt"/>
          <w:b w:val="0"/>
        </w:rPr>
        <w:t>&lt;Article&gt;</w:t>
      </w:r>
      <w:r w:rsidRPr="009B19D7">
        <w:t>Odstavek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BFC0E89" w14:textId="77777777" w:rsidTr="008E48AE">
        <w:trPr>
          <w:jc w:val="center"/>
        </w:trPr>
        <w:tc>
          <w:tcPr>
            <w:tcW w:w="9752" w:type="dxa"/>
            <w:gridSpan w:val="2"/>
          </w:tcPr>
          <w:p w14:paraId="25B7EC96" w14:textId="77777777" w:rsidR="00332A21" w:rsidRPr="009B19D7" w:rsidRDefault="00332A21" w:rsidP="008E48AE">
            <w:pPr>
              <w:keepNext/>
            </w:pPr>
          </w:p>
        </w:tc>
      </w:tr>
      <w:tr w:rsidR="007262CB" w:rsidRPr="009B19D7" w14:paraId="71C37064" w14:textId="77777777" w:rsidTr="008E48AE">
        <w:trPr>
          <w:jc w:val="center"/>
        </w:trPr>
        <w:tc>
          <w:tcPr>
            <w:tcW w:w="4876" w:type="dxa"/>
            <w:hideMark/>
          </w:tcPr>
          <w:p w14:paraId="2FC661A8"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89D333C"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2EF8CC8" w14:textId="77777777" w:rsidTr="008E48AE">
        <w:trPr>
          <w:jc w:val="center"/>
        </w:trPr>
        <w:tc>
          <w:tcPr>
            <w:tcW w:w="4876" w:type="dxa"/>
            <w:hideMark/>
          </w:tcPr>
          <w:p w14:paraId="71BBA63C" w14:textId="77777777" w:rsidR="00332A21" w:rsidRPr="009B19D7" w:rsidRDefault="00332A21" w:rsidP="008E48AE">
            <w:pPr>
              <w:pStyle w:val="Normal6"/>
              <w:rPr>
                <w:lang w:val="sl-SI"/>
              </w:rPr>
            </w:pPr>
            <w:r w:rsidRPr="009B19D7">
              <w:rPr>
                <w:lang w:val="sl-SI"/>
              </w:rPr>
              <w:t>4.</w:t>
            </w:r>
            <w:r w:rsidRPr="009B19D7">
              <w:rPr>
                <w:lang w:val="sl-SI"/>
              </w:rPr>
              <w:tab/>
              <w:t>poziva države članice, naj zagotovijo, da bodo ocene psihosocialnih tveganj obvezne, sistematične, participativne in ustrezno dokumentirane na vseh delovnih mestih ter da se bodo izvajale ob učinkovitem vključevanju delavcev in njihovih predstavnikov; poziva k sistematičnemu vključevanju vidika spola in presečnega vidika v te ocene, pri čemer je treba upoštevati diskriminacijo in strukturne neenakosti;</w:t>
            </w:r>
          </w:p>
        </w:tc>
        <w:tc>
          <w:tcPr>
            <w:tcW w:w="4876" w:type="dxa"/>
            <w:hideMark/>
          </w:tcPr>
          <w:p w14:paraId="46E53A04" w14:textId="77777777" w:rsidR="00332A21" w:rsidRPr="009B19D7" w:rsidRDefault="00332A21" w:rsidP="008E48AE">
            <w:pPr>
              <w:pStyle w:val="Normal6"/>
              <w:rPr>
                <w:szCs w:val="24"/>
                <w:lang w:val="sl-SI"/>
              </w:rPr>
            </w:pPr>
            <w:r w:rsidRPr="009B19D7">
              <w:rPr>
                <w:lang w:val="sl-SI"/>
              </w:rPr>
              <w:t>4.</w:t>
            </w:r>
            <w:r w:rsidRPr="009B19D7">
              <w:rPr>
                <w:lang w:val="sl-SI"/>
              </w:rPr>
              <w:tab/>
              <w:t>poziva države članice, naj zagotovijo, da bodo ocene psihosocialnih tveganj obvezne, sistematične, participativne in ustrezno dokumentirane na vseh delovnih mestih ter da se bodo izvajale ob učinkovitem vključevanju delavcev in njihovih predstavnikov</w:t>
            </w:r>
            <w:r w:rsidRPr="009B19D7">
              <w:rPr>
                <w:b/>
                <w:i/>
                <w:lang w:val="sl-SI"/>
              </w:rPr>
              <w:t>, ter naj zagotovijo pravico predstavnikov delavcev, da začasno prekinejo nevarne delovne prakse, kadar se ugotovijo resna psihosocialna tveganja</w:t>
            </w:r>
            <w:r w:rsidRPr="009B19D7">
              <w:rPr>
                <w:lang w:val="sl-SI"/>
              </w:rPr>
              <w:t>; poziva k sistematičnemu vključevanju vidika spola in presečnega vidika v te ocene, pri čemer je treba upoštevati diskriminacijo in strukturne neenakosti;</w:t>
            </w:r>
          </w:p>
        </w:tc>
      </w:tr>
    </w:tbl>
    <w:p w14:paraId="1AF8D2FD" w14:textId="77777777" w:rsidR="00332A21" w:rsidRPr="009B19D7" w:rsidRDefault="00332A21" w:rsidP="00332A21">
      <w:pPr>
        <w:pStyle w:val="Olang"/>
        <w:rPr>
          <w:noProof w:val="0"/>
          <w:lang w:val="sl-SI"/>
        </w:rPr>
      </w:pPr>
      <w:r w:rsidRPr="009B19D7">
        <w:rPr>
          <w:noProof w:val="0"/>
          <w:lang w:val="sl-SI"/>
        </w:rPr>
        <w:t xml:space="preserve">Or. </w:t>
      </w:r>
      <w:r w:rsidRPr="009B19D7">
        <w:rPr>
          <w:rStyle w:val="HideTWBExt"/>
          <w:lang w:val="sl-SI"/>
        </w:rPr>
        <w:t>&lt;Original&gt;</w:t>
      </w:r>
      <w:r w:rsidRPr="009B19D7">
        <w:rPr>
          <w:rStyle w:val="HideTWBInt"/>
          <w:lang w:val="sl-SI"/>
        </w:rPr>
        <w:t>{EL}</w:t>
      </w:r>
      <w:r w:rsidRPr="009B19D7">
        <w:rPr>
          <w:noProof w:val="0"/>
          <w:lang w:val="sl-SI"/>
        </w:rPr>
        <w:t>el</w:t>
      </w:r>
      <w:r w:rsidRPr="009B19D7">
        <w:rPr>
          <w:rStyle w:val="HideTWBExt"/>
          <w:lang w:val="sl-SI"/>
        </w:rPr>
        <w:t>&lt;/Original&gt;</w:t>
      </w:r>
    </w:p>
    <w:p w14:paraId="56C2F0D3" w14:textId="77777777" w:rsidR="00332A21" w:rsidRPr="009B19D7" w:rsidRDefault="00332A21" w:rsidP="00332A21">
      <w:r w:rsidRPr="009B19D7">
        <w:rPr>
          <w:rStyle w:val="HideTWBExt"/>
        </w:rPr>
        <w:t>&lt;/Amend&gt;</w:t>
      </w:r>
    </w:p>
    <w:p w14:paraId="0F9DC258"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186</w:t>
      </w:r>
      <w:r w:rsidRPr="009B19D7">
        <w:rPr>
          <w:rStyle w:val="HideTWBExt"/>
          <w:b w:val="0"/>
          <w:lang w:val="sl-SI"/>
        </w:rPr>
        <w:t>&lt;/NumAm&gt;</w:t>
      </w:r>
    </w:p>
    <w:p w14:paraId="32356ED4" w14:textId="77777777" w:rsidR="00332A21" w:rsidRPr="009B19D7" w:rsidRDefault="00332A21" w:rsidP="00332A21">
      <w:pPr>
        <w:pStyle w:val="NormalBold"/>
      </w:pPr>
      <w:r w:rsidRPr="009B19D7">
        <w:rPr>
          <w:rStyle w:val="HideTWBExt"/>
          <w:b w:val="0"/>
        </w:rPr>
        <w:t>&lt;RepeatBlock-By&gt;&lt;Members&gt;</w:t>
      </w:r>
      <w:r w:rsidRPr="009B19D7">
        <w:t>Li Andersson</w:t>
      </w:r>
      <w:r w:rsidRPr="009B19D7">
        <w:rPr>
          <w:rStyle w:val="HideTWBExt"/>
          <w:b w:val="0"/>
        </w:rPr>
        <w:t>&lt;/Members&gt;</w:t>
      </w:r>
    </w:p>
    <w:p w14:paraId="46E99215" w14:textId="77777777" w:rsidR="00332A21" w:rsidRPr="009B19D7" w:rsidRDefault="00332A21" w:rsidP="00332A21">
      <w:r w:rsidRPr="009B19D7">
        <w:rPr>
          <w:rStyle w:val="HideTWBExt"/>
        </w:rPr>
        <w:t>&lt;/RepeatBlock-By&gt;</w:t>
      </w:r>
    </w:p>
    <w:p w14:paraId="09960C05"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C57CDDE" w14:textId="77777777" w:rsidR="00332A21" w:rsidRPr="009B19D7" w:rsidRDefault="00332A21" w:rsidP="00332A21">
      <w:pPr>
        <w:pStyle w:val="NormalBold"/>
      </w:pPr>
      <w:r w:rsidRPr="009B19D7">
        <w:rPr>
          <w:rStyle w:val="HideTWBExt"/>
          <w:b w:val="0"/>
        </w:rPr>
        <w:t>&lt;Article&gt;</w:t>
      </w:r>
      <w:r w:rsidRPr="009B19D7">
        <w:t>Odstavek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B8BD1D7" w14:textId="77777777" w:rsidTr="008E48AE">
        <w:trPr>
          <w:jc w:val="center"/>
        </w:trPr>
        <w:tc>
          <w:tcPr>
            <w:tcW w:w="9752" w:type="dxa"/>
            <w:gridSpan w:val="2"/>
          </w:tcPr>
          <w:p w14:paraId="2F81A460" w14:textId="77777777" w:rsidR="00332A21" w:rsidRPr="009B19D7" w:rsidRDefault="00332A21" w:rsidP="008E48AE">
            <w:pPr>
              <w:keepNext/>
            </w:pPr>
          </w:p>
        </w:tc>
      </w:tr>
      <w:tr w:rsidR="007262CB" w:rsidRPr="009B19D7" w14:paraId="6744FA37" w14:textId="77777777" w:rsidTr="008E48AE">
        <w:trPr>
          <w:jc w:val="center"/>
        </w:trPr>
        <w:tc>
          <w:tcPr>
            <w:tcW w:w="4876" w:type="dxa"/>
            <w:hideMark/>
          </w:tcPr>
          <w:p w14:paraId="5DFDEC3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15BBBEA"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D9FC653" w14:textId="77777777" w:rsidTr="008E48AE">
        <w:trPr>
          <w:jc w:val="center"/>
        </w:trPr>
        <w:tc>
          <w:tcPr>
            <w:tcW w:w="4876" w:type="dxa"/>
            <w:hideMark/>
          </w:tcPr>
          <w:p w14:paraId="5C3FF3B5" w14:textId="77777777" w:rsidR="00332A21" w:rsidRPr="009B19D7" w:rsidRDefault="00332A21" w:rsidP="008E48AE">
            <w:pPr>
              <w:pStyle w:val="Normal6"/>
              <w:rPr>
                <w:lang w:val="sl-SI"/>
              </w:rPr>
            </w:pPr>
            <w:r w:rsidRPr="009B19D7">
              <w:rPr>
                <w:lang w:val="sl-SI"/>
              </w:rPr>
              <w:t>4.</w:t>
            </w:r>
            <w:r w:rsidRPr="009B19D7">
              <w:rPr>
                <w:lang w:val="sl-SI"/>
              </w:rPr>
              <w:tab/>
              <w:t>poziva države članice, naj zagotovijo, da bodo ocene psihosocialnih tveganj obvezne</w:t>
            </w:r>
            <w:r w:rsidRPr="009B19D7">
              <w:rPr>
                <w:b/>
                <w:i/>
                <w:lang w:val="sl-SI"/>
              </w:rPr>
              <w:t>,</w:t>
            </w:r>
            <w:r w:rsidRPr="009B19D7">
              <w:rPr>
                <w:lang w:val="sl-SI"/>
              </w:rPr>
              <w:t xml:space="preserve"> sistematične, participativne in ustrezno dokumentirane na vseh delovnih mestih ter da se bodo izvajale ob učinkovitem vključevanju delavcev in njihovih predstavnikov; poziva k sistematičnemu vključevanju vidika spola in presečnega vidika v te ocene, pri čemer je treba upoštevati diskriminacijo in strukturne neenakosti;</w:t>
            </w:r>
          </w:p>
        </w:tc>
        <w:tc>
          <w:tcPr>
            <w:tcW w:w="4876" w:type="dxa"/>
            <w:hideMark/>
          </w:tcPr>
          <w:p w14:paraId="1C755DE4" w14:textId="77777777" w:rsidR="00332A21" w:rsidRPr="009B19D7" w:rsidRDefault="00332A21" w:rsidP="008E48AE">
            <w:pPr>
              <w:pStyle w:val="Normal6"/>
              <w:rPr>
                <w:szCs w:val="24"/>
                <w:lang w:val="sl-SI"/>
              </w:rPr>
            </w:pPr>
            <w:r w:rsidRPr="009B19D7">
              <w:rPr>
                <w:lang w:val="sl-SI"/>
              </w:rPr>
              <w:t>4.</w:t>
            </w:r>
            <w:r w:rsidRPr="009B19D7">
              <w:rPr>
                <w:lang w:val="sl-SI"/>
              </w:rPr>
              <w:tab/>
              <w:t xml:space="preserve">poziva države članice, naj zagotovijo, da bodo ocene psihosocialnih tveganj obvezne </w:t>
            </w:r>
            <w:r w:rsidRPr="009B19D7">
              <w:rPr>
                <w:b/>
                <w:i/>
                <w:lang w:val="sl-SI"/>
              </w:rPr>
              <w:t>in</w:t>
            </w:r>
            <w:r w:rsidRPr="009B19D7">
              <w:rPr>
                <w:lang w:val="sl-SI"/>
              </w:rPr>
              <w:t xml:space="preserve"> sistematične, </w:t>
            </w:r>
            <w:r w:rsidRPr="009B19D7">
              <w:rPr>
                <w:b/>
                <w:i/>
                <w:lang w:val="sl-SI"/>
              </w:rPr>
              <w:t>da se bodo izvajale redno ter ob pomembnih spremembah delovnega okolja, vključno z uvedbo novih tehnologij, da bodo</w:t>
            </w:r>
            <w:r w:rsidRPr="009B19D7">
              <w:rPr>
                <w:lang w:val="sl-SI"/>
              </w:rPr>
              <w:t xml:space="preserve"> participativne in ustrezno dokumentirane na vseh delovnih mestih ter da se bodo izvajale ob učinkovitem vključevanju delavcev in njihovih predstavnikov; poziva k sistematičnemu vključevanju vidika spola in presečnega vidika v te ocene, pri čemer je treba upoštevati diskriminacijo in strukturne neenakosti;</w:t>
            </w:r>
          </w:p>
        </w:tc>
      </w:tr>
    </w:tbl>
    <w:p w14:paraId="5588377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5C4BDD9" w14:textId="77777777" w:rsidR="00332A21" w:rsidRPr="009B19D7" w:rsidRDefault="00332A21" w:rsidP="00332A21">
      <w:r w:rsidRPr="009B19D7">
        <w:rPr>
          <w:rStyle w:val="HideTWBExt"/>
        </w:rPr>
        <w:t>&lt;/Amend&gt;</w:t>
      </w:r>
    </w:p>
    <w:p w14:paraId="47B42412"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187</w:t>
      </w:r>
      <w:r w:rsidRPr="009B19D7">
        <w:rPr>
          <w:rStyle w:val="HideTWBExt"/>
          <w:b w:val="0"/>
          <w:lang w:val="sl-SI"/>
        </w:rPr>
        <w:t>&lt;/NumAm&gt;</w:t>
      </w:r>
    </w:p>
    <w:p w14:paraId="64D89224" w14:textId="77777777" w:rsidR="00332A21" w:rsidRPr="009B19D7" w:rsidRDefault="00332A21" w:rsidP="00332A21">
      <w:pPr>
        <w:pStyle w:val="NormalBold"/>
      </w:pPr>
      <w:r w:rsidRPr="009B19D7">
        <w:rPr>
          <w:rStyle w:val="HideTWBExt"/>
          <w:b w:val="0"/>
        </w:rPr>
        <w:t>&lt;RepeatBlock-By&gt;&lt;Members&gt;</w:t>
      </w:r>
      <w:r w:rsidRPr="009B19D7">
        <w:t>Mariateresa Vivaldini, Elena Donazzan, Lara Magoni, Georgiana Teodorescu, Chiara Gemma, Geadis Geadi, Marlena Maląg</w:t>
      </w:r>
      <w:r w:rsidRPr="009B19D7">
        <w:rPr>
          <w:rStyle w:val="HideTWBExt"/>
          <w:b w:val="0"/>
        </w:rPr>
        <w:t>&lt;/Members&gt;</w:t>
      </w:r>
    </w:p>
    <w:p w14:paraId="636B537B" w14:textId="77777777" w:rsidR="00332A21" w:rsidRPr="009B19D7" w:rsidRDefault="00332A21" w:rsidP="00332A21">
      <w:r w:rsidRPr="009B19D7">
        <w:rPr>
          <w:rStyle w:val="HideTWBExt"/>
        </w:rPr>
        <w:t>&lt;/RepeatBlock-By&gt;</w:t>
      </w:r>
    </w:p>
    <w:p w14:paraId="276E7ECF"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5039EF8" w14:textId="77777777" w:rsidR="00332A21" w:rsidRPr="009B19D7" w:rsidRDefault="00332A21" w:rsidP="00332A21">
      <w:pPr>
        <w:pStyle w:val="NormalBold"/>
      </w:pPr>
      <w:r w:rsidRPr="009B19D7">
        <w:rPr>
          <w:rStyle w:val="HideTWBExt"/>
          <w:b w:val="0"/>
        </w:rPr>
        <w:t>&lt;Article&gt;</w:t>
      </w:r>
      <w:r w:rsidRPr="009B19D7">
        <w:t>Odstavek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6B80295" w14:textId="77777777" w:rsidTr="008E48AE">
        <w:trPr>
          <w:jc w:val="center"/>
        </w:trPr>
        <w:tc>
          <w:tcPr>
            <w:tcW w:w="9752" w:type="dxa"/>
            <w:gridSpan w:val="2"/>
          </w:tcPr>
          <w:p w14:paraId="06F66CC9" w14:textId="77777777" w:rsidR="00332A21" w:rsidRPr="009B19D7" w:rsidRDefault="00332A21" w:rsidP="008E48AE">
            <w:pPr>
              <w:keepNext/>
            </w:pPr>
          </w:p>
        </w:tc>
      </w:tr>
      <w:tr w:rsidR="007262CB" w:rsidRPr="009B19D7" w14:paraId="0D5FEBD8" w14:textId="77777777" w:rsidTr="008E48AE">
        <w:trPr>
          <w:jc w:val="center"/>
        </w:trPr>
        <w:tc>
          <w:tcPr>
            <w:tcW w:w="4876" w:type="dxa"/>
            <w:hideMark/>
          </w:tcPr>
          <w:p w14:paraId="4C47E45F"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D10ECF8"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7F1B3FB" w14:textId="77777777" w:rsidTr="008E48AE">
        <w:trPr>
          <w:jc w:val="center"/>
        </w:trPr>
        <w:tc>
          <w:tcPr>
            <w:tcW w:w="4876" w:type="dxa"/>
            <w:hideMark/>
          </w:tcPr>
          <w:p w14:paraId="33E779C9" w14:textId="77777777" w:rsidR="00332A21" w:rsidRPr="009B19D7" w:rsidRDefault="00332A21" w:rsidP="008E48AE">
            <w:pPr>
              <w:pStyle w:val="Normal6"/>
              <w:rPr>
                <w:lang w:val="sl-SI"/>
              </w:rPr>
            </w:pPr>
            <w:r w:rsidRPr="009B19D7">
              <w:rPr>
                <w:lang w:val="sl-SI"/>
              </w:rPr>
              <w:t>4.</w:t>
            </w:r>
            <w:r w:rsidRPr="009B19D7">
              <w:rPr>
                <w:lang w:val="sl-SI"/>
              </w:rPr>
              <w:tab/>
              <w:t xml:space="preserve">poziva države članice, naj zagotovijo, da bodo ocene psihosocialnih tveganj </w:t>
            </w:r>
            <w:r w:rsidRPr="009B19D7">
              <w:rPr>
                <w:b/>
                <w:i/>
                <w:lang w:val="sl-SI"/>
              </w:rPr>
              <w:t>obvezne, sistematične</w:t>
            </w:r>
            <w:r w:rsidRPr="009B19D7">
              <w:rPr>
                <w:lang w:val="sl-SI"/>
              </w:rPr>
              <w:t xml:space="preserve">, participativne in ustrezno dokumentirane na vseh delovnih mestih ter da se bodo izvajale ob učinkovitem vključevanju delavcev in njihovih predstavnikov; </w:t>
            </w:r>
            <w:r w:rsidRPr="009B19D7">
              <w:rPr>
                <w:b/>
                <w:i/>
                <w:lang w:val="sl-SI"/>
              </w:rPr>
              <w:t>poziva k sistematičnemu vključevanju vidika spola in presečnega vidika v te ocene, pri čemer je treba upoštevati diskriminacijo in strukturne neenakosti;</w:t>
            </w:r>
          </w:p>
        </w:tc>
        <w:tc>
          <w:tcPr>
            <w:tcW w:w="4876" w:type="dxa"/>
            <w:hideMark/>
          </w:tcPr>
          <w:p w14:paraId="5237F653" w14:textId="77777777" w:rsidR="00332A21" w:rsidRPr="009B19D7" w:rsidRDefault="00332A21" w:rsidP="008E48AE">
            <w:pPr>
              <w:pStyle w:val="Normal6"/>
              <w:rPr>
                <w:szCs w:val="24"/>
                <w:lang w:val="sl-SI"/>
              </w:rPr>
            </w:pPr>
            <w:r w:rsidRPr="009B19D7">
              <w:rPr>
                <w:lang w:val="sl-SI"/>
              </w:rPr>
              <w:t>4.</w:t>
            </w:r>
            <w:r w:rsidRPr="009B19D7">
              <w:rPr>
                <w:lang w:val="sl-SI"/>
              </w:rPr>
              <w:tab/>
              <w:t xml:space="preserve">poziva države članice, naj zagotovijo, da bodo ocene psihosocialnih tveganj </w:t>
            </w:r>
            <w:r w:rsidRPr="009B19D7">
              <w:rPr>
                <w:b/>
                <w:i/>
                <w:lang w:val="sl-SI"/>
              </w:rPr>
              <w:t>temeljile na tveganju, da bodo sorazmerne</w:t>
            </w:r>
            <w:r w:rsidRPr="009B19D7">
              <w:rPr>
                <w:lang w:val="sl-SI"/>
              </w:rPr>
              <w:t>, participativne in ustrezno dokumentirane na vseh delovnih mestih ter da se bodo izvajale ob učinkovitem vključevanju delavcev in njihovih predstavnikov;</w:t>
            </w:r>
          </w:p>
        </w:tc>
      </w:tr>
    </w:tbl>
    <w:p w14:paraId="1E927841"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41C27CF" w14:textId="77777777" w:rsidR="00332A21" w:rsidRPr="009B19D7" w:rsidRDefault="00332A21" w:rsidP="00332A21">
      <w:r w:rsidRPr="009B19D7">
        <w:rPr>
          <w:rStyle w:val="HideTWBExt"/>
        </w:rPr>
        <w:t>&lt;/Amend&gt;</w:t>
      </w:r>
    </w:p>
    <w:p w14:paraId="77301400"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188</w:t>
      </w:r>
      <w:r w:rsidRPr="009B19D7">
        <w:rPr>
          <w:rStyle w:val="HideTWBExt"/>
          <w:b w:val="0"/>
          <w:lang w:val="sl-SI"/>
        </w:rPr>
        <w:t>&lt;/NumAm&gt;</w:t>
      </w:r>
    </w:p>
    <w:p w14:paraId="0A7C421C" w14:textId="77777777" w:rsidR="00332A21" w:rsidRPr="009B19D7" w:rsidRDefault="00332A21" w:rsidP="00332A21">
      <w:pPr>
        <w:pStyle w:val="NormalBold"/>
      </w:pPr>
      <w:r w:rsidRPr="009B19D7">
        <w:rPr>
          <w:rStyle w:val="HideTWBExt"/>
          <w:b w:val="0"/>
        </w:rPr>
        <w:t>&lt;RepeatBlock-By&gt;&lt;Members&gt;</w:t>
      </w:r>
      <w:r w:rsidRPr="009B19D7">
        <w:t>Geadis Geadi, Emanuil Frangos (Emmanouil Fragkos), Galato Alexandraki</w:t>
      </w:r>
      <w:r w:rsidRPr="009B19D7">
        <w:rPr>
          <w:rStyle w:val="HideTWBExt"/>
          <w:b w:val="0"/>
        </w:rPr>
        <w:t>&lt;/Members&gt;</w:t>
      </w:r>
    </w:p>
    <w:p w14:paraId="5C00D442" w14:textId="77777777" w:rsidR="00332A21" w:rsidRPr="009B19D7" w:rsidRDefault="00332A21" w:rsidP="00332A21">
      <w:r w:rsidRPr="009B19D7">
        <w:rPr>
          <w:rStyle w:val="HideTWBExt"/>
        </w:rPr>
        <w:t>&lt;/RepeatBlock-By&gt;</w:t>
      </w:r>
    </w:p>
    <w:p w14:paraId="26DBC8A3"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8ACD4D4" w14:textId="77777777" w:rsidR="00332A21" w:rsidRPr="009B19D7" w:rsidRDefault="00332A21" w:rsidP="00332A21">
      <w:pPr>
        <w:pStyle w:val="NormalBold"/>
      </w:pPr>
      <w:r w:rsidRPr="009B19D7">
        <w:rPr>
          <w:rStyle w:val="HideTWBExt"/>
          <w:b w:val="0"/>
        </w:rPr>
        <w:t>&lt;Article&gt;</w:t>
      </w:r>
      <w:r w:rsidRPr="009B19D7">
        <w:t>Odstavek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F46CF21" w14:textId="77777777" w:rsidTr="008E48AE">
        <w:trPr>
          <w:jc w:val="center"/>
        </w:trPr>
        <w:tc>
          <w:tcPr>
            <w:tcW w:w="9752" w:type="dxa"/>
            <w:gridSpan w:val="2"/>
          </w:tcPr>
          <w:p w14:paraId="796DAB05" w14:textId="77777777" w:rsidR="00332A21" w:rsidRPr="009B19D7" w:rsidRDefault="00332A21" w:rsidP="008E48AE">
            <w:pPr>
              <w:keepNext/>
            </w:pPr>
          </w:p>
        </w:tc>
      </w:tr>
      <w:tr w:rsidR="007262CB" w:rsidRPr="009B19D7" w14:paraId="71015D78" w14:textId="77777777" w:rsidTr="008E48AE">
        <w:trPr>
          <w:jc w:val="center"/>
        </w:trPr>
        <w:tc>
          <w:tcPr>
            <w:tcW w:w="4876" w:type="dxa"/>
            <w:hideMark/>
          </w:tcPr>
          <w:p w14:paraId="5A852FFB"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28E87ED"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A66B922" w14:textId="77777777" w:rsidTr="008E48AE">
        <w:trPr>
          <w:jc w:val="center"/>
        </w:trPr>
        <w:tc>
          <w:tcPr>
            <w:tcW w:w="4876" w:type="dxa"/>
            <w:hideMark/>
          </w:tcPr>
          <w:p w14:paraId="5C6BC4A5" w14:textId="77777777" w:rsidR="00332A21" w:rsidRPr="009B19D7" w:rsidRDefault="00332A21" w:rsidP="008E48AE">
            <w:pPr>
              <w:pStyle w:val="Normal6"/>
              <w:rPr>
                <w:lang w:val="sl-SI"/>
              </w:rPr>
            </w:pPr>
            <w:r w:rsidRPr="009B19D7">
              <w:rPr>
                <w:lang w:val="sl-SI"/>
              </w:rPr>
              <w:t>4.</w:t>
            </w:r>
            <w:r w:rsidRPr="009B19D7">
              <w:rPr>
                <w:lang w:val="sl-SI"/>
              </w:rPr>
              <w:tab/>
              <w:t>poziva države članice, naj zagotovijo, da bodo ocene psihosocialnih tveganj obvezne, sistematične, participativne in ustrezno dokumentirane na vseh delovnih mestih ter da se bodo izvajale ob učinkovitem vključevanju delavcev in njihovih predstavnikov; poziva k sistematičnemu vključevanju vidika spola in presečnega vidika v te ocene, pri čemer je treba upoštevati diskriminacijo in strukturne neenakosti;</w:t>
            </w:r>
          </w:p>
        </w:tc>
        <w:tc>
          <w:tcPr>
            <w:tcW w:w="4876" w:type="dxa"/>
            <w:hideMark/>
          </w:tcPr>
          <w:p w14:paraId="2D63D81E" w14:textId="77777777" w:rsidR="00332A21" w:rsidRPr="009B19D7" w:rsidRDefault="00332A21" w:rsidP="008E48AE">
            <w:pPr>
              <w:pStyle w:val="Normal6"/>
              <w:rPr>
                <w:szCs w:val="24"/>
                <w:lang w:val="sl-SI"/>
              </w:rPr>
            </w:pPr>
            <w:r w:rsidRPr="009B19D7">
              <w:rPr>
                <w:lang w:val="sl-SI"/>
              </w:rPr>
              <w:t>4.</w:t>
            </w:r>
            <w:r w:rsidRPr="009B19D7">
              <w:rPr>
                <w:lang w:val="sl-SI"/>
              </w:rPr>
              <w:tab/>
              <w:t xml:space="preserve">poziva države članice, naj zagotovijo, da bodo ocene psihosocialnih tveganj obvezne, sistematične, participativne in ustrezno dokumentirane na vseh delovnih mestih ter da se bodo izvajale ob učinkovitem vključevanju delavcev in njihovih predstavnikov; poziva k sistematičnemu vključevanju vidika spola in presečnega vidika v te ocene, pri čemer je treba upoštevati diskriminacijo in strukturne neenakosti </w:t>
            </w:r>
            <w:r w:rsidRPr="009B19D7">
              <w:rPr>
                <w:b/>
                <w:i/>
                <w:lang w:val="sl-SI"/>
              </w:rPr>
              <w:t>ter posebej obravnavati noseče delavke, delavke na materinskem dopustu in delavce na očetovskem dopustu ter ob njihovi vrnitvi na delo</w:t>
            </w:r>
            <w:r w:rsidRPr="009B19D7">
              <w:rPr>
                <w:lang w:val="sl-SI"/>
              </w:rPr>
              <w:t>;</w:t>
            </w:r>
          </w:p>
        </w:tc>
      </w:tr>
    </w:tbl>
    <w:p w14:paraId="01D93D13"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608AEB7" w14:textId="77777777" w:rsidR="00332A21" w:rsidRPr="009B19D7" w:rsidRDefault="00332A21" w:rsidP="00332A21">
      <w:r w:rsidRPr="009B19D7">
        <w:rPr>
          <w:rStyle w:val="HideTWBExt"/>
        </w:rPr>
        <w:t>&lt;/Amend&gt;</w:t>
      </w:r>
    </w:p>
    <w:p w14:paraId="1623476D"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189</w:t>
      </w:r>
      <w:r w:rsidRPr="009B19D7">
        <w:rPr>
          <w:rStyle w:val="HideTWBExt"/>
          <w:b w:val="0"/>
          <w:lang w:val="sl-SI"/>
        </w:rPr>
        <w:t>&lt;/NumAm&gt;</w:t>
      </w:r>
    </w:p>
    <w:p w14:paraId="6277D9C2" w14:textId="77777777" w:rsidR="00332A21" w:rsidRPr="009B19D7" w:rsidRDefault="00332A21" w:rsidP="00332A21">
      <w:pPr>
        <w:pStyle w:val="NormalBold"/>
      </w:pPr>
      <w:r w:rsidRPr="009B19D7">
        <w:rPr>
          <w:rStyle w:val="HideTWBExt"/>
          <w:b w:val="0"/>
        </w:rPr>
        <w:t>&lt;RepeatBlock-By&gt;&lt;Members&gt;</w:t>
      </w:r>
      <w:r w:rsidRPr="009B19D7">
        <w:t>Henrik Dahl, Andrea Wechsler, Marion Walsmann</w:t>
      </w:r>
      <w:r w:rsidRPr="009B19D7">
        <w:rPr>
          <w:rStyle w:val="HideTWBExt"/>
          <w:b w:val="0"/>
        </w:rPr>
        <w:t>&lt;/Members&gt;</w:t>
      </w:r>
    </w:p>
    <w:p w14:paraId="2AE9C8C6" w14:textId="77777777" w:rsidR="00332A21" w:rsidRPr="009B19D7" w:rsidRDefault="00332A21" w:rsidP="00332A21">
      <w:r w:rsidRPr="009B19D7">
        <w:rPr>
          <w:rStyle w:val="HideTWBExt"/>
        </w:rPr>
        <w:t>&lt;/RepeatBlock-By&gt;</w:t>
      </w:r>
    </w:p>
    <w:p w14:paraId="65C81544"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7E4BA87" w14:textId="77777777" w:rsidR="00332A21" w:rsidRPr="009B19D7" w:rsidRDefault="00332A21" w:rsidP="00332A21">
      <w:pPr>
        <w:pStyle w:val="NormalBold"/>
      </w:pPr>
      <w:r w:rsidRPr="009B19D7">
        <w:rPr>
          <w:rStyle w:val="HideTWBExt"/>
          <w:b w:val="0"/>
        </w:rPr>
        <w:t>&lt;Article&gt;</w:t>
      </w:r>
      <w:r w:rsidRPr="009B19D7">
        <w:t>Odstavek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5BC9624" w14:textId="77777777" w:rsidTr="008E48AE">
        <w:trPr>
          <w:jc w:val="center"/>
        </w:trPr>
        <w:tc>
          <w:tcPr>
            <w:tcW w:w="9752" w:type="dxa"/>
            <w:gridSpan w:val="2"/>
          </w:tcPr>
          <w:p w14:paraId="2CD4AB4E" w14:textId="77777777" w:rsidR="00332A21" w:rsidRPr="009B19D7" w:rsidRDefault="00332A21" w:rsidP="008E48AE">
            <w:pPr>
              <w:keepNext/>
            </w:pPr>
          </w:p>
        </w:tc>
      </w:tr>
      <w:tr w:rsidR="007262CB" w:rsidRPr="009B19D7" w14:paraId="4D671DFA" w14:textId="77777777" w:rsidTr="008E48AE">
        <w:trPr>
          <w:jc w:val="center"/>
        </w:trPr>
        <w:tc>
          <w:tcPr>
            <w:tcW w:w="4876" w:type="dxa"/>
            <w:hideMark/>
          </w:tcPr>
          <w:p w14:paraId="5ED8D5DE"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F9189FA"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67E7669" w14:textId="77777777" w:rsidTr="008E48AE">
        <w:trPr>
          <w:jc w:val="center"/>
        </w:trPr>
        <w:tc>
          <w:tcPr>
            <w:tcW w:w="4876" w:type="dxa"/>
            <w:hideMark/>
          </w:tcPr>
          <w:p w14:paraId="07F5D7B7" w14:textId="77777777" w:rsidR="00332A21" w:rsidRPr="009B19D7" w:rsidRDefault="00332A21" w:rsidP="008E48AE">
            <w:pPr>
              <w:pStyle w:val="Normal6"/>
              <w:rPr>
                <w:lang w:val="sl-SI"/>
              </w:rPr>
            </w:pPr>
            <w:r w:rsidRPr="009B19D7">
              <w:rPr>
                <w:lang w:val="sl-SI"/>
              </w:rPr>
              <w:t>4.</w:t>
            </w:r>
            <w:r w:rsidRPr="009B19D7">
              <w:rPr>
                <w:lang w:val="sl-SI"/>
              </w:rPr>
              <w:tab/>
              <w:t xml:space="preserve">poziva države članice, naj zagotovijo, da bodo </w:t>
            </w:r>
            <w:r w:rsidRPr="009B19D7">
              <w:rPr>
                <w:b/>
                <w:i/>
                <w:lang w:val="sl-SI"/>
              </w:rPr>
              <w:t>ocene psihosocialnih tveganj obvezne, sistematične, participativne in ustrezno dokumentirane na vseh delovnih mestih ter da se bodo izvajale ob učinkovitem vključevanju delavcev in njihovih predstavnikov; poziva k sistematičnemu vključevanju vidika spola in presečnega vidika v te ocene, pri čemer je treba upoštevati diskriminacijo in strukturne neenakosti</w:t>
            </w:r>
            <w:r w:rsidRPr="009B19D7">
              <w:rPr>
                <w:lang w:val="sl-SI"/>
              </w:rPr>
              <w:t>;</w:t>
            </w:r>
          </w:p>
        </w:tc>
        <w:tc>
          <w:tcPr>
            <w:tcW w:w="4876" w:type="dxa"/>
            <w:hideMark/>
          </w:tcPr>
          <w:p w14:paraId="7D613D6D" w14:textId="77777777" w:rsidR="00332A21" w:rsidRPr="009B19D7" w:rsidRDefault="00332A21" w:rsidP="008E48AE">
            <w:pPr>
              <w:pStyle w:val="Normal6"/>
              <w:rPr>
                <w:szCs w:val="24"/>
                <w:lang w:val="sl-SI"/>
              </w:rPr>
            </w:pPr>
            <w:r w:rsidRPr="009B19D7">
              <w:rPr>
                <w:lang w:val="sl-SI"/>
              </w:rPr>
              <w:t>4.</w:t>
            </w:r>
            <w:r w:rsidRPr="009B19D7">
              <w:rPr>
                <w:lang w:val="sl-SI"/>
              </w:rPr>
              <w:tab/>
              <w:t xml:space="preserve">poziva države članice, naj zagotovijo, da bodo </w:t>
            </w:r>
            <w:r w:rsidRPr="009B19D7">
              <w:rPr>
                <w:b/>
                <w:i/>
                <w:lang w:val="sl-SI"/>
              </w:rPr>
              <w:t>psihosocialna tveganja vključena v obstoječe postopke ocenjevanja tveganj v skladu z okvirno direktivo ter sorazmerno, hkrati pa preprečijo nepotrebno upravno breme in upoštevajo vlogo socialnih partnerjev</w:t>
            </w:r>
            <w:r w:rsidRPr="009B19D7">
              <w:rPr>
                <w:lang w:val="sl-SI"/>
              </w:rPr>
              <w:t>;</w:t>
            </w:r>
          </w:p>
        </w:tc>
      </w:tr>
    </w:tbl>
    <w:p w14:paraId="0C915EB5"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FEB00F3" w14:textId="77777777" w:rsidR="00332A21" w:rsidRPr="009B19D7" w:rsidRDefault="00332A21" w:rsidP="00332A21">
      <w:r w:rsidRPr="009B19D7">
        <w:rPr>
          <w:rStyle w:val="HideTWBExt"/>
        </w:rPr>
        <w:t>&lt;/Amend&gt;</w:t>
      </w:r>
    </w:p>
    <w:p w14:paraId="359030C9"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190</w:t>
      </w:r>
      <w:r w:rsidRPr="009B19D7">
        <w:rPr>
          <w:rStyle w:val="HideTWBExt"/>
          <w:b w:val="0"/>
          <w:lang w:val="sl-SI"/>
        </w:rPr>
        <w:t>&lt;/NumAm&gt;</w:t>
      </w:r>
    </w:p>
    <w:p w14:paraId="77AC65EF"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Liesbet Sommen, Martine Kemp, Giusi Princi</w:t>
      </w:r>
      <w:r w:rsidRPr="009B19D7">
        <w:rPr>
          <w:rStyle w:val="HideTWBExt"/>
          <w:b w:val="0"/>
        </w:rPr>
        <w:t>&lt;/Members&gt;</w:t>
      </w:r>
    </w:p>
    <w:p w14:paraId="2BCF76A4" w14:textId="77777777" w:rsidR="00332A21" w:rsidRPr="009B19D7" w:rsidRDefault="00332A21" w:rsidP="00332A21">
      <w:r w:rsidRPr="009B19D7">
        <w:rPr>
          <w:rStyle w:val="HideTWBExt"/>
        </w:rPr>
        <w:t>&lt;/RepeatBlock-By&gt;</w:t>
      </w:r>
    </w:p>
    <w:p w14:paraId="51072BF2"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B2DCFDD" w14:textId="77777777" w:rsidR="00332A21" w:rsidRPr="009B19D7" w:rsidRDefault="00332A21" w:rsidP="00332A21">
      <w:pPr>
        <w:pStyle w:val="NormalBold"/>
      </w:pPr>
      <w:r w:rsidRPr="009B19D7">
        <w:rPr>
          <w:rStyle w:val="HideTWBExt"/>
          <w:b w:val="0"/>
        </w:rPr>
        <w:t>&lt;Article&gt;</w:t>
      </w:r>
      <w:r w:rsidRPr="009B19D7">
        <w:t>Odstavek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23AB787" w14:textId="77777777" w:rsidTr="008E48AE">
        <w:trPr>
          <w:jc w:val="center"/>
        </w:trPr>
        <w:tc>
          <w:tcPr>
            <w:tcW w:w="9752" w:type="dxa"/>
            <w:gridSpan w:val="2"/>
          </w:tcPr>
          <w:p w14:paraId="478C08CF" w14:textId="77777777" w:rsidR="00332A21" w:rsidRPr="009B19D7" w:rsidRDefault="00332A21" w:rsidP="008E48AE">
            <w:pPr>
              <w:keepNext/>
            </w:pPr>
          </w:p>
        </w:tc>
      </w:tr>
      <w:tr w:rsidR="007262CB" w:rsidRPr="009B19D7" w14:paraId="075C14D4" w14:textId="77777777" w:rsidTr="008E48AE">
        <w:trPr>
          <w:jc w:val="center"/>
        </w:trPr>
        <w:tc>
          <w:tcPr>
            <w:tcW w:w="4876" w:type="dxa"/>
            <w:hideMark/>
          </w:tcPr>
          <w:p w14:paraId="019F9714"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273965B"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7C88185" w14:textId="77777777" w:rsidTr="008E48AE">
        <w:trPr>
          <w:jc w:val="center"/>
        </w:trPr>
        <w:tc>
          <w:tcPr>
            <w:tcW w:w="4876" w:type="dxa"/>
            <w:hideMark/>
          </w:tcPr>
          <w:p w14:paraId="7297B9F1" w14:textId="77777777" w:rsidR="00332A21" w:rsidRPr="009B19D7" w:rsidRDefault="00332A21" w:rsidP="008E48AE">
            <w:pPr>
              <w:pStyle w:val="Normal6"/>
              <w:rPr>
                <w:lang w:val="sl-SI"/>
              </w:rPr>
            </w:pPr>
            <w:r w:rsidRPr="009B19D7">
              <w:rPr>
                <w:lang w:val="sl-SI"/>
              </w:rPr>
              <w:t>4.</w:t>
            </w:r>
            <w:r w:rsidRPr="009B19D7">
              <w:rPr>
                <w:lang w:val="sl-SI"/>
              </w:rPr>
              <w:tab/>
              <w:t xml:space="preserve">poziva države članice, naj zagotovijo, da bodo ocene psihosocialnih tveganj </w:t>
            </w:r>
            <w:r w:rsidRPr="009B19D7">
              <w:rPr>
                <w:b/>
                <w:i/>
                <w:lang w:val="sl-SI"/>
              </w:rPr>
              <w:t>obvezne, sistematične,</w:t>
            </w:r>
            <w:r w:rsidRPr="009B19D7">
              <w:rPr>
                <w:lang w:val="sl-SI"/>
              </w:rPr>
              <w:t xml:space="preserve"> participativne in ustrezno dokumentirane na vseh delovnih mestih ter da se bodo izvajale ob učinkovitem vključevanju delavcev </w:t>
            </w:r>
            <w:r w:rsidRPr="009B19D7">
              <w:rPr>
                <w:b/>
                <w:i/>
                <w:lang w:val="sl-SI"/>
              </w:rPr>
              <w:t>in njihovih predstavnikov</w:t>
            </w:r>
            <w:r w:rsidRPr="009B19D7">
              <w:rPr>
                <w:lang w:val="sl-SI"/>
              </w:rPr>
              <w:t xml:space="preserve">; poziva k </w:t>
            </w:r>
            <w:r w:rsidRPr="009B19D7">
              <w:rPr>
                <w:b/>
                <w:i/>
                <w:lang w:val="sl-SI"/>
              </w:rPr>
              <w:t>sistematičnemu</w:t>
            </w:r>
            <w:r w:rsidRPr="009B19D7">
              <w:rPr>
                <w:lang w:val="sl-SI"/>
              </w:rPr>
              <w:t xml:space="preserve"> vključevanju vidika spola </w:t>
            </w:r>
            <w:r w:rsidRPr="009B19D7">
              <w:rPr>
                <w:b/>
                <w:i/>
                <w:lang w:val="sl-SI"/>
              </w:rPr>
              <w:t>in presečnega vidika</w:t>
            </w:r>
            <w:r w:rsidRPr="009B19D7">
              <w:rPr>
                <w:lang w:val="sl-SI"/>
              </w:rPr>
              <w:t xml:space="preserve"> v te ocene, pri čemer je treba upoštevati diskriminacijo in </w:t>
            </w:r>
            <w:r w:rsidRPr="009B19D7">
              <w:rPr>
                <w:b/>
                <w:i/>
                <w:lang w:val="sl-SI"/>
              </w:rPr>
              <w:t>strukturne</w:t>
            </w:r>
            <w:r w:rsidRPr="009B19D7">
              <w:rPr>
                <w:lang w:val="sl-SI"/>
              </w:rPr>
              <w:t xml:space="preserve"> neenakosti;</w:t>
            </w:r>
          </w:p>
        </w:tc>
        <w:tc>
          <w:tcPr>
            <w:tcW w:w="4876" w:type="dxa"/>
            <w:hideMark/>
          </w:tcPr>
          <w:p w14:paraId="41C543D8" w14:textId="77777777" w:rsidR="00332A21" w:rsidRPr="009B19D7" w:rsidRDefault="00332A21" w:rsidP="008E48AE">
            <w:pPr>
              <w:pStyle w:val="Normal6"/>
              <w:rPr>
                <w:szCs w:val="24"/>
                <w:lang w:val="sl-SI"/>
              </w:rPr>
            </w:pPr>
            <w:r w:rsidRPr="009B19D7">
              <w:rPr>
                <w:lang w:val="sl-SI"/>
              </w:rPr>
              <w:t>4.</w:t>
            </w:r>
            <w:r w:rsidRPr="009B19D7">
              <w:rPr>
                <w:lang w:val="sl-SI"/>
              </w:rPr>
              <w:tab/>
              <w:t xml:space="preserve">poziva države članice, naj zagotovijo, da </w:t>
            </w:r>
            <w:r w:rsidRPr="009B19D7">
              <w:rPr>
                <w:b/>
                <w:i/>
                <w:lang w:val="sl-SI"/>
              </w:rPr>
              <w:t>se</w:t>
            </w:r>
            <w:r w:rsidRPr="009B19D7">
              <w:rPr>
                <w:lang w:val="sl-SI"/>
              </w:rPr>
              <w:t xml:space="preserve"> bodo ocene psihosocialnih tveganj </w:t>
            </w:r>
            <w:r w:rsidRPr="009B19D7">
              <w:rPr>
                <w:b/>
                <w:i/>
                <w:lang w:val="sl-SI"/>
              </w:rPr>
              <w:t>spodbujale ter da bodo tudi</w:t>
            </w:r>
            <w:r w:rsidRPr="009B19D7">
              <w:rPr>
                <w:lang w:val="sl-SI"/>
              </w:rPr>
              <w:t xml:space="preserve"> participativne in ustrezno dokumentirane na vseh delovnih mestih ter da se bodo izvajale ob učinkovitem vključevanju delavcev </w:t>
            </w:r>
            <w:r w:rsidRPr="009B19D7">
              <w:rPr>
                <w:b/>
                <w:i/>
                <w:lang w:val="sl-SI"/>
              </w:rPr>
              <w:t>ter ob upoštevanju sektorskih, poklicnih in organizacijskih posebnosti</w:t>
            </w:r>
            <w:r w:rsidRPr="009B19D7">
              <w:rPr>
                <w:lang w:val="sl-SI"/>
              </w:rPr>
              <w:t xml:space="preserve">; poziva k vključevanju vidika spola v te ocene, pri čemer je treba upoštevati diskriminacijo in neenakosti </w:t>
            </w:r>
            <w:r w:rsidRPr="009B19D7">
              <w:rPr>
                <w:b/>
                <w:i/>
                <w:lang w:val="sl-SI"/>
              </w:rPr>
              <w:t>med spoloma ter spolne stereotipe</w:t>
            </w:r>
            <w:r w:rsidRPr="009B19D7">
              <w:rPr>
                <w:lang w:val="sl-SI"/>
              </w:rPr>
              <w:t>;</w:t>
            </w:r>
          </w:p>
        </w:tc>
      </w:tr>
    </w:tbl>
    <w:p w14:paraId="721DB32A"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86F4904" w14:textId="77777777" w:rsidR="00332A21" w:rsidRPr="009B19D7" w:rsidRDefault="00332A21" w:rsidP="00332A21">
      <w:r w:rsidRPr="009B19D7">
        <w:rPr>
          <w:rStyle w:val="HideTWBExt"/>
        </w:rPr>
        <w:t>&lt;/Amend&gt;</w:t>
      </w:r>
    </w:p>
    <w:p w14:paraId="60511AE8"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191</w:t>
      </w:r>
      <w:r w:rsidRPr="009B19D7">
        <w:rPr>
          <w:rStyle w:val="HideTWBExt"/>
          <w:b w:val="0"/>
          <w:lang w:val="sl-SI"/>
        </w:rPr>
        <w:t>&lt;/NumAm&gt;</w:t>
      </w:r>
    </w:p>
    <w:p w14:paraId="22822B3F" w14:textId="77777777" w:rsidR="00332A21" w:rsidRPr="009B19D7" w:rsidRDefault="00332A21" w:rsidP="00332A21">
      <w:pPr>
        <w:pStyle w:val="NormalBold"/>
      </w:pPr>
      <w:r w:rsidRPr="009B19D7">
        <w:rPr>
          <w:rStyle w:val="HideTWBExt"/>
          <w:b w:val="0"/>
        </w:rPr>
        <w:t>&lt;RepeatBlock-By&gt;&lt;Members&gt;</w:t>
      </w:r>
      <w:r w:rsidRPr="009B19D7">
        <w:t>Arba Kokalari, Jörgen Warborn</w:t>
      </w:r>
      <w:r w:rsidRPr="009B19D7">
        <w:rPr>
          <w:rStyle w:val="HideTWBExt"/>
          <w:b w:val="0"/>
        </w:rPr>
        <w:t>&lt;/Members&gt;</w:t>
      </w:r>
    </w:p>
    <w:p w14:paraId="76C1D81D" w14:textId="77777777" w:rsidR="00332A21" w:rsidRPr="009B19D7" w:rsidRDefault="00332A21" w:rsidP="00332A21">
      <w:r w:rsidRPr="009B19D7">
        <w:rPr>
          <w:rStyle w:val="HideTWBExt"/>
        </w:rPr>
        <w:t>&lt;/RepeatBlock-By&gt;</w:t>
      </w:r>
    </w:p>
    <w:p w14:paraId="058CD4A3"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6C62DB0" w14:textId="77777777" w:rsidR="00332A21" w:rsidRPr="009B19D7" w:rsidRDefault="00332A21" w:rsidP="00332A21">
      <w:pPr>
        <w:pStyle w:val="NormalBold"/>
      </w:pPr>
      <w:r w:rsidRPr="009B19D7">
        <w:rPr>
          <w:rStyle w:val="HideTWBExt"/>
          <w:b w:val="0"/>
        </w:rPr>
        <w:t>&lt;Article&gt;</w:t>
      </w:r>
      <w:r w:rsidRPr="009B19D7">
        <w:t>Odstavek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68EABB9" w14:textId="77777777" w:rsidTr="008E48AE">
        <w:trPr>
          <w:jc w:val="center"/>
        </w:trPr>
        <w:tc>
          <w:tcPr>
            <w:tcW w:w="9752" w:type="dxa"/>
            <w:gridSpan w:val="2"/>
          </w:tcPr>
          <w:p w14:paraId="7BD35C73" w14:textId="77777777" w:rsidR="00332A21" w:rsidRPr="009B19D7" w:rsidRDefault="00332A21" w:rsidP="008E48AE">
            <w:pPr>
              <w:keepNext/>
            </w:pPr>
          </w:p>
        </w:tc>
      </w:tr>
      <w:tr w:rsidR="007262CB" w:rsidRPr="009B19D7" w14:paraId="65448F66" w14:textId="77777777" w:rsidTr="008E48AE">
        <w:trPr>
          <w:jc w:val="center"/>
        </w:trPr>
        <w:tc>
          <w:tcPr>
            <w:tcW w:w="4876" w:type="dxa"/>
            <w:hideMark/>
          </w:tcPr>
          <w:p w14:paraId="5A5ED37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2E34E6E"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E2B7A0D" w14:textId="77777777" w:rsidTr="008E48AE">
        <w:trPr>
          <w:jc w:val="center"/>
        </w:trPr>
        <w:tc>
          <w:tcPr>
            <w:tcW w:w="4876" w:type="dxa"/>
            <w:hideMark/>
          </w:tcPr>
          <w:p w14:paraId="123E3A2A" w14:textId="77777777" w:rsidR="00332A21" w:rsidRPr="009B19D7" w:rsidRDefault="00332A21" w:rsidP="008E48AE">
            <w:pPr>
              <w:pStyle w:val="Normal6"/>
              <w:rPr>
                <w:lang w:val="sl-SI"/>
              </w:rPr>
            </w:pPr>
            <w:r w:rsidRPr="009B19D7">
              <w:rPr>
                <w:lang w:val="sl-SI"/>
              </w:rPr>
              <w:t>4.</w:t>
            </w:r>
            <w:r w:rsidRPr="009B19D7">
              <w:rPr>
                <w:lang w:val="sl-SI"/>
              </w:rPr>
              <w:tab/>
              <w:t xml:space="preserve">poziva države članice, naj zagotovijo, da bodo ocene psihosocialnih tveganj </w:t>
            </w:r>
            <w:r w:rsidRPr="009B19D7">
              <w:rPr>
                <w:b/>
                <w:i/>
                <w:lang w:val="sl-SI"/>
              </w:rPr>
              <w:t>obvezne,</w:t>
            </w:r>
            <w:r w:rsidRPr="009B19D7">
              <w:rPr>
                <w:lang w:val="sl-SI"/>
              </w:rPr>
              <w:t xml:space="preserve"> sistematične, participativne in ustrezno dokumentirane na vseh delovnih mestih ter da se bodo izvajale ob učinkovitem vključevanju delavcev in njihovih predstavnikov; poziva k sistematičnemu vključevanju vidika spola in presečnega vidika v te ocene, pri čemer je treba upoštevati diskriminacijo in strukturne neenakosti;</w:t>
            </w:r>
          </w:p>
        </w:tc>
        <w:tc>
          <w:tcPr>
            <w:tcW w:w="4876" w:type="dxa"/>
            <w:hideMark/>
          </w:tcPr>
          <w:p w14:paraId="784A1C45" w14:textId="77777777" w:rsidR="00332A21" w:rsidRPr="009B19D7" w:rsidRDefault="00332A21" w:rsidP="008E48AE">
            <w:pPr>
              <w:pStyle w:val="Normal6"/>
              <w:rPr>
                <w:szCs w:val="24"/>
                <w:lang w:val="sl-SI"/>
              </w:rPr>
            </w:pPr>
            <w:r w:rsidRPr="009B19D7">
              <w:rPr>
                <w:lang w:val="sl-SI"/>
              </w:rPr>
              <w:t>4.</w:t>
            </w:r>
            <w:r w:rsidRPr="009B19D7">
              <w:rPr>
                <w:lang w:val="sl-SI"/>
              </w:rPr>
              <w:tab/>
              <w:t xml:space="preserve">poziva države članice, naj </w:t>
            </w:r>
            <w:r w:rsidRPr="009B19D7">
              <w:rPr>
                <w:b/>
                <w:i/>
                <w:lang w:val="sl-SI"/>
              </w:rPr>
              <w:t>po potrebi</w:t>
            </w:r>
            <w:r w:rsidRPr="009B19D7">
              <w:rPr>
                <w:lang w:val="sl-SI"/>
              </w:rPr>
              <w:t xml:space="preserve"> zagotovijo, da bodo ocene psihosocialnih tveganj sistematične, participativne in ustrezno dokumentirane na vseh delovnih mestih ter da se bodo izvajale ob učinkovitem vključevanju delavcev in njihovih predstavnikov; poziva k sistematičnemu vključevanju vidika spola in presečnega vidika v te ocene, pri čemer je treba upoštevati diskriminacijo in strukturne neenakosti</w:t>
            </w:r>
            <w:r w:rsidRPr="009B19D7">
              <w:rPr>
                <w:b/>
                <w:i/>
                <w:lang w:val="sl-SI"/>
              </w:rPr>
              <w:t>, kjer in kadar je to ustrezno</w:t>
            </w:r>
            <w:r w:rsidRPr="009B19D7">
              <w:rPr>
                <w:lang w:val="sl-SI"/>
              </w:rPr>
              <w:t>;</w:t>
            </w:r>
          </w:p>
        </w:tc>
      </w:tr>
    </w:tbl>
    <w:p w14:paraId="74F62FA4"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38EAE80" w14:textId="77777777" w:rsidR="00332A21" w:rsidRPr="009B19D7" w:rsidRDefault="00332A21" w:rsidP="00332A21">
      <w:r w:rsidRPr="009B19D7">
        <w:rPr>
          <w:rStyle w:val="HideTWBExt"/>
        </w:rPr>
        <w:t>&lt;/Amend&gt;</w:t>
      </w:r>
    </w:p>
    <w:p w14:paraId="33C92B29"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192</w:t>
      </w:r>
      <w:r w:rsidRPr="009B19D7">
        <w:rPr>
          <w:rStyle w:val="HideTWBExt"/>
          <w:b w:val="0"/>
          <w:lang w:val="sl-SI"/>
        </w:rPr>
        <w:t>&lt;/NumAm&gt;</w:t>
      </w:r>
    </w:p>
    <w:p w14:paraId="47898262"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015BD62D" w14:textId="77777777" w:rsidR="00332A21" w:rsidRPr="009B19D7" w:rsidRDefault="00332A21" w:rsidP="00332A21">
      <w:r w:rsidRPr="009B19D7">
        <w:rPr>
          <w:rStyle w:val="HideTWBExt"/>
        </w:rPr>
        <w:t>&lt;/RepeatBlock-By&gt;</w:t>
      </w:r>
    </w:p>
    <w:p w14:paraId="3B343764"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D3DD643" w14:textId="77777777" w:rsidR="00332A21" w:rsidRPr="009B19D7" w:rsidRDefault="00332A21" w:rsidP="00332A21">
      <w:pPr>
        <w:pStyle w:val="NormalBold"/>
      </w:pPr>
      <w:r w:rsidRPr="009B19D7">
        <w:rPr>
          <w:rStyle w:val="HideTWBExt"/>
          <w:b w:val="0"/>
        </w:rPr>
        <w:t>&lt;Article&gt;</w:t>
      </w:r>
      <w:r w:rsidRPr="009B19D7">
        <w:t>Odstavek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14B7369" w14:textId="77777777" w:rsidTr="008E48AE">
        <w:trPr>
          <w:jc w:val="center"/>
        </w:trPr>
        <w:tc>
          <w:tcPr>
            <w:tcW w:w="9752" w:type="dxa"/>
            <w:gridSpan w:val="2"/>
          </w:tcPr>
          <w:p w14:paraId="2851B2F7" w14:textId="77777777" w:rsidR="00332A21" w:rsidRPr="009B19D7" w:rsidRDefault="00332A21" w:rsidP="008E48AE">
            <w:pPr>
              <w:keepNext/>
            </w:pPr>
          </w:p>
        </w:tc>
      </w:tr>
      <w:tr w:rsidR="007262CB" w:rsidRPr="009B19D7" w14:paraId="5CB6AAE8" w14:textId="77777777" w:rsidTr="008E48AE">
        <w:trPr>
          <w:jc w:val="center"/>
        </w:trPr>
        <w:tc>
          <w:tcPr>
            <w:tcW w:w="4876" w:type="dxa"/>
            <w:hideMark/>
          </w:tcPr>
          <w:p w14:paraId="26978080"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D2983EC"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C65FBF3" w14:textId="77777777" w:rsidTr="008E48AE">
        <w:trPr>
          <w:jc w:val="center"/>
        </w:trPr>
        <w:tc>
          <w:tcPr>
            <w:tcW w:w="4876" w:type="dxa"/>
            <w:hideMark/>
          </w:tcPr>
          <w:p w14:paraId="66C76CA2" w14:textId="77777777" w:rsidR="00332A21" w:rsidRPr="009B19D7" w:rsidRDefault="00332A21" w:rsidP="008E48AE">
            <w:pPr>
              <w:pStyle w:val="Normal6"/>
              <w:rPr>
                <w:lang w:val="sl-SI"/>
              </w:rPr>
            </w:pPr>
            <w:r w:rsidRPr="009B19D7">
              <w:rPr>
                <w:lang w:val="sl-SI"/>
              </w:rPr>
              <w:t>4.</w:t>
            </w:r>
            <w:r w:rsidRPr="009B19D7">
              <w:rPr>
                <w:lang w:val="sl-SI"/>
              </w:rPr>
              <w:tab/>
            </w:r>
            <w:r w:rsidRPr="009B19D7">
              <w:rPr>
                <w:b/>
                <w:i/>
                <w:lang w:val="sl-SI"/>
              </w:rPr>
              <w:t>poziva države članice</w:t>
            </w:r>
            <w:r w:rsidRPr="009B19D7">
              <w:rPr>
                <w:lang w:val="sl-SI"/>
              </w:rPr>
              <w:t xml:space="preserve">, naj zagotovijo, da bodo ocene psihosocialnih tveganj </w:t>
            </w:r>
            <w:r w:rsidRPr="009B19D7">
              <w:rPr>
                <w:b/>
                <w:i/>
                <w:lang w:val="sl-SI"/>
              </w:rPr>
              <w:t>obvezne,</w:t>
            </w:r>
            <w:r w:rsidRPr="009B19D7">
              <w:rPr>
                <w:lang w:val="sl-SI"/>
              </w:rPr>
              <w:t xml:space="preserve"> sistematične, participativne in ustrezno dokumentirane na vseh delovnih mestih </w:t>
            </w:r>
            <w:r w:rsidRPr="009B19D7">
              <w:rPr>
                <w:b/>
                <w:i/>
                <w:lang w:val="sl-SI"/>
              </w:rPr>
              <w:t>ter da se bodo izvajale ob učinkovitem vključevanju delavcev in njihovih predstavnikov; poziva k sistematičnemu vključevanju vidika spola in presečnega vidika v te ocene, pri čemer je treba upoštevati diskriminacijo in strukturne neenakosti</w:t>
            </w:r>
            <w:r w:rsidRPr="009B19D7">
              <w:rPr>
                <w:lang w:val="sl-SI"/>
              </w:rPr>
              <w:t>;</w:t>
            </w:r>
          </w:p>
        </w:tc>
        <w:tc>
          <w:tcPr>
            <w:tcW w:w="4876" w:type="dxa"/>
            <w:hideMark/>
          </w:tcPr>
          <w:p w14:paraId="0B9F6157" w14:textId="77777777" w:rsidR="00332A21" w:rsidRPr="009B19D7" w:rsidRDefault="00332A21" w:rsidP="008E48AE">
            <w:pPr>
              <w:pStyle w:val="Normal6"/>
              <w:rPr>
                <w:szCs w:val="24"/>
                <w:lang w:val="sl-SI"/>
              </w:rPr>
            </w:pPr>
            <w:r w:rsidRPr="009B19D7">
              <w:rPr>
                <w:lang w:val="sl-SI"/>
              </w:rPr>
              <w:t>4.</w:t>
            </w:r>
            <w:r w:rsidRPr="009B19D7">
              <w:rPr>
                <w:lang w:val="sl-SI"/>
              </w:rPr>
              <w:tab/>
            </w:r>
            <w:r w:rsidRPr="009B19D7">
              <w:rPr>
                <w:b/>
                <w:i/>
                <w:lang w:val="sl-SI"/>
              </w:rPr>
              <w:t>priporoča državam članicam</w:t>
            </w:r>
            <w:r w:rsidRPr="009B19D7">
              <w:rPr>
                <w:lang w:val="sl-SI"/>
              </w:rPr>
              <w:t xml:space="preserve">, naj </w:t>
            </w:r>
            <w:r w:rsidRPr="009B19D7">
              <w:rPr>
                <w:b/>
                <w:i/>
                <w:lang w:val="sl-SI"/>
              </w:rPr>
              <w:t>kot dobro prakso</w:t>
            </w:r>
            <w:r w:rsidRPr="009B19D7">
              <w:rPr>
                <w:lang w:val="sl-SI"/>
              </w:rPr>
              <w:t xml:space="preserve"> zagotovijo, da bodo ocene psihosocialnih tveganj sistematične, participativne in ustrezno dokumentirane na vseh </w:t>
            </w:r>
            <w:r w:rsidRPr="009B19D7">
              <w:rPr>
                <w:b/>
                <w:i/>
                <w:lang w:val="sl-SI"/>
              </w:rPr>
              <w:t>pomembnejših</w:t>
            </w:r>
            <w:r w:rsidRPr="009B19D7">
              <w:rPr>
                <w:lang w:val="sl-SI"/>
              </w:rPr>
              <w:t xml:space="preserve"> delovnih mestih</w:t>
            </w:r>
            <w:r w:rsidRPr="009B19D7">
              <w:rPr>
                <w:b/>
                <w:i/>
                <w:lang w:val="sl-SI"/>
              </w:rPr>
              <w:t>, pri čemer naj ne uvedejo upravnih, finančnih in pravnih omejitev, ki bi vplivale na mala in srednja podjetja</w:t>
            </w:r>
            <w:r w:rsidRPr="009B19D7">
              <w:rPr>
                <w:lang w:val="sl-SI"/>
              </w:rPr>
              <w:t>;</w:t>
            </w:r>
          </w:p>
        </w:tc>
      </w:tr>
    </w:tbl>
    <w:p w14:paraId="6F7FA611"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F12BFB5" w14:textId="77777777" w:rsidR="00332A21" w:rsidRPr="009B19D7" w:rsidRDefault="00332A21" w:rsidP="00332A21">
      <w:r w:rsidRPr="009B19D7">
        <w:rPr>
          <w:rStyle w:val="HideTWBExt"/>
        </w:rPr>
        <w:t>&lt;/Amend&gt;</w:t>
      </w:r>
    </w:p>
    <w:p w14:paraId="5D513B06"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193</w:t>
      </w:r>
      <w:r w:rsidRPr="009B19D7">
        <w:rPr>
          <w:rStyle w:val="HideTWBExt"/>
          <w:b w:val="0"/>
          <w:lang w:val="sl-SI"/>
        </w:rPr>
        <w:t>&lt;/NumAm&gt;</w:t>
      </w:r>
    </w:p>
    <w:p w14:paraId="10523ED5"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3E412933" w14:textId="77777777" w:rsidR="00332A21" w:rsidRPr="009B19D7" w:rsidRDefault="00332A21" w:rsidP="00332A21">
      <w:r w:rsidRPr="009B19D7">
        <w:rPr>
          <w:rStyle w:val="HideTWBExt"/>
        </w:rPr>
        <w:t>&lt;/RepeatBlock-By&gt;</w:t>
      </w:r>
    </w:p>
    <w:p w14:paraId="64D66FBA"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189297C" w14:textId="77777777" w:rsidR="00332A21" w:rsidRPr="009B19D7" w:rsidRDefault="00332A21" w:rsidP="00332A21">
      <w:pPr>
        <w:pStyle w:val="NormalBold"/>
      </w:pPr>
      <w:r w:rsidRPr="009B19D7">
        <w:rPr>
          <w:rStyle w:val="HideTWBExt"/>
          <w:b w:val="0"/>
        </w:rPr>
        <w:t>&lt;Article&gt;</w:t>
      </w:r>
      <w:r w:rsidRPr="009B19D7">
        <w:t>Odstavek 5</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AA84DE5" w14:textId="77777777" w:rsidTr="008E48AE">
        <w:trPr>
          <w:jc w:val="center"/>
        </w:trPr>
        <w:tc>
          <w:tcPr>
            <w:tcW w:w="9752" w:type="dxa"/>
            <w:gridSpan w:val="2"/>
          </w:tcPr>
          <w:p w14:paraId="560937A3" w14:textId="77777777" w:rsidR="00332A21" w:rsidRPr="009B19D7" w:rsidRDefault="00332A21" w:rsidP="008E48AE">
            <w:pPr>
              <w:keepNext/>
            </w:pPr>
          </w:p>
        </w:tc>
      </w:tr>
      <w:tr w:rsidR="007262CB" w:rsidRPr="009B19D7" w14:paraId="11B4F5EA" w14:textId="77777777" w:rsidTr="008E48AE">
        <w:trPr>
          <w:jc w:val="center"/>
        </w:trPr>
        <w:tc>
          <w:tcPr>
            <w:tcW w:w="4876" w:type="dxa"/>
            <w:hideMark/>
          </w:tcPr>
          <w:p w14:paraId="65C11053"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A9C1A97"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C017405" w14:textId="77777777" w:rsidTr="008E48AE">
        <w:trPr>
          <w:jc w:val="center"/>
        </w:trPr>
        <w:tc>
          <w:tcPr>
            <w:tcW w:w="4876" w:type="dxa"/>
            <w:hideMark/>
          </w:tcPr>
          <w:p w14:paraId="664ACA6D" w14:textId="77777777" w:rsidR="00332A21" w:rsidRPr="009B19D7" w:rsidRDefault="00332A21" w:rsidP="008E48AE">
            <w:pPr>
              <w:pStyle w:val="Normal6"/>
              <w:rPr>
                <w:lang w:val="sl-SI"/>
              </w:rPr>
            </w:pPr>
            <w:r w:rsidRPr="009B19D7">
              <w:rPr>
                <w:lang w:val="sl-SI"/>
              </w:rPr>
              <w:t>5.</w:t>
            </w:r>
            <w:r w:rsidRPr="009B19D7">
              <w:rPr>
                <w:lang w:val="sl-SI"/>
              </w:rPr>
              <w:tab/>
              <w:t xml:space="preserve">opozarja na obveznost obveščanja delavcev in njihovih predstavnikov ter posvetovanja z njimi </w:t>
            </w:r>
            <w:r w:rsidRPr="009B19D7">
              <w:rPr>
                <w:b/>
                <w:i/>
                <w:lang w:val="sl-SI"/>
              </w:rPr>
              <w:t>v vseh fazah</w:t>
            </w:r>
            <w:r w:rsidRPr="009B19D7">
              <w:rPr>
                <w:lang w:val="sl-SI"/>
              </w:rPr>
              <w:t xml:space="preserve"> ocenjevanja, preprečevanja in odpravljanja psihosocialnih tveganj v skladu z načeli delovnega prava </w:t>
            </w:r>
            <w:r w:rsidRPr="009B19D7">
              <w:rPr>
                <w:b/>
                <w:i/>
                <w:lang w:val="sl-SI"/>
              </w:rPr>
              <w:t>EU</w:t>
            </w:r>
            <w:r w:rsidRPr="009B19D7">
              <w:rPr>
                <w:lang w:val="sl-SI"/>
              </w:rPr>
              <w:t xml:space="preserve"> in socialnega dialoga</w:t>
            </w:r>
            <w:r w:rsidRPr="009B19D7">
              <w:rPr>
                <w:b/>
                <w:i/>
                <w:lang w:val="sl-SI"/>
              </w:rPr>
              <w:t>, pri čemer je treba zagotoviti, da delavci in njihovi predstavniki sodelujejo pri oblikovanju in izvajanju ukrepov ter stalnem spremljanju tveganj, in sicer z ustanovitvijo namenskih organov na delovnih mestih, kjer ti še ne obstajajo, in okrepitvijo pristojnosti obstoječih odborov za zdravje in varnost tako, da se jim podelijo pravice v zvezi s strokovnim znanjem</w:t>
            </w:r>
            <w:r w:rsidRPr="009B19D7">
              <w:rPr>
                <w:lang w:val="sl-SI"/>
              </w:rPr>
              <w:t>;</w:t>
            </w:r>
          </w:p>
        </w:tc>
        <w:tc>
          <w:tcPr>
            <w:tcW w:w="4876" w:type="dxa"/>
            <w:hideMark/>
          </w:tcPr>
          <w:p w14:paraId="5E44AF2F" w14:textId="77777777" w:rsidR="00332A21" w:rsidRPr="009B19D7" w:rsidRDefault="00332A21" w:rsidP="008E48AE">
            <w:pPr>
              <w:pStyle w:val="Normal6"/>
              <w:rPr>
                <w:szCs w:val="24"/>
                <w:lang w:val="sl-SI"/>
              </w:rPr>
            </w:pPr>
            <w:r w:rsidRPr="009B19D7">
              <w:rPr>
                <w:lang w:val="sl-SI"/>
              </w:rPr>
              <w:t>5.</w:t>
            </w:r>
            <w:r w:rsidRPr="009B19D7">
              <w:rPr>
                <w:lang w:val="sl-SI"/>
              </w:rPr>
              <w:tab/>
              <w:t xml:space="preserve">opozarja na obveznost obveščanja delavcev in njihovih predstavnikov ter posvetovanja z njimi </w:t>
            </w:r>
            <w:r w:rsidRPr="009B19D7">
              <w:rPr>
                <w:b/>
                <w:i/>
                <w:lang w:val="sl-SI"/>
              </w:rPr>
              <w:t>glede</w:t>
            </w:r>
            <w:r w:rsidRPr="009B19D7">
              <w:rPr>
                <w:lang w:val="sl-SI"/>
              </w:rPr>
              <w:t xml:space="preserve"> ocenjevanja, preprečevanja in odpravljanja psihosocialnih tveganj v skladu z načeli delovnega prava in socialnega dialoga;</w:t>
            </w:r>
          </w:p>
        </w:tc>
      </w:tr>
    </w:tbl>
    <w:p w14:paraId="2ECCA468"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BCBF348" w14:textId="77777777" w:rsidR="00332A21" w:rsidRPr="009B19D7" w:rsidRDefault="00332A21" w:rsidP="00332A21">
      <w:r w:rsidRPr="009B19D7">
        <w:rPr>
          <w:rStyle w:val="HideTWBExt"/>
        </w:rPr>
        <w:t>&lt;/Amend&gt;</w:t>
      </w:r>
    </w:p>
    <w:p w14:paraId="5A4118A0"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194</w:t>
      </w:r>
      <w:r w:rsidRPr="009B19D7">
        <w:rPr>
          <w:rStyle w:val="HideTWBExt"/>
          <w:b w:val="0"/>
          <w:lang w:val="sl-SI"/>
        </w:rPr>
        <w:t>&lt;/NumAm&gt;</w:t>
      </w:r>
    </w:p>
    <w:p w14:paraId="0E5A9B8D"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Liesbet Sommen, Martine Kemp, Giusi Princi</w:t>
      </w:r>
      <w:r w:rsidRPr="009B19D7">
        <w:rPr>
          <w:rStyle w:val="HideTWBExt"/>
          <w:b w:val="0"/>
        </w:rPr>
        <w:t>&lt;/Members&gt;</w:t>
      </w:r>
    </w:p>
    <w:p w14:paraId="450E3981" w14:textId="77777777" w:rsidR="00332A21" w:rsidRPr="009B19D7" w:rsidRDefault="00332A21" w:rsidP="00332A21">
      <w:r w:rsidRPr="009B19D7">
        <w:rPr>
          <w:rStyle w:val="HideTWBExt"/>
        </w:rPr>
        <w:t>&lt;/RepeatBlock-By&gt;</w:t>
      </w:r>
    </w:p>
    <w:p w14:paraId="4DC0D61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9E11999" w14:textId="77777777" w:rsidR="00332A21" w:rsidRPr="009B19D7" w:rsidRDefault="00332A21" w:rsidP="00332A21">
      <w:pPr>
        <w:pStyle w:val="NormalBold"/>
      </w:pPr>
      <w:r w:rsidRPr="009B19D7">
        <w:rPr>
          <w:rStyle w:val="HideTWBExt"/>
          <w:b w:val="0"/>
        </w:rPr>
        <w:t>&lt;Article&gt;</w:t>
      </w:r>
      <w:r w:rsidRPr="009B19D7">
        <w:t>Odstavek 5</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1F14949" w14:textId="77777777" w:rsidTr="008E48AE">
        <w:trPr>
          <w:jc w:val="center"/>
        </w:trPr>
        <w:tc>
          <w:tcPr>
            <w:tcW w:w="9752" w:type="dxa"/>
            <w:gridSpan w:val="2"/>
          </w:tcPr>
          <w:p w14:paraId="4B9FF11A" w14:textId="77777777" w:rsidR="00332A21" w:rsidRPr="009B19D7" w:rsidRDefault="00332A21" w:rsidP="008E48AE">
            <w:pPr>
              <w:keepNext/>
            </w:pPr>
          </w:p>
        </w:tc>
      </w:tr>
      <w:tr w:rsidR="007262CB" w:rsidRPr="009B19D7" w14:paraId="3BBB38EA" w14:textId="77777777" w:rsidTr="008E48AE">
        <w:trPr>
          <w:jc w:val="center"/>
        </w:trPr>
        <w:tc>
          <w:tcPr>
            <w:tcW w:w="4876" w:type="dxa"/>
            <w:hideMark/>
          </w:tcPr>
          <w:p w14:paraId="3095635E"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E11CB90"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D0DC532" w14:textId="77777777" w:rsidTr="008E48AE">
        <w:trPr>
          <w:jc w:val="center"/>
        </w:trPr>
        <w:tc>
          <w:tcPr>
            <w:tcW w:w="4876" w:type="dxa"/>
            <w:hideMark/>
          </w:tcPr>
          <w:p w14:paraId="18834E8A" w14:textId="77777777" w:rsidR="00332A21" w:rsidRPr="009B19D7" w:rsidRDefault="00332A21" w:rsidP="008E48AE">
            <w:pPr>
              <w:pStyle w:val="Normal6"/>
              <w:rPr>
                <w:lang w:val="sl-SI"/>
              </w:rPr>
            </w:pPr>
            <w:r w:rsidRPr="009B19D7">
              <w:rPr>
                <w:lang w:val="sl-SI"/>
              </w:rPr>
              <w:t>5.</w:t>
            </w:r>
            <w:r w:rsidRPr="009B19D7">
              <w:rPr>
                <w:lang w:val="sl-SI"/>
              </w:rPr>
              <w:tab/>
              <w:t xml:space="preserve">opozarja na </w:t>
            </w:r>
            <w:r w:rsidRPr="009B19D7">
              <w:rPr>
                <w:b/>
                <w:i/>
                <w:lang w:val="sl-SI"/>
              </w:rPr>
              <w:t>obveznost obveščanja</w:t>
            </w:r>
            <w:r w:rsidRPr="009B19D7">
              <w:rPr>
                <w:lang w:val="sl-SI"/>
              </w:rPr>
              <w:t xml:space="preserve"> delavcev in njihovih predstavnikov ter </w:t>
            </w:r>
            <w:r w:rsidRPr="009B19D7">
              <w:rPr>
                <w:b/>
                <w:i/>
                <w:lang w:val="sl-SI"/>
              </w:rPr>
              <w:t>posvetovanja</w:t>
            </w:r>
            <w:r w:rsidRPr="009B19D7">
              <w:rPr>
                <w:lang w:val="sl-SI"/>
              </w:rPr>
              <w:t xml:space="preserve"> z njimi v </w:t>
            </w:r>
            <w:r w:rsidRPr="009B19D7">
              <w:rPr>
                <w:b/>
                <w:i/>
                <w:lang w:val="sl-SI"/>
              </w:rPr>
              <w:t>vseh</w:t>
            </w:r>
            <w:r w:rsidRPr="009B19D7">
              <w:rPr>
                <w:lang w:val="sl-SI"/>
              </w:rPr>
              <w:t xml:space="preserve"> fazah ocenjevanja, preprečevanja in odpravljanja psihosocialnih tveganj v skladu z načeli delovnega prava EU in socialnega dialoga, pri čemer je treba zagotoviti, da delavci in njihovi predstavniki sodelujejo pri </w:t>
            </w:r>
            <w:r w:rsidRPr="009B19D7">
              <w:rPr>
                <w:b/>
                <w:i/>
                <w:lang w:val="sl-SI"/>
              </w:rPr>
              <w:t>oblikovanju in</w:t>
            </w:r>
            <w:r w:rsidRPr="009B19D7">
              <w:rPr>
                <w:lang w:val="sl-SI"/>
              </w:rPr>
              <w:t xml:space="preserve"> izvajanju ukrepov </w:t>
            </w:r>
            <w:r w:rsidRPr="009B19D7">
              <w:rPr>
                <w:b/>
                <w:i/>
                <w:lang w:val="sl-SI"/>
              </w:rPr>
              <w:t>ter stalnem spremljanju tveganj, in sicer z ustanovitvijo namenskih organov na delovnih mestih, kjer ti še ne obstajajo, in okrepitvijo pristojnosti obstoječih odborov za zdravje in varnost tako, da se jim podelijo pravice v zvezi s strokovnim znanjem</w:t>
            </w:r>
            <w:r w:rsidRPr="009B19D7">
              <w:rPr>
                <w:lang w:val="sl-SI"/>
              </w:rPr>
              <w:t>;</w:t>
            </w:r>
          </w:p>
        </w:tc>
        <w:tc>
          <w:tcPr>
            <w:tcW w:w="4876" w:type="dxa"/>
            <w:hideMark/>
          </w:tcPr>
          <w:p w14:paraId="0068BC55" w14:textId="77777777" w:rsidR="00332A21" w:rsidRPr="009B19D7" w:rsidRDefault="00332A21" w:rsidP="008E48AE">
            <w:pPr>
              <w:pStyle w:val="Normal6"/>
              <w:rPr>
                <w:szCs w:val="24"/>
                <w:lang w:val="sl-SI"/>
              </w:rPr>
            </w:pPr>
            <w:r w:rsidRPr="009B19D7">
              <w:rPr>
                <w:lang w:val="sl-SI"/>
              </w:rPr>
              <w:t>5.</w:t>
            </w:r>
            <w:r w:rsidRPr="009B19D7">
              <w:rPr>
                <w:lang w:val="sl-SI"/>
              </w:rPr>
              <w:tab/>
              <w:t xml:space="preserve">opozarja na </w:t>
            </w:r>
            <w:r w:rsidRPr="009B19D7">
              <w:rPr>
                <w:b/>
                <w:i/>
                <w:lang w:val="sl-SI"/>
              </w:rPr>
              <w:t>potrebo po obveščanju</w:t>
            </w:r>
            <w:r w:rsidRPr="009B19D7">
              <w:rPr>
                <w:lang w:val="sl-SI"/>
              </w:rPr>
              <w:t xml:space="preserve"> delavcev in njihovih predstavnikov ter </w:t>
            </w:r>
            <w:r w:rsidRPr="009B19D7">
              <w:rPr>
                <w:b/>
                <w:i/>
                <w:lang w:val="sl-SI"/>
              </w:rPr>
              <w:t>posvetovanju</w:t>
            </w:r>
            <w:r w:rsidRPr="009B19D7">
              <w:rPr>
                <w:lang w:val="sl-SI"/>
              </w:rPr>
              <w:t xml:space="preserve"> z njimi v </w:t>
            </w:r>
            <w:r w:rsidRPr="009B19D7">
              <w:rPr>
                <w:b/>
                <w:i/>
                <w:lang w:val="sl-SI"/>
              </w:rPr>
              <w:t>ustreznih</w:t>
            </w:r>
            <w:r w:rsidRPr="009B19D7">
              <w:rPr>
                <w:lang w:val="sl-SI"/>
              </w:rPr>
              <w:t xml:space="preserve"> fazah ocenjevanja, preprečevanja in odpravljanja psihosocialnih tveganj v skladu z načeli delovnega prava EU in </w:t>
            </w:r>
            <w:r w:rsidRPr="009B19D7">
              <w:rPr>
                <w:b/>
                <w:i/>
                <w:lang w:val="sl-SI"/>
              </w:rPr>
              <w:t>nacionalnega delovnega prava ter</w:t>
            </w:r>
            <w:r w:rsidRPr="009B19D7">
              <w:rPr>
                <w:lang w:val="sl-SI"/>
              </w:rPr>
              <w:t xml:space="preserve"> socialnega dialoga, pri čemer je treba zagotoviti, da delavci in njihovi predstavniki sodelujejo pri izvajanju ukrepov;</w:t>
            </w:r>
          </w:p>
        </w:tc>
      </w:tr>
    </w:tbl>
    <w:p w14:paraId="2452F179"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D067CCF" w14:textId="77777777" w:rsidR="00332A21" w:rsidRPr="009B19D7" w:rsidRDefault="00332A21" w:rsidP="00332A21">
      <w:r w:rsidRPr="009B19D7">
        <w:rPr>
          <w:rStyle w:val="HideTWBExt"/>
        </w:rPr>
        <w:t>&lt;/Amend&gt;</w:t>
      </w:r>
    </w:p>
    <w:p w14:paraId="1CEEE07A"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195</w:t>
      </w:r>
      <w:r w:rsidRPr="009B19D7">
        <w:rPr>
          <w:rStyle w:val="HideTWBExt"/>
          <w:b w:val="0"/>
          <w:lang w:val="sl-SI"/>
        </w:rPr>
        <w:t>&lt;/NumAm&gt;</w:t>
      </w:r>
    </w:p>
    <w:p w14:paraId="1326628B" w14:textId="77777777" w:rsidR="00332A21" w:rsidRPr="009B19D7" w:rsidRDefault="00332A21" w:rsidP="00332A21">
      <w:pPr>
        <w:pStyle w:val="NormalBold"/>
      </w:pPr>
      <w:r w:rsidRPr="009B19D7">
        <w:rPr>
          <w:rStyle w:val="HideTWBExt"/>
          <w:b w:val="0"/>
        </w:rPr>
        <w:t>&lt;RepeatBlock-By&gt;&lt;Members&gt;</w:t>
      </w:r>
      <w:r w:rsidRPr="009B19D7">
        <w:t>Mariateresa Vivaldini, Elena Donazzan, Lara Magoni, Georgiana Teodorescu, Chiara Gemma, Geadis Geadi, Marlena Maląg</w:t>
      </w:r>
      <w:r w:rsidRPr="009B19D7">
        <w:rPr>
          <w:rStyle w:val="HideTWBExt"/>
          <w:b w:val="0"/>
        </w:rPr>
        <w:t>&lt;/Members&gt;</w:t>
      </w:r>
    </w:p>
    <w:p w14:paraId="429F2724" w14:textId="77777777" w:rsidR="00332A21" w:rsidRPr="009B19D7" w:rsidRDefault="00332A21" w:rsidP="00332A21">
      <w:r w:rsidRPr="009B19D7">
        <w:rPr>
          <w:rStyle w:val="HideTWBExt"/>
        </w:rPr>
        <w:t>&lt;/RepeatBlock-By&gt;</w:t>
      </w:r>
    </w:p>
    <w:p w14:paraId="6EAD7634"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F9C98D6" w14:textId="77777777" w:rsidR="00332A21" w:rsidRPr="009B19D7" w:rsidRDefault="00332A21" w:rsidP="00332A21">
      <w:pPr>
        <w:pStyle w:val="NormalBold"/>
      </w:pPr>
      <w:r w:rsidRPr="009B19D7">
        <w:rPr>
          <w:rStyle w:val="HideTWBExt"/>
          <w:b w:val="0"/>
        </w:rPr>
        <w:t>&lt;Article&gt;</w:t>
      </w:r>
      <w:r w:rsidRPr="009B19D7">
        <w:t>Odstavek 5</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7EA062F" w14:textId="77777777" w:rsidTr="008E48AE">
        <w:trPr>
          <w:jc w:val="center"/>
        </w:trPr>
        <w:tc>
          <w:tcPr>
            <w:tcW w:w="9752" w:type="dxa"/>
            <w:gridSpan w:val="2"/>
          </w:tcPr>
          <w:p w14:paraId="05A00B9C" w14:textId="77777777" w:rsidR="00332A21" w:rsidRPr="009B19D7" w:rsidRDefault="00332A21" w:rsidP="008E48AE">
            <w:pPr>
              <w:keepNext/>
            </w:pPr>
          </w:p>
        </w:tc>
      </w:tr>
      <w:tr w:rsidR="007262CB" w:rsidRPr="009B19D7" w14:paraId="12751844" w14:textId="77777777" w:rsidTr="008E48AE">
        <w:trPr>
          <w:jc w:val="center"/>
        </w:trPr>
        <w:tc>
          <w:tcPr>
            <w:tcW w:w="4876" w:type="dxa"/>
            <w:hideMark/>
          </w:tcPr>
          <w:p w14:paraId="17FC20DA"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E8514A0"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EF5EC3D" w14:textId="77777777" w:rsidTr="008E48AE">
        <w:trPr>
          <w:jc w:val="center"/>
        </w:trPr>
        <w:tc>
          <w:tcPr>
            <w:tcW w:w="4876" w:type="dxa"/>
            <w:hideMark/>
          </w:tcPr>
          <w:p w14:paraId="3130AFE3" w14:textId="77777777" w:rsidR="00332A21" w:rsidRPr="009B19D7" w:rsidRDefault="00332A21" w:rsidP="008E48AE">
            <w:pPr>
              <w:pStyle w:val="Normal6"/>
              <w:rPr>
                <w:lang w:val="sl-SI"/>
              </w:rPr>
            </w:pPr>
            <w:r w:rsidRPr="009B19D7">
              <w:rPr>
                <w:lang w:val="sl-SI"/>
              </w:rPr>
              <w:t>5.</w:t>
            </w:r>
            <w:r w:rsidRPr="009B19D7">
              <w:rPr>
                <w:lang w:val="sl-SI"/>
              </w:rPr>
              <w:tab/>
              <w:t xml:space="preserve">opozarja na obveznost obveščanja delavcev in njihovih predstavnikov ter posvetovanja z njimi v vseh fazah ocenjevanja, preprečevanja in odpravljanja psihosocialnih tveganj v skladu z </w:t>
            </w:r>
            <w:r w:rsidRPr="009B19D7">
              <w:rPr>
                <w:b/>
                <w:i/>
                <w:lang w:val="sl-SI"/>
              </w:rPr>
              <w:t>načeli delovnega prava EU in socialnega dialoga</w:t>
            </w:r>
            <w:r w:rsidRPr="009B19D7">
              <w:rPr>
                <w:lang w:val="sl-SI"/>
              </w:rPr>
              <w:t>, pri čemer je treba zagotoviti, da delavci in njihovi predstavniki sodelujejo pri oblikovanju in izvajanju ukrepov ter stalnem spremljanju tveganj</w:t>
            </w:r>
            <w:r w:rsidRPr="009B19D7">
              <w:rPr>
                <w:b/>
                <w:i/>
                <w:lang w:val="sl-SI"/>
              </w:rPr>
              <w:t>, in sicer z ustanovitvijo namenskih organov na delovnih mestih, kjer ti še ne obstajajo, in okrepitvijo pristojnosti obstoječih odborov za zdravje in varnost tako, da se jim podelijo pravice v zvezi s strokovnim znanjem</w:t>
            </w:r>
            <w:r w:rsidRPr="009B19D7">
              <w:rPr>
                <w:lang w:val="sl-SI"/>
              </w:rPr>
              <w:t>;</w:t>
            </w:r>
          </w:p>
        </w:tc>
        <w:tc>
          <w:tcPr>
            <w:tcW w:w="4876" w:type="dxa"/>
            <w:hideMark/>
          </w:tcPr>
          <w:p w14:paraId="33D8605F" w14:textId="77777777" w:rsidR="00332A21" w:rsidRPr="009B19D7" w:rsidRDefault="00332A21" w:rsidP="008E48AE">
            <w:pPr>
              <w:pStyle w:val="Normal6"/>
              <w:rPr>
                <w:szCs w:val="24"/>
                <w:lang w:val="sl-SI"/>
              </w:rPr>
            </w:pPr>
            <w:r w:rsidRPr="009B19D7">
              <w:rPr>
                <w:lang w:val="sl-SI"/>
              </w:rPr>
              <w:t>5.</w:t>
            </w:r>
            <w:r w:rsidRPr="009B19D7">
              <w:rPr>
                <w:lang w:val="sl-SI"/>
              </w:rPr>
              <w:tab/>
              <w:t xml:space="preserve">opozarja na obveznost obveščanja delavcev in njihovih predstavnikov ter posvetovanja z njimi v vseh fazah ocenjevanja, preprečevanja in odpravljanja psihosocialnih tveganj v skladu z </w:t>
            </w:r>
            <w:r w:rsidRPr="009B19D7">
              <w:rPr>
                <w:b/>
                <w:i/>
                <w:lang w:val="sl-SI"/>
              </w:rPr>
              <w:t>Direktivo 89/391</w:t>
            </w:r>
            <w:r w:rsidRPr="009B19D7">
              <w:rPr>
                <w:lang w:val="sl-SI"/>
              </w:rPr>
              <w:t>, pri čemer je treba zagotoviti, da delavci in njihovi predstavniki sodelujejo pri oblikovanju in izvajanju ukrepov ter stalnem spremljanju tveganj;</w:t>
            </w:r>
          </w:p>
        </w:tc>
      </w:tr>
    </w:tbl>
    <w:p w14:paraId="0B749DD4"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3D7944D" w14:textId="77777777" w:rsidR="00332A21" w:rsidRPr="009B19D7" w:rsidRDefault="00332A21" w:rsidP="00332A21">
      <w:r w:rsidRPr="009B19D7">
        <w:rPr>
          <w:rStyle w:val="HideTWBExt"/>
        </w:rPr>
        <w:t>&lt;/Amend&gt;</w:t>
      </w:r>
    </w:p>
    <w:p w14:paraId="50610FFC"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196</w:t>
      </w:r>
      <w:r w:rsidRPr="009B19D7">
        <w:rPr>
          <w:rStyle w:val="HideTWBExt"/>
          <w:b w:val="0"/>
          <w:lang w:val="sl-SI"/>
        </w:rPr>
        <w:t>&lt;/NumAm&gt;</w:t>
      </w:r>
    </w:p>
    <w:p w14:paraId="36AF115C"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7539D5F4" w14:textId="77777777" w:rsidR="00332A21" w:rsidRPr="009B19D7" w:rsidRDefault="00332A21" w:rsidP="00332A21">
      <w:r w:rsidRPr="009B19D7">
        <w:rPr>
          <w:rStyle w:val="HideTWBExt"/>
        </w:rPr>
        <w:t>&lt;/RepeatBlock-By&gt;</w:t>
      </w:r>
    </w:p>
    <w:p w14:paraId="46D1E22F"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CDEF851" w14:textId="77777777" w:rsidR="00332A21" w:rsidRPr="009B19D7" w:rsidRDefault="00332A21" w:rsidP="00332A21">
      <w:pPr>
        <w:pStyle w:val="NormalBold"/>
      </w:pPr>
      <w:r w:rsidRPr="009B19D7">
        <w:rPr>
          <w:rStyle w:val="HideTWBExt"/>
          <w:b w:val="0"/>
        </w:rPr>
        <w:t>&lt;Article&gt;</w:t>
      </w:r>
      <w:r w:rsidRPr="009B19D7">
        <w:t>Odstavek 5</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D7F0E5F" w14:textId="77777777" w:rsidTr="008E48AE">
        <w:trPr>
          <w:jc w:val="center"/>
        </w:trPr>
        <w:tc>
          <w:tcPr>
            <w:tcW w:w="9752" w:type="dxa"/>
            <w:gridSpan w:val="2"/>
          </w:tcPr>
          <w:p w14:paraId="10E93410" w14:textId="77777777" w:rsidR="00332A21" w:rsidRPr="009B19D7" w:rsidRDefault="00332A21" w:rsidP="008E48AE">
            <w:pPr>
              <w:keepNext/>
            </w:pPr>
          </w:p>
        </w:tc>
      </w:tr>
      <w:tr w:rsidR="007262CB" w:rsidRPr="009B19D7" w14:paraId="0B7F6C5B" w14:textId="77777777" w:rsidTr="008E48AE">
        <w:trPr>
          <w:jc w:val="center"/>
        </w:trPr>
        <w:tc>
          <w:tcPr>
            <w:tcW w:w="4876" w:type="dxa"/>
            <w:hideMark/>
          </w:tcPr>
          <w:p w14:paraId="6E573411"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2755D0C"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C3F57E5" w14:textId="77777777" w:rsidTr="008E48AE">
        <w:trPr>
          <w:jc w:val="center"/>
        </w:trPr>
        <w:tc>
          <w:tcPr>
            <w:tcW w:w="4876" w:type="dxa"/>
            <w:hideMark/>
          </w:tcPr>
          <w:p w14:paraId="326C8E1D" w14:textId="77777777" w:rsidR="00332A21" w:rsidRPr="009B19D7" w:rsidRDefault="00332A21" w:rsidP="008E48AE">
            <w:pPr>
              <w:pStyle w:val="Normal6"/>
              <w:rPr>
                <w:lang w:val="sl-SI"/>
              </w:rPr>
            </w:pPr>
            <w:r w:rsidRPr="009B19D7">
              <w:rPr>
                <w:lang w:val="sl-SI"/>
              </w:rPr>
              <w:t>5.</w:t>
            </w:r>
            <w:r w:rsidRPr="009B19D7">
              <w:rPr>
                <w:lang w:val="sl-SI"/>
              </w:rPr>
              <w:tab/>
              <w:t>opozarja na obveznost obveščanja delavcev in njihovih predstavnikov ter posvetovanja z njimi v vseh fazah ocenjevanja, preprečevanja in odpravljanja psihosocialnih tveganj v skladu z načeli delovnega prava EU in socialnega dialoga, pri čemer je treba zagotoviti, da delavci in njihovi predstavniki sodelujejo pri oblikovanju in izvajanju ukrepov ter stalnem spremljanju tveganj</w:t>
            </w:r>
            <w:r w:rsidRPr="009B19D7">
              <w:rPr>
                <w:b/>
                <w:i/>
                <w:lang w:val="sl-SI"/>
              </w:rPr>
              <w:t>, in sicer z ustanovitvijo namenskih organov na delovnih mestih, kjer ti še ne obstajajo, in okrepitvijo pristojnosti obstoječih odborov za zdravje in varnost tako, da se jim podelijo pravice v zvezi s strokovnim znanjem</w:t>
            </w:r>
            <w:r w:rsidRPr="009B19D7">
              <w:rPr>
                <w:lang w:val="sl-SI"/>
              </w:rPr>
              <w:t>;</w:t>
            </w:r>
          </w:p>
        </w:tc>
        <w:tc>
          <w:tcPr>
            <w:tcW w:w="4876" w:type="dxa"/>
            <w:hideMark/>
          </w:tcPr>
          <w:p w14:paraId="0994CB13" w14:textId="77777777" w:rsidR="00332A21" w:rsidRPr="009B19D7" w:rsidRDefault="00332A21" w:rsidP="008E48AE">
            <w:pPr>
              <w:pStyle w:val="Normal6"/>
              <w:rPr>
                <w:szCs w:val="24"/>
                <w:lang w:val="sl-SI"/>
              </w:rPr>
            </w:pPr>
            <w:r w:rsidRPr="009B19D7">
              <w:rPr>
                <w:lang w:val="sl-SI"/>
              </w:rPr>
              <w:t>5.</w:t>
            </w:r>
            <w:r w:rsidRPr="009B19D7">
              <w:rPr>
                <w:lang w:val="sl-SI"/>
              </w:rPr>
              <w:tab/>
              <w:t>opozarja na obveznost obveščanja delavcev in njihovih predstavnikov ter posvetovanja z njimi v vseh fazah ocenjevanja, preprečevanja in odpravljanja psihosocialnih tveganj v skladu z načeli delovnega prava EU in socialnega dialoga, pri čemer je treba zagotoviti, da delavci in njihovi predstavniki sodelujejo pri oblikovanju in izvajanju ukrepov ter stalnem spremljanju tveganj;</w:t>
            </w:r>
          </w:p>
        </w:tc>
      </w:tr>
    </w:tbl>
    <w:p w14:paraId="151BA451"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07B6CC6" w14:textId="77777777" w:rsidR="00332A21" w:rsidRPr="009B19D7" w:rsidRDefault="00332A21" w:rsidP="00332A21">
      <w:r w:rsidRPr="009B19D7">
        <w:rPr>
          <w:rStyle w:val="HideTWBExt"/>
        </w:rPr>
        <w:t>&lt;/Amend&gt;</w:t>
      </w:r>
    </w:p>
    <w:p w14:paraId="7A08CE5A"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197</w:t>
      </w:r>
      <w:r w:rsidRPr="009B19D7">
        <w:rPr>
          <w:rStyle w:val="HideTWBExt"/>
          <w:b w:val="0"/>
          <w:lang w:val="sl-SI"/>
        </w:rPr>
        <w:t>&lt;/NumAm&gt;</w:t>
      </w:r>
    </w:p>
    <w:p w14:paraId="3EE15E83" w14:textId="77777777" w:rsidR="00332A21" w:rsidRPr="009B19D7" w:rsidRDefault="00332A21" w:rsidP="00332A21">
      <w:pPr>
        <w:pStyle w:val="NormalBold"/>
      </w:pPr>
      <w:r w:rsidRPr="009B19D7">
        <w:rPr>
          <w:rStyle w:val="HideTWBExt"/>
          <w:b w:val="0"/>
        </w:rPr>
        <w:t>&lt;RepeatBlock-By&gt;&lt;Members&gt;</w:t>
      </w:r>
      <w:r w:rsidRPr="009B19D7">
        <w:t>Petar Volgin</w:t>
      </w:r>
      <w:r w:rsidRPr="009B19D7">
        <w:rPr>
          <w:rStyle w:val="HideTWBExt"/>
          <w:b w:val="0"/>
        </w:rPr>
        <w:t>&lt;/Members&gt;</w:t>
      </w:r>
    </w:p>
    <w:p w14:paraId="66F39F54" w14:textId="77777777" w:rsidR="00332A21" w:rsidRPr="009B19D7" w:rsidRDefault="00332A21" w:rsidP="00332A21">
      <w:r w:rsidRPr="009B19D7">
        <w:rPr>
          <w:rStyle w:val="HideTWBExt"/>
        </w:rPr>
        <w:t>&lt;/RepeatBlock-By&gt;</w:t>
      </w:r>
    </w:p>
    <w:p w14:paraId="2B344E4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0AAED4E" w14:textId="77777777" w:rsidR="00332A21" w:rsidRPr="009B19D7" w:rsidRDefault="00332A21" w:rsidP="00332A21">
      <w:pPr>
        <w:pStyle w:val="NormalBold"/>
      </w:pPr>
      <w:r w:rsidRPr="009B19D7">
        <w:rPr>
          <w:rStyle w:val="HideTWBExt"/>
          <w:b w:val="0"/>
        </w:rPr>
        <w:t>&lt;Article&gt;</w:t>
      </w:r>
      <w:r w:rsidRPr="009B19D7">
        <w:t>Odstavek 5</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E56CD2C" w14:textId="77777777" w:rsidTr="008E48AE">
        <w:trPr>
          <w:jc w:val="center"/>
        </w:trPr>
        <w:tc>
          <w:tcPr>
            <w:tcW w:w="9752" w:type="dxa"/>
            <w:gridSpan w:val="2"/>
          </w:tcPr>
          <w:p w14:paraId="085E8D13" w14:textId="77777777" w:rsidR="00332A21" w:rsidRPr="009B19D7" w:rsidRDefault="00332A21" w:rsidP="008E48AE">
            <w:pPr>
              <w:keepNext/>
            </w:pPr>
          </w:p>
        </w:tc>
      </w:tr>
      <w:tr w:rsidR="007262CB" w:rsidRPr="009B19D7" w14:paraId="1A067396" w14:textId="77777777" w:rsidTr="008E48AE">
        <w:trPr>
          <w:jc w:val="center"/>
        </w:trPr>
        <w:tc>
          <w:tcPr>
            <w:tcW w:w="4876" w:type="dxa"/>
            <w:hideMark/>
          </w:tcPr>
          <w:p w14:paraId="5309DE7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CA827AA"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A7E2EC9" w14:textId="77777777" w:rsidTr="008E48AE">
        <w:trPr>
          <w:jc w:val="center"/>
        </w:trPr>
        <w:tc>
          <w:tcPr>
            <w:tcW w:w="4876" w:type="dxa"/>
            <w:hideMark/>
          </w:tcPr>
          <w:p w14:paraId="048CF845" w14:textId="77777777" w:rsidR="00332A21" w:rsidRPr="009B19D7" w:rsidRDefault="00332A21" w:rsidP="008E48AE">
            <w:pPr>
              <w:pStyle w:val="Normal6"/>
              <w:rPr>
                <w:lang w:val="sl-SI"/>
              </w:rPr>
            </w:pPr>
            <w:r w:rsidRPr="009B19D7">
              <w:rPr>
                <w:lang w:val="sl-SI"/>
              </w:rPr>
              <w:t>5.</w:t>
            </w:r>
            <w:r w:rsidRPr="009B19D7">
              <w:rPr>
                <w:lang w:val="sl-SI"/>
              </w:rPr>
              <w:tab/>
              <w:t>opozarja na obveznost obveščanja delavcev in njihovih predstavnikov ter posvetovanja z njimi v vseh fazah ocenjevanja, preprečevanja in odpravljanja psihosocialnih tveganj v skladu z načeli delovnega prava EU in socialnega dialoga, pri čemer je treba zagotoviti, da delavci in njihovi predstavniki sodelujejo pri oblikovanju in izvajanju ukrepov ter stalnem spremljanju tveganj</w:t>
            </w:r>
            <w:r w:rsidRPr="009B19D7">
              <w:rPr>
                <w:b/>
                <w:i/>
                <w:lang w:val="sl-SI"/>
              </w:rPr>
              <w:t>, in sicer z ustanovitvijo namenskih organov na delovnih mestih, kjer ti še ne obstajajo, in okrepitvijo pristojnosti obstoječih odborov za zdravje in varnost tako, da se jim podelijo pravice v zvezi s strokovnim znanjem</w:t>
            </w:r>
            <w:r w:rsidRPr="009B19D7">
              <w:rPr>
                <w:lang w:val="sl-SI"/>
              </w:rPr>
              <w:t>;</w:t>
            </w:r>
          </w:p>
        </w:tc>
        <w:tc>
          <w:tcPr>
            <w:tcW w:w="4876" w:type="dxa"/>
            <w:hideMark/>
          </w:tcPr>
          <w:p w14:paraId="2F1D1A14" w14:textId="77777777" w:rsidR="00332A21" w:rsidRPr="009B19D7" w:rsidRDefault="00332A21" w:rsidP="008E48AE">
            <w:pPr>
              <w:pStyle w:val="Normal6"/>
              <w:rPr>
                <w:szCs w:val="24"/>
                <w:lang w:val="sl-SI"/>
              </w:rPr>
            </w:pPr>
            <w:r w:rsidRPr="009B19D7">
              <w:rPr>
                <w:lang w:val="sl-SI"/>
              </w:rPr>
              <w:t>5.</w:t>
            </w:r>
            <w:r w:rsidRPr="009B19D7">
              <w:rPr>
                <w:lang w:val="sl-SI"/>
              </w:rPr>
              <w:tab/>
              <w:t>opozarja na obveznost obveščanja delavcev in njihovih predstavnikov ter posvetovanja z njimi v vseh fazah ocenjevanja, preprečevanja in odpravljanja psihosocialnih tveganj v skladu z načeli delovnega prava EU in socialnega dialoga, pri čemer je treba zagotoviti, da delavci in njihovi predstavniki sodelujejo pri oblikovanju in izvajanju ukrepov ter stalnem spremljanju tveganj;</w:t>
            </w:r>
          </w:p>
        </w:tc>
      </w:tr>
    </w:tbl>
    <w:p w14:paraId="25D58D5E"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C9D1968" w14:textId="77777777" w:rsidR="00332A21" w:rsidRPr="009B19D7" w:rsidRDefault="00332A21" w:rsidP="00332A21">
      <w:r w:rsidRPr="009B19D7">
        <w:rPr>
          <w:rStyle w:val="HideTWBExt"/>
        </w:rPr>
        <w:t>&lt;/Amend&gt;</w:t>
      </w:r>
    </w:p>
    <w:p w14:paraId="01E45E7C"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198</w:t>
      </w:r>
      <w:r w:rsidRPr="009B19D7">
        <w:rPr>
          <w:rStyle w:val="HideTWBExt"/>
          <w:b w:val="0"/>
          <w:lang w:val="sl-SI"/>
        </w:rPr>
        <w:t>&lt;/NumAm&gt;</w:t>
      </w:r>
    </w:p>
    <w:p w14:paraId="31097B43" w14:textId="77777777" w:rsidR="00332A21" w:rsidRPr="009B19D7" w:rsidRDefault="00332A21" w:rsidP="00332A21">
      <w:pPr>
        <w:pStyle w:val="NormalBold"/>
      </w:pPr>
      <w:r w:rsidRPr="009B19D7">
        <w:rPr>
          <w:rStyle w:val="HideTWBExt"/>
          <w:b w:val="0"/>
        </w:rPr>
        <w:t>&lt;RepeatBlock-By&gt;&lt;Members&gt;</w:t>
      </w:r>
      <w:r w:rsidRPr="009B19D7">
        <w:t>Li Andersson</w:t>
      </w:r>
      <w:r w:rsidRPr="009B19D7">
        <w:rPr>
          <w:rStyle w:val="HideTWBExt"/>
          <w:b w:val="0"/>
        </w:rPr>
        <w:t>&lt;/Members&gt;</w:t>
      </w:r>
    </w:p>
    <w:p w14:paraId="53CA865E" w14:textId="77777777" w:rsidR="00332A21" w:rsidRPr="009B19D7" w:rsidRDefault="00332A21" w:rsidP="00332A21">
      <w:r w:rsidRPr="009B19D7">
        <w:rPr>
          <w:rStyle w:val="HideTWBExt"/>
        </w:rPr>
        <w:t>&lt;/RepeatBlock-By&gt;</w:t>
      </w:r>
    </w:p>
    <w:p w14:paraId="1B91AA8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E46CEFC" w14:textId="77777777" w:rsidR="00332A21" w:rsidRPr="009B19D7" w:rsidRDefault="00332A21" w:rsidP="00332A21">
      <w:pPr>
        <w:pStyle w:val="NormalBold"/>
      </w:pPr>
      <w:r w:rsidRPr="009B19D7">
        <w:rPr>
          <w:rStyle w:val="HideTWBExt"/>
          <w:b w:val="0"/>
        </w:rPr>
        <w:t>&lt;Article&gt;</w:t>
      </w:r>
      <w:r w:rsidRPr="009B19D7">
        <w:t>Odstavek 5</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DC24B67" w14:textId="77777777" w:rsidTr="008E48AE">
        <w:trPr>
          <w:jc w:val="center"/>
        </w:trPr>
        <w:tc>
          <w:tcPr>
            <w:tcW w:w="9752" w:type="dxa"/>
            <w:gridSpan w:val="2"/>
          </w:tcPr>
          <w:p w14:paraId="3D7F7542" w14:textId="77777777" w:rsidR="00332A21" w:rsidRPr="009B19D7" w:rsidRDefault="00332A21" w:rsidP="008E48AE">
            <w:pPr>
              <w:keepNext/>
            </w:pPr>
          </w:p>
        </w:tc>
      </w:tr>
      <w:tr w:rsidR="007262CB" w:rsidRPr="009B19D7" w14:paraId="28635FC0" w14:textId="77777777" w:rsidTr="008E48AE">
        <w:trPr>
          <w:jc w:val="center"/>
        </w:trPr>
        <w:tc>
          <w:tcPr>
            <w:tcW w:w="4876" w:type="dxa"/>
            <w:hideMark/>
          </w:tcPr>
          <w:p w14:paraId="01D393E0"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CDCA99B"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9791109" w14:textId="77777777" w:rsidTr="008E48AE">
        <w:trPr>
          <w:jc w:val="center"/>
        </w:trPr>
        <w:tc>
          <w:tcPr>
            <w:tcW w:w="4876" w:type="dxa"/>
            <w:hideMark/>
          </w:tcPr>
          <w:p w14:paraId="075D1B53" w14:textId="77777777" w:rsidR="00332A21" w:rsidRPr="009B19D7" w:rsidRDefault="00332A21" w:rsidP="008E48AE">
            <w:pPr>
              <w:pStyle w:val="Normal6"/>
              <w:rPr>
                <w:lang w:val="sl-SI"/>
              </w:rPr>
            </w:pPr>
            <w:r w:rsidRPr="009B19D7">
              <w:rPr>
                <w:lang w:val="sl-SI"/>
              </w:rPr>
              <w:t>5.</w:t>
            </w:r>
            <w:r w:rsidRPr="009B19D7">
              <w:rPr>
                <w:lang w:val="sl-SI"/>
              </w:rPr>
              <w:tab/>
              <w:t>opozarja na obveznost obveščanja delavcev in njihovih predstavnikov ter posvetovanja z njimi v vseh fazah ocenjevanja, preprečevanja in odpravljanja psihosocialnih tveganj v skladu z načeli delovnega prava EU in socialnega dialoga, pri čemer je treba zagotoviti, da delavci in njihovi predstavniki sodelujejo pri oblikovanju in izvajanju ukrepov ter stalnem spremljanju tveganj, in sicer z ustanovitvijo namenskih organov na delovnih mestih, kjer ti še ne obstajajo, in okrepitvijo pristojnosti obstoječih odborov za zdravje in varnost tako, da se jim podelijo pravice v zvezi s strokovnim znanjem;</w:t>
            </w:r>
          </w:p>
        </w:tc>
        <w:tc>
          <w:tcPr>
            <w:tcW w:w="4876" w:type="dxa"/>
            <w:hideMark/>
          </w:tcPr>
          <w:p w14:paraId="19EDF913" w14:textId="77777777" w:rsidR="00332A21" w:rsidRPr="009B19D7" w:rsidRDefault="00332A21" w:rsidP="008E48AE">
            <w:pPr>
              <w:pStyle w:val="Normal6"/>
              <w:rPr>
                <w:szCs w:val="24"/>
                <w:lang w:val="sl-SI"/>
              </w:rPr>
            </w:pPr>
            <w:r w:rsidRPr="009B19D7">
              <w:rPr>
                <w:lang w:val="sl-SI"/>
              </w:rPr>
              <w:t>5.</w:t>
            </w:r>
            <w:r w:rsidRPr="009B19D7">
              <w:rPr>
                <w:lang w:val="sl-SI"/>
              </w:rPr>
              <w:tab/>
              <w:t xml:space="preserve">opozarja na obveznost obveščanja delavcev in njihovih predstavnikov ter posvetovanja z njimi v vseh fazah ocenjevanja, preprečevanja in odpravljanja psihosocialnih tveganj v skladu z načeli delovnega prava EU in socialnega dialoga, pri čemer je treba zagotoviti, da delavci in njihovi predstavniki sodelujejo pri oblikovanju in izvajanju ukrepov ter stalnem spremljanju tveganj, in sicer z ustanovitvijo namenskih organov na delovnih mestih, kjer ti še ne obstajajo, </w:t>
            </w:r>
            <w:r w:rsidRPr="009B19D7">
              <w:rPr>
                <w:b/>
                <w:i/>
                <w:lang w:val="sl-SI"/>
              </w:rPr>
              <w:t>vzpostavitvijo namenskih kanalov, prek katerih lahko delavci prijavijo tveganja in izzive na področju varnosti in zdravja pri delu,</w:t>
            </w:r>
            <w:r w:rsidRPr="009B19D7">
              <w:rPr>
                <w:lang w:val="sl-SI"/>
              </w:rPr>
              <w:t xml:space="preserve"> in okrepitvijo pristojnosti obstoječih odborov za zdravje in varnost tako, da se jim podelijo pravice v zvezi s strokovnim znanjem;</w:t>
            </w:r>
          </w:p>
        </w:tc>
      </w:tr>
    </w:tbl>
    <w:p w14:paraId="148F7CE2"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FB6B22E" w14:textId="77777777" w:rsidR="00332A21" w:rsidRPr="009B19D7" w:rsidRDefault="00332A21" w:rsidP="00332A21">
      <w:r w:rsidRPr="009B19D7">
        <w:rPr>
          <w:rStyle w:val="HideTWBExt"/>
        </w:rPr>
        <w:t>&lt;/Amend&gt;</w:t>
      </w:r>
    </w:p>
    <w:p w14:paraId="7EDE84DF"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199</w:t>
      </w:r>
      <w:r w:rsidRPr="009B19D7">
        <w:rPr>
          <w:rStyle w:val="HideTWBExt"/>
          <w:b w:val="0"/>
          <w:lang w:val="sl-SI"/>
        </w:rPr>
        <w:t>&lt;/NumAm&gt;</w:t>
      </w:r>
    </w:p>
    <w:p w14:paraId="399C4A03" w14:textId="77777777" w:rsidR="00332A21" w:rsidRPr="009B19D7" w:rsidRDefault="00332A21" w:rsidP="00332A21">
      <w:pPr>
        <w:pStyle w:val="NormalBold"/>
      </w:pPr>
      <w:r w:rsidRPr="009B19D7">
        <w:rPr>
          <w:rStyle w:val="HideTWBExt"/>
          <w:b w:val="0"/>
        </w:rPr>
        <w:t>&lt;RepeatBlock-By&gt;&lt;Members&gt;</w:t>
      </w:r>
      <w:r w:rsidRPr="009B19D7">
        <w:t>Henrik Dahl, Andrea Wechsler, Marion Walsmann</w:t>
      </w:r>
      <w:r w:rsidRPr="009B19D7">
        <w:rPr>
          <w:rStyle w:val="HideTWBExt"/>
          <w:b w:val="0"/>
        </w:rPr>
        <w:t>&lt;/Members&gt;</w:t>
      </w:r>
    </w:p>
    <w:p w14:paraId="3BD01741" w14:textId="77777777" w:rsidR="00332A21" w:rsidRPr="009B19D7" w:rsidRDefault="00332A21" w:rsidP="00332A21">
      <w:r w:rsidRPr="009B19D7">
        <w:rPr>
          <w:rStyle w:val="HideTWBExt"/>
        </w:rPr>
        <w:t>&lt;/RepeatBlock-By&gt;</w:t>
      </w:r>
    </w:p>
    <w:p w14:paraId="3918DB00"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996664C" w14:textId="77777777" w:rsidR="00332A21" w:rsidRPr="009B19D7" w:rsidRDefault="00332A21" w:rsidP="00332A21">
      <w:pPr>
        <w:pStyle w:val="NormalBold"/>
      </w:pPr>
      <w:r w:rsidRPr="009B19D7">
        <w:rPr>
          <w:rStyle w:val="HideTWBExt"/>
          <w:b w:val="0"/>
        </w:rPr>
        <w:t>&lt;Article&gt;</w:t>
      </w:r>
      <w:r w:rsidRPr="009B19D7">
        <w:t>Odstavek 5</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E628867" w14:textId="77777777" w:rsidTr="008E48AE">
        <w:trPr>
          <w:jc w:val="center"/>
        </w:trPr>
        <w:tc>
          <w:tcPr>
            <w:tcW w:w="9752" w:type="dxa"/>
            <w:gridSpan w:val="2"/>
          </w:tcPr>
          <w:p w14:paraId="69DF162C" w14:textId="77777777" w:rsidR="00332A21" w:rsidRPr="009B19D7" w:rsidRDefault="00332A21" w:rsidP="008E48AE">
            <w:pPr>
              <w:keepNext/>
            </w:pPr>
          </w:p>
        </w:tc>
      </w:tr>
      <w:tr w:rsidR="007262CB" w:rsidRPr="009B19D7" w14:paraId="6E26053A" w14:textId="77777777" w:rsidTr="008E48AE">
        <w:trPr>
          <w:jc w:val="center"/>
        </w:trPr>
        <w:tc>
          <w:tcPr>
            <w:tcW w:w="4876" w:type="dxa"/>
            <w:hideMark/>
          </w:tcPr>
          <w:p w14:paraId="151798E9"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551CCAE"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D837663" w14:textId="77777777" w:rsidTr="008E48AE">
        <w:trPr>
          <w:jc w:val="center"/>
        </w:trPr>
        <w:tc>
          <w:tcPr>
            <w:tcW w:w="4876" w:type="dxa"/>
            <w:hideMark/>
          </w:tcPr>
          <w:p w14:paraId="43A36FFD" w14:textId="77777777" w:rsidR="00332A21" w:rsidRPr="009B19D7" w:rsidRDefault="00332A21" w:rsidP="008E48AE">
            <w:pPr>
              <w:pStyle w:val="Normal6"/>
              <w:rPr>
                <w:lang w:val="sl-SI"/>
              </w:rPr>
            </w:pPr>
            <w:r w:rsidRPr="009B19D7">
              <w:rPr>
                <w:lang w:val="sl-SI"/>
              </w:rPr>
              <w:t>5.</w:t>
            </w:r>
            <w:r w:rsidRPr="009B19D7">
              <w:rPr>
                <w:lang w:val="sl-SI"/>
              </w:rPr>
              <w:tab/>
              <w:t xml:space="preserve">opozarja na </w:t>
            </w:r>
            <w:r w:rsidRPr="009B19D7">
              <w:rPr>
                <w:b/>
                <w:i/>
                <w:lang w:val="sl-SI"/>
              </w:rPr>
              <w:t>obveznost</w:t>
            </w:r>
            <w:r w:rsidRPr="009B19D7">
              <w:rPr>
                <w:lang w:val="sl-SI"/>
              </w:rPr>
              <w:t xml:space="preserve"> obveščanja delavcev in </w:t>
            </w:r>
            <w:r w:rsidRPr="009B19D7">
              <w:rPr>
                <w:b/>
                <w:i/>
                <w:lang w:val="sl-SI"/>
              </w:rPr>
              <w:t>njihovih predstavnikov ter</w:t>
            </w:r>
            <w:r w:rsidRPr="009B19D7">
              <w:rPr>
                <w:lang w:val="sl-SI"/>
              </w:rPr>
              <w:t xml:space="preserve"> posvetovanja z njimi v </w:t>
            </w:r>
            <w:r w:rsidRPr="009B19D7">
              <w:rPr>
                <w:b/>
                <w:i/>
                <w:lang w:val="sl-SI"/>
              </w:rPr>
              <w:t xml:space="preserve">vseh fazah ocenjevanja, preprečevanja in odpravljanja psihosocialnih tveganj v skladu z načeli delovnega prava EU in </w:t>
            </w:r>
            <w:r w:rsidRPr="009B19D7">
              <w:rPr>
                <w:lang w:val="sl-SI"/>
              </w:rPr>
              <w:t>socialnega dialoga</w:t>
            </w:r>
            <w:r w:rsidRPr="009B19D7">
              <w:rPr>
                <w:b/>
                <w:i/>
                <w:lang w:val="sl-SI"/>
              </w:rPr>
              <w:t xml:space="preserve">, pri čemer je treba zagotoviti, da delavci in njihovi predstavniki sodelujejo pri oblikovanju in izvajanju ukrepov ter stalnem spremljanju tveganj, in sicer z ustanovitvijo namenskih organov na delovnih mestih, kjer ti še ne obstajajo, in okrepitvijo pristojnosti obstoječih </w:t>
            </w:r>
            <w:r w:rsidRPr="009B19D7">
              <w:rPr>
                <w:lang w:val="sl-SI"/>
              </w:rPr>
              <w:t>odborov za zdravje in varnost</w:t>
            </w:r>
            <w:r w:rsidRPr="009B19D7">
              <w:rPr>
                <w:b/>
                <w:i/>
                <w:lang w:val="sl-SI"/>
              </w:rPr>
              <w:t xml:space="preserve"> tako, da se jim podelijo pravice v zvezi s strokovnim znanjem</w:t>
            </w:r>
            <w:r w:rsidRPr="009B19D7">
              <w:rPr>
                <w:lang w:val="sl-SI"/>
              </w:rPr>
              <w:t>;</w:t>
            </w:r>
          </w:p>
        </w:tc>
        <w:tc>
          <w:tcPr>
            <w:tcW w:w="4876" w:type="dxa"/>
            <w:hideMark/>
          </w:tcPr>
          <w:p w14:paraId="700C28BB" w14:textId="77777777" w:rsidR="00332A21" w:rsidRPr="009B19D7" w:rsidRDefault="00332A21" w:rsidP="008E48AE">
            <w:pPr>
              <w:pStyle w:val="Normal6"/>
              <w:rPr>
                <w:szCs w:val="24"/>
                <w:lang w:val="sl-SI"/>
              </w:rPr>
            </w:pPr>
            <w:r w:rsidRPr="009B19D7">
              <w:rPr>
                <w:lang w:val="sl-SI"/>
              </w:rPr>
              <w:t>5.</w:t>
            </w:r>
            <w:r w:rsidRPr="009B19D7">
              <w:rPr>
                <w:lang w:val="sl-SI"/>
              </w:rPr>
              <w:tab/>
              <w:t xml:space="preserve">opozarja na </w:t>
            </w:r>
            <w:r w:rsidRPr="009B19D7">
              <w:rPr>
                <w:b/>
                <w:i/>
                <w:lang w:val="sl-SI"/>
              </w:rPr>
              <w:t>pomen</w:t>
            </w:r>
            <w:r w:rsidRPr="009B19D7">
              <w:rPr>
                <w:lang w:val="sl-SI"/>
              </w:rPr>
              <w:t xml:space="preserve"> obveščanja delavcev in posvetovanja z njimi v </w:t>
            </w:r>
            <w:r w:rsidRPr="009B19D7">
              <w:rPr>
                <w:b/>
                <w:i/>
                <w:lang w:val="sl-SI"/>
              </w:rPr>
              <w:t>okviru obstoječih struktur</w:t>
            </w:r>
            <w:r w:rsidRPr="009B19D7">
              <w:rPr>
                <w:lang w:val="sl-SI"/>
              </w:rPr>
              <w:t xml:space="preserve"> socialnega dialoga </w:t>
            </w:r>
            <w:r w:rsidRPr="009B19D7">
              <w:rPr>
                <w:b/>
                <w:i/>
                <w:lang w:val="sl-SI"/>
              </w:rPr>
              <w:t>ter</w:t>
            </w:r>
            <w:r w:rsidRPr="009B19D7">
              <w:rPr>
                <w:lang w:val="sl-SI"/>
              </w:rPr>
              <w:t xml:space="preserve"> odborov za zdravje in varnost </w:t>
            </w:r>
            <w:r w:rsidRPr="009B19D7">
              <w:rPr>
                <w:b/>
                <w:i/>
                <w:lang w:val="sl-SI"/>
              </w:rPr>
              <w:t>v skladu z okvirno direktivo ter direktivo o obveščanju in posvetovanju, pri čemer je treba zagotoviti učinkovito sodelovanje brez uvajanja novih zahtev po namenskih organih ali dodatnih stroškov za zunanje strokovno znanje</w:t>
            </w:r>
            <w:r w:rsidRPr="009B19D7">
              <w:rPr>
                <w:lang w:val="sl-SI"/>
              </w:rPr>
              <w:t>;</w:t>
            </w:r>
          </w:p>
        </w:tc>
      </w:tr>
    </w:tbl>
    <w:p w14:paraId="57616F88"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0009DC1" w14:textId="77777777" w:rsidR="00332A21" w:rsidRPr="009B19D7" w:rsidRDefault="00332A21" w:rsidP="00332A21">
      <w:r w:rsidRPr="009B19D7">
        <w:rPr>
          <w:rStyle w:val="HideTWBExt"/>
        </w:rPr>
        <w:t>&lt;/Amend&gt;</w:t>
      </w:r>
    </w:p>
    <w:p w14:paraId="42B0DDCA"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200</w:t>
      </w:r>
      <w:r w:rsidRPr="009B19D7">
        <w:rPr>
          <w:rStyle w:val="HideTWBExt"/>
          <w:b w:val="0"/>
          <w:lang w:val="sl-SI"/>
        </w:rPr>
        <w:t>&lt;/NumAm&gt;</w:t>
      </w:r>
    </w:p>
    <w:p w14:paraId="16395EB5" w14:textId="77777777" w:rsidR="00332A21" w:rsidRPr="009B19D7" w:rsidRDefault="00332A21" w:rsidP="00332A21">
      <w:pPr>
        <w:pStyle w:val="NormalBold"/>
      </w:pPr>
      <w:r w:rsidRPr="009B19D7">
        <w:rPr>
          <w:rStyle w:val="HideTWBExt"/>
          <w:b w:val="0"/>
        </w:rPr>
        <w:t>&lt;RepeatBlock-By&gt;&lt;Members&gt;</w:t>
      </w:r>
      <w:r w:rsidRPr="009B19D7">
        <w:t>Petar Volgin</w:t>
      </w:r>
      <w:r w:rsidRPr="009B19D7">
        <w:rPr>
          <w:rStyle w:val="HideTWBExt"/>
          <w:b w:val="0"/>
        </w:rPr>
        <w:t>&lt;/Members&gt;</w:t>
      </w:r>
    </w:p>
    <w:p w14:paraId="31F314CE" w14:textId="77777777" w:rsidR="00332A21" w:rsidRPr="009B19D7" w:rsidRDefault="00332A21" w:rsidP="00332A21">
      <w:r w:rsidRPr="009B19D7">
        <w:rPr>
          <w:rStyle w:val="HideTWBExt"/>
        </w:rPr>
        <w:t>&lt;/RepeatBlock-By&gt;</w:t>
      </w:r>
    </w:p>
    <w:p w14:paraId="5571EE83"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ED802F7" w14:textId="77777777" w:rsidR="00332A21" w:rsidRPr="009B19D7" w:rsidRDefault="00332A21" w:rsidP="00332A21">
      <w:pPr>
        <w:pStyle w:val="NormalBold"/>
      </w:pPr>
      <w:r w:rsidRPr="009B19D7">
        <w:rPr>
          <w:rStyle w:val="HideTWBExt"/>
          <w:b w:val="0"/>
        </w:rPr>
        <w:t>&lt;Article&gt;</w:t>
      </w:r>
      <w:r w:rsidRPr="009B19D7">
        <w:t>Odstavek 5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E0E1CA7" w14:textId="77777777" w:rsidTr="008E48AE">
        <w:trPr>
          <w:jc w:val="center"/>
        </w:trPr>
        <w:tc>
          <w:tcPr>
            <w:tcW w:w="9752" w:type="dxa"/>
            <w:gridSpan w:val="2"/>
          </w:tcPr>
          <w:p w14:paraId="0FF67C60" w14:textId="77777777" w:rsidR="00332A21" w:rsidRPr="009B19D7" w:rsidRDefault="00332A21" w:rsidP="008E48AE">
            <w:pPr>
              <w:keepNext/>
            </w:pPr>
          </w:p>
        </w:tc>
      </w:tr>
      <w:tr w:rsidR="007262CB" w:rsidRPr="009B19D7" w14:paraId="64D627C3" w14:textId="77777777" w:rsidTr="008E48AE">
        <w:trPr>
          <w:jc w:val="center"/>
        </w:trPr>
        <w:tc>
          <w:tcPr>
            <w:tcW w:w="4876" w:type="dxa"/>
            <w:hideMark/>
          </w:tcPr>
          <w:p w14:paraId="7E6E3231"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48887FF"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E44763D" w14:textId="77777777" w:rsidTr="008E48AE">
        <w:trPr>
          <w:jc w:val="center"/>
        </w:trPr>
        <w:tc>
          <w:tcPr>
            <w:tcW w:w="4876" w:type="dxa"/>
          </w:tcPr>
          <w:p w14:paraId="06C053C9" w14:textId="77777777" w:rsidR="00332A21" w:rsidRPr="009B19D7" w:rsidRDefault="00332A21" w:rsidP="008E48AE">
            <w:pPr>
              <w:pStyle w:val="Normal6"/>
              <w:rPr>
                <w:lang w:val="sl-SI"/>
              </w:rPr>
            </w:pPr>
          </w:p>
        </w:tc>
        <w:tc>
          <w:tcPr>
            <w:tcW w:w="4876" w:type="dxa"/>
            <w:hideMark/>
          </w:tcPr>
          <w:p w14:paraId="1B5B07BC" w14:textId="77777777" w:rsidR="00332A21" w:rsidRPr="009B19D7" w:rsidRDefault="00332A21" w:rsidP="008E48AE">
            <w:pPr>
              <w:pStyle w:val="Normal6"/>
              <w:rPr>
                <w:szCs w:val="24"/>
                <w:lang w:val="sl-SI"/>
              </w:rPr>
            </w:pPr>
            <w:r w:rsidRPr="009B19D7">
              <w:rPr>
                <w:b/>
                <w:i/>
                <w:lang w:val="sl-SI"/>
              </w:rPr>
              <w:t>5a.</w:t>
            </w:r>
            <w:r w:rsidRPr="009B19D7">
              <w:rPr>
                <w:b/>
                <w:i/>
                <w:lang w:val="sl-SI"/>
              </w:rPr>
              <w:tab/>
              <w:t>poudarja, da je v trenutnem obdobju gospodarskega upada v EU pomembno okrepiti konkurenčnost in gospodarsko rast z zmanjšanjem upravnih bremen za mala in srednja podjetja ter podpiranjem podjetij v EU, kar bi prispevalo k zmanjšanju stresa in čustvene obremenitve zaradi pretirane birokracije, povečalo produktivnost ter izboljšalo psihosocialno dobro počutje in duševno zdravje na delovnem mestu;</w:t>
            </w:r>
          </w:p>
        </w:tc>
      </w:tr>
    </w:tbl>
    <w:p w14:paraId="7378CBD0"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C2FD99A" w14:textId="77777777" w:rsidR="00332A21" w:rsidRPr="009B19D7" w:rsidRDefault="00332A21" w:rsidP="00332A21">
      <w:r w:rsidRPr="009B19D7">
        <w:rPr>
          <w:rStyle w:val="HideTWBExt"/>
        </w:rPr>
        <w:t>&lt;/Amend&gt;</w:t>
      </w:r>
    </w:p>
    <w:p w14:paraId="52BBF0A4"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201</w:t>
      </w:r>
      <w:r w:rsidRPr="009B19D7">
        <w:rPr>
          <w:rStyle w:val="HideTWBExt"/>
          <w:b w:val="0"/>
          <w:lang w:val="sl-SI"/>
        </w:rPr>
        <w:t>&lt;/NumAm&gt;</w:t>
      </w:r>
    </w:p>
    <w:p w14:paraId="0F0B9B9F"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Liesbet Sommen, Martine Kemp, Giusi Princi</w:t>
      </w:r>
      <w:r w:rsidRPr="009B19D7">
        <w:rPr>
          <w:rStyle w:val="HideTWBExt"/>
          <w:b w:val="0"/>
        </w:rPr>
        <w:t>&lt;/Members&gt;</w:t>
      </w:r>
    </w:p>
    <w:p w14:paraId="4B5DE6A5" w14:textId="77777777" w:rsidR="00332A21" w:rsidRPr="009B19D7" w:rsidRDefault="00332A21" w:rsidP="00332A21">
      <w:r w:rsidRPr="009B19D7">
        <w:rPr>
          <w:rStyle w:val="HideTWBExt"/>
        </w:rPr>
        <w:t>&lt;/RepeatBlock-By&gt;</w:t>
      </w:r>
    </w:p>
    <w:p w14:paraId="6C663782"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86C61D3" w14:textId="77777777" w:rsidR="00332A21" w:rsidRPr="009B19D7" w:rsidRDefault="00332A21" w:rsidP="00332A21">
      <w:pPr>
        <w:pStyle w:val="NormalBold"/>
      </w:pPr>
      <w:r w:rsidRPr="009B19D7">
        <w:rPr>
          <w:rStyle w:val="HideTWBExt"/>
          <w:b w:val="0"/>
        </w:rPr>
        <w:t>&lt;Article&gt;</w:t>
      </w:r>
      <w:r w:rsidRPr="009B19D7">
        <w:t>Odstavek 6</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2DAFF4F" w14:textId="77777777" w:rsidTr="008E48AE">
        <w:trPr>
          <w:jc w:val="center"/>
        </w:trPr>
        <w:tc>
          <w:tcPr>
            <w:tcW w:w="9752" w:type="dxa"/>
            <w:gridSpan w:val="2"/>
          </w:tcPr>
          <w:p w14:paraId="60F1AF32" w14:textId="77777777" w:rsidR="00332A21" w:rsidRPr="009B19D7" w:rsidRDefault="00332A21" w:rsidP="008E48AE">
            <w:pPr>
              <w:keepNext/>
            </w:pPr>
          </w:p>
        </w:tc>
      </w:tr>
      <w:tr w:rsidR="007262CB" w:rsidRPr="009B19D7" w14:paraId="17A88192" w14:textId="77777777" w:rsidTr="008E48AE">
        <w:trPr>
          <w:jc w:val="center"/>
        </w:trPr>
        <w:tc>
          <w:tcPr>
            <w:tcW w:w="4876" w:type="dxa"/>
            <w:hideMark/>
          </w:tcPr>
          <w:p w14:paraId="168153FE"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A7FE607"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EE79F18" w14:textId="77777777" w:rsidTr="008E48AE">
        <w:trPr>
          <w:jc w:val="center"/>
        </w:trPr>
        <w:tc>
          <w:tcPr>
            <w:tcW w:w="4876" w:type="dxa"/>
            <w:hideMark/>
          </w:tcPr>
          <w:p w14:paraId="367F8E96" w14:textId="77777777" w:rsidR="00332A21" w:rsidRPr="009B19D7" w:rsidRDefault="00332A21" w:rsidP="008E48AE">
            <w:pPr>
              <w:pStyle w:val="Normal6"/>
              <w:rPr>
                <w:lang w:val="sl-SI"/>
              </w:rPr>
            </w:pPr>
            <w:r w:rsidRPr="009B19D7">
              <w:rPr>
                <w:lang w:val="sl-SI"/>
              </w:rPr>
              <w:t>6.</w:t>
            </w:r>
            <w:r w:rsidRPr="009B19D7">
              <w:rPr>
                <w:lang w:val="sl-SI"/>
              </w:rPr>
              <w:tab/>
              <w:t xml:space="preserve">poudarja pomembno vlogo socialnih partnerjev in kolektivnih pogajanj pri preprečevanju in obravnavanju psihosocialnih tveganj, povezanih z delom, z zagotavljanjem </w:t>
            </w:r>
            <w:r w:rsidRPr="009B19D7">
              <w:rPr>
                <w:b/>
                <w:i/>
                <w:lang w:val="sl-SI"/>
              </w:rPr>
              <w:t>strukturiranega</w:t>
            </w:r>
            <w:r w:rsidRPr="009B19D7">
              <w:rPr>
                <w:lang w:val="sl-SI"/>
              </w:rPr>
              <w:t xml:space="preserve"> socialnega dialoga, krepitvijo zaščite delavcev ter spodbujanjem bolj zdravih, varnejših in odpornejših delovnih mest;</w:t>
            </w:r>
          </w:p>
        </w:tc>
        <w:tc>
          <w:tcPr>
            <w:tcW w:w="4876" w:type="dxa"/>
            <w:hideMark/>
          </w:tcPr>
          <w:p w14:paraId="568DF472" w14:textId="77777777" w:rsidR="00332A21" w:rsidRPr="009B19D7" w:rsidRDefault="00332A21" w:rsidP="008E48AE">
            <w:pPr>
              <w:pStyle w:val="Normal6"/>
              <w:rPr>
                <w:szCs w:val="24"/>
                <w:lang w:val="sl-SI"/>
              </w:rPr>
            </w:pPr>
            <w:r w:rsidRPr="009B19D7">
              <w:rPr>
                <w:lang w:val="sl-SI"/>
              </w:rPr>
              <w:t>6.</w:t>
            </w:r>
            <w:r w:rsidRPr="009B19D7">
              <w:rPr>
                <w:lang w:val="sl-SI"/>
              </w:rPr>
              <w:tab/>
              <w:t>poudarja pomembno vlogo socialnih partnerjev</w:t>
            </w:r>
            <w:r w:rsidRPr="009B19D7">
              <w:rPr>
                <w:b/>
                <w:i/>
                <w:lang w:val="sl-SI"/>
              </w:rPr>
              <w:t>, vključno z organizacijami delodajalcev,</w:t>
            </w:r>
            <w:r w:rsidRPr="009B19D7">
              <w:rPr>
                <w:lang w:val="sl-SI"/>
              </w:rPr>
              <w:t xml:space="preserve"> in kolektivnih pogajanj pri preprečevanju in obravnavanju psihosocialnih tveganj, povezanih z delom, z zagotavljanjem socialnega dialoga, krepitvijo zaščite delavcev ter spodbujanjem bolj zdravih, varnejših in odpornejših delovnih mest;</w:t>
            </w:r>
          </w:p>
        </w:tc>
      </w:tr>
    </w:tbl>
    <w:p w14:paraId="36CF21DA"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35282A2" w14:textId="77777777" w:rsidR="00332A21" w:rsidRPr="009B19D7" w:rsidRDefault="00332A21" w:rsidP="00332A21">
      <w:r w:rsidRPr="009B19D7">
        <w:rPr>
          <w:rStyle w:val="HideTWBExt"/>
        </w:rPr>
        <w:t>&lt;/Amend&gt;</w:t>
      </w:r>
    </w:p>
    <w:p w14:paraId="4F6A63E8"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202</w:t>
      </w:r>
      <w:r w:rsidRPr="009B19D7">
        <w:rPr>
          <w:rStyle w:val="HideTWBExt"/>
          <w:b w:val="0"/>
          <w:lang w:val="sl-SI"/>
        </w:rPr>
        <w:t>&lt;/NumAm&gt;</w:t>
      </w:r>
    </w:p>
    <w:p w14:paraId="3F879A11" w14:textId="77777777" w:rsidR="00332A21" w:rsidRPr="009B19D7" w:rsidRDefault="00332A21" w:rsidP="00332A21">
      <w:pPr>
        <w:pStyle w:val="NormalBold"/>
      </w:pPr>
      <w:r w:rsidRPr="009B19D7">
        <w:rPr>
          <w:rStyle w:val="HideTWBExt"/>
          <w:b w:val="0"/>
        </w:rPr>
        <w:t>&lt;RepeatBlock-By&gt;&lt;Members&gt;</w:t>
      </w:r>
      <w:r w:rsidRPr="009B19D7">
        <w:t>Arba Kokalari, Henrik Dahl, Angelika Winzig, Andrea Wechsler, Marion Walsmann, Jörgen Warborn</w:t>
      </w:r>
      <w:r w:rsidRPr="009B19D7">
        <w:rPr>
          <w:rStyle w:val="HideTWBExt"/>
          <w:b w:val="0"/>
        </w:rPr>
        <w:t>&lt;/Members&gt;</w:t>
      </w:r>
    </w:p>
    <w:p w14:paraId="502E4F66" w14:textId="77777777" w:rsidR="00332A21" w:rsidRPr="009B19D7" w:rsidRDefault="00332A21" w:rsidP="00332A21">
      <w:r w:rsidRPr="009B19D7">
        <w:rPr>
          <w:rStyle w:val="HideTWBExt"/>
        </w:rPr>
        <w:t>&lt;/RepeatBlock-By&gt;</w:t>
      </w:r>
    </w:p>
    <w:p w14:paraId="1BA8D200"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68D0A97" w14:textId="77777777" w:rsidR="00332A21" w:rsidRPr="009B19D7" w:rsidRDefault="00332A21" w:rsidP="00332A21">
      <w:pPr>
        <w:pStyle w:val="NormalBold"/>
      </w:pPr>
      <w:r w:rsidRPr="009B19D7">
        <w:rPr>
          <w:rStyle w:val="HideTWBExt"/>
          <w:b w:val="0"/>
        </w:rPr>
        <w:t>&lt;Article&gt;</w:t>
      </w:r>
      <w:r w:rsidRPr="009B19D7">
        <w:t>Odstavek 6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3D30688" w14:textId="77777777" w:rsidTr="008E48AE">
        <w:trPr>
          <w:jc w:val="center"/>
        </w:trPr>
        <w:tc>
          <w:tcPr>
            <w:tcW w:w="9752" w:type="dxa"/>
            <w:gridSpan w:val="2"/>
          </w:tcPr>
          <w:p w14:paraId="5BDC0C5C" w14:textId="77777777" w:rsidR="00332A21" w:rsidRPr="009B19D7" w:rsidRDefault="00332A21" w:rsidP="008E48AE">
            <w:pPr>
              <w:keepNext/>
            </w:pPr>
          </w:p>
        </w:tc>
      </w:tr>
      <w:tr w:rsidR="007262CB" w:rsidRPr="009B19D7" w14:paraId="28DBF3BB" w14:textId="77777777" w:rsidTr="008E48AE">
        <w:trPr>
          <w:jc w:val="center"/>
        </w:trPr>
        <w:tc>
          <w:tcPr>
            <w:tcW w:w="4876" w:type="dxa"/>
            <w:hideMark/>
          </w:tcPr>
          <w:p w14:paraId="71AE5277"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79E8EE0"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618D52D" w14:textId="77777777" w:rsidTr="008E48AE">
        <w:trPr>
          <w:jc w:val="center"/>
        </w:trPr>
        <w:tc>
          <w:tcPr>
            <w:tcW w:w="4876" w:type="dxa"/>
          </w:tcPr>
          <w:p w14:paraId="192203EF" w14:textId="77777777" w:rsidR="00332A21" w:rsidRPr="009B19D7" w:rsidRDefault="00332A21" w:rsidP="008E48AE">
            <w:pPr>
              <w:pStyle w:val="Normal6"/>
              <w:rPr>
                <w:lang w:val="sl-SI"/>
              </w:rPr>
            </w:pPr>
          </w:p>
        </w:tc>
        <w:tc>
          <w:tcPr>
            <w:tcW w:w="4876" w:type="dxa"/>
            <w:hideMark/>
          </w:tcPr>
          <w:p w14:paraId="48FDA7BD" w14:textId="77777777" w:rsidR="00332A21" w:rsidRPr="009B19D7" w:rsidRDefault="00332A21" w:rsidP="008E48AE">
            <w:pPr>
              <w:pStyle w:val="Normal6"/>
              <w:rPr>
                <w:szCs w:val="24"/>
                <w:lang w:val="sl-SI"/>
              </w:rPr>
            </w:pPr>
            <w:r w:rsidRPr="009B19D7">
              <w:rPr>
                <w:b/>
                <w:i/>
                <w:lang w:val="sl-SI"/>
              </w:rPr>
              <w:t>6a.</w:t>
            </w:r>
            <w:r w:rsidRPr="009B19D7">
              <w:rPr>
                <w:b/>
                <w:i/>
                <w:lang w:val="sl-SI"/>
              </w:rPr>
              <w:tab/>
              <w:t>meni, da je ključno spoštovati avtonomijo socialnih partnerjev; meni, da je pomembno, da se državam članicam omogoči, da socialnim partnerjem pod določenimi pogoji dovolijo, da ob upoštevanju splošnega varstva delavcev ohranijo kolektivne pogodbe, ki se razlikujejo od nekaterih določb iz tega poročila, oziroma se o njih pogajajo, jih sklepajo in izvršujejo;</w:t>
            </w:r>
          </w:p>
        </w:tc>
      </w:tr>
    </w:tbl>
    <w:p w14:paraId="41B6FF2E"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4686DC4" w14:textId="77777777" w:rsidR="00332A21" w:rsidRPr="009B19D7" w:rsidRDefault="00332A21" w:rsidP="00332A21">
      <w:r w:rsidRPr="009B19D7">
        <w:rPr>
          <w:rStyle w:val="HideTWBExt"/>
        </w:rPr>
        <w:t>&lt;/Amend&gt;</w:t>
      </w:r>
    </w:p>
    <w:p w14:paraId="5547BAD0"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203</w:t>
      </w:r>
      <w:r w:rsidRPr="009B19D7">
        <w:rPr>
          <w:rStyle w:val="HideTWBExt"/>
          <w:b w:val="0"/>
          <w:lang w:val="sl-SI"/>
        </w:rPr>
        <w:t>&lt;/NumAm&gt;</w:t>
      </w:r>
    </w:p>
    <w:p w14:paraId="3BD6A9C2" w14:textId="77777777" w:rsidR="00332A21" w:rsidRPr="009B19D7" w:rsidRDefault="00332A21" w:rsidP="00332A21">
      <w:pPr>
        <w:pStyle w:val="NormalBold"/>
      </w:pPr>
      <w:r w:rsidRPr="009B19D7">
        <w:rPr>
          <w:rStyle w:val="HideTWBExt"/>
          <w:b w:val="0"/>
        </w:rPr>
        <w:t>&lt;RepeatBlock-By&gt;&lt;Members&gt;</w:t>
      </w:r>
      <w:r w:rsidRPr="009B19D7">
        <w:t>Maria Zacharia</w:t>
      </w:r>
      <w:r w:rsidRPr="009B19D7">
        <w:rPr>
          <w:rStyle w:val="HideTWBExt"/>
          <w:b w:val="0"/>
        </w:rPr>
        <w:t>&lt;/Members&gt;</w:t>
      </w:r>
    </w:p>
    <w:p w14:paraId="353B5C68" w14:textId="77777777" w:rsidR="00332A21" w:rsidRPr="009B19D7" w:rsidRDefault="00332A21" w:rsidP="00332A21">
      <w:r w:rsidRPr="009B19D7">
        <w:rPr>
          <w:rStyle w:val="HideTWBExt"/>
        </w:rPr>
        <w:t>&lt;/RepeatBlock-By&gt;</w:t>
      </w:r>
    </w:p>
    <w:p w14:paraId="4154CEF5"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D946A4A" w14:textId="77777777" w:rsidR="00332A21" w:rsidRPr="009B19D7" w:rsidRDefault="00332A21" w:rsidP="00332A21">
      <w:pPr>
        <w:pStyle w:val="NormalBold"/>
      </w:pPr>
      <w:r w:rsidRPr="009B19D7">
        <w:rPr>
          <w:rStyle w:val="HideTWBExt"/>
          <w:b w:val="0"/>
        </w:rPr>
        <w:t>&lt;Article&gt;</w:t>
      </w:r>
      <w:r w:rsidRPr="009B19D7">
        <w:t>Odstavek 6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315CB70" w14:textId="77777777" w:rsidTr="008E48AE">
        <w:trPr>
          <w:jc w:val="center"/>
        </w:trPr>
        <w:tc>
          <w:tcPr>
            <w:tcW w:w="9752" w:type="dxa"/>
            <w:gridSpan w:val="2"/>
          </w:tcPr>
          <w:p w14:paraId="71BE7830" w14:textId="77777777" w:rsidR="00332A21" w:rsidRPr="009B19D7" w:rsidRDefault="00332A21" w:rsidP="008E48AE">
            <w:pPr>
              <w:keepNext/>
            </w:pPr>
          </w:p>
        </w:tc>
      </w:tr>
      <w:tr w:rsidR="007262CB" w:rsidRPr="009B19D7" w14:paraId="7ABC3A8F" w14:textId="77777777" w:rsidTr="008E48AE">
        <w:trPr>
          <w:jc w:val="center"/>
        </w:trPr>
        <w:tc>
          <w:tcPr>
            <w:tcW w:w="4876" w:type="dxa"/>
            <w:hideMark/>
          </w:tcPr>
          <w:p w14:paraId="662A6738"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3C6BFE4"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1553FE0" w14:textId="77777777" w:rsidTr="008E48AE">
        <w:trPr>
          <w:jc w:val="center"/>
        </w:trPr>
        <w:tc>
          <w:tcPr>
            <w:tcW w:w="4876" w:type="dxa"/>
          </w:tcPr>
          <w:p w14:paraId="221F6AA6" w14:textId="77777777" w:rsidR="00332A21" w:rsidRPr="009B19D7" w:rsidRDefault="00332A21" w:rsidP="008E48AE">
            <w:pPr>
              <w:pStyle w:val="Normal6"/>
              <w:rPr>
                <w:lang w:val="sl-SI"/>
              </w:rPr>
            </w:pPr>
          </w:p>
        </w:tc>
        <w:tc>
          <w:tcPr>
            <w:tcW w:w="4876" w:type="dxa"/>
            <w:hideMark/>
          </w:tcPr>
          <w:p w14:paraId="2A4B2EF5" w14:textId="77777777" w:rsidR="00332A21" w:rsidRPr="009B19D7" w:rsidRDefault="00332A21" w:rsidP="008E48AE">
            <w:pPr>
              <w:pStyle w:val="Normal6"/>
              <w:rPr>
                <w:szCs w:val="24"/>
                <w:lang w:val="sl-SI"/>
              </w:rPr>
            </w:pPr>
            <w:r w:rsidRPr="009B19D7">
              <w:rPr>
                <w:b/>
                <w:i/>
                <w:lang w:val="sl-SI"/>
              </w:rPr>
              <w:t>6a.</w:t>
            </w:r>
            <w:r w:rsidRPr="009B19D7">
              <w:rPr>
                <w:b/>
                <w:i/>
                <w:lang w:val="sl-SI"/>
              </w:rPr>
              <w:tab/>
              <w:t>poziva države članice, naj zagotovijo visoko raven pokritosti s kolektivnimi pogajanji kot ključno orodje za preprečevanje psihosocialnih tveganj;</w:t>
            </w:r>
          </w:p>
        </w:tc>
      </w:tr>
    </w:tbl>
    <w:p w14:paraId="5E804A2B" w14:textId="77777777" w:rsidR="00332A21" w:rsidRPr="009B19D7" w:rsidRDefault="00332A21" w:rsidP="00332A21">
      <w:pPr>
        <w:pStyle w:val="Olang"/>
        <w:rPr>
          <w:noProof w:val="0"/>
          <w:lang w:val="sl-SI"/>
        </w:rPr>
      </w:pPr>
      <w:r w:rsidRPr="009B19D7">
        <w:rPr>
          <w:noProof w:val="0"/>
          <w:lang w:val="sl-SI"/>
        </w:rPr>
        <w:t xml:space="preserve">Or. </w:t>
      </w:r>
      <w:r w:rsidRPr="009B19D7">
        <w:rPr>
          <w:rStyle w:val="HideTWBExt"/>
          <w:lang w:val="sl-SI"/>
        </w:rPr>
        <w:t>&lt;Original&gt;</w:t>
      </w:r>
      <w:r w:rsidRPr="009B19D7">
        <w:rPr>
          <w:rStyle w:val="HideTWBInt"/>
          <w:lang w:val="sl-SI"/>
        </w:rPr>
        <w:t>{EL}</w:t>
      </w:r>
      <w:r w:rsidRPr="009B19D7">
        <w:rPr>
          <w:noProof w:val="0"/>
          <w:lang w:val="sl-SI"/>
        </w:rPr>
        <w:t>el</w:t>
      </w:r>
      <w:r w:rsidRPr="009B19D7">
        <w:rPr>
          <w:rStyle w:val="HideTWBExt"/>
          <w:lang w:val="sl-SI"/>
        </w:rPr>
        <w:t>&lt;/Original&gt;</w:t>
      </w:r>
    </w:p>
    <w:p w14:paraId="7AAA2CA2" w14:textId="77777777" w:rsidR="00332A21" w:rsidRPr="009B19D7" w:rsidRDefault="00332A21" w:rsidP="00332A21">
      <w:r w:rsidRPr="009B19D7">
        <w:rPr>
          <w:rStyle w:val="HideTWBExt"/>
        </w:rPr>
        <w:t>&lt;/Amend&gt;</w:t>
      </w:r>
    </w:p>
    <w:p w14:paraId="6D7F3AF6"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204</w:t>
      </w:r>
      <w:r w:rsidRPr="009B19D7">
        <w:rPr>
          <w:rStyle w:val="HideTWBExt"/>
          <w:b w:val="0"/>
          <w:lang w:val="sl-SI"/>
        </w:rPr>
        <w:t>&lt;/NumAm&gt;</w:t>
      </w:r>
    </w:p>
    <w:p w14:paraId="4505CFCD" w14:textId="77777777" w:rsidR="00332A21" w:rsidRPr="009B19D7" w:rsidRDefault="00332A21" w:rsidP="00332A21">
      <w:pPr>
        <w:pStyle w:val="NormalBold"/>
      </w:pPr>
      <w:r w:rsidRPr="009B19D7">
        <w:rPr>
          <w:rStyle w:val="HideTWBExt"/>
          <w:b w:val="0"/>
        </w:rPr>
        <w:t>&lt;RepeatBlock-By&gt;&lt;Members&gt;</w:t>
      </w:r>
      <w:r w:rsidRPr="009B19D7">
        <w:t>Maria Zacharia</w:t>
      </w:r>
      <w:r w:rsidRPr="009B19D7">
        <w:rPr>
          <w:rStyle w:val="HideTWBExt"/>
          <w:b w:val="0"/>
        </w:rPr>
        <w:t>&lt;/Members&gt;</w:t>
      </w:r>
    </w:p>
    <w:p w14:paraId="0B01BCA0" w14:textId="77777777" w:rsidR="00332A21" w:rsidRPr="009B19D7" w:rsidRDefault="00332A21" w:rsidP="00332A21">
      <w:r w:rsidRPr="009B19D7">
        <w:rPr>
          <w:rStyle w:val="HideTWBExt"/>
        </w:rPr>
        <w:t>&lt;/RepeatBlock-By&gt;</w:t>
      </w:r>
    </w:p>
    <w:p w14:paraId="5CADEEBC"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7AC8D5F" w14:textId="77777777" w:rsidR="00332A21" w:rsidRPr="009B19D7" w:rsidRDefault="00332A21" w:rsidP="00332A21">
      <w:pPr>
        <w:pStyle w:val="NormalBold"/>
      </w:pPr>
      <w:r w:rsidRPr="009B19D7">
        <w:rPr>
          <w:rStyle w:val="HideTWBExt"/>
          <w:b w:val="0"/>
        </w:rPr>
        <w:t>&lt;Article&gt;</w:t>
      </w:r>
      <w:r w:rsidRPr="009B19D7">
        <w:t>Odstavek 6 b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447FE35" w14:textId="77777777" w:rsidTr="008E48AE">
        <w:trPr>
          <w:jc w:val="center"/>
        </w:trPr>
        <w:tc>
          <w:tcPr>
            <w:tcW w:w="9752" w:type="dxa"/>
            <w:gridSpan w:val="2"/>
          </w:tcPr>
          <w:p w14:paraId="51B83EA4" w14:textId="77777777" w:rsidR="00332A21" w:rsidRPr="009B19D7" w:rsidRDefault="00332A21" w:rsidP="008E48AE">
            <w:pPr>
              <w:keepNext/>
            </w:pPr>
          </w:p>
        </w:tc>
      </w:tr>
      <w:tr w:rsidR="007262CB" w:rsidRPr="009B19D7" w14:paraId="41DEB1F7" w14:textId="77777777" w:rsidTr="008E48AE">
        <w:trPr>
          <w:jc w:val="center"/>
        </w:trPr>
        <w:tc>
          <w:tcPr>
            <w:tcW w:w="4876" w:type="dxa"/>
            <w:hideMark/>
          </w:tcPr>
          <w:p w14:paraId="78F00EEB"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C793B24"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6302424" w14:textId="77777777" w:rsidTr="008E48AE">
        <w:trPr>
          <w:jc w:val="center"/>
        </w:trPr>
        <w:tc>
          <w:tcPr>
            <w:tcW w:w="4876" w:type="dxa"/>
          </w:tcPr>
          <w:p w14:paraId="175E1B10" w14:textId="77777777" w:rsidR="00332A21" w:rsidRPr="009B19D7" w:rsidRDefault="00332A21" w:rsidP="008E48AE">
            <w:pPr>
              <w:pStyle w:val="Normal6"/>
              <w:rPr>
                <w:lang w:val="sl-SI"/>
              </w:rPr>
            </w:pPr>
          </w:p>
        </w:tc>
        <w:tc>
          <w:tcPr>
            <w:tcW w:w="4876" w:type="dxa"/>
            <w:hideMark/>
          </w:tcPr>
          <w:p w14:paraId="1040EF7C" w14:textId="77777777" w:rsidR="00332A21" w:rsidRPr="009B19D7" w:rsidRDefault="00332A21" w:rsidP="008E48AE">
            <w:pPr>
              <w:pStyle w:val="Normal6"/>
              <w:rPr>
                <w:szCs w:val="24"/>
                <w:lang w:val="sl-SI"/>
              </w:rPr>
            </w:pPr>
            <w:r w:rsidRPr="009B19D7">
              <w:rPr>
                <w:b/>
                <w:i/>
                <w:lang w:val="sl-SI"/>
              </w:rPr>
              <w:t>6b.</w:t>
            </w:r>
            <w:r w:rsidRPr="009B19D7">
              <w:rPr>
                <w:b/>
                <w:i/>
                <w:lang w:val="sl-SI"/>
              </w:rPr>
              <w:tab/>
              <w:t>poziva Komisijo in države članice, naj spodbujajo skrajšanje delovnega časa brez zmanjšanja plače kot ključen ukrep za preprečevanje stresa v zvezi z delom ter izboljšanje duševnega zdravja;</w:t>
            </w:r>
          </w:p>
        </w:tc>
      </w:tr>
    </w:tbl>
    <w:p w14:paraId="1FE7467B" w14:textId="77777777" w:rsidR="00332A21" w:rsidRPr="009B19D7" w:rsidRDefault="00332A21" w:rsidP="00332A21">
      <w:pPr>
        <w:pStyle w:val="Olang"/>
        <w:rPr>
          <w:noProof w:val="0"/>
          <w:lang w:val="sl-SI"/>
        </w:rPr>
      </w:pPr>
      <w:r w:rsidRPr="009B19D7">
        <w:rPr>
          <w:noProof w:val="0"/>
          <w:lang w:val="sl-SI"/>
        </w:rPr>
        <w:t xml:space="preserve">Or. </w:t>
      </w:r>
      <w:r w:rsidRPr="009B19D7">
        <w:rPr>
          <w:rStyle w:val="HideTWBExt"/>
          <w:lang w:val="sl-SI"/>
        </w:rPr>
        <w:t>&lt;Original&gt;</w:t>
      </w:r>
      <w:r w:rsidRPr="009B19D7">
        <w:rPr>
          <w:rStyle w:val="HideTWBInt"/>
          <w:lang w:val="sl-SI"/>
        </w:rPr>
        <w:t>{EL}</w:t>
      </w:r>
      <w:r w:rsidRPr="009B19D7">
        <w:rPr>
          <w:noProof w:val="0"/>
          <w:lang w:val="sl-SI"/>
        </w:rPr>
        <w:t>el</w:t>
      </w:r>
      <w:r w:rsidRPr="009B19D7">
        <w:rPr>
          <w:rStyle w:val="HideTWBExt"/>
          <w:lang w:val="sl-SI"/>
        </w:rPr>
        <w:t>&lt;/Original&gt;</w:t>
      </w:r>
    </w:p>
    <w:p w14:paraId="0687A884" w14:textId="77777777" w:rsidR="00332A21" w:rsidRPr="009B19D7" w:rsidRDefault="00332A21" w:rsidP="00332A21">
      <w:r w:rsidRPr="009B19D7">
        <w:rPr>
          <w:rStyle w:val="HideTWBExt"/>
        </w:rPr>
        <w:t>&lt;/Amend&gt;</w:t>
      </w:r>
    </w:p>
    <w:p w14:paraId="1D587C8A"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205</w:t>
      </w:r>
      <w:r w:rsidRPr="009B19D7">
        <w:rPr>
          <w:rStyle w:val="HideTWBExt"/>
          <w:b w:val="0"/>
          <w:lang w:val="sl-SI"/>
        </w:rPr>
        <w:t>&lt;/NumAm&gt;</w:t>
      </w:r>
    </w:p>
    <w:p w14:paraId="66AE7087"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4D1FE64D"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5BD2EA18" w14:textId="77777777" w:rsidR="00332A21" w:rsidRPr="009B19D7" w:rsidRDefault="00332A21" w:rsidP="00332A21">
      <w:r w:rsidRPr="009B19D7">
        <w:rPr>
          <w:rStyle w:val="HideTWBExt"/>
        </w:rPr>
        <w:t>&lt;/RepeatBlock-By&gt;</w:t>
      </w:r>
    </w:p>
    <w:p w14:paraId="456B778E"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6D65E73" w14:textId="77777777" w:rsidR="00332A21" w:rsidRPr="009B19D7" w:rsidRDefault="00332A21" w:rsidP="00332A21">
      <w:pPr>
        <w:pStyle w:val="NormalBold"/>
      </w:pPr>
      <w:r w:rsidRPr="009B19D7">
        <w:rPr>
          <w:rStyle w:val="HideTWBExt"/>
          <w:b w:val="0"/>
        </w:rPr>
        <w:t>&lt;Article&gt;</w:t>
      </w:r>
      <w:r w:rsidRPr="009B19D7">
        <w:t>Odstavek 7</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E1FC280" w14:textId="77777777" w:rsidTr="008E48AE">
        <w:trPr>
          <w:jc w:val="center"/>
        </w:trPr>
        <w:tc>
          <w:tcPr>
            <w:tcW w:w="9752" w:type="dxa"/>
            <w:gridSpan w:val="2"/>
          </w:tcPr>
          <w:p w14:paraId="28F22FC8" w14:textId="77777777" w:rsidR="00332A21" w:rsidRPr="009B19D7" w:rsidRDefault="00332A21" w:rsidP="008E48AE">
            <w:pPr>
              <w:keepNext/>
            </w:pPr>
          </w:p>
        </w:tc>
      </w:tr>
      <w:tr w:rsidR="007262CB" w:rsidRPr="009B19D7" w14:paraId="7F918041" w14:textId="77777777" w:rsidTr="008E48AE">
        <w:trPr>
          <w:jc w:val="center"/>
        </w:trPr>
        <w:tc>
          <w:tcPr>
            <w:tcW w:w="4876" w:type="dxa"/>
            <w:hideMark/>
          </w:tcPr>
          <w:p w14:paraId="5375A734"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39C55B9"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62BD0C2" w14:textId="77777777" w:rsidTr="008E48AE">
        <w:trPr>
          <w:jc w:val="center"/>
        </w:trPr>
        <w:tc>
          <w:tcPr>
            <w:tcW w:w="4876" w:type="dxa"/>
            <w:hideMark/>
          </w:tcPr>
          <w:p w14:paraId="0BF24CF4" w14:textId="77777777" w:rsidR="00332A21" w:rsidRPr="009B19D7" w:rsidRDefault="00332A21" w:rsidP="008E48AE">
            <w:pPr>
              <w:pStyle w:val="Normal6"/>
              <w:rPr>
                <w:lang w:val="sl-SI"/>
              </w:rPr>
            </w:pPr>
            <w:r w:rsidRPr="009B19D7">
              <w:rPr>
                <w:lang w:val="sl-SI"/>
              </w:rPr>
              <w:t>7.</w:t>
            </w:r>
            <w:r w:rsidRPr="009B19D7">
              <w:rPr>
                <w:lang w:val="sl-SI"/>
              </w:rPr>
              <w:tab/>
              <w:t>poziva države članice, naj zagotovijo obvezno in stalno usposabljanje delodajalcev, vodstvenih delavcev, delavcev in predstavnikov delavcev o psihosocialnih tveganjih, povezanih z delom, in psihosocialnih dejavnikih tveganja, vključno z nadlegovanjem in nasiljem, ter o preventivnih ukrepih;</w:t>
            </w:r>
          </w:p>
        </w:tc>
        <w:tc>
          <w:tcPr>
            <w:tcW w:w="4876" w:type="dxa"/>
            <w:hideMark/>
          </w:tcPr>
          <w:p w14:paraId="697EF28C" w14:textId="44890A8D" w:rsidR="00332A21" w:rsidRPr="009B19D7" w:rsidRDefault="00332A21" w:rsidP="008E48AE">
            <w:pPr>
              <w:pStyle w:val="Normal6"/>
              <w:rPr>
                <w:szCs w:val="24"/>
                <w:lang w:val="sl-SI"/>
              </w:rPr>
            </w:pPr>
            <w:r w:rsidRPr="009B19D7">
              <w:rPr>
                <w:lang w:val="sl-SI"/>
              </w:rPr>
              <w:t>7.</w:t>
            </w:r>
            <w:r w:rsidRPr="009B19D7">
              <w:rPr>
                <w:lang w:val="sl-SI"/>
              </w:rPr>
              <w:tab/>
              <w:t>poziva države članice, naj zagotovijo obvezno in stalno usposabljanje delodajalcev, vodstvenih delavcev, delavcev in predstavnikov delavcev o psihosocialnih tveganjih, povezanih z delom, in psihosocialnih dejavnikih tveganja, vključno z nadlegovanjem in nasiljem, ter o preventivnih ukrepih;</w:t>
            </w:r>
            <w:r w:rsidRPr="009B19D7">
              <w:rPr>
                <w:b/>
                <w:i/>
                <w:lang w:val="sl-SI"/>
              </w:rPr>
              <w:t xml:space="preserve"> nadalje poziva države članice, naj zagotovijo usposabljanje ter posebna orodja in metodologije za podporo in usmerjanje delodajalcev pri ocenjevanju psihosocialnih tveganj, povezanih z delom, kar bi moralo olajšati uporabo tega koncepta, zlasti za mikro</w:t>
            </w:r>
            <w:r w:rsidR="004A70BE">
              <w:rPr>
                <w:b/>
                <w:i/>
                <w:lang w:val="sl-SI"/>
              </w:rPr>
              <w:t>-</w:t>
            </w:r>
            <w:r w:rsidRPr="009B19D7">
              <w:rPr>
                <w:b/>
                <w:i/>
                <w:lang w:val="sl-SI"/>
              </w:rPr>
              <w:t>, mala in srednja podjetja; poudarja, da bi moralo biti državam članicam omogočeno, da ob upoštevanju nacionalnega prava, kolektivnih pogodb in/ali prakse razvoj posebnih orodij in metodologij zaupajo socialnim partnerjem ali da jih razvijejo v sodelovanju ali po posvetovanju s socialnimi partnerji;</w:t>
            </w:r>
          </w:p>
        </w:tc>
      </w:tr>
    </w:tbl>
    <w:p w14:paraId="19F46B89"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0CE1E11" w14:textId="77777777" w:rsidR="00332A21" w:rsidRPr="009B19D7" w:rsidRDefault="00332A21" w:rsidP="00332A21">
      <w:r w:rsidRPr="009B19D7">
        <w:rPr>
          <w:rStyle w:val="HideTWBExt"/>
        </w:rPr>
        <w:t>&lt;/Amend&gt;</w:t>
      </w:r>
    </w:p>
    <w:p w14:paraId="0E644DF7"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206</w:t>
      </w:r>
      <w:r w:rsidRPr="009B19D7">
        <w:rPr>
          <w:rStyle w:val="HideTWBExt"/>
          <w:b w:val="0"/>
          <w:lang w:val="sl-SI"/>
        </w:rPr>
        <w:t>&lt;/NumAm&gt;</w:t>
      </w:r>
    </w:p>
    <w:p w14:paraId="390FC3C3"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2CD5F12C" w14:textId="77777777" w:rsidR="00332A21" w:rsidRPr="009B19D7" w:rsidRDefault="00332A21" w:rsidP="00332A21">
      <w:r w:rsidRPr="009B19D7">
        <w:rPr>
          <w:rStyle w:val="HideTWBExt"/>
        </w:rPr>
        <w:t>&lt;/RepeatBlock-By&gt;</w:t>
      </w:r>
    </w:p>
    <w:p w14:paraId="2691FCF4"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9A1D98F" w14:textId="77777777" w:rsidR="00332A21" w:rsidRPr="009B19D7" w:rsidRDefault="00332A21" w:rsidP="00332A21">
      <w:pPr>
        <w:pStyle w:val="NormalBold"/>
      </w:pPr>
      <w:r w:rsidRPr="009B19D7">
        <w:rPr>
          <w:rStyle w:val="HideTWBExt"/>
          <w:b w:val="0"/>
        </w:rPr>
        <w:t>&lt;Article&gt;</w:t>
      </w:r>
      <w:r w:rsidRPr="009B19D7">
        <w:t>Odstavek 7</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F9138A7" w14:textId="77777777" w:rsidTr="008E48AE">
        <w:trPr>
          <w:jc w:val="center"/>
        </w:trPr>
        <w:tc>
          <w:tcPr>
            <w:tcW w:w="9752" w:type="dxa"/>
            <w:gridSpan w:val="2"/>
          </w:tcPr>
          <w:p w14:paraId="61241046" w14:textId="77777777" w:rsidR="00332A21" w:rsidRPr="009B19D7" w:rsidRDefault="00332A21" w:rsidP="008E48AE">
            <w:pPr>
              <w:keepNext/>
            </w:pPr>
          </w:p>
        </w:tc>
      </w:tr>
      <w:tr w:rsidR="007262CB" w:rsidRPr="009B19D7" w14:paraId="11B896FE" w14:textId="77777777" w:rsidTr="008E48AE">
        <w:trPr>
          <w:jc w:val="center"/>
        </w:trPr>
        <w:tc>
          <w:tcPr>
            <w:tcW w:w="4876" w:type="dxa"/>
            <w:hideMark/>
          </w:tcPr>
          <w:p w14:paraId="413735BC"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E1549AE"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E8F11F8" w14:textId="77777777" w:rsidTr="008E48AE">
        <w:trPr>
          <w:jc w:val="center"/>
        </w:trPr>
        <w:tc>
          <w:tcPr>
            <w:tcW w:w="4876" w:type="dxa"/>
            <w:hideMark/>
          </w:tcPr>
          <w:p w14:paraId="71854EA2" w14:textId="77777777" w:rsidR="00332A21" w:rsidRPr="009B19D7" w:rsidRDefault="00332A21" w:rsidP="008E48AE">
            <w:pPr>
              <w:pStyle w:val="Normal6"/>
              <w:rPr>
                <w:lang w:val="sl-SI"/>
              </w:rPr>
            </w:pPr>
            <w:r w:rsidRPr="009B19D7">
              <w:rPr>
                <w:lang w:val="sl-SI"/>
              </w:rPr>
              <w:t>7.</w:t>
            </w:r>
            <w:r w:rsidRPr="009B19D7">
              <w:rPr>
                <w:lang w:val="sl-SI"/>
              </w:rPr>
              <w:tab/>
              <w:t>poziva države članice, naj zagotovijo obvezno in stalno usposabljanje delodajalcev, vodstvenih delavcev, delavcev in predstavnikov delavcev o psihosocialnih tveganjih, povezanih z delom, in psihosocialnih dejavnikih tveganja, vključno z nadlegovanjem in nasiljem, ter o preventivnih ukrepih;</w:t>
            </w:r>
          </w:p>
        </w:tc>
        <w:tc>
          <w:tcPr>
            <w:tcW w:w="4876" w:type="dxa"/>
            <w:hideMark/>
          </w:tcPr>
          <w:p w14:paraId="22269E2E" w14:textId="77777777" w:rsidR="00332A21" w:rsidRPr="009B19D7" w:rsidRDefault="00332A21" w:rsidP="008E48AE">
            <w:pPr>
              <w:pStyle w:val="Normal6"/>
              <w:rPr>
                <w:szCs w:val="24"/>
                <w:lang w:val="sl-SI"/>
              </w:rPr>
            </w:pPr>
            <w:r w:rsidRPr="009B19D7">
              <w:rPr>
                <w:lang w:val="sl-SI"/>
              </w:rPr>
              <w:t>7.</w:t>
            </w:r>
            <w:r w:rsidRPr="009B19D7">
              <w:rPr>
                <w:lang w:val="sl-SI"/>
              </w:rPr>
              <w:tab/>
              <w:t xml:space="preserve">poziva države članice, naj zagotovijo obvezno in stalno usposabljanje delodajalcev, vodstvenih delavcev, delavcev in predstavnikov delavcev o psihosocialnih tveganjih, povezanih z delom, in psihosocialnih dejavnikih tveganja, vključno z nadlegovanjem in nasiljem, ter o preventivnih </w:t>
            </w:r>
            <w:r w:rsidRPr="009B19D7">
              <w:rPr>
                <w:b/>
                <w:i/>
                <w:lang w:val="sl-SI"/>
              </w:rPr>
              <w:t>in intervencijskih</w:t>
            </w:r>
            <w:r w:rsidRPr="009B19D7">
              <w:rPr>
                <w:lang w:val="sl-SI"/>
              </w:rPr>
              <w:t xml:space="preserve"> ukrepih</w:t>
            </w:r>
            <w:r w:rsidRPr="009B19D7">
              <w:rPr>
                <w:b/>
                <w:i/>
                <w:lang w:val="sl-SI"/>
              </w:rPr>
              <w:t>, zlasti o tem, kako takšna tveganja prepoznati in oceniti, med drugim z ozaveščanjem o prvih znakih izgorelosti in drugih duševnih težav, povezanih z delom</w:t>
            </w:r>
            <w:r w:rsidRPr="009B19D7">
              <w:rPr>
                <w:lang w:val="sl-SI"/>
              </w:rPr>
              <w:t>;</w:t>
            </w:r>
          </w:p>
        </w:tc>
      </w:tr>
    </w:tbl>
    <w:p w14:paraId="11B126F8"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430C3B2" w14:textId="77777777" w:rsidR="00332A21" w:rsidRPr="009B19D7" w:rsidRDefault="00332A21" w:rsidP="00332A21">
      <w:r w:rsidRPr="009B19D7">
        <w:rPr>
          <w:rStyle w:val="HideTWBExt"/>
        </w:rPr>
        <w:t>&lt;/Amend&gt;</w:t>
      </w:r>
    </w:p>
    <w:p w14:paraId="6DD0681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207</w:t>
      </w:r>
      <w:r w:rsidRPr="009B19D7">
        <w:rPr>
          <w:rStyle w:val="HideTWBExt"/>
          <w:b w:val="0"/>
          <w:lang w:val="sl-SI"/>
        </w:rPr>
        <w:t>&lt;/NumAm&gt;</w:t>
      </w:r>
    </w:p>
    <w:p w14:paraId="6F353D4C"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Liesbet Sommen, Martine Kemp, Giusi Princi</w:t>
      </w:r>
      <w:r w:rsidRPr="009B19D7">
        <w:rPr>
          <w:rStyle w:val="HideTWBExt"/>
          <w:b w:val="0"/>
        </w:rPr>
        <w:t>&lt;/Members&gt;</w:t>
      </w:r>
    </w:p>
    <w:p w14:paraId="687D86D1" w14:textId="77777777" w:rsidR="00332A21" w:rsidRPr="009B19D7" w:rsidRDefault="00332A21" w:rsidP="00332A21">
      <w:r w:rsidRPr="009B19D7">
        <w:rPr>
          <w:rStyle w:val="HideTWBExt"/>
        </w:rPr>
        <w:t>&lt;/RepeatBlock-By&gt;</w:t>
      </w:r>
    </w:p>
    <w:p w14:paraId="32A9E3A8"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A8F74CE" w14:textId="77777777" w:rsidR="00332A21" w:rsidRPr="009B19D7" w:rsidRDefault="00332A21" w:rsidP="00332A21">
      <w:pPr>
        <w:pStyle w:val="NormalBold"/>
      </w:pPr>
      <w:r w:rsidRPr="009B19D7">
        <w:rPr>
          <w:rStyle w:val="HideTWBExt"/>
          <w:b w:val="0"/>
        </w:rPr>
        <w:t>&lt;Article&gt;</w:t>
      </w:r>
      <w:r w:rsidRPr="009B19D7">
        <w:t>Odstavek 7</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584F731" w14:textId="77777777" w:rsidTr="008E48AE">
        <w:trPr>
          <w:jc w:val="center"/>
        </w:trPr>
        <w:tc>
          <w:tcPr>
            <w:tcW w:w="9752" w:type="dxa"/>
            <w:gridSpan w:val="2"/>
          </w:tcPr>
          <w:p w14:paraId="2C80D555" w14:textId="77777777" w:rsidR="00332A21" w:rsidRPr="009B19D7" w:rsidRDefault="00332A21" w:rsidP="008E48AE">
            <w:pPr>
              <w:keepNext/>
            </w:pPr>
          </w:p>
        </w:tc>
      </w:tr>
      <w:tr w:rsidR="007262CB" w:rsidRPr="009B19D7" w14:paraId="68DFA0C6" w14:textId="77777777" w:rsidTr="008E48AE">
        <w:trPr>
          <w:jc w:val="center"/>
        </w:trPr>
        <w:tc>
          <w:tcPr>
            <w:tcW w:w="4876" w:type="dxa"/>
            <w:hideMark/>
          </w:tcPr>
          <w:p w14:paraId="390C006C"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C78FF1C"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41B7823" w14:textId="77777777" w:rsidTr="008E48AE">
        <w:trPr>
          <w:jc w:val="center"/>
        </w:trPr>
        <w:tc>
          <w:tcPr>
            <w:tcW w:w="4876" w:type="dxa"/>
            <w:hideMark/>
          </w:tcPr>
          <w:p w14:paraId="6627B055" w14:textId="77777777" w:rsidR="00332A21" w:rsidRPr="009B19D7" w:rsidRDefault="00332A21" w:rsidP="008E48AE">
            <w:pPr>
              <w:pStyle w:val="Normal6"/>
              <w:rPr>
                <w:lang w:val="sl-SI"/>
              </w:rPr>
            </w:pPr>
            <w:r w:rsidRPr="009B19D7">
              <w:rPr>
                <w:lang w:val="sl-SI"/>
              </w:rPr>
              <w:t>7.</w:t>
            </w:r>
            <w:r w:rsidRPr="009B19D7">
              <w:rPr>
                <w:lang w:val="sl-SI"/>
              </w:rPr>
              <w:tab/>
              <w:t xml:space="preserve">poziva države članice, naj zagotovijo </w:t>
            </w:r>
            <w:r w:rsidRPr="009B19D7">
              <w:rPr>
                <w:b/>
                <w:i/>
                <w:lang w:val="sl-SI"/>
              </w:rPr>
              <w:t>obvezno in</w:t>
            </w:r>
            <w:r w:rsidRPr="009B19D7">
              <w:rPr>
                <w:lang w:val="sl-SI"/>
              </w:rPr>
              <w:t xml:space="preserve"> stalno usposabljanje delodajalcev, vodstvenih delavcev, delavcev in predstavnikov delavcev o psihosocialnih tveganjih, povezanih z delom, in psihosocialnih dejavnikih tveganja, vključno z nadlegovanjem in nasiljem, </w:t>
            </w:r>
            <w:r w:rsidRPr="009B19D7">
              <w:rPr>
                <w:b/>
                <w:i/>
                <w:lang w:val="sl-SI"/>
              </w:rPr>
              <w:t>ter o preventivnih ukrepih</w:t>
            </w:r>
            <w:r w:rsidRPr="009B19D7">
              <w:rPr>
                <w:lang w:val="sl-SI"/>
              </w:rPr>
              <w:t>;</w:t>
            </w:r>
          </w:p>
        </w:tc>
        <w:tc>
          <w:tcPr>
            <w:tcW w:w="4876" w:type="dxa"/>
            <w:hideMark/>
          </w:tcPr>
          <w:p w14:paraId="1BA49601" w14:textId="77777777" w:rsidR="00332A21" w:rsidRPr="009B19D7" w:rsidRDefault="00332A21" w:rsidP="008E48AE">
            <w:pPr>
              <w:pStyle w:val="Normal6"/>
              <w:rPr>
                <w:szCs w:val="24"/>
                <w:lang w:val="sl-SI"/>
              </w:rPr>
            </w:pPr>
            <w:r w:rsidRPr="009B19D7">
              <w:rPr>
                <w:lang w:val="sl-SI"/>
              </w:rPr>
              <w:t>7.</w:t>
            </w:r>
            <w:r w:rsidRPr="009B19D7">
              <w:rPr>
                <w:lang w:val="sl-SI"/>
              </w:rPr>
              <w:tab/>
              <w:t>poziva države članice, naj zagotovijo stalno</w:t>
            </w:r>
            <w:r w:rsidRPr="009B19D7">
              <w:rPr>
                <w:b/>
                <w:i/>
                <w:lang w:val="sl-SI"/>
              </w:rPr>
              <w:t>, dostopno in specializirano</w:t>
            </w:r>
            <w:r w:rsidRPr="009B19D7">
              <w:rPr>
                <w:lang w:val="sl-SI"/>
              </w:rPr>
              <w:t xml:space="preserve"> usposabljanje delodajalcev, vodstvenih delavcev, delavcev in predstavnikov delavcev o psihosocialnih tveganjih, povezanih z delom, in psihosocialnih dejavnikih tveganja, vključno z nadlegovanjem in nasiljem, </w:t>
            </w:r>
            <w:r w:rsidRPr="009B19D7">
              <w:rPr>
                <w:b/>
                <w:i/>
                <w:lang w:val="sl-SI"/>
              </w:rPr>
              <w:t>s posebnim poudarkom na preprečevanju zlorabe položaja ter nadlegovanja s strani nadrejenih ali sodelavcev, pa tudi o tveganjih, specifičnih za posamezne sektorje</w:t>
            </w:r>
            <w:r w:rsidRPr="009B19D7">
              <w:rPr>
                <w:lang w:val="sl-SI"/>
              </w:rPr>
              <w:t>;</w:t>
            </w:r>
          </w:p>
        </w:tc>
      </w:tr>
    </w:tbl>
    <w:p w14:paraId="7CDC8D09"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41B868F" w14:textId="77777777" w:rsidR="00332A21" w:rsidRPr="009B19D7" w:rsidRDefault="00332A21" w:rsidP="00332A21">
      <w:r w:rsidRPr="009B19D7">
        <w:rPr>
          <w:rStyle w:val="HideTWBExt"/>
        </w:rPr>
        <w:t>&lt;/Amend&gt;</w:t>
      </w:r>
    </w:p>
    <w:p w14:paraId="1F05F232"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208</w:t>
      </w:r>
      <w:r w:rsidRPr="009B19D7">
        <w:rPr>
          <w:rStyle w:val="HideTWBExt"/>
          <w:b w:val="0"/>
          <w:lang w:val="sl-SI"/>
        </w:rPr>
        <w:t>&lt;/NumAm&gt;</w:t>
      </w:r>
    </w:p>
    <w:p w14:paraId="42291E43" w14:textId="77777777" w:rsidR="00332A21" w:rsidRPr="009B19D7" w:rsidRDefault="00332A21" w:rsidP="00332A21">
      <w:pPr>
        <w:pStyle w:val="NormalBold"/>
      </w:pPr>
      <w:r w:rsidRPr="009B19D7">
        <w:rPr>
          <w:rStyle w:val="HideTWBExt"/>
          <w:b w:val="0"/>
        </w:rPr>
        <w:t>&lt;RepeatBlock-By&gt;&lt;Members&gt;</w:t>
      </w:r>
      <w:r w:rsidRPr="009B19D7">
        <w:t>Arba Kokalari, Angelika Winzig, Jörgen Warborn</w:t>
      </w:r>
      <w:r w:rsidRPr="009B19D7">
        <w:rPr>
          <w:rStyle w:val="HideTWBExt"/>
          <w:b w:val="0"/>
        </w:rPr>
        <w:t>&lt;/Members&gt;</w:t>
      </w:r>
    </w:p>
    <w:p w14:paraId="3E7ACFB9" w14:textId="77777777" w:rsidR="00332A21" w:rsidRPr="009B19D7" w:rsidRDefault="00332A21" w:rsidP="00332A21">
      <w:r w:rsidRPr="009B19D7">
        <w:rPr>
          <w:rStyle w:val="HideTWBExt"/>
        </w:rPr>
        <w:t>&lt;/RepeatBlock-By&gt;</w:t>
      </w:r>
    </w:p>
    <w:p w14:paraId="087FCED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A2DDCE7" w14:textId="77777777" w:rsidR="00332A21" w:rsidRPr="009B19D7" w:rsidRDefault="00332A21" w:rsidP="00332A21">
      <w:pPr>
        <w:pStyle w:val="NormalBold"/>
      </w:pPr>
      <w:r w:rsidRPr="009B19D7">
        <w:rPr>
          <w:rStyle w:val="HideTWBExt"/>
          <w:b w:val="0"/>
        </w:rPr>
        <w:t>&lt;Article&gt;</w:t>
      </w:r>
      <w:r w:rsidRPr="009B19D7">
        <w:t>Odstavek 7</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12A218F" w14:textId="77777777" w:rsidTr="008E48AE">
        <w:trPr>
          <w:jc w:val="center"/>
        </w:trPr>
        <w:tc>
          <w:tcPr>
            <w:tcW w:w="9752" w:type="dxa"/>
            <w:gridSpan w:val="2"/>
          </w:tcPr>
          <w:p w14:paraId="3C804D81" w14:textId="77777777" w:rsidR="00332A21" w:rsidRPr="009B19D7" w:rsidRDefault="00332A21" w:rsidP="008E48AE">
            <w:pPr>
              <w:keepNext/>
            </w:pPr>
          </w:p>
        </w:tc>
      </w:tr>
      <w:tr w:rsidR="007262CB" w:rsidRPr="009B19D7" w14:paraId="05EEF17E" w14:textId="77777777" w:rsidTr="008E48AE">
        <w:trPr>
          <w:jc w:val="center"/>
        </w:trPr>
        <w:tc>
          <w:tcPr>
            <w:tcW w:w="4876" w:type="dxa"/>
            <w:hideMark/>
          </w:tcPr>
          <w:p w14:paraId="685640AA"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FFBB22B"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D119C28" w14:textId="77777777" w:rsidTr="008E48AE">
        <w:trPr>
          <w:jc w:val="center"/>
        </w:trPr>
        <w:tc>
          <w:tcPr>
            <w:tcW w:w="4876" w:type="dxa"/>
            <w:hideMark/>
          </w:tcPr>
          <w:p w14:paraId="3AB32865" w14:textId="77777777" w:rsidR="00332A21" w:rsidRPr="009B19D7" w:rsidRDefault="00332A21" w:rsidP="008E48AE">
            <w:pPr>
              <w:pStyle w:val="Normal6"/>
              <w:rPr>
                <w:lang w:val="sl-SI"/>
              </w:rPr>
            </w:pPr>
            <w:r w:rsidRPr="009B19D7">
              <w:rPr>
                <w:lang w:val="sl-SI"/>
              </w:rPr>
              <w:t>7.</w:t>
            </w:r>
            <w:r w:rsidRPr="009B19D7">
              <w:rPr>
                <w:lang w:val="sl-SI"/>
              </w:rPr>
              <w:tab/>
              <w:t xml:space="preserve">poziva države članice, naj </w:t>
            </w:r>
            <w:r w:rsidRPr="009B19D7">
              <w:rPr>
                <w:b/>
                <w:i/>
                <w:lang w:val="sl-SI"/>
              </w:rPr>
              <w:t>zagotovijo obvezno in stalno</w:t>
            </w:r>
            <w:r w:rsidRPr="009B19D7">
              <w:rPr>
                <w:lang w:val="sl-SI"/>
              </w:rPr>
              <w:t xml:space="preserve"> usposabljanje delodajalcev, vodstvenih delavcev, delavcev in predstavnikov delavcev o psihosocialnih tveganjih, povezanih z delom, in psihosocialnih dejavnikih tveganja, vključno z nadlegovanjem in nasiljem, ter o preventivnih ukrepih;</w:t>
            </w:r>
          </w:p>
        </w:tc>
        <w:tc>
          <w:tcPr>
            <w:tcW w:w="4876" w:type="dxa"/>
            <w:hideMark/>
          </w:tcPr>
          <w:p w14:paraId="06217852" w14:textId="77777777" w:rsidR="00332A21" w:rsidRPr="009B19D7" w:rsidRDefault="00332A21" w:rsidP="008E48AE">
            <w:pPr>
              <w:pStyle w:val="Normal6"/>
              <w:rPr>
                <w:szCs w:val="24"/>
                <w:lang w:val="sl-SI"/>
              </w:rPr>
            </w:pPr>
            <w:r w:rsidRPr="009B19D7">
              <w:rPr>
                <w:lang w:val="sl-SI"/>
              </w:rPr>
              <w:t>7.</w:t>
            </w:r>
            <w:r w:rsidRPr="009B19D7">
              <w:rPr>
                <w:lang w:val="sl-SI"/>
              </w:rPr>
              <w:tab/>
              <w:t xml:space="preserve">poziva države članice, naj </w:t>
            </w:r>
            <w:r w:rsidRPr="009B19D7">
              <w:rPr>
                <w:b/>
                <w:i/>
                <w:lang w:val="sl-SI"/>
              </w:rPr>
              <w:t>izvajajo</w:t>
            </w:r>
            <w:r w:rsidRPr="009B19D7">
              <w:rPr>
                <w:lang w:val="sl-SI"/>
              </w:rPr>
              <w:t xml:space="preserve"> usposabljanje delodajalcev, vodstvenih delavcev, delavcev in predstavnikov delavcev o psihosocialnih tveganjih, povezanih z delom, in psihosocialnih dejavnikih tveganja, vključno z nadlegovanjem in nasiljem, ter o preventivnih ukrepih;</w:t>
            </w:r>
          </w:p>
        </w:tc>
      </w:tr>
    </w:tbl>
    <w:p w14:paraId="37A0977A"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6E00135" w14:textId="77777777" w:rsidR="00332A21" w:rsidRPr="009B19D7" w:rsidRDefault="00332A21" w:rsidP="00332A21">
      <w:r w:rsidRPr="009B19D7">
        <w:rPr>
          <w:rStyle w:val="HideTWBExt"/>
        </w:rPr>
        <w:t>&lt;/Amend&gt;</w:t>
      </w:r>
    </w:p>
    <w:p w14:paraId="7A9B1894"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209</w:t>
      </w:r>
      <w:r w:rsidRPr="009B19D7">
        <w:rPr>
          <w:rStyle w:val="HideTWBExt"/>
          <w:b w:val="0"/>
          <w:lang w:val="sl-SI"/>
        </w:rPr>
        <w:t>&lt;/NumAm&gt;</w:t>
      </w:r>
    </w:p>
    <w:p w14:paraId="2B0AED2A" w14:textId="77777777" w:rsidR="00332A21" w:rsidRPr="009B19D7" w:rsidRDefault="00332A21" w:rsidP="00332A21">
      <w:pPr>
        <w:pStyle w:val="NormalBold"/>
      </w:pPr>
      <w:r w:rsidRPr="009B19D7">
        <w:rPr>
          <w:rStyle w:val="HideTWBExt"/>
          <w:b w:val="0"/>
        </w:rPr>
        <w:t>&lt;RepeatBlock-By&gt;&lt;Members&gt;</w:t>
      </w:r>
      <w:r w:rsidRPr="009B19D7">
        <w:t>Mariateresa Vivaldini, Elena Donazzan, Lara Magoni, Georgiana Teodorescu, Chiara Gemma, Geadis Geadi, Marlena Maląg</w:t>
      </w:r>
      <w:r w:rsidRPr="009B19D7">
        <w:rPr>
          <w:rStyle w:val="HideTWBExt"/>
          <w:b w:val="0"/>
        </w:rPr>
        <w:t>&lt;/Members&gt;</w:t>
      </w:r>
    </w:p>
    <w:p w14:paraId="5D39206C" w14:textId="77777777" w:rsidR="00332A21" w:rsidRPr="009B19D7" w:rsidRDefault="00332A21" w:rsidP="00332A21">
      <w:r w:rsidRPr="009B19D7">
        <w:rPr>
          <w:rStyle w:val="HideTWBExt"/>
        </w:rPr>
        <w:t>&lt;/RepeatBlock-By&gt;</w:t>
      </w:r>
    </w:p>
    <w:p w14:paraId="739DC9F7"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759F6CE" w14:textId="77777777" w:rsidR="00332A21" w:rsidRPr="009B19D7" w:rsidRDefault="00332A21" w:rsidP="00332A21">
      <w:pPr>
        <w:pStyle w:val="NormalBold"/>
      </w:pPr>
      <w:r w:rsidRPr="009B19D7">
        <w:rPr>
          <w:rStyle w:val="HideTWBExt"/>
          <w:b w:val="0"/>
        </w:rPr>
        <w:t>&lt;Article&gt;</w:t>
      </w:r>
      <w:r w:rsidRPr="009B19D7">
        <w:t>Odstavek 7</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AE1C9DC" w14:textId="77777777" w:rsidTr="008E48AE">
        <w:trPr>
          <w:jc w:val="center"/>
        </w:trPr>
        <w:tc>
          <w:tcPr>
            <w:tcW w:w="9752" w:type="dxa"/>
            <w:gridSpan w:val="2"/>
          </w:tcPr>
          <w:p w14:paraId="215DE9DF" w14:textId="77777777" w:rsidR="00332A21" w:rsidRPr="009B19D7" w:rsidRDefault="00332A21" w:rsidP="008E48AE">
            <w:pPr>
              <w:keepNext/>
            </w:pPr>
          </w:p>
        </w:tc>
      </w:tr>
      <w:tr w:rsidR="007262CB" w:rsidRPr="009B19D7" w14:paraId="21AD5647" w14:textId="77777777" w:rsidTr="008E48AE">
        <w:trPr>
          <w:jc w:val="center"/>
        </w:trPr>
        <w:tc>
          <w:tcPr>
            <w:tcW w:w="4876" w:type="dxa"/>
            <w:hideMark/>
          </w:tcPr>
          <w:p w14:paraId="3309B917"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70E7BBA"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4897C95" w14:textId="77777777" w:rsidTr="008E48AE">
        <w:trPr>
          <w:jc w:val="center"/>
        </w:trPr>
        <w:tc>
          <w:tcPr>
            <w:tcW w:w="4876" w:type="dxa"/>
            <w:hideMark/>
          </w:tcPr>
          <w:p w14:paraId="11D3B51E" w14:textId="77777777" w:rsidR="00332A21" w:rsidRPr="009B19D7" w:rsidRDefault="00332A21" w:rsidP="008E48AE">
            <w:pPr>
              <w:pStyle w:val="Normal6"/>
              <w:rPr>
                <w:lang w:val="sl-SI"/>
              </w:rPr>
            </w:pPr>
            <w:r w:rsidRPr="009B19D7">
              <w:rPr>
                <w:lang w:val="sl-SI"/>
              </w:rPr>
              <w:t>7.</w:t>
            </w:r>
            <w:r w:rsidRPr="009B19D7">
              <w:rPr>
                <w:lang w:val="sl-SI"/>
              </w:rPr>
              <w:tab/>
              <w:t xml:space="preserve">poziva države članice, naj </w:t>
            </w:r>
            <w:r w:rsidRPr="009B19D7">
              <w:rPr>
                <w:b/>
                <w:i/>
                <w:lang w:val="sl-SI"/>
              </w:rPr>
              <w:t>zagotovijo obvezno in stalno</w:t>
            </w:r>
            <w:r w:rsidRPr="009B19D7">
              <w:rPr>
                <w:lang w:val="sl-SI"/>
              </w:rPr>
              <w:t xml:space="preserve"> usposabljanje delodajalcev, vodstvenih delavcev, delavcev in predstavnikov delavcev o psihosocialnih tveganjih, povezanih z delom, in psihosocialnih dejavnikih tveganja, vključno z nadlegovanjem in nasiljem, ter o preventivnih ukrepih;</w:t>
            </w:r>
          </w:p>
        </w:tc>
        <w:tc>
          <w:tcPr>
            <w:tcW w:w="4876" w:type="dxa"/>
            <w:hideMark/>
          </w:tcPr>
          <w:p w14:paraId="01D7F2C7" w14:textId="77777777" w:rsidR="00332A21" w:rsidRPr="009B19D7" w:rsidRDefault="00332A21" w:rsidP="008E48AE">
            <w:pPr>
              <w:pStyle w:val="Normal6"/>
              <w:rPr>
                <w:szCs w:val="24"/>
                <w:lang w:val="sl-SI"/>
              </w:rPr>
            </w:pPr>
            <w:r w:rsidRPr="009B19D7">
              <w:rPr>
                <w:lang w:val="sl-SI"/>
              </w:rPr>
              <w:t>7.</w:t>
            </w:r>
            <w:r w:rsidRPr="009B19D7">
              <w:rPr>
                <w:lang w:val="sl-SI"/>
              </w:rPr>
              <w:tab/>
              <w:t xml:space="preserve">poziva države članice, naj </w:t>
            </w:r>
            <w:r w:rsidRPr="009B19D7">
              <w:rPr>
                <w:b/>
                <w:i/>
                <w:lang w:val="sl-SI"/>
              </w:rPr>
              <w:t>spodbujajo pobude za</w:t>
            </w:r>
            <w:r w:rsidRPr="009B19D7">
              <w:rPr>
                <w:lang w:val="sl-SI"/>
              </w:rPr>
              <w:t xml:space="preserve"> usposabljanje delodajalcev, vodstvenih delavcev, delavcev in predstavnikov delavcev o psihosocialnih tveganjih, povezanih z delom, in psihosocialnih dejavnikih tveganja, vključno z nadlegovanjem in nasiljem, ter o preventivnih ukrepih;</w:t>
            </w:r>
          </w:p>
        </w:tc>
      </w:tr>
    </w:tbl>
    <w:p w14:paraId="397D3420"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34591DC" w14:textId="77777777" w:rsidR="00332A21" w:rsidRPr="009B19D7" w:rsidRDefault="00332A21" w:rsidP="00332A21">
      <w:r w:rsidRPr="009B19D7">
        <w:rPr>
          <w:rStyle w:val="HideTWBExt"/>
        </w:rPr>
        <w:t>&lt;/Amend&gt;</w:t>
      </w:r>
    </w:p>
    <w:p w14:paraId="6EF95D6A"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210</w:t>
      </w:r>
      <w:r w:rsidRPr="009B19D7">
        <w:rPr>
          <w:rStyle w:val="HideTWBExt"/>
          <w:b w:val="0"/>
          <w:lang w:val="sl-SI"/>
        </w:rPr>
        <w:t>&lt;/NumAm&gt;</w:t>
      </w:r>
    </w:p>
    <w:p w14:paraId="6F81AA0F" w14:textId="77777777" w:rsidR="00332A21" w:rsidRPr="009B19D7" w:rsidRDefault="00332A21" w:rsidP="00332A21">
      <w:pPr>
        <w:pStyle w:val="NormalBold"/>
      </w:pPr>
      <w:r w:rsidRPr="009B19D7">
        <w:rPr>
          <w:rStyle w:val="HideTWBExt"/>
          <w:b w:val="0"/>
        </w:rPr>
        <w:t>&lt;RepeatBlock-By&gt;&lt;Members&gt;</w:t>
      </w:r>
      <w:r w:rsidRPr="009B19D7">
        <w:t>Henrik Dahl, Andrea Wechsler, Marion Walsmann</w:t>
      </w:r>
      <w:r w:rsidRPr="009B19D7">
        <w:rPr>
          <w:rStyle w:val="HideTWBExt"/>
          <w:b w:val="0"/>
        </w:rPr>
        <w:t>&lt;/Members&gt;</w:t>
      </w:r>
    </w:p>
    <w:p w14:paraId="5C65F9B5" w14:textId="77777777" w:rsidR="00332A21" w:rsidRPr="009B19D7" w:rsidRDefault="00332A21" w:rsidP="00332A21">
      <w:r w:rsidRPr="009B19D7">
        <w:rPr>
          <w:rStyle w:val="HideTWBExt"/>
        </w:rPr>
        <w:t>&lt;/RepeatBlock-By&gt;</w:t>
      </w:r>
    </w:p>
    <w:p w14:paraId="4F29831F"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6982B76" w14:textId="77777777" w:rsidR="00332A21" w:rsidRPr="009B19D7" w:rsidRDefault="00332A21" w:rsidP="00332A21">
      <w:pPr>
        <w:pStyle w:val="NormalBold"/>
      </w:pPr>
      <w:r w:rsidRPr="009B19D7">
        <w:rPr>
          <w:rStyle w:val="HideTWBExt"/>
          <w:b w:val="0"/>
        </w:rPr>
        <w:t>&lt;Article&gt;</w:t>
      </w:r>
      <w:r w:rsidRPr="009B19D7">
        <w:t>Odstavek 7</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F58FC21" w14:textId="77777777" w:rsidTr="008E48AE">
        <w:trPr>
          <w:jc w:val="center"/>
        </w:trPr>
        <w:tc>
          <w:tcPr>
            <w:tcW w:w="9752" w:type="dxa"/>
            <w:gridSpan w:val="2"/>
          </w:tcPr>
          <w:p w14:paraId="16C7F043" w14:textId="77777777" w:rsidR="00332A21" w:rsidRPr="009B19D7" w:rsidRDefault="00332A21" w:rsidP="008E48AE">
            <w:pPr>
              <w:keepNext/>
            </w:pPr>
          </w:p>
        </w:tc>
      </w:tr>
      <w:tr w:rsidR="007262CB" w:rsidRPr="009B19D7" w14:paraId="61E7FF69" w14:textId="77777777" w:rsidTr="008E48AE">
        <w:trPr>
          <w:jc w:val="center"/>
        </w:trPr>
        <w:tc>
          <w:tcPr>
            <w:tcW w:w="4876" w:type="dxa"/>
            <w:hideMark/>
          </w:tcPr>
          <w:p w14:paraId="63CD43E5"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4B29416"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ACC6F28" w14:textId="77777777" w:rsidTr="008E48AE">
        <w:trPr>
          <w:jc w:val="center"/>
        </w:trPr>
        <w:tc>
          <w:tcPr>
            <w:tcW w:w="4876" w:type="dxa"/>
            <w:hideMark/>
          </w:tcPr>
          <w:p w14:paraId="1C3E3CCF" w14:textId="77777777" w:rsidR="00332A21" w:rsidRPr="009B19D7" w:rsidRDefault="00332A21" w:rsidP="008E48AE">
            <w:pPr>
              <w:pStyle w:val="Normal6"/>
              <w:rPr>
                <w:lang w:val="sl-SI"/>
              </w:rPr>
            </w:pPr>
            <w:r w:rsidRPr="009B19D7">
              <w:rPr>
                <w:lang w:val="sl-SI"/>
              </w:rPr>
              <w:t>7.</w:t>
            </w:r>
            <w:r w:rsidRPr="009B19D7">
              <w:rPr>
                <w:lang w:val="sl-SI"/>
              </w:rPr>
              <w:tab/>
            </w:r>
            <w:r w:rsidRPr="009B19D7">
              <w:rPr>
                <w:b/>
                <w:i/>
                <w:lang w:val="sl-SI"/>
              </w:rPr>
              <w:t>poziva</w:t>
            </w:r>
            <w:r w:rsidRPr="009B19D7">
              <w:rPr>
                <w:lang w:val="sl-SI"/>
              </w:rPr>
              <w:t xml:space="preserve"> države članice</w:t>
            </w:r>
            <w:r w:rsidRPr="009B19D7">
              <w:rPr>
                <w:b/>
                <w:i/>
                <w:lang w:val="sl-SI"/>
              </w:rPr>
              <w:t>, naj zagotovijo obvezno in stalno</w:t>
            </w:r>
            <w:r w:rsidRPr="009B19D7">
              <w:rPr>
                <w:lang w:val="sl-SI"/>
              </w:rPr>
              <w:t xml:space="preserve"> usposabljanje delodajalcev</w:t>
            </w:r>
            <w:r w:rsidRPr="009B19D7">
              <w:rPr>
                <w:b/>
                <w:i/>
                <w:lang w:val="sl-SI"/>
              </w:rPr>
              <w:t>, vodstvenih delavcev, delavcev</w:t>
            </w:r>
            <w:r w:rsidRPr="009B19D7">
              <w:rPr>
                <w:lang w:val="sl-SI"/>
              </w:rPr>
              <w:t xml:space="preserve"> in </w:t>
            </w:r>
            <w:r w:rsidRPr="009B19D7">
              <w:rPr>
                <w:b/>
                <w:i/>
                <w:lang w:val="sl-SI"/>
              </w:rPr>
              <w:t>predstavnikov</w:t>
            </w:r>
            <w:r w:rsidRPr="009B19D7">
              <w:rPr>
                <w:lang w:val="sl-SI"/>
              </w:rPr>
              <w:t xml:space="preserve"> delavcev o psihosocialnih </w:t>
            </w:r>
            <w:r w:rsidRPr="009B19D7">
              <w:rPr>
                <w:b/>
                <w:i/>
                <w:lang w:val="sl-SI"/>
              </w:rPr>
              <w:t>tveganjih, povezanih z delom, in psihosocialnih dejavnikih tveganja, vključno z nadlegovanjem in nasiljem, ter o preventivnih ukrepih</w:t>
            </w:r>
            <w:r w:rsidRPr="009B19D7">
              <w:rPr>
                <w:lang w:val="sl-SI"/>
              </w:rPr>
              <w:t>;</w:t>
            </w:r>
          </w:p>
        </w:tc>
        <w:tc>
          <w:tcPr>
            <w:tcW w:w="4876" w:type="dxa"/>
            <w:hideMark/>
          </w:tcPr>
          <w:p w14:paraId="1AAF86A0" w14:textId="77777777" w:rsidR="00332A21" w:rsidRPr="009B19D7" w:rsidRDefault="00332A21" w:rsidP="008E48AE">
            <w:pPr>
              <w:pStyle w:val="Normal6"/>
              <w:rPr>
                <w:szCs w:val="24"/>
                <w:lang w:val="sl-SI"/>
              </w:rPr>
            </w:pPr>
            <w:r w:rsidRPr="009B19D7">
              <w:rPr>
                <w:lang w:val="sl-SI"/>
              </w:rPr>
              <w:t>7.</w:t>
            </w:r>
            <w:r w:rsidRPr="009B19D7">
              <w:rPr>
                <w:lang w:val="sl-SI"/>
              </w:rPr>
              <w:tab/>
            </w:r>
            <w:r w:rsidRPr="009B19D7">
              <w:rPr>
                <w:b/>
                <w:i/>
                <w:lang w:val="sl-SI"/>
              </w:rPr>
              <w:t>spodbuja</w:t>
            </w:r>
            <w:r w:rsidRPr="009B19D7">
              <w:rPr>
                <w:lang w:val="sl-SI"/>
              </w:rPr>
              <w:t xml:space="preserve"> države članice </w:t>
            </w:r>
            <w:r w:rsidRPr="009B19D7">
              <w:rPr>
                <w:b/>
                <w:i/>
                <w:lang w:val="sl-SI"/>
              </w:rPr>
              <w:t>in socialne partnerje, naj omogočijo</w:t>
            </w:r>
            <w:r w:rsidRPr="009B19D7">
              <w:rPr>
                <w:lang w:val="sl-SI"/>
              </w:rPr>
              <w:t xml:space="preserve"> usposabljanje delodajalcev in delavcev o </w:t>
            </w:r>
            <w:r w:rsidRPr="009B19D7">
              <w:rPr>
                <w:b/>
                <w:i/>
                <w:lang w:val="sl-SI"/>
              </w:rPr>
              <w:t>obvladovanju</w:t>
            </w:r>
            <w:r w:rsidRPr="009B19D7">
              <w:rPr>
                <w:lang w:val="sl-SI"/>
              </w:rPr>
              <w:t xml:space="preserve"> psihosocialnih </w:t>
            </w:r>
            <w:r w:rsidRPr="009B19D7">
              <w:rPr>
                <w:b/>
                <w:i/>
                <w:lang w:val="sl-SI"/>
              </w:rPr>
              <w:t>tveganj, pri čemer naj zagotovijo, da bodo takšne pobude praktične, dostopne in prilagojene potrebam različnih sektorjev</w:t>
            </w:r>
            <w:r w:rsidRPr="009B19D7">
              <w:rPr>
                <w:lang w:val="sl-SI"/>
              </w:rPr>
              <w:t>;</w:t>
            </w:r>
          </w:p>
        </w:tc>
      </w:tr>
    </w:tbl>
    <w:p w14:paraId="6FD132DC"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7992040" w14:textId="77777777" w:rsidR="00332A21" w:rsidRPr="009B19D7" w:rsidRDefault="00332A21" w:rsidP="00332A21">
      <w:r w:rsidRPr="009B19D7">
        <w:rPr>
          <w:rStyle w:val="HideTWBExt"/>
        </w:rPr>
        <w:t>&lt;/Amend&gt;</w:t>
      </w:r>
    </w:p>
    <w:p w14:paraId="58771AAE"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211</w:t>
      </w:r>
      <w:r w:rsidRPr="009B19D7">
        <w:rPr>
          <w:rStyle w:val="HideTWBExt"/>
          <w:b w:val="0"/>
          <w:lang w:val="sl-SI"/>
        </w:rPr>
        <w:t>&lt;/NumAm&gt;</w:t>
      </w:r>
    </w:p>
    <w:p w14:paraId="6C476079"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094CE4F1" w14:textId="77777777" w:rsidR="00332A21" w:rsidRPr="009B19D7" w:rsidRDefault="00332A21" w:rsidP="00332A21">
      <w:r w:rsidRPr="009B19D7">
        <w:rPr>
          <w:rStyle w:val="HideTWBExt"/>
        </w:rPr>
        <w:t>&lt;/RepeatBlock-By&gt;</w:t>
      </w:r>
    </w:p>
    <w:p w14:paraId="65F7A314"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8381293" w14:textId="77777777" w:rsidR="00332A21" w:rsidRPr="009B19D7" w:rsidRDefault="00332A21" w:rsidP="00332A21">
      <w:pPr>
        <w:pStyle w:val="NormalBold"/>
      </w:pPr>
      <w:r w:rsidRPr="009B19D7">
        <w:rPr>
          <w:rStyle w:val="HideTWBExt"/>
          <w:b w:val="0"/>
        </w:rPr>
        <w:t>&lt;Article&gt;</w:t>
      </w:r>
      <w:r w:rsidRPr="009B19D7">
        <w:t>Odstavek 7</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FF5C777" w14:textId="77777777" w:rsidTr="008E48AE">
        <w:trPr>
          <w:jc w:val="center"/>
        </w:trPr>
        <w:tc>
          <w:tcPr>
            <w:tcW w:w="9752" w:type="dxa"/>
            <w:gridSpan w:val="2"/>
          </w:tcPr>
          <w:p w14:paraId="4A2D8936" w14:textId="77777777" w:rsidR="00332A21" w:rsidRPr="009B19D7" w:rsidRDefault="00332A21" w:rsidP="008E48AE">
            <w:pPr>
              <w:keepNext/>
            </w:pPr>
          </w:p>
        </w:tc>
      </w:tr>
      <w:tr w:rsidR="007262CB" w:rsidRPr="009B19D7" w14:paraId="279F51EA" w14:textId="77777777" w:rsidTr="008E48AE">
        <w:trPr>
          <w:jc w:val="center"/>
        </w:trPr>
        <w:tc>
          <w:tcPr>
            <w:tcW w:w="4876" w:type="dxa"/>
            <w:hideMark/>
          </w:tcPr>
          <w:p w14:paraId="22F1FAD2"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83014EB"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9404CBC" w14:textId="77777777" w:rsidTr="008E48AE">
        <w:trPr>
          <w:jc w:val="center"/>
        </w:trPr>
        <w:tc>
          <w:tcPr>
            <w:tcW w:w="4876" w:type="dxa"/>
            <w:hideMark/>
          </w:tcPr>
          <w:p w14:paraId="26164FFB" w14:textId="77777777" w:rsidR="00332A21" w:rsidRPr="009B19D7" w:rsidRDefault="00332A21" w:rsidP="008E48AE">
            <w:pPr>
              <w:pStyle w:val="Normal6"/>
              <w:rPr>
                <w:lang w:val="sl-SI"/>
              </w:rPr>
            </w:pPr>
            <w:r w:rsidRPr="009B19D7">
              <w:rPr>
                <w:lang w:val="sl-SI"/>
              </w:rPr>
              <w:t>7.</w:t>
            </w:r>
            <w:r w:rsidRPr="009B19D7">
              <w:rPr>
                <w:lang w:val="sl-SI"/>
              </w:rPr>
              <w:tab/>
              <w:t xml:space="preserve">poziva države članice, naj </w:t>
            </w:r>
            <w:r w:rsidRPr="009B19D7">
              <w:rPr>
                <w:b/>
                <w:i/>
                <w:lang w:val="sl-SI"/>
              </w:rPr>
              <w:t>zagotovijo obvezno in</w:t>
            </w:r>
            <w:r w:rsidRPr="009B19D7">
              <w:rPr>
                <w:lang w:val="sl-SI"/>
              </w:rPr>
              <w:t xml:space="preserve"> stalno usposabljanje delodajalcev, vodstvenih delavcev, delavcev in predstavnikov delavcev o psihosocialnih tveganjih, povezanih z delom, in psihosocialnih dejavnikih tveganja, vključno z nadlegovanjem in nasiljem, ter o preventivnih ukrepih;</w:t>
            </w:r>
          </w:p>
        </w:tc>
        <w:tc>
          <w:tcPr>
            <w:tcW w:w="4876" w:type="dxa"/>
            <w:hideMark/>
          </w:tcPr>
          <w:p w14:paraId="41071F15" w14:textId="77777777" w:rsidR="00332A21" w:rsidRPr="009B19D7" w:rsidRDefault="00332A21" w:rsidP="008E48AE">
            <w:pPr>
              <w:pStyle w:val="Normal6"/>
              <w:rPr>
                <w:szCs w:val="24"/>
                <w:lang w:val="sl-SI"/>
              </w:rPr>
            </w:pPr>
            <w:r w:rsidRPr="009B19D7">
              <w:rPr>
                <w:lang w:val="sl-SI"/>
              </w:rPr>
              <w:t>7.</w:t>
            </w:r>
            <w:r w:rsidRPr="009B19D7">
              <w:rPr>
                <w:lang w:val="sl-SI"/>
              </w:rPr>
              <w:tab/>
              <w:t xml:space="preserve">poziva države članice, naj </w:t>
            </w:r>
            <w:r w:rsidRPr="009B19D7">
              <w:rPr>
                <w:b/>
                <w:i/>
                <w:lang w:val="sl-SI"/>
              </w:rPr>
              <w:t>priporočijo</w:t>
            </w:r>
            <w:r w:rsidRPr="009B19D7">
              <w:rPr>
                <w:lang w:val="sl-SI"/>
              </w:rPr>
              <w:t xml:space="preserve"> stalno usposabljanje delodajalcev, vodstvenih delavcev, delavcev in predstavnikov delavcev o psihosocialnih tveganjih, povezanih z delom, in psihosocialnih dejavnikih tveganja, vključno z nadlegovanjem in nasiljem, ter o preventivnih ukrepih;</w:t>
            </w:r>
          </w:p>
        </w:tc>
      </w:tr>
    </w:tbl>
    <w:p w14:paraId="42CC958C"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D92001D" w14:textId="77777777" w:rsidR="00332A21" w:rsidRPr="009B19D7" w:rsidRDefault="00332A21" w:rsidP="00332A21">
      <w:r w:rsidRPr="009B19D7">
        <w:rPr>
          <w:rStyle w:val="HideTWBExt"/>
        </w:rPr>
        <w:t>&lt;/Amend&gt;</w:t>
      </w:r>
    </w:p>
    <w:p w14:paraId="251B33BA"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212</w:t>
      </w:r>
      <w:r w:rsidRPr="009B19D7">
        <w:rPr>
          <w:rStyle w:val="HideTWBExt"/>
          <w:b w:val="0"/>
          <w:lang w:val="sl-SI"/>
        </w:rPr>
        <w:t>&lt;/NumAm&gt;</w:t>
      </w:r>
    </w:p>
    <w:p w14:paraId="1F9C1C39" w14:textId="77777777" w:rsidR="00332A21" w:rsidRPr="009B19D7" w:rsidRDefault="00332A21" w:rsidP="00332A21">
      <w:pPr>
        <w:pStyle w:val="NormalBold"/>
      </w:pPr>
      <w:r w:rsidRPr="009B19D7">
        <w:rPr>
          <w:rStyle w:val="HideTWBExt"/>
          <w:b w:val="0"/>
        </w:rPr>
        <w:t>&lt;RepeatBlock-By&gt;&lt;Members&gt;</w:t>
      </w:r>
      <w:r w:rsidRPr="009B19D7">
        <w:t>Petar Volgin</w:t>
      </w:r>
      <w:r w:rsidRPr="009B19D7">
        <w:rPr>
          <w:rStyle w:val="HideTWBExt"/>
          <w:b w:val="0"/>
        </w:rPr>
        <w:t>&lt;/Members&gt;</w:t>
      </w:r>
    </w:p>
    <w:p w14:paraId="42F36C48" w14:textId="77777777" w:rsidR="00332A21" w:rsidRPr="009B19D7" w:rsidRDefault="00332A21" w:rsidP="00332A21">
      <w:r w:rsidRPr="009B19D7">
        <w:rPr>
          <w:rStyle w:val="HideTWBExt"/>
        </w:rPr>
        <w:t>&lt;/RepeatBlock-By&gt;</w:t>
      </w:r>
    </w:p>
    <w:p w14:paraId="0F8DDB2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01C33B7" w14:textId="77777777" w:rsidR="00332A21" w:rsidRPr="009B19D7" w:rsidRDefault="00332A21" w:rsidP="00332A21">
      <w:pPr>
        <w:pStyle w:val="NormalBold"/>
      </w:pPr>
      <w:r w:rsidRPr="009B19D7">
        <w:rPr>
          <w:rStyle w:val="HideTWBExt"/>
          <w:b w:val="0"/>
        </w:rPr>
        <w:t>&lt;Article&gt;</w:t>
      </w:r>
      <w:r w:rsidRPr="009B19D7">
        <w:t>Odstavek 7</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7BE7667" w14:textId="77777777" w:rsidTr="008E48AE">
        <w:trPr>
          <w:jc w:val="center"/>
        </w:trPr>
        <w:tc>
          <w:tcPr>
            <w:tcW w:w="9752" w:type="dxa"/>
            <w:gridSpan w:val="2"/>
          </w:tcPr>
          <w:p w14:paraId="64F8CC32" w14:textId="77777777" w:rsidR="00332A21" w:rsidRPr="009B19D7" w:rsidRDefault="00332A21" w:rsidP="008E48AE">
            <w:pPr>
              <w:keepNext/>
            </w:pPr>
          </w:p>
        </w:tc>
      </w:tr>
      <w:tr w:rsidR="007262CB" w:rsidRPr="009B19D7" w14:paraId="49E34E1C" w14:textId="77777777" w:rsidTr="008E48AE">
        <w:trPr>
          <w:jc w:val="center"/>
        </w:trPr>
        <w:tc>
          <w:tcPr>
            <w:tcW w:w="4876" w:type="dxa"/>
            <w:hideMark/>
          </w:tcPr>
          <w:p w14:paraId="20D117E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08E9B2A"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ECA3149" w14:textId="77777777" w:rsidTr="008E48AE">
        <w:trPr>
          <w:jc w:val="center"/>
        </w:trPr>
        <w:tc>
          <w:tcPr>
            <w:tcW w:w="4876" w:type="dxa"/>
            <w:hideMark/>
          </w:tcPr>
          <w:p w14:paraId="30385653" w14:textId="77777777" w:rsidR="00332A21" w:rsidRPr="009B19D7" w:rsidRDefault="00332A21" w:rsidP="008E48AE">
            <w:pPr>
              <w:pStyle w:val="Normal6"/>
              <w:rPr>
                <w:lang w:val="sl-SI"/>
              </w:rPr>
            </w:pPr>
            <w:r w:rsidRPr="009B19D7">
              <w:rPr>
                <w:lang w:val="sl-SI"/>
              </w:rPr>
              <w:t>7.</w:t>
            </w:r>
            <w:r w:rsidRPr="009B19D7">
              <w:rPr>
                <w:lang w:val="sl-SI"/>
              </w:rPr>
              <w:tab/>
              <w:t xml:space="preserve">poziva države članice, naj zagotovijo </w:t>
            </w:r>
            <w:r w:rsidRPr="009B19D7">
              <w:rPr>
                <w:b/>
                <w:i/>
                <w:lang w:val="sl-SI"/>
              </w:rPr>
              <w:t>obvezno in</w:t>
            </w:r>
            <w:r w:rsidRPr="009B19D7">
              <w:rPr>
                <w:lang w:val="sl-SI"/>
              </w:rPr>
              <w:t xml:space="preserve"> stalno usposabljanje delodajalcev, vodstvenih delavcev, delavcev in predstavnikov delavcev o psihosocialnih tveganjih, povezanih z delom, in psihosocialnih dejavnikih tveganja, vključno z nadlegovanjem in nasiljem, ter o preventivnih ukrepih;</w:t>
            </w:r>
          </w:p>
        </w:tc>
        <w:tc>
          <w:tcPr>
            <w:tcW w:w="4876" w:type="dxa"/>
            <w:hideMark/>
          </w:tcPr>
          <w:p w14:paraId="7C5472EF" w14:textId="77777777" w:rsidR="00332A21" w:rsidRPr="009B19D7" w:rsidRDefault="00332A21" w:rsidP="008E48AE">
            <w:pPr>
              <w:pStyle w:val="Normal6"/>
              <w:rPr>
                <w:szCs w:val="24"/>
                <w:lang w:val="sl-SI"/>
              </w:rPr>
            </w:pPr>
            <w:r w:rsidRPr="009B19D7">
              <w:rPr>
                <w:lang w:val="sl-SI"/>
              </w:rPr>
              <w:t>7.</w:t>
            </w:r>
            <w:r w:rsidRPr="009B19D7">
              <w:rPr>
                <w:lang w:val="sl-SI"/>
              </w:rPr>
              <w:tab/>
              <w:t>poziva države članice, naj zagotovijo stalno usposabljanje delodajalcev, vodstvenih delavcev, delavcev in predstavnikov delavcev o psihosocialnih tveganjih, povezanih z delom, in psihosocialnih dejavnikih tveganja, vključno z nadlegovanjem in nasiljem, ter o preventivnih ukrepih;</w:t>
            </w:r>
          </w:p>
        </w:tc>
      </w:tr>
    </w:tbl>
    <w:p w14:paraId="3DD19E1A"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DAB2A75" w14:textId="77777777" w:rsidR="00332A21" w:rsidRPr="009B19D7" w:rsidRDefault="00332A21" w:rsidP="00332A21">
      <w:r w:rsidRPr="009B19D7">
        <w:rPr>
          <w:rStyle w:val="HideTWBExt"/>
        </w:rPr>
        <w:t>&lt;/Amend&gt;</w:t>
      </w:r>
    </w:p>
    <w:p w14:paraId="1A888A45"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213</w:t>
      </w:r>
      <w:r w:rsidRPr="009B19D7">
        <w:rPr>
          <w:rStyle w:val="HideTWBExt"/>
          <w:b w:val="0"/>
          <w:lang w:val="sl-SI"/>
        </w:rPr>
        <w:t>&lt;/NumAm&gt;</w:t>
      </w:r>
    </w:p>
    <w:p w14:paraId="032D42A6"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7A629C03" w14:textId="77777777" w:rsidR="00332A21" w:rsidRPr="009B19D7" w:rsidRDefault="00332A21" w:rsidP="00332A21">
      <w:r w:rsidRPr="009B19D7">
        <w:rPr>
          <w:rStyle w:val="HideTWBExt"/>
        </w:rPr>
        <w:t>&lt;/RepeatBlock-By&gt;</w:t>
      </w:r>
    </w:p>
    <w:p w14:paraId="34082AC2"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85D3536" w14:textId="77777777" w:rsidR="00332A21" w:rsidRPr="009B19D7" w:rsidRDefault="00332A21" w:rsidP="00332A21">
      <w:pPr>
        <w:pStyle w:val="NormalBold"/>
      </w:pPr>
      <w:r w:rsidRPr="009B19D7">
        <w:rPr>
          <w:rStyle w:val="HideTWBExt"/>
          <w:b w:val="0"/>
        </w:rPr>
        <w:t>&lt;Article&gt;</w:t>
      </w:r>
      <w:r w:rsidRPr="009B19D7">
        <w:t>Odstavek 7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6ECC56A" w14:textId="77777777" w:rsidTr="008E48AE">
        <w:trPr>
          <w:jc w:val="center"/>
        </w:trPr>
        <w:tc>
          <w:tcPr>
            <w:tcW w:w="9752" w:type="dxa"/>
            <w:gridSpan w:val="2"/>
          </w:tcPr>
          <w:p w14:paraId="6ACF1F33" w14:textId="77777777" w:rsidR="00332A21" w:rsidRPr="009B19D7" w:rsidRDefault="00332A21" w:rsidP="008E48AE">
            <w:pPr>
              <w:keepNext/>
            </w:pPr>
          </w:p>
        </w:tc>
      </w:tr>
      <w:tr w:rsidR="007262CB" w:rsidRPr="009B19D7" w14:paraId="78B7C746" w14:textId="77777777" w:rsidTr="008E48AE">
        <w:trPr>
          <w:jc w:val="center"/>
        </w:trPr>
        <w:tc>
          <w:tcPr>
            <w:tcW w:w="4876" w:type="dxa"/>
            <w:hideMark/>
          </w:tcPr>
          <w:p w14:paraId="645E3DE9"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E79FBA6"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2B0D569" w14:textId="77777777" w:rsidTr="008E48AE">
        <w:trPr>
          <w:jc w:val="center"/>
        </w:trPr>
        <w:tc>
          <w:tcPr>
            <w:tcW w:w="4876" w:type="dxa"/>
          </w:tcPr>
          <w:p w14:paraId="3D64BC92" w14:textId="77777777" w:rsidR="00332A21" w:rsidRPr="009B19D7" w:rsidRDefault="00332A21" w:rsidP="008E48AE">
            <w:pPr>
              <w:pStyle w:val="Normal6"/>
              <w:rPr>
                <w:lang w:val="sl-SI"/>
              </w:rPr>
            </w:pPr>
          </w:p>
        </w:tc>
        <w:tc>
          <w:tcPr>
            <w:tcW w:w="4876" w:type="dxa"/>
            <w:hideMark/>
          </w:tcPr>
          <w:p w14:paraId="5CA2F57E" w14:textId="77777777" w:rsidR="00332A21" w:rsidRPr="009B19D7" w:rsidRDefault="00332A21" w:rsidP="008E48AE">
            <w:pPr>
              <w:pStyle w:val="Normal6"/>
              <w:rPr>
                <w:szCs w:val="24"/>
                <w:lang w:val="sl-SI"/>
              </w:rPr>
            </w:pPr>
            <w:r w:rsidRPr="009B19D7">
              <w:rPr>
                <w:b/>
                <w:i/>
                <w:lang w:val="sl-SI"/>
              </w:rPr>
              <w:t>7a.</w:t>
            </w:r>
            <w:r w:rsidRPr="009B19D7">
              <w:rPr>
                <w:b/>
                <w:i/>
                <w:lang w:val="sl-SI"/>
              </w:rPr>
              <w:tab/>
              <w:t>poudarja, da individualno usposabljanje o odpornosti, svetovanje ali programi za dobro počutje ne morejo nadomestiti pravnih obveznosti delodajalcev, da za preprečevanje psihosocialnih tveganj, povezanih z delom, prilagodijo organizacijo, načrtovanje in upravljanje dela;</w:t>
            </w:r>
          </w:p>
        </w:tc>
      </w:tr>
    </w:tbl>
    <w:p w14:paraId="04F819E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D067707" w14:textId="77777777" w:rsidR="00332A21" w:rsidRPr="009B19D7" w:rsidRDefault="00332A21" w:rsidP="00332A21">
      <w:r w:rsidRPr="009B19D7">
        <w:rPr>
          <w:rStyle w:val="HideTWBExt"/>
        </w:rPr>
        <w:t>&lt;/Amend&gt;</w:t>
      </w:r>
    </w:p>
    <w:p w14:paraId="3C1125A7"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214</w:t>
      </w:r>
      <w:r w:rsidRPr="009B19D7">
        <w:rPr>
          <w:rStyle w:val="HideTWBExt"/>
          <w:b w:val="0"/>
          <w:lang w:val="sl-SI"/>
        </w:rPr>
        <w:t>&lt;/NumAm&gt;</w:t>
      </w:r>
    </w:p>
    <w:p w14:paraId="78DE56E6"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04B8B097"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3C5B4E39" w14:textId="77777777" w:rsidR="00332A21" w:rsidRPr="009B19D7" w:rsidRDefault="00332A21" w:rsidP="00332A21">
      <w:r w:rsidRPr="009B19D7">
        <w:rPr>
          <w:rStyle w:val="HideTWBExt"/>
        </w:rPr>
        <w:t>&lt;/RepeatBlock-By&gt;</w:t>
      </w:r>
    </w:p>
    <w:p w14:paraId="15D4B17C"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BA98E2F" w14:textId="77777777" w:rsidR="00332A21" w:rsidRPr="009B19D7" w:rsidRDefault="00332A21" w:rsidP="00332A21">
      <w:pPr>
        <w:pStyle w:val="NormalBold"/>
      </w:pPr>
      <w:r w:rsidRPr="009B19D7">
        <w:rPr>
          <w:rStyle w:val="HideTWBExt"/>
          <w:b w:val="0"/>
        </w:rPr>
        <w:t>&lt;Article&gt;</w:t>
      </w:r>
      <w:r w:rsidRPr="009B19D7">
        <w:t>Odstavek 8</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76457CD" w14:textId="77777777" w:rsidTr="008E48AE">
        <w:trPr>
          <w:jc w:val="center"/>
        </w:trPr>
        <w:tc>
          <w:tcPr>
            <w:tcW w:w="9752" w:type="dxa"/>
            <w:gridSpan w:val="2"/>
          </w:tcPr>
          <w:p w14:paraId="52C05406" w14:textId="77777777" w:rsidR="00332A21" w:rsidRPr="009B19D7" w:rsidRDefault="00332A21" w:rsidP="008E48AE">
            <w:pPr>
              <w:keepNext/>
            </w:pPr>
          </w:p>
        </w:tc>
      </w:tr>
      <w:tr w:rsidR="007262CB" w:rsidRPr="009B19D7" w14:paraId="73182D3A" w14:textId="77777777" w:rsidTr="008E48AE">
        <w:trPr>
          <w:jc w:val="center"/>
        </w:trPr>
        <w:tc>
          <w:tcPr>
            <w:tcW w:w="4876" w:type="dxa"/>
            <w:hideMark/>
          </w:tcPr>
          <w:p w14:paraId="1F892359"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B1DD8EF"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BE3C562" w14:textId="77777777" w:rsidTr="008E48AE">
        <w:trPr>
          <w:jc w:val="center"/>
        </w:trPr>
        <w:tc>
          <w:tcPr>
            <w:tcW w:w="4876" w:type="dxa"/>
            <w:hideMark/>
          </w:tcPr>
          <w:p w14:paraId="018BF333" w14:textId="77777777" w:rsidR="00332A21" w:rsidRPr="009B19D7" w:rsidRDefault="00332A21" w:rsidP="008E48AE">
            <w:pPr>
              <w:pStyle w:val="Normal6"/>
              <w:rPr>
                <w:lang w:val="sl-SI"/>
              </w:rPr>
            </w:pPr>
            <w:r w:rsidRPr="009B19D7">
              <w:rPr>
                <w:lang w:val="sl-SI"/>
              </w:rPr>
              <w:t>8.</w:t>
            </w:r>
            <w:r w:rsidRPr="009B19D7">
              <w:rPr>
                <w:lang w:val="sl-SI"/>
              </w:rPr>
              <w:tab/>
              <w:t>poudarja pomen jasnih, zaupnih, neodvisnih in dostopnih postopkov za obravnavanje primerov nadlegovanja, nasilja in diskriminacije na delovnem mestu, s katerimi se zagotavljata zaščita pred povračilnimi ukrepi in spoštovanje pravic žrtev;</w:t>
            </w:r>
          </w:p>
        </w:tc>
        <w:tc>
          <w:tcPr>
            <w:tcW w:w="4876" w:type="dxa"/>
            <w:hideMark/>
          </w:tcPr>
          <w:p w14:paraId="70FD9902" w14:textId="77777777" w:rsidR="00332A21" w:rsidRPr="009B19D7" w:rsidRDefault="00332A21" w:rsidP="008E48AE">
            <w:pPr>
              <w:pStyle w:val="Normal6"/>
              <w:rPr>
                <w:szCs w:val="24"/>
                <w:lang w:val="sl-SI"/>
              </w:rPr>
            </w:pPr>
            <w:r w:rsidRPr="009B19D7">
              <w:rPr>
                <w:lang w:val="sl-SI"/>
              </w:rPr>
              <w:t>8.</w:t>
            </w:r>
            <w:r w:rsidRPr="009B19D7">
              <w:rPr>
                <w:lang w:val="sl-SI"/>
              </w:rPr>
              <w:tab/>
            </w:r>
            <w:r w:rsidRPr="009B19D7">
              <w:rPr>
                <w:b/>
                <w:i/>
                <w:lang w:val="sl-SI"/>
              </w:rPr>
              <w:t>opozarja, da je Evropski parlament leta 2024 odobril osnutek sklepa Sveta s pozivom državam članicam, da ratificirajo Konvencijo Mednarodne organizacije dela (št. 190) o nasilju in nadlegovanju iz leta 2019, ter spodbuja vse države članice, naj to storijo hitro; poziva Evropsko komisijo in države članice, naj sprejmejo pristop ničelne tolerance do nasilja, zlasti v poklicih in sektorjih, ki vključujejo neposreden stik s strankami, ki so temu najbolj izpostavljeni; poziva države članice, naj zagotovijo, da nacionalne kolektivne pogodbe vključujejo jasne in izvršljive varnostne protokole, ki opredeljujejo pravice in odgovornosti vseh strani v primeru nasilja nad delavci;</w:t>
            </w:r>
            <w:r w:rsidRPr="009B19D7">
              <w:rPr>
                <w:lang w:val="sl-SI"/>
              </w:rPr>
              <w:t xml:space="preserve"> poudarja pomen jasnih, zaupnih, neodvisnih in dostopnih postopkov za obravnavanje primerov nadlegovanja, nasilja in diskriminacije na delovnem mestu, s katerimi se zagotavljata zaščita pred povračilnimi ukrepi in spoštovanje pravic žrtev;</w:t>
            </w:r>
          </w:p>
        </w:tc>
      </w:tr>
    </w:tbl>
    <w:p w14:paraId="7C1815F1"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30EBA7B" w14:textId="77777777" w:rsidR="00332A21" w:rsidRPr="009B19D7" w:rsidRDefault="00332A21" w:rsidP="00332A21">
      <w:r w:rsidRPr="009B19D7">
        <w:rPr>
          <w:rStyle w:val="HideTWBExt"/>
        </w:rPr>
        <w:t>&lt;/Amend&gt;</w:t>
      </w:r>
    </w:p>
    <w:p w14:paraId="2714EB4F"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215</w:t>
      </w:r>
      <w:r w:rsidRPr="009B19D7">
        <w:rPr>
          <w:rStyle w:val="HideTWBExt"/>
          <w:b w:val="0"/>
          <w:lang w:val="sl-SI"/>
        </w:rPr>
        <w:t>&lt;/NumAm&gt;</w:t>
      </w:r>
    </w:p>
    <w:p w14:paraId="6893FB61" w14:textId="77777777" w:rsidR="00332A21" w:rsidRPr="009B19D7" w:rsidRDefault="00332A21" w:rsidP="00332A21">
      <w:pPr>
        <w:pStyle w:val="NormalBold"/>
      </w:pPr>
      <w:r w:rsidRPr="009B19D7">
        <w:rPr>
          <w:rStyle w:val="HideTWBExt"/>
          <w:b w:val="0"/>
        </w:rPr>
        <w:t>&lt;RepeatBlock-By&gt;&lt;Members&gt;</w:t>
      </w:r>
      <w:r w:rsidRPr="009B19D7">
        <w:t>Henrik Dahl, Andrea Wechsler, Marion Walsmann</w:t>
      </w:r>
      <w:r w:rsidRPr="009B19D7">
        <w:rPr>
          <w:rStyle w:val="HideTWBExt"/>
          <w:b w:val="0"/>
        </w:rPr>
        <w:t>&lt;/Members&gt;</w:t>
      </w:r>
    </w:p>
    <w:p w14:paraId="101FB599" w14:textId="77777777" w:rsidR="00332A21" w:rsidRPr="009B19D7" w:rsidRDefault="00332A21" w:rsidP="00332A21">
      <w:r w:rsidRPr="009B19D7">
        <w:rPr>
          <w:rStyle w:val="HideTWBExt"/>
        </w:rPr>
        <w:t>&lt;/RepeatBlock-By&gt;</w:t>
      </w:r>
    </w:p>
    <w:p w14:paraId="2B865DA3"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CC312C0" w14:textId="77777777" w:rsidR="00332A21" w:rsidRPr="009B19D7" w:rsidRDefault="00332A21" w:rsidP="00332A21">
      <w:pPr>
        <w:pStyle w:val="NormalBold"/>
      </w:pPr>
      <w:r w:rsidRPr="009B19D7">
        <w:rPr>
          <w:rStyle w:val="HideTWBExt"/>
          <w:b w:val="0"/>
        </w:rPr>
        <w:t>&lt;Article&gt;</w:t>
      </w:r>
      <w:r w:rsidRPr="009B19D7">
        <w:t>Odstavek 8</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02F61ED" w14:textId="77777777" w:rsidTr="008E48AE">
        <w:trPr>
          <w:jc w:val="center"/>
        </w:trPr>
        <w:tc>
          <w:tcPr>
            <w:tcW w:w="9752" w:type="dxa"/>
            <w:gridSpan w:val="2"/>
          </w:tcPr>
          <w:p w14:paraId="42B3361A" w14:textId="77777777" w:rsidR="00332A21" w:rsidRPr="009B19D7" w:rsidRDefault="00332A21" w:rsidP="008E48AE">
            <w:pPr>
              <w:keepNext/>
            </w:pPr>
          </w:p>
        </w:tc>
      </w:tr>
      <w:tr w:rsidR="007262CB" w:rsidRPr="009B19D7" w14:paraId="23A18299" w14:textId="77777777" w:rsidTr="008E48AE">
        <w:trPr>
          <w:jc w:val="center"/>
        </w:trPr>
        <w:tc>
          <w:tcPr>
            <w:tcW w:w="4876" w:type="dxa"/>
            <w:hideMark/>
          </w:tcPr>
          <w:p w14:paraId="64CCC32C"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E68556A"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E31FDF4" w14:textId="77777777" w:rsidTr="008E48AE">
        <w:trPr>
          <w:jc w:val="center"/>
        </w:trPr>
        <w:tc>
          <w:tcPr>
            <w:tcW w:w="4876" w:type="dxa"/>
            <w:hideMark/>
          </w:tcPr>
          <w:p w14:paraId="061BFF2D" w14:textId="77777777" w:rsidR="00332A21" w:rsidRPr="009B19D7" w:rsidRDefault="00332A21" w:rsidP="008E48AE">
            <w:pPr>
              <w:pStyle w:val="Normal6"/>
              <w:rPr>
                <w:lang w:val="sl-SI"/>
              </w:rPr>
            </w:pPr>
            <w:r w:rsidRPr="009B19D7">
              <w:rPr>
                <w:lang w:val="sl-SI"/>
              </w:rPr>
              <w:t>8.</w:t>
            </w:r>
            <w:r w:rsidRPr="009B19D7">
              <w:rPr>
                <w:lang w:val="sl-SI"/>
              </w:rPr>
              <w:tab/>
              <w:t xml:space="preserve">poudarja pomen </w:t>
            </w:r>
            <w:r w:rsidRPr="009B19D7">
              <w:rPr>
                <w:b/>
                <w:i/>
                <w:lang w:val="sl-SI"/>
              </w:rPr>
              <w:t>jasnih, zaupnih, neodvisnih in dostopnih</w:t>
            </w:r>
            <w:r w:rsidRPr="009B19D7">
              <w:rPr>
                <w:lang w:val="sl-SI"/>
              </w:rPr>
              <w:t xml:space="preserve"> postopkov za obravnavanje </w:t>
            </w:r>
            <w:r w:rsidRPr="009B19D7">
              <w:rPr>
                <w:b/>
                <w:i/>
                <w:lang w:val="sl-SI"/>
              </w:rPr>
              <w:t>primerov</w:t>
            </w:r>
            <w:r w:rsidRPr="009B19D7">
              <w:rPr>
                <w:lang w:val="sl-SI"/>
              </w:rPr>
              <w:t xml:space="preserve"> nadlegovanja</w:t>
            </w:r>
            <w:r w:rsidRPr="009B19D7">
              <w:rPr>
                <w:b/>
                <w:i/>
                <w:lang w:val="sl-SI"/>
              </w:rPr>
              <w:t>,</w:t>
            </w:r>
            <w:r w:rsidRPr="009B19D7">
              <w:rPr>
                <w:lang w:val="sl-SI"/>
              </w:rPr>
              <w:t xml:space="preserve"> nasilja </w:t>
            </w:r>
            <w:r w:rsidRPr="009B19D7">
              <w:rPr>
                <w:b/>
                <w:i/>
                <w:lang w:val="sl-SI"/>
              </w:rPr>
              <w:t>in diskriminacije</w:t>
            </w:r>
            <w:r w:rsidRPr="009B19D7">
              <w:rPr>
                <w:lang w:val="sl-SI"/>
              </w:rPr>
              <w:t xml:space="preserve"> na delovnem mestu</w:t>
            </w:r>
            <w:r w:rsidRPr="009B19D7">
              <w:rPr>
                <w:b/>
                <w:i/>
                <w:lang w:val="sl-SI"/>
              </w:rPr>
              <w:t>, s katerimi se zagotavljata zaščita pred povračilnimi ukrepi in spoštovanje pravic žrtev</w:t>
            </w:r>
            <w:r w:rsidRPr="009B19D7">
              <w:rPr>
                <w:lang w:val="sl-SI"/>
              </w:rPr>
              <w:t>;</w:t>
            </w:r>
          </w:p>
        </w:tc>
        <w:tc>
          <w:tcPr>
            <w:tcW w:w="4876" w:type="dxa"/>
            <w:hideMark/>
          </w:tcPr>
          <w:p w14:paraId="7B1921C8" w14:textId="77777777" w:rsidR="00332A21" w:rsidRPr="009B19D7" w:rsidRDefault="00332A21" w:rsidP="008E48AE">
            <w:pPr>
              <w:pStyle w:val="Normal6"/>
              <w:rPr>
                <w:szCs w:val="24"/>
                <w:lang w:val="sl-SI"/>
              </w:rPr>
            </w:pPr>
            <w:r w:rsidRPr="009B19D7">
              <w:rPr>
                <w:lang w:val="sl-SI"/>
              </w:rPr>
              <w:t>8.</w:t>
            </w:r>
            <w:r w:rsidRPr="009B19D7">
              <w:rPr>
                <w:lang w:val="sl-SI"/>
              </w:rPr>
              <w:tab/>
              <w:t xml:space="preserve">poudarja pomen </w:t>
            </w:r>
            <w:r w:rsidRPr="009B19D7">
              <w:rPr>
                <w:b/>
                <w:i/>
                <w:lang w:val="sl-SI"/>
              </w:rPr>
              <w:t>učinkovitih notranjih</w:t>
            </w:r>
            <w:r w:rsidRPr="009B19D7">
              <w:rPr>
                <w:lang w:val="sl-SI"/>
              </w:rPr>
              <w:t xml:space="preserve"> postopkov za obravnavanje nadlegovanja </w:t>
            </w:r>
            <w:r w:rsidRPr="009B19D7">
              <w:rPr>
                <w:b/>
                <w:i/>
                <w:lang w:val="sl-SI"/>
              </w:rPr>
              <w:t>in</w:t>
            </w:r>
            <w:r w:rsidRPr="009B19D7">
              <w:rPr>
                <w:lang w:val="sl-SI"/>
              </w:rPr>
              <w:t xml:space="preserve"> nasilja na delovnem mestu </w:t>
            </w:r>
            <w:r w:rsidRPr="009B19D7">
              <w:rPr>
                <w:b/>
                <w:i/>
                <w:lang w:val="sl-SI"/>
              </w:rPr>
              <w:t>s poudarkom na vlogi socialnega dialoga ter obstoječih politik in sistemov na delovnem mestu, pa tudi sistemov, vzpostavljenih v skladu z direktivo o zaščiti žvižgačev, pri zagotavljanju varnega delovnega okolja</w:t>
            </w:r>
            <w:r w:rsidRPr="009B19D7">
              <w:rPr>
                <w:lang w:val="sl-SI"/>
              </w:rPr>
              <w:t>;</w:t>
            </w:r>
          </w:p>
        </w:tc>
      </w:tr>
    </w:tbl>
    <w:p w14:paraId="2EE83CB4"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E6D8EAC" w14:textId="77777777" w:rsidR="00332A21" w:rsidRPr="009B19D7" w:rsidRDefault="00332A21" w:rsidP="00332A21">
      <w:r w:rsidRPr="009B19D7">
        <w:rPr>
          <w:rStyle w:val="HideTWBExt"/>
        </w:rPr>
        <w:t>&lt;/Amend&gt;</w:t>
      </w:r>
    </w:p>
    <w:p w14:paraId="6C0728AF"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216</w:t>
      </w:r>
      <w:r w:rsidRPr="009B19D7">
        <w:rPr>
          <w:rStyle w:val="HideTWBExt"/>
          <w:b w:val="0"/>
          <w:lang w:val="sl-SI"/>
        </w:rPr>
        <w:t>&lt;/NumAm&gt;</w:t>
      </w:r>
    </w:p>
    <w:p w14:paraId="69B0B75C"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Liesbet Sommen, Martine Kemp, Giusi Princi</w:t>
      </w:r>
      <w:r w:rsidRPr="009B19D7">
        <w:rPr>
          <w:rStyle w:val="HideTWBExt"/>
          <w:b w:val="0"/>
        </w:rPr>
        <w:t>&lt;/Members&gt;</w:t>
      </w:r>
    </w:p>
    <w:p w14:paraId="3B7732F1" w14:textId="77777777" w:rsidR="00332A21" w:rsidRPr="009B19D7" w:rsidRDefault="00332A21" w:rsidP="00332A21">
      <w:r w:rsidRPr="009B19D7">
        <w:rPr>
          <w:rStyle w:val="HideTWBExt"/>
        </w:rPr>
        <w:t>&lt;/RepeatBlock-By&gt;</w:t>
      </w:r>
    </w:p>
    <w:p w14:paraId="66EA1E5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E99F04E" w14:textId="77777777" w:rsidR="00332A21" w:rsidRPr="009B19D7" w:rsidRDefault="00332A21" w:rsidP="00332A21">
      <w:pPr>
        <w:pStyle w:val="NormalBold"/>
      </w:pPr>
      <w:r w:rsidRPr="009B19D7">
        <w:rPr>
          <w:rStyle w:val="HideTWBExt"/>
          <w:b w:val="0"/>
        </w:rPr>
        <w:t>&lt;Article&gt;</w:t>
      </w:r>
      <w:r w:rsidRPr="009B19D7">
        <w:t>Odstavek 8</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1092A3D" w14:textId="77777777" w:rsidTr="008E48AE">
        <w:trPr>
          <w:jc w:val="center"/>
        </w:trPr>
        <w:tc>
          <w:tcPr>
            <w:tcW w:w="9752" w:type="dxa"/>
            <w:gridSpan w:val="2"/>
          </w:tcPr>
          <w:p w14:paraId="32A4A2E0" w14:textId="77777777" w:rsidR="00332A21" w:rsidRPr="009B19D7" w:rsidRDefault="00332A21" w:rsidP="008E48AE">
            <w:pPr>
              <w:keepNext/>
            </w:pPr>
          </w:p>
        </w:tc>
      </w:tr>
      <w:tr w:rsidR="007262CB" w:rsidRPr="009B19D7" w14:paraId="4678846B" w14:textId="77777777" w:rsidTr="008E48AE">
        <w:trPr>
          <w:jc w:val="center"/>
        </w:trPr>
        <w:tc>
          <w:tcPr>
            <w:tcW w:w="4876" w:type="dxa"/>
            <w:hideMark/>
          </w:tcPr>
          <w:p w14:paraId="07A64F37"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2399792"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F9DF1BF" w14:textId="77777777" w:rsidTr="008E48AE">
        <w:trPr>
          <w:jc w:val="center"/>
        </w:trPr>
        <w:tc>
          <w:tcPr>
            <w:tcW w:w="4876" w:type="dxa"/>
            <w:hideMark/>
          </w:tcPr>
          <w:p w14:paraId="187CE88C" w14:textId="77777777" w:rsidR="00332A21" w:rsidRPr="009B19D7" w:rsidRDefault="00332A21" w:rsidP="008E48AE">
            <w:pPr>
              <w:pStyle w:val="Normal6"/>
              <w:rPr>
                <w:lang w:val="sl-SI"/>
              </w:rPr>
            </w:pPr>
            <w:r w:rsidRPr="009B19D7">
              <w:rPr>
                <w:lang w:val="sl-SI"/>
              </w:rPr>
              <w:t>8.</w:t>
            </w:r>
            <w:r w:rsidRPr="009B19D7">
              <w:rPr>
                <w:lang w:val="sl-SI"/>
              </w:rPr>
              <w:tab/>
              <w:t>poudarja pomen jasnih, zaupnih, neodvisnih in dostopnih postopkov za obravnavanje primerov nadlegovanja, nasilja in diskriminacije na delovnem mestu, s katerimi se zagotavljata zaščita pred povračilnimi ukrepi in spoštovanje pravic žrtev;</w:t>
            </w:r>
          </w:p>
        </w:tc>
        <w:tc>
          <w:tcPr>
            <w:tcW w:w="4876" w:type="dxa"/>
            <w:hideMark/>
          </w:tcPr>
          <w:p w14:paraId="0AF1F703" w14:textId="77777777" w:rsidR="00332A21" w:rsidRPr="009B19D7" w:rsidRDefault="00332A21" w:rsidP="008E48AE">
            <w:pPr>
              <w:pStyle w:val="Normal6"/>
              <w:rPr>
                <w:szCs w:val="24"/>
                <w:lang w:val="sl-SI"/>
              </w:rPr>
            </w:pPr>
            <w:r w:rsidRPr="009B19D7">
              <w:rPr>
                <w:lang w:val="sl-SI"/>
              </w:rPr>
              <w:t>8.</w:t>
            </w:r>
            <w:r w:rsidRPr="009B19D7">
              <w:rPr>
                <w:lang w:val="sl-SI"/>
              </w:rPr>
              <w:tab/>
              <w:t xml:space="preserve">poudarja pomen jasnih, zaupnih, neodvisnih in dostopnih postopkov za obravnavanje primerov nadlegovanja, nasilja in diskriminacije na delovnem mestu, </w:t>
            </w:r>
            <w:r w:rsidRPr="009B19D7">
              <w:rPr>
                <w:b/>
                <w:i/>
                <w:lang w:val="sl-SI"/>
              </w:rPr>
              <w:t>vključno s primeri zlorabe s strani nadrejenih ali neprimernega ravnanja nadrejenih ali vodstva,</w:t>
            </w:r>
            <w:r w:rsidRPr="009B19D7">
              <w:rPr>
                <w:lang w:val="sl-SI"/>
              </w:rPr>
              <w:t xml:space="preserve"> s katerimi se zagotavljata zaščita pred povračilnimi ukrepi in spoštovanje pravic žrtev</w:t>
            </w:r>
            <w:r w:rsidRPr="009B19D7">
              <w:rPr>
                <w:b/>
                <w:i/>
                <w:lang w:val="sl-SI"/>
              </w:rPr>
              <w:t>, tudi kadar neugodne delovne pogoje povzroča sodelavec, nadrejeni ali delodajalec</w:t>
            </w:r>
            <w:r w:rsidRPr="009B19D7">
              <w:rPr>
                <w:lang w:val="sl-SI"/>
              </w:rPr>
              <w:t>;</w:t>
            </w:r>
          </w:p>
        </w:tc>
      </w:tr>
    </w:tbl>
    <w:p w14:paraId="69502D69"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3EB0D41" w14:textId="77777777" w:rsidR="00332A21" w:rsidRPr="009B19D7" w:rsidRDefault="00332A21" w:rsidP="00332A21">
      <w:r w:rsidRPr="009B19D7">
        <w:rPr>
          <w:rStyle w:val="HideTWBExt"/>
        </w:rPr>
        <w:t>&lt;/Amend&gt;</w:t>
      </w:r>
    </w:p>
    <w:p w14:paraId="2B6856F9"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217</w:t>
      </w:r>
      <w:r w:rsidRPr="009B19D7">
        <w:rPr>
          <w:rStyle w:val="HideTWBExt"/>
          <w:b w:val="0"/>
          <w:lang w:val="sl-SI"/>
        </w:rPr>
        <w:t>&lt;/NumAm&gt;</w:t>
      </w:r>
    </w:p>
    <w:p w14:paraId="5CDD588F"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329B5871" w14:textId="77777777" w:rsidR="00332A21" w:rsidRPr="009B19D7" w:rsidRDefault="00332A21" w:rsidP="00332A21">
      <w:r w:rsidRPr="009B19D7">
        <w:rPr>
          <w:rStyle w:val="HideTWBExt"/>
        </w:rPr>
        <w:t>&lt;/RepeatBlock-By&gt;</w:t>
      </w:r>
    </w:p>
    <w:p w14:paraId="0C9CAF83"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205DA80" w14:textId="77777777" w:rsidR="00332A21" w:rsidRPr="009B19D7" w:rsidRDefault="00332A21" w:rsidP="00332A21">
      <w:pPr>
        <w:pStyle w:val="NormalBold"/>
      </w:pPr>
      <w:r w:rsidRPr="009B19D7">
        <w:rPr>
          <w:rStyle w:val="HideTWBExt"/>
          <w:b w:val="0"/>
        </w:rPr>
        <w:t>&lt;Article&gt;</w:t>
      </w:r>
      <w:r w:rsidRPr="009B19D7">
        <w:t>Odstavek 8</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AB27116" w14:textId="77777777" w:rsidTr="008E48AE">
        <w:trPr>
          <w:jc w:val="center"/>
        </w:trPr>
        <w:tc>
          <w:tcPr>
            <w:tcW w:w="9752" w:type="dxa"/>
            <w:gridSpan w:val="2"/>
          </w:tcPr>
          <w:p w14:paraId="659C5D41" w14:textId="77777777" w:rsidR="00332A21" w:rsidRPr="009B19D7" w:rsidRDefault="00332A21" w:rsidP="008E48AE">
            <w:pPr>
              <w:keepNext/>
            </w:pPr>
          </w:p>
        </w:tc>
      </w:tr>
      <w:tr w:rsidR="007262CB" w:rsidRPr="009B19D7" w14:paraId="22CD4AE2" w14:textId="77777777" w:rsidTr="008E48AE">
        <w:trPr>
          <w:jc w:val="center"/>
        </w:trPr>
        <w:tc>
          <w:tcPr>
            <w:tcW w:w="4876" w:type="dxa"/>
            <w:hideMark/>
          </w:tcPr>
          <w:p w14:paraId="6AA9371A"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8B3BFAD"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A6C29A4" w14:textId="77777777" w:rsidTr="008E48AE">
        <w:trPr>
          <w:jc w:val="center"/>
        </w:trPr>
        <w:tc>
          <w:tcPr>
            <w:tcW w:w="4876" w:type="dxa"/>
            <w:hideMark/>
          </w:tcPr>
          <w:p w14:paraId="38BE7D78" w14:textId="77777777" w:rsidR="00332A21" w:rsidRPr="009B19D7" w:rsidRDefault="00332A21" w:rsidP="008E48AE">
            <w:pPr>
              <w:pStyle w:val="Normal6"/>
              <w:rPr>
                <w:lang w:val="sl-SI"/>
              </w:rPr>
            </w:pPr>
            <w:r w:rsidRPr="009B19D7">
              <w:rPr>
                <w:lang w:val="sl-SI"/>
              </w:rPr>
              <w:t>8.</w:t>
            </w:r>
            <w:r w:rsidRPr="009B19D7">
              <w:rPr>
                <w:lang w:val="sl-SI"/>
              </w:rPr>
              <w:tab/>
              <w:t xml:space="preserve">poudarja pomen jasnih, zaupnih, neodvisnih in dostopnih postopkov za obravnavanje primerov nadlegovanja, nasilja in diskriminacije na delovnem mestu, s katerimi se zagotavljata zaščita pred </w:t>
            </w:r>
            <w:r w:rsidRPr="009B19D7">
              <w:rPr>
                <w:b/>
                <w:i/>
                <w:lang w:val="sl-SI"/>
              </w:rPr>
              <w:t>povračilnimi ukrepi</w:t>
            </w:r>
            <w:r w:rsidRPr="009B19D7">
              <w:rPr>
                <w:lang w:val="sl-SI"/>
              </w:rPr>
              <w:t xml:space="preserve"> in spoštovanje pravic žrtev;</w:t>
            </w:r>
          </w:p>
        </w:tc>
        <w:tc>
          <w:tcPr>
            <w:tcW w:w="4876" w:type="dxa"/>
            <w:hideMark/>
          </w:tcPr>
          <w:p w14:paraId="7EE0355D" w14:textId="77777777" w:rsidR="00332A21" w:rsidRPr="009B19D7" w:rsidRDefault="00332A21" w:rsidP="008E48AE">
            <w:pPr>
              <w:pStyle w:val="Normal6"/>
              <w:rPr>
                <w:szCs w:val="24"/>
                <w:lang w:val="sl-SI"/>
              </w:rPr>
            </w:pPr>
            <w:r w:rsidRPr="009B19D7">
              <w:rPr>
                <w:lang w:val="sl-SI"/>
              </w:rPr>
              <w:t>8.</w:t>
            </w:r>
            <w:r w:rsidRPr="009B19D7">
              <w:rPr>
                <w:lang w:val="sl-SI"/>
              </w:rPr>
              <w:tab/>
              <w:t xml:space="preserve">poudarja pomen jasnih, zaupnih, neodvisnih in dostopnih postopkov za obravnavanje primerov nadlegovanja, nasilja in diskriminacije na delovnem mestu, s katerimi se zagotavljata zaščita pred </w:t>
            </w:r>
            <w:r w:rsidRPr="009B19D7">
              <w:rPr>
                <w:b/>
                <w:i/>
                <w:lang w:val="sl-SI"/>
              </w:rPr>
              <w:t>neugodnim obravnavanjem</w:t>
            </w:r>
            <w:r w:rsidRPr="009B19D7">
              <w:rPr>
                <w:lang w:val="sl-SI"/>
              </w:rPr>
              <w:t xml:space="preserve"> in spoštovanje pravic žrtev;</w:t>
            </w:r>
          </w:p>
        </w:tc>
      </w:tr>
    </w:tbl>
    <w:p w14:paraId="22867855"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BC3232E" w14:textId="77777777" w:rsidR="00332A21" w:rsidRPr="009B19D7" w:rsidRDefault="00332A21" w:rsidP="00332A21">
      <w:r w:rsidRPr="009B19D7">
        <w:rPr>
          <w:rStyle w:val="HideTWBExt"/>
        </w:rPr>
        <w:t>&lt;/Amend&gt;</w:t>
      </w:r>
    </w:p>
    <w:p w14:paraId="28296E6F"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218</w:t>
      </w:r>
      <w:r w:rsidRPr="009B19D7">
        <w:rPr>
          <w:rStyle w:val="HideTWBExt"/>
          <w:b w:val="0"/>
          <w:lang w:val="sl-SI"/>
        </w:rPr>
        <w:t>&lt;/NumAm&gt;</w:t>
      </w:r>
    </w:p>
    <w:p w14:paraId="587E602E" w14:textId="77777777" w:rsidR="00332A21" w:rsidRPr="009B19D7" w:rsidRDefault="00332A21" w:rsidP="00332A21">
      <w:pPr>
        <w:pStyle w:val="NormalBold"/>
      </w:pPr>
      <w:r w:rsidRPr="009B19D7">
        <w:rPr>
          <w:rStyle w:val="HideTWBExt"/>
          <w:b w:val="0"/>
        </w:rPr>
        <w:t>&lt;RepeatBlock-By&gt;&lt;Members&gt;</w:t>
      </w:r>
      <w:r w:rsidRPr="009B19D7">
        <w:t>Margarita de la Pisa Carrión, Pál Szekeres</w:t>
      </w:r>
      <w:r w:rsidRPr="009B19D7">
        <w:rPr>
          <w:rStyle w:val="HideTWBExt"/>
          <w:b w:val="0"/>
        </w:rPr>
        <w:t>&lt;/Members&gt;</w:t>
      </w:r>
    </w:p>
    <w:p w14:paraId="033CA5F9" w14:textId="77777777" w:rsidR="00332A21" w:rsidRPr="009B19D7" w:rsidRDefault="00332A21" w:rsidP="00332A21">
      <w:r w:rsidRPr="009B19D7">
        <w:rPr>
          <w:rStyle w:val="HideTWBExt"/>
        </w:rPr>
        <w:t>&lt;/RepeatBlock-By&gt;</w:t>
      </w:r>
    </w:p>
    <w:p w14:paraId="48B7EC17"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2E915C2" w14:textId="77777777" w:rsidR="00332A21" w:rsidRPr="009B19D7" w:rsidRDefault="00332A21" w:rsidP="00332A21">
      <w:pPr>
        <w:pStyle w:val="NormalBold"/>
      </w:pPr>
      <w:r w:rsidRPr="009B19D7">
        <w:rPr>
          <w:rStyle w:val="HideTWBExt"/>
          <w:b w:val="0"/>
        </w:rPr>
        <w:t>&lt;Article&gt;</w:t>
      </w:r>
      <w:r w:rsidRPr="009B19D7">
        <w:t>Odstavek 8</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C623CA4" w14:textId="77777777" w:rsidTr="008E48AE">
        <w:trPr>
          <w:jc w:val="center"/>
        </w:trPr>
        <w:tc>
          <w:tcPr>
            <w:tcW w:w="9752" w:type="dxa"/>
            <w:gridSpan w:val="2"/>
          </w:tcPr>
          <w:p w14:paraId="52F4976E" w14:textId="77777777" w:rsidR="00332A21" w:rsidRPr="009B19D7" w:rsidRDefault="00332A21" w:rsidP="008E48AE">
            <w:pPr>
              <w:keepNext/>
            </w:pPr>
          </w:p>
        </w:tc>
      </w:tr>
      <w:tr w:rsidR="007262CB" w:rsidRPr="009B19D7" w14:paraId="2848D7A5" w14:textId="77777777" w:rsidTr="008E48AE">
        <w:trPr>
          <w:jc w:val="center"/>
        </w:trPr>
        <w:tc>
          <w:tcPr>
            <w:tcW w:w="4876" w:type="dxa"/>
            <w:hideMark/>
          </w:tcPr>
          <w:p w14:paraId="2FBD25B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65C918F"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65FF4AB" w14:textId="77777777" w:rsidTr="008E48AE">
        <w:trPr>
          <w:jc w:val="center"/>
        </w:trPr>
        <w:tc>
          <w:tcPr>
            <w:tcW w:w="4876" w:type="dxa"/>
            <w:hideMark/>
          </w:tcPr>
          <w:p w14:paraId="0D858D5E" w14:textId="77777777" w:rsidR="00332A21" w:rsidRPr="009B19D7" w:rsidRDefault="00332A21" w:rsidP="008E48AE">
            <w:pPr>
              <w:pStyle w:val="Normal6"/>
              <w:rPr>
                <w:lang w:val="sl-SI"/>
              </w:rPr>
            </w:pPr>
            <w:r w:rsidRPr="009B19D7">
              <w:rPr>
                <w:lang w:val="sl-SI"/>
              </w:rPr>
              <w:t>8.</w:t>
            </w:r>
            <w:r w:rsidRPr="009B19D7">
              <w:rPr>
                <w:lang w:val="sl-SI"/>
              </w:rPr>
              <w:tab/>
              <w:t xml:space="preserve">poudarja pomen jasnih, zaupnih, neodvisnih in dostopnih postopkov za obravnavanje primerov nadlegovanja, nasilja in </w:t>
            </w:r>
            <w:r w:rsidRPr="009B19D7">
              <w:rPr>
                <w:b/>
                <w:i/>
                <w:lang w:val="sl-SI"/>
              </w:rPr>
              <w:t>diskriminacije</w:t>
            </w:r>
            <w:r w:rsidRPr="009B19D7">
              <w:rPr>
                <w:lang w:val="sl-SI"/>
              </w:rPr>
              <w:t xml:space="preserve"> na delovnem mestu, s katerimi se zagotavljata zaščita pred povračilnimi ukrepi in spoštovanje pravic žrtev;</w:t>
            </w:r>
          </w:p>
        </w:tc>
        <w:tc>
          <w:tcPr>
            <w:tcW w:w="4876" w:type="dxa"/>
            <w:hideMark/>
          </w:tcPr>
          <w:p w14:paraId="578CFA02" w14:textId="77777777" w:rsidR="00332A21" w:rsidRPr="009B19D7" w:rsidRDefault="00332A21" w:rsidP="008E48AE">
            <w:pPr>
              <w:pStyle w:val="Normal6"/>
              <w:rPr>
                <w:szCs w:val="24"/>
                <w:lang w:val="sl-SI"/>
              </w:rPr>
            </w:pPr>
            <w:r w:rsidRPr="009B19D7">
              <w:rPr>
                <w:lang w:val="sl-SI"/>
              </w:rPr>
              <w:t>8.</w:t>
            </w:r>
            <w:r w:rsidRPr="009B19D7">
              <w:rPr>
                <w:lang w:val="sl-SI"/>
              </w:rPr>
              <w:tab/>
              <w:t xml:space="preserve">poudarja pomen jasnih, zaupnih, neodvisnih in dostopnih postopkov za obravnavanje primerov nadlegovanja, nasilja in </w:t>
            </w:r>
            <w:r w:rsidRPr="009B19D7">
              <w:rPr>
                <w:b/>
                <w:i/>
                <w:lang w:val="sl-SI"/>
              </w:rPr>
              <w:t>ustrahovanja</w:t>
            </w:r>
            <w:r w:rsidRPr="009B19D7">
              <w:rPr>
                <w:lang w:val="sl-SI"/>
              </w:rPr>
              <w:t xml:space="preserve"> na delovnem mestu, s katerimi se zagotavljata zaščita pred povračilnimi ukrepi in spoštovanje pravic žrtev;</w:t>
            </w:r>
          </w:p>
        </w:tc>
      </w:tr>
    </w:tbl>
    <w:p w14:paraId="3A3A2B13"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4934168" w14:textId="77777777" w:rsidR="00332A21" w:rsidRPr="009B19D7" w:rsidRDefault="00332A21" w:rsidP="00332A21">
      <w:r w:rsidRPr="009B19D7">
        <w:rPr>
          <w:rStyle w:val="HideTWBExt"/>
        </w:rPr>
        <w:t>&lt;/Amend&gt;</w:t>
      </w:r>
    </w:p>
    <w:p w14:paraId="004113E4"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219</w:t>
      </w:r>
      <w:r w:rsidRPr="009B19D7">
        <w:rPr>
          <w:rStyle w:val="HideTWBExt"/>
          <w:b w:val="0"/>
          <w:lang w:val="sl-SI"/>
        </w:rPr>
        <w:t>&lt;/NumAm&gt;</w:t>
      </w:r>
    </w:p>
    <w:p w14:paraId="5BA4D4E3" w14:textId="77777777" w:rsidR="00332A21" w:rsidRPr="009B19D7" w:rsidRDefault="00332A21" w:rsidP="00332A21">
      <w:pPr>
        <w:pStyle w:val="NormalBold"/>
      </w:pPr>
      <w:r w:rsidRPr="009B19D7">
        <w:rPr>
          <w:rStyle w:val="HideTWBExt"/>
          <w:b w:val="0"/>
        </w:rPr>
        <w:t>&lt;RepeatBlock-By&gt;&lt;Members&gt;</w:t>
      </w:r>
      <w:r w:rsidRPr="009B19D7">
        <w:t>Li Andersson</w:t>
      </w:r>
      <w:r w:rsidRPr="009B19D7">
        <w:rPr>
          <w:rStyle w:val="HideTWBExt"/>
          <w:b w:val="0"/>
        </w:rPr>
        <w:t>&lt;/Members&gt;</w:t>
      </w:r>
    </w:p>
    <w:p w14:paraId="5D87F81C" w14:textId="77777777" w:rsidR="00332A21" w:rsidRPr="009B19D7" w:rsidRDefault="00332A21" w:rsidP="00332A21">
      <w:r w:rsidRPr="009B19D7">
        <w:rPr>
          <w:rStyle w:val="HideTWBExt"/>
        </w:rPr>
        <w:t>&lt;/RepeatBlock-By&gt;</w:t>
      </w:r>
    </w:p>
    <w:p w14:paraId="444624C3"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1FD1778" w14:textId="77777777" w:rsidR="00332A21" w:rsidRPr="009B19D7" w:rsidRDefault="00332A21" w:rsidP="00332A21">
      <w:pPr>
        <w:pStyle w:val="NormalBold"/>
      </w:pPr>
      <w:r w:rsidRPr="009B19D7">
        <w:rPr>
          <w:rStyle w:val="HideTWBExt"/>
          <w:b w:val="0"/>
        </w:rPr>
        <w:t>&lt;Article&gt;</w:t>
      </w:r>
      <w:r w:rsidRPr="009B19D7">
        <w:t>Odstavek 9</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B2269AF" w14:textId="77777777" w:rsidTr="008E48AE">
        <w:trPr>
          <w:jc w:val="center"/>
        </w:trPr>
        <w:tc>
          <w:tcPr>
            <w:tcW w:w="9752" w:type="dxa"/>
            <w:gridSpan w:val="2"/>
          </w:tcPr>
          <w:p w14:paraId="757A2D22" w14:textId="77777777" w:rsidR="00332A21" w:rsidRPr="009B19D7" w:rsidRDefault="00332A21" w:rsidP="008E48AE">
            <w:pPr>
              <w:keepNext/>
            </w:pPr>
          </w:p>
        </w:tc>
      </w:tr>
      <w:tr w:rsidR="007262CB" w:rsidRPr="009B19D7" w14:paraId="18DD31BD" w14:textId="77777777" w:rsidTr="008E48AE">
        <w:trPr>
          <w:jc w:val="center"/>
        </w:trPr>
        <w:tc>
          <w:tcPr>
            <w:tcW w:w="4876" w:type="dxa"/>
            <w:hideMark/>
          </w:tcPr>
          <w:p w14:paraId="223D53FD"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5CBDCAA"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1240C13" w14:textId="77777777" w:rsidTr="008E48AE">
        <w:trPr>
          <w:jc w:val="center"/>
        </w:trPr>
        <w:tc>
          <w:tcPr>
            <w:tcW w:w="4876" w:type="dxa"/>
            <w:hideMark/>
          </w:tcPr>
          <w:p w14:paraId="78C9DA2D" w14:textId="77777777" w:rsidR="00332A21" w:rsidRPr="009B19D7" w:rsidRDefault="00332A21" w:rsidP="008E48AE">
            <w:pPr>
              <w:pStyle w:val="Normal6"/>
              <w:rPr>
                <w:lang w:val="sl-SI"/>
              </w:rPr>
            </w:pPr>
            <w:r w:rsidRPr="009B19D7">
              <w:rPr>
                <w:lang w:val="sl-SI"/>
              </w:rPr>
              <w:t>9.</w:t>
            </w:r>
            <w:r w:rsidRPr="009B19D7">
              <w:rPr>
                <w:lang w:val="sl-SI"/>
              </w:rPr>
              <w:tab/>
              <w:t>poziva Komisijo in države članice, naj okrepijo inšpektorate za delo z vzpostavitvijo minimalnih standardov na ravni EU za delovne inšpekcije na področju psihosocialnih tveganj, povezanih z delom, tudi s specializiranim usposabljanjem, usklajenimi orodji za ocenjevanje in spremljanje ter ustreznimi viri za podporo učinkovitemu preprečevanju in izvrševanju;</w:t>
            </w:r>
          </w:p>
        </w:tc>
        <w:tc>
          <w:tcPr>
            <w:tcW w:w="4876" w:type="dxa"/>
            <w:hideMark/>
          </w:tcPr>
          <w:p w14:paraId="72C3EB3A" w14:textId="77777777" w:rsidR="00332A21" w:rsidRPr="009B19D7" w:rsidRDefault="00332A21" w:rsidP="008E48AE">
            <w:pPr>
              <w:pStyle w:val="Normal6"/>
              <w:rPr>
                <w:szCs w:val="24"/>
                <w:lang w:val="sl-SI"/>
              </w:rPr>
            </w:pPr>
            <w:r w:rsidRPr="009B19D7">
              <w:rPr>
                <w:lang w:val="sl-SI"/>
              </w:rPr>
              <w:t>9.</w:t>
            </w:r>
            <w:r w:rsidRPr="009B19D7">
              <w:rPr>
                <w:lang w:val="sl-SI"/>
              </w:rPr>
              <w:tab/>
              <w:t xml:space="preserve">poziva Komisijo in države članice, naj okrepijo inšpektorate za delo z vzpostavitvijo minimalnih standardov na ravni EU za delovne inšpekcije na področju psihosocialnih tveganj, povezanih z delom, tudi s specializiranim usposabljanjem, usklajenimi orodji za ocenjevanje in spremljanje ter ustreznimi viri za podporo učinkovitemu preprečevanju in izvrševanju; </w:t>
            </w:r>
            <w:r w:rsidRPr="009B19D7">
              <w:rPr>
                <w:b/>
                <w:i/>
                <w:lang w:val="sl-SI"/>
              </w:rPr>
              <w:t>poziva Komisijo in sozakonodajalca, naj preučijo morebitne koristi razširitve mandata Evropskega organa za delo na zbiranje in razširjanje dobrih praks nacionalnih inšpektoratov za delo ter izdajo priporočil na podlagi teh spoznanj;</w:t>
            </w:r>
          </w:p>
        </w:tc>
      </w:tr>
    </w:tbl>
    <w:p w14:paraId="3EF0266B"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DFEB7D5" w14:textId="77777777" w:rsidR="00332A21" w:rsidRPr="009B19D7" w:rsidRDefault="00332A21" w:rsidP="00332A21">
      <w:r w:rsidRPr="009B19D7">
        <w:rPr>
          <w:rStyle w:val="HideTWBExt"/>
        </w:rPr>
        <w:t>&lt;/Amend&gt;</w:t>
      </w:r>
    </w:p>
    <w:p w14:paraId="4FDF1B8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220</w:t>
      </w:r>
      <w:r w:rsidRPr="009B19D7">
        <w:rPr>
          <w:rStyle w:val="HideTWBExt"/>
          <w:b w:val="0"/>
          <w:lang w:val="sl-SI"/>
        </w:rPr>
        <w:t>&lt;/NumAm&gt;</w:t>
      </w:r>
    </w:p>
    <w:p w14:paraId="3D2EF563"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4D88A26B" w14:textId="77777777" w:rsidR="00332A21" w:rsidRPr="009B19D7" w:rsidRDefault="00332A21" w:rsidP="00332A21">
      <w:r w:rsidRPr="009B19D7">
        <w:rPr>
          <w:rStyle w:val="HideTWBExt"/>
        </w:rPr>
        <w:t>&lt;/RepeatBlock-By&gt;</w:t>
      </w:r>
    </w:p>
    <w:p w14:paraId="0DCBB957"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B92099B" w14:textId="77777777" w:rsidR="00332A21" w:rsidRPr="009B19D7" w:rsidRDefault="00332A21" w:rsidP="00332A21">
      <w:pPr>
        <w:pStyle w:val="NormalBold"/>
      </w:pPr>
      <w:r w:rsidRPr="009B19D7">
        <w:rPr>
          <w:rStyle w:val="HideTWBExt"/>
          <w:b w:val="0"/>
        </w:rPr>
        <w:t>&lt;Article&gt;</w:t>
      </w:r>
      <w:r w:rsidRPr="009B19D7">
        <w:t>Odstavek 9</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42E0208" w14:textId="77777777" w:rsidTr="008E48AE">
        <w:trPr>
          <w:jc w:val="center"/>
        </w:trPr>
        <w:tc>
          <w:tcPr>
            <w:tcW w:w="9752" w:type="dxa"/>
            <w:gridSpan w:val="2"/>
          </w:tcPr>
          <w:p w14:paraId="0C8778B2" w14:textId="77777777" w:rsidR="00332A21" w:rsidRPr="009B19D7" w:rsidRDefault="00332A21" w:rsidP="008E48AE">
            <w:pPr>
              <w:keepNext/>
            </w:pPr>
          </w:p>
        </w:tc>
      </w:tr>
      <w:tr w:rsidR="007262CB" w:rsidRPr="009B19D7" w14:paraId="7DF48F11" w14:textId="77777777" w:rsidTr="008E48AE">
        <w:trPr>
          <w:jc w:val="center"/>
        </w:trPr>
        <w:tc>
          <w:tcPr>
            <w:tcW w:w="4876" w:type="dxa"/>
            <w:hideMark/>
          </w:tcPr>
          <w:p w14:paraId="3410BDAE"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1498EB6"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112241B" w14:textId="77777777" w:rsidTr="008E48AE">
        <w:trPr>
          <w:jc w:val="center"/>
        </w:trPr>
        <w:tc>
          <w:tcPr>
            <w:tcW w:w="4876" w:type="dxa"/>
            <w:hideMark/>
          </w:tcPr>
          <w:p w14:paraId="2A216CCC" w14:textId="77777777" w:rsidR="00332A21" w:rsidRPr="009B19D7" w:rsidRDefault="00332A21" w:rsidP="008E48AE">
            <w:pPr>
              <w:pStyle w:val="Normal6"/>
              <w:rPr>
                <w:lang w:val="sl-SI"/>
              </w:rPr>
            </w:pPr>
            <w:r w:rsidRPr="009B19D7">
              <w:rPr>
                <w:lang w:val="sl-SI"/>
              </w:rPr>
              <w:t>9.</w:t>
            </w:r>
            <w:r w:rsidRPr="009B19D7">
              <w:rPr>
                <w:lang w:val="sl-SI"/>
              </w:rPr>
              <w:tab/>
              <w:t xml:space="preserve">poziva </w:t>
            </w:r>
            <w:r w:rsidRPr="009B19D7">
              <w:rPr>
                <w:b/>
                <w:i/>
                <w:lang w:val="sl-SI"/>
              </w:rPr>
              <w:t>Komisijo in</w:t>
            </w:r>
            <w:r w:rsidRPr="009B19D7">
              <w:rPr>
                <w:lang w:val="sl-SI"/>
              </w:rPr>
              <w:t xml:space="preserve"> države članice, naj </w:t>
            </w:r>
            <w:r w:rsidRPr="009B19D7">
              <w:rPr>
                <w:b/>
                <w:i/>
                <w:lang w:val="sl-SI"/>
              </w:rPr>
              <w:t>okrepijo inšpektorate za delo z vzpostavitvijo minimalnih standardov na ravni EU za</w:t>
            </w:r>
            <w:r w:rsidRPr="009B19D7">
              <w:rPr>
                <w:lang w:val="sl-SI"/>
              </w:rPr>
              <w:t xml:space="preserve"> delovne inšpekcije </w:t>
            </w:r>
            <w:r w:rsidRPr="009B19D7">
              <w:rPr>
                <w:b/>
                <w:i/>
                <w:lang w:val="sl-SI"/>
              </w:rPr>
              <w:t>na področju</w:t>
            </w:r>
            <w:r w:rsidRPr="009B19D7">
              <w:rPr>
                <w:lang w:val="sl-SI"/>
              </w:rPr>
              <w:t xml:space="preserve"> psihosocialnih tveganj, povezanih z delom, </w:t>
            </w:r>
            <w:r w:rsidRPr="009B19D7">
              <w:rPr>
                <w:b/>
                <w:i/>
                <w:lang w:val="sl-SI"/>
              </w:rPr>
              <w:t>tudi s specializiranim usposabljanjem, usklajenimi orodji za ocenjevanje in spremljanje ter ustreznimi viri za podporo učinkovitemu preprečevanju in izvrševanju</w:t>
            </w:r>
            <w:r w:rsidRPr="009B19D7">
              <w:rPr>
                <w:lang w:val="sl-SI"/>
              </w:rPr>
              <w:t>;</w:t>
            </w:r>
          </w:p>
        </w:tc>
        <w:tc>
          <w:tcPr>
            <w:tcW w:w="4876" w:type="dxa"/>
            <w:hideMark/>
          </w:tcPr>
          <w:p w14:paraId="5F57A998" w14:textId="77777777" w:rsidR="00332A21" w:rsidRPr="009B19D7" w:rsidRDefault="00332A21" w:rsidP="008E48AE">
            <w:pPr>
              <w:pStyle w:val="Normal6"/>
              <w:rPr>
                <w:szCs w:val="24"/>
                <w:lang w:val="sl-SI"/>
              </w:rPr>
            </w:pPr>
            <w:r w:rsidRPr="009B19D7">
              <w:rPr>
                <w:lang w:val="sl-SI"/>
              </w:rPr>
              <w:t>9.</w:t>
            </w:r>
            <w:r w:rsidRPr="009B19D7">
              <w:rPr>
                <w:lang w:val="sl-SI"/>
              </w:rPr>
              <w:tab/>
              <w:t xml:space="preserve">poziva države članice, naj </w:t>
            </w:r>
            <w:r w:rsidRPr="009B19D7">
              <w:rPr>
                <w:b/>
                <w:i/>
                <w:lang w:val="sl-SI"/>
              </w:rPr>
              <w:t>zagotovijo, da njihovi inšpektorati za delo v svoje</w:t>
            </w:r>
            <w:r w:rsidRPr="009B19D7">
              <w:rPr>
                <w:lang w:val="sl-SI"/>
              </w:rPr>
              <w:t xml:space="preserve"> delovne inšpekcije </w:t>
            </w:r>
            <w:r w:rsidRPr="009B19D7">
              <w:rPr>
                <w:b/>
                <w:i/>
                <w:lang w:val="sl-SI"/>
              </w:rPr>
              <w:t>vključijo področje</w:t>
            </w:r>
            <w:r w:rsidRPr="009B19D7">
              <w:rPr>
                <w:lang w:val="sl-SI"/>
              </w:rPr>
              <w:t xml:space="preserve"> psihosocialnih tveganj, povezanih z delom, </w:t>
            </w:r>
            <w:r w:rsidRPr="009B19D7">
              <w:rPr>
                <w:b/>
                <w:i/>
                <w:lang w:val="sl-SI"/>
              </w:rPr>
              <w:t>pri čemer jim je treba zagotoviti ustrezno usposabljanje</w:t>
            </w:r>
            <w:r w:rsidRPr="009B19D7">
              <w:rPr>
                <w:lang w:val="sl-SI"/>
              </w:rPr>
              <w:t>;</w:t>
            </w:r>
          </w:p>
        </w:tc>
      </w:tr>
    </w:tbl>
    <w:p w14:paraId="6FFFEB42"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7F13FCF" w14:textId="77777777" w:rsidR="00332A21" w:rsidRPr="009B19D7" w:rsidRDefault="00332A21" w:rsidP="00332A21">
      <w:r w:rsidRPr="009B19D7">
        <w:rPr>
          <w:rStyle w:val="HideTWBExt"/>
        </w:rPr>
        <w:t>&lt;/Amend&gt;</w:t>
      </w:r>
    </w:p>
    <w:p w14:paraId="0D29B35B"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221</w:t>
      </w:r>
      <w:r w:rsidRPr="009B19D7">
        <w:rPr>
          <w:rStyle w:val="HideTWBExt"/>
          <w:b w:val="0"/>
          <w:lang w:val="sl-SI"/>
        </w:rPr>
        <w:t>&lt;/NumAm&gt;</w:t>
      </w:r>
    </w:p>
    <w:p w14:paraId="13D264A8" w14:textId="77777777" w:rsidR="00332A21" w:rsidRPr="009B19D7" w:rsidRDefault="00332A21" w:rsidP="00332A21">
      <w:pPr>
        <w:pStyle w:val="NormalBold"/>
      </w:pPr>
      <w:r w:rsidRPr="009B19D7">
        <w:rPr>
          <w:rStyle w:val="HideTWBExt"/>
          <w:b w:val="0"/>
        </w:rPr>
        <w:t>&lt;RepeatBlock-By&gt;&lt;Members&gt;</w:t>
      </w:r>
      <w:r w:rsidRPr="009B19D7">
        <w:t>Henrik Dahl, Andrea Wechsler, Marion Walsmann</w:t>
      </w:r>
      <w:r w:rsidRPr="009B19D7">
        <w:rPr>
          <w:rStyle w:val="HideTWBExt"/>
          <w:b w:val="0"/>
        </w:rPr>
        <w:t>&lt;/Members&gt;</w:t>
      </w:r>
    </w:p>
    <w:p w14:paraId="096C3629" w14:textId="77777777" w:rsidR="00332A21" w:rsidRPr="009B19D7" w:rsidRDefault="00332A21" w:rsidP="00332A21">
      <w:r w:rsidRPr="009B19D7">
        <w:rPr>
          <w:rStyle w:val="HideTWBExt"/>
        </w:rPr>
        <w:t>&lt;/RepeatBlock-By&gt;</w:t>
      </w:r>
    </w:p>
    <w:p w14:paraId="17666E0E"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F98DA8A" w14:textId="77777777" w:rsidR="00332A21" w:rsidRPr="009B19D7" w:rsidRDefault="00332A21" w:rsidP="00332A21">
      <w:pPr>
        <w:pStyle w:val="NormalBold"/>
      </w:pPr>
      <w:r w:rsidRPr="009B19D7">
        <w:rPr>
          <w:rStyle w:val="HideTWBExt"/>
          <w:b w:val="0"/>
        </w:rPr>
        <w:t>&lt;Article&gt;</w:t>
      </w:r>
      <w:r w:rsidRPr="009B19D7">
        <w:t>Odstavek 9</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DDDFCF2" w14:textId="77777777" w:rsidTr="008E48AE">
        <w:trPr>
          <w:jc w:val="center"/>
        </w:trPr>
        <w:tc>
          <w:tcPr>
            <w:tcW w:w="9752" w:type="dxa"/>
            <w:gridSpan w:val="2"/>
          </w:tcPr>
          <w:p w14:paraId="3604B69A" w14:textId="77777777" w:rsidR="00332A21" w:rsidRPr="009B19D7" w:rsidRDefault="00332A21" w:rsidP="008E48AE">
            <w:pPr>
              <w:keepNext/>
            </w:pPr>
          </w:p>
        </w:tc>
      </w:tr>
      <w:tr w:rsidR="007262CB" w:rsidRPr="009B19D7" w14:paraId="0A5D7675" w14:textId="77777777" w:rsidTr="008E48AE">
        <w:trPr>
          <w:jc w:val="center"/>
        </w:trPr>
        <w:tc>
          <w:tcPr>
            <w:tcW w:w="4876" w:type="dxa"/>
            <w:hideMark/>
          </w:tcPr>
          <w:p w14:paraId="783DC94B"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5604C56"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B089A62" w14:textId="77777777" w:rsidTr="008E48AE">
        <w:trPr>
          <w:jc w:val="center"/>
        </w:trPr>
        <w:tc>
          <w:tcPr>
            <w:tcW w:w="4876" w:type="dxa"/>
            <w:hideMark/>
          </w:tcPr>
          <w:p w14:paraId="3E9619AE" w14:textId="77777777" w:rsidR="00332A21" w:rsidRPr="009B19D7" w:rsidRDefault="00332A21" w:rsidP="008E48AE">
            <w:pPr>
              <w:pStyle w:val="Normal6"/>
              <w:rPr>
                <w:lang w:val="sl-SI"/>
              </w:rPr>
            </w:pPr>
            <w:r w:rsidRPr="009B19D7">
              <w:rPr>
                <w:lang w:val="sl-SI"/>
              </w:rPr>
              <w:t>9.</w:t>
            </w:r>
            <w:r w:rsidRPr="009B19D7">
              <w:rPr>
                <w:lang w:val="sl-SI"/>
              </w:rPr>
              <w:tab/>
              <w:t xml:space="preserve">poziva Komisijo in države članice, naj okrepijo </w:t>
            </w:r>
            <w:r w:rsidRPr="009B19D7">
              <w:rPr>
                <w:b/>
                <w:i/>
                <w:lang w:val="sl-SI"/>
              </w:rPr>
              <w:t>inšpektorate</w:t>
            </w:r>
            <w:r w:rsidRPr="009B19D7">
              <w:rPr>
                <w:lang w:val="sl-SI"/>
              </w:rPr>
              <w:t xml:space="preserve"> za delo </w:t>
            </w:r>
            <w:r w:rsidRPr="009B19D7">
              <w:rPr>
                <w:b/>
                <w:i/>
                <w:lang w:val="sl-SI"/>
              </w:rPr>
              <w:t>z vzpostavitvijo minimalnih standardov na ravni EU za delovne inšpekcije na področju psihosocialnih tveganj, povezanih z delom, tudi</w:t>
            </w:r>
            <w:r w:rsidRPr="009B19D7">
              <w:rPr>
                <w:lang w:val="sl-SI"/>
              </w:rPr>
              <w:t xml:space="preserve"> s specializiranim usposabljanjem, </w:t>
            </w:r>
            <w:r w:rsidRPr="009B19D7">
              <w:rPr>
                <w:b/>
                <w:i/>
                <w:lang w:val="sl-SI"/>
              </w:rPr>
              <w:t>usklajenimi orodji za ocenjevanje in spremljanje ter ustreznimi viri za</w:t>
            </w:r>
            <w:r w:rsidRPr="009B19D7">
              <w:rPr>
                <w:lang w:val="sl-SI"/>
              </w:rPr>
              <w:t xml:space="preserve"> podporo učinkovitemu preprečevanju in izvrševanju;</w:t>
            </w:r>
          </w:p>
        </w:tc>
        <w:tc>
          <w:tcPr>
            <w:tcW w:w="4876" w:type="dxa"/>
            <w:hideMark/>
          </w:tcPr>
          <w:p w14:paraId="1F640460" w14:textId="77777777" w:rsidR="00332A21" w:rsidRPr="009B19D7" w:rsidRDefault="00332A21" w:rsidP="008E48AE">
            <w:pPr>
              <w:pStyle w:val="Normal6"/>
              <w:rPr>
                <w:szCs w:val="24"/>
                <w:lang w:val="sl-SI"/>
              </w:rPr>
            </w:pPr>
            <w:r w:rsidRPr="009B19D7">
              <w:rPr>
                <w:lang w:val="sl-SI"/>
              </w:rPr>
              <w:t>9.</w:t>
            </w:r>
            <w:r w:rsidRPr="009B19D7">
              <w:rPr>
                <w:lang w:val="sl-SI"/>
              </w:rPr>
              <w:tab/>
              <w:t xml:space="preserve">poziva Komisijo in države članice, naj okrepijo </w:t>
            </w:r>
            <w:r w:rsidRPr="009B19D7">
              <w:rPr>
                <w:b/>
                <w:i/>
                <w:lang w:val="sl-SI"/>
              </w:rPr>
              <w:t>zmogljivost inšpektoratov</w:t>
            </w:r>
            <w:r w:rsidRPr="009B19D7">
              <w:rPr>
                <w:lang w:val="sl-SI"/>
              </w:rPr>
              <w:t xml:space="preserve"> za delo s specializiranim usposabljanjem, </w:t>
            </w:r>
            <w:r w:rsidRPr="009B19D7">
              <w:rPr>
                <w:b/>
                <w:i/>
                <w:lang w:val="sl-SI"/>
              </w:rPr>
              <w:t>boljšim ciljnim usmerjanjem inšpekcij ter ustrezno</w:t>
            </w:r>
            <w:r w:rsidRPr="009B19D7">
              <w:rPr>
                <w:lang w:val="sl-SI"/>
              </w:rPr>
              <w:t xml:space="preserve"> podporo učinkovitemu preprečevanju in izvrševanju</w:t>
            </w:r>
            <w:r w:rsidRPr="009B19D7">
              <w:rPr>
                <w:b/>
                <w:i/>
                <w:lang w:val="sl-SI"/>
              </w:rPr>
              <w:t>, zlasti ob upoštevanju dejanskih razmer malih in srednjih podjetij</w:t>
            </w:r>
            <w:r w:rsidRPr="009B19D7">
              <w:rPr>
                <w:lang w:val="sl-SI"/>
              </w:rPr>
              <w:t>;</w:t>
            </w:r>
          </w:p>
        </w:tc>
      </w:tr>
    </w:tbl>
    <w:p w14:paraId="741794B0"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7B02424" w14:textId="77777777" w:rsidR="00332A21" w:rsidRPr="009B19D7" w:rsidRDefault="00332A21" w:rsidP="00332A21">
      <w:r w:rsidRPr="009B19D7">
        <w:rPr>
          <w:rStyle w:val="HideTWBExt"/>
        </w:rPr>
        <w:t>&lt;/Amend&gt;</w:t>
      </w:r>
    </w:p>
    <w:p w14:paraId="4B674AD3"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222</w:t>
      </w:r>
      <w:r w:rsidRPr="009B19D7">
        <w:rPr>
          <w:rStyle w:val="HideTWBExt"/>
          <w:b w:val="0"/>
          <w:lang w:val="sl-SI"/>
        </w:rPr>
        <w:t>&lt;/NumAm&gt;</w:t>
      </w:r>
    </w:p>
    <w:p w14:paraId="54AE6102" w14:textId="77777777" w:rsidR="00332A21" w:rsidRPr="009B19D7" w:rsidRDefault="00332A21" w:rsidP="00332A21">
      <w:pPr>
        <w:pStyle w:val="NormalBold"/>
      </w:pPr>
      <w:r w:rsidRPr="009B19D7">
        <w:rPr>
          <w:rStyle w:val="HideTWBExt"/>
          <w:b w:val="0"/>
        </w:rPr>
        <w:t>&lt;RepeatBlock-By&gt;&lt;Members&gt;</w:t>
      </w:r>
      <w:r w:rsidRPr="009B19D7">
        <w:t>Mariateresa Vivaldini, Elena Donazzan, Lara Magoni, Georgiana Teodorescu, Chiara Gemma, Geadis Geadi, Marlena Maląg</w:t>
      </w:r>
      <w:r w:rsidRPr="009B19D7">
        <w:rPr>
          <w:rStyle w:val="HideTWBExt"/>
          <w:b w:val="0"/>
        </w:rPr>
        <w:t>&lt;/Members&gt;</w:t>
      </w:r>
    </w:p>
    <w:p w14:paraId="40CC7A32" w14:textId="77777777" w:rsidR="00332A21" w:rsidRPr="009B19D7" w:rsidRDefault="00332A21" w:rsidP="00332A21">
      <w:r w:rsidRPr="009B19D7">
        <w:rPr>
          <w:rStyle w:val="HideTWBExt"/>
        </w:rPr>
        <w:t>&lt;/RepeatBlock-By&gt;</w:t>
      </w:r>
    </w:p>
    <w:p w14:paraId="7F789C4A"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110B1B3" w14:textId="77777777" w:rsidR="00332A21" w:rsidRPr="009B19D7" w:rsidRDefault="00332A21" w:rsidP="00332A21">
      <w:pPr>
        <w:pStyle w:val="NormalBold"/>
      </w:pPr>
      <w:r w:rsidRPr="009B19D7">
        <w:rPr>
          <w:rStyle w:val="HideTWBExt"/>
          <w:b w:val="0"/>
        </w:rPr>
        <w:t>&lt;Article&gt;</w:t>
      </w:r>
      <w:r w:rsidRPr="009B19D7">
        <w:t>Odstavek 9</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7A1E062" w14:textId="77777777" w:rsidTr="008E48AE">
        <w:trPr>
          <w:jc w:val="center"/>
        </w:trPr>
        <w:tc>
          <w:tcPr>
            <w:tcW w:w="9752" w:type="dxa"/>
            <w:gridSpan w:val="2"/>
          </w:tcPr>
          <w:p w14:paraId="087E12BF" w14:textId="77777777" w:rsidR="00332A21" w:rsidRPr="009B19D7" w:rsidRDefault="00332A21" w:rsidP="008E48AE">
            <w:pPr>
              <w:keepNext/>
            </w:pPr>
          </w:p>
        </w:tc>
      </w:tr>
      <w:tr w:rsidR="007262CB" w:rsidRPr="009B19D7" w14:paraId="520CED72" w14:textId="77777777" w:rsidTr="008E48AE">
        <w:trPr>
          <w:jc w:val="center"/>
        </w:trPr>
        <w:tc>
          <w:tcPr>
            <w:tcW w:w="4876" w:type="dxa"/>
            <w:hideMark/>
          </w:tcPr>
          <w:p w14:paraId="4829F5E1"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CCA9042"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1B57116" w14:textId="77777777" w:rsidTr="008E48AE">
        <w:trPr>
          <w:jc w:val="center"/>
        </w:trPr>
        <w:tc>
          <w:tcPr>
            <w:tcW w:w="4876" w:type="dxa"/>
            <w:hideMark/>
          </w:tcPr>
          <w:p w14:paraId="54FE1477" w14:textId="77777777" w:rsidR="00332A21" w:rsidRPr="009B19D7" w:rsidRDefault="00332A21" w:rsidP="008E48AE">
            <w:pPr>
              <w:pStyle w:val="Normal6"/>
              <w:rPr>
                <w:lang w:val="sl-SI"/>
              </w:rPr>
            </w:pPr>
            <w:r w:rsidRPr="009B19D7">
              <w:rPr>
                <w:lang w:val="sl-SI"/>
              </w:rPr>
              <w:t>9.</w:t>
            </w:r>
            <w:r w:rsidRPr="009B19D7">
              <w:rPr>
                <w:lang w:val="sl-SI"/>
              </w:rPr>
              <w:tab/>
              <w:t xml:space="preserve">poziva Komisijo in države članice, naj okrepijo inšpektorate za delo z vzpostavitvijo </w:t>
            </w:r>
            <w:r w:rsidRPr="009B19D7">
              <w:rPr>
                <w:b/>
                <w:i/>
                <w:lang w:val="sl-SI"/>
              </w:rPr>
              <w:t>minimalnih standardov na ravni EU</w:t>
            </w:r>
            <w:r w:rsidRPr="009B19D7">
              <w:rPr>
                <w:lang w:val="sl-SI"/>
              </w:rPr>
              <w:t xml:space="preserve"> za delovne inšpekcije na področju psihosocialnih tveganj, povezanih z delom, tudi s specializiranim usposabljanjem, usklajenimi orodji za ocenjevanje in spremljanje ter ustreznimi viri za podporo učinkovitemu preprečevanju in izvrševanju;</w:t>
            </w:r>
          </w:p>
        </w:tc>
        <w:tc>
          <w:tcPr>
            <w:tcW w:w="4876" w:type="dxa"/>
            <w:hideMark/>
          </w:tcPr>
          <w:p w14:paraId="32640235" w14:textId="77777777" w:rsidR="00332A21" w:rsidRPr="009B19D7" w:rsidRDefault="00332A21" w:rsidP="008E48AE">
            <w:pPr>
              <w:pStyle w:val="Normal6"/>
              <w:rPr>
                <w:szCs w:val="24"/>
                <w:lang w:val="sl-SI"/>
              </w:rPr>
            </w:pPr>
            <w:r w:rsidRPr="009B19D7">
              <w:rPr>
                <w:lang w:val="sl-SI"/>
              </w:rPr>
              <w:t>9.</w:t>
            </w:r>
            <w:r w:rsidRPr="009B19D7">
              <w:rPr>
                <w:lang w:val="sl-SI"/>
              </w:rPr>
              <w:tab/>
              <w:t xml:space="preserve">poziva Komisijo in države članice, naj okrepijo inšpektorate za delo z vzpostavitvijo </w:t>
            </w:r>
            <w:r w:rsidRPr="009B19D7">
              <w:rPr>
                <w:b/>
                <w:i/>
                <w:lang w:val="sl-SI"/>
              </w:rPr>
              <w:t>okrepljenega sodelovanja in izmenjave dobrih praks</w:t>
            </w:r>
            <w:r w:rsidRPr="009B19D7">
              <w:rPr>
                <w:lang w:val="sl-SI"/>
              </w:rPr>
              <w:t xml:space="preserve"> za delovne inšpekcije na področju psihosocialnih tveganj, povezanih z delom, tudi s specializiranim usposabljanjem, usklajenimi orodji za ocenjevanje in spremljanje ter ustreznimi viri za podporo učinkovitemu preprečevanju in izvrševanju;</w:t>
            </w:r>
          </w:p>
        </w:tc>
      </w:tr>
    </w:tbl>
    <w:p w14:paraId="68C03DEB"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21453E9" w14:textId="77777777" w:rsidR="00332A21" w:rsidRPr="009B19D7" w:rsidRDefault="00332A21" w:rsidP="00332A21">
      <w:r w:rsidRPr="009B19D7">
        <w:rPr>
          <w:rStyle w:val="HideTWBExt"/>
        </w:rPr>
        <w:t>&lt;/Amend&gt;</w:t>
      </w:r>
    </w:p>
    <w:p w14:paraId="50E3EEEE"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223</w:t>
      </w:r>
      <w:r w:rsidRPr="009B19D7">
        <w:rPr>
          <w:rStyle w:val="HideTWBExt"/>
          <w:b w:val="0"/>
          <w:lang w:val="sl-SI"/>
        </w:rPr>
        <w:t>&lt;/NumAm&gt;</w:t>
      </w:r>
    </w:p>
    <w:p w14:paraId="5351FFC5"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0BCE0435" w14:textId="77777777" w:rsidR="00332A21" w:rsidRPr="009B19D7" w:rsidRDefault="00332A21" w:rsidP="00332A21">
      <w:r w:rsidRPr="009B19D7">
        <w:rPr>
          <w:rStyle w:val="HideTWBExt"/>
        </w:rPr>
        <w:t>&lt;/RepeatBlock-By&gt;</w:t>
      </w:r>
    </w:p>
    <w:p w14:paraId="79841E5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C8D25E8" w14:textId="77777777" w:rsidR="00332A21" w:rsidRPr="009B19D7" w:rsidRDefault="00332A21" w:rsidP="00332A21">
      <w:pPr>
        <w:pStyle w:val="NormalBold"/>
      </w:pPr>
      <w:r w:rsidRPr="009B19D7">
        <w:rPr>
          <w:rStyle w:val="HideTWBExt"/>
          <w:b w:val="0"/>
        </w:rPr>
        <w:t>&lt;Article&gt;</w:t>
      </w:r>
      <w:r w:rsidRPr="009B19D7">
        <w:t>Odstavek 9</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6932E56" w14:textId="77777777" w:rsidTr="008E48AE">
        <w:trPr>
          <w:jc w:val="center"/>
        </w:trPr>
        <w:tc>
          <w:tcPr>
            <w:tcW w:w="9752" w:type="dxa"/>
            <w:gridSpan w:val="2"/>
          </w:tcPr>
          <w:p w14:paraId="2DF40C93" w14:textId="77777777" w:rsidR="00332A21" w:rsidRPr="009B19D7" w:rsidRDefault="00332A21" w:rsidP="008E48AE">
            <w:pPr>
              <w:keepNext/>
            </w:pPr>
          </w:p>
        </w:tc>
      </w:tr>
      <w:tr w:rsidR="007262CB" w:rsidRPr="009B19D7" w14:paraId="50AD8576" w14:textId="77777777" w:rsidTr="008E48AE">
        <w:trPr>
          <w:jc w:val="center"/>
        </w:trPr>
        <w:tc>
          <w:tcPr>
            <w:tcW w:w="4876" w:type="dxa"/>
            <w:hideMark/>
          </w:tcPr>
          <w:p w14:paraId="57653EEE"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22C184F"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E0B048F" w14:textId="77777777" w:rsidTr="008E48AE">
        <w:trPr>
          <w:jc w:val="center"/>
        </w:trPr>
        <w:tc>
          <w:tcPr>
            <w:tcW w:w="4876" w:type="dxa"/>
            <w:hideMark/>
          </w:tcPr>
          <w:p w14:paraId="2BE5D5E3" w14:textId="77777777" w:rsidR="00332A21" w:rsidRPr="009B19D7" w:rsidRDefault="00332A21" w:rsidP="008E48AE">
            <w:pPr>
              <w:pStyle w:val="Normal6"/>
              <w:rPr>
                <w:lang w:val="sl-SI"/>
              </w:rPr>
            </w:pPr>
            <w:r w:rsidRPr="009B19D7">
              <w:rPr>
                <w:lang w:val="sl-SI"/>
              </w:rPr>
              <w:t>9.</w:t>
            </w:r>
            <w:r w:rsidRPr="009B19D7">
              <w:rPr>
                <w:lang w:val="sl-SI"/>
              </w:rPr>
              <w:tab/>
              <w:t xml:space="preserve">poziva Komisijo in države članice, naj okrepijo inšpektorate za delo </w:t>
            </w:r>
            <w:r w:rsidRPr="009B19D7">
              <w:rPr>
                <w:b/>
                <w:i/>
                <w:lang w:val="sl-SI"/>
              </w:rPr>
              <w:t>z vzpostavitvijo minimalnih standardov</w:t>
            </w:r>
            <w:r w:rsidRPr="009B19D7">
              <w:rPr>
                <w:lang w:val="sl-SI"/>
              </w:rPr>
              <w:t xml:space="preserve"> na ravni EU za delovne inšpekcije na področju psihosocialnih tveganj, povezanih z delom, tudi s specializiranim usposabljanjem, usklajenimi orodji za ocenjevanje in spremljanje ter ustreznimi viri za podporo učinkovitemu preprečevanju in izvrševanju;</w:t>
            </w:r>
          </w:p>
        </w:tc>
        <w:tc>
          <w:tcPr>
            <w:tcW w:w="4876" w:type="dxa"/>
            <w:hideMark/>
          </w:tcPr>
          <w:p w14:paraId="2B4B2D06" w14:textId="77777777" w:rsidR="00332A21" w:rsidRPr="009B19D7" w:rsidRDefault="00332A21" w:rsidP="008E48AE">
            <w:pPr>
              <w:pStyle w:val="Normal6"/>
              <w:rPr>
                <w:szCs w:val="24"/>
                <w:lang w:val="sl-SI"/>
              </w:rPr>
            </w:pPr>
            <w:r w:rsidRPr="009B19D7">
              <w:rPr>
                <w:lang w:val="sl-SI"/>
              </w:rPr>
              <w:t>9.</w:t>
            </w:r>
            <w:r w:rsidRPr="009B19D7">
              <w:rPr>
                <w:lang w:val="sl-SI"/>
              </w:rPr>
              <w:tab/>
              <w:t xml:space="preserve">poziva Komisijo in države članice, naj okrepijo inšpektorate za delo </w:t>
            </w:r>
            <w:r w:rsidRPr="009B19D7">
              <w:rPr>
                <w:b/>
                <w:i/>
                <w:lang w:val="sl-SI"/>
              </w:rPr>
              <w:t>s predlogom priporočila Sveta o standardih</w:t>
            </w:r>
            <w:r w:rsidRPr="009B19D7">
              <w:rPr>
                <w:lang w:val="sl-SI"/>
              </w:rPr>
              <w:t xml:space="preserve"> na ravni EU za delovne inšpekcije na področju psihosocialnih tveganj, povezanih z delom, tudi s specializiranim usposabljanjem, usklajenimi orodji za ocenjevanje in spremljanje ter ustreznimi viri za podporo učinkovitemu preprečevanju in izvrševanju;</w:t>
            </w:r>
          </w:p>
        </w:tc>
      </w:tr>
    </w:tbl>
    <w:p w14:paraId="07BAE9CC"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8A7F6BA" w14:textId="77777777" w:rsidR="00332A21" w:rsidRPr="009B19D7" w:rsidRDefault="00332A21" w:rsidP="00332A21">
      <w:r w:rsidRPr="009B19D7">
        <w:rPr>
          <w:rStyle w:val="HideTWBExt"/>
        </w:rPr>
        <w:t>&lt;/Amend&gt;</w:t>
      </w:r>
    </w:p>
    <w:p w14:paraId="4EB0F936"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224</w:t>
      </w:r>
      <w:r w:rsidRPr="009B19D7">
        <w:rPr>
          <w:rStyle w:val="HideTWBExt"/>
          <w:b w:val="0"/>
          <w:lang w:val="sl-SI"/>
        </w:rPr>
        <w:t>&lt;/NumAm&gt;</w:t>
      </w:r>
    </w:p>
    <w:p w14:paraId="76557CEF"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Martine Kemp, Giusi Princi</w:t>
      </w:r>
      <w:r w:rsidRPr="009B19D7">
        <w:rPr>
          <w:rStyle w:val="HideTWBExt"/>
          <w:b w:val="0"/>
        </w:rPr>
        <w:t>&lt;/Members&gt;</w:t>
      </w:r>
    </w:p>
    <w:p w14:paraId="48A6C161" w14:textId="77777777" w:rsidR="00332A21" w:rsidRPr="009B19D7" w:rsidRDefault="00332A21" w:rsidP="00332A21">
      <w:r w:rsidRPr="009B19D7">
        <w:rPr>
          <w:rStyle w:val="HideTWBExt"/>
        </w:rPr>
        <w:t>&lt;/RepeatBlock-By&gt;</w:t>
      </w:r>
    </w:p>
    <w:p w14:paraId="40557716"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9C66075" w14:textId="77777777" w:rsidR="00332A21" w:rsidRPr="009B19D7" w:rsidRDefault="00332A21" w:rsidP="00332A21">
      <w:pPr>
        <w:pStyle w:val="NormalBold"/>
      </w:pPr>
      <w:r w:rsidRPr="009B19D7">
        <w:rPr>
          <w:rStyle w:val="HideTWBExt"/>
          <w:b w:val="0"/>
        </w:rPr>
        <w:t>&lt;Article&gt;</w:t>
      </w:r>
      <w:r w:rsidRPr="009B19D7">
        <w:t>Odstavek 9</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89EC3A8" w14:textId="77777777" w:rsidTr="008E48AE">
        <w:trPr>
          <w:jc w:val="center"/>
        </w:trPr>
        <w:tc>
          <w:tcPr>
            <w:tcW w:w="9752" w:type="dxa"/>
            <w:gridSpan w:val="2"/>
          </w:tcPr>
          <w:p w14:paraId="3A6F3DB3" w14:textId="77777777" w:rsidR="00332A21" w:rsidRPr="009B19D7" w:rsidRDefault="00332A21" w:rsidP="008E48AE">
            <w:pPr>
              <w:keepNext/>
            </w:pPr>
          </w:p>
        </w:tc>
      </w:tr>
      <w:tr w:rsidR="007262CB" w:rsidRPr="009B19D7" w14:paraId="34E6B7AA" w14:textId="77777777" w:rsidTr="008E48AE">
        <w:trPr>
          <w:jc w:val="center"/>
        </w:trPr>
        <w:tc>
          <w:tcPr>
            <w:tcW w:w="4876" w:type="dxa"/>
            <w:hideMark/>
          </w:tcPr>
          <w:p w14:paraId="5DC4F6BF"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83ADABF"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0BDE565" w14:textId="77777777" w:rsidTr="008E48AE">
        <w:trPr>
          <w:jc w:val="center"/>
        </w:trPr>
        <w:tc>
          <w:tcPr>
            <w:tcW w:w="4876" w:type="dxa"/>
            <w:hideMark/>
          </w:tcPr>
          <w:p w14:paraId="1220CC47" w14:textId="77777777" w:rsidR="00332A21" w:rsidRPr="009B19D7" w:rsidRDefault="00332A21" w:rsidP="008E48AE">
            <w:pPr>
              <w:pStyle w:val="Normal6"/>
              <w:rPr>
                <w:lang w:val="sl-SI"/>
              </w:rPr>
            </w:pPr>
            <w:r w:rsidRPr="009B19D7">
              <w:rPr>
                <w:lang w:val="sl-SI"/>
              </w:rPr>
              <w:t>9.</w:t>
            </w:r>
            <w:r w:rsidRPr="009B19D7">
              <w:rPr>
                <w:lang w:val="sl-SI"/>
              </w:rPr>
              <w:tab/>
              <w:t xml:space="preserve">poziva </w:t>
            </w:r>
            <w:r w:rsidRPr="009B19D7">
              <w:rPr>
                <w:b/>
                <w:i/>
                <w:lang w:val="sl-SI"/>
              </w:rPr>
              <w:t>Komisijo in</w:t>
            </w:r>
            <w:r w:rsidRPr="009B19D7">
              <w:rPr>
                <w:lang w:val="sl-SI"/>
              </w:rPr>
              <w:t xml:space="preserve"> države članice, naj okrepijo inšpektorate za delo </w:t>
            </w:r>
            <w:r w:rsidRPr="009B19D7">
              <w:rPr>
                <w:b/>
                <w:i/>
                <w:lang w:val="sl-SI"/>
              </w:rPr>
              <w:t>z vzpostavitvijo minimalnih</w:t>
            </w:r>
            <w:r w:rsidRPr="009B19D7">
              <w:rPr>
                <w:lang w:val="sl-SI"/>
              </w:rPr>
              <w:t xml:space="preserve"> standardov na ravni EU za delovne inšpekcije na področju psihosocialnih tveganj, povezanih z delom, tudi s specializiranim usposabljanjem, usklajenimi orodji za ocenjevanje in spremljanje ter ustreznimi viri za podporo učinkovitemu preprečevanju in izvrševanju;</w:t>
            </w:r>
          </w:p>
        </w:tc>
        <w:tc>
          <w:tcPr>
            <w:tcW w:w="4876" w:type="dxa"/>
            <w:hideMark/>
          </w:tcPr>
          <w:p w14:paraId="0F497944" w14:textId="77777777" w:rsidR="00332A21" w:rsidRPr="009B19D7" w:rsidRDefault="00332A21" w:rsidP="008E48AE">
            <w:pPr>
              <w:pStyle w:val="Normal6"/>
              <w:rPr>
                <w:szCs w:val="24"/>
                <w:lang w:val="sl-SI"/>
              </w:rPr>
            </w:pPr>
            <w:r w:rsidRPr="009B19D7">
              <w:rPr>
                <w:lang w:val="sl-SI"/>
              </w:rPr>
              <w:t>9.</w:t>
            </w:r>
            <w:r w:rsidRPr="009B19D7">
              <w:rPr>
                <w:lang w:val="sl-SI"/>
              </w:rPr>
              <w:tab/>
              <w:t xml:space="preserve">poziva države članice, naj okrepijo inšpektorate za delo </w:t>
            </w:r>
            <w:r w:rsidRPr="009B19D7">
              <w:rPr>
                <w:b/>
                <w:i/>
                <w:lang w:val="sl-SI"/>
              </w:rPr>
              <w:t>na podlagi</w:t>
            </w:r>
            <w:r w:rsidRPr="009B19D7">
              <w:rPr>
                <w:lang w:val="sl-SI"/>
              </w:rPr>
              <w:t xml:space="preserve"> standardov na ravni EU za delovne inšpekcije na področju psihosocialnih tveganj, povezanih z delom, tudi s specializiranim usposabljanjem, usklajenimi orodji za ocenjevanje in spremljanje ter ustreznimi viri za podporo učinkovitemu preprečevanju in izvrševanju;</w:t>
            </w:r>
          </w:p>
        </w:tc>
      </w:tr>
    </w:tbl>
    <w:p w14:paraId="6016164D"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A62742B" w14:textId="77777777" w:rsidR="00332A21" w:rsidRPr="009B19D7" w:rsidRDefault="00332A21" w:rsidP="00332A21">
      <w:r w:rsidRPr="009B19D7">
        <w:rPr>
          <w:rStyle w:val="HideTWBExt"/>
        </w:rPr>
        <w:t>&lt;/Amend&gt;</w:t>
      </w:r>
    </w:p>
    <w:p w14:paraId="3E0F7A8D"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225</w:t>
      </w:r>
      <w:r w:rsidRPr="009B19D7">
        <w:rPr>
          <w:rStyle w:val="HideTWBExt"/>
          <w:b w:val="0"/>
          <w:lang w:val="sl-SI"/>
        </w:rPr>
        <w:t>&lt;/NumAm&gt;</w:t>
      </w:r>
    </w:p>
    <w:p w14:paraId="72DD4065" w14:textId="77777777" w:rsidR="00332A21" w:rsidRPr="009B19D7" w:rsidRDefault="00332A21" w:rsidP="00332A21">
      <w:pPr>
        <w:pStyle w:val="NormalBold"/>
      </w:pPr>
      <w:r w:rsidRPr="009B19D7">
        <w:rPr>
          <w:rStyle w:val="HideTWBExt"/>
          <w:b w:val="0"/>
        </w:rPr>
        <w:t>&lt;RepeatBlock-By&gt;&lt;Members&gt;</w:t>
      </w:r>
      <w:r w:rsidRPr="009B19D7">
        <w:t>Arba Kokalari, Angelika Winzig, Jörgen Warborn</w:t>
      </w:r>
      <w:r w:rsidRPr="009B19D7">
        <w:rPr>
          <w:rStyle w:val="HideTWBExt"/>
          <w:b w:val="0"/>
        </w:rPr>
        <w:t>&lt;/Members&gt;</w:t>
      </w:r>
    </w:p>
    <w:p w14:paraId="2CFC6658" w14:textId="77777777" w:rsidR="00332A21" w:rsidRPr="009B19D7" w:rsidRDefault="00332A21" w:rsidP="00332A21">
      <w:r w:rsidRPr="009B19D7">
        <w:rPr>
          <w:rStyle w:val="HideTWBExt"/>
        </w:rPr>
        <w:t>&lt;/RepeatBlock-By&gt;</w:t>
      </w:r>
    </w:p>
    <w:p w14:paraId="69EEF6FD"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F862A85" w14:textId="77777777" w:rsidR="00332A21" w:rsidRPr="009B19D7" w:rsidRDefault="00332A21" w:rsidP="00332A21">
      <w:pPr>
        <w:pStyle w:val="NormalBold"/>
      </w:pPr>
      <w:r w:rsidRPr="009B19D7">
        <w:rPr>
          <w:rStyle w:val="HideTWBExt"/>
          <w:b w:val="0"/>
        </w:rPr>
        <w:t>&lt;Article&gt;</w:t>
      </w:r>
      <w:r w:rsidRPr="009B19D7">
        <w:t>Odstavek 9</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17E31D4" w14:textId="77777777" w:rsidTr="008E48AE">
        <w:trPr>
          <w:jc w:val="center"/>
        </w:trPr>
        <w:tc>
          <w:tcPr>
            <w:tcW w:w="9752" w:type="dxa"/>
            <w:gridSpan w:val="2"/>
          </w:tcPr>
          <w:p w14:paraId="2919E54B" w14:textId="77777777" w:rsidR="00332A21" w:rsidRPr="009B19D7" w:rsidRDefault="00332A21" w:rsidP="008E48AE">
            <w:pPr>
              <w:keepNext/>
            </w:pPr>
          </w:p>
        </w:tc>
      </w:tr>
      <w:tr w:rsidR="007262CB" w:rsidRPr="009B19D7" w14:paraId="048EC7D0" w14:textId="77777777" w:rsidTr="008E48AE">
        <w:trPr>
          <w:jc w:val="center"/>
        </w:trPr>
        <w:tc>
          <w:tcPr>
            <w:tcW w:w="4876" w:type="dxa"/>
            <w:hideMark/>
          </w:tcPr>
          <w:p w14:paraId="414A8C13"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3EC8A9E"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C150498" w14:textId="77777777" w:rsidTr="008E48AE">
        <w:trPr>
          <w:jc w:val="center"/>
        </w:trPr>
        <w:tc>
          <w:tcPr>
            <w:tcW w:w="4876" w:type="dxa"/>
            <w:hideMark/>
          </w:tcPr>
          <w:p w14:paraId="74942610" w14:textId="77777777" w:rsidR="00332A21" w:rsidRPr="009B19D7" w:rsidRDefault="00332A21" w:rsidP="008E48AE">
            <w:pPr>
              <w:pStyle w:val="Normal6"/>
              <w:rPr>
                <w:lang w:val="sl-SI"/>
              </w:rPr>
            </w:pPr>
            <w:r w:rsidRPr="009B19D7">
              <w:rPr>
                <w:lang w:val="sl-SI"/>
              </w:rPr>
              <w:t>9.</w:t>
            </w:r>
            <w:r w:rsidRPr="009B19D7">
              <w:rPr>
                <w:lang w:val="sl-SI"/>
              </w:rPr>
              <w:tab/>
              <w:t xml:space="preserve">poziva Komisijo in države članice, naj okrepijo inšpektorate za delo z </w:t>
            </w:r>
            <w:r w:rsidRPr="009B19D7">
              <w:rPr>
                <w:b/>
                <w:i/>
                <w:lang w:val="sl-SI"/>
              </w:rPr>
              <w:t>vzpostavitvijo minimalnih</w:t>
            </w:r>
            <w:r w:rsidRPr="009B19D7">
              <w:rPr>
                <w:lang w:val="sl-SI"/>
              </w:rPr>
              <w:t xml:space="preserve"> standardov na ravni EU za delovne inšpekcije na področju psihosocialnih tveganj, povezanih z delom, tudi s specializiranim usposabljanjem, usklajenimi orodji za ocenjevanje in spremljanje ter ustreznimi viri za podporo učinkovitemu preprečevanju in izvrševanju;</w:t>
            </w:r>
          </w:p>
        </w:tc>
        <w:tc>
          <w:tcPr>
            <w:tcW w:w="4876" w:type="dxa"/>
            <w:hideMark/>
          </w:tcPr>
          <w:p w14:paraId="72853A28" w14:textId="77777777" w:rsidR="00332A21" w:rsidRPr="009B19D7" w:rsidRDefault="00332A21" w:rsidP="008E48AE">
            <w:pPr>
              <w:pStyle w:val="Normal6"/>
              <w:rPr>
                <w:szCs w:val="24"/>
                <w:lang w:val="sl-SI"/>
              </w:rPr>
            </w:pPr>
            <w:r w:rsidRPr="009B19D7">
              <w:rPr>
                <w:lang w:val="sl-SI"/>
              </w:rPr>
              <w:t>9.</w:t>
            </w:r>
            <w:r w:rsidRPr="009B19D7">
              <w:rPr>
                <w:lang w:val="sl-SI"/>
              </w:rPr>
              <w:tab/>
              <w:t xml:space="preserve">poziva Komisijo in države članice, naj okrepijo inšpektorate za delo z </w:t>
            </w:r>
            <w:r w:rsidRPr="009B19D7">
              <w:rPr>
                <w:b/>
                <w:i/>
                <w:lang w:val="sl-SI"/>
              </w:rPr>
              <w:t>izmenjavo dobrih praks in</w:t>
            </w:r>
            <w:r w:rsidRPr="009B19D7">
              <w:rPr>
                <w:lang w:val="sl-SI"/>
              </w:rPr>
              <w:t xml:space="preserve"> standardov na ravni EU za delovne inšpekcije na področju psihosocialnih tveganj, povezanih z delom, tudi s specializiranim usposabljanjem, usklajenimi orodji za ocenjevanje in spremljanje ter ustreznimi viri za podporo učinkovitemu preprečevanju in izvrševanju;</w:t>
            </w:r>
          </w:p>
        </w:tc>
      </w:tr>
    </w:tbl>
    <w:p w14:paraId="4D5E22FE"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F715A25" w14:textId="77777777" w:rsidR="00332A21" w:rsidRPr="009B19D7" w:rsidRDefault="00332A21" w:rsidP="00332A21">
      <w:r w:rsidRPr="009B19D7">
        <w:rPr>
          <w:rStyle w:val="HideTWBExt"/>
        </w:rPr>
        <w:t>&lt;/Amend&gt;</w:t>
      </w:r>
    </w:p>
    <w:p w14:paraId="2A9BF830"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226</w:t>
      </w:r>
      <w:r w:rsidRPr="009B19D7">
        <w:rPr>
          <w:rStyle w:val="HideTWBExt"/>
          <w:b w:val="0"/>
          <w:lang w:val="sl-SI"/>
        </w:rPr>
        <w:t>&lt;/NumAm&gt;</w:t>
      </w:r>
    </w:p>
    <w:p w14:paraId="3C8D0C80" w14:textId="77777777" w:rsidR="00332A21" w:rsidRPr="009B19D7" w:rsidRDefault="00332A21" w:rsidP="00332A21">
      <w:pPr>
        <w:pStyle w:val="NormalBold"/>
      </w:pPr>
      <w:r w:rsidRPr="009B19D7">
        <w:rPr>
          <w:rStyle w:val="HideTWBExt"/>
          <w:b w:val="0"/>
        </w:rPr>
        <w:t>&lt;RepeatBlock-By&gt;&lt;Members&gt;</w:t>
      </w:r>
      <w:r w:rsidRPr="009B19D7">
        <w:t>Maria Zacharia</w:t>
      </w:r>
      <w:r w:rsidRPr="009B19D7">
        <w:rPr>
          <w:rStyle w:val="HideTWBExt"/>
          <w:b w:val="0"/>
        </w:rPr>
        <w:t>&lt;/Members&gt;</w:t>
      </w:r>
    </w:p>
    <w:p w14:paraId="0A2553C9" w14:textId="77777777" w:rsidR="00332A21" w:rsidRPr="009B19D7" w:rsidRDefault="00332A21" w:rsidP="00332A21">
      <w:r w:rsidRPr="009B19D7">
        <w:rPr>
          <w:rStyle w:val="HideTWBExt"/>
        </w:rPr>
        <w:t>&lt;/RepeatBlock-By&gt;</w:t>
      </w:r>
    </w:p>
    <w:p w14:paraId="550BEBDB"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5642659" w14:textId="77777777" w:rsidR="00332A21" w:rsidRPr="009B19D7" w:rsidRDefault="00332A21" w:rsidP="00332A21">
      <w:pPr>
        <w:pStyle w:val="NormalBold"/>
      </w:pPr>
      <w:r w:rsidRPr="009B19D7">
        <w:rPr>
          <w:rStyle w:val="HideTWBExt"/>
          <w:b w:val="0"/>
        </w:rPr>
        <w:t>&lt;Article&gt;</w:t>
      </w:r>
      <w:r w:rsidRPr="009B19D7">
        <w:t>Odstavek 9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9C04E2E" w14:textId="77777777" w:rsidTr="008E48AE">
        <w:trPr>
          <w:jc w:val="center"/>
        </w:trPr>
        <w:tc>
          <w:tcPr>
            <w:tcW w:w="9752" w:type="dxa"/>
            <w:gridSpan w:val="2"/>
          </w:tcPr>
          <w:p w14:paraId="2E1FEC7D" w14:textId="77777777" w:rsidR="00332A21" w:rsidRPr="009B19D7" w:rsidRDefault="00332A21" w:rsidP="008E48AE">
            <w:pPr>
              <w:keepNext/>
            </w:pPr>
          </w:p>
        </w:tc>
      </w:tr>
      <w:tr w:rsidR="007262CB" w:rsidRPr="009B19D7" w14:paraId="06EFF98B" w14:textId="77777777" w:rsidTr="008E48AE">
        <w:trPr>
          <w:jc w:val="center"/>
        </w:trPr>
        <w:tc>
          <w:tcPr>
            <w:tcW w:w="4876" w:type="dxa"/>
            <w:hideMark/>
          </w:tcPr>
          <w:p w14:paraId="0183FB3A"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F49A29B"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9A17A6F" w14:textId="77777777" w:rsidTr="008E48AE">
        <w:trPr>
          <w:jc w:val="center"/>
        </w:trPr>
        <w:tc>
          <w:tcPr>
            <w:tcW w:w="4876" w:type="dxa"/>
          </w:tcPr>
          <w:p w14:paraId="3F44F149" w14:textId="77777777" w:rsidR="00332A21" w:rsidRPr="009B19D7" w:rsidRDefault="00332A21" w:rsidP="008E48AE">
            <w:pPr>
              <w:pStyle w:val="Normal6"/>
              <w:rPr>
                <w:lang w:val="sl-SI"/>
              </w:rPr>
            </w:pPr>
          </w:p>
        </w:tc>
        <w:tc>
          <w:tcPr>
            <w:tcW w:w="4876" w:type="dxa"/>
            <w:hideMark/>
          </w:tcPr>
          <w:p w14:paraId="52E9424E" w14:textId="77777777" w:rsidR="00332A21" w:rsidRPr="009B19D7" w:rsidRDefault="00332A21" w:rsidP="008E48AE">
            <w:pPr>
              <w:pStyle w:val="Normal6"/>
              <w:rPr>
                <w:szCs w:val="24"/>
                <w:lang w:val="sl-SI"/>
              </w:rPr>
            </w:pPr>
            <w:r w:rsidRPr="009B19D7">
              <w:rPr>
                <w:b/>
                <w:i/>
                <w:lang w:val="sl-SI"/>
              </w:rPr>
              <w:t>9a.</w:t>
            </w:r>
            <w:r w:rsidRPr="009B19D7">
              <w:rPr>
                <w:b/>
                <w:i/>
                <w:lang w:val="sl-SI"/>
              </w:rPr>
              <w:tab/>
              <w:t>poziva države članice, naj zagotovijo jasen regulativni okvir in njegovo učinkovito izvajanje za zaščito delavcev pred nasiljem in nadlegovanjem na delovnem mestu s strani tretjih oseb; poudarja, da noben poslovni odnos ali poslovni interes ne sme upravičiti ali prikrivati zlorab delavcev;</w:t>
            </w:r>
          </w:p>
        </w:tc>
      </w:tr>
    </w:tbl>
    <w:p w14:paraId="22E2D4D5" w14:textId="77777777" w:rsidR="00332A21" w:rsidRPr="009B19D7" w:rsidRDefault="00332A21" w:rsidP="00332A21">
      <w:pPr>
        <w:pStyle w:val="Olang"/>
        <w:rPr>
          <w:noProof w:val="0"/>
          <w:lang w:val="sl-SI"/>
        </w:rPr>
      </w:pPr>
      <w:r w:rsidRPr="009B19D7">
        <w:rPr>
          <w:noProof w:val="0"/>
          <w:lang w:val="sl-SI"/>
        </w:rPr>
        <w:t xml:space="preserve">Or. </w:t>
      </w:r>
      <w:r w:rsidRPr="009B19D7">
        <w:rPr>
          <w:rStyle w:val="HideTWBExt"/>
          <w:lang w:val="sl-SI"/>
        </w:rPr>
        <w:t>&lt;Original&gt;</w:t>
      </w:r>
      <w:r w:rsidRPr="009B19D7">
        <w:rPr>
          <w:rStyle w:val="HideTWBInt"/>
          <w:lang w:val="sl-SI"/>
        </w:rPr>
        <w:t>{EL}</w:t>
      </w:r>
      <w:r w:rsidRPr="009B19D7">
        <w:rPr>
          <w:noProof w:val="0"/>
          <w:lang w:val="sl-SI"/>
        </w:rPr>
        <w:t>el</w:t>
      </w:r>
      <w:r w:rsidRPr="009B19D7">
        <w:rPr>
          <w:rStyle w:val="HideTWBExt"/>
          <w:lang w:val="sl-SI"/>
        </w:rPr>
        <w:t>&lt;/Original&gt;</w:t>
      </w:r>
    </w:p>
    <w:p w14:paraId="730BC76B" w14:textId="77777777" w:rsidR="00332A21" w:rsidRPr="009B19D7" w:rsidRDefault="00332A21" w:rsidP="00332A21">
      <w:r w:rsidRPr="009B19D7">
        <w:rPr>
          <w:rStyle w:val="HideTWBExt"/>
        </w:rPr>
        <w:t>&lt;/Amend&gt;</w:t>
      </w:r>
    </w:p>
    <w:p w14:paraId="25EE3E1F"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227</w:t>
      </w:r>
      <w:r w:rsidRPr="009B19D7">
        <w:rPr>
          <w:rStyle w:val="HideTWBExt"/>
          <w:b w:val="0"/>
          <w:lang w:val="sl-SI"/>
        </w:rPr>
        <w:t>&lt;/NumAm&gt;</w:t>
      </w:r>
    </w:p>
    <w:p w14:paraId="3FD1F49E"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Liesbet Sommen, Martine Kemp, Giusi Princi</w:t>
      </w:r>
      <w:r w:rsidRPr="009B19D7">
        <w:rPr>
          <w:rStyle w:val="HideTWBExt"/>
          <w:b w:val="0"/>
        </w:rPr>
        <w:t>&lt;/Members&gt;</w:t>
      </w:r>
    </w:p>
    <w:p w14:paraId="74A22491" w14:textId="77777777" w:rsidR="00332A21" w:rsidRPr="009B19D7" w:rsidRDefault="00332A21" w:rsidP="00332A21">
      <w:r w:rsidRPr="009B19D7">
        <w:rPr>
          <w:rStyle w:val="HideTWBExt"/>
        </w:rPr>
        <w:t>&lt;/RepeatBlock-By&gt;</w:t>
      </w:r>
    </w:p>
    <w:p w14:paraId="0B61C058"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01CB893" w14:textId="77777777" w:rsidR="00332A21" w:rsidRPr="009B19D7" w:rsidRDefault="00332A21" w:rsidP="00332A21">
      <w:pPr>
        <w:pStyle w:val="NormalBold"/>
      </w:pPr>
      <w:r w:rsidRPr="009B19D7">
        <w:rPr>
          <w:rStyle w:val="HideTWBExt"/>
          <w:b w:val="0"/>
        </w:rPr>
        <w:t>&lt;Article&gt;</w:t>
      </w:r>
      <w:r w:rsidRPr="009B19D7">
        <w:t>Odstavek 10</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69AB08C" w14:textId="77777777" w:rsidTr="008E48AE">
        <w:trPr>
          <w:jc w:val="center"/>
        </w:trPr>
        <w:tc>
          <w:tcPr>
            <w:tcW w:w="9752" w:type="dxa"/>
            <w:gridSpan w:val="2"/>
          </w:tcPr>
          <w:p w14:paraId="28E1B99E" w14:textId="77777777" w:rsidR="00332A21" w:rsidRPr="009B19D7" w:rsidRDefault="00332A21" w:rsidP="008E48AE">
            <w:pPr>
              <w:keepNext/>
            </w:pPr>
          </w:p>
        </w:tc>
      </w:tr>
      <w:tr w:rsidR="007262CB" w:rsidRPr="009B19D7" w14:paraId="0A0E70E8" w14:textId="77777777" w:rsidTr="008E48AE">
        <w:trPr>
          <w:jc w:val="center"/>
        </w:trPr>
        <w:tc>
          <w:tcPr>
            <w:tcW w:w="4876" w:type="dxa"/>
            <w:hideMark/>
          </w:tcPr>
          <w:p w14:paraId="2773D602"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1E5DAFA"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E2E90D8" w14:textId="77777777" w:rsidTr="008E48AE">
        <w:trPr>
          <w:jc w:val="center"/>
        </w:trPr>
        <w:tc>
          <w:tcPr>
            <w:tcW w:w="4876" w:type="dxa"/>
            <w:hideMark/>
          </w:tcPr>
          <w:p w14:paraId="670E1DB7" w14:textId="77777777" w:rsidR="00332A21" w:rsidRPr="009B19D7" w:rsidRDefault="00332A21" w:rsidP="008E48AE">
            <w:pPr>
              <w:pStyle w:val="Normal6"/>
              <w:rPr>
                <w:lang w:val="sl-SI"/>
              </w:rPr>
            </w:pPr>
            <w:r w:rsidRPr="009B19D7">
              <w:rPr>
                <w:lang w:val="sl-SI"/>
              </w:rPr>
              <w:t>10.</w:t>
            </w:r>
            <w:r w:rsidRPr="009B19D7">
              <w:rPr>
                <w:lang w:val="sl-SI"/>
              </w:rPr>
              <w:tab/>
              <w:t>poziva države članice, naj v svoje nacionalne strategije za zdravje in varnost pri delu vključijo primarne in sekundarne preventivne ukrepe ter zagotovijo učinkovito usklajevanje med zdravstvenimi sistemi, inšpektorati za delo in socialnimi partnerji; poudarja, kako pomembno je izboljšati zbiranje, spremljanje in sporočanje podatkov o psihosocialnih tveganjih, povezanih z delom, in z njimi povezanih odsotnostih, poklicnih boleznih in poškodbah, da bi omogočili natančnejšo oceno učinkovitosti preventivnih in intervencijskih ukrepov;</w:t>
            </w:r>
          </w:p>
        </w:tc>
        <w:tc>
          <w:tcPr>
            <w:tcW w:w="4876" w:type="dxa"/>
            <w:hideMark/>
          </w:tcPr>
          <w:p w14:paraId="2396E07B" w14:textId="77777777" w:rsidR="00332A21" w:rsidRPr="009B19D7" w:rsidRDefault="00332A21" w:rsidP="008E48AE">
            <w:pPr>
              <w:pStyle w:val="Normal6"/>
              <w:rPr>
                <w:szCs w:val="24"/>
                <w:lang w:val="sl-SI"/>
              </w:rPr>
            </w:pPr>
            <w:r w:rsidRPr="009B19D7">
              <w:rPr>
                <w:lang w:val="sl-SI"/>
              </w:rPr>
              <w:t>10.</w:t>
            </w:r>
            <w:r w:rsidRPr="009B19D7">
              <w:rPr>
                <w:lang w:val="sl-SI"/>
              </w:rPr>
              <w:tab/>
              <w:t xml:space="preserve">poziva države članice, naj v svoje nacionalne strategije za zdravje in varnost pri delu vključijo primarne in sekundarne preventivne ukrepe ter zagotovijo učinkovito usklajevanje med zdravstvenimi sistemi, inšpektorati za delo in socialnimi partnerji; poudarja, kako pomembno je izboljšati zbiranje, spremljanje in sporočanje </w:t>
            </w:r>
            <w:r w:rsidRPr="009B19D7">
              <w:rPr>
                <w:b/>
                <w:i/>
                <w:lang w:val="sl-SI"/>
              </w:rPr>
              <w:t>natančnih, visokokakovostnih in primerljivih</w:t>
            </w:r>
            <w:r w:rsidRPr="009B19D7">
              <w:rPr>
                <w:lang w:val="sl-SI"/>
              </w:rPr>
              <w:t xml:space="preserve"> podatkov o psihosocialnih tveganjih, povezanih z delom, in z njimi povezanih odsotnostih, poklicnih boleznih in poškodbah, da bi omogočili natančnejšo oceno učinkovitosti preventivnih in intervencijskih ukrepov; </w:t>
            </w:r>
            <w:r w:rsidRPr="009B19D7">
              <w:rPr>
                <w:b/>
                <w:i/>
                <w:lang w:val="sl-SI"/>
              </w:rPr>
              <w:t>poudarja, da je treba preventivno izobraževanje in usposabljanje o psihosocialnih tveganjih vključiti v sisteme vseživljenjskega učenja, vključno s poklicnim izobraževanjem in usposabljanjem;</w:t>
            </w:r>
          </w:p>
        </w:tc>
      </w:tr>
    </w:tbl>
    <w:p w14:paraId="0B779739"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5F116CA" w14:textId="77777777" w:rsidR="00332A21" w:rsidRPr="009B19D7" w:rsidRDefault="00332A21" w:rsidP="00332A21">
      <w:r w:rsidRPr="009B19D7">
        <w:rPr>
          <w:rStyle w:val="HideTWBExt"/>
        </w:rPr>
        <w:t>&lt;/Amend&gt;</w:t>
      </w:r>
    </w:p>
    <w:p w14:paraId="0D03F5E3"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228</w:t>
      </w:r>
      <w:r w:rsidRPr="009B19D7">
        <w:rPr>
          <w:rStyle w:val="HideTWBExt"/>
          <w:b w:val="0"/>
          <w:lang w:val="sl-SI"/>
        </w:rPr>
        <w:t>&lt;/NumAm&gt;</w:t>
      </w:r>
    </w:p>
    <w:p w14:paraId="6BFCC946" w14:textId="77777777" w:rsidR="00332A21" w:rsidRPr="009B19D7" w:rsidRDefault="00332A21" w:rsidP="00332A21">
      <w:pPr>
        <w:pStyle w:val="NormalBold"/>
      </w:pPr>
      <w:r w:rsidRPr="009B19D7">
        <w:rPr>
          <w:rStyle w:val="HideTWBExt"/>
          <w:b w:val="0"/>
        </w:rPr>
        <w:t>&lt;RepeatBlock-By&gt;&lt;Members&gt;</w:t>
      </w:r>
      <w:r w:rsidRPr="009B19D7">
        <w:t>Mariateresa Vivaldini, Elena Donazzan, Lara Magoni, Georgiana Teodorescu, Chiara Gemma, Geadis Geadi, Marlena Maląg</w:t>
      </w:r>
      <w:r w:rsidRPr="009B19D7">
        <w:rPr>
          <w:rStyle w:val="HideTWBExt"/>
          <w:b w:val="0"/>
        </w:rPr>
        <w:t>&lt;/Members&gt;</w:t>
      </w:r>
    </w:p>
    <w:p w14:paraId="5BC26B07" w14:textId="77777777" w:rsidR="00332A21" w:rsidRPr="009B19D7" w:rsidRDefault="00332A21" w:rsidP="00332A21">
      <w:r w:rsidRPr="009B19D7">
        <w:rPr>
          <w:rStyle w:val="HideTWBExt"/>
        </w:rPr>
        <w:t>&lt;/RepeatBlock-By&gt;</w:t>
      </w:r>
    </w:p>
    <w:p w14:paraId="4C90DB43"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C386C82" w14:textId="77777777" w:rsidR="00332A21" w:rsidRPr="009B19D7" w:rsidRDefault="00332A21" w:rsidP="00332A21">
      <w:pPr>
        <w:pStyle w:val="NormalBold"/>
      </w:pPr>
      <w:r w:rsidRPr="009B19D7">
        <w:rPr>
          <w:rStyle w:val="HideTWBExt"/>
          <w:b w:val="0"/>
        </w:rPr>
        <w:t>&lt;Article&gt;</w:t>
      </w:r>
      <w:r w:rsidRPr="009B19D7">
        <w:t>Odstavek 10</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A0721CB" w14:textId="77777777" w:rsidTr="008E48AE">
        <w:trPr>
          <w:jc w:val="center"/>
        </w:trPr>
        <w:tc>
          <w:tcPr>
            <w:tcW w:w="9752" w:type="dxa"/>
            <w:gridSpan w:val="2"/>
          </w:tcPr>
          <w:p w14:paraId="4BA7A8E4" w14:textId="77777777" w:rsidR="00332A21" w:rsidRPr="009B19D7" w:rsidRDefault="00332A21" w:rsidP="008E48AE">
            <w:pPr>
              <w:keepNext/>
            </w:pPr>
          </w:p>
        </w:tc>
      </w:tr>
      <w:tr w:rsidR="007262CB" w:rsidRPr="009B19D7" w14:paraId="51376C32" w14:textId="77777777" w:rsidTr="008E48AE">
        <w:trPr>
          <w:jc w:val="center"/>
        </w:trPr>
        <w:tc>
          <w:tcPr>
            <w:tcW w:w="4876" w:type="dxa"/>
            <w:hideMark/>
          </w:tcPr>
          <w:p w14:paraId="7EA86952"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DDD634E"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1CD30B4" w14:textId="77777777" w:rsidTr="008E48AE">
        <w:trPr>
          <w:jc w:val="center"/>
        </w:trPr>
        <w:tc>
          <w:tcPr>
            <w:tcW w:w="4876" w:type="dxa"/>
            <w:hideMark/>
          </w:tcPr>
          <w:p w14:paraId="563E913B" w14:textId="77777777" w:rsidR="00332A21" w:rsidRPr="009B19D7" w:rsidRDefault="00332A21" w:rsidP="008E48AE">
            <w:pPr>
              <w:pStyle w:val="Normal6"/>
              <w:rPr>
                <w:lang w:val="sl-SI"/>
              </w:rPr>
            </w:pPr>
            <w:r w:rsidRPr="009B19D7">
              <w:rPr>
                <w:lang w:val="sl-SI"/>
              </w:rPr>
              <w:t>10.</w:t>
            </w:r>
            <w:r w:rsidRPr="009B19D7">
              <w:rPr>
                <w:lang w:val="sl-SI"/>
              </w:rPr>
              <w:tab/>
              <w:t>poziva države članice, naj v svoje nacionalne strategije za zdravje in varnost pri delu vključijo primarne in sekundarne preventivne ukrepe ter zagotovijo učinkovito usklajevanje med zdravstvenimi sistemi, inšpektorati za delo in socialnimi partnerji; poudarja, kako pomembno je izboljšati zbiranje, spremljanje in sporočanje podatkov o psihosocialnih tveganjih, povezanih z delom, in z njimi povezanih odsotnostih, poklicnih boleznih in poškodbah, da bi omogočili natančnejšo oceno učinkovitosti preventivnih in intervencijskih ukrepov;</w:t>
            </w:r>
          </w:p>
        </w:tc>
        <w:tc>
          <w:tcPr>
            <w:tcW w:w="4876" w:type="dxa"/>
            <w:hideMark/>
          </w:tcPr>
          <w:p w14:paraId="395660D2" w14:textId="77777777" w:rsidR="00332A21" w:rsidRPr="009B19D7" w:rsidRDefault="00332A21" w:rsidP="008E48AE">
            <w:pPr>
              <w:pStyle w:val="Normal6"/>
              <w:rPr>
                <w:szCs w:val="24"/>
                <w:lang w:val="sl-SI"/>
              </w:rPr>
            </w:pPr>
            <w:r w:rsidRPr="009B19D7">
              <w:rPr>
                <w:lang w:val="sl-SI"/>
              </w:rPr>
              <w:t>10.</w:t>
            </w:r>
            <w:r w:rsidRPr="009B19D7">
              <w:rPr>
                <w:lang w:val="sl-SI"/>
              </w:rPr>
              <w:tab/>
              <w:t>poziva države članice, naj v svoje nacionalne strategije za zdravje in varnost pri delu vključijo primarne in sekundarne preventivne ukrepe ter zagotovijo učinkovito usklajevanje med zdravstvenimi sistemi, inšpektorati za delo in socialnimi partnerji; poudarja, kako pomembno je izboljšati zbiranje, spremljanje in sporočanje podatkov o psihosocialnih tveganjih, povezanih z delom, in z njimi povezanih odsotnostih, poklicnih boleznih in poškodbah, da bi omogočili natančnejšo oceno učinkovitosti preventivnih in intervencijskih ukrepov</w:t>
            </w:r>
            <w:r w:rsidRPr="009B19D7">
              <w:rPr>
                <w:b/>
                <w:i/>
                <w:lang w:val="sl-SI"/>
              </w:rPr>
              <w:t>, pri tem pa čim bolj zmanjšali upravno breme, zlasti za mala in srednja podjetja</w:t>
            </w:r>
            <w:r w:rsidRPr="009B19D7">
              <w:rPr>
                <w:lang w:val="sl-SI"/>
              </w:rPr>
              <w:t>;</w:t>
            </w:r>
          </w:p>
        </w:tc>
      </w:tr>
    </w:tbl>
    <w:p w14:paraId="77D2501D"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A5869DC" w14:textId="77777777" w:rsidR="00332A21" w:rsidRPr="009B19D7" w:rsidRDefault="00332A21" w:rsidP="00332A21">
      <w:r w:rsidRPr="009B19D7">
        <w:rPr>
          <w:rStyle w:val="HideTWBExt"/>
        </w:rPr>
        <w:t>&lt;/Amend&gt;</w:t>
      </w:r>
    </w:p>
    <w:p w14:paraId="0CE20A8C"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229</w:t>
      </w:r>
      <w:r w:rsidRPr="009B19D7">
        <w:rPr>
          <w:rStyle w:val="HideTWBExt"/>
          <w:b w:val="0"/>
          <w:lang w:val="sl-SI"/>
        </w:rPr>
        <w:t>&lt;/NumAm&gt;</w:t>
      </w:r>
    </w:p>
    <w:p w14:paraId="56BB465E"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6987761D" w14:textId="77777777" w:rsidR="00332A21" w:rsidRPr="009B19D7" w:rsidRDefault="00332A21" w:rsidP="00332A21">
      <w:r w:rsidRPr="009B19D7">
        <w:rPr>
          <w:rStyle w:val="HideTWBExt"/>
        </w:rPr>
        <w:t>&lt;/RepeatBlock-By&gt;</w:t>
      </w:r>
    </w:p>
    <w:p w14:paraId="0CCB1AF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6D5524F" w14:textId="77777777" w:rsidR="00332A21" w:rsidRPr="009B19D7" w:rsidRDefault="00332A21" w:rsidP="00332A21">
      <w:pPr>
        <w:pStyle w:val="NormalBold"/>
      </w:pPr>
      <w:r w:rsidRPr="009B19D7">
        <w:rPr>
          <w:rStyle w:val="HideTWBExt"/>
          <w:b w:val="0"/>
        </w:rPr>
        <w:t>&lt;Article&gt;</w:t>
      </w:r>
      <w:r w:rsidRPr="009B19D7">
        <w:t>Odstavek 10</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B17BA12" w14:textId="77777777" w:rsidTr="008E48AE">
        <w:trPr>
          <w:jc w:val="center"/>
        </w:trPr>
        <w:tc>
          <w:tcPr>
            <w:tcW w:w="9752" w:type="dxa"/>
            <w:gridSpan w:val="2"/>
          </w:tcPr>
          <w:p w14:paraId="20C39AD6" w14:textId="77777777" w:rsidR="00332A21" w:rsidRPr="009B19D7" w:rsidRDefault="00332A21" w:rsidP="008E48AE">
            <w:pPr>
              <w:keepNext/>
            </w:pPr>
          </w:p>
        </w:tc>
      </w:tr>
      <w:tr w:rsidR="007262CB" w:rsidRPr="009B19D7" w14:paraId="35437766" w14:textId="77777777" w:rsidTr="008E48AE">
        <w:trPr>
          <w:jc w:val="center"/>
        </w:trPr>
        <w:tc>
          <w:tcPr>
            <w:tcW w:w="4876" w:type="dxa"/>
            <w:hideMark/>
          </w:tcPr>
          <w:p w14:paraId="2849EC1A"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6F377B0"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B2DF296" w14:textId="77777777" w:rsidTr="008E48AE">
        <w:trPr>
          <w:jc w:val="center"/>
        </w:trPr>
        <w:tc>
          <w:tcPr>
            <w:tcW w:w="4876" w:type="dxa"/>
            <w:hideMark/>
          </w:tcPr>
          <w:p w14:paraId="7848636F" w14:textId="77777777" w:rsidR="00332A21" w:rsidRPr="009B19D7" w:rsidRDefault="00332A21" w:rsidP="008E48AE">
            <w:pPr>
              <w:pStyle w:val="Normal6"/>
              <w:rPr>
                <w:lang w:val="sl-SI"/>
              </w:rPr>
            </w:pPr>
            <w:r w:rsidRPr="009B19D7">
              <w:rPr>
                <w:lang w:val="sl-SI"/>
              </w:rPr>
              <w:t>10.</w:t>
            </w:r>
            <w:r w:rsidRPr="009B19D7">
              <w:rPr>
                <w:lang w:val="sl-SI"/>
              </w:rPr>
              <w:tab/>
              <w:t>poziva države članice, naj v svoje nacionalne strategije za zdravje in varnost pri delu vključijo primarne in sekundarne preventivne ukrepe ter zagotovijo učinkovito usklajevanje med zdravstvenimi sistemi, inšpektorati za delo in socialnimi partnerji; poudarja, kako pomembno je izboljšati zbiranje, spremljanje in sporočanje podatkov o psihosocialnih tveganjih, povezanih z delom, in z njimi povezanih odsotnostih, poklicnih boleznih in poškodbah, da bi omogočili natančnejšo oceno učinkovitosti preventivnih in intervencijskih ukrepov;</w:t>
            </w:r>
          </w:p>
        </w:tc>
        <w:tc>
          <w:tcPr>
            <w:tcW w:w="4876" w:type="dxa"/>
            <w:hideMark/>
          </w:tcPr>
          <w:p w14:paraId="0C1BA24C" w14:textId="77777777" w:rsidR="00332A21" w:rsidRPr="009B19D7" w:rsidRDefault="00332A21" w:rsidP="008E48AE">
            <w:pPr>
              <w:pStyle w:val="Normal6"/>
              <w:rPr>
                <w:szCs w:val="24"/>
                <w:lang w:val="sl-SI"/>
              </w:rPr>
            </w:pPr>
            <w:r w:rsidRPr="009B19D7">
              <w:rPr>
                <w:lang w:val="sl-SI"/>
              </w:rPr>
              <w:t>10.</w:t>
            </w:r>
            <w:r w:rsidRPr="009B19D7">
              <w:rPr>
                <w:lang w:val="sl-SI"/>
              </w:rPr>
              <w:tab/>
              <w:t>poziva države članice, naj v svoje nacionalne strategije za zdravje in varnost pri delu vključijo primarne in sekundarne preventivne ukrepe</w:t>
            </w:r>
            <w:r w:rsidRPr="009B19D7">
              <w:rPr>
                <w:b/>
                <w:i/>
                <w:lang w:val="sl-SI"/>
              </w:rPr>
              <w:t>, pri čemer naj posebno pozornost namenijo ranljivejšim skupinam, kot so ženske in mladi,</w:t>
            </w:r>
            <w:r w:rsidRPr="009B19D7">
              <w:rPr>
                <w:lang w:val="sl-SI"/>
              </w:rPr>
              <w:t xml:space="preserve"> ter zagotovijo učinkovito usklajevanje med zdravstvenimi sistemi, inšpektorati za delo in socialnimi partnerji; poudarja, kako pomembno je izboljšati zbiranje, spremljanje in sporočanje podatkov o psihosocialnih tveganjih, povezanih z delom, in z njimi povezanih odsotnostih, poklicnih boleznih in poškodbah, da bi omogočili natančnejšo oceno učinkovitosti preventivnih in intervencijskih ukrepov;</w:t>
            </w:r>
          </w:p>
        </w:tc>
      </w:tr>
    </w:tbl>
    <w:p w14:paraId="4CC02814"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2CE5AF7" w14:textId="77777777" w:rsidR="00332A21" w:rsidRPr="009B19D7" w:rsidRDefault="00332A21" w:rsidP="00332A21">
      <w:r w:rsidRPr="009B19D7">
        <w:rPr>
          <w:rStyle w:val="HideTWBExt"/>
        </w:rPr>
        <w:t>&lt;/Amend&gt;</w:t>
      </w:r>
    </w:p>
    <w:p w14:paraId="41846516"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230</w:t>
      </w:r>
      <w:r w:rsidRPr="009B19D7">
        <w:rPr>
          <w:rStyle w:val="HideTWBExt"/>
          <w:b w:val="0"/>
          <w:lang w:val="sl-SI"/>
        </w:rPr>
        <w:t>&lt;/NumAm&gt;</w:t>
      </w:r>
    </w:p>
    <w:p w14:paraId="0F26CF0B" w14:textId="77777777" w:rsidR="00332A21" w:rsidRPr="009B19D7" w:rsidRDefault="00332A21" w:rsidP="00332A21">
      <w:pPr>
        <w:pStyle w:val="NormalBold"/>
      </w:pPr>
      <w:r w:rsidRPr="009B19D7">
        <w:rPr>
          <w:rStyle w:val="HideTWBExt"/>
          <w:b w:val="0"/>
        </w:rPr>
        <w:t>&lt;RepeatBlock-By&gt;&lt;Members&gt;</w:t>
      </w:r>
      <w:r w:rsidRPr="009B19D7">
        <w:t>Petar Volgin</w:t>
      </w:r>
      <w:r w:rsidRPr="009B19D7">
        <w:rPr>
          <w:rStyle w:val="HideTWBExt"/>
          <w:b w:val="0"/>
        </w:rPr>
        <w:t>&lt;/Members&gt;</w:t>
      </w:r>
    </w:p>
    <w:p w14:paraId="5EE19F81" w14:textId="77777777" w:rsidR="00332A21" w:rsidRPr="009B19D7" w:rsidRDefault="00332A21" w:rsidP="00332A21">
      <w:r w:rsidRPr="009B19D7">
        <w:rPr>
          <w:rStyle w:val="HideTWBExt"/>
        </w:rPr>
        <w:t>&lt;/RepeatBlock-By&gt;</w:t>
      </w:r>
    </w:p>
    <w:p w14:paraId="10B0EEC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EC53D1B" w14:textId="77777777" w:rsidR="00332A21" w:rsidRPr="009B19D7" w:rsidRDefault="00332A21" w:rsidP="00332A21">
      <w:pPr>
        <w:pStyle w:val="NormalBold"/>
      </w:pPr>
      <w:r w:rsidRPr="009B19D7">
        <w:rPr>
          <w:rStyle w:val="HideTWBExt"/>
          <w:b w:val="0"/>
        </w:rPr>
        <w:t>&lt;Article&gt;</w:t>
      </w:r>
      <w:r w:rsidRPr="009B19D7">
        <w:t>Odstavek 10</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D325C5C" w14:textId="77777777" w:rsidTr="008E48AE">
        <w:trPr>
          <w:jc w:val="center"/>
        </w:trPr>
        <w:tc>
          <w:tcPr>
            <w:tcW w:w="9752" w:type="dxa"/>
            <w:gridSpan w:val="2"/>
          </w:tcPr>
          <w:p w14:paraId="1FC61578" w14:textId="77777777" w:rsidR="00332A21" w:rsidRPr="009B19D7" w:rsidRDefault="00332A21" w:rsidP="008E48AE">
            <w:pPr>
              <w:keepNext/>
            </w:pPr>
          </w:p>
        </w:tc>
      </w:tr>
      <w:tr w:rsidR="007262CB" w:rsidRPr="009B19D7" w14:paraId="5A703D34" w14:textId="77777777" w:rsidTr="008E48AE">
        <w:trPr>
          <w:jc w:val="center"/>
        </w:trPr>
        <w:tc>
          <w:tcPr>
            <w:tcW w:w="4876" w:type="dxa"/>
            <w:hideMark/>
          </w:tcPr>
          <w:p w14:paraId="600DFF00"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3FC8B14"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1709356" w14:textId="77777777" w:rsidTr="008E48AE">
        <w:trPr>
          <w:jc w:val="center"/>
        </w:trPr>
        <w:tc>
          <w:tcPr>
            <w:tcW w:w="4876" w:type="dxa"/>
            <w:hideMark/>
          </w:tcPr>
          <w:p w14:paraId="1EE8E3E9" w14:textId="77777777" w:rsidR="00332A21" w:rsidRPr="009B19D7" w:rsidRDefault="00332A21" w:rsidP="008E48AE">
            <w:pPr>
              <w:pStyle w:val="Normal6"/>
              <w:rPr>
                <w:lang w:val="sl-SI"/>
              </w:rPr>
            </w:pPr>
            <w:r w:rsidRPr="009B19D7">
              <w:rPr>
                <w:lang w:val="sl-SI"/>
              </w:rPr>
              <w:t>10.</w:t>
            </w:r>
            <w:r w:rsidRPr="009B19D7">
              <w:rPr>
                <w:lang w:val="sl-SI"/>
              </w:rPr>
              <w:tab/>
            </w:r>
            <w:r w:rsidRPr="009B19D7">
              <w:rPr>
                <w:b/>
                <w:i/>
                <w:lang w:val="sl-SI"/>
              </w:rPr>
              <w:t>poziva</w:t>
            </w:r>
            <w:r w:rsidRPr="009B19D7">
              <w:rPr>
                <w:lang w:val="sl-SI"/>
              </w:rPr>
              <w:t xml:space="preserve"> države članice, naj v svoje nacionalne strategije za zdravje in varnost pri delu vključijo primarne in sekundarne preventivne ukrepe ter zagotovijo učinkovito usklajevanje med zdravstvenimi sistemi, inšpektorati za delo in socialnimi partnerji; poudarja, kako pomembno je izboljšati zbiranje, spremljanje in sporočanje podatkov o psihosocialnih tveganjih, povezanih z delom, in z njimi povezanih odsotnostih, poklicnih boleznih in poškodbah, da bi omogočili natančnejšo oceno učinkovitosti preventivnih in intervencijskih ukrepov;</w:t>
            </w:r>
          </w:p>
        </w:tc>
        <w:tc>
          <w:tcPr>
            <w:tcW w:w="4876" w:type="dxa"/>
            <w:hideMark/>
          </w:tcPr>
          <w:p w14:paraId="677C2A53" w14:textId="77777777" w:rsidR="00332A21" w:rsidRPr="009B19D7" w:rsidRDefault="00332A21" w:rsidP="008E48AE">
            <w:pPr>
              <w:pStyle w:val="Normal6"/>
              <w:rPr>
                <w:szCs w:val="24"/>
                <w:lang w:val="sl-SI"/>
              </w:rPr>
            </w:pPr>
            <w:r w:rsidRPr="009B19D7">
              <w:rPr>
                <w:lang w:val="sl-SI"/>
              </w:rPr>
              <w:t>10.</w:t>
            </w:r>
            <w:r w:rsidRPr="009B19D7">
              <w:rPr>
                <w:lang w:val="sl-SI"/>
              </w:rPr>
              <w:tab/>
            </w:r>
            <w:r w:rsidRPr="009B19D7">
              <w:rPr>
                <w:b/>
                <w:i/>
                <w:lang w:val="sl-SI"/>
              </w:rPr>
              <w:t>spodbuja</w:t>
            </w:r>
            <w:r w:rsidRPr="009B19D7">
              <w:rPr>
                <w:lang w:val="sl-SI"/>
              </w:rPr>
              <w:t xml:space="preserve"> države članice, naj v svoje nacionalne strategije za zdravje in varnost pri delu vključijo primarne in sekundarne preventivne ukrepe ter zagotovijo učinkovito usklajevanje med zdravstvenimi sistemi, inšpektorati za delo in socialnimi partnerji; poudarja, kako pomembno je izboljšati zbiranje, spremljanje in sporočanje podatkov o psihosocialnih tveganjih, povezanih z delom, in z njimi povezanih odsotnostih, poklicnih boleznih in poškodbah, da bi omogočili natančnejšo oceno učinkovitosti preventivnih in intervencijskih ukrepov;</w:t>
            </w:r>
          </w:p>
        </w:tc>
      </w:tr>
    </w:tbl>
    <w:p w14:paraId="76D11445"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E038697" w14:textId="77777777" w:rsidR="00332A21" w:rsidRPr="009B19D7" w:rsidRDefault="00332A21" w:rsidP="00332A21">
      <w:r w:rsidRPr="009B19D7">
        <w:rPr>
          <w:rStyle w:val="HideTWBExt"/>
        </w:rPr>
        <w:t>&lt;/Amend&gt;</w:t>
      </w:r>
    </w:p>
    <w:p w14:paraId="784F1B8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231</w:t>
      </w:r>
      <w:r w:rsidRPr="009B19D7">
        <w:rPr>
          <w:rStyle w:val="HideTWBExt"/>
          <w:b w:val="0"/>
          <w:lang w:val="sl-SI"/>
        </w:rPr>
        <w:t>&lt;/NumAm&gt;</w:t>
      </w:r>
    </w:p>
    <w:p w14:paraId="0DDF1D1A"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436C1E06" w14:textId="77777777" w:rsidR="00332A21" w:rsidRPr="009B19D7" w:rsidRDefault="00332A21" w:rsidP="00332A21">
      <w:r w:rsidRPr="009B19D7">
        <w:rPr>
          <w:rStyle w:val="HideTWBExt"/>
        </w:rPr>
        <w:t>&lt;/RepeatBlock-By&gt;</w:t>
      </w:r>
    </w:p>
    <w:p w14:paraId="25C8B322"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F8CE8DC" w14:textId="77777777" w:rsidR="00332A21" w:rsidRPr="009B19D7" w:rsidRDefault="00332A21" w:rsidP="00332A21">
      <w:pPr>
        <w:pStyle w:val="NormalBold"/>
      </w:pPr>
      <w:r w:rsidRPr="009B19D7">
        <w:rPr>
          <w:rStyle w:val="HideTWBExt"/>
          <w:b w:val="0"/>
        </w:rPr>
        <w:t>&lt;Article&gt;</w:t>
      </w:r>
      <w:r w:rsidRPr="009B19D7">
        <w:t>Odstavek 10</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816352F" w14:textId="77777777" w:rsidTr="008E48AE">
        <w:trPr>
          <w:jc w:val="center"/>
        </w:trPr>
        <w:tc>
          <w:tcPr>
            <w:tcW w:w="9752" w:type="dxa"/>
            <w:gridSpan w:val="2"/>
          </w:tcPr>
          <w:p w14:paraId="7BCDFAAA" w14:textId="77777777" w:rsidR="00332A21" w:rsidRPr="009B19D7" w:rsidRDefault="00332A21" w:rsidP="008E48AE">
            <w:pPr>
              <w:keepNext/>
            </w:pPr>
          </w:p>
        </w:tc>
      </w:tr>
      <w:tr w:rsidR="007262CB" w:rsidRPr="009B19D7" w14:paraId="315E13CE" w14:textId="77777777" w:rsidTr="008E48AE">
        <w:trPr>
          <w:jc w:val="center"/>
        </w:trPr>
        <w:tc>
          <w:tcPr>
            <w:tcW w:w="4876" w:type="dxa"/>
            <w:hideMark/>
          </w:tcPr>
          <w:p w14:paraId="7703156D"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C59F022"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8E107A0" w14:textId="77777777" w:rsidTr="008E48AE">
        <w:trPr>
          <w:jc w:val="center"/>
        </w:trPr>
        <w:tc>
          <w:tcPr>
            <w:tcW w:w="4876" w:type="dxa"/>
            <w:hideMark/>
          </w:tcPr>
          <w:p w14:paraId="012A9C4F" w14:textId="77777777" w:rsidR="00332A21" w:rsidRPr="009B19D7" w:rsidRDefault="00332A21" w:rsidP="008E48AE">
            <w:pPr>
              <w:pStyle w:val="Normal6"/>
              <w:rPr>
                <w:lang w:val="sl-SI"/>
              </w:rPr>
            </w:pPr>
            <w:r w:rsidRPr="009B19D7">
              <w:rPr>
                <w:lang w:val="sl-SI"/>
              </w:rPr>
              <w:t>10.</w:t>
            </w:r>
            <w:r w:rsidRPr="009B19D7">
              <w:rPr>
                <w:lang w:val="sl-SI"/>
              </w:rPr>
              <w:tab/>
            </w:r>
            <w:r w:rsidRPr="009B19D7">
              <w:rPr>
                <w:b/>
                <w:i/>
                <w:lang w:val="sl-SI"/>
              </w:rPr>
              <w:t>poziva države članice</w:t>
            </w:r>
            <w:r w:rsidRPr="009B19D7">
              <w:rPr>
                <w:lang w:val="sl-SI"/>
              </w:rPr>
              <w:t>, naj v svoje nacionalne strategije za zdravje in varnost pri delu vključijo primarne in sekundarne preventivne ukrepe ter zagotovijo učinkovito usklajevanje med zdravstvenimi sistemi, inšpektorati za delo in socialnimi partnerji; poudarja, kako pomembno je izboljšati zbiranje, spremljanje in sporočanje podatkov o psihosocialnih tveganjih, povezanih z delom, in z njimi povezanih odsotnostih, poklicnih boleznih in poškodbah, da bi omogočili natančnejšo oceno učinkovitosti preventivnih in intervencijskih ukrepov;</w:t>
            </w:r>
          </w:p>
        </w:tc>
        <w:tc>
          <w:tcPr>
            <w:tcW w:w="4876" w:type="dxa"/>
            <w:hideMark/>
          </w:tcPr>
          <w:p w14:paraId="5ABB2756" w14:textId="77777777" w:rsidR="00332A21" w:rsidRPr="009B19D7" w:rsidRDefault="00332A21" w:rsidP="008E48AE">
            <w:pPr>
              <w:pStyle w:val="Normal6"/>
              <w:rPr>
                <w:szCs w:val="24"/>
                <w:lang w:val="sl-SI"/>
              </w:rPr>
            </w:pPr>
            <w:r w:rsidRPr="009B19D7">
              <w:rPr>
                <w:lang w:val="sl-SI"/>
              </w:rPr>
              <w:t>10.</w:t>
            </w:r>
            <w:r w:rsidRPr="009B19D7">
              <w:rPr>
                <w:lang w:val="sl-SI"/>
              </w:rPr>
              <w:tab/>
            </w:r>
            <w:r w:rsidRPr="009B19D7">
              <w:rPr>
                <w:b/>
                <w:i/>
                <w:lang w:val="sl-SI"/>
              </w:rPr>
              <w:t>priporoča državam članicam</w:t>
            </w:r>
            <w:r w:rsidRPr="009B19D7">
              <w:rPr>
                <w:lang w:val="sl-SI"/>
              </w:rPr>
              <w:t>, naj v svoje nacionalne strategije za zdravje in varnost pri delu vključijo primarne in sekundarne preventivne ukrepe ter zagotovijo učinkovito usklajevanje med zdravstvenimi sistemi, inšpektorati za delo in socialnimi partnerji; poudarja, kako pomembno je izboljšati zbiranje, spremljanje in sporočanje podatkov o psihosocialnih tveganjih, povezanih z delom, in z njimi povezanih odsotnostih, poklicnih boleznih in poškodbah, da bi omogočili natančnejšo oceno učinkovitosti preventivnih in intervencijskih ukrepov;</w:t>
            </w:r>
          </w:p>
        </w:tc>
      </w:tr>
    </w:tbl>
    <w:p w14:paraId="4BEE7451"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5F1368C" w14:textId="77777777" w:rsidR="00332A21" w:rsidRPr="009B19D7" w:rsidRDefault="00332A21" w:rsidP="00332A21">
      <w:r w:rsidRPr="009B19D7">
        <w:rPr>
          <w:rStyle w:val="HideTWBExt"/>
        </w:rPr>
        <w:t>&lt;/Amend&gt;</w:t>
      </w:r>
    </w:p>
    <w:p w14:paraId="61C65AA5"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232</w:t>
      </w:r>
      <w:r w:rsidRPr="009B19D7">
        <w:rPr>
          <w:rStyle w:val="HideTWBExt"/>
          <w:b w:val="0"/>
          <w:lang w:val="sl-SI"/>
        </w:rPr>
        <w:t>&lt;/NumAm&gt;</w:t>
      </w:r>
    </w:p>
    <w:p w14:paraId="11905837"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6994FB83" w14:textId="77777777" w:rsidR="00332A21" w:rsidRPr="009B19D7" w:rsidRDefault="00332A21" w:rsidP="00332A21">
      <w:r w:rsidRPr="009B19D7">
        <w:rPr>
          <w:rStyle w:val="HideTWBExt"/>
        </w:rPr>
        <w:t>&lt;/RepeatBlock-By&gt;</w:t>
      </w:r>
    </w:p>
    <w:p w14:paraId="1381C003"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3AFEA62" w14:textId="77777777" w:rsidR="00332A21" w:rsidRPr="009B19D7" w:rsidRDefault="00332A21" w:rsidP="00332A21">
      <w:pPr>
        <w:pStyle w:val="NormalBold"/>
      </w:pPr>
      <w:r w:rsidRPr="009B19D7">
        <w:rPr>
          <w:rStyle w:val="HideTWBExt"/>
          <w:b w:val="0"/>
        </w:rPr>
        <w:t>&lt;Article&gt;</w:t>
      </w:r>
      <w:r w:rsidRPr="009B19D7">
        <w:t>Odstavek 10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B5FBA38" w14:textId="77777777" w:rsidTr="008E48AE">
        <w:trPr>
          <w:jc w:val="center"/>
        </w:trPr>
        <w:tc>
          <w:tcPr>
            <w:tcW w:w="9752" w:type="dxa"/>
            <w:gridSpan w:val="2"/>
          </w:tcPr>
          <w:p w14:paraId="3EBFB3C1" w14:textId="77777777" w:rsidR="00332A21" w:rsidRPr="009B19D7" w:rsidRDefault="00332A21" w:rsidP="008E48AE">
            <w:pPr>
              <w:keepNext/>
            </w:pPr>
          </w:p>
        </w:tc>
      </w:tr>
      <w:tr w:rsidR="007262CB" w:rsidRPr="009B19D7" w14:paraId="1BC089AE" w14:textId="77777777" w:rsidTr="008E48AE">
        <w:trPr>
          <w:jc w:val="center"/>
        </w:trPr>
        <w:tc>
          <w:tcPr>
            <w:tcW w:w="4876" w:type="dxa"/>
            <w:hideMark/>
          </w:tcPr>
          <w:p w14:paraId="0277DEA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BA533C9"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5A5A1E4" w14:textId="77777777" w:rsidTr="008E48AE">
        <w:trPr>
          <w:jc w:val="center"/>
        </w:trPr>
        <w:tc>
          <w:tcPr>
            <w:tcW w:w="4876" w:type="dxa"/>
          </w:tcPr>
          <w:p w14:paraId="446E92A8" w14:textId="77777777" w:rsidR="00332A21" w:rsidRPr="009B19D7" w:rsidRDefault="00332A21" w:rsidP="008E48AE">
            <w:pPr>
              <w:pStyle w:val="Normal6"/>
              <w:rPr>
                <w:lang w:val="sl-SI"/>
              </w:rPr>
            </w:pPr>
          </w:p>
        </w:tc>
        <w:tc>
          <w:tcPr>
            <w:tcW w:w="4876" w:type="dxa"/>
            <w:hideMark/>
          </w:tcPr>
          <w:p w14:paraId="60FD0495" w14:textId="77777777" w:rsidR="00332A21" w:rsidRPr="009B19D7" w:rsidRDefault="00332A21" w:rsidP="008E48AE">
            <w:pPr>
              <w:pStyle w:val="Normal6"/>
              <w:rPr>
                <w:szCs w:val="24"/>
                <w:lang w:val="sl-SI"/>
              </w:rPr>
            </w:pPr>
            <w:r w:rsidRPr="009B19D7">
              <w:rPr>
                <w:b/>
                <w:i/>
                <w:lang w:val="sl-SI"/>
              </w:rPr>
              <w:t>10a.</w:t>
            </w:r>
            <w:r w:rsidRPr="009B19D7">
              <w:rPr>
                <w:b/>
                <w:i/>
                <w:lang w:val="sl-SI"/>
              </w:rPr>
              <w:tab/>
              <w:t>opozarja, da lahko delo na daljavo s polnim delovnim časom škoduje delavcem, zlasti kadar ga odredi delodajalec; poudarja, da lahko takšne ureditve ovirajo razvoj pomembnih družbenih stikov s sodelavci, zmanjšajo priložnosti za neformalne izmenjave in medsebojno podporo ter omejijo dostop do učenja na delovnem mestu in poklicnega usmerjanja; poudarja, da lahko dolgotrajna osamitev skupaj z zabrisanimi mejami med poklicnim in zasebnim življenjem poveča tveganje za stres in izgorelost; zato poudarja, kako pomembno je, da se sprejme uravnotežen in prostovoljen pristop k delu na daljavo, vključno z ustreznimi možnostmi za osebne stike in podporo vodstva;</w:t>
            </w:r>
          </w:p>
        </w:tc>
      </w:tr>
    </w:tbl>
    <w:p w14:paraId="1E4098E6"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F3666B4" w14:textId="77777777" w:rsidR="00332A21" w:rsidRPr="009B19D7" w:rsidRDefault="00332A21" w:rsidP="00332A21">
      <w:r w:rsidRPr="009B19D7">
        <w:rPr>
          <w:rStyle w:val="HideTWBExt"/>
        </w:rPr>
        <w:t>&lt;/Amend&gt;</w:t>
      </w:r>
    </w:p>
    <w:p w14:paraId="550ED53D"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233</w:t>
      </w:r>
      <w:r w:rsidRPr="009B19D7">
        <w:rPr>
          <w:rStyle w:val="HideTWBExt"/>
          <w:b w:val="0"/>
          <w:lang w:val="sl-SI"/>
        </w:rPr>
        <w:t>&lt;/NumAm&gt;</w:t>
      </w:r>
    </w:p>
    <w:p w14:paraId="35177ACC" w14:textId="77777777" w:rsidR="00332A21" w:rsidRPr="009B19D7" w:rsidRDefault="00332A21" w:rsidP="00332A21">
      <w:pPr>
        <w:pStyle w:val="NormalBold"/>
      </w:pPr>
      <w:r w:rsidRPr="009B19D7">
        <w:rPr>
          <w:rStyle w:val="HideTWBExt"/>
          <w:b w:val="0"/>
        </w:rPr>
        <w:t>&lt;RepeatBlock-By&gt;&lt;Members&gt;</w:t>
      </w:r>
      <w:r w:rsidRPr="009B19D7">
        <w:t>Maria Zacharia</w:t>
      </w:r>
      <w:r w:rsidRPr="009B19D7">
        <w:rPr>
          <w:rStyle w:val="HideTWBExt"/>
          <w:b w:val="0"/>
        </w:rPr>
        <w:t>&lt;/Members&gt;</w:t>
      </w:r>
    </w:p>
    <w:p w14:paraId="60CEC4B1" w14:textId="77777777" w:rsidR="00332A21" w:rsidRPr="009B19D7" w:rsidRDefault="00332A21" w:rsidP="00332A21">
      <w:r w:rsidRPr="009B19D7">
        <w:rPr>
          <w:rStyle w:val="HideTWBExt"/>
        </w:rPr>
        <w:t>&lt;/RepeatBlock-By&gt;</w:t>
      </w:r>
    </w:p>
    <w:p w14:paraId="775C994F"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67251D4" w14:textId="77777777" w:rsidR="00332A21" w:rsidRPr="009B19D7" w:rsidRDefault="00332A21" w:rsidP="00332A21">
      <w:pPr>
        <w:pStyle w:val="NormalBold"/>
      </w:pPr>
      <w:r w:rsidRPr="009B19D7">
        <w:rPr>
          <w:rStyle w:val="HideTWBExt"/>
          <w:b w:val="0"/>
        </w:rPr>
        <w:t>&lt;Article&gt;</w:t>
      </w:r>
      <w:r w:rsidRPr="009B19D7">
        <w:t>Odstavek 10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BF8BE2B" w14:textId="77777777" w:rsidTr="008E48AE">
        <w:trPr>
          <w:jc w:val="center"/>
        </w:trPr>
        <w:tc>
          <w:tcPr>
            <w:tcW w:w="9752" w:type="dxa"/>
            <w:gridSpan w:val="2"/>
          </w:tcPr>
          <w:p w14:paraId="5AB9FBAB" w14:textId="77777777" w:rsidR="00332A21" w:rsidRPr="009B19D7" w:rsidRDefault="00332A21" w:rsidP="008E48AE">
            <w:pPr>
              <w:keepNext/>
            </w:pPr>
          </w:p>
        </w:tc>
      </w:tr>
      <w:tr w:rsidR="007262CB" w:rsidRPr="009B19D7" w14:paraId="662761C9" w14:textId="77777777" w:rsidTr="008E48AE">
        <w:trPr>
          <w:jc w:val="center"/>
        </w:trPr>
        <w:tc>
          <w:tcPr>
            <w:tcW w:w="4876" w:type="dxa"/>
            <w:hideMark/>
          </w:tcPr>
          <w:p w14:paraId="00A43272"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62FE315"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8371D40" w14:textId="77777777" w:rsidTr="008E48AE">
        <w:trPr>
          <w:jc w:val="center"/>
        </w:trPr>
        <w:tc>
          <w:tcPr>
            <w:tcW w:w="4876" w:type="dxa"/>
          </w:tcPr>
          <w:p w14:paraId="0FDF5A6D" w14:textId="77777777" w:rsidR="00332A21" w:rsidRPr="009B19D7" w:rsidRDefault="00332A21" w:rsidP="008E48AE">
            <w:pPr>
              <w:pStyle w:val="Normal6"/>
              <w:rPr>
                <w:lang w:val="sl-SI"/>
              </w:rPr>
            </w:pPr>
          </w:p>
        </w:tc>
        <w:tc>
          <w:tcPr>
            <w:tcW w:w="4876" w:type="dxa"/>
            <w:hideMark/>
          </w:tcPr>
          <w:p w14:paraId="069CCB7D" w14:textId="77777777" w:rsidR="00332A21" w:rsidRPr="009B19D7" w:rsidRDefault="00332A21" w:rsidP="008E48AE">
            <w:pPr>
              <w:pStyle w:val="Normal6"/>
              <w:rPr>
                <w:szCs w:val="24"/>
                <w:lang w:val="sl-SI"/>
              </w:rPr>
            </w:pPr>
            <w:r w:rsidRPr="009B19D7">
              <w:rPr>
                <w:b/>
                <w:i/>
                <w:lang w:val="sl-SI"/>
              </w:rPr>
              <w:t>10a.</w:t>
            </w:r>
            <w:r w:rsidRPr="009B19D7">
              <w:rPr>
                <w:b/>
                <w:i/>
                <w:lang w:val="sl-SI"/>
              </w:rPr>
              <w:tab/>
              <w:t>poziva države članice, naj zagotovijo univerzalen, brezplačen in javen dostop do storitev na področju duševnega zdravja za vse delavce;</w:t>
            </w:r>
          </w:p>
        </w:tc>
      </w:tr>
    </w:tbl>
    <w:p w14:paraId="056A0BDA" w14:textId="77777777" w:rsidR="00332A21" w:rsidRPr="009B19D7" w:rsidRDefault="00332A21" w:rsidP="00332A21">
      <w:pPr>
        <w:pStyle w:val="Olang"/>
        <w:rPr>
          <w:noProof w:val="0"/>
          <w:lang w:val="sl-SI"/>
        </w:rPr>
      </w:pPr>
      <w:r w:rsidRPr="009B19D7">
        <w:rPr>
          <w:noProof w:val="0"/>
          <w:lang w:val="sl-SI"/>
        </w:rPr>
        <w:t xml:space="preserve">Or. </w:t>
      </w:r>
      <w:r w:rsidRPr="009B19D7">
        <w:rPr>
          <w:rStyle w:val="HideTWBExt"/>
          <w:lang w:val="sl-SI"/>
        </w:rPr>
        <w:t>&lt;Original&gt;</w:t>
      </w:r>
      <w:r w:rsidRPr="009B19D7">
        <w:rPr>
          <w:rStyle w:val="HideTWBInt"/>
          <w:lang w:val="sl-SI"/>
        </w:rPr>
        <w:t>{EL}</w:t>
      </w:r>
      <w:r w:rsidRPr="009B19D7">
        <w:rPr>
          <w:noProof w:val="0"/>
          <w:lang w:val="sl-SI"/>
        </w:rPr>
        <w:t>el</w:t>
      </w:r>
      <w:r w:rsidRPr="009B19D7">
        <w:rPr>
          <w:rStyle w:val="HideTWBExt"/>
          <w:lang w:val="sl-SI"/>
        </w:rPr>
        <w:t>&lt;/Original&gt;</w:t>
      </w:r>
    </w:p>
    <w:p w14:paraId="50555760" w14:textId="77777777" w:rsidR="00332A21" w:rsidRPr="009B19D7" w:rsidRDefault="00332A21" w:rsidP="00332A21">
      <w:r w:rsidRPr="009B19D7">
        <w:rPr>
          <w:rStyle w:val="HideTWBExt"/>
        </w:rPr>
        <w:t>&lt;/Amend&gt;</w:t>
      </w:r>
    </w:p>
    <w:p w14:paraId="7505EC04"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234</w:t>
      </w:r>
      <w:r w:rsidRPr="009B19D7">
        <w:rPr>
          <w:rStyle w:val="HideTWBExt"/>
          <w:b w:val="0"/>
          <w:lang w:val="sl-SI"/>
        </w:rPr>
        <w:t>&lt;/NumAm&gt;</w:t>
      </w:r>
    </w:p>
    <w:p w14:paraId="7F3C561A"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48C01F00" w14:textId="77777777" w:rsidR="00332A21" w:rsidRPr="009B19D7" w:rsidRDefault="00332A21" w:rsidP="00332A21">
      <w:r w:rsidRPr="009B19D7">
        <w:rPr>
          <w:rStyle w:val="HideTWBExt"/>
        </w:rPr>
        <w:t>&lt;/RepeatBlock-By&gt;</w:t>
      </w:r>
    </w:p>
    <w:p w14:paraId="0D723113"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0D152DB" w14:textId="77777777" w:rsidR="00332A21" w:rsidRPr="009B19D7" w:rsidRDefault="00332A21" w:rsidP="00332A21">
      <w:pPr>
        <w:pStyle w:val="NormalBold"/>
      </w:pPr>
      <w:r w:rsidRPr="009B19D7">
        <w:rPr>
          <w:rStyle w:val="HideTWBExt"/>
          <w:b w:val="0"/>
        </w:rPr>
        <w:t>&lt;Article&gt;</w:t>
      </w:r>
      <w:r w:rsidRPr="009B19D7">
        <w:t>Odstavek 11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3A15AA0" w14:textId="77777777" w:rsidTr="008E48AE">
        <w:trPr>
          <w:jc w:val="center"/>
        </w:trPr>
        <w:tc>
          <w:tcPr>
            <w:tcW w:w="9752" w:type="dxa"/>
            <w:gridSpan w:val="2"/>
          </w:tcPr>
          <w:p w14:paraId="29649B2A" w14:textId="77777777" w:rsidR="00332A21" w:rsidRPr="009B19D7" w:rsidRDefault="00332A21" w:rsidP="008E48AE">
            <w:pPr>
              <w:keepNext/>
            </w:pPr>
          </w:p>
        </w:tc>
      </w:tr>
      <w:tr w:rsidR="007262CB" w:rsidRPr="009B19D7" w14:paraId="56488326" w14:textId="77777777" w:rsidTr="008E48AE">
        <w:trPr>
          <w:jc w:val="center"/>
        </w:trPr>
        <w:tc>
          <w:tcPr>
            <w:tcW w:w="4876" w:type="dxa"/>
            <w:hideMark/>
          </w:tcPr>
          <w:p w14:paraId="301E60BA"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87186AE"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A597A2D" w14:textId="77777777" w:rsidTr="008E48AE">
        <w:trPr>
          <w:jc w:val="center"/>
        </w:trPr>
        <w:tc>
          <w:tcPr>
            <w:tcW w:w="4876" w:type="dxa"/>
            <w:hideMark/>
          </w:tcPr>
          <w:p w14:paraId="36DC1CA6" w14:textId="77777777" w:rsidR="00332A21" w:rsidRPr="009B19D7" w:rsidRDefault="00332A21" w:rsidP="008E48AE">
            <w:pPr>
              <w:pStyle w:val="Normal6"/>
              <w:rPr>
                <w:lang w:val="sl-SI"/>
              </w:rPr>
            </w:pPr>
            <w:r w:rsidRPr="009B19D7">
              <w:rPr>
                <w:lang w:val="sl-SI"/>
              </w:rPr>
              <w:t>11.</w:t>
            </w:r>
            <w:r w:rsidRPr="009B19D7">
              <w:rPr>
                <w:lang w:val="sl-SI"/>
              </w:rPr>
              <w:tab/>
              <w:t>poudarja, da so potrebne celovite politike vračanja na delo, namenjene podpori zaposlenim po bolezni ali psihosocialnih težavah; spodbuja države članice, naj oblikujejo prilagojene programe ponovnega vključevanja, vključno s prilagoditvami na delovnem mestu</w:t>
            </w:r>
            <w:r w:rsidRPr="009B19D7">
              <w:rPr>
                <w:b/>
                <w:i/>
                <w:lang w:val="sl-SI"/>
              </w:rPr>
              <w:t>, prožnimi urniki</w:t>
            </w:r>
            <w:r w:rsidRPr="009B19D7">
              <w:rPr>
                <w:lang w:val="sl-SI"/>
              </w:rPr>
              <w:t xml:space="preserve"> in stalno podporo za zdravje pri delu; poudarja, kako pomembno je sodelovanje med delodajalci, izvajalci zdravstvenega varstva in socialnimi partnerji, da bi omogočili nemoteno, trajnostno in vključujočo vrnitev na delo, hkrati pa preprečili poslabšanje stanja in spodbujali dolgoročno dobro počutje;</w:t>
            </w:r>
          </w:p>
        </w:tc>
        <w:tc>
          <w:tcPr>
            <w:tcW w:w="4876" w:type="dxa"/>
            <w:hideMark/>
          </w:tcPr>
          <w:p w14:paraId="3543EFF6" w14:textId="77777777" w:rsidR="00332A21" w:rsidRPr="009B19D7" w:rsidRDefault="00332A21" w:rsidP="008E48AE">
            <w:pPr>
              <w:pStyle w:val="Normal6"/>
              <w:rPr>
                <w:szCs w:val="24"/>
                <w:lang w:val="sl-SI"/>
              </w:rPr>
            </w:pPr>
            <w:r w:rsidRPr="009B19D7">
              <w:rPr>
                <w:lang w:val="sl-SI"/>
              </w:rPr>
              <w:t>11.</w:t>
            </w:r>
            <w:r w:rsidRPr="009B19D7">
              <w:rPr>
                <w:lang w:val="sl-SI"/>
              </w:rPr>
              <w:tab/>
              <w:t xml:space="preserve">poudarja, da so potrebne celovite politike vračanja na delo, namenjene podpori zaposlenim po bolezni ali psihosocialnih težavah; spodbuja države članice, naj oblikujejo prilagojene programe ponovnega vključevanja, vključno s prilagoditvami </w:t>
            </w:r>
            <w:r w:rsidRPr="009B19D7">
              <w:rPr>
                <w:b/>
                <w:i/>
                <w:lang w:val="sl-SI"/>
              </w:rPr>
              <w:t>nalog, delovnega časa ali okolja</w:t>
            </w:r>
            <w:r w:rsidRPr="009B19D7">
              <w:rPr>
                <w:lang w:val="sl-SI"/>
              </w:rPr>
              <w:t xml:space="preserve"> na delovnem mestu in stalno podporo za zdravje pri delu; poudarja, kako pomembno je sodelovanje med delodajalci</w:t>
            </w:r>
            <w:r w:rsidRPr="009B19D7">
              <w:rPr>
                <w:b/>
                <w:i/>
                <w:lang w:val="sl-SI"/>
              </w:rPr>
              <w:t>, vključno s kadrovskimi delavci in službami medicine dela</w:t>
            </w:r>
            <w:r w:rsidRPr="009B19D7">
              <w:rPr>
                <w:lang w:val="sl-SI"/>
              </w:rPr>
              <w:t>, izvajalci zdravstvenega varstva in socialnimi partnerji, da bi omogočili nemoteno, trajnostno in vključujočo vrnitev na delo, hkrati pa preprečili poslabšanje stanja in spodbujali dolgoročno dobro počutje;</w:t>
            </w:r>
          </w:p>
        </w:tc>
      </w:tr>
    </w:tbl>
    <w:p w14:paraId="25B0C09A"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8D9ACE4" w14:textId="77777777" w:rsidR="00332A21" w:rsidRPr="009B19D7" w:rsidRDefault="00332A21" w:rsidP="00332A21">
      <w:r w:rsidRPr="009B19D7">
        <w:rPr>
          <w:rStyle w:val="HideTWBExt"/>
        </w:rPr>
        <w:t>&lt;/Amend&gt;</w:t>
      </w:r>
    </w:p>
    <w:p w14:paraId="21CA4B3F"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235</w:t>
      </w:r>
      <w:r w:rsidRPr="009B19D7">
        <w:rPr>
          <w:rStyle w:val="HideTWBExt"/>
          <w:b w:val="0"/>
          <w:lang w:val="sl-SI"/>
        </w:rPr>
        <w:t>&lt;/NumAm&gt;</w:t>
      </w:r>
    </w:p>
    <w:p w14:paraId="68B56E00"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Liesbet Sommen, Martine Kemp, Giusi Princi</w:t>
      </w:r>
      <w:r w:rsidRPr="009B19D7">
        <w:rPr>
          <w:rStyle w:val="HideTWBExt"/>
          <w:b w:val="0"/>
        </w:rPr>
        <w:t>&lt;/Members&gt;</w:t>
      </w:r>
    </w:p>
    <w:p w14:paraId="1349E619" w14:textId="77777777" w:rsidR="00332A21" w:rsidRPr="009B19D7" w:rsidRDefault="00332A21" w:rsidP="00332A21">
      <w:r w:rsidRPr="009B19D7">
        <w:rPr>
          <w:rStyle w:val="HideTWBExt"/>
        </w:rPr>
        <w:t>&lt;/RepeatBlock-By&gt;</w:t>
      </w:r>
    </w:p>
    <w:p w14:paraId="150CF65F"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D545136" w14:textId="77777777" w:rsidR="00332A21" w:rsidRPr="009B19D7" w:rsidRDefault="00332A21" w:rsidP="00332A21">
      <w:pPr>
        <w:pStyle w:val="NormalBold"/>
      </w:pPr>
      <w:r w:rsidRPr="009B19D7">
        <w:rPr>
          <w:rStyle w:val="HideTWBExt"/>
          <w:b w:val="0"/>
        </w:rPr>
        <w:t>&lt;Article&gt;</w:t>
      </w:r>
      <w:r w:rsidRPr="009B19D7">
        <w:t>Odstavek 11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1305AD1" w14:textId="77777777" w:rsidTr="008E48AE">
        <w:trPr>
          <w:jc w:val="center"/>
        </w:trPr>
        <w:tc>
          <w:tcPr>
            <w:tcW w:w="9752" w:type="dxa"/>
            <w:gridSpan w:val="2"/>
          </w:tcPr>
          <w:p w14:paraId="16BC4F06" w14:textId="77777777" w:rsidR="00332A21" w:rsidRPr="009B19D7" w:rsidRDefault="00332A21" w:rsidP="008E48AE">
            <w:pPr>
              <w:keepNext/>
            </w:pPr>
          </w:p>
        </w:tc>
      </w:tr>
      <w:tr w:rsidR="007262CB" w:rsidRPr="009B19D7" w14:paraId="25D13135" w14:textId="77777777" w:rsidTr="008E48AE">
        <w:trPr>
          <w:jc w:val="center"/>
        </w:trPr>
        <w:tc>
          <w:tcPr>
            <w:tcW w:w="4876" w:type="dxa"/>
            <w:hideMark/>
          </w:tcPr>
          <w:p w14:paraId="4718E243"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0ACF21E"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96CE1D8" w14:textId="77777777" w:rsidTr="008E48AE">
        <w:trPr>
          <w:jc w:val="center"/>
        </w:trPr>
        <w:tc>
          <w:tcPr>
            <w:tcW w:w="4876" w:type="dxa"/>
            <w:hideMark/>
          </w:tcPr>
          <w:p w14:paraId="65597C98" w14:textId="77777777" w:rsidR="00332A21" w:rsidRPr="009B19D7" w:rsidRDefault="00332A21" w:rsidP="008E48AE">
            <w:pPr>
              <w:pStyle w:val="Normal6"/>
              <w:rPr>
                <w:lang w:val="sl-SI"/>
              </w:rPr>
            </w:pPr>
            <w:r w:rsidRPr="009B19D7">
              <w:rPr>
                <w:lang w:val="sl-SI"/>
              </w:rPr>
              <w:t>11.</w:t>
            </w:r>
            <w:r w:rsidRPr="009B19D7">
              <w:rPr>
                <w:lang w:val="sl-SI"/>
              </w:rPr>
              <w:tab/>
              <w:t xml:space="preserve">poudarja, da so potrebne celovite politike vračanja na delo, namenjene podpori zaposlenim po bolezni ali psihosocialnih težavah; spodbuja države članice, naj oblikujejo prilagojene programe ponovnega vključevanja, vključno s prilagoditvami na delovnem mestu, </w:t>
            </w:r>
            <w:r w:rsidRPr="009B19D7">
              <w:rPr>
                <w:b/>
                <w:i/>
                <w:lang w:val="sl-SI"/>
              </w:rPr>
              <w:t>prožnimi urniki</w:t>
            </w:r>
            <w:r w:rsidRPr="009B19D7">
              <w:rPr>
                <w:lang w:val="sl-SI"/>
              </w:rPr>
              <w:t xml:space="preserve"> in stalno podporo za zdravje pri delu; poudarja, kako pomembno je sodelovanje med delodajalci</w:t>
            </w:r>
            <w:r w:rsidRPr="009B19D7">
              <w:rPr>
                <w:b/>
                <w:i/>
                <w:lang w:val="sl-SI"/>
              </w:rPr>
              <w:t>,</w:t>
            </w:r>
            <w:r w:rsidRPr="009B19D7">
              <w:rPr>
                <w:lang w:val="sl-SI"/>
              </w:rPr>
              <w:t xml:space="preserve"> izvajalci zdravstvenega varstva </w:t>
            </w:r>
            <w:r w:rsidRPr="009B19D7">
              <w:rPr>
                <w:b/>
                <w:i/>
                <w:lang w:val="sl-SI"/>
              </w:rPr>
              <w:t>in socialnimi partnerji</w:t>
            </w:r>
            <w:r w:rsidRPr="009B19D7">
              <w:rPr>
                <w:lang w:val="sl-SI"/>
              </w:rPr>
              <w:t>, da bi omogočili nemoteno, trajnostno in vključujočo vrnitev na delo, hkrati pa preprečili poslabšanje stanja in spodbujali dolgoročno dobro počutje;</w:t>
            </w:r>
          </w:p>
        </w:tc>
        <w:tc>
          <w:tcPr>
            <w:tcW w:w="4876" w:type="dxa"/>
            <w:hideMark/>
          </w:tcPr>
          <w:p w14:paraId="350DB1DB" w14:textId="77777777" w:rsidR="00332A21" w:rsidRPr="009B19D7" w:rsidRDefault="00332A21" w:rsidP="008E48AE">
            <w:pPr>
              <w:pStyle w:val="Normal6"/>
              <w:rPr>
                <w:szCs w:val="24"/>
                <w:lang w:val="sl-SI"/>
              </w:rPr>
            </w:pPr>
            <w:r w:rsidRPr="009B19D7">
              <w:rPr>
                <w:lang w:val="sl-SI"/>
              </w:rPr>
              <w:t>11.</w:t>
            </w:r>
            <w:r w:rsidRPr="009B19D7">
              <w:rPr>
                <w:lang w:val="sl-SI"/>
              </w:rPr>
              <w:tab/>
              <w:t>poudarja, da so potrebne celovite politike vračanja na delo, namenjene podpori zaposlenim po bolezni ali psihosocialnih težavah</w:t>
            </w:r>
            <w:r w:rsidRPr="009B19D7">
              <w:rPr>
                <w:b/>
                <w:i/>
                <w:lang w:val="sl-SI"/>
              </w:rPr>
              <w:t>, nosečnosti, posledicah nosečnosti ali spontanem splavu</w:t>
            </w:r>
            <w:r w:rsidRPr="009B19D7">
              <w:rPr>
                <w:lang w:val="sl-SI"/>
              </w:rPr>
              <w:t xml:space="preserve">; spodbuja države članice, naj oblikujejo prilagojene programe ponovnega vključevanja, vključno s prilagoditvami na delovnem mestu, </w:t>
            </w:r>
            <w:r w:rsidRPr="009B19D7">
              <w:rPr>
                <w:b/>
                <w:i/>
                <w:lang w:val="sl-SI"/>
              </w:rPr>
              <w:t>delom na daljavo, prožnim delovnim časom</w:t>
            </w:r>
            <w:r w:rsidRPr="009B19D7">
              <w:rPr>
                <w:lang w:val="sl-SI"/>
              </w:rPr>
              <w:t xml:space="preserve"> in stalno podporo za zdravje pri delu; poudarja, kako pomembno je sodelovanje med delodajalci </w:t>
            </w:r>
            <w:r w:rsidRPr="009B19D7">
              <w:rPr>
                <w:b/>
                <w:i/>
                <w:lang w:val="sl-SI"/>
              </w:rPr>
              <w:t>in</w:t>
            </w:r>
            <w:r w:rsidRPr="009B19D7">
              <w:rPr>
                <w:lang w:val="sl-SI"/>
              </w:rPr>
              <w:t xml:space="preserve"> izvajalci zdravstvenega varstva, da bi omogočili nemoteno, trajnostno in vključujočo vrnitev na delo, hkrati pa preprečili poslabšanje stanja in spodbujali dolgoročno dobro počutje;</w:t>
            </w:r>
          </w:p>
        </w:tc>
      </w:tr>
    </w:tbl>
    <w:p w14:paraId="1120F9A8"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91661DF" w14:textId="77777777" w:rsidR="00332A21" w:rsidRPr="009B19D7" w:rsidRDefault="00332A21" w:rsidP="00332A21">
      <w:r w:rsidRPr="009B19D7">
        <w:rPr>
          <w:rStyle w:val="HideTWBExt"/>
        </w:rPr>
        <w:t>&lt;/Amend&gt;</w:t>
      </w:r>
    </w:p>
    <w:p w14:paraId="2AB57890"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236</w:t>
      </w:r>
      <w:r w:rsidRPr="009B19D7">
        <w:rPr>
          <w:rStyle w:val="HideTWBExt"/>
          <w:b w:val="0"/>
          <w:lang w:val="sl-SI"/>
        </w:rPr>
        <w:t>&lt;/NumAm&gt;</w:t>
      </w:r>
    </w:p>
    <w:p w14:paraId="0EDEE9E8"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18C02899" w14:textId="77777777" w:rsidR="00332A21" w:rsidRPr="009B19D7" w:rsidRDefault="00332A21" w:rsidP="00332A21">
      <w:r w:rsidRPr="009B19D7">
        <w:rPr>
          <w:rStyle w:val="HideTWBExt"/>
        </w:rPr>
        <w:t>&lt;/RepeatBlock-By&gt;</w:t>
      </w:r>
    </w:p>
    <w:p w14:paraId="1EE23BB8"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819B5EB" w14:textId="77777777" w:rsidR="00332A21" w:rsidRPr="009B19D7" w:rsidRDefault="00332A21" w:rsidP="00332A21">
      <w:pPr>
        <w:pStyle w:val="NormalBold"/>
      </w:pPr>
      <w:r w:rsidRPr="009B19D7">
        <w:rPr>
          <w:rStyle w:val="HideTWBExt"/>
          <w:b w:val="0"/>
        </w:rPr>
        <w:t>&lt;Article&gt;</w:t>
      </w:r>
      <w:r w:rsidRPr="009B19D7">
        <w:t>Odstavek 11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142C361" w14:textId="77777777" w:rsidTr="008E48AE">
        <w:trPr>
          <w:jc w:val="center"/>
        </w:trPr>
        <w:tc>
          <w:tcPr>
            <w:tcW w:w="9752" w:type="dxa"/>
            <w:gridSpan w:val="2"/>
          </w:tcPr>
          <w:p w14:paraId="3D64DB6D" w14:textId="77777777" w:rsidR="00332A21" w:rsidRPr="009B19D7" w:rsidRDefault="00332A21" w:rsidP="008E48AE">
            <w:pPr>
              <w:keepNext/>
            </w:pPr>
          </w:p>
        </w:tc>
      </w:tr>
      <w:tr w:rsidR="007262CB" w:rsidRPr="009B19D7" w14:paraId="713F212B" w14:textId="77777777" w:rsidTr="008E48AE">
        <w:trPr>
          <w:jc w:val="center"/>
        </w:trPr>
        <w:tc>
          <w:tcPr>
            <w:tcW w:w="4876" w:type="dxa"/>
            <w:hideMark/>
          </w:tcPr>
          <w:p w14:paraId="594E57D3"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D8C0F99"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19F0B3F" w14:textId="77777777" w:rsidTr="008E48AE">
        <w:trPr>
          <w:jc w:val="center"/>
        </w:trPr>
        <w:tc>
          <w:tcPr>
            <w:tcW w:w="4876" w:type="dxa"/>
            <w:hideMark/>
          </w:tcPr>
          <w:p w14:paraId="1DE85E7E" w14:textId="77777777" w:rsidR="00332A21" w:rsidRPr="009B19D7" w:rsidRDefault="00332A21" w:rsidP="008E48AE">
            <w:pPr>
              <w:pStyle w:val="Normal6"/>
              <w:rPr>
                <w:lang w:val="sl-SI"/>
              </w:rPr>
            </w:pPr>
            <w:r w:rsidRPr="009B19D7">
              <w:rPr>
                <w:lang w:val="sl-SI"/>
              </w:rPr>
              <w:t>11.</w:t>
            </w:r>
            <w:r w:rsidRPr="009B19D7">
              <w:rPr>
                <w:lang w:val="sl-SI"/>
              </w:rPr>
              <w:tab/>
              <w:t xml:space="preserve">poudarja, da so potrebne celovite politike vračanja na delo, namenjene podpori zaposlenim po bolezni ali psihosocialnih težavah; spodbuja države članice, naj oblikujejo prilagojene programe ponovnega vključevanja, vključno s </w:t>
            </w:r>
            <w:r w:rsidRPr="009B19D7">
              <w:rPr>
                <w:b/>
                <w:i/>
                <w:lang w:val="sl-SI"/>
              </w:rPr>
              <w:t>prilagoditvami na delovnem mestu, prožnimi urniki in</w:t>
            </w:r>
            <w:r w:rsidRPr="009B19D7">
              <w:rPr>
                <w:lang w:val="sl-SI"/>
              </w:rPr>
              <w:t xml:space="preserve"> stalno podporo za zdravje pri delu; poudarja, kako pomembno je sodelovanje med delodajalci, izvajalci zdravstvenega varstva in socialnimi partnerji, da bi omogočili nemoteno, trajnostno in vključujočo vrnitev na delo, hkrati pa preprečili poslabšanje stanja in spodbujali dolgoročno dobro počutje;</w:t>
            </w:r>
          </w:p>
        </w:tc>
        <w:tc>
          <w:tcPr>
            <w:tcW w:w="4876" w:type="dxa"/>
            <w:hideMark/>
          </w:tcPr>
          <w:p w14:paraId="767DC297" w14:textId="77777777" w:rsidR="00332A21" w:rsidRPr="009B19D7" w:rsidRDefault="00332A21" w:rsidP="008E48AE">
            <w:pPr>
              <w:pStyle w:val="Normal6"/>
              <w:rPr>
                <w:szCs w:val="24"/>
                <w:lang w:val="sl-SI"/>
              </w:rPr>
            </w:pPr>
            <w:r w:rsidRPr="009B19D7">
              <w:rPr>
                <w:lang w:val="sl-SI"/>
              </w:rPr>
              <w:t>11.</w:t>
            </w:r>
            <w:r w:rsidRPr="009B19D7">
              <w:rPr>
                <w:lang w:val="sl-SI"/>
              </w:rPr>
              <w:tab/>
              <w:t>poudarja, da so potrebne celovite politike vračanja na delo, namenjene podpori zaposlenim po bolezni ali psihosocialnih težavah; spodbuja države članice, naj oblikujejo prilagojene programe ponovnega vključevanja, vključno s stalno podporo za zdravje pri delu; poudarja, kako pomembno je sodelovanje med delodajalci, izvajalci zdravstvenega varstva in socialnimi partnerji, da bi omogočili nemoteno, trajnostno in vključujočo vrnitev na delo, hkrati pa preprečili poslabšanje stanja in spodbujali dolgoročno dobro počutje;</w:t>
            </w:r>
          </w:p>
        </w:tc>
      </w:tr>
    </w:tbl>
    <w:p w14:paraId="5D7F5B68"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9E297B8" w14:textId="77777777" w:rsidR="00332A21" w:rsidRPr="009B19D7" w:rsidRDefault="00332A21" w:rsidP="00332A21">
      <w:r w:rsidRPr="009B19D7">
        <w:rPr>
          <w:rStyle w:val="HideTWBExt"/>
        </w:rPr>
        <w:t>&lt;/Amend&gt;</w:t>
      </w:r>
    </w:p>
    <w:p w14:paraId="04E3601D"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237</w:t>
      </w:r>
      <w:r w:rsidRPr="009B19D7">
        <w:rPr>
          <w:rStyle w:val="HideTWBExt"/>
          <w:b w:val="0"/>
          <w:lang w:val="sl-SI"/>
        </w:rPr>
        <w:t>&lt;/NumAm&gt;</w:t>
      </w:r>
    </w:p>
    <w:p w14:paraId="21EAEC2A" w14:textId="77777777" w:rsidR="00332A21" w:rsidRPr="009B19D7" w:rsidRDefault="00332A21" w:rsidP="00332A21">
      <w:pPr>
        <w:pStyle w:val="NormalBold"/>
      </w:pPr>
      <w:r w:rsidRPr="009B19D7">
        <w:rPr>
          <w:rStyle w:val="HideTWBExt"/>
          <w:b w:val="0"/>
        </w:rPr>
        <w:t>&lt;RepeatBlock-By&gt;&lt;Members&gt;</w:t>
      </w:r>
      <w:r w:rsidRPr="009B19D7">
        <w:t>Henrik Dahl, Andrea Wechsler, Marion Walsmann</w:t>
      </w:r>
      <w:r w:rsidRPr="009B19D7">
        <w:rPr>
          <w:rStyle w:val="HideTWBExt"/>
          <w:b w:val="0"/>
        </w:rPr>
        <w:t>&lt;/Members&gt;</w:t>
      </w:r>
    </w:p>
    <w:p w14:paraId="4C72C081" w14:textId="77777777" w:rsidR="00332A21" w:rsidRPr="009B19D7" w:rsidRDefault="00332A21" w:rsidP="00332A21">
      <w:r w:rsidRPr="009B19D7">
        <w:rPr>
          <w:rStyle w:val="HideTWBExt"/>
        </w:rPr>
        <w:t>&lt;/RepeatBlock-By&gt;</w:t>
      </w:r>
    </w:p>
    <w:p w14:paraId="694FE602"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937D011" w14:textId="77777777" w:rsidR="00332A21" w:rsidRPr="009B19D7" w:rsidRDefault="00332A21" w:rsidP="00332A21">
      <w:pPr>
        <w:pStyle w:val="NormalBold"/>
      </w:pPr>
      <w:r w:rsidRPr="009B19D7">
        <w:rPr>
          <w:rStyle w:val="HideTWBExt"/>
          <w:b w:val="0"/>
        </w:rPr>
        <w:t>&lt;Article&gt;</w:t>
      </w:r>
      <w:r w:rsidRPr="009B19D7">
        <w:t>Odstavek 11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7012D99" w14:textId="77777777" w:rsidTr="008E48AE">
        <w:trPr>
          <w:jc w:val="center"/>
        </w:trPr>
        <w:tc>
          <w:tcPr>
            <w:tcW w:w="9752" w:type="dxa"/>
            <w:gridSpan w:val="2"/>
          </w:tcPr>
          <w:p w14:paraId="2D35E0E3" w14:textId="77777777" w:rsidR="00332A21" w:rsidRPr="009B19D7" w:rsidRDefault="00332A21" w:rsidP="008E48AE">
            <w:pPr>
              <w:keepNext/>
            </w:pPr>
          </w:p>
        </w:tc>
      </w:tr>
      <w:tr w:rsidR="007262CB" w:rsidRPr="009B19D7" w14:paraId="14B085E9" w14:textId="77777777" w:rsidTr="008E48AE">
        <w:trPr>
          <w:jc w:val="center"/>
        </w:trPr>
        <w:tc>
          <w:tcPr>
            <w:tcW w:w="4876" w:type="dxa"/>
            <w:hideMark/>
          </w:tcPr>
          <w:p w14:paraId="533F04D9"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3A9D080"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D041B6C" w14:textId="77777777" w:rsidTr="008E48AE">
        <w:trPr>
          <w:jc w:val="center"/>
        </w:trPr>
        <w:tc>
          <w:tcPr>
            <w:tcW w:w="4876" w:type="dxa"/>
            <w:hideMark/>
          </w:tcPr>
          <w:p w14:paraId="530DF317" w14:textId="77777777" w:rsidR="00332A21" w:rsidRPr="009B19D7" w:rsidRDefault="00332A21" w:rsidP="008E48AE">
            <w:pPr>
              <w:pStyle w:val="Normal6"/>
              <w:rPr>
                <w:lang w:val="sl-SI"/>
              </w:rPr>
            </w:pPr>
            <w:r w:rsidRPr="009B19D7">
              <w:rPr>
                <w:lang w:val="sl-SI"/>
              </w:rPr>
              <w:t>11.</w:t>
            </w:r>
            <w:r w:rsidRPr="009B19D7">
              <w:rPr>
                <w:lang w:val="sl-SI"/>
              </w:rPr>
              <w:tab/>
              <w:t xml:space="preserve">poudarja, </w:t>
            </w:r>
            <w:r w:rsidRPr="009B19D7">
              <w:rPr>
                <w:b/>
                <w:i/>
                <w:lang w:val="sl-SI"/>
              </w:rPr>
              <w:t>da so potrebne celovite politike vračanja</w:t>
            </w:r>
            <w:r w:rsidRPr="009B19D7">
              <w:rPr>
                <w:lang w:val="sl-SI"/>
              </w:rPr>
              <w:t xml:space="preserve"> na delo</w:t>
            </w:r>
            <w:r w:rsidRPr="009B19D7">
              <w:rPr>
                <w:b/>
                <w:i/>
                <w:lang w:val="sl-SI"/>
              </w:rPr>
              <w:t>, namenjene podpori zaposlenim po bolezni ali psihosocialnih težavah; spodbuja države članice, naj oblikujejo prilagojene programe ponovnega vključevanja, vključno s prilagoditvami na delovnem mestu, prožnimi urniki in stalno podporo za zdravje pri delu</w:t>
            </w:r>
            <w:r w:rsidRPr="009B19D7">
              <w:rPr>
                <w:lang w:val="sl-SI"/>
              </w:rPr>
              <w:t>; poudarja, kako pomembno je sodelovanje med delodajalci, izvajalci zdravstvenega varstva in socialnimi partnerji, da bi omogočili nemoteno, trajnostno in vključujočo vrnitev na delo, hkrati pa preprečili poslabšanje stanja in spodbujali dolgoročno dobro počutje;</w:t>
            </w:r>
          </w:p>
        </w:tc>
        <w:tc>
          <w:tcPr>
            <w:tcW w:w="4876" w:type="dxa"/>
            <w:hideMark/>
          </w:tcPr>
          <w:p w14:paraId="5933A314" w14:textId="77777777" w:rsidR="00332A21" w:rsidRPr="009B19D7" w:rsidRDefault="00332A21" w:rsidP="008E48AE">
            <w:pPr>
              <w:pStyle w:val="Normal6"/>
              <w:rPr>
                <w:szCs w:val="24"/>
                <w:lang w:val="sl-SI"/>
              </w:rPr>
            </w:pPr>
            <w:r w:rsidRPr="009B19D7">
              <w:rPr>
                <w:lang w:val="sl-SI"/>
              </w:rPr>
              <w:t>11.</w:t>
            </w:r>
            <w:r w:rsidRPr="009B19D7">
              <w:rPr>
                <w:lang w:val="sl-SI"/>
              </w:rPr>
              <w:tab/>
              <w:t xml:space="preserve">poudarja, </w:t>
            </w:r>
            <w:r w:rsidRPr="009B19D7">
              <w:rPr>
                <w:b/>
                <w:i/>
                <w:lang w:val="sl-SI"/>
              </w:rPr>
              <w:t>kako pomembne so prostovoljne pobude za vračanje</w:t>
            </w:r>
            <w:r w:rsidRPr="009B19D7">
              <w:rPr>
                <w:lang w:val="sl-SI"/>
              </w:rPr>
              <w:t xml:space="preserve"> na delo </w:t>
            </w:r>
            <w:r w:rsidRPr="009B19D7">
              <w:rPr>
                <w:b/>
                <w:i/>
                <w:lang w:val="sl-SI"/>
              </w:rPr>
              <w:t>in prožne ureditve, vzpostavljene v okviru socialnega dialoga na ravni delovnega mesta, ki podpirajo ponovno vključevanje zaposlenih brez ustvarjanja togih pravnih obveznosti za delodajalce</w:t>
            </w:r>
            <w:r w:rsidRPr="009B19D7">
              <w:rPr>
                <w:lang w:val="sl-SI"/>
              </w:rPr>
              <w:t>; poudarja, kako pomembno je sodelovanje med delodajalci, izvajalci zdravstvenega varstva</w:t>
            </w:r>
            <w:r w:rsidRPr="009B19D7">
              <w:rPr>
                <w:b/>
                <w:i/>
                <w:lang w:val="sl-SI"/>
              </w:rPr>
              <w:t>, akterji iz javnega sektorja</w:t>
            </w:r>
            <w:r w:rsidRPr="009B19D7">
              <w:rPr>
                <w:lang w:val="sl-SI"/>
              </w:rPr>
              <w:t xml:space="preserve"> in socialnimi partnerji, da bi omogočili nemoteno, trajnostno in vključujočo vrnitev na delo, hkrati pa preprečili poslabšanje stanja in spodbujali dolgoročno dobro počutje;</w:t>
            </w:r>
          </w:p>
        </w:tc>
      </w:tr>
    </w:tbl>
    <w:p w14:paraId="119CB9F5"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4969690" w14:textId="77777777" w:rsidR="00332A21" w:rsidRPr="009B19D7" w:rsidRDefault="00332A21" w:rsidP="00332A21">
      <w:r w:rsidRPr="009B19D7">
        <w:rPr>
          <w:rStyle w:val="HideTWBExt"/>
        </w:rPr>
        <w:t>&lt;/Amend&gt;</w:t>
      </w:r>
    </w:p>
    <w:p w14:paraId="601AF2BE"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238</w:t>
      </w:r>
      <w:r w:rsidRPr="009B19D7">
        <w:rPr>
          <w:rStyle w:val="HideTWBExt"/>
          <w:b w:val="0"/>
          <w:lang w:val="sl-SI"/>
        </w:rPr>
        <w:t>&lt;/NumAm&gt;</w:t>
      </w:r>
    </w:p>
    <w:p w14:paraId="04DF5A77"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079E28E1" w14:textId="77777777" w:rsidR="00332A21" w:rsidRPr="009B19D7" w:rsidRDefault="00332A21" w:rsidP="00332A21">
      <w:r w:rsidRPr="009B19D7">
        <w:rPr>
          <w:rStyle w:val="HideTWBExt"/>
        </w:rPr>
        <w:t>&lt;/RepeatBlock-By&gt;</w:t>
      </w:r>
    </w:p>
    <w:p w14:paraId="5992E234"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2FCD402" w14:textId="77777777" w:rsidR="00332A21" w:rsidRPr="009B19D7" w:rsidRDefault="00332A21" w:rsidP="00332A21">
      <w:pPr>
        <w:pStyle w:val="NormalBold"/>
      </w:pPr>
      <w:r w:rsidRPr="009B19D7">
        <w:rPr>
          <w:rStyle w:val="HideTWBExt"/>
          <w:b w:val="0"/>
        </w:rPr>
        <w:t>&lt;Article&gt;</w:t>
      </w:r>
      <w:r w:rsidRPr="009B19D7">
        <w:t>Odstavek 11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1B8D5CD" w14:textId="77777777" w:rsidTr="008E48AE">
        <w:trPr>
          <w:jc w:val="center"/>
        </w:trPr>
        <w:tc>
          <w:tcPr>
            <w:tcW w:w="9752" w:type="dxa"/>
            <w:gridSpan w:val="2"/>
          </w:tcPr>
          <w:p w14:paraId="685E38E0" w14:textId="77777777" w:rsidR="00332A21" w:rsidRPr="009B19D7" w:rsidRDefault="00332A21" w:rsidP="008E48AE">
            <w:pPr>
              <w:keepNext/>
            </w:pPr>
          </w:p>
        </w:tc>
      </w:tr>
      <w:tr w:rsidR="007262CB" w:rsidRPr="009B19D7" w14:paraId="638ECCF6" w14:textId="77777777" w:rsidTr="008E48AE">
        <w:trPr>
          <w:jc w:val="center"/>
        </w:trPr>
        <w:tc>
          <w:tcPr>
            <w:tcW w:w="4876" w:type="dxa"/>
            <w:hideMark/>
          </w:tcPr>
          <w:p w14:paraId="2AEEC695"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54502F2"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5AC1D3F" w14:textId="77777777" w:rsidTr="008E48AE">
        <w:trPr>
          <w:jc w:val="center"/>
        </w:trPr>
        <w:tc>
          <w:tcPr>
            <w:tcW w:w="4876" w:type="dxa"/>
          </w:tcPr>
          <w:p w14:paraId="7859EB68" w14:textId="77777777" w:rsidR="00332A21" w:rsidRPr="009B19D7" w:rsidRDefault="00332A21" w:rsidP="008E48AE">
            <w:pPr>
              <w:pStyle w:val="Normal6"/>
              <w:rPr>
                <w:lang w:val="sl-SI"/>
              </w:rPr>
            </w:pPr>
          </w:p>
        </w:tc>
        <w:tc>
          <w:tcPr>
            <w:tcW w:w="4876" w:type="dxa"/>
            <w:hideMark/>
          </w:tcPr>
          <w:p w14:paraId="2CA8E028" w14:textId="77777777" w:rsidR="00332A21" w:rsidRPr="009B19D7" w:rsidRDefault="00332A21" w:rsidP="008E48AE">
            <w:pPr>
              <w:pStyle w:val="Normal6"/>
              <w:rPr>
                <w:szCs w:val="24"/>
                <w:lang w:val="sl-SI"/>
              </w:rPr>
            </w:pPr>
            <w:r w:rsidRPr="009B19D7">
              <w:rPr>
                <w:b/>
                <w:i/>
                <w:lang w:val="sl-SI"/>
              </w:rPr>
              <w:t>11a.</w:t>
            </w:r>
            <w:r w:rsidRPr="009B19D7">
              <w:rPr>
                <w:b/>
                <w:i/>
                <w:lang w:val="sl-SI"/>
              </w:rPr>
              <w:tab/>
              <w:t>poudarja, da nimajo vse države članice enakih orodij za zaščito delavcev pred psihosocialnimi tveganji, povezanimi z delom; ugotavlja, da so nekatere že sprejele posebne zakonodajne in politične ukrepe za reševanje teh izzivov; zato poziva Evropsko komisijo, naj z izboljšanjem zbiranja podatkov in spremljanja, ocenjevanjem učinka obstoječih politik ter spodbujanjem izmenjave dobrih praks med državami članicami, podjetji in socialnimi partnerji okrepi znanje EU o najučinkovitejših preventivnih ukrepih;</w:t>
            </w:r>
          </w:p>
        </w:tc>
      </w:tr>
    </w:tbl>
    <w:p w14:paraId="16EAD501"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9FA360B" w14:textId="77777777" w:rsidR="00332A21" w:rsidRPr="009B19D7" w:rsidRDefault="00332A21" w:rsidP="00332A21">
      <w:r w:rsidRPr="009B19D7">
        <w:rPr>
          <w:rStyle w:val="HideTWBExt"/>
        </w:rPr>
        <w:t>&lt;/Amend&gt;</w:t>
      </w:r>
    </w:p>
    <w:p w14:paraId="1EF8240E"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239</w:t>
      </w:r>
      <w:r w:rsidRPr="009B19D7">
        <w:rPr>
          <w:rStyle w:val="HideTWBExt"/>
          <w:b w:val="0"/>
          <w:lang w:val="sl-SI"/>
        </w:rPr>
        <w:t>&lt;/NumAm&gt;</w:t>
      </w:r>
    </w:p>
    <w:p w14:paraId="308C01AE" w14:textId="77777777" w:rsidR="00332A21" w:rsidRPr="009B19D7" w:rsidRDefault="00332A21" w:rsidP="00332A21">
      <w:pPr>
        <w:pStyle w:val="NormalBold"/>
      </w:pPr>
      <w:r w:rsidRPr="009B19D7">
        <w:rPr>
          <w:rStyle w:val="HideTWBExt"/>
          <w:b w:val="0"/>
        </w:rPr>
        <w:t>&lt;RepeatBlock-By&gt;&lt;Members&gt;</w:t>
      </w:r>
      <w:r w:rsidRPr="009B19D7">
        <w:t>Maria Zacharia</w:t>
      </w:r>
      <w:r w:rsidRPr="009B19D7">
        <w:rPr>
          <w:rStyle w:val="HideTWBExt"/>
          <w:b w:val="0"/>
        </w:rPr>
        <w:t>&lt;/Members&gt;</w:t>
      </w:r>
    </w:p>
    <w:p w14:paraId="06294CD3" w14:textId="77777777" w:rsidR="00332A21" w:rsidRPr="009B19D7" w:rsidRDefault="00332A21" w:rsidP="00332A21">
      <w:r w:rsidRPr="009B19D7">
        <w:rPr>
          <w:rStyle w:val="HideTWBExt"/>
        </w:rPr>
        <w:t>&lt;/RepeatBlock-By&gt;</w:t>
      </w:r>
    </w:p>
    <w:p w14:paraId="7975019B"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8CB980A" w14:textId="77777777" w:rsidR="00332A21" w:rsidRPr="009B19D7" w:rsidRDefault="00332A21" w:rsidP="00332A21">
      <w:pPr>
        <w:pStyle w:val="NormalBold"/>
      </w:pPr>
      <w:r w:rsidRPr="009B19D7">
        <w:rPr>
          <w:rStyle w:val="HideTWBExt"/>
          <w:b w:val="0"/>
        </w:rPr>
        <w:t>&lt;Article&gt;</w:t>
      </w:r>
      <w:r w:rsidRPr="009B19D7">
        <w:t>Odstavek 11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A39DEB5" w14:textId="77777777" w:rsidTr="008E48AE">
        <w:trPr>
          <w:jc w:val="center"/>
        </w:trPr>
        <w:tc>
          <w:tcPr>
            <w:tcW w:w="9752" w:type="dxa"/>
            <w:gridSpan w:val="2"/>
          </w:tcPr>
          <w:p w14:paraId="55946D81" w14:textId="77777777" w:rsidR="00332A21" w:rsidRPr="009B19D7" w:rsidRDefault="00332A21" w:rsidP="008E48AE">
            <w:pPr>
              <w:keepNext/>
            </w:pPr>
          </w:p>
        </w:tc>
      </w:tr>
      <w:tr w:rsidR="007262CB" w:rsidRPr="009B19D7" w14:paraId="1B32F05E" w14:textId="77777777" w:rsidTr="008E48AE">
        <w:trPr>
          <w:jc w:val="center"/>
        </w:trPr>
        <w:tc>
          <w:tcPr>
            <w:tcW w:w="4876" w:type="dxa"/>
            <w:hideMark/>
          </w:tcPr>
          <w:p w14:paraId="59218E5C"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75F39A2"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666A223" w14:textId="77777777" w:rsidTr="008E48AE">
        <w:trPr>
          <w:jc w:val="center"/>
        </w:trPr>
        <w:tc>
          <w:tcPr>
            <w:tcW w:w="4876" w:type="dxa"/>
          </w:tcPr>
          <w:p w14:paraId="0C3C0B03" w14:textId="77777777" w:rsidR="00332A21" w:rsidRPr="009B19D7" w:rsidRDefault="00332A21" w:rsidP="008E48AE">
            <w:pPr>
              <w:pStyle w:val="Normal6"/>
              <w:rPr>
                <w:lang w:val="sl-SI"/>
              </w:rPr>
            </w:pPr>
          </w:p>
        </w:tc>
        <w:tc>
          <w:tcPr>
            <w:tcW w:w="4876" w:type="dxa"/>
            <w:hideMark/>
          </w:tcPr>
          <w:p w14:paraId="767F22CA" w14:textId="77777777" w:rsidR="00332A21" w:rsidRPr="009B19D7" w:rsidRDefault="00332A21" w:rsidP="008E48AE">
            <w:pPr>
              <w:pStyle w:val="Normal6"/>
              <w:rPr>
                <w:szCs w:val="24"/>
                <w:lang w:val="sl-SI"/>
              </w:rPr>
            </w:pPr>
            <w:r w:rsidRPr="009B19D7">
              <w:rPr>
                <w:b/>
                <w:i/>
                <w:lang w:val="sl-SI"/>
              </w:rPr>
              <w:t>11a.</w:t>
            </w:r>
            <w:r w:rsidRPr="009B19D7">
              <w:rPr>
                <w:b/>
                <w:i/>
                <w:lang w:val="sl-SI"/>
              </w:rPr>
              <w:tab/>
              <w:t>poudarja, da sta prekarna zaposlitev in povečana intenzivnost dela ključna dejavnika psihosocialnih tveganj, ter poziva k odpravi zlorab pri zaposlitvi, vključno z navidezno samozaposlitvijo.</w:t>
            </w:r>
          </w:p>
        </w:tc>
      </w:tr>
    </w:tbl>
    <w:p w14:paraId="2A66CAD8" w14:textId="77777777" w:rsidR="00332A21" w:rsidRPr="009B19D7" w:rsidRDefault="00332A21" w:rsidP="00332A21">
      <w:pPr>
        <w:pStyle w:val="Olang"/>
        <w:rPr>
          <w:noProof w:val="0"/>
          <w:lang w:val="sl-SI"/>
        </w:rPr>
      </w:pPr>
      <w:r w:rsidRPr="009B19D7">
        <w:rPr>
          <w:noProof w:val="0"/>
          <w:lang w:val="sl-SI"/>
        </w:rPr>
        <w:t xml:space="preserve">Or. </w:t>
      </w:r>
      <w:r w:rsidRPr="009B19D7">
        <w:rPr>
          <w:rStyle w:val="HideTWBExt"/>
          <w:lang w:val="sl-SI"/>
        </w:rPr>
        <w:t>&lt;Original&gt;</w:t>
      </w:r>
      <w:r w:rsidRPr="009B19D7">
        <w:rPr>
          <w:rStyle w:val="HideTWBInt"/>
          <w:lang w:val="sl-SI"/>
        </w:rPr>
        <w:t>{EL}</w:t>
      </w:r>
      <w:r w:rsidRPr="009B19D7">
        <w:rPr>
          <w:noProof w:val="0"/>
          <w:lang w:val="sl-SI"/>
        </w:rPr>
        <w:t>el</w:t>
      </w:r>
      <w:r w:rsidRPr="009B19D7">
        <w:rPr>
          <w:rStyle w:val="HideTWBExt"/>
          <w:lang w:val="sl-SI"/>
        </w:rPr>
        <w:t>&lt;/Original&gt;</w:t>
      </w:r>
    </w:p>
    <w:p w14:paraId="448087CD" w14:textId="77777777" w:rsidR="00332A21" w:rsidRPr="009B19D7" w:rsidRDefault="00332A21" w:rsidP="00332A21">
      <w:r w:rsidRPr="009B19D7">
        <w:rPr>
          <w:rStyle w:val="HideTWBExt"/>
        </w:rPr>
        <w:t>&lt;/Amend&gt;</w:t>
      </w:r>
    </w:p>
    <w:p w14:paraId="11E69A5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240</w:t>
      </w:r>
      <w:r w:rsidRPr="009B19D7">
        <w:rPr>
          <w:rStyle w:val="HideTWBExt"/>
          <w:b w:val="0"/>
          <w:lang w:val="sl-SI"/>
        </w:rPr>
        <w:t>&lt;/NumAm&gt;</w:t>
      </w:r>
    </w:p>
    <w:p w14:paraId="56BADCE8" w14:textId="77777777" w:rsidR="00332A21" w:rsidRPr="009B19D7" w:rsidRDefault="00332A21" w:rsidP="00332A21">
      <w:pPr>
        <w:pStyle w:val="NormalBold"/>
      </w:pPr>
      <w:r w:rsidRPr="009B19D7">
        <w:rPr>
          <w:rStyle w:val="HideTWBExt"/>
          <w:b w:val="0"/>
        </w:rPr>
        <w:t>&lt;RepeatBlock-By&gt;&lt;Members&gt;</w:t>
      </w:r>
      <w:r w:rsidRPr="009B19D7">
        <w:t>Henrik Dahl, Andrea Wechsler, Marion Walsmann</w:t>
      </w:r>
      <w:r w:rsidRPr="009B19D7">
        <w:rPr>
          <w:rStyle w:val="HideTWBExt"/>
          <w:b w:val="0"/>
        </w:rPr>
        <w:t>&lt;/Members&gt;</w:t>
      </w:r>
    </w:p>
    <w:p w14:paraId="59B9950F" w14:textId="77777777" w:rsidR="00332A21" w:rsidRPr="009B19D7" w:rsidRDefault="00332A21" w:rsidP="00332A21">
      <w:r w:rsidRPr="009B19D7">
        <w:rPr>
          <w:rStyle w:val="HideTWBExt"/>
        </w:rPr>
        <w:t>&lt;/RepeatBlock-By&gt;</w:t>
      </w:r>
    </w:p>
    <w:p w14:paraId="3F98460D"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FC44640" w14:textId="77777777" w:rsidR="00332A21" w:rsidRPr="009B19D7" w:rsidRDefault="00332A21" w:rsidP="00332A21">
      <w:pPr>
        <w:pStyle w:val="NormalBold"/>
      </w:pPr>
      <w:r w:rsidRPr="009B19D7">
        <w:rPr>
          <w:rStyle w:val="HideTWBExt"/>
          <w:b w:val="0"/>
        </w:rPr>
        <w:t>&lt;Article&gt;</w:t>
      </w:r>
      <w:r w:rsidRPr="009B19D7">
        <w:t>Odstavek 12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A7B5EE2" w14:textId="77777777" w:rsidTr="008E48AE">
        <w:trPr>
          <w:jc w:val="center"/>
        </w:trPr>
        <w:tc>
          <w:tcPr>
            <w:tcW w:w="9752" w:type="dxa"/>
            <w:gridSpan w:val="2"/>
          </w:tcPr>
          <w:p w14:paraId="37C7E3CF" w14:textId="77777777" w:rsidR="00332A21" w:rsidRPr="009B19D7" w:rsidRDefault="00332A21" w:rsidP="008E48AE">
            <w:pPr>
              <w:keepNext/>
            </w:pPr>
          </w:p>
        </w:tc>
      </w:tr>
      <w:tr w:rsidR="007262CB" w:rsidRPr="009B19D7" w14:paraId="4D38B1B9" w14:textId="77777777" w:rsidTr="008E48AE">
        <w:trPr>
          <w:jc w:val="center"/>
        </w:trPr>
        <w:tc>
          <w:tcPr>
            <w:tcW w:w="4876" w:type="dxa"/>
            <w:hideMark/>
          </w:tcPr>
          <w:p w14:paraId="39F3C00B"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71B4BD3"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E892173" w14:textId="77777777" w:rsidTr="008E48AE">
        <w:trPr>
          <w:jc w:val="center"/>
        </w:trPr>
        <w:tc>
          <w:tcPr>
            <w:tcW w:w="4876" w:type="dxa"/>
            <w:hideMark/>
          </w:tcPr>
          <w:p w14:paraId="1306D868" w14:textId="77777777" w:rsidR="00332A21" w:rsidRPr="009B19D7" w:rsidRDefault="00332A21" w:rsidP="008E48AE">
            <w:pPr>
              <w:pStyle w:val="Normal6"/>
              <w:rPr>
                <w:lang w:val="sl-SI"/>
              </w:rPr>
            </w:pPr>
            <w:r w:rsidRPr="009B19D7">
              <w:rPr>
                <w:lang w:val="sl-SI"/>
              </w:rPr>
              <w:t>12.</w:t>
            </w:r>
            <w:r w:rsidRPr="009B19D7">
              <w:rPr>
                <w:lang w:val="sl-SI"/>
              </w:rPr>
              <w:tab/>
              <w:t>poudarja</w:t>
            </w:r>
            <w:r w:rsidRPr="009B19D7">
              <w:rPr>
                <w:b/>
                <w:i/>
                <w:lang w:val="sl-SI"/>
              </w:rPr>
              <w:t>, da so potrebni minimalni standardi za priznavanje, preprečevanje in izplačilo nadomestil za posledice</w:t>
            </w:r>
            <w:r w:rsidRPr="009B19D7">
              <w:rPr>
                <w:lang w:val="sl-SI"/>
              </w:rPr>
              <w:t xml:space="preserve"> psihosocialnih tveganj, </w:t>
            </w:r>
            <w:r w:rsidRPr="009B19D7">
              <w:rPr>
                <w:b/>
                <w:i/>
                <w:lang w:val="sl-SI"/>
              </w:rPr>
              <w:t>povezanih z delom, da bi preprečili pravno razdrobljenost in neenako zaščito delavcev</w:t>
            </w:r>
            <w:r w:rsidRPr="009B19D7">
              <w:rPr>
                <w:lang w:val="sl-SI"/>
              </w:rPr>
              <w:t>;</w:t>
            </w:r>
            <w:r w:rsidRPr="009B19D7">
              <w:rPr>
                <w:b/>
                <w:i/>
                <w:lang w:val="sl-SI"/>
              </w:rPr>
              <w:t xml:space="preserve"> poziva Komisijo, naj predlaga jasno in pravno zavezujočo opredelitev psihosocialnih tveganj, povezanih z delom, in psihosocialnih dejavnikov tveganja, ki bo zajemala tveganja, ki izhajajo iz organizacije dela, načrtovanja in praks upravljanja, družbenih in medosebnih odnosov na delovnem mestu ter delovnih pogojev, in vključevala vprašanja, kot so stres v zvezi z delom, izgorelost, nadlegovanje, nasilje in diskriminacija;</w:t>
            </w:r>
          </w:p>
        </w:tc>
        <w:tc>
          <w:tcPr>
            <w:tcW w:w="4876" w:type="dxa"/>
            <w:hideMark/>
          </w:tcPr>
          <w:p w14:paraId="08A8CB3A" w14:textId="77777777" w:rsidR="00332A21" w:rsidRPr="009B19D7" w:rsidRDefault="00332A21" w:rsidP="008E48AE">
            <w:pPr>
              <w:pStyle w:val="Normal6"/>
              <w:rPr>
                <w:szCs w:val="24"/>
                <w:lang w:val="sl-SI"/>
              </w:rPr>
            </w:pPr>
            <w:r w:rsidRPr="009B19D7">
              <w:rPr>
                <w:lang w:val="sl-SI"/>
              </w:rPr>
              <w:t>12.</w:t>
            </w:r>
            <w:r w:rsidRPr="009B19D7">
              <w:rPr>
                <w:lang w:val="sl-SI"/>
              </w:rPr>
              <w:tab/>
              <w:t xml:space="preserve">poudarja </w:t>
            </w:r>
            <w:r w:rsidRPr="009B19D7">
              <w:rPr>
                <w:b/>
                <w:i/>
                <w:lang w:val="sl-SI"/>
              </w:rPr>
              <w:t>vrednost skupnih evropskih smernic in opredelitev, razvitih v sodelovanju s socialnimi partnerji, za zagotavljanje jasnosti glede</w:t>
            </w:r>
            <w:r w:rsidRPr="009B19D7">
              <w:rPr>
                <w:lang w:val="sl-SI"/>
              </w:rPr>
              <w:t xml:space="preserve"> psihosocialnih tveganj, </w:t>
            </w:r>
            <w:r w:rsidRPr="009B19D7">
              <w:rPr>
                <w:b/>
                <w:i/>
                <w:lang w:val="sl-SI"/>
              </w:rPr>
              <w:t>pri čemer bi bilo treba upoštevati nacionalne sisteme in se izogibati razdrobljenim ali pretirano zapletenim pravnim zahtevam</w:t>
            </w:r>
            <w:r w:rsidRPr="009B19D7">
              <w:rPr>
                <w:lang w:val="sl-SI"/>
              </w:rPr>
              <w:t>;</w:t>
            </w:r>
          </w:p>
        </w:tc>
      </w:tr>
    </w:tbl>
    <w:p w14:paraId="7DD50726"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0803CDB" w14:textId="77777777" w:rsidR="00332A21" w:rsidRPr="009B19D7" w:rsidRDefault="00332A21" w:rsidP="00332A21">
      <w:r w:rsidRPr="009B19D7">
        <w:rPr>
          <w:rStyle w:val="HideTWBExt"/>
        </w:rPr>
        <w:t>&lt;/Amend&gt;</w:t>
      </w:r>
    </w:p>
    <w:p w14:paraId="02AB87BC"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241</w:t>
      </w:r>
      <w:r w:rsidRPr="009B19D7">
        <w:rPr>
          <w:rStyle w:val="HideTWBExt"/>
          <w:b w:val="0"/>
          <w:lang w:val="sl-SI"/>
        </w:rPr>
        <w:t>&lt;/NumAm&gt;</w:t>
      </w:r>
    </w:p>
    <w:p w14:paraId="0982F99D"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00AEA600" w14:textId="77777777" w:rsidR="00332A21" w:rsidRPr="009B19D7" w:rsidRDefault="00332A21" w:rsidP="00332A21">
      <w:r w:rsidRPr="009B19D7">
        <w:rPr>
          <w:rStyle w:val="HideTWBExt"/>
        </w:rPr>
        <w:t>&lt;/RepeatBlock-By&gt;</w:t>
      </w:r>
    </w:p>
    <w:p w14:paraId="47230DAE"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6D0A5EE" w14:textId="77777777" w:rsidR="00332A21" w:rsidRPr="009B19D7" w:rsidRDefault="00332A21" w:rsidP="00332A21">
      <w:pPr>
        <w:pStyle w:val="NormalBold"/>
      </w:pPr>
      <w:r w:rsidRPr="009B19D7">
        <w:rPr>
          <w:rStyle w:val="HideTWBExt"/>
          <w:b w:val="0"/>
        </w:rPr>
        <w:t>&lt;Article&gt;</w:t>
      </w:r>
      <w:r w:rsidRPr="009B19D7">
        <w:t>Odstavek 12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D774234" w14:textId="77777777" w:rsidTr="008E48AE">
        <w:trPr>
          <w:jc w:val="center"/>
        </w:trPr>
        <w:tc>
          <w:tcPr>
            <w:tcW w:w="9752" w:type="dxa"/>
            <w:gridSpan w:val="2"/>
          </w:tcPr>
          <w:p w14:paraId="2D7A7214" w14:textId="77777777" w:rsidR="00332A21" w:rsidRPr="009B19D7" w:rsidRDefault="00332A21" w:rsidP="008E48AE">
            <w:pPr>
              <w:keepNext/>
            </w:pPr>
          </w:p>
        </w:tc>
      </w:tr>
      <w:tr w:rsidR="007262CB" w:rsidRPr="009B19D7" w14:paraId="719BE0C4" w14:textId="77777777" w:rsidTr="008E48AE">
        <w:trPr>
          <w:jc w:val="center"/>
        </w:trPr>
        <w:tc>
          <w:tcPr>
            <w:tcW w:w="4876" w:type="dxa"/>
            <w:hideMark/>
          </w:tcPr>
          <w:p w14:paraId="7333B608"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1DB3563"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258D43B" w14:textId="77777777" w:rsidTr="008E48AE">
        <w:trPr>
          <w:jc w:val="center"/>
        </w:trPr>
        <w:tc>
          <w:tcPr>
            <w:tcW w:w="4876" w:type="dxa"/>
            <w:hideMark/>
          </w:tcPr>
          <w:p w14:paraId="040ABC30" w14:textId="77777777" w:rsidR="00332A21" w:rsidRPr="009B19D7" w:rsidRDefault="00332A21" w:rsidP="008E48AE">
            <w:pPr>
              <w:pStyle w:val="Normal6"/>
              <w:rPr>
                <w:lang w:val="sl-SI"/>
              </w:rPr>
            </w:pPr>
            <w:r w:rsidRPr="009B19D7">
              <w:rPr>
                <w:lang w:val="sl-SI"/>
              </w:rPr>
              <w:t>12.</w:t>
            </w:r>
            <w:r w:rsidRPr="009B19D7">
              <w:rPr>
                <w:lang w:val="sl-SI"/>
              </w:rPr>
              <w:tab/>
            </w:r>
            <w:r w:rsidRPr="009B19D7">
              <w:rPr>
                <w:b/>
                <w:i/>
                <w:lang w:val="sl-SI"/>
              </w:rPr>
              <w:t>poudarja, da so potrebni minimalni standardi</w:t>
            </w:r>
            <w:r w:rsidRPr="009B19D7">
              <w:rPr>
                <w:lang w:val="sl-SI"/>
              </w:rPr>
              <w:t xml:space="preserve"> za priznavanje, preprečevanje in </w:t>
            </w:r>
            <w:r w:rsidRPr="009B19D7">
              <w:rPr>
                <w:b/>
                <w:i/>
                <w:lang w:val="sl-SI"/>
              </w:rPr>
              <w:t>izplačilo nadomestil za posledice psihosocialnih tveganj, povezanih</w:t>
            </w:r>
            <w:r w:rsidRPr="009B19D7">
              <w:rPr>
                <w:lang w:val="sl-SI"/>
              </w:rPr>
              <w:t xml:space="preserve"> z delom</w:t>
            </w:r>
            <w:r w:rsidRPr="009B19D7">
              <w:rPr>
                <w:b/>
                <w:i/>
                <w:lang w:val="sl-SI"/>
              </w:rPr>
              <w:t>, da bi preprečili pravno razdrobljenost in neenako zaščito delavcev</w:t>
            </w:r>
            <w:r w:rsidRPr="009B19D7">
              <w:rPr>
                <w:lang w:val="sl-SI"/>
              </w:rPr>
              <w:t>;</w:t>
            </w:r>
            <w:r w:rsidRPr="009B19D7">
              <w:rPr>
                <w:b/>
                <w:i/>
                <w:lang w:val="sl-SI"/>
              </w:rPr>
              <w:t xml:space="preserve"> poziva Komisijo</w:t>
            </w:r>
            <w:r w:rsidRPr="009B19D7">
              <w:rPr>
                <w:lang w:val="sl-SI"/>
              </w:rPr>
              <w:t xml:space="preserve">, naj </w:t>
            </w:r>
            <w:r w:rsidRPr="009B19D7">
              <w:rPr>
                <w:b/>
                <w:i/>
                <w:lang w:val="sl-SI"/>
              </w:rPr>
              <w:t>predlaga jasno in pravno zavezujočo opredelitev</w:t>
            </w:r>
            <w:r w:rsidRPr="009B19D7">
              <w:rPr>
                <w:lang w:val="sl-SI"/>
              </w:rPr>
              <w:t xml:space="preserve"> psihosocialnih tveganj, povezanih z delom, in psihosocialnih dejavnikov tveganja, ki </w:t>
            </w:r>
            <w:r w:rsidRPr="009B19D7">
              <w:rPr>
                <w:b/>
                <w:i/>
                <w:lang w:val="sl-SI"/>
              </w:rPr>
              <w:t>bo zajemala</w:t>
            </w:r>
            <w:r w:rsidRPr="009B19D7">
              <w:rPr>
                <w:lang w:val="sl-SI"/>
              </w:rPr>
              <w:t xml:space="preserve"> tveganja, ki izhajajo iz </w:t>
            </w:r>
            <w:r w:rsidRPr="009B19D7">
              <w:rPr>
                <w:b/>
                <w:i/>
                <w:lang w:val="sl-SI"/>
              </w:rPr>
              <w:t>organizacije dela, načrtovanja in praks upravljanja, družbenih in medosebnih odnosov na delovnem mestu ter</w:t>
            </w:r>
            <w:r w:rsidRPr="009B19D7">
              <w:rPr>
                <w:lang w:val="sl-SI"/>
              </w:rPr>
              <w:t xml:space="preserve"> delovnih pogojev, </w:t>
            </w:r>
            <w:r w:rsidRPr="009B19D7">
              <w:rPr>
                <w:b/>
                <w:i/>
                <w:lang w:val="sl-SI"/>
              </w:rPr>
              <w:t>in vključevala vprašanja</w:t>
            </w:r>
            <w:r w:rsidRPr="009B19D7">
              <w:rPr>
                <w:lang w:val="sl-SI"/>
              </w:rPr>
              <w:t xml:space="preserve">, kot so stres v zvezi z delom, izgorelost, </w:t>
            </w:r>
            <w:r w:rsidRPr="009B19D7">
              <w:rPr>
                <w:b/>
                <w:i/>
                <w:lang w:val="sl-SI"/>
              </w:rPr>
              <w:t>nadlegovanje, nasilje in diskriminacija</w:t>
            </w:r>
            <w:r w:rsidRPr="009B19D7">
              <w:rPr>
                <w:lang w:val="sl-SI"/>
              </w:rPr>
              <w:t>;</w:t>
            </w:r>
          </w:p>
        </w:tc>
        <w:tc>
          <w:tcPr>
            <w:tcW w:w="4876" w:type="dxa"/>
            <w:hideMark/>
          </w:tcPr>
          <w:p w14:paraId="2AE23004" w14:textId="77777777" w:rsidR="00332A21" w:rsidRPr="009B19D7" w:rsidRDefault="00332A21" w:rsidP="008E48AE">
            <w:pPr>
              <w:pStyle w:val="Normal6"/>
              <w:rPr>
                <w:szCs w:val="24"/>
                <w:lang w:val="sl-SI"/>
              </w:rPr>
            </w:pPr>
            <w:r w:rsidRPr="009B19D7">
              <w:rPr>
                <w:lang w:val="sl-SI"/>
              </w:rPr>
              <w:t>12.</w:t>
            </w:r>
            <w:r w:rsidRPr="009B19D7">
              <w:rPr>
                <w:lang w:val="sl-SI"/>
              </w:rPr>
              <w:tab/>
            </w:r>
            <w:r w:rsidRPr="009B19D7">
              <w:rPr>
                <w:b/>
                <w:i/>
                <w:lang w:val="sl-SI"/>
              </w:rPr>
              <w:t>poziva k ocenjevanju dobrih praks</w:t>
            </w:r>
            <w:r w:rsidRPr="009B19D7">
              <w:rPr>
                <w:lang w:val="sl-SI"/>
              </w:rPr>
              <w:t xml:space="preserve"> za priznavanje, preprečevanje in </w:t>
            </w:r>
            <w:r w:rsidRPr="009B19D7">
              <w:rPr>
                <w:b/>
                <w:i/>
                <w:lang w:val="sl-SI"/>
              </w:rPr>
              <w:t>zaščito pred psihosocialnimi tveganji</w:t>
            </w:r>
            <w:r w:rsidRPr="009B19D7">
              <w:rPr>
                <w:lang w:val="sl-SI"/>
              </w:rPr>
              <w:t xml:space="preserve">, </w:t>
            </w:r>
            <w:r w:rsidRPr="009B19D7">
              <w:rPr>
                <w:b/>
                <w:i/>
                <w:lang w:val="sl-SI"/>
              </w:rPr>
              <w:t>povezanimi</w:t>
            </w:r>
            <w:r w:rsidRPr="009B19D7">
              <w:rPr>
                <w:lang w:val="sl-SI"/>
              </w:rPr>
              <w:t xml:space="preserve"> z delom;</w:t>
            </w:r>
            <w:r w:rsidRPr="009B19D7">
              <w:rPr>
                <w:b/>
                <w:i/>
                <w:lang w:val="sl-SI"/>
              </w:rPr>
              <w:t xml:space="preserve"> priporoča državam članicam</w:t>
            </w:r>
            <w:r w:rsidRPr="009B19D7">
              <w:rPr>
                <w:lang w:val="sl-SI"/>
              </w:rPr>
              <w:t xml:space="preserve">, naj </w:t>
            </w:r>
            <w:r w:rsidRPr="009B19D7">
              <w:rPr>
                <w:b/>
                <w:i/>
                <w:lang w:val="sl-SI"/>
              </w:rPr>
              <w:t>ob ustreznem upoštevanju kolektivnih pogajanj predlagajo jasne opredelitve</w:t>
            </w:r>
            <w:r w:rsidRPr="009B19D7">
              <w:rPr>
                <w:lang w:val="sl-SI"/>
              </w:rPr>
              <w:t xml:space="preserve"> psihosocialnih tveganj, povezanih z delom, in psihosocialnih dejavnikov tveganja, ki </w:t>
            </w:r>
            <w:r w:rsidRPr="009B19D7">
              <w:rPr>
                <w:b/>
                <w:i/>
                <w:lang w:val="sl-SI"/>
              </w:rPr>
              <w:t>bodo zajemale</w:t>
            </w:r>
            <w:r w:rsidRPr="009B19D7">
              <w:rPr>
                <w:lang w:val="sl-SI"/>
              </w:rPr>
              <w:t xml:space="preserve"> tveganja, ki izhajajo iz </w:t>
            </w:r>
            <w:r w:rsidRPr="009B19D7">
              <w:rPr>
                <w:b/>
                <w:i/>
                <w:lang w:val="sl-SI"/>
              </w:rPr>
              <w:t>organizacijskih dejavnikov in</w:t>
            </w:r>
            <w:r w:rsidRPr="009B19D7">
              <w:rPr>
                <w:lang w:val="sl-SI"/>
              </w:rPr>
              <w:t xml:space="preserve"> delovnih pogojev, </w:t>
            </w:r>
            <w:r w:rsidRPr="009B19D7">
              <w:rPr>
                <w:b/>
                <w:i/>
                <w:lang w:val="sl-SI"/>
              </w:rPr>
              <w:t>pa tudi tveganja, ki izhajajo iz družbenih odnosov na delovnem mestu, vključno z vprašanji</w:t>
            </w:r>
            <w:r w:rsidRPr="009B19D7">
              <w:rPr>
                <w:lang w:val="sl-SI"/>
              </w:rPr>
              <w:t xml:space="preserve">, kot so stres v zvezi z delom, izgorelost, </w:t>
            </w:r>
            <w:r w:rsidRPr="009B19D7">
              <w:rPr>
                <w:b/>
                <w:i/>
                <w:lang w:val="sl-SI"/>
              </w:rPr>
              <w:t>anksiozne motnje, težave s spanjem in utrujenost</w:t>
            </w:r>
            <w:r w:rsidRPr="009B19D7">
              <w:rPr>
                <w:lang w:val="sl-SI"/>
              </w:rPr>
              <w:t>;</w:t>
            </w:r>
          </w:p>
        </w:tc>
      </w:tr>
    </w:tbl>
    <w:p w14:paraId="64D2BFE9"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4193DBE" w14:textId="77777777" w:rsidR="00332A21" w:rsidRPr="009B19D7" w:rsidRDefault="00332A21" w:rsidP="00332A21">
      <w:r w:rsidRPr="009B19D7">
        <w:rPr>
          <w:rStyle w:val="HideTWBExt"/>
        </w:rPr>
        <w:t>&lt;/Amend&gt;</w:t>
      </w:r>
    </w:p>
    <w:p w14:paraId="57624B4F"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242</w:t>
      </w:r>
      <w:r w:rsidRPr="009B19D7">
        <w:rPr>
          <w:rStyle w:val="HideTWBExt"/>
          <w:b w:val="0"/>
          <w:lang w:val="sl-SI"/>
        </w:rPr>
        <w:t>&lt;/NumAm&gt;</w:t>
      </w:r>
    </w:p>
    <w:p w14:paraId="70EFF2C2" w14:textId="77777777" w:rsidR="00332A21" w:rsidRPr="009B19D7" w:rsidRDefault="00332A21" w:rsidP="00332A21">
      <w:pPr>
        <w:pStyle w:val="NormalBold"/>
      </w:pPr>
      <w:r w:rsidRPr="009B19D7">
        <w:rPr>
          <w:rStyle w:val="HideTWBExt"/>
          <w:b w:val="0"/>
        </w:rPr>
        <w:t>&lt;RepeatBlock-By&gt;&lt;Members&gt;</w:t>
      </w:r>
      <w:r w:rsidRPr="009B19D7">
        <w:t>Raúl de la Hoz Quintano, Angelika Winzig, Maravillas Abadía Jover</w:t>
      </w:r>
      <w:r w:rsidRPr="009B19D7">
        <w:rPr>
          <w:rStyle w:val="HideTWBExt"/>
          <w:b w:val="0"/>
        </w:rPr>
        <w:t>&lt;/Members&gt;</w:t>
      </w:r>
    </w:p>
    <w:p w14:paraId="4040ED3E" w14:textId="77777777" w:rsidR="00332A21" w:rsidRPr="009B19D7" w:rsidRDefault="00332A21" w:rsidP="00332A21">
      <w:r w:rsidRPr="009B19D7">
        <w:rPr>
          <w:rStyle w:val="HideTWBExt"/>
        </w:rPr>
        <w:t>&lt;/RepeatBlock-By&gt;</w:t>
      </w:r>
    </w:p>
    <w:p w14:paraId="15DA4B9A"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29311E2" w14:textId="77777777" w:rsidR="00332A21" w:rsidRPr="009B19D7" w:rsidRDefault="00332A21" w:rsidP="00332A21">
      <w:pPr>
        <w:pStyle w:val="NormalBold"/>
      </w:pPr>
      <w:r w:rsidRPr="009B19D7">
        <w:rPr>
          <w:rStyle w:val="HideTWBExt"/>
          <w:b w:val="0"/>
        </w:rPr>
        <w:t>&lt;Article&gt;</w:t>
      </w:r>
      <w:r w:rsidRPr="009B19D7">
        <w:t>Odstavek 12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5AB9D05" w14:textId="77777777" w:rsidTr="008E48AE">
        <w:trPr>
          <w:jc w:val="center"/>
        </w:trPr>
        <w:tc>
          <w:tcPr>
            <w:tcW w:w="9752" w:type="dxa"/>
            <w:gridSpan w:val="2"/>
          </w:tcPr>
          <w:p w14:paraId="0F21FB1F" w14:textId="77777777" w:rsidR="00332A21" w:rsidRPr="009B19D7" w:rsidRDefault="00332A21" w:rsidP="008E48AE">
            <w:pPr>
              <w:keepNext/>
            </w:pPr>
          </w:p>
        </w:tc>
      </w:tr>
      <w:tr w:rsidR="007262CB" w:rsidRPr="009B19D7" w14:paraId="7A0283E0" w14:textId="77777777" w:rsidTr="008E48AE">
        <w:trPr>
          <w:jc w:val="center"/>
        </w:trPr>
        <w:tc>
          <w:tcPr>
            <w:tcW w:w="4876" w:type="dxa"/>
            <w:hideMark/>
          </w:tcPr>
          <w:p w14:paraId="43B38A9B"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9D92237"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415E570" w14:textId="77777777" w:rsidTr="008E48AE">
        <w:trPr>
          <w:jc w:val="center"/>
        </w:trPr>
        <w:tc>
          <w:tcPr>
            <w:tcW w:w="4876" w:type="dxa"/>
            <w:hideMark/>
          </w:tcPr>
          <w:p w14:paraId="4D8A17CB" w14:textId="77777777" w:rsidR="00332A21" w:rsidRPr="009B19D7" w:rsidRDefault="00332A21" w:rsidP="008E48AE">
            <w:pPr>
              <w:pStyle w:val="Normal6"/>
              <w:rPr>
                <w:lang w:val="sl-SI"/>
              </w:rPr>
            </w:pPr>
            <w:r w:rsidRPr="009B19D7">
              <w:rPr>
                <w:lang w:val="sl-SI"/>
              </w:rPr>
              <w:t>12.</w:t>
            </w:r>
            <w:r w:rsidRPr="009B19D7">
              <w:rPr>
                <w:lang w:val="sl-SI"/>
              </w:rPr>
              <w:tab/>
            </w:r>
            <w:r w:rsidRPr="009B19D7">
              <w:rPr>
                <w:b/>
                <w:i/>
                <w:lang w:val="sl-SI"/>
              </w:rPr>
              <w:t>poudarja, da so potrebni minimalni standardi za priznavanje, preprečevanje in izplačilo nadomestil za posledice psihosocialnih tveganj, povezanih z delom, da bi preprečili pravno razdrobljenost in neenako zaščito delavcev;</w:t>
            </w:r>
            <w:r w:rsidRPr="009B19D7">
              <w:rPr>
                <w:lang w:val="sl-SI"/>
              </w:rPr>
              <w:t xml:space="preserve"> poziva Komisijo, naj predlaga </w:t>
            </w:r>
            <w:r w:rsidRPr="009B19D7">
              <w:rPr>
                <w:b/>
                <w:i/>
                <w:lang w:val="sl-SI"/>
              </w:rPr>
              <w:t>jasno in pravno zavezujočo</w:t>
            </w:r>
            <w:r w:rsidRPr="009B19D7">
              <w:rPr>
                <w:lang w:val="sl-SI"/>
              </w:rPr>
              <w:t xml:space="preserve"> opredelitev psihosocialnih tveganj, povezanih z delom, in psihosocialnih dejavnikov tveganja, ki bo zajemala tveganja, ki izhajajo iz organizacije dela, načrtovanja in praks upravljanja, družbenih in medosebnih odnosov na delovnem mestu ter delovnih pogojev, in vključevala vprašanja, kot so stres v zvezi z delom, izgorelost, nadlegovanje, nasilje in diskriminacija;</w:t>
            </w:r>
          </w:p>
        </w:tc>
        <w:tc>
          <w:tcPr>
            <w:tcW w:w="4876" w:type="dxa"/>
            <w:hideMark/>
          </w:tcPr>
          <w:p w14:paraId="45BFA47B" w14:textId="77777777" w:rsidR="00332A21" w:rsidRPr="009B19D7" w:rsidRDefault="00332A21" w:rsidP="008E48AE">
            <w:pPr>
              <w:pStyle w:val="Normal6"/>
              <w:rPr>
                <w:szCs w:val="24"/>
                <w:lang w:val="sl-SI"/>
              </w:rPr>
            </w:pPr>
            <w:r w:rsidRPr="009B19D7">
              <w:rPr>
                <w:lang w:val="sl-SI"/>
              </w:rPr>
              <w:t>12.</w:t>
            </w:r>
            <w:r w:rsidRPr="009B19D7">
              <w:rPr>
                <w:lang w:val="sl-SI"/>
              </w:rPr>
              <w:tab/>
              <w:t xml:space="preserve">poziva Komisijo, naj predlaga </w:t>
            </w:r>
            <w:r w:rsidRPr="009B19D7">
              <w:rPr>
                <w:b/>
                <w:i/>
                <w:lang w:val="sl-SI"/>
              </w:rPr>
              <w:t>smernice in nezavezujočo</w:t>
            </w:r>
            <w:r w:rsidRPr="009B19D7">
              <w:rPr>
                <w:lang w:val="sl-SI"/>
              </w:rPr>
              <w:t xml:space="preserve"> opredelitev psihosocialnih tveganj, povezanih z delom, in psihosocialnih dejavnikov tveganja, ki bo zajemala tveganja, ki izhajajo iz organizacije dela, načrtovanja in praks upravljanja, družbenih in medosebnih odnosov na delovnem mestu ter delovnih pogojev, in vključevala vprašanja, kot so stres v zvezi z delom, izgorelost, nadlegovanje, nasilje in diskriminacija;</w:t>
            </w:r>
          </w:p>
        </w:tc>
      </w:tr>
    </w:tbl>
    <w:p w14:paraId="370FE2F6"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782D912" w14:textId="77777777" w:rsidR="00332A21" w:rsidRPr="009B19D7" w:rsidRDefault="00332A21" w:rsidP="00332A21">
      <w:r w:rsidRPr="009B19D7">
        <w:rPr>
          <w:rStyle w:val="HideTWBExt"/>
        </w:rPr>
        <w:t>&lt;/Amend&gt;</w:t>
      </w:r>
    </w:p>
    <w:p w14:paraId="71CE8258"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243</w:t>
      </w:r>
      <w:r w:rsidRPr="009B19D7">
        <w:rPr>
          <w:rStyle w:val="HideTWBExt"/>
          <w:b w:val="0"/>
          <w:lang w:val="sl-SI"/>
        </w:rPr>
        <w:t>&lt;/NumAm&gt;</w:t>
      </w:r>
    </w:p>
    <w:p w14:paraId="1A6B5F16" w14:textId="77777777" w:rsidR="00332A21" w:rsidRPr="009B19D7" w:rsidRDefault="00332A21" w:rsidP="00332A21">
      <w:pPr>
        <w:pStyle w:val="NormalBold"/>
      </w:pPr>
      <w:r w:rsidRPr="009B19D7">
        <w:rPr>
          <w:rStyle w:val="HideTWBExt"/>
          <w:b w:val="0"/>
        </w:rPr>
        <w:t>&lt;RepeatBlock-By&gt;&lt;Members&gt;</w:t>
      </w:r>
      <w:r w:rsidRPr="009B19D7">
        <w:t>Miriam Lexmann, Maravillas Abadía Jover</w:t>
      </w:r>
      <w:r w:rsidRPr="009B19D7">
        <w:rPr>
          <w:rStyle w:val="HideTWBExt"/>
          <w:b w:val="0"/>
        </w:rPr>
        <w:t>&lt;/Members&gt;</w:t>
      </w:r>
    </w:p>
    <w:p w14:paraId="242B7EE0" w14:textId="77777777" w:rsidR="00332A21" w:rsidRPr="009B19D7" w:rsidRDefault="00332A21" w:rsidP="00332A21">
      <w:r w:rsidRPr="009B19D7">
        <w:rPr>
          <w:rStyle w:val="HideTWBExt"/>
        </w:rPr>
        <w:t>&lt;/RepeatBlock-By&gt;</w:t>
      </w:r>
    </w:p>
    <w:p w14:paraId="33AF0D7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DA4BA57" w14:textId="77777777" w:rsidR="00332A21" w:rsidRPr="009B19D7" w:rsidRDefault="00332A21" w:rsidP="00332A21">
      <w:pPr>
        <w:pStyle w:val="NormalBold"/>
      </w:pPr>
      <w:r w:rsidRPr="009B19D7">
        <w:rPr>
          <w:rStyle w:val="HideTWBExt"/>
          <w:b w:val="0"/>
        </w:rPr>
        <w:t>&lt;Article&gt;</w:t>
      </w:r>
      <w:r w:rsidRPr="009B19D7">
        <w:t>Odstavek 12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62FB8F5" w14:textId="77777777" w:rsidTr="008E48AE">
        <w:trPr>
          <w:jc w:val="center"/>
        </w:trPr>
        <w:tc>
          <w:tcPr>
            <w:tcW w:w="9752" w:type="dxa"/>
            <w:gridSpan w:val="2"/>
          </w:tcPr>
          <w:p w14:paraId="138D7E37" w14:textId="77777777" w:rsidR="00332A21" w:rsidRPr="009B19D7" w:rsidRDefault="00332A21" w:rsidP="008E48AE">
            <w:pPr>
              <w:keepNext/>
            </w:pPr>
          </w:p>
        </w:tc>
      </w:tr>
      <w:tr w:rsidR="007262CB" w:rsidRPr="009B19D7" w14:paraId="1FD47CF1" w14:textId="77777777" w:rsidTr="008E48AE">
        <w:trPr>
          <w:jc w:val="center"/>
        </w:trPr>
        <w:tc>
          <w:tcPr>
            <w:tcW w:w="4876" w:type="dxa"/>
            <w:hideMark/>
          </w:tcPr>
          <w:p w14:paraId="5FD7529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2883E8C"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4F305C2" w14:textId="77777777" w:rsidTr="008E48AE">
        <w:trPr>
          <w:jc w:val="center"/>
        </w:trPr>
        <w:tc>
          <w:tcPr>
            <w:tcW w:w="4876" w:type="dxa"/>
            <w:hideMark/>
          </w:tcPr>
          <w:p w14:paraId="35C9FB99" w14:textId="77777777" w:rsidR="00332A21" w:rsidRPr="009B19D7" w:rsidRDefault="00332A21" w:rsidP="008E48AE">
            <w:pPr>
              <w:pStyle w:val="Normal6"/>
              <w:rPr>
                <w:lang w:val="sl-SI"/>
              </w:rPr>
            </w:pPr>
            <w:r w:rsidRPr="009B19D7">
              <w:rPr>
                <w:lang w:val="sl-SI"/>
              </w:rPr>
              <w:t>12.</w:t>
            </w:r>
            <w:r w:rsidRPr="009B19D7">
              <w:rPr>
                <w:lang w:val="sl-SI"/>
              </w:rPr>
              <w:tab/>
              <w:t xml:space="preserve">poudarja, da </w:t>
            </w:r>
            <w:r w:rsidRPr="009B19D7">
              <w:rPr>
                <w:b/>
                <w:i/>
                <w:lang w:val="sl-SI"/>
              </w:rPr>
              <w:t>so potrebni minimalni standardi za priznavanje, preprečevanje in izplačilo nadomestil za posledice psihosocialnih tveganj, povezanih z delom, da bi preprečili pravno razdrobljenost in neenako zaščito delavcev</w:t>
            </w:r>
            <w:r w:rsidRPr="009B19D7">
              <w:rPr>
                <w:lang w:val="sl-SI"/>
              </w:rPr>
              <w:t xml:space="preserve">; poziva Komisijo, naj </w:t>
            </w:r>
            <w:r w:rsidRPr="009B19D7">
              <w:rPr>
                <w:b/>
                <w:i/>
                <w:lang w:val="sl-SI"/>
              </w:rPr>
              <w:t>predlaga jasno in pravno zavezujočo opredelitev</w:t>
            </w:r>
            <w:r w:rsidRPr="009B19D7">
              <w:rPr>
                <w:lang w:val="sl-SI"/>
              </w:rPr>
              <w:t xml:space="preserve"> psihosocialnih tveganj, povezanih z delom, in psihosocialnih dejavnikov tveganja, ki </w:t>
            </w:r>
            <w:r w:rsidRPr="009B19D7">
              <w:rPr>
                <w:b/>
                <w:i/>
                <w:lang w:val="sl-SI"/>
              </w:rPr>
              <w:t>bo zajemala</w:t>
            </w:r>
            <w:r w:rsidRPr="009B19D7">
              <w:rPr>
                <w:lang w:val="sl-SI"/>
              </w:rPr>
              <w:t xml:space="preserve"> tveganja, ki izhajajo iz organizacije dela, načrtovanja in praks upravljanja, družbenih in medosebnih odnosov na delovnem mestu ter delovnih pogojev, in </w:t>
            </w:r>
            <w:r w:rsidRPr="009B19D7">
              <w:rPr>
                <w:b/>
                <w:i/>
                <w:lang w:val="sl-SI"/>
              </w:rPr>
              <w:t>vključevala</w:t>
            </w:r>
            <w:r w:rsidRPr="009B19D7">
              <w:rPr>
                <w:lang w:val="sl-SI"/>
              </w:rPr>
              <w:t xml:space="preserve"> vprašanja, kot so stres v zvezi z delom, izgorelost, nadlegovanje, nasilje in diskriminacija;</w:t>
            </w:r>
          </w:p>
        </w:tc>
        <w:tc>
          <w:tcPr>
            <w:tcW w:w="4876" w:type="dxa"/>
            <w:hideMark/>
          </w:tcPr>
          <w:p w14:paraId="20C5F274" w14:textId="77777777" w:rsidR="00332A21" w:rsidRPr="009B19D7" w:rsidRDefault="00332A21" w:rsidP="008E48AE">
            <w:pPr>
              <w:pStyle w:val="Normal6"/>
              <w:rPr>
                <w:szCs w:val="24"/>
                <w:lang w:val="sl-SI"/>
              </w:rPr>
            </w:pPr>
            <w:r w:rsidRPr="009B19D7">
              <w:rPr>
                <w:lang w:val="sl-SI"/>
              </w:rPr>
              <w:t>12.</w:t>
            </w:r>
            <w:r w:rsidRPr="009B19D7">
              <w:rPr>
                <w:lang w:val="sl-SI"/>
              </w:rPr>
              <w:tab/>
              <w:t xml:space="preserve">poudarja, da </w:t>
            </w:r>
            <w:r w:rsidRPr="009B19D7">
              <w:rPr>
                <w:b/>
                <w:i/>
                <w:lang w:val="sl-SI"/>
              </w:rPr>
              <w:t>je potrebno temeljito izvajanje obstoječe zakonodaje na področju varnosti in zdravja pri delu ter spodbujanje izmenjave dobrih praks med državami članicami</w:t>
            </w:r>
            <w:r w:rsidRPr="009B19D7">
              <w:rPr>
                <w:lang w:val="sl-SI"/>
              </w:rPr>
              <w:t xml:space="preserve">; poziva Komisijo, naj </w:t>
            </w:r>
            <w:r w:rsidRPr="009B19D7">
              <w:rPr>
                <w:b/>
                <w:i/>
                <w:lang w:val="sl-SI"/>
              </w:rPr>
              <w:t>razvije in spodbuja učinkovite strategije za preprečevanje</w:t>
            </w:r>
            <w:r w:rsidRPr="009B19D7">
              <w:rPr>
                <w:lang w:val="sl-SI"/>
              </w:rPr>
              <w:t xml:space="preserve"> psihosocialnih tveganj, povezanih z delom, </w:t>
            </w:r>
            <w:r w:rsidRPr="009B19D7">
              <w:rPr>
                <w:b/>
                <w:i/>
                <w:lang w:val="sl-SI"/>
              </w:rPr>
              <w:t>ter obravnavanje in zmanjševanje</w:t>
            </w:r>
            <w:r w:rsidRPr="009B19D7">
              <w:rPr>
                <w:lang w:val="sl-SI"/>
              </w:rPr>
              <w:t xml:space="preserve"> psihosocialnih dejavnikov tveganja, ki </w:t>
            </w:r>
            <w:r w:rsidRPr="009B19D7">
              <w:rPr>
                <w:b/>
                <w:i/>
                <w:lang w:val="sl-SI"/>
              </w:rPr>
              <w:t>bodo zajemale</w:t>
            </w:r>
            <w:r w:rsidRPr="009B19D7">
              <w:rPr>
                <w:lang w:val="sl-SI"/>
              </w:rPr>
              <w:t xml:space="preserve"> tveganja, ki izhajajo iz organizacije dela, načrtovanja in praks upravljanja, družbenih in medosebnih odnosov na delovnem mestu ter delovnih pogojev, in </w:t>
            </w:r>
            <w:r w:rsidRPr="009B19D7">
              <w:rPr>
                <w:b/>
                <w:i/>
                <w:lang w:val="sl-SI"/>
              </w:rPr>
              <w:t>vključevale</w:t>
            </w:r>
            <w:r w:rsidRPr="009B19D7">
              <w:rPr>
                <w:lang w:val="sl-SI"/>
              </w:rPr>
              <w:t xml:space="preserve"> vprašanja, kot so stres v zvezi z delom, izgorelost, nadlegovanje, nasilje in diskriminacija;</w:t>
            </w:r>
          </w:p>
        </w:tc>
      </w:tr>
    </w:tbl>
    <w:p w14:paraId="5A30D77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EC6D0F7" w14:textId="77777777" w:rsidR="00332A21" w:rsidRPr="009B19D7" w:rsidRDefault="00332A21" w:rsidP="00332A21">
      <w:r w:rsidRPr="009B19D7">
        <w:rPr>
          <w:rStyle w:val="HideTWBExt"/>
        </w:rPr>
        <w:t>&lt;/Amend&gt;</w:t>
      </w:r>
    </w:p>
    <w:p w14:paraId="4C4B5A50"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244</w:t>
      </w:r>
      <w:r w:rsidRPr="009B19D7">
        <w:rPr>
          <w:rStyle w:val="HideTWBExt"/>
          <w:b w:val="0"/>
          <w:lang w:val="sl-SI"/>
        </w:rPr>
        <w:t>&lt;/NumAm&gt;</w:t>
      </w:r>
    </w:p>
    <w:p w14:paraId="01D48CF4" w14:textId="77777777" w:rsidR="00332A21" w:rsidRPr="009B19D7" w:rsidRDefault="00332A21" w:rsidP="00332A21">
      <w:pPr>
        <w:pStyle w:val="NormalBold"/>
      </w:pPr>
      <w:r w:rsidRPr="009B19D7">
        <w:rPr>
          <w:rStyle w:val="HideTWBExt"/>
          <w:b w:val="0"/>
        </w:rPr>
        <w:t>&lt;RepeatBlock-By&gt;&lt;Members&gt;</w:t>
      </w:r>
      <w:r w:rsidRPr="009B19D7">
        <w:t>Geadis Geadi, Emanuil Frangos (Emmanouil Fragkos), Galato Alexandraki</w:t>
      </w:r>
      <w:r w:rsidRPr="009B19D7">
        <w:rPr>
          <w:rStyle w:val="HideTWBExt"/>
          <w:b w:val="0"/>
        </w:rPr>
        <w:t>&lt;/Members&gt;</w:t>
      </w:r>
    </w:p>
    <w:p w14:paraId="5230109B" w14:textId="77777777" w:rsidR="00332A21" w:rsidRPr="009B19D7" w:rsidRDefault="00332A21" w:rsidP="00332A21">
      <w:r w:rsidRPr="009B19D7">
        <w:rPr>
          <w:rStyle w:val="HideTWBExt"/>
        </w:rPr>
        <w:t>&lt;/RepeatBlock-By&gt;</w:t>
      </w:r>
    </w:p>
    <w:p w14:paraId="18F9EB5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6C66210" w14:textId="77777777" w:rsidR="00332A21" w:rsidRPr="009B19D7" w:rsidRDefault="00332A21" w:rsidP="00332A21">
      <w:pPr>
        <w:pStyle w:val="NormalBold"/>
      </w:pPr>
      <w:r w:rsidRPr="009B19D7">
        <w:rPr>
          <w:rStyle w:val="HideTWBExt"/>
          <w:b w:val="0"/>
        </w:rPr>
        <w:t>&lt;Article&gt;</w:t>
      </w:r>
      <w:r w:rsidRPr="009B19D7">
        <w:t>Odstavek 12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BAD703D" w14:textId="77777777" w:rsidTr="008E48AE">
        <w:trPr>
          <w:jc w:val="center"/>
        </w:trPr>
        <w:tc>
          <w:tcPr>
            <w:tcW w:w="9752" w:type="dxa"/>
            <w:gridSpan w:val="2"/>
          </w:tcPr>
          <w:p w14:paraId="43ACEA83" w14:textId="77777777" w:rsidR="00332A21" w:rsidRPr="009B19D7" w:rsidRDefault="00332A21" w:rsidP="008E48AE">
            <w:pPr>
              <w:keepNext/>
            </w:pPr>
          </w:p>
        </w:tc>
      </w:tr>
      <w:tr w:rsidR="007262CB" w:rsidRPr="009B19D7" w14:paraId="6FC17B0F" w14:textId="77777777" w:rsidTr="008E48AE">
        <w:trPr>
          <w:jc w:val="center"/>
        </w:trPr>
        <w:tc>
          <w:tcPr>
            <w:tcW w:w="4876" w:type="dxa"/>
            <w:hideMark/>
          </w:tcPr>
          <w:p w14:paraId="27B7CD65"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14F717C"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9926CC0" w14:textId="77777777" w:rsidTr="008E48AE">
        <w:trPr>
          <w:jc w:val="center"/>
        </w:trPr>
        <w:tc>
          <w:tcPr>
            <w:tcW w:w="4876" w:type="dxa"/>
            <w:hideMark/>
          </w:tcPr>
          <w:p w14:paraId="6C9AE68F" w14:textId="77777777" w:rsidR="00332A21" w:rsidRPr="009B19D7" w:rsidRDefault="00332A21" w:rsidP="008E48AE">
            <w:pPr>
              <w:pStyle w:val="Normal6"/>
              <w:rPr>
                <w:lang w:val="sl-SI"/>
              </w:rPr>
            </w:pPr>
            <w:r w:rsidRPr="009B19D7">
              <w:rPr>
                <w:lang w:val="sl-SI"/>
              </w:rPr>
              <w:t>12.</w:t>
            </w:r>
            <w:r w:rsidRPr="009B19D7">
              <w:rPr>
                <w:lang w:val="sl-SI"/>
              </w:rPr>
              <w:tab/>
              <w:t>poudarja, da so potrebni minimalni standardi za priznavanje, preprečevanje in izplačilo nadomestil za posledice psihosocialnih tveganj, povezanih z delom, da bi preprečili pravno razdrobljenost in neenako zaščito delavcev; poziva Komisijo, naj predlaga jasno in pravno zavezujočo opredelitev psihosocialnih tveganj, povezanih z delom, in psihosocialnih dejavnikov tveganja, ki bo zajemala tveganja, ki izhajajo iz organizacije dela, načrtovanja in praks upravljanja, družbenih in medosebnih odnosov na delovnem mestu ter delovnih pogojev, in vključevala vprašanja, kot so stres v zvezi z delom, izgorelost, nadlegovanje, nasilje in diskriminacija;</w:t>
            </w:r>
          </w:p>
        </w:tc>
        <w:tc>
          <w:tcPr>
            <w:tcW w:w="4876" w:type="dxa"/>
            <w:hideMark/>
          </w:tcPr>
          <w:p w14:paraId="0D8BDC63" w14:textId="77777777" w:rsidR="00332A21" w:rsidRPr="009B19D7" w:rsidRDefault="00332A21" w:rsidP="008E48AE">
            <w:pPr>
              <w:pStyle w:val="Normal6"/>
              <w:rPr>
                <w:szCs w:val="24"/>
                <w:lang w:val="sl-SI"/>
              </w:rPr>
            </w:pPr>
            <w:r w:rsidRPr="009B19D7">
              <w:rPr>
                <w:lang w:val="sl-SI"/>
              </w:rPr>
              <w:t>12.</w:t>
            </w:r>
            <w:r w:rsidRPr="009B19D7">
              <w:rPr>
                <w:lang w:val="sl-SI"/>
              </w:rPr>
              <w:tab/>
              <w:t>poudarja, da so potrebni minimalni standardi za priznavanje, preprečevanje in izplačilo nadomestil za posledice psihosocialnih tveganj, povezanih z delom, da bi preprečili pravno razdrobljenost in neenako zaščito delavcev; poziva Komisijo, naj predlaga jasno in pravno zavezujočo opredelitev psihosocialnih tveganj, povezanih z delom, in psihosocialnih dejavnikov tveganja, ki bo zajemala tveganja, ki izhajajo iz organizacije dela, načrtovanja in praks upravljanja, družbenih in medosebnih odnosov na delovnem mestu ter delovnih pogojev, in vključevala vprašanja, kot so stres v zvezi z delom, izgorelost, nadlegovanje, nasilje in diskriminacija</w:t>
            </w:r>
            <w:r w:rsidRPr="009B19D7">
              <w:rPr>
                <w:b/>
                <w:i/>
                <w:lang w:val="sl-SI"/>
              </w:rPr>
              <w:t>, ob spoštovanju načel subsidiarnosti in sorazmernosti ter upoštevanju nacionalnih modelov trga dela</w:t>
            </w:r>
            <w:r w:rsidRPr="009B19D7">
              <w:rPr>
                <w:lang w:val="sl-SI"/>
              </w:rPr>
              <w:t>;</w:t>
            </w:r>
          </w:p>
        </w:tc>
      </w:tr>
    </w:tbl>
    <w:p w14:paraId="1162D0BA"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6EE3448" w14:textId="77777777" w:rsidR="00332A21" w:rsidRPr="009B19D7" w:rsidRDefault="00332A21" w:rsidP="00332A21">
      <w:r w:rsidRPr="009B19D7">
        <w:rPr>
          <w:rStyle w:val="HideTWBExt"/>
        </w:rPr>
        <w:t>&lt;/Amend&gt;</w:t>
      </w:r>
    </w:p>
    <w:p w14:paraId="4B587749"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245</w:t>
      </w:r>
      <w:r w:rsidRPr="009B19D7">
        <w:rPr>
          <w:rStyle w:val="HideTWBExt"/>
          <w:b w:val="0"/>
          <w:lang w:val="sl-SI"/>
        </w:rPr>
        <w:t>&lt;/NumAm&gt;</w:t>
      </w:r>
    </w:p>
    <w:p w14:paraId="1BE51027" w14:textId="77777777" w:rsidR="00332A21" w:rsidRPr="009B19D7" w:rsidRDefault="00332A21" w:rsidP="00332A21">
      <w:pPr>
        <w:pStyle w:val="NormalBold"/>
      </w:pPr>
      <w:r w:rsidRPr="009B19D7">
        <w:rPr>
          <w:rStyle w:val="HideTWBExt"/>
          <w:b w:val="0"/>
        </w:rPr>
        <w:t>&lt;RepeatBlock-By&gt;&lt;Members&gt;</w:t>
      </w:r>
      <w:r w:rsidRPr="009B19D7">
        <w:t>Li Andersson</w:t>
      </w:r>
      <w:r w:rsidRPr="009B19D7">
        <w:rPr>
          <w:rStyle w:val="HideTWBExt"/>
          <w:b w:val="0"/>
        </w:rPr>
        <w:t>&lt;/Members&gt;</w:t>
      </w:r>
    </w:p>
    <w:p w14:paraId="3DA95979" w14:textId="77777777" w:rsidR="00332A21" w:rsidRPr="009B19D7" w:rsidRDefault="00332A21" w:rsidP="00332A21">
      <w:r w:rsidRPr="009B19D7">
        <w:rPr>
          <w:rStyle w:val="HideTWBExt"/>
        </w:rPr>
        <w:t>&lt;/RepeatBlock-By&gt;</w:t>
      </w:r>
    </w:p>
    <w:p w14:paraId="24DA3E5E"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3975398" w14:textId="77777777" w:rsidR="00332A21" w:rsidRPr="009B19D7" w:rsidRDefault="00332A21" w:rsidP="00332A21">
      <w:pPr>
        <w:pStyle w:val="NormalBold"/>
      </w:pPr>
      <w:r w:rsidRPr="009B19D7">
        <w:rPr>
          <w:rStyle w:val="HideTWBExt"/>
          <w:b w:val="0"/>
        </w:rPr>
        <w:t>&lt;Article&gt;</w:t>
      </w:r>
      <w:r w:rsidRPr="009B19D7">
        <w:t>Odstavek 12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A5F1DB5" w14:textId="77777777" w:rsidTr="008E48AE">
        <w:trPr>
          <w:jc w:val="center"/>
        </w:trPr>
        <w:tc>
          <w:tcPr>
            <w:tcW w:w="9752" w:type="dxa"/>
            <w:gridSpan w:val="2"/>
          </w:tcPr>
          <w:p w14:paraId="3F6ED7F1" w14:textId="77777777" w:rsidR="00332A21" w:rsidRPr="009B19D7" w:rsidRDefault="00332A21" w:rsidP="008E48AE">
            <w:pPr>
              <w:keepNext/>
            </w:pPr>
          </w:p>
        </w:tc>
      </w:tr>
      <w:tr w:rsidR="007262CB" w:rsidRPr="009B19D7" w14:paraId="6AD6062B" w14:textId="77777777" w:rsidTr="008E48AE">
        <w:trPr>
          <w:jc w:val="center"/>
        </w:trPr>
        <w:tc>
          <w:tcPr>
            <w:tcW w:w="4876" w:type="dxa"/>
            <w:hideMark/>
          </w:tcPr>
          <w:p w14:paraId="4E036479"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33246E0"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387B518" w14:textId="77777777" w:rsidTr="008E48AE">
        <w:trPr>
          <w:jc w:val="center"/>
        </w:trPr>
        <w:tc>
          <w:tcPr>
            <w:tcW w:w="4876" w:type="dxa"/>
            <w:hideMark/>
          </w:tcPr>
          <w:p w14:paraId="2FB79722" w14:textId="77777777" w:rsidR="00332A21" w:rsidRPr="009B19D7" w:rsidRDefault="00332A21" w:rsidP="008E48AE">
            <w:pPr>
              <w:pStyle w:val="Normal6"/>
              <w:rPr>
                <w:lang w:val="sl-SI"/>
              </w:rPr>
            </w:pPr>
            <w:r w:rsidRPr="009B19D7">
              <w:rPr>
                <w:lang w:val="sl-SI"/>
              </w:rPr>
              <w:t>12.</w:t>
            </w:r>
            <w:r w:rsidRPr="009B19D7">
              <w:rPr>
                <w:lang w:val="sl-SI"/>
              </w:rPr>
              <w:tab/>
              <w:t>poudarja, da so potrebni minimalni standardi za priznavanje, preprečevanje in izplačilo nadomestil za posledice psihosocialnih tveganj, povezanih z delom, da bi preprečili pravno razdrobljenost in neenako zaščito delavcev; poziva Komisijo, naj predlaga jasno in pravno zavezujočo opredelitev psihosocialnih tveganj, povezanih z delom, in psihosocialnih dejavnikov tveganja, ki bo zajemala tveganja, ki izhajajo iz organizacije dela, načrtovanja in praks upravljanja, družbenih in medosebnih odnosov na delovnem mestu ter delovnih pogojev, in vključevala vprašanja, kot so stres v zvezi z delom, izgorelost, nadlegovanje, nasilje in diskriminacija;</w:t>
            </w:r>
          </w:p>
        </w:tc>
        <w:tc>
          <w:tcPr>
            <w:tcW w:w="4876" w:type="dxa"/>
            <w:hideMark/>
          </w:tcPr>
          <w:p w14:paraId="312DC267" w14:textId="77777777" w:rsidR="00332A21" w:rsidRPr="009B19D7" w:rsidRDefault="00332A21" w:rsidP="008E48AE">
            <w:pPr>
              <w:pStyle w:val="Normal6"/>
              <w:rPr>
                <w:szCs w:val="24"/>
                <w:lang w:val="sl-SI"/>
              </w:rPr>
            </w:pPr>
            <w:r w:rsidRPr="009B19D7">
              <w:rPr>
                <w:lang w:val="sl-SI"/>
              </w:rPr>
              <w:t>12.</w:t>
            </w:r>
            <w:r w:rsidRPr="009B19D7">
              <w:rPr>
                <w:lang w:val="sl-SI"/>
              </w:rPr>
              <w:tab/>
              <w:t xml:space="preserve">poudarja, da so potrebni minimalni standardi za priznavanje, preprečevanje in izplačilo nadomestil za posledice psihosocialnih tveganj, povezanih z delom, da bi preprečili pravno razdrobljenost in neenako zaščito delavcev; poziva Komisijo, naj predlaga jasno in pravno zavezujočo opredelitev psihosocialnih tveganj, povezanih z delom, in psihosocialnih dejavnikov tveganja, ki bo zajemala tveganja, ki izhajajo iz organizacije dela, načrtovanja in praks upravljanja, družbenih in medosebnih odnosov na delovnem mestu ter delovnih pogojev, in vključevala vprašanja, kot so stres v zvezi z delom, izgorelost, nadlegovanje, nasilje in diskriminacija </w:t>
            </w:r>
            <w:r w:rsidRPr="009B19D7">
              <w:rPr>
                <w:b/>
                <w:i/>
                <w:lang w:val="sl-SI"/>
              </w:rPr>
              <w:t>ter povečana psihosocialna tveganja, povezana z digitalnim nadzorom in algoritemskim upravljanjem na delovnem mestu</w:t>
            </w:r>
            <w:r w:rsidRPr="009B19D7">
              <w:rPr>
                <w:lang w:val="sl-SI"/>
              </w:rPr>
              <w:t>;</w:t>
            </w:r>
          </w:p>
        </w:tc>
      </w:tr>
    </w:tbl>
    <w:p w14:paraId="483B451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4D6685C" w14:textId="77777777" w:rsidR="00332A21" w:rsidRPr="009B19D7" w:rsidRDefault="00332A21" w:rsidP="00332A21">
      <w:r w:rsidRPr="009B19D7">
        <w:rPr>
          <w:rStyle w:val="HideTWBExt"/>
        </w:rPr>
        <w:t>&lt;/Amend&gt;</w:t>
      </w:r>
    </w:p>
    <w:p w14:paraId="506E659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246</w:t>
      </w:r>
      <w:r w:rsidRPr="009B19D7">
        <w:rPr>
          <w:rStyle w:val="HideTWBExt"/>
          <w:b w:val="0"/>
          <w:lang w:val="sl-SI"/>
        </w:rPr>
        <w:t>&lt;/NumAm&gt;</w:t>
      </w:r>
    </w:p>
    <w:p w14:paraId="363B44D7" w14:textId="77777777" w:rsidR="00332A21" w:rsidRPr="009B19D7" w:rsidRDefault="00332A21" w:rsidP="00332A21">
      <w:pPr>
        <w:pStyle w:val="NormalBold"/>
      </w:pPr>
      <w:r w:rsidRPr="009B19D7">
        <w:rPr>
          <w:rStyle w:val="HideTWBExt"/>
          <w:b w:val="0"/>
        </w:rPr>
        <w:t>&lt;RepeatBlock-By&gt;&lt;Members&gt;</w:t>
      </w:r>
      <w:r w:rsidRPr="009B19D7">
        <w:t>Arba Kokalari, Jörgen Warborn</w:t>
      </w:r>
      <w:r w:rsidRPr="009B19D7">
        <w:rPr>
          <w:rStyle w:val="HideTWBExt"/>
          <w:b w:val="0"/>
        </w:rPr>
        <w:t>&lt;/Members&gt;</w:t>
      </w:r>
    </w:p>
    <w:p w14:paraId="1ACCCBCB" w14:textId="77777777" w:rsidR="00332A21" w:rsidRPr="009B19D7" w:rsidRDefault="00332A21" w:rsidP="00332A21">
      <w:r w:rsidRPr="009B19D7">
        <w:rPr>
          <w:rStyle w:val="HideTWBExt"/>
        </w:rPr>
        <w:t>&lt;/RepeatBlock-By&gt;</w:t>
      </w:r>
    </w:p>
    <w:p w14:paraId="3DB2DC80"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1C1E55B" w14:textId="77777777" w:rsidR="00332A21" w:rsidRPr="009B19D7" w:rsidRDefault="00332A21" w:rsidP="00332A21">
      <w:pPr>
        <w:pStyle w:val="NormalBold"/>
      </w:pPr>
      <w:r w:rsidRPr="009B19D7">
        <w:rPr>
          <w:rStyle w:val="HideTWBExt"/>
          <w:b w:val="0"/>
        </w:rPr>
        <w:t>&lt;Article&gt;</w:t>
      </w:r>
      <w:r w:rsidRPr="009B19D7">
        <w:t>Odstavek 12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167E60D" w14:textId="77777777" w:rsidTr="008E48AE">
        <w:trPr>
          <w:jc w:val="center"/>
        </w:trPr>
        <w:tc>
          <w:tcPr>
            <w:tcW w:w="9752" w:type="dxa"/>
            <w:gridSpan w:val="2"/>
          </w:tcPr>
          <w:p w14:paraId="56889924" w14:textId="77777777" w:rsidR="00332A21" w:rsidRPr="009B19D7" w:rsidRDefault="00332A21" w:rsidP="008E48AE">
            <w:pPr>
              <w:keepNext/>
            </w:pPr>
          </w:p>
        </w:tc>
      </w:tr>
      <w:tr w:rsidR="007262CB" w:rsidRPr="009B19D7" w14:paraId="5798C842" w14:textId="77777777" w:rsidTr="008E48AE">
        <w:trPr>
          <w:jc w:val="center"/>
        </w:trPr>
        <w:tc>
          <w:tcPr>
            <w:tcW w:w="4876" w:type="dxa"/>
            <w:hideMark/>
          </w:tcPr>
          <w:p w14:paraId="19F150C0"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9B388ED"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1DA4F93" w14:textId="77777777" w:rsidTr="008E48AE">
        <w:trPr>
          <w:jc w:val="center"/>
        </w:trPr>
        <w:tc>
          <w:tcPr>
            <w:tcW w:w="4876" w:type="dxa"/>
            <w:hideMark/>
          </w:tcPr>
          <w:p w14:paraId="1B4775DA" w14:textId="77777777" w:rsidR="00332A21" w:rsidRPr="009B19D7" w:rsidRDefault="00332A21" w:rsidP="008E48AE">
            <w:pPr>
              <w:pStyle w:val="Normal6"/>
              <w:rPr>
                <w:lang w:val="sl-SI"/>
              </w:rPr>
            </w:pPr>
            <w:r w:rsidRPr="009B19D7">
              <w:rPr>
                <w:lang w:val="sl-SI"/>
              </w:rPr>
              <w:t>12.</w:t>
            </w:r>
            <w:r w:rsidRPr="009B19D7">
              <w:rPr>
                <w:lang w:val="sl-SI"/>
              </w:rPr>
              <w:tab/>
              <w:t xml:space="preserve">poudarja, da so potrebni minimalni standardi za priznavanje, preprečevanje in izplačilo nadomestil za posledice psihosocialnih tveganj, povezanih z delom, da bi preprečili pravno razdrobljenost in neenako zaščito delavcev; poziva Komisijo, naj predlaga </w:t>
            </w:r>
            <w:r w:rsidRPr="009B19D7">
              <w:rPr>
                <w:b/>
                <w:i/>
                <w:lang w:val="sl-SI"/>
              </w:rPr>
              <w:t>jasno in pravno zavezujočo opredelitev</w:t>
            </w:r>
            <w:r w:rsidRPr="009B19D7">
              <w:rPr>
                <w:lang w:val="sl-SI"/>
              </w:rPr>
              <w:t xml:space="preserve"> psihosocialnih tveganj, povezanih z delom, in psihosocialnih dejavnikov tveganja, ki </w:t>
            </w:r>
            <w:r w:rsidRPr="009B19D7">
              <w:rPr>
                <w:b/>
                <w:i/>
                <w:lang w:val="sl-SI"/>
              </w:rPr>
              <w:t>bo zajemala</w:t>
            </w:r>
            <w:r w:rsidRPr="009B19D7">
              <w:rPr>
                <w:lang w:val="sl-SI"/>
              </w:rPr>
              <w:t xml:space="preserve"> tveganja, ki izhajajo iz organizacije dela, načrtovanja in praks upravljanja, družbenih in medosebnih odnosov na delovnem mestu ter delovnih pogojev, in </w:t>
            </w:r>
            <w:r w:rsidRPr="009B19D7">
              <w:rPr>
                <w:b/>
                <w:i/>
                <w:lang w:val="sl-SI"/>
              </w:rPr>
              <w:t>vključevala</w:t>
            </w:r>
            <w:r w:rsidRPr="009B19D7">
              <w:rPr>
                <w:lang w:val="sl-SI"/>
              </w:rPr>
              <w:t xml:space="preserve"> vprašanja, kot so stres v zvezi z delom, izgorelost, nadlegovanje, nasilje in diskriminacija;</w:t>
            </w:r>
          </w:p>
        </w:tc>
        <w:tc>
          <w:tcPr>
            <w:tcW w:w="4876" w:type="dxa"/>
            <w:hideMark/>
          </w:tcPr>
          <w:p w14:paraId="1F80F8ED" w14:textId="77777777" w:rsidR="00332A21" w:rsidRPr="009B19D7" w:rsidRDefault="00332A21" w:rsidP="008E48AE">
            <w:pPr>
              <w:pStyle w:val="Normal6"/>
              <w:rPr>
                <w:szCs w:val="24"/>
                <w:lang w:val="sl-SI"/>
              </w:rPr>
            </w:pPr>
            <w:r w:rsidRPr="009B19D7">
              <w:rPr>
                <w:lang w:val="sl-SI"/>
              </w:rPr>
              <w:t>12.</w:t>
            </w:r>
            <w:r w:rsidRPr="009B19D7">
              <w:rPr>
                <w:lang w:val="sl-SI"/>
              </w:rPr>
              <w:tab/>
              <w:t xml:space="preserve">poudarja, da so potrebni minimalni standardi za priznavanje, preprečevanje in izplačilo nadomestil za posledice psihosocialnih tveganj, povezanih z delom, da bi preprečili pravno razdrobljenost in neenako zaščito delavcev; poziva Komisijo, naj predlaga </w:t>
            </w:r>
            <w:r w:rsidRPr="009B19D7">
              <w:rPr>
                <w:b/>
                <w:i/>
                <w:lang w:val="sl-SI"/>
              </w:rPr>
              <w:t>dopolnilne opredelitve</w:t>
            </w:r>
            <w:r w:rsidRPr="009B19D7">
              <w:rPr>
                <w:lang w:val="sl-SI"/>
              </w:rPr>
              <w:t xml:space="preserve"> psihosocialnih tveganj, povezanih z delom, in psihosocialnih dejavnikov tveganja, ki </w:t>
            </w:r>
            <w:r w:rsidRPr="009B19D7">
              <w:rPr>
                <w:b/>
                <w:i/>
                <w:lang w:val="sl-SI"/>
              </w:rPr>
              <w:t>bodo zajemale</w:t>
            </w:r>
            <w:r w:rsidRPr="009B19D7">
              <w:rPr>
                <w:lang w:val="sl-SI"/>
              </w:rPr>
              <w:t xml:space="preserve"> tveganja, ki izhajajo iz organizacije dela, načrtovanja in praks upravljanja, družbenih in medosebnih odnosov na delovnem mestu ter delovnih pogojev, in </w:t>
            </w:r>
            <w:r w:rsidRPr="009B19D7">
              <w:rPr>
                <w:b/>
                <w:i/>
                <w:lang w:val="sl-SI"/>
              </w:rPr>
              <w:t>vključevale</w:t>
            </w:r>
            <w:r w:rsidRPr="009B19D7">
              <w:rPr>
                <w:lang w:val="sl-SI"/>
              </w:rPr>
              <w:t xml:space="preserve"> vprašanja, kot so stres v zvezi z delom, izgorelost, nadlegovanje, nasilje in diskriminacija;</w:t>
            </w:r>
          </w:p>
        </w:tc>
      </w:tr>
    </w:tbl>
    <w:p w14:paraId="1F2B8C14"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4A98E4A" w14:textId="77777777" w:rsidR="00332A21" w:rsidRPr="009B19D7" w:rsidRDefault="00332A21" w:rsidP="00332A21">
      <w:r w:rsidRPr="009B19D7">
        <w:rPr>
          <w:rStyle w:val="HideTWBExt"/>
        </w:rPr>
        <w:t>&lt;/Amend&gt;</w:t>
      </w:r>
    </w:p>
    <w:p w14:paraId="57C4A178"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247</w:t>
      </w:r>
      <w:r w:rsidRPr="009B19D7">
        <w:rPr>
          <w:rStyle w:val="HideTWBExt"/>
          <w:b w:val="0"/>
          <w:lang w:val="sl-SI"/>
        </w:rPr>
        <w:t>&lt;/NumAm&gt;</w:t>
      </w:r>
    </w:p>
    <w:p w14:paraId="2D736AB6" w14:textId="77777777" w:rsidR="00332A21" w:rsidRPr="009B19D7" w:rsidRDefault="00332A21" w:rsidP="00332A21">
      <w:pPr>
        <w:pStyle w:val="NormalBold"/>
      </w:pPr>
      <w:r w:rsidRPr="009B19D7">
        <w:rPr>
          <w:rStyle w:val="HideTWBExt"/>
          <w:b w:val="0"/>
        </w:rPr>
        <w:t>&lt;RepeatBlock-By&gt;&lt;Members&gt;</w:t>
      </w:r>
      <w:r w:rsidRPr="009B19D7">
        <w:t>Petar Volgin</w:t>
      </w:r>
      <w:r w:rsidRPr="009B19D7">
        <w:rPr>
          <w:rStyle w:val="HideTWBExt"/>
          <w:b w:val="0"/>
        </w:rPr>
        <w:t>&lt;/Members&gt;</w:t>
      </w:r>
    </w:p>
    <w:p w14:paraId="3FD19418" w14:textId="77777777" w:rsidR="00332A21" w:rsidRPr="009B19D7" w:rsidRDefault="00332A21" w:rsidP="00332A21">
      <w:r w:rsidRPr="009B19D7">
        <w:rPr>
          <w:rStyle w:val="HideTWBExt"/>
        </w:rPr>
        <w:t>&lt;/RepeatBlock-By&gt;</w:t>
      </w:r>
    </w:p>
    <w:p w14:paraId="662B3D9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3E71177" w14:textId="77777777" w:rsidR="00332A21" w:rsidRPr="009B19D7" w:rsidRDefault="00332A21" w:rsidP="00332A21">
      <w:pPr>
        <w:pStyle w:val="NormalBold"/>
      </w:pPr>
      <w:r w:rsidRPr="009B19D7">
        <w:rPr>
          <w:rStyle w:val="HideTWBExt"/>
          <w:b w:val="0"/>
        </w:rPr>
        <w:t>&lt;Article&gt;</w:t>
      </w:r>
      <w:r w:rsidRPr="009B19D7">
        <w:t>Odstavek 12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9877773" w14:textId="77777777" w:rsidTr="008E48AE">
        <w:trPr>
          <w:jc w:val="center"/>
        </w:trPr>
        <w:tc>
          <w:tcPr>
            <w:tcW w:w="9752" w:type="dxa"/>
            <w:gridSpan w:val="2"/>
          </w:tcPr>
          <w:p w14:paraId="7295D7DF" w14:textId="77777777" w:rsidR="00332A21" w:rsidRPr="009B19D7" w:rsidRDefault="00332A21" w:rsidP="008E48AE">
            <w:pPr>
              <w:keepNext/>
            </w:pPr>
          </w:p>
        </w:tc>
      </w:tr>
      <w:tr w:rsidR="007262CB" w:rsidRPr="009B19D7" w14:paraId="1CD8CE62" w14:textId="77777777" w:rsidTr="008E48AE">
        <w:trPr>
          <w:jc w:val="center"/>
        </w:trPr>
        <w:tc>
          <w:tcPr>
            <w:tcW w:w="4876" w:type="dxa"/>
            <w:hideMark/>
          </w:tcPr>
          <w:p w14:paraId="5CFE7747"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932CC6A"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6245260" w14:textId="77777777" w:rsidTr="008E48AE">
        <w:trPr>
          <w:jc w:val="center"/>
        </w:trPr>
        <w:tc>
          <w:tcPr>
            <w:tcW w:w="4876" w:type="dxa"/>
            <w:hideMark/>
          </w:tcPr>
          <w:p w14:paraId="44725134" w14:textId="77777777" w:rsidR="00332A21" w:rsidRPr="009B19D7" w:rsidRDefault="00332A21" w:rsidP="008E48AE">
            <w:pPr>
              <w:pStyle w:val="Normal6"/>
              <w:rPr>
                <w:lang w:val="sl-SI"/>
              </w:rPr>
            </w:pPr>
            <w:r w:rsidRPr="009B19D7">
              <w:rPr>
                <w:lang w:val="sl-SI"/>
              </w:rPr>
              <w:t>12.</w:t>
            </w:r>
            <w:r w:rsidRPr="009B19D7">
              <w:rPr>
                <w:lang w:val="sl-SI"/>
              </w:rPr>
              <w:tab/>
              <w:t xml:space="preserve">poudarja, da so potrebni minimalni standardi za priznavanje, preprečevanje in izplačilo nadomestil za posledice psihosocialnih tveganj, povezanih z delom, da bi preprečili pravno razdrobljenost in neenako zaščito delavcev; poziva Komisijo, naj predlaga jasno </w:t>
            </w:r>
            <w:r w:rsidRPr="009B19D7">
              <w:rPr>
                <w:b/>
                <w:i/>
                <w:lang w:val="sl-SI"/>
              </w:rPr>
              <w:t>in pravno zavezujočo</w:t>
            </w:r>
            <w:r w:rsidRPr="009B19D7">
              <w:rPr>
                <w:lang w:val="sl-SI"/>
              </w:rPr>
              <w:t xml:space="preserve"> opredelitev psihosocialnih tveganj, povezanih z delom, in psihosocialnih dejavnikov tveganja, ki bo zajemala tveganja, ki izhajajo iz organizacije dela, načrtovanja in praks upravljanja, družbenih in medosebnih odnosov na delovnem mestu ter delovnih pogojev, in vključevala vprašanja, kot so stres v zvezi z delom, izgorelost, nadlegovanje, nasilje in diskriminacija;</w:t>
            </w:r>
          </w:p>
        </w:tc>
        <w:tc>
          <w:tcPr>
            <w:tcW w:w="4876" w:type="dxa"/>
            <w:hideMark/>
          </w:tcPr>
          <w:p w14:paraId="70A21C4B" w14:textId="77777777" w:rsidR="00332A21" w:rsidRPr="009B19D7" w:rsidRDefault="00332A21" w:rsidP="008E48AE">
            <w:pPr>
              <w:pStyle w:val="Normal6"/>
              <w:rPr>
                <w:szCs w:val="24"/>
                <w:lang w:val="sl-SI"/>
              </w:rPr>
            </w:pPr>
            <w:r w:rsidRPr="009B19D7">
              <w:rPr>
                <w:lang w:val="sl-SI"/>
              </w:rPr>
              <w:t>12.</w:t>
            </w:r>
            <w:r w:rsidRPr="009B19D7">
              <w:rPr>
                <w:lang w:val="sl-SI"/>
              </w:rPr>
              <w:tab/>
              <w:t>poudarja, da so potrebni minimalni standardi za priznavanje, preprečevanje in izplačilo nadomestil za posledice psihosocialnih tveganj, povezanih z delom, da bi preprečili pravno razdrobljenost in neenako zaščito delavcev; poziva Komisijo, naj predlaga jasno opredelitev psihosocialnih tveganj, povezanih z delom, in psihosocialnih dejavnikov tveganja, ki bo zajemala tveganja, ki izhajajo iz organizacije dela, načrtovanja in praks upravljanja, družbenih in medosebnih odnosov na delovnem mestu ter delovnih pogojev, in vključevala vprašanja, kot so stres v zvezi z delom, izgorelost, nadlegovanje, nasilje in diskriminacija;</w:t>
            </w:r>
          </w:p>
        </w:tc>
      </w:tr>
    </w:tbl>
    <w:p w14:paraId="0A78DA5C"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95DB8B6" w14:textId="77777777" w:rsidR="00332A21" w:rsidRPr="009B19D7" w:rsidRDefault="00332A21" w:rsidP="00332A21">
      <w:r w:rsidRPr="009B19D7">
        <w:rPr>
          <w:rStyle w:val="HideTWBExt"/>
        </w:rPr>
        <w:t>&lt;/Amend&gt;</w:t>
      </w:r>
    </w:p>
    <w:p w14:paraId="7B840E48"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248</w:t>
      </w:r>
      <w:r w:rsidRPr="009B19D7">
        <w:rPr>
          <w:rStyle w:val="HideTWBExt"/>
          <w:b w:val="0"/>
          <w:lang w:val="sl-SI"/>
        </w:rPr>
        <w:t>&lt;/NumAm&gt;</w:t>
      </w:r>
    </w:p>
    <w:p w14:paraId="1424DD24"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Liesbet Sommen, Martine Kemp, Giusi Princi</w:t>
      </w:r>
      <w:r w:rsidRPr="009B19D7">
        <w:rPr>
          <w:rStyle w:val="HideTWBExt"/>
          <w:b w:val="0"/>
        </w:rPr>
        <w:t>&lt;/Members&gt;</w:t>
      </w:r>
    </w:p>
    <w:p w14:paraId="654460A7" w14:textId="77777777" w:rsidR="00332A21" w:rsidRPr="009B19D7" w:rsidRDefault="00332A21" w:rsidP="00332A21">
      <w:r w:rsidRPr="009B19D7">
        <w:rPr>
          <w:rStyle w:val="HideTWBExt"/>
        </w:rPr>
        <w:t>&lt;/RepeatBlock-By&gt;</w:t>
      </w:r>
    </w:p>
    <w:p w14:paraId="0B3CD7D0"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83004AE" w14:textId="77777777" w:rsidR="00332A21" w:rsidRPr="009B19D7" w:rsidRDefault="00332A21" w:rsidP="00332A21">
      <w:pPr>
        <w:pStyle w:val="NormalBold"/>
      </w:pPr>
      <w:r w:rsidRPr="009B19D7">
        <w:rPr>
          <w:rStyle w:val="HideTWBExt"/>
          <w:b w:val="0"/>
        </w:rPr>
        <w:t>&lt;Article&gt;</w:t>
      </w:r>
      <w:r w:rsidRPr="009B19D7">
        <w:t>Odstavek 12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99DFD33" w14:textId="77777777" w:rsidTr="008E48AE">
        <w:trPr>
          <w:jc w:val="center"/>
        </w:trPr>
        <w:tc>
          <w:tcPr>
            <w:tcW w:w="9752" w:type="dxa"/>
            <w:gridSpan w:val="2"/>
          </w:tcPr>
          <w:p w14:paraId="253050F1" w14:textId="77777777" w:rsidR="00332A21" w:rsidRPr="009B19D7" w:rsidRDefault="00332A21" w:rsidP="008E48AE">
            <w:pPr>
              <w:keepNext/>
            </w:pPr>
          </w:p>
        </w:tc>
      </w:tr>
      <w:tr w:rsidR="007262CB" w:rsidRPr="009B19D7" w14:paraId="42EAE4FA" w14:textId="77777777" w:rsidTr="008E48AE">
        <w:trPr>
          <w:jc w:val="center"/>
        </w:trPr>
        <w:tc>
          <w:tcPr>
            <w:tcW w:w="4876" w:type="dxa"/>
            <w:hideMark/>
          </w:tcPr>
          <w:p w14:paraId="4D076A9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090ED43"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630EC01" w14:textId="77777777" w:rsidTr="008E48AE">
        <w:trPr>
          <w:jc w:val="center"/>
        </w:trPr>
        <w:tc>
          <w:tcPr>
            <w:tcW w:w="4876" w:type="dxa"/>
            <w:hideMark/>
          </w:tcPr>
          <w:p w14:paraId="485F2928" w14:textId="77777777" w:rsidR="00332A21" w:rsidRPr="009B19D7" w:rsidRDefault="00332A21" w:rsidP="008E48AE">
            <w:pPr>
              <w:pStyle w:val="Normal6"/>
              <w:rPr>
                <w:lang w:val="sl-SI"/>
              </w:rPr>
            </w:pPr>
            <w:r w:rsidRPr="009B19D7">
              <w:rPr>
                <w:lang w:val="sl-SI"/>
              </w:rPr>
              <w:t>12.</w:t>
            </w:r>
            <w:r w:rsidRPr="009B19D7">
              <w:rPr>
                <w:lang w:val="sl-SI"/>
              </w:rPr>
              <w:tab/>
              <w:t xml:space="preserve">poudarja, da so potrebni minimalni standardi za priznavanje, preprečevanje in izplačilo nadomestil za posledice psihosocialnih tveganj, povezanih z delom, da bi preprečili pravno razdrobljenost in neenako zaščito delavcev; poziva Komisijo, naj predlaga </w:t>
            </w:r>
            <w:r w:rsidRPr="009B19D7">
              <w:rPr>
                <w:b/>
                <w:i/>
                <w:lang w:val="sl-SI"/>
              </w:rPr>
              <w:t>jasno in pravno zavezujočo</w:t>
            </w:r>
            <w:r w:rsidRPr="009B19D7">
              <w:rPr>
                <w:lang w:val="sl-SI"/>
              </w:rPr>
              <w:t xml:space="preserve"> opredelitev psihosocialnih tveganj, povezanih z delom, in psihosocialnih dejavnikov tveganja, ki bo zajemala tveganja, ki izhajajo iz organizacije dela, načrtovanja in praks upravljanja, družbenih in medosebnih odnosov na delovnem mestu ter delovnih pogojev, in vključevala vprašanja, kot so stres v zvezi z delom, izgorelost, nadlegovanje, nasilje in diskriminacija;</w:t>
            </w:r>
          </w:p>
        </w:tc>
        <w:tc>
          <w:tcPr>
            <w:tcW w:w="4876" w:type="dxa"/>
            <w:hideMark/>
          </w:tcPr>
          <w:p w14:paraId="05BAB150" w14:textId="77777777" w:rsidR="00332A21" w:rsidRPr="009B19D7" w:rsidRDefault="00332A21" w:rsidP="008E48AE">
            <w:pPr>
              <w:pStyle w:val="Normal6"/>
              <w:rPr>
                <w:szCs w:val="24"/>
                <w:lang w:val="sl-SI"/>
              </w:rPr>
            </w:pPr>
            <w:r w:rsidRPr="009B19D7">
              <w:rPr>
                <w:lang w:val="sl-SI"/>
              </w:rPr>
              <w:t>12.</w:t>
            </w:r>
            <w:r w:rsidRPr="009B19D7">
              <w:rPr>
                <w:lang w:val="sl-SI"/>
              </w:rPr>
              <w:tab/>
              <w:t>poudarja, da so potrebni minimalni standardi za priznavanje, preprečevanje in izplačilo nadomestil za posledice psihosocialnih tveganj, povezanih z delom, da bi preprečili pravno razdrobljenost in neenako zaščito delavcev; poziva Komisijo, naj predlaga opredelitev psihosocialnih tveganj, povezanih z delom, in psihosocialnih dejavnikov tveganja, ki bo zajemala tveganja, ki izhajajo iz organizacije dela, načrtovanja in praks upravljanja, družbenih in medosebnih odnosov na delovnem mestu ter delovnih pogojev, in vključevala vprašanja, kot so stres v zvezi z delom</w:t>
            </w:r>
            <w:r w:rsidRPr="009B19D7">
              <w:rPr>
                <w:b/>
                <w:i/>
                <w:lang w:val="sl-SI"/>
              </w:rPr>
              <w:t>, trpinčenje na delovnem mestu</w:t>
            </w:r>
            <w:r w:rsidRPr="009B19D7">
              <w:rPr>
                <w:lang w:val="sl-SI"/>
              </w:rPr>
              <w:t>, izgorelost, nadlegovanje, nasilje in diskriminacija;</w:t>
            </w:r>
          </w:p>
        </w:tc>
      </w:tr>
    </w:tbl>
    <w:p w14:paraId="7DDAC710"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D13B5CF" w14:textId="77777777" w:rsidR="00332A21" w:rsidRPr="009B19D7" w:rsidRDefault="00332A21" w:rsidP="00332A21">
      <w:r w:rsidRPr="009B19D7">
        <w:rPr>
          <w:rStyle w:val="HideTWBExt"/>
        </w:rPr>
        <w:t>&lt;/Amend&gt;</w:t>
      </w:r>
    </w:p>
    <w:p w14:paraId="0832AFED"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249</w:t>
      </w:r>
      <w:r w:rsidRPr="009B19D7">
        <w:rPr>
          <w:rStyle w:val="HideTWBExt"/>
          <w:b w:val="0"/>
          <w:lang w:val="sl-SI"/>
        </w:rPr>
        <w:t>&lt;/NumAm&gt;</w:t>
      </w:r>
    </w:p>
    <w:p w14:paraId="1B93D5E4"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1181478D" w14:textId="77777777" w:rsidR="00332A21" w:rsidRPr="009B19D7" w:rsidRDefault="00332A21" w:rsidP="00332A21">
      <w:r w:rsidRPr="009B19D7">
        <w:rPr>
          <w:rStyle w:val="HideTWBExt"/>
        </w:rPr>
        <w:t>&lt;/RepeatBlock-By&gt;</w:t>
      </w:r>
    </w:p>
    <w:p w14:paraId="27A296C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37F5717" w14:textId="77777777" w:rsidR="00332A21" w:rsidRPr="009B19D7" w:rsidRDefault="00332A21" w:rsidP="00332A21">
      <w:pPr>
        <w:pStyle w:val="NormalBold"/>
      </w:pPr>
      <w:r w:rsidRPr="009B19D7">
        <w:rPr>
          <w:rStyle w:val="HideTWBExt"/>
          <w:b w:val="0"/>
        </w:rPr>
        <w:t>&lt;Article&gt;</w:t>
      </w:r>
      <w:r w:rsidRPr="009B19D7">
        <w:t>Odstavek 12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52DE9F8" w14:textId="77777777" w:rsidTr="008E48AE">
        <w:trPr>
          <w:jc w:val="center"/>
        </w:trPr>
        <w:tc>
          <w:tcPr>
            <w:tcW w:w="9752" w:type="dxa"/>
            <w:gridSpan w:val="2"/>
          </w:tcPr>
          <w:p w14:paraId="673CDE6D" w14:textId="77777777" w:rsidR="00332A21" w:rsidRPr="009B19D7" w:rsidRDefault="00332A21" w:rsidP="008E48AE">
            <w:pPr>
              <w:keepNext/>
            </w:pPr>
          </w:p>
        </w:tc>
      </w:tr>
      <w:tr w:rsidR="007262CB" w:rsidRPr="009B19D7" w14:paraId="11CFBE6C" w14:textId="77777777" w:rsidTr="008E48AE">
        <w:trPr>
          <w:jc w:val="center"/>
        </w:trPr>
        <w:tc>
          <w:tcPr>
            <w:tcW w:w="4876" w:type="dxa"/>
            <w:hideMark/>
          </w:tcPr>
          <w:p w14:paraId="6D7597EC"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35227DA"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D69DAB4" w14:textId="77777777" w:rsidTr="008E48AE">
        <w:trPr>
          <w:jc w:val="center"/>
        </w:trPr>
        <w:tc>
          <w:tcPr>
            <w:tcW w:w="4876" w:type="dxa"/>
          </w:tcPr>
          <w:p w14:paraId="69C9021C" w14:textId="77777777" w:rsidR="00332A21" w:rsidRPr="009B19D7" w:rsidRDefault="00332A21" w:rsidP="008E48AE">
            <w:pPr>
              <w:pStyle w:val="Normal6"/>
              <w:rPr>
                <w:lang w:val="sl-SI"/>
              </w:rPr>
            </w:pPr>
          </w:p>
        </w:tc>
        <w:tc>
          <w:tcPr>
            <w:tcW w:w="4876" w:type="dxa"/>
            <w:hideMark/>
          </w:tcPr>
          <w:p w14:paraId="5F62D3F2" w14:textId="5866A47A" w:rsidR="00332A21" w:rsidRPr="009B19D7" w:rsidRDefault="00332A21" w:rsidP="008E48AE">
            <w:pPr>
              <w:pStyle w:val="Normal6"/>
              <w:rPr>
                <w:szCs w:val="24"/>
                <w:lang w:val="sl-SI"/>
              </w:rPr>
            </w:pPr>
            <w:r w:rsidRPr="009B19D7">
              <w:rPr>
                <w:b/>
                <w:i/>
                <w:lang w:val="sl-SI"/>
              </w:rPr>
              <w:t>12a.</w:t>
            </w:r>
            <w:r w:rsidRPr="009B19D7">
              <w:rPr>
                <w:b/>
                <w:i/>
                <w:lang w:val="sl-SI"/>
              </w:rPr>
              <w:tab/>
              <w:t>poudarja, da morajo biti ukrepi za preprečevanje in obravnavanje psihosocialnih tveganj, povezanih z delom, izvedljivi za podjetja vseh velikosti, zato bi se morale pri njih upoštevati posebne razmere mikro</w:t>
            </w:r>
            <w:r w:rsidR="004A70BE">
              <w:rPr>
                <w:b/>
                <w:i/>
                <w:lang w:val="sl-SI"/>
              </w:rPr>
              <w:t>-</w:t>
            </w:r>
            <w:r w:rsidRPr="009B19D7">
              <w:rPr>
                <w:b/>
                <w:i/>
                <w:lang w:val="sl-SI"/>
              </w:rPr>
              <w:t>, malih in srednjih podjetij; poudarja, da bi morala biti mala in srednja podjetja deležna namenske podpore, kot so racionalizirana in digitalna orodja za ocenjevanje tveganj, praktične sektorske smernice ter ciljno usmerjena finančna ali svetovalna pomoč za izvajanje organizacijskih izboljšav in ukrepov ponovnega vključevanja; poudarja, da lahko takšna prilagojena podpora malim in srednjim podjetjem pomaga, da bodo učinkovito in trajnostno preprečevanje psihosocialnih tveganj vključila v svoje vsakodnevno poslovanje, hkrati pa ostala v celoti usklajena z ambicijo Unije za spodbujanje varnih, zdravih in produktivnih delovnih mest;</w:t>
            </w:r>
          </w:p>
        </w:tc>
      </w:tr>
    </w:tbl>
    <w:p w14:paraId="10F82BE5"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BB8B773" w14:textId="77777777" w:rsidR="00332A21" w:rsidRPr="009B19D7" w:rsidRDefault="00332A21" w:rsidP="00332A21">
      <w:r w:rsidRPr="009B19D7">
        <w:rPr>
          <w:rStyle w:val="HideTWBExt"/>
        </w:rPr>
        <w:t>&lt;/Amend&gt;</w:t>
      </w:r>
    </w:p>
    <w:p w14:paraId="186286A7"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250</w:t>
      </w:r>
      <w:r w:rsidRPr="009B19D7">
        <w:rPr>
          <w:rStyle w:val="HideTWBExt"/>
          <w:b w:val="0"/>
          <w:lang w:val="sl-SI"/>
        </w:rPr>
        <w:t>&lt;/NumAm&gt;</w:t>
      </w:r>
    </w:p>
    <w:p w14:paraId="16D48046"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7149BB78"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34A9D3B8" w14:textId="77777777" w:rsidR="00332A21" w:rsidRPr="009B19D7" w:rsidRDefault="00332A21" w:rsidP="00332A21">
      <w:r w:rsidRPr="009B19D7">
        <w:rPr>
          <w:rStyle w:val="HideTWBExt"/>
        </w:rPr>
        <w:t>&lt;/RepeatBlock-By&gt;</w:t>
      </w:r>
    </w:p>
    <w:p w14:paraId="722C0DB0"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F15FC98" w14:textId="77777777" w:rsidR="00332A21" w:rsidRPr="009B19D7" w:rsidRDefault="00332A21" w:rsidP="00332A21">
      <w:pPr>
        <w:pStyle w:val="NormalBold"/>
      </w:pPr>
      <w:r w:rsidRPr="009B19D7">
        <w:rPr>
          <w:rStyle w:val="HideTWBExt"/>
          <w:b w:val="0"/>
        </w:rPr>
        <w:t>&lt;Article&gt;</w:t>
      </w:r>
      <w:r w:rsidRPr="009B19D7">
        <w:t>Odstavek 12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5D40589" w14:textId="77777777" w:rsidTr="008E48AE">
        <w:trPr>
          <w:jc w:val="center"/>
        </w:trPr>
        <w:tc>
          <w:tcPr>
            <w:tcW w:w="9752" w:type="dxa"/>
            <w:gridSpan w:val="2"/>
          </w:tcPr>
          <w:p w14:paraId="29881D2D" w14:textId="77777777" w:rsidR="00332A21" w:rsidRPr="009B19D7" w:rsidRDefault="00332A21" w:rsidP="008E48AE">
            <w:pPr>
              <w:keepNext/>
            </w:pPr>
          </w:p>
        </w:tc>
      </w:tr>
      <w:tr w:rsidR="007262CB" w:rsidRPr="009B19D7" w14:paraId="66CFC6B7" w14:textId="77777777" w:rsidTr="008E48AE">
        <w:trPr>
          <w:jc w:val="center"/>
        </w:trPr>
        <w:tc>
          <w:tcPr>
            <w:tcW w:w="4876" w:type="dxa"/>
            <w:hideMark/>
          </w:tcPr>
          <w:p w14:paraId="11E54FD5"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53469E9"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D884CF1" w14:textId="77777777" w:rsidTr="008E48AE">
        <w:trPr>
          <w:jc w:val="center"/>
        </w:trPr>
        <w:tc>
          <w:tcPr>
            <w:tcW w:w="4876" w:type="dxa"/>
          </w:tcPr>
          <w:p w14:paraId="4C0747BA" w14:textId="77777777" w:rsidR="00332A21" w:rsidRPr="009B19D7" w:rsidRDefault="00332A21" w:rsidP="008E48AE">
            <w:pPr>
              <w:pStyle w:val="Normal6"/>
              <w:rPr>
                <w:lang w:val="sl-SI"/>
              </w:rPr>
            </w:pPr>
          </w:p>
        </w:tc>
        <w:tc>
          <w:tcPr>
            <w:tcW w:w="4876" w:type="dxa"/>
            <w:hideMark/>
          </w:tcPr>
          <w:p w14:paraId="4E577DF7" w14:textId="77777777" w:rsidR="00332A21" w:rsidRPr="009B19D7" w:rsidRDefault="00332A21" w:rsidP="008E48AE">
            <w:pPr>
              <w:pStyle w:val="Normal6"/>
              <w:rPr>
                <w:szCs w:val="24"/>
                <w:lang w:val="sl-SI"/>
              </w:rPr>
            </w:pPr>
            <w:r w:rsidRPr="009B19D7">
              <w:rPr>
                <w:b/>
                <w:i/>
                <w:lang w:val="sl-SI"/>
              </w:rPr>
              <w:t>12a.</w:t>
            </w:r>
            <w:r w:rsidRPr="009B19D7">
              <w:rPr>
                <w:b/>
                <w:i/>
                <w:lang w:val="sl-SI"/>
              </w:rPr>
              <w:tab/>
              <w:t>poudarja, da sta večja digitalizacija in uporaba umetne inteligence dejavnika tveganja, ki prispevata k večji razširjenosti škodljivih psihosocialnih tveganj, povezanih z delom; poziva Komisijo, naj predlaga jasna pravila o algoritemskem upravljanju in uporabi umetne inteligence na delovnem mestu skupaj z evropsko pobudo o psihosocialnih tveganjih, povezanih z delom, da bodo obravnavana vsa tveganja; poziva, naj se sistemi in tehnologije algoritemskega upravljanja bolje vključijo v sisteme varnosti in zdravja na delovnem mestu, ob učinkovitem sodelovanju predstavnikov delavcev;</w:t>
            </w:r>
          </w:p>
        </w:tc>
      </w:tr>
    </w:tbl>
    <w:p w14:paraId="40FC75B8"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03CE837" w14:textId="77777777" w:rsidR="00332A21" w:rsidRPr="009B19D7" w:rsidRDefault="00332A21" w:rsidP="00332A21">
      <w:r w:rsidRPr="009B19D7">
        <w:rPr>
          <w:rStyle w:val="HideTWBExt"/>
        </w:rPr>
        <w:t>&lt;/Amend&gt;</w:t>
      </w:r>
    </w:p>
    <w:p w14:paraId="2BA54DB0"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251</w:t>
      </w:r>
      <w:r w:rsidRPr="009B19D7">
        <w:rPr>
          <w:rStyle w:val="HideTWBExt"/>
          <w:b w:val="0"/>
          <w:lang w:val="sl-SI"/>
        </w:rPr>
        <w:t>&lt;/NumAm&gt;</w:t>
      </w:r>
    </w:p>
    <w:p w14:paraId="7FA22C41"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0B88B938"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173659B6" w14:textId="77777777" w:rsidR="00332A21" w:rsidRPr="009B19D7" w:rsidRDefault="00332A21" w:rsidP="00332A21">
      <w:r w:rsidRPr="009B19D7">
        <w:rPr>
          <w:rStyle w:val="HideTWBExt"/>
        </w:rPr>
        <w:t>&lt;/RepeatBlock-By&gt;</w:t>
      </w:r>
    </w:p>
    <w:p w14:paraId="1B1C4FB8"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82B0CF4" w14:textId="77777777" w:rsidR="00332A21" w:rsidRPr="009B19D7" w:rsidRDefault="00332A21" w:rsidP="00332A21">
      <w:pPr>
        <w:pStyle w:val="NormalBold"/>
      </w:pPr>
      <w:r w:rsidRPr="009B19D7">
        <w:rPr>
          <w:rStyle w:val="HideTWBExt"/>
          <w:b w:val="0"/>
        </w:rPr>
        <w:t>&lt;Article&gt;</w:t>
      </w:r>
      <w:r w:rsidRPr="009B19D7">
        <w:t>Odstavek 12 b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3E2379D" w14:textId="77777777" w:rsidTr="008E48AE">
        <w:trPr>
          <w:jc w:val="center"/>
        </w:trPr>
        <w:tc>
          <w:tcPr>
            <w:tcW w:w="9752" w:type="dxa"/>
            <w:gridSpan w:val="2"/>
          </w:tcPr>
          <w:p w14:paraId="169CAE95" w14:textId="77777777" w:rsidR="00332A21" w:rsidRPr="009B19D7" w:rsidRDefault="00332A21" w:rsidP="008E48AE">
            <w:pPr>
              <w:keepNext/>
            </w:pPr>
          </w:p>
        </w:tc>
      </w:tr>
      <w:tr w:rsidR="007262CB" w:rsidRPr="009B19D7" w14:paraId="7CA17767" w14:textId="77777777" w:rsidTr="008E48AE">
        <w:trPr>
          <w:jc w:val="center"/>
        </w:trPr>
        <w:tc>
          <w:tcPr>
            <w:tcW w:w="4876" w:type="dxa"/>
            <w:hideMark/>
          </w:tcPr>
          <w:p w14:paraId="687C3F53"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1964353"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FC17BFA" w14:textId="77777777" w:rsidTr="008E48AE">
        <w:trPr>
          <w:jc w:val="center"/>
        </w:trPr>
        <w:tc>
          <w:tcPr>
            <w:tcW w:w="4876" w:type="dxa"/>
          </w:tcPr>
          <w:p w14:paraId="596EA9B9" w14:textId="77777777" w:rsidR="00332A21" w:rsidRPr="009B19D7" w:rsidRDefault="00332A21" w:rsidP="008E48AE">
            <w:pPr>
              <w:pStyle w:val="Normal6"/>
              <w:rPr>
                <w:lang w:val="sl-SI"/>
              </w:rPr>
            </w:pPr>
          </w:p>
        </w:tc>
        <w:tc>
          <w:tcPr>
            <w:tcW w:w="4876" w:type="dxa"/>
            <w:hideMark/>
          </w:tcPr>
          <w:p w14:paraId="0571F49A" w14:textId="77777777" w:rsidR="00332A21" w:rsidRPr="009B19D7" w:rsidRDefault="00332A21" w:rsidP="008E48AE">
            <w:pPr>
              <w:pStyle w:val="Normal6"/>
              <w:rPr>
                <w:szCs w:val="24"/>
                <w:lang w:val="sl-SI"/>
              </w:rPr>
            </w:pPr>
            <w:r w:rsidRPr="009B19D7">
              <w:rPr>
                <w:b/>
                <w:i/>
                <w:lang w:val="sl-SI"/>
              </w:rPr>
              <w:t>12b.</w:t>
            </w:r>
            <w:r w:rsidRPr="009B19D7">
              <w:rPr>
                <w:b/>
                <w:i/>
                <w:lang w:val="sl-SI"/>
              </w:rPr>
              <w:tab/>
              <w:t>priznava, da je treba izboljšati zaščito delavcev pred poklicnimi tveganji, povezanimi z vročino, vročinskim stresom in ekstremnimi vremenskimi dogodki; opozarja, da so podnebne nevarnosti, kot so vročinski valovi, gozdni požari, poplave, neurja in obdobja hudega mraza, vse pogostejše in intenzivnejše ter predstavljajo ne le tveganja za telesno zdravje, kot so vročinska kap, poškodbe in bolezni dihal, temveč tudi izzive na področju duševnega zdravja, vključno s tesnobo in stresom, poleg tega pa povečujejo tveganje za nesreče, bolezni in izgubo produktivnosti na trgu dela; ugotavlja, da se reševalci redno srečujejo z izzivi na področju duševnega zdravja, vključno s kroničnim stresom, tesnobo, izgorelostjo in posttravmatsko stresno motnjo, saj delajo pod pritiskom odločitev o življenju in smrti ter so pogosto priča smrti, trpljenju, v nekaterih primerih pa so izpostavljeni tudi nasilju ali državljanskim nemirom;</w:t>
            </w:r>
          </w:p>
        </w:tc>
      </w:tr>
    </w:tbl>
    <w:p w14:paraId="3CBE2353"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55E0A95" w14:textId="77777777" w:rsidR="00332A21" w:rsidRPr="009B19D7" w:rsidRDefault="00332A21" w:rsidP="00332A21">
      <w:r w:rsidRPr="009B19D7">
        <w:rPr>
          <w:rStyle w:val="HideTWBExt"/>
        </w:rPr>
        <w:t>&lt;/Amend&gt;</w:t>
      </w:r>
    </w:p>
    <w:p w14:paraId="63C8D164"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252</w:t>
      </w:r>
      <w:r w:rsidRPr="009B19D7">
        <w:rPr>
          <w:rStyle w:val="HideTWBExt"/>
          <w:b w:val="0"/>
          <w:lang w:val="sl-SI"/>
        </w:rPr>
        <w:t>&lt;/NumAm&gt;</w:t>
      </w:r>
    </w:p>
    <w:p w14:paraId="2A15CC4F"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214BCA84" w14:textId="77777777" w:rsidR="00332A21" w:rsidRPr="009B19D7" w:rsidRDefault="00332A21" w:rsidP="00332A21">
      <w:r w:rsidRPr="009B19D7">
        <w:rPr>
          <w:rStyle w:val="HideTWBExt"/>
        </w:rPr>
        <w:t>&lt;/RepeatBlock-By&gt;</w:t>
      </w:r>
    </w:p>
    <w:p w14:paraId="73A4FF4B"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BE2DC2E" w14:textId="77777777" w:rsidR="00332A21" w:rsidRPr="009B19D7" w:rsidRDefault="00332A21" w:rsidP="00332A21">
      <w:pPr>
        <w:pStyle w:val="NormalBold"/>
      </w:pPr>
      <w:r w:rsidRPr="009B19D7">
        <w:rPr>
          <w:rStyle w:val="HideTWBExt"/>
          <w:b w:val="0"/>
        </w:rPr>
        <w:t>&lt;Article&gt;</w:t>
      </w:r>
      <w:r w:rsidRPr="009B19D7">
        <w:t>Odstavek 12 b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1D0DA23" w14:textId="77777777" w:rsidTr="008E48AE">
        <w:trPr>
          <w:jc w:val="center"/>
        </w:trPr>
        <w:tc>
          <w:tcPr>
            <w:tcW w:w="9752" w:type="dxa"/>
            <w:gridSpan w:val="2"/>
          </w:tcPr>
          <w:p w14:paraId="692594F8" w14:textId="77777777" w:rsidR="00332A21" w:rsidRPr="009B19D7" w:rsidRDefault="00332A21" w:rsidP="008E48AE">
            <w:pPr>
              <w:keepNext/>
            </w:pPr>
          </w:p>
        </w:tc>
      </w:tr>
      <w:tr w:rsidR="007262CB" w:rsidRPr="009B19D7" w14:paraId="7AE0FC89" w14:textId="77777777" w:rsidTr="008E48AE">
        <w:trPr>
          <w:jc w:val="center"/>
        </w:trPr>
        <w:tc>
          <w:tcPr>
            <w:tcW w:w="4876" w:type="dxa"/>
            <w:hideMark/>
          </w:tcPr>
          <w:p w14:paraId="244D6E12"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9847DF5"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38BE3DD" w14:textId="77777777" w:rsidTr="008E48AE">
        <w:trPr>
          <w:jc w:val="center"/>
        </w:trPr>
        <w:tc>
          <w:tcPr>
            <w:tcW w:w="4876" w:type="dxa"/>
          </w:tcPr>
          <w:p w14:paraId="2445207D" w14:textId="77777777" w:rsidR="00332A21" w:rsidRPr="009B19D7" w:rsidRDefault="00332A21" w:rsidP="008E48AE">
            <w:pPr>
              <w:pStyle w:val="Normal6"/>
              <w:rPr>
                <w:lang w:val="sl-SI"/>
              </w:rPr>
            </w:pPr>
          </w:p>
        </w:tc>
        <w:tc>
          <w:tcPr>
            <w:tcW w:w="4876" w:type="dxa"/>
            <w:hideMark/>
          </w:tcPr>
          <w:p w14:paraId="0AFC13AF" w14:textId="77777777" w:rsidR="00332A21" w:rsidRPr="009B19D7" w:rsidRDefault="00332A21" w:rsidP="008E48AE">
            <w:pPr>
              <w:pStyle w:val="Normal6"/>
              <w:rPr>
                <w:szCs w:val="24"/>
                <w:lang w:val="sl-SI"/>
              </w:rPr>
            </w:pPr>
            <w:r w:rsidRPr="009B19D7">
              <w:rPr>
                <w:b/>
                <w:i/>
                <w:lang w:val="sl-SI"/>
              </w:rPr>
              <w:t>12b.</w:t>
            </w:r>
            <w:r w:rsidRPr="009B19D7">
              <w:rPr>
                <w:b/>
                <w:i/>
                <w:lang w:val="sl-SI"/>
              </w:rPr>
              <w:tab/>
              <w:t>poziva Komisijo in države članice, naj zagotovijo ustrezno in usklajeno financiranje na področjih zdravja, socialnih zadev in dela za izvajanje ukrepov v zvezi z duševnim zdravjem na delovnem mestu, vključno z dostopom do strokovnega usmerjanja pri učinkovitem posredovanju za podporo podjetjem, zlasti malim in srednjim podjetjem, pri izvajanju takšnih ukrepov brez dodatnih administrativnih bremen; meni, da bi bilo treba financiranje uporabiti tudi za okrepitev virov za svetovanje, spremljanje in izvrševanje standardov varnosti in zdravja pri delu, povezanih z duševnim zdravjem, ter za povečanje zmogljivosti zdravstvenih in delovnih služb za prepoznavanje in obravnavanje težav z duševnim zdravjem, povezanih z delom, s čimer bi se izboljšal dostop do oskrbe;</w:t>
            </w:r>
          </w:p>
        </w:tc>
      </w:tr>
    </w:tbl>
    <w:p w14:paraId="28B14D1C"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4E7EB03" w14:textId="77777777" w:rsidR="00332A21" w:rsidRPr="009B19D7" w:rsidRDefault="00332A21" w:rsidP="00332A21">
      <w:r w:rsidRPr="009B19D7">
        <w:rPr>
          <w:rStyle w:val="HideTWBExt"/>
        </w:rPr>
        <w:t>&lt;/Amend&gt;</w:t>
      </w:r>
    </w:p>
    <w:p w14:paraId="402FA2A3"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253</w:t>
      </w:r>
      <w:r w:rsidRPr="009B19D7">
        <w:rPr>
          <w:rStyle w:val="HideTWBExt"/>
          <w:b w:val="0"/>
          <w:lang w:val="sl-SI"/>
        </w:rPr>
        <w:t>&lt;/NumAm&gt;</w:t>
      </w:r>
    </w:p>
    <w:p w14:paraId="7E7F2B2A" w14:textId="77777777" w:rsidR="00332A21" w:rsidRPr="009B19D7" w:rsidRDefault="00332A21" w:rsidP="00332A21">
      <w:pPr>
        <w:pStyle w:val="NormalBold"/>
      </w:pPr>
      <w:r w:rsidRPr="009B19D7">
        <w:rPr>
          <w:rStyle w:val="HideTWBExt"/>
          <w:b w:val="0"/>
        </w:rPr>
        <w:t>&lt;RepeatBlock-By&gt;&lt;Members&gt;</w:t>
      </w:r>
      <w:r w:rsidRPr="009B19D7">
        <w:t>Miriam Lexmann</w:t>
      </w:r>
      <w:r w:rsidRPr="009B19D7">
        <w:rPr>
          <w:rStyle w:val="HideTWBExt"/>
          <w:b w:val="0"/>
        </w:rPr>
        <w:t>&lt;/Members&gt;</w:t>
      </w:r>
    </w:p>
    <w:p w14:paraId="6FA7F64C" w14:textId="77777777" w:rsidR="00332A21" w:rsidRPr="009B19D7" w:rsidRDefault="00332A21" w:rsidP="00332A21">
      <w:r w:rsidRPr="009B19D7">
        <w:rPr>
          <w:rStyle w:val="HideTWBExt"/>
        </w:rPr>
        <w:t>&lt;/RepeatBlock-By&gt;</w:t>
      </w:r>
    </w:p>
    <w:p w14:paraId="19A0AE2F"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446FC31" w14:textId="77777777" w:rsidR="00332A21" w:rsidRPr="009B19D7" w:rsidRDefault="00332A21" w:rsidP="00332A21">
      <w:pPr>
        <w:pStyle w:val="NormalBold"/>
      </w:pPr>
      <w:r w:rsidRPr="009B19D7">
        <w:rPr>
          <w:rStyle w:val="HideTWBExt"/>
          <w:b w:val="0"/>
        </w:rPr>
        <w:t>&lt;Article&gt;</w:t>
      </w:r>
      <w:r w:rsidRPr="009B19D7">
        <w:t>Odstavek 13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A57D96D" w14:textId="77777777" w:rsidTr="008E48AE">
        <w:trPr>
          <w:jc w:val="center"/>
        </w:trPr>
        <w:tc>
          <w:tcPr>
            <w:tcW w:w="9752" w:type="dxa"/>
            <w:gridSpan w:val="2"/>
          </w:tcPr>
          <w:p w14:paraId="7245C9B3" w14:textId="77777777" w:rsidR="00332A21" w:rsidRPr="009B19D7" w:rsidRDefault="00332A21" w:rsidP="008E48AE">
            <w:pPr>
              <w:keepNext/>
            </w:pPr>
          </w:p>
        </w:tc>
      </w:tr>
      <w:tr w:rsidR="007262CB" w:rsidRPr="009B19D7" w14:paraId="7A81D9C1" w14:textId="77777777" w:rsidTr="008E48AE">
        <w:trPr>
          <w:jc w:val="center"/>
        </w:trPr>
        <w:tc>
          <w:tcPr>
            <w:tcW w:w="4876" w:type="dxa"/>
            <w:hideMark/>
          </w:tcPr>
          <w:p w14:paraId="173D1F1D"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EDF6066"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91412A0" w14:textId="77777777" w:rsidTr="008E48AE">
        <w:trPr>
          <w:jc w:val="center"/>
        </w:trPr>
        <w:tc>
          <w:tcPr>
            <w:tcW w:w="4876" w:type="dxa"/>
            <w:hideMark/>
          </w:tcPr>
          <w:p w14:paraId="628BC3DD" w14:textId="77777777" w:rsidR="00332A21" w:rsidRPr="009B19D7" w:rsidRDefault="00332A21" w:rsidP="008E48AE">
            <w:pPr>
              <w:pStyle w:val="Normal6"/>
              <w:rPr>
                <w:lang w:val="sl-SI"/>
              </w:rPr>
            </w:pPr>
            <w:r w:rsidRPr="009B19D7">
              <w:rPr>
                <w:b/>
                <w:i/>
                <w:lang w:val="sl-SI"/>
              </w:rPr>
              <w:t>13.</w:t>
            </w:r>
            <w:r w:rsidRPr="009B19D7">
              <w:rPr>
                <w:b/>
                <w:i/>
                <w:lang w:val="sl-SI"/>
              </w:rPr>
              <w:tab/>
              <w:t>poziva Komisijo, naj do konca leta 2026 na podlagi člena 153(2), točka (b), in člena 153(1), točka (a), Pogodbe o delovanju Evropske unije predloži predlog direktive o psihosocialnih tveganjih, povezanih z delom, stresu in duševnem zdravju na delovnem mestu, vključno z minimalnimi zahtevami za enakovredno in visoko raven zaščite za vse delavce v Uniji v skladu s priporočili iz priloge k tej resoluciji;</w:t>
            </w:r>
          </w:p>
        </w:tc>
        <w:tc>
          <w:tcPr>
            <w:tcW w:w="4876" w:type="dxa"/>
            <w:hideMark/>
          </w:tcPr>
          <w:p w14:paraId="26E5CDC7" w14:textId="77777777" w:rsidR="00332A21" w:rsidRPr="009B19D7" w:rsidRDefault="00332A21" w:rsidP="008E48AE">
            <w:pPr>
              <w:pStyle w:val="Normal6"/>
              <w:rPr>
                <w:szCs w:val="24"/>
                <w:lang w:val="sl-SI"/>
              </w:rPr>
            </w:pPr>
            <w:r w:rsidRPr="009B19D7">
              <w:rPr>
                <w:b/>
                <w:i/>
                <w:lang w:val="sl-SI"/>
              </w:rPr>
              <w:t>črtano</w:t>
            </w:r>
          </w:p>
        </w:tc>
      </w:tr>
    </w:tbl>
    <w:p w14:paraId="721B5AF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E7DA394" w14:textId="77777777" w:rsidR="00332A21" w:rsidRPr="009B19D7" w:rsidRDefault="00332A21" w:rsidP="00332A21">
      <w:r w:rsidRPr="009B19D7">
        <w:rPr>
          <w:rStyle w:val="HideTWBExt"/>
        </w:rPr>
        <w:t>&lt;/Amend&gt;</w:t>
      </w:r>
    </w:p>
    <w:p w14:paraId="54F92354"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254</w:t>
      </w:r>
      <w:r w:rsidRPr="009B19D7">
        <w:rPr>
          <w:rStyle w:val="HideTWBExt"/>
          <w:b w:val="0"/>
          <w:lang w:val="sl-SI"/>
        </w:rPr>
        <w:t>&lt;/NumAm&gt;</w:t>
      </w:r>
    </w:p>
    <w:p w14:paraId="74CD410D" w14:textId="77777777" w:rsidR="00332A21" w:rsidRPr="009B19D7" w:rsidRDefault="00332A21" w:rsidP="00332A21">
      <w:pPr>
        <w:pStyle w:val="NormalBold"/>
      </w:pPr>
      <w:r w:rsidRPr="009B19D7">
        <w:rPr>
          <w:rStyle w:val="HideTWBExt"/>
          <w:b w:val="0"/>
        </w:rPr>
        <w:t>&lt;RepeatBlock-By&gt;&lt;Members&gt;</w:t>
      </w:r>
      <w:r w:rsidRPr="009B19D7">
        <w:t>Petar Volgin</w:t>
      </w:r>
      <w:r w:rsidRPr="009B19D7">
        <w:rPr>
          <w:rStyle w:val="HideTWBExt"/>
          <w:b w:val="0"/>
        </w:rPr>
        <w:t>&lt;/Members&gt;</w:t>
      </w:r>
    </w:p>
    <w:p w14:paraId="01459360" w14:textId="77777777" w:rsidR="00332A21" w:rsidRPr="009B19D7" w:rsidRDefault="00332A21" w:rsidP="00332A21">
      <w:r w:rsidRPr="009B19D7">
        <w:rPr>
          <w:rStyle w:val="HideTWBExt"/>
        </w:rPr>
        <w:t>&lt;/RepeatBlock-By&gt;</w:t>
      </w:r>
    </w:p>
    <w:p w14:paraId="653382E5"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4316DCD" w14:textId="77777777" w:rsidR="00332A21" w:rsidRPr="009B19D7" w:rsidRDefault="00332A21" w:rsidP="00332A21">
      <w:pPr>
        <w:pStyle w:val="NormalBold"/>
      </w:pPr>
      <w:r w:rsidRPr="009B19D7">
        <w:rPr>
          <w:rStyle w:val="HideTWBExt"/>
          <w:b w:val="0"/>
        </w:rPr>
        <w:t>&lt;Article&gt;</w:t>
      </w:r>
      <w:r w:rsidRPr="009B19D7">
        <w:t>Odstavek 13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911F994" w14:textId="77777777" w:rsidTr="008E48AE">
        <w:trPr>
          <w:jc w:val="center"/>
        </w:trPr>
        <w:tc>
          <w:tcPr>
            <w:tcW w:w="9752" w:type="dxa"/>
            <w:gridSpan w:val="2"/>
          </w:tcPr>
          <w:p w14:paraId="774E11E8" w14:textId="77777777" w:rsidR="00332A21" w:rsidRPr="009B19D7" w:rsidRDefault="00332A21" w:rsidP="008E48AE">
            <w:pPr>
              <w:keepNext/>
            </w:pPr>
          </w:p>
        </w:tc>
      </w:tr>
      <w:tr w:rsidR="007262CB" w:rsidRPr="009B19D7" w14:paraId="33DC12D0" w14:textId="77777777" w:rsidTr="008E48AE">
        <w:trPr>
          <w:jc w:val="center"/>
        </w:trPr>
        <w:tc>
          <w:tcPr>
            <w:tcW w:w="4876" w:type="dxa"/>
            <w:hideMark/>
          </w:tcPr>
          <w:p w14:paraId="11A065D4"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16F3F4B"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D5BB0F2" w14:textId="77777777" w:rsidTr="008E48AE">
        <w:trPr>
          <w:jc w:val="center"/>
        </w:trPr>
        <w:tc>
          <w:tcPr>
            <w:tcW w:w="4876" w:type="dxa"/>
            <w:hideMark/>
          </w:tcPr>
          <w:p w14:paraId="1CCA84FD" w14:textId="77777777" w:rsidR="00332A21" w:rsidRPr="009B19D7" w:rsidRDefault="00332A21" w:rsidP="008E48AE">
            <w:pPr>
              <w:pStyle w:val="Normal6"/>
              <w:rPr>
                <w:lang w:val="sl-SI"/>
              </w:rPr>
            </w:pPr>
            <w:r w:rsidRPr="009B19D7">
              <w:rPr>
                <w:b/>
                <w:i/>
                <w:lang w:val="sl-SI"/>
              </w:rPr>
              <w:t>13.</w:t>
            </w:r>
            <w:r w:rsidRPr="009B19D7">
              <w:rPr>
                <w:b/>
                <w:i/>
                <w:lang w:val="sl-SI"/>
              </w:rPr>
              <w:tab/>
              <w:t>poziva Komisijo, naj do konca leta 2026 na podlagi člena 153(2), točka (b), in člena 153(1), točka (a), Pogodbe o delovanju Evropske unije predloži predlog direktive o psihosocialnih tveganjih, povezanih z delom, stresu in duševnem zdravju na delovnem mestu, vključno z minimalnimi zahtevami za enakovredno in visoko raven zaščite za vse delavce v Uniji v skladu s priporočili iz priloge k tej resoluciji;</w:t>
            </w:r>
          </w:p>
        </w:tc>
        <w:tc>
          <w:tcPr>
            <w:tcW w:w="4876" w:type="dxa"/>
            <w:hideMark/>
          </w:tcPr>
          <w:p w14:paraId="205CA612" w14:textId="77777777" w:rsidR="00332A21" w:rsidRPr="009B19D7" w:rsidRDefault="00332A21" w:rsidP="008E48AE">
            <w:pPr>
              <w:pStyle w:val="Normal6"/>
              <w:rPr>
                <w:szCs w:val="24"/>
                <w:lang w:val="sl-SI"/>
              </w:rPr>
            </w:pPr>
            <w:r w:rsidRPr="009B19D7">
              <w:rPr>
                <w:b/>
                <w:i/>
                <w:lang w:val="sl-SI"/>
              </w:rPr>
              <w:t>črtano</w:t>
            </w:r>
          </w:p>
        </w:tc>
      </w:tr>
    </w:tbl>
    <w:p w14:paraId="619FF46D"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070E27F" w14:textId="77777777" w:rsidR="00332A21" w:rsidRPr="009B19D7" w:rsidRDefault="00332A21" w:rsidP="00332A21">
      <w:r w:rsidRPr="009B19D7">
        <w:rPr>
          <w:rStyle w:val="HideTWBExt"/>
        </w:rPr>
        <w:t>&lt;/Amend&gt;</w:t>
      </w:r>
    </w:p>
    <w:p w14:paraId="15AE075E"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255</w:t>
      </w:r>
      <w:r w:rsidRPr="009B19D7">
        <w:rPr>
          <w:rStyle w:val="HideTWBExt"/>
          <w:b w:val="0"/>
          <w:lang w:val="sl-SI"/>
        </w:rPr>
        <w:t>&lt;/NumAm&gt;</w:t>
      </w:r>
    </w:p>
    <w:p w14:paraId="505D63D5" w14:textId="77777777" w:rsidR="00332A21" w:rsidRPr="009B19D7" w:rsidRDefault="00332A21" w:rsidP="00332A21">
      <w:pPr>
        <w:pStyle w:val="NormalBold"/>
      </w:pPr>
      <w:r w:rsidRPr="009B19D7">
        <w:rPr>
          <w:rStyle w:val="HideTWBExt"/>
          <w:b w:val="0"/>
        </w:rPr>
        <w:t>&lt;RepeatBlock-By&gt;&lt;Members&gt;</w:t>
      </w:r>
      <w:r w:rsidRPr="009B19D7">
        <w:t>Mariateresa Vivaldini, Elena Donazzan, Lara Magoni, Georgiana Teodorescu, Chiara Gemma, Geadis Geadi, Marlena Maląg</w:t>
      </w:r>
      <w:r w:rsidRPr="009B19D7">
        <w:rPr>
          <w:rStyle w:val="HideTWBExt"/>
          <w:b w:val="0"/>
        </w:rPr>
        <w:t>&lt;/Members&gt;</w:t>
      </w:r>
    </w:p>
    <w:p w14:paraId="29CBD58C" w14:textId="77777777" w:rsidR="00332A21" w:rsidRPr="009B19D7" w:rsidRDefault="00332A21" w:rsidP="00332A21">
      <w:r w:rsidRPr="009B19D7">
        <w:rPr>
          <w:rStyle w:val="HideTWBExt"/>
        </w:rPr>
        <w:t>&lt;/RepeatBlock-By&gt;</w:t>
      </w:r>
    </w:p>
    <w:p w14:paraId="0BCC164F"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F807BE3" w14:textId="77777777" w:rsidR="00332A21" w:rsidRPr="009B19D7" w:rsidRDefault="00332A21" w:rsidP="00332A21">
      <w:pPr>
        <w:pStyle w:val="NormalBold"/>
      </w:pPr>
      <w:r w:rsidRPr="009B19D7">
        <w:rPr>
          <w:rStyle w:val="HideTWBExt"/>
          <w:b w:val="0"/>
        </w:rPr>
        <w:t>&lt;Article&gt;</w:t>
      </w:r>
      <w:r w:rsidRPr="009B19D7">
        <w:t>Odstavek 13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BBFDB23" w14:textId="77777777" w:rsidTr="008E48AE">
        <w:trPr>
          <w:jc w:val="center"/>
        </w:trPr>
        <w:tc>
          <w:tcPr>
            <w:tcW w:w="9752" w:type="dxa"/>
            <w:gridSpan w:val="2"/>
          </w:tcPr>
          <w:p w14:paraId="6F1D8D3A" w14:textId="77777777" w:rsidR="00332A21" w:rsidRPr="009B19D7" w:rsidRDefault="00332A21" w:rsidP="008E48AE">
            <w:pPr>
              <w:keepNext/>
            </w:pPr>
          </w:p>
        </w:tc>
      </w:tr>
      <w:tr w:rsidR="007262CB" w:rsidRPr="009B19D7" w14:paraId="43B49FE6" w14:textId="77777777" w:rsidTr="008E48AE">
        <w:trPr>
          <w:jc w:val="center"/>
        </w:trPr>
        <w:tc>
          <w:tcPr>
            <w:tcW w:w="4876" w:type="dxa"/>
            <w:hideMark/>
          </w:tcPr>
          <w:p w14:paraId="6A46AB4C"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4267DCB"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84E6CCA" w14:textId="77777777" w:rsidTr="008E48AE">
        <w:trPr>
          <w:jc w:val="center"/>
        </w:trPr>
        <w:tc>
          <w:tcPr>
            <w:tcW w:w="4876" w:type="dxa"/>
            <w:hideMark/>
          </w:tcPr>
          <w:p w14:paraId="03671B84" w14:textId="77777777" w:rsidR="00332A21" w:rsidRPr="009B19D7" w:rsidRDefault="00332A21" w:rsidP="008E48AE">
            <w:pPr>
              <w:pStyle w:val="Normal6"/>
              <w:rPr>
                <w:lang w:val="sl-SI"/>
              </w:rPr>
            </w:pPr>
            <w:r w:rsidRPr="009B19D7">
              <w:rPr>
                <w:b/>
                <w:i/>
                <w:lang w:val="sl-SI"/>
              </w:rPr>
              <w:t>13.</w:t>
            </w:r>
            <w:r w:rsidRPr="009B19D7">
              <w:rPr>
                <w:b/>
                <w:i/>
                <w:lang w:val="sl-SI"/>
              </w:rPr>
              <w:tab/>
              <w:t>poziva Komisijo, naj do konca leta 2026 na podlagi člena 153(2), točka (b), in člena 153(1), točka (a), Pogodbe o delovanju Evropske unije predloži predlog direktive o psihosocialnih tveganjih, povezanih z delom, stresu in duševnem zdravju na delovnem mestu, vključno z minimalnimi zahtevami za enakovredno in visoko raven zaščite za vse delavce v Uniji v skladu s priporočili iz priloge k tej resoluciji;</w:t>
            </w:r>
          </w:p>
        </w:tc>
        <w:tc>
          <w:tcPr>
            <w:tcW w:w="4876" w:type="dxa"/>
            <w:hideMark/>
          </w:tcPr>
          <w:p w14:paraId="25974C14" w14:textId="77777777" w:rsidR="00332A21" w:rsidRPr="009B19D7" w:rsidRDefault="00332A21" w:rsidP="008E48AE">
            <w:pPr>
              <w:pStyle w:val="Normal6"/>
              <w:rPr>
                <w:szCs w:val="24"/>
                <w:lang w:val="sl-SI"/>
              </w:rPr>
            </w:pPr>
            <w:r w:rsidRPr="009B19D7">
              <w:rPr>
                <w:b/>
                <w:i/>
                <w:lang w:val="sl-SI"/>
              </w:rPr>
              <w:t>črtano</w:t>
            </w:r>
          </w:p>
        </w:tc>
      </w:tr>
    </w:tbl>
    <w:p w14:paraId="33B04CD6"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D808436" w14:textId="77777777" w:rsidR="00332A21" w:rsidRPr="009B19D7" w:rsidRDefault="00332A21" w:rsidP="00332A21">
      <w:r w:rsidRPr="009B19D7">
        <w:rPr>
          <w:rStyle w:val="HideTWBExt"/>
        </w:rPr>
        <w:t>&lt;/Amend&gt;</w:t>
      </w:r>
    </w:p>
    <w:p w14:paraId="165CD6A0"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256</w:t>
      </w:r>
      <w:r w:rsidRPr="009B19D7">
        <w:rPr>
          <w:rStyle w:val="HideTWBExt"/>
          <w:b w:val="0"/>
          <w:lang w:val="sl-SI"/>
        </w:rPr>
        <w:t>&lt;/NumAm&gt;</w:t>
      </w:r>
    </w:p>
    <w:p w14:paraId="02A264C9"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Maravillas Abadía Jover, Miriam Lexmann, Angelika Winzig, Arba Kokalari, Raúl de la Hoz Quintano, Giusi Princi</w:t>
      </w:r>
      <w:r w:rsidRPr="009B19D7">
        <w:rPr>
          <w:rStyle w:val="HideTWBExt"/>
          <w:b w:val="0"/>
        </w:rPr>
        <w:t>&lt;/Members&gt;</w:t>
      </w:r>
    </w:p>
    <w:p w14:paraId="2B013063" w14:textId="77777777" w:rsidR="00332A21" w:rsidRPr="009B19D7" w:rsidRDefault="00332A21" w:rsidP="00332A21">
      <w:r w:rsidRPr="009B19D7">
        <w:rPr>
          <w:rStyle w:val="HideTWBExt"/>
        </w:rPr>
        <w:t>&lt;/RepeatBlock-By&gt;</w:t>
      </w:r>
    </w:p>
    <w:p w14:paraId="67AA16BD"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3373A2A" w14:textId="77777777" w:rsidR="00332A21" w:rsidRPr="009B19D7" w:rsidRDefault="00332A21" w:rsidP="00332A21">
      <w:pPr>
        <w:pStyle w:val="NormalBold"/>
      </w:pPr>
      <w:r w:rsidRPr="009B19D7">
        <w:rPr>
          <w:rStyle w:val="HideTWBExt"/>
          <w:b w:val="0"/>
        </w:rPr>
        <w:t>&lt;Article&gt;</w:t>
      </w:r>
      <w:r w:rsidRPr="009B19D7">
        <w:t>Odstavek 13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381DE86" w14:textId="77777777" w:rsidTr="008E48AE">
        <w:trPr>
          <w:jc w:val="center"/>
        </w:trPr>
        <w:tc>
          <w:tcPr>
            <w:tcW w:w="9752" w:type="dxa"/>
            <w:gridSpan w:val="2"/>
          </w:tcPr>
          <w:p w14:paraId="78BF0724" w14:textId="77777777" w:rsidR="00332A21" w:rsidRPr="009B19D7" w:rsidRDefault="00332A21" w:rsidP="008E48AE">
            <w:pPr>
              <w:keepNext/>
            </w:pPr>
          </w:p>
        </w:tc>
      </w:tr>
      <w:tr w:rsidR="007262CB" w:rsidRPr="009B19D7" w14:paraId="05D85347" w14:textId="77777777" w:rsidTr="008E48AE">
        <w:trPr>
          <w:jc w:val="center"/>
        </w:trPr>
        <w:tc>
          <w:tcPr>
            <w:tcW w:w="4876" w:type="dxa"/>
            <w:hideMark/>
          </w:tcPr>
          <w:p w14:paraId="3842A18F"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F3CAD7C"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33F03BF" w14:textId="77777777" w:rsidTr="008E48AE">
        <w:trPr>
          <w:jc w:val="center"/>
        </w:trPr>
        <w:tc>
          <w:tcPr>
            <w:tcW w:w="4876" w:type="dxa"/>
            <w:hideMark/>
          </w:tcPr>
          <w:p w14:paraId="56FF8D8E" w14:textId="77777777" w:rsidR="00332A21" w:rsidRPr="009B19D7" w:rsidRDefault="00332A21" w:rsidP="008E48AE">
            <w:pPr>
              <w:pStyle w:val="Normal6"/>
              <w:rPr>
                <w:lang w:val="sl-SI"/>
              </w:rPr>
            </w:pPr>
            <w:r w:rsidRPr="009B19D7">
              <w:rPr>
                <w:b/>
                <w:i/>
                <w:lang w:val="sl-SI"/>
              </w:rPr>
              <w:t>13.</w:t>
            </w:r>
            <w:r w:rsidRPr="009B19D7">
              <w:rPr>
                <w:b/>
                <w:i/>
                <w:lang w:val="sl-SI"/>
              </w:rPr>
              <w:tab/>
              <w:t>poziva Komisijo, naj do konca leta 2026 na podlagi člena 153(2), točka (b), in člena 153(1), točka (a), Pogodbe o delovanju Evropske unije predloži predlog direktive o psihosocialnih tveganjih, povezanih z delom, stresu in duševnem zdravju na delovnem mestu, vključno z minimalnimi zahtevami za enakovredno in visoko raven zaščite za vse delavce v Uniji v skladu s priporočili iz priloge k tej resoluciji;</w:t>
            </w:r>
          </w:p>
        </w:tc>
        <w:tc>
          <w:tcPr>
            <w:tcW w:w="4876" w:type="dxa"/>
            <w:hideMark/>
          </w:tcPr>
          <w:p w14:paraId="24E6545C" w14:textId="77777777" w:rsidR="00332A21" w:rsidRPr="009B19D7" w:rsidRDefault="00332A21" w:rsidP="008E48AE">
            <w:pPr>
              <w:pStyle w:val="Normal6"/>
              <w:rPr>
                <w:szCs w:val="24"/>
                <w:lang w:val="sl-SI"/>
              </w:rPr>
            </w:pPr>
            <w:r w:rsidRPr="009B19D7">
              <w:rPr>
                <w:b/>
                <w:i/>
                <w:lang w:val="sl-SI"/>
              </w:rPr>
              <w:t>črtano</w:t>
            </w:r>
          </w:p>
        </w:tc>
      </w:tr>
    </w:tbl>
    <w:p w14:paraId="137F8451"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E03C74F" w14:textId="77777777" w:rsidR="00332A21" w:rsidRPr="009B19D7" w:rsidRDefault="00332A21" w:rsidP="00332A21">
      <w:r w:rsidRPr="009B19D7">
        <w:rPr>
          <w:rStyle w:val="HideTWBExt"/>
        </w:rPr>
        <w:t>&lt;/Amend&gt;</w:t>
      </w:r>
    </w:p>
    <w:p w14:paraId="1201D7CD"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257</w:t>
      </w:r>
      <w:r w:rsidRPr="009B19D7">
        <w:rPr>
          <w:rStyle w:val="HideTWBExt"/>
          <w:b w:val="0"/>
          <w:lang w:val="sl-SI"/>
        </w:rPr>
        <w:t>&lt;/NumAm&gt;</w:t>
      </w:r>
    </w:p>
    <w:p w14:paraId="6BC08C7E"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54DAA061" w14:textId="77777777" w:rsidR="00332A21" w:rsidRPr="009B19D7" w:rsidRDefault="00332A21" w:rsidP="00332A21">
      <w:r w:rsidRPr="009B19D7">
        <w:rPr>
          <w:rStyle w:val="HideTWBExt"/>
        </w:rPr>
        <w:t>&lt;/RepeatBlock-By&gt;</w:t>
      </w:r>
    </w:p>
    <w:p w14:paraId="62478493"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CB5E559" w14:textId="77777777" w:rsidR="00332A21" w:rsidRPr="009B19D7" w:rsidRDefault="00332A21" w:rsidP="00332A21">
      <w:pPr>
        <w:pStyle w:val="NormalBold"/>
      </w:pPr>
      <w:r w:rsidRPr="009B19D7">
        <w:rPr>
          <w:rStyle w:val="HideTWBExt"/>
          <w:b w:val="0"/>
        </w:rPr>
        <w:t>&lt;Article&gt;</w:t>
      </w:r>
      <w:r w:rsidRPr="009B19D7">
        <w:t>Odstavek 13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B6CAF1F" w14:textId="77777777" w:rsidTr="008E48AE">
        <w:trPr>
          <w:jc w:val="center"/>
        </w:trPr>
        <w:tc>
          <w:tcPr>
            <w:tcW w:w="9752" w:type="dxa"/>
            <w:gridSpan w:val="2"/>
          </w:tcPr>
          <w:p w14:paraId="192C8165" w14:textId="77777777" w:rsidR="00332A21" w:rsidRPr="009B19D7" w:rsidRDefault="00332A21" w:rsidP="008E48AE">
            <w:pPr>
              <w:keepNext/>
            </w:pPr>
          </w:p>
        </w:tc>
      </w:tr>
      <w:tr w:rsidR="007262CB" w:rsidRPr="009B19D7" w14:paraId="099E6892" w14:textId="77777777" w:rsidTr="008E48AE">
        <w:trPr>
          <w:jc w:val="center"/>
        </w:trPr>
        <w:tc>
          <w:tcPr>
            <w:tcW w:w="4876" w:type="dxa"/>
            <w:hideMark/>
          </w:tcPr>
          <w:p w14:paraId="7387114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FAEA28B"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1463F4E" w14:textId="77777777" w:rsidTr="008E48AE">
        <w:trPr>
          <w:jc w:val="center"/>
        </w:trPr>
        <w:tc>
          <w:tcPr>
            <w:tcW w:w="4876" w:type="dxa"/>
            <w:hideMark/>
          </w:tcPr>
          <w:p w14:paraId="1D1E53C0" w14:textId="77777777" w:rsidR="00332A21" w:rsidRPr="009B19D7" w:rsidRDefault="00332A21" w:rsidP="008E48AE">
            <w:pPr>
              <w:pStyle w:val="Normal6"/>
              <w:rPr>
                <w:lang w:val="sl-SI"/>
              </w:rPr>
            </w:pPr>
            <w:r w:rsidRPr="009B19D7">
              <w:rPr>
                <w:b/>
                <w:i/>
                <w:lang w:val="sl-SI"/>
              </w:rPr>
              <w:t>13.</w:t>
            </w:r>
            <w:r w:rsidRPr="009B19D7">
              <w:rPr>
                <w:b/>
                <w:i/>
                <w:lang w:val="sl-SI"/>
              </w:rPr>
              <w:tab/>
              <w:t>poziva Komisijo, naj do konca leta 2026 na podlagi člena 153(2), točka (b), in člena 153(1), točka (a), Pogodbe o delovanju Evropske unije predloži predlog direktive o psihosocialnih tveganjih, povezanih z delom, stresu in duševnem zdravju na delovnem mestu, vključno z minimalnimi zahtevami za enakovredno in visoko raven zaščite za vse delavce v Uniji v skladu s priporočili iz priloge k tej resoluciji;</w:t>
            </w:r>
          </w:p>
        </w:tc>
        <w:tc>
          <w:tcPr>
            <w:tcW w:w="4876" w:type="dxa"/>
            <w:hideMark/>
          </w:tcPr>
          <w:p w14:paraId="2F7FB4C2" w14:textId="77777777" w:rsidR="00332A21" w:rsidRPr="009B19D7" w:rsidRDefault="00332A21" w:rsidP="008E48AE">
            <w:pPr>
              <w:pStyle w:val="Normal6"/>
              <w:rPr>
                <w:szCs w:val="24"/>
                <w:lang w:val="sl-SI"/>
              </w:rPr>
            </w:pPr>
            <w:r w:rsidRPr="009B19D7">
              <w:rPr>
                <w:b/>
                <w:i/>
                <w:lang w:val="sl-SI"/>
              </w:rPr>
              <w:t>črtano</w:t>
            </w:r>
          </w:p>
        </w:tc>
      </w:tr>
    </w:tbl>
    <w:p w14:paraId="0EF78275"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854844A" w14:textId="77777777" w:rsidR="00332A21" w:rsidRPr="009B19D7" w:rsidRDefault="00332A21" w:rsidP="00332A21">
      <w:r w:rsidRPr="009B19D7">
        <w:rPr>
          <w:rStyle w:val="HideTWBExt"/>
        </w:rPr>
        <w:t>&lt;/Amend&gt;</w:t>
      </w:r>
    </w:p>
    <w:p w14:paraId="6D63F727"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258</w:t>
      </w:r>
      <w:r w:rsidRPr="009B19D7">
        <w:rPr>
          <w:rStyle w:val="HideTWBExt"/>
          <w:b w:val="0"/>
          <w:lang w:val="sl-SI"/>
        </w:rPr>
        <w:t>&lt;/NumAm&gt;</w:t>
      </w:r>
    </w:p>
    <w:p w14:paraId="2F0D7F11" w14:textId="77777777" w:rsidR="00332A21" w:rsidRPr="009B19D7" w:rsidRDefault="00332A21" w:rsidP="00332A21">
      <w:pPr>
        <w:pStyle w:val="NormalBold"/>
      </w:pPr>
      <w:r w:rsidRPr="009B19D7">
        <w:rPr>
          <w:rStyle w:val="HideTWBExt"/>
          <w:b w:val="0"/>
        </w:rPr>
        <w:t>&lt;RepeatBlock-By&gt;&lt;Members&gt;</w:t>
      </w:r>
      <w:r w:rsidRPr="009B19D7">
        <w:t>Henrik Dahl, Andrea Wechsler, Marion Walsmann</w:t>
      </w:r>
      <w:r w:rsidRPr="009B19D7">
        <w:rPr>
          <w:rStyle w:val="HideTWBExt"/>
          <w:b w:val="0"/>
        </w:rPr>
        <w:t>&lt;/Members&gt;</w:t>
      </w:r>
    </w:p>
    <w:p w14:paraId="33D0783B" w14:textId="77777777" w:rsidR="00332A21" w:rsidRPr="009B19D7" w:rsidRDefault="00332A21" w:rsidP="00332A21">
      <w:r w:rsidRPr="009B19D7">
        <w:rPr>
          <w:rStyle w:val="HideTWBExt"/>
        </w:rPr>
        <w:t>&lt;/RepeatBlock-By&gt;</w:t>
      </w:r>
    </w:p>
    <w:p w14:paraId="5FA14D18"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A176D81" w14:textId="77777777" w:rsidR="00332A21" w:rsidRPr="009B19D7" w:rsidRDefault="00332A21" w:rsidP="00332A21">
      <w:pPr>
        <w:pStyle w:val="NormalBold"/>
      </w:pPr>
      <w:r w:rsidRPr="009B19D7">
        <w:rPr>
          <w:rStyle w:val="HideTWBExt"/>
          <w:b w:val="0"/>
        </w:rPr>
        <w:t>&lt;Article&gt;</w:t>
      </w:r>
      <w:r w:rsidRPr="009B19D7">
        <w:t>Odstavek 13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A785450" w14:textId="77777777" w:rsidTr="008E48AE">
        <w:trPr>
          <w:jc w:val="center"/>
        </w:trPr>
        <w:tc>
          <w:tcPr>
            <w:tcW w:w="9752" w:type="dxa"/>
            <w:gridSpan w:val="2"/>
          </w:tcPr>
          <w:p w14:paraId="7FD0DB41" w14:textId="77777777" w:rsidR="00332A21" w:rsidRPr="009B19D7" w:rsidRDefault="00332A21" w:rsidP="008E48AE">
            <w:pPr>
              <w:keepNext/>
            </w:pPr>
          </w:p>
        </w:tc>
      </w:tr>
      <w:tr w:rsidR="007262CB" w:rsidRPr="009B19D7" w14:paraId="5AE2C1D9" w14:textId="77777777" w:rsidTr="008E48AE">
        <w:trPr>
          <w:jc w:val="center"/>
        </w:trPr>
        <w:tc>
          <w:tcPr>
            <w:tcW w:w="4876" w:type="dxa"/>
            <w:hideMark/>
          </w:tcPr>
          <w:p w14:paraId="454732BD"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77266E8"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112AB02" w14:textId="77777777" w:rsidTr="008E48AE">
        <w:trPr>
          <w:jc w:val="center"/>
        </w:trPr>
        <w:tc>
          <w:tcPr>
            <w:tcW w:w="4876" w:type="dxa"/>
            <w:hideMark/>
          </w:tcPr>
          <w:p w14:paraId="48338D6E" w14:textId="77777777" w:rsidR="00332A21" w:rsidRPr="009B19D7" w:rsidRDefault="00332A21" w:rsidP="008E48AE">
            <w:pPr>
              <w:pStyle w:val="Normal6"/>
              <w:rPr>
                <w:lang w:val="sl-SI"/>
              </w:rPr>
            </w:pPr>
            <w:r w:rsidRPr="009B19D7">
              <w:rPr>
                <w:lang w:val="sl-SI"/>
              </w:rPr>
              <w:t>13.</w:t>
            </w:r>
            <w:r w:rsidRPr="009B19D7">
              <w:rPr>
                <w:lang w:val="sl-SI"/>
              </w:rPr>
              <w:tab/>
              <w:t xml:space="preserve">poziva Komisijo, naj </w:t>
            </w:r>
            <w:r w:rsidRPr="009B19D7">
              <w:rPr>
                <w:b/>
                <w:i/>
                <w:lang w:val="sl-SI"/>
              </w:rPr>
              <w:t>do konca leta 2026 na podlagi člena 153(2), točka (b), in člena 153(1), točka (a), Pogodbe o delovanju Evropske unije predloži predlog direktive o psihosocialnih tveganjih, povezanih z delom, stresu in duševnem zdravju</w:t>
            </w:r>
            <w:r w:rsidRPr="009B19D7">
              <w:rPr>
                <w:lang w:val="sl-SI"/>
              </w:rPr>
              <w:t xml:space="preserve"> na delovnem mestu, vključno </w:t>
            </w:r>
            <w:r w:rsidRPr="009B19D7">
              <w:rPr>
                <w:b/>
                <w:i/>
                <w:lang w:val="sl-SI"/>
              </w:rPr>
              <w:t>z minimalnimi zahtevami za enakovredno in visoko raven zaščite za vse delavce v Uniji v skladu s priporočili iz priloge k tej resoluciji</w:t>
            </w:r>
            <w:r w:rsidRPr="009B19D7">
              <w:rPr>
                <w:lang w:val="sl-SI"/>
              </w:rPr>
              <w:t>;</w:t>
            </w:r>
          </w:p>
        </w:tc>
        <w:tc>
          <w:tcPr>
            <w:tcW w:w="4876" w:type="dxa"/>
            <w:hideMark/>
          </w:tcPr>
          <w:p w14:paraId="7CC58881" w14:textId="77777777" w:rsidR="00332A21" w:rsidRPr="009B19D7" w:rsidRDefault="00332A21" w:rsidP="008E48AE">
            <w:pPr>
              <w:pStyle w:val="Normal6"/>
              <w:rPr>
                <w:szCs w:val="24"/>
                <w:lang w:val="sl-SI"/>
              </w:rPr>
            </w:pPr>
            <w:r w:rsidRPr="009B19D7">
              <w:rPr>
                <w:lang w:val="sl-SI"/>
              </w:rPr>
              <w:t>13.</w:t>
            </w:r>
            <w:r w:rsidRPr="009B19D7">
              <w:rPr>
                <w:lang w:val="sl-SI"/>
              </w:rPr>
              <w:tab/>
              <w:t xml:space="preserve">poziva Komisijo, naj </w:t>
            </w:r>
            <w:r w:rsidRPr="009B19D7">
              <w:rPr>
                <w:b/>
                <w:i/>
                <w:lang w:val="sl-SI"/>
              </w:rPr>
              <w:t>v tesnem sodelovanju s socialnimi partnerji zagotovi stalno osredotočenost na krepitev izvajanja obstoječih direktiv o varnosti in zdravju pri delu ter spodbujanje dobrih praks za upravljanje duševnega zdravja</w:t>
            </w:r>
            <w:r w:rsidRPr="009B19D7">
              <w:rPr>
                <w:lang w:val="sl-SI"/>
              </w:rPr>
              <w:t xml:space="preserve"> na delovnem mestu</w:t>
            </w:r>
            <w:r w:rsidRPr="009B19D7">
              <w:rPr>
                <w:b/>
                <w:i/>
                <w:lang w:val="sl-SI"/>
              </w:rPr>
              <w:t>; spodbuja Komisijo, naj razmisli o vključitvi pojasnila, da obveznost delodajalcev glede izvajanja ocene tveganja v skladu z okvirno direktivo o varnosti in zdravju pri delu zajema vsa tveganja na delovnem mestu</w:t>
            </w:r>
            <w:r w:rsidRPr="009B19D7">
              <w:rPr>
                <w:lang w:val="sl-SI"/>
              </w:rPr>
              <w:t xml:space="preserve">, vključno </w:t>
            </w:r>
            <w:r w:rsidRPr="009B19D7">
              <w:rPr>
                <w:b/>
                <w:i/>
                <w:lang w:val="sl-SI"/>
              </w:rPr>
              <w:t>s psihosocialnimi tveganji, v posodobitev direktive o delovnih mestih, za katero je Komisija prvotno navedla, da bo vključeno v akt o kakovostnih delovnih mestih</w:t>
            </w:r>
            <w:r w:rsidRPr="009B19D7">
              <w:rPr>
                <w:lang w:val="sl-SI"/>
              </w:rPr>
              <w:t>;</w:t>
            </w:r>
          </w:p>
        </w:tc>
      </w:tr>
    </w:tbl>
    <w:p w14:paraId="0437462B"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78B9C50" w14:textId="77777777" w:rsidR="00332A21" w:rsidRPr="009B19D7" w:rsidRDefault="00332A21" w:rsidP="00332A21">
      <w:r w:rsidRPr="009B19D7">
        <w:rPr>
          <w:rStyle w:val="HideTWBExt"/>
        </w:rPr>
        <w:t>&lt;/Amend&gt;</w:t>
      </w:r>
    </w:p>
    <w:p w14:paraId="21F887D9"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259</w:t>
      </w:r>
      <w:r w:rsidRPr="009B19D7">
        <w:rPr>
          <w:rStyle w:val="HideTWBExt"/>
          <w:b w:val="0"/>
          <w:lang w:val="sl-SI"/>
        </w:rPr>
        <w:t>&lt;/NumAm&gt;</w:t>
      </w:r>
    </w:p>
    <w:p w14:paraId="5680610E"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16182C08" w14:textId="77777777" w:rsidR="00332A21" w:rsidRPr="009B19D7" w:rsidRDefault="00332A21" w:rsidP="00332A21">
      <w:r w:rsidRPr="009B19D7">
        <w:rPr>
          <w:rStyle w:val="HideTWBExt"/>
        </w:rPr>
        <w:t>&lt;/RepeatBlock-By&gt;</w:t>
      </w:r>
    </w:p>
    <w:p w14:paraId="385DEF7F"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6B9A4A5" w14:textId="77777777" w:rsidR="00332A21" w:rsidRPr="009B19D7" w:rsidRDefault="00332A21" w:rsidP="00332A21">
      <w:pPr>
        <w:pStyle w:val="NormalBold"/>
      </w:pPr>
      <w:r w:rsidRPr="009B19D7">
        <w:rPr>
          <w:rStyle w:val="HideTWBExt"/>
          <w:b w:val="0"/>
        </w:rPr>
        <w:t>&lt;Article&gt;</w:t>
      </w:r>
      <w:r w:rsidRPr="009B19D7">
        <w:t>Odstavek 13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8D00B00" w14:textId="77777777" w:rsidTr="008E48AE">
        <w:trPr>
          <w:jc w:val="center"/>
        </w:trPr>
        <w:tc>
          <w:tcPr>
            <w:tcW w:w="9752" w:type="dxa"/>
            <w:gridSpan w:val="2"/>
          </w:tcPr>
          <w:p w14:paraId="1AEE08B0" w14:textId="77777777" w:rsidR="00332A21" w:rsidRPr="009B19D7" w:rsidRDefault="00332A21" w:rsidP="008E48AE">
            <w:pPr>
              <w:keepNext/>
            </w:pPr>
          </w:p>
        </w:tc>
      </w:tr>
      <w:tr w:rsidR="007262CB" w:rsidRPr="009B19D7" w14:paraId="4D071ED8" w14:textId="77777777" w:rsidTr="008E48AE">
        <w:trPr>
          <w:jc w:val="center"/>
        </w:trPr>
        <w:tc>
          <w:tcPr>
            <w:tcW w:w="4876" w:type="dxa"/>
            <w:hideMark/>
          </w:tcPr>
          <w:p w14:paraId="2042C848"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D0A3E5C"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B56D5B9" w14:textId="77777777" w:rsidTr="008E48AE">
        <w:trPr>
          <w:jc w:val="center"/>
        </w:trPr>
        <w:tc>
          <w:tcPr>
            <w:tcW w:w="4876" w:type="dxa"/>
            <w:hideMark/>
          </w:tcPr>
          <w:p w14:paraId="253732FD" w14:textId="77777777" w:rsidR="00332A21" w:rsidRPr="009B19D7" w:rsidRDefault="00332A21" w:rsidP="008E48AE">
            <w:pPr>
              <w:pStyle w:val="Normal6"/>
              <w:rPr>
                <w:lang w:val="sl-SI"/>
              </w:rPr>
            </w:pPr>
            <w:r w:rsidRPr="009B19D7">
              <w:rPr>
                <w:lang w:val="sl-SI"/>
              </w:rPr>
              <w:t>13.</w:t>
            </w:r>
            <w:r w:rsidRPr="009B19D7">
              <w:rPr>
                <w:lang w:val="sl-SI"/>
              </w:rPr>
              <w:tab/>
              <w:t>poziva Komisijo, naj do konca leta </w:t>
            </w:r>
            <w:r w:rsidRPr="009B19D7">
              <w:rPr>
                <w:b/>
                <w:i/>
                <w:lang w:val="sl-SI"/>
              </w:rPr>
              <w:t>2026</w:t>
            </w:r>
            <w:r w:rsidRPr="009B19D7">
              <w:rPr>
                <w:lang w:val="sl-SI"/>
              </w:rPr>
              <w:t xml:space="preserve"> na podlagi člena 153(2), točka (b), in člena 153(1), točka (a), Pogodbe o delovanju Evropske unije predloži predlog direktive o psihosocialnih tveganjih, povezanih z delom, stresu in duševnem zdravju na delovnem mestu, </w:t>
            </w:r>
            <w:r w:rsidRPr="009B19D7">
              <w:rPr>
                <w:b/>
                <w:i/>
                <w:lang w:val="sl-SI"/>
              </w:rPr>
              <w:t>vključno z minimalnimi zahtevami</w:t>
            </w:r>
            <w:r w:rsidRPr="009B19D7">
              <w:rPr>
                <w:lang w:val="sl-SI"/>
              </w:rPr>
              <w:t xml:space="preserve"> za enakovredno in visoko raven zaščite za vse delavce v Uniji v skladu s priporočili iz priloge k tej resoluciji;</w:t>
            </w:r>
          </w:p>
        </w:tc>
        <w:tc>
          <w:tcPr>
            <w:tcW w:w="4876" w:type="dxa"/>
            <w:hideMark/>
          </w:tcPr>
          <w:p w14:paraId="51ABEAAD" w14:textId="77777777" w:rsidR="00332A21" w:rsidRPr="009B19D7" w:rsidRDefault="00332A21" w:rsidP="008E48AE">
            <w:pPr>
              <w:pStyle w:val="Normal6"/>
              <w:rPr>
                <w:szCs w:val="24"/>
                <w:lang w:val="sl-SI"/>
              </w:rPr>
            </w:pPr>
            <w:r w:rsidRPr="009B19D7">
              <w:rPr>
                <w:lang w:val="sl-SI"/>
              </w:rPr>
              <w:t>13.</w:t>
            </w:r>
            <w:r w:rsidRPr="009B19D7">
              <w:rPr>
                <w:lang w:val="sl-SI"/>
              </w:rPr>
              <w:tab/>
              <w:t xml:space="preserve">poziva Komisijo, naj </w:t>
            </w:r>
            <w:r w:rsidRPr="009B19D7">
              <w:rPr>
                <w:b/>
                <w:i/>
                <w:lang w:val="sl-SI"/>
              </w:rPr>
              <w:t>izvede oceno učinka, dopolnjeno s preizkusom konkurenčnosti ter preizkusom za mala in srednja podjetja, ter</w:t>
            </w:r>
            <w:r w:rsidRPr="009B19D7">
              <w:rPr>
                <w:lang w:val="sl-SI"/>
              </w:rPr>
              <w:t xml:space="preserve"> do konca leta </w:t>
            </w:r>
            <w:r w:rsidRPr="009B19D7">
              <w:rPr>
                <w:b/>
                <w:i/>
                <w:lang w:val="sl-SI"/>
              </w:rPr>
              <w:t>2027</w:t>
            </w:r>
            <w:r w:rsidRPr="009B19D7">
              <w:rPr>
                <w:lang w:val="sl-SI"/>
              </w:rPr>
              <w:t xml:space="preserve"> na podlagi člena 153(2), točka (b), in člena 153(1), točka (a), Pogodbe o delovanju Evropske unije </w:t>
            </w:r>
            <w:r w:rsidRPr="009B19D7">
              <w:rPr>
                <w:b/>
                <w:i/>
                <w:lang w:val="sl-SI"/>
              </w:rPr>
              <w:t>in rezultata navedenih ukrepov</w:t>
            </w:r>
            <w:r w:rsidRPr="009B19D7">
              <w:rPr>
                <w:lang w:val="sl-SI"/>
              </w:rPr>
              <w:t xml:space="preserve"> predloži predlog direktive o psihosocialnih tveganjih, povezanih z delom, stresu in duševnem zdravju na delovnem mestu, </w:t>
            </w:r>
            <w:r w:rsidRPr="009B19D7">
              <w:rPr>
                <w:b/>
                <w:i/>
                <w:lang w:val="sl-SI"/>
              </w:rPr>
              <w:t>ki bo odpravil preostale vrzeli v obstoječi zakonodaji in preprečil prekrivanje pravnih instrumentov,</w:t>
            </w:r>
            <w:r w:rsidRPr="009B19D7">
              <w:rPr>
                <w:lang w:val="sl-SI"/>
              </w:rPr>
              <w:t xml:space="preserve"> za enakovredno in visoko raven zaščite za vse delavce v Uniji v skladu s priporočili iz priloge k tej resoluciji;</w:t>
            </w:r>
          </w:p>
        </w:tc>
      </w:tr>
    </w:tbl>
    <w:p w14:paraId="5D52031B"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E4E080A" w14:textId="77777777" w:rsidR="00332A21" w:rsidRPr="009B19D7" w:rsidRDefault="00332A21" w:rsidP="00332A21">
      <w:r w:rsidRPr="009B19D7">
        <w:rPr>
          <w:rStyle w:val="HideTWBExt"/>
        </w:rPr>
        <w:t>&lt;/Amend&gt;</w:t>
      </w:r>
    </w:p>
    <w:p w14:paraId="02972A53"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260</w:t>
      </w:r>
      <w:r w:rsidRPr="009B19D7">
        <w:rPr>
          <w:rStyle w:val="HideTWBExt"/>
          <w:b w:val="0"/>
          <w:lang w:val="sl-SI"/>
        </w:rPr>
        <w:t>&lt;/NumAm&gt;</w:t>
      </w:r>
    </w:p>
    <w:p w14:paraId="7C3F5896" w14:textId="77777777" w:rsidR="00332A21" w:rsidRPr="009B19D7" w:rsidRDefault="00332A21" w:rsidP="00332A21">
      <w:pPr>
        <w:pStyle w:val="NormalBold"/>
      </w:pPr>
      <w:r w:rsidRPr="009B19D7">
        <w:rPr>
          <w:rStyle w:val="HideTWBExt"/>
          <w:b w:val="0"/>
        </w:rPr>
        <w:t>&lt;RepeatBlock-By&gt;&lt;Members&gt;</w:t>
      </w:r>
      <w:r w:rsidRPr="009B19D7">
        <w:t>Raúl de la Hoz Quintano, Miriam Lexmann, Angelika Winzig, Maravillas Abadía Jover</w:t>
      </w:r>
      <w:r w:rsidRPr="009B19D7">
        <w:rPr>
          <w:rStyle w:val="HideTWBExt"/>
          <w:b w:val="0"/>
        </w:rPr>
        <w:t>&lt;/Members&gt;</w:t>
      </w:r>
    </w:p>
    <w:p w14:paraId="253679AB" w14:textId="77777777" w:rsidR="00332A21" w:rsidRPr="009B19D7" w:rsidRDefault="00332A21" w:rsidP="00332A21">
      <w:r w:rsidRPr="009B19D7">
        <w:rPr>
          <w:rStyle w:val="HideTWBExt"/>
        </w:rPr>
        <w:t>&lt;/RepeatBlock-By&gt;</w:t>
      </w:r>
    </w:p>
    <w:p w14:paraId="35E65363"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019D4A1" w14:textId="77777777" w:rsidR="00332A21" w:rsidRPr="009B19D7" w:rsidRDefault="00332A21" w:rsidP="00332A21">
      <w:pPr>
        <w:pStyle w:val="NormalBold"/>
      </w:pPr>
      <w:r w:rsidRPr="009B19D7">
        <w:rPr>
          <w:rStyle w:val="HideTWBExt"/>
          <w:b w:val="0"/>
        </w:rPr>
        <w:t>&lt;Article&gt;</w:t>
      </w:r>
      <w:r w:rsidRPr="009B19D7">
        <w:t>Odstavek 13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96C4BCA" w14:textId="77777777" w:rsidTr="008E48AE">
        <w:trPr>
          <w:jc w:val="center"/>
        </w:trPr>
        <w:tc>
          <w:tcPr>
            <w:tcW w:w="9752" w:type="dxa"/>
            <w:gridSpan w:val="2"/>
          </w:tcPr>
          <w:p w14:paraId="59FF1242" w14:textId="77777777" w:rsidR="00332A21" w:rsidRPr="009B19D7" w:rsidRDefault="00332A21" w:rsidP="008E48AE">
            <w:pPr>
              <w:keepNext/>
            </w:pPr>
          </w:p>
        </w:tc>
      </w:tr>
      <w:tr w:rsidR="007262CB" w:rsidRPr="009B19D7" w14:paraId="6975856D" w14:textId="77777777" w:rsidTr="008E48AE">
        <w:trPr>
          <w:jc w:val="center"/>
        </w:trPr>
        <w:tc>
          <w:tcPr>
            <w:tcW w:w="4876" w:type="dxa"/>
            <w:hideMark/>
          </w:tcPr>
          <w:p w14:paraId="3AA447BE"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B61292D"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8A0A3D8" w14:textId="77777777" w:rsidTr="008E48AE">
        <w:trPr>
          <w:jc w:val="center"/>
        </w:trPr>
        <w:tc>
          <w:tcPr>
            <w:tcW w:w="4876" w:type="dxa"/>
          </w:tcPr>
          <w:p w14:paraId="5C8C9DE2" w14:textId="77777777" w:rsidR="00332A21" w:rsidRPr="009B19D7" w:rsidRDefault="00332A21" w:rsidP="008E48AE">
            <w:pPr>
              <w:pStyle w:val="Normal6"/>
              <w:rPr>
                <w:lang w:val="sl-SI"/>
              </w:rPr>
            </w:pPr>
          </w:p>
        </w:tc>
        <w:tc>
          <w:tcPr>
            <w:tcW w:w="4876" w:type="dxa"/>
            <w:hideMark/>
          </w:tcPr>
          <w:p w14:paraId="1991C789" w14:textId="77777777" w:rsidR="00332A21" w:rsidRPr="009B19D7" w:rsidRDefault="00332A21" w:rsidP="008E48AE">
            <w:pPr>
              <w:pStyle w:val="Normal6"/>
              <w:rPr>
                <w:szCs w:val="24"/>
                <w:lang w:val="sl-SI"/>
              </w:rPr>
            </w:pPr>
            <w:r w:rsidRPr="009B19D7">
              <w:rPr>
                <w:b/>
                <w:i/>
                <w:lang w:val="sl-SI"/>
              </w:rPr>
              <w:t>13a.</w:t>
            </w:r>
            <w:r w:rsidRPr="009B19D7">
              <w:rPr>
                <w:b/>
                <w:i/>
                <w:lang w:val="sl-SI"/>
              </w:rPr>
              <w:tab/>
              <w:t>poziva Komisijo, naj prednostno obravnava učinkovito izvajanje, izvrševanje in poenostavitev obstoječe zakonodaje EU, zlasti Direktive 89/391/EGS, ter oceni učinek nezakonodajnih ukrepov, smernic in izmenjave dobrih praks, preden začne razmišljati o morebitnem novem zakonodajnem predlogu;</w:t>
            </w:r>
          </w:p>
        </w:tc>
      </w:tr>
    </w:tbl>
    <w:p w14:paraId="15BA5D7A"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9A0DA27" w14:textId="77777777" w:rsidR="00332A21" w:rsidRPr="009B19D7" w:rsidRDefault="00332A21" w:rsidP="00332A21">
      <w:r w:rsidRPr="009B19D7">
        <w:rPr>
          <w:rStyle w:val="HideTWBExt"/>
        </w:rPr>
        <w:t>&lt;/Amend&gt;</w:t>
      </w:r>
    </w:p>
    <w:p w14:paraId="1ADDD2ED"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261</w:t>
      </w:r>
      <w:r w:rsidRPr="009B19D7">
        <w:rPr>
          <w:rStyle w:val="HideTWBExt"/>
          <w:b w:val="0"/>
          <w:lang w:val="sl-SI"/>
        </w:rPr>
        <w:t>&lt;/NumAm&gt;</w:t>
      </w:r>
    </w:p>
    <w:p w14:paraId="4AF18FE2"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Maravillas Abadía Jover, Giusi Princi</w:t>
      </w:r>
      <w:r w:rsidRPr="009B19D7">
        <w:rPr>
          <w:rStyle w:val="HideTWBExt"/>
          <w:b w:val="0"/>
        </w:rPr>
        <w:t>&lt;/Members&gt;</w:t>
      </w:r>
    </w:p>
    <w:p w14:paraId="3029BD60" w14:textId="77777777" w:rsidR="00332A21" w:rsidRPr="009B19D7" w:rsidRDefault="00332A21" w:rsidP="00332A21">
      <w:r w:rsidRPr="009B19D7">
        <w:rPr>
          <w:rStyle w:val="HideTWBExt"/>
        </w:rPr>
        <w:t>&lt;/RepeatBlock-By&gt;</w:t>
      </w:r>
    </w:p>
    <w:p w14:paraId="4C52D168"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0387234" w14:textId="77777777" w:rsidR="00332A21" w:rsidRPr="009B19D7" w:rsidRDefault="00332A21" w:rsidP="00332A21">
      <w:pPr>
        <w:pStyle w:val="NormalBold"/>
      </w:pPr>
      <w:r w:rsidRPr="009B19D7">
        <w:rPr>
          <w:rStyle w:val="HideTWBExt"/>
          <w:b w:val="0"/>
        </w:rPr>
        <w:t>&lt;Article&gt;</w:t>
      </w:r>
      <w:r w:rsidRPr="009B19D7">
        <w:t>Odstavek 13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34EC93B" w14:textId="77777777" w:rsidTr="008E48AE">
        <w:trPr>
          <w:jc w:val="center"/>
        </w:trPr>
        <w:tc>
          <w:tcPr>
            <w:tcW w:w="9752" w:type="dxa"/>
            <w:gridSpan w:val="2"/>
          </w:tcPr>
          <w:p w14:paraId="3081EC30" w14:textId="77777777" w:rsidR="00332A21" w:rsidRPr="009B19D7" w:rsidRDefault="00332A21" w:rsidP="008E48AE">
            <w:pPr>
              <w:keepNext/>
            </w:pPr>
          </w:p>
        </w:tc>
      </w:tr>
      <w:tr w:rsidR="007262CB" w:rsidRPr="009B19D7" w14:paraId="5BABD441" w14:textId="77777777" w:rsidTr="008E48AE">
        <w:trPr>
          <w:jc w:val="center"/>
        </w:trPr>
        <w:tc>
          <w:tcPr>
            <w:tcW w:w="4876" w:type="dxa"/>
            <w:hideMark/>
          </w:tcPr>
          <w:p w14:paraId="008A7D1B"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BEE2FC7"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BF99E4F" w14:textId="77777777" w:rsidTr="008E48AE">
        <w:trPr>
          <w:jc w:val="center"/>
        </w:trPr>
        <w:tc>
          <w:tcPr>
            <w:tcW w:w="4876" w:type="dxa"/>
          </w:tcPr>
          <w:p w14:paraId="69FAAF15" w14:textId="77777777" w:rsidR="00332A21" w:rsidRPr="009B19D7" w:rsidRDefault="00332A21" w:rsidP="008E48AE">
            <w:pPr>
              <w:pStyle w:val="Normal6"/>
              <w:rPr>
                <w:lang w:val="sl-SI"/>
              </w:rPr>
            </w:pPr>
          </w:p>
        </w:tc>
        <w:tc>
          <w:tcPr>
            <w:tcW w:w="4876" w:type="dxa"/>
            <w:hideMark/>
          </w:tcPr>
          <w:p w14:paraId="511BA0EE" w14:textId="77777777" w:rsidR="00332A21" w:rsidRPr="009B19D7" w:rsidRDefault="00332A21" w:rsidP="008E48AE">
            <w:pPr>
              <w:pStyle w:val="Normal6"/>
              <w:rPr>
                <w:szCs w:val="24"/>
                <w:lang w:val="sl-SI"/>
              </w:rPr>
            </w:pPr>
            <w:r w:rsidRPr="009B19D7">
              <w:rPr>
                <w:b/>
                <w:i/>
                <w:lang w:val="sl-SI"/>
              </w:rPr>
              <w:t>13a.</w:t>
            </w:r>
            <w:r w:rsidRPr="009B19D7">
              <w:rPr>
                <w:b/>
                <w:i/>
                <w:lang w:val="sl-SI"/>
              </w:rPr>
              <w:tab/>
              <w:t>poudarja, da bi bilo treba pri morebitni prihodnji reviziji sedanje zakonodaje ali v novih predlogih upoštevati raznolikost nacionalnih sistemov, načelo subsidiarnosti in avtonomijo socialnih partnerjev ter državam članicam omogočiti prožnost pri izvajanju;</w:t>
            </w:r>
          </w:p>
        </w:tc>
      </w:tr>
    </w:tbl>
    <w:p w14:paraId="223AF9FE"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B954F14" w14:textId="77777777" w:rsidR="00332A21" w:rsidRPr="009B19D7" w:rsidRDefault="00332A21" w:rsidP="00332A21">
      <w:r w:rsidRPr="009B19D7">
        <w:rPr>
          <w:rStyle w:val="HideTWBExt"/>
        </w:rPr>
        <w:t>&lt;/Amend&gt;</w:t>
      </w:r>
    </w:p>
    <w:p w14:paraId="3A0788E2"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262</w:t>
      </w:r>
      <w:r w:rsidRPr="009B19D7">
        <w:rPr>
          <w:rStyle w:val="HideTWBExt"/>
          <w:b w:val="0"/>
          <w:lang w:val="sl-SI"/>
        </w:rPr>
        <w:t>&lt;/NumAm&gt;</w:t>
      </w:r>
    </w:p>
    <w:p w14:paraId="4E1B1F0A" w14:textId="77777777" w:rsidR="00332A21" w:rsidRPr="009B19D7" w:rsidRDefault="00332A21" w:rsidP="00332A21">
      <w:pPr>
        <w:pStyle w:val="NormalBold"/>
      </w:pPr>
      <w:r w:rsidRPr="009B19D7">
        <w:rPr>
          <w:rStyle w:val="HideTWBExt"/>
          <w:b w:val="0"/>
        </w:rPr>
        <w:t>&lt;RepeatBlock-By&gt;&lt;Members&gt;</w:t>
      </w:r>
      <w:r w:rsidRPr="009B19D7">
        <w:t>Petar Volgin</w:t>
      </w:r>
      <w:r w:rsidRPr="009B19D7">
        <w:rPr>
          <w:rStyle w:val="HideTWBExt"/>
          <w:b w:val="0"/>
        </w:rPr>
        <w:t>&lt;/Members&gt;</w:t>
      </w:r>
    </w:p>
    <w:p w14:paraId="0182B3C7" w14:textId="77777777" w:rsidR="00332A21" w:rsidRPr="009B19D7" w:rsidRDefault="00332A21" w:rsidP="00332A21">
      <w:r w:rsidRPr="009B19D7">
        <w:rPr>
          <w:rStyle w:val="HideTWBExt"/>
        </w:rPr>
        <w:t>&lt;/RepeatBlock-By&gt;</w:t>
      </w:r>
    </w:p>
    <w:p w14:paraId="0E37976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5B860E1" w14:textId="77777777" w:rsidR="00332A21" w:rsidRPr="009B19D7" w:rsidRDefault="00332A21" w:rsidP="00332A21">
      <w:pPr>
        <w:pStyle w:val="NormalBold"/>
      </w:pPr>
      <w:r w:rsidRPr="009B19D7">
        <w:rPr>
          <w:rStyle w:val="HideTWBExt"/>
          <w:b w:val="0"/>
        </w:rPr>
        <w:t>&lt;Article&gt;</w:t>
      </w:r>
      <w:r w:rsidRPr="009B19D7">
        <w:t>Odstavek 13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BA99C64" w14:textId="77777777" w:rsidTr="008E48AE">
        <w:trPr>
          <w:jc w:val="center"/>
        </w:trPr>
        <w:tc>
          <w:tcPr>
            <w:tcW w:w="9752" w:type="dxa"/>
            <w:gridSpan w:val="2"/>
          </w:tcPr>
          <w:p w14:paraId="0D694C87" w14:textId="77777777" w:rsidR="00332A21" w:rsidRPr="009B19D7" w:rsidRDefault="00332A21" w:rsidP="008E48AE">
            <w:pPr>
              <w:keepNext/>
            </w:pPr>
          </w:p>
        </w:tc>
      </w:tr>
      <w:tr w:rsidR="007262CB" w:rsidRPr="009B19D7" w14:paraId="0EEC9086" w14:textId="77777777" w:rsidTr="008E48AE">
        <w:trPr>
          <w:jc w:val="center"/>
        </w:trPr>
        <w:tc>
          <w:tcPr>
            <w:tcW w:w="4876" w:type="dxa"/>
            <w:hideMark/>
          </w:tcPr>
          <w:p w14:paraId="54E17325"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80B2738"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C357BF8" w14:textId="77777777" w:rsidTr="008E48AE">
        <w:trPr>
          <w:jc w:val="center"/>
        </w:trPr>
        <w:tc>
          <w:tcPr>
            <w:tcW w:w="4876" w:type="dxa"/>
          </w:tcPr>
          <w:p w14:paraId="24711DDA" w14:textId="77777777" w:rsidR="00332A21" w:rsidRPr="009B19D7" w:rsidRDefault="00332A21" w:rsidP="008E48AE">
            <w:pPr>
              <w:pStyle w:val="Normal6"/>
              <w:rPr>
                <w:lang w:val="sl-SI"/>
              </w:rPr>
            </w:pPr>
          </w:p>
        </w:tc>
        <w:tc>
          <w:tcPr>
            <w:tcW w:w="4876" w:type="dxa"/>
            <w:hideMark/>
          </w:tcPr>
          <w:p w14:paraId="2292FE60" w14:textId="77777777" w:rsidR="00332A21" w:rsidRPr="009B19D7" w:rsidRDefault="00332A21" w:rsidP="008E48AE">
            <w:pPr>
              <w:pStyle w:val="Normal6"/>
              <w:rPr>
                <w:szCs w:val="24"/>
                <w:lang w:val="sl-SI"/>
              </w:rPr>
            </w:pPr>
            <w:r w:rsidRPr="009B19D7">
              <w:rPr>
                <w:b/>
                <w:i/>
                <w:lang w:val="sl-SI"/>
              </w:rPr>
              <w:t>13a.</w:t>
            </w:r>
            <w:r w:rsidRPr="009B19D7">
              <w:rPr>
                <w:b/>
                <w:i/>
                <w:lang w:val="sl-SI"/>
              </w:rPr>
              <w:tab/>
              <w:t>poziva Evropsko komisijo, naj opredeli dobre prakse na področju zakonodaje o psihosocialnih tveganjih in duševnem zdravju na delovnem mestu po vsej Uniji ter spremlja izvajanje obstoječih ukrepov na področju varnosti in zdravja pri delu;</w:t>
            </w:r>
          </w:p>
        </w:tc>
      </w:tr>
    </w:tbl>
    <w:p w14:paraId="2AE1C3CB"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2210F66" w14:textId="77777777" w:rsidR="00332A21" w:rsidRPr="009B19D7" w:rsidRDefault="00332A21" w:rsidP="00332A21">
      <w:r w:rsidRPr="009B19D7">
        <w:rPr>
          <w:rStyle w:val="HideTWBExt"/>
        </w:rPr>
        <w:t>&lt;/Amend&gt;</w:t>
      </w:r>
    </w:p>
    <w:p w14:paraId="39588EED"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263</w:t>
      </w:r>
      <w:r w:rsidRPr="009B19D7">
        <w:rPr>
          <w:rStyle w:val="HideTWBExt"/>
          <w:b w:val="0"/>
          <w:lang w:val="sl-SI"/>
        </w:rPr>
        <w:t>&lt;/NumAm&gt;</w:t>
      </w:r>
    </w:p>
    <w:p w14:paraId="156FEFE5"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Maravillas Abadía Jover, Liesbet Sommen, Giusi Princi</w:t>
      </w:r>
      <w:r w:rsidRPr="009B19D7">
        <w:rPr>
          <w:rStyle w:val="HideTWBExt"/>
          <w:b w:val="0"/>
        </w:rPr>
        <w:t>&lt;/Members&gt;</w:t>
      </w:r>
    </w:p>
    <w:p w14:paraId="0252D6D9" w14:textId="77777777" w:rsidR="00332A21" w:rsidRPr="009B19D7" w:rsidRDefault="00332A21" w:rsidP="00332A21">
      <w:r w:rsidRPr="009B19D7">
        <w:rPr>
          <w:rStyle w:val="HideTWBExt"/>
        </w:rPr>
        <w:t>&lt;/RepeatBlock-By&gt;</w:t>
      </w:r>
    </w:p>
    <w:p w14:paraId="3F08EE37"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4A79457" w14:textId="77777777" w:rsidR="00332A21" w:rsidRPr="009B19D7" w:rsidRDefault="00332A21" w:rsidP="00332A21">
      <w:pPr>
        <w:pStyle w:val="NormalBold"/>
      </w:pPr>
      <w:r w:rsidRPr="009B19D7">
        <w:rPr>
          <w:rStyle w:val="HideTWBExt"/>
          <w:b w:val="0"/>
        </w:rPr>
        <w:t>&lt;Article&gt;</w:t>
      </w:r>
      <w:r w:rsidRPr="009B19D7">
        <w:t>Odstavek 14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825658A" w14:textId="77777777" w:rsidTr="008E48AE">
        <w:trPr>
          <w:jc w:val="center"/>
        </w:trPr>
        <w:tc>
          <w:tcPr>
            <w:tcW w:w="9752" w:type="dxa"/>
            <w:gridSpan w:val="2"/>
          </w:tcPr>
          <w:p w14:paraId="3BF2AEB7" w14:textId="77777777" w:rsidR="00332A21" w:rsidRPr="009B19D7" w:rsidRDefault="00332A21" w:rsidP="008E48AE">
            <w:pPr>
              <w:keepNext/>
            </w:pPr>
          </w:p>
        </w:tc>
      </w:tr>
      <w:tr w:rsidR="007262CB" w:rsidRPr="009B19D7" w14:paraId="0CFF7BA4" w14:textId="77777777" w:rsidTr="008E48AE">
        <w:trPr>
          <w:jc w:val="center"/>
        </w:trPr>
        <w:tc>
          <w:tcPr>
            <w:tcW w:w="4876" w:type="dxa"/>
            <w:hideMark/>
          </w:tcPr>
          <w:p w14:paraId="7DB54EC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F9BF47F"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5C0ED81" w14:textId="77777777" w:rsidTr="008E48AE">
        <w:trPr>
          <w:jc w:val="center"/>
        </w:trPr>
        <w:tc>
          <w:tcPr>
            <w:tcW w:w="4876" w:type="dxa"/>
            <w:hideMark/>
          </w:tcPr>
          <w:p w14:paraId="4036EB57" w14:textId="77777777" w:rsidR="00332A21" w:rsidRPr="009B19D7" w:rsidRDefault="00332A21" w:rsidP="008E48AE">
            <w:pPr>
              <w:pStyle w:val="Normal6"/>
              <w:rPr>
                <w:lang w:val="sl-SI"/>
              </w:rPr>
            </w:pPr>
            <w:r w:rsidRPr="009B19D7">
              <w:rPr>
                <w:b/>
                <w:i/>
                <w:lang w:val="sl-SI"/>
              </w:rPr>
              <w:t>14.</w:t>
            </w:r>
            <w:r w:rsidRPr="009B19D7">
              <w:rPr>
                <w:b/>
                <w:i/>
                <w:lang w:val="sl-SI"/>
              </w:rPr>
              <w:tab/>
              <w:t>meni, da je treba finančne posledice zahtevanega predloga pokriti z obstoječimi proračunskimi sredstvi;</w:t>
            </w:r>
          </w:p>
        </w:tc>
        <w:tc>
          <w:tcPr>
            <w:tcW w:w="4876" w:type="dxa"/>
            <w:hideMark/>
          </w:tcPr>
          <w:p w14:paraId="15EF3B41" w14:textId="77777777" w:rsidR="00332A21" w:rsidRPr="009B19D7" w:rsidRDefault="00332A21" w:rsidP="008E48AE">
            <w:pPr>
              <w:pStyle w:val="Normal6"/>
              <w:rPr>
                <w:szCs w:val="24"/>
                <w:lang w:val="sl-SI"/>
              </w:rPr>
            </w:pPr>
            <w:r w:rsidRPr="009B19D7">
              <w:rPr>
                <w:b/>
                <w:i/>
                <w:lang w:val="sl-SI"/>
              </w:rPr>
              <w:t>črtano</w:t>
            </w:r>
          </w:p>
        </w:tc>
      </w:tr>
    </w:tbl>
    <w:p w14:paraId="25642CE1"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F1A845D" w14:textId="77777777" w:rsidR="00332A21" w:rsidRPr="009B19D7" w:rsidRDefault="00332A21" w:rsidP="00332A21">
      <w:r w:rsidRPr="009B19D7">
        <w:rPr>
          <w:rStyle w:val="HideTWBExt"/>
        </w:rPr>
        <w:t>&lt;/Amend&gt;</w:t>
      </w:r>
    </w:p>
    <w:p w14:paraId="0754A859"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264</w:t>
      </w:r>
      <w:r w:rsidRPr="009B19D7">
        <w:rPr>
          <w:rStyle w:val="HideTWBExt"/>
          <w:b w:val="0"/>
          <w:lang w:val="sl-SI"/>
        </w:rPr>
        <w:t>&lt;/NumAm&gt;</w:t>
      </w:r>
    </w:p>
    <w:p w14:paraId="55CB1986"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6B9F168C" w14:textId="77777777" w:rsidR="00332A21" w:rsidRPr="009B19D7" w:rsidRDefault="00332A21" w:rsidP="00332A21">
      <w:r w:rsidRPr="009B19D7">
        <w:rPr>
          <w:rStyle w:val="HideTWBExt"/>
        </w:rPr>
        <w:t>&lt;/RepeatBlock-By&gt;</w:t>
      </w:r>
    </w:p>
    <w:p w14:paraId="5130F624"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E5F9187" w14:textId="77777777" w:rsidR="00332A21" w:rsidRPr="009B19D7" w:rsidRDefault="00332A21" w:rsidP="00332A21">
      <w:pPr>
        <w:pStyle w:val="NormalBold"/>
      </w:pPr>
      <w:r w:rsidRPr="009B19D7">
        <w:rPr>
          <w:rStyle w:val="HideTWBExt"/>
          <w:b w:val="0"/>
        </w:rPr>
        <w:t>&lt;Article&gt;</w:t>
      </w:r>
      <w:r w:rsidRPr="009B19D7">
        <w:t>Odstavek 14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6466101" w14:textId="77777777" w:rsidTr="008E48AE">
        <w:trPr>
          <w:jc w:val="center"/>
        </w:trPr>
        <w:tc>
          <w:tcPr>
            <w:tcW w:w="9752" w:type="dxa"/>
            <w:gridSpan w:val="2"/>
          </w:tcPr>
          <w:p w14:paraId="135EC8B4" w14:textId="77777777" w:rsidR="00332A21" w:rsidRPr="009B19D7" w:rsidRDefault="00332A21" w:rsidP="008E48AE">
            <w:pPr>
              <w:keepNext/>
            </w:pPr>
          </w:p>
        </w:tc>
      </w:tr>
      <w:tr w:rsidR="007262CB" w:rsidRPr="009B19D7" w14:paraId="491F14C9" w14:textId="77777777" w:rsidTr="008E48AE">
        <w:trPr>
          <w:jc w:val="center"/>
        </w:trPr>
        <w:tc>
          <w:tcPr>
            <w:tcW w:w="4876" w:type="dxa"/>
            <w:hideMark/>
          </w:tcPr>
          <w:p w14:paraId="4504455F"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FE61777"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01D4AF4" w14:textId="77777777" w:rsidTr="008E48AE">
        <w:trPr>
          <w:jc w:val="center"/>
        </w:trPr>
        <w:tc>
          <w:tcPr>
            <w:tcW w:w="4876" w:type="dxa"/>
            <w:hideMark/>
          </w:tcPr>
          <w:p w14:paraId="486D33B8" w14:textId="77777777" w:rsidR="00332A21" w:rsidRPr="009B19D7" w:rsidRDefault="00332A21" w:rsidP="008E48AE">
            <w:pPr>
              <w:pStyle w:val="Normal6"/>
              <w:rPr>
                <w:lang w:val="sl-SI"/>
              </w:rPr>
            </w:pPr>
            <w:r w:rsidRPr="009B19D7">
              <w:rPr>
                <w:b/>
                <w:i/>
                <w:lang w:val="sl-SI"/>
              </w:rPr>
              <w:t>14.</w:t>
            </w:r>
            <w:r w:rsidRPr="009B19D7">
              <w:rPr>
                <w:b/>
                <w:i/>
                <w:lang w:val="sl-SI"/>
              </w:rPr>
              <w:tab/>
              <w:t>meni, da je treba finančne posledice zahtevanega predloga pokriti z obstoječimi proračunskimi sredstvi;</w:t>
            </w:r>
          </w:p>
        </w:tc>
        <w:tc>
          <w:tcPr>
            <w:tcW w:w="4876" w:type="dxa"/>
            <w:hideMark/>
          </w:tcPr>
          <w:p w14:paraId="2065E560" w14:textId="77777777" w:rsidR="00332A21" w:rsidRPr="009B19D7" w:rsidRDefault="00332A21" w:rsidP="008E48AE">
            <w:pPr>
              <w:pStyle w:val="Normal6"/>
              <w:rPr>
                <w:szCs w:val="24"/>
                <w:lang w:val="sl-SI"/>
              </w:rPr>
            </w:pPr>
            <w:r w:rsidRPr="009B19D7">
              <w:rPr>
                <w:b/>
                <w:i/>
                <w:lang w:val="sl-SI"/>
              </w:rPr>
              <w:t>črtano</w:t>
            </w:r>
          </w:p>
        </w:tc>
      </w:tr>
    </w:tbl>
    <w:p w14:paraId="7ED11328"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5D8DF4B" w14:textId="77777777" w:rsidR="00332A21" w:rsidRPr="009B19D7" w:rsidRDefault="00332A21" w:rsidP="00332A21">
      <w:r w:rsidRPr="009B19D7">
        <w:rPr>
          <w:rStyle w:val="HideTWBExt"/>
        </w:rPr>
        <w:t>&lt;/Amend&gt;</w:t>
      </w:r>
    </w:p>
    <w:p w14:paraId="5BFB088D"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265</w:t>
      </w:r>
      <w:r w:rsidRPr="009B19D7">
        <w:rPr>
          <w:rStyle w:val="HideTWBExt"/>
          <w:b w:val="0"/>
          <w:lang w:val="sl-SI"/>
        </w:rPr>
        <w:t>&lt;/NumAm&gt;</w:t>
      </w:r>
    </w:p>
    <w:p w14:paraId="4883EDED" w14:textId="77777777" w:rsidR="00332A21" w:rsidRPr="009B19D7" w:rsidRDefault="00332A21" w:rsidP="00332A21">
      <w:pPr>
        <w:pStyle w:val="NormalBold"/>
      </w:pPr>
      <w:r w:rsidRPr="009B19D7">
        <w:rPr>
          <w:rStyle w:val="HideTWBExt"/>
          <w:b w:val="0"/>
        </w:rPr>
        <w:t>&lt;RepeatBlock-By&gt;&lt;Members&gt;</w:t>
      </w:r>
      <w:r w:rsidRPr="009B19D7">
        <w:t>Arba Kokalari, Angelika Winzig, Jörgen Warborn</w:t>
      </w:r>
      <w:r w:rsidRPr="009B19D7">
        <w:rPr>
          <w:rStyle w:val="HideTWBExt"/>
          <w:b w:val="0"/>
        </w:rPr>
        <w:t>&lt;/Members&gt;</w:t>
      </w:r>
    </w:p>
    <w:p w14:paraId="084B7BBC" w14:textId="77777777" w:rsidR="00332A21" w:rsidRPr="009B19D7" w:rsidRDefault="00332A21" w:rsidP="00332A21">
      <w:r w:rsidRPr="009B19D7">
        <w:rPr>
          <w:rStyle w:val="HideTWBExt"/>
        </w:rPr>
        <w:t>&lt;/RepeatBlock-By&gt;</w:t>
      </w:r>
    </w:p>
    <w:p w14:paraId="52D69E95"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E8E9851" w14:textId="77777777" w:rsidR="00332A21" w:rsidRPr="009B19D7" w:rsidRDefault="00332A21" w:rsidP="00332A21">
      <w:pPr>
        <w:pStyle w:val="NormalBold"/>
      </w:pPr>
      <w:r w:rsidRPr="009B19D7">
        <w:rPr>
          <w:rStyle w:val="HideTWBExt"/>
          <w:b w:val="0"/>
        </w:rPr>
        <w:t>&lt;Article&gt;</w:t>
      </w:r>
      <w:r w:rsidRPr="009B19D7">
        <w:t>Odstavek 14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100D040" w14:textId="77777777" w:rsidTr="008E48AE">
        <w:trPr>
          <w:jc w:val="center"/>
        </w:trPr>
        <w:tc>
          <w:tcPr>
            <w:tcW w:w="9752" w:type="dxa"/>
            <w:gridSpan w:val="2"/>
          </w:tcPr>
          <w:p w14:paraId="0F761B45" w14:textId="77777777" w:rsidR="00332A21" w:rsidRPr="009B19D7" w:rsidRDefault="00332A21" w:rsidP="008E48AE">
            <w:pPr>
              <w:keepNext/>
            </w:pPr>
          </w:p>
        </w:tc>
      </w:tr>
      <w:tr w:rsidR="007262CB" w:rsidRPr="009B19D7" w14:paraId="7DC03A2B" w14:textId="77777777" w:rsidTr="008E48AE">
        <w:trPr>
          <w:jc w:val="center"/>
        </w:trPr>
        <w:tc>
          <w:tcPr>
            <w:tcW w:w="4876" w:type="dxa"/>
            <w:hideMark/>
          </w:tcPr>
          <w:p w14:paraId="57420B34"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BB4AF92"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0D60389" w14:textId="77777777" w:rsidTr="008E48AE">
        <w:trPr>
          <w:jc w:val="center"/>
        </w:trPr>
        <w:tc>
          <w:tcPr>
            <w:tcW w:w="4876" w:type="dxa"/>
            <w:hideMark/>
          </w:tcPr>
          <w:p w14:paraId="5284846C" w14:textId="77777777" w:rsidR="00332A21" w:rsidRPr="009B19D7" w:rsidRDefault="00332A21" w:rsidP="008E48AE">
            <w:pPr>
              <w:pStyle w:val="Normal6"/>
              <w:rPr>
                <w:lang w:val="sl-SI"/>
              </w:rPr>
            </w:pPr>
            <w:r w:rsidRPr="009B19D7">
              <w:rPr>
                <w:lang w:val="sl-SI"/>
              </w:rPr>
              <w:t>14.</w:t>
            </w:r>
            <w:r w:rsidRPr="009B19D7">
              <w:rPr>
                <w:lang w:val="sl-SI"/>
              </w:rPr>
              <w:tab/>
            </w:r>
            <w:r w:rsidRPr="009B19D7">
              <w:rPr>
                <w:b/>
                <w:i/>
                <w:lang w:val="sl-SI"/>
              </w:rPr>
              <w:t>meni</w:t>
            </w:r>
            <w:r w:rsidRPr="009B19D7">
              <w:rPr>
                <w:lang w:val="sl-SI"/>
              </w:rPr>
              <w:t>, da je treba finančne posledice zahtevanega predloga pokriti z obstoječimi proračunskimi sredstvi;</w:t>
            </w:r>
          </w:p>
        </w:tc>
        <w:tc>
          <w:tcPr>
            <w:tcW w:w="4876" w:type="dxa"/>
            <w:hideMark/>
          </w:tcPr>
          <w:p w14:paraId="40D9065D" w14:textId="77777777" w:rsidR="00332A21" w:rsidRPr="009B19D7" w:rsidRDefault="00332A21" w:rsidP="008E48AE">
            <w:pPr>
              <w:pStyle w:val="Normal6"/>
              <w:rPr>
                <w:szCs w:val="24"/>
                <w:lang w:val="sl-SI"/>
              </w:rPr>
            </w:pPr>
            <w:r w:rsidRPr="009B19D7">
              <w:rPr>
                <w:lang w:val="sl-SI"/>
              </w:rPr>
              <w:t>14.</w:t>
            </w:r>
            <w:r w:rsidRPr="009B19D7">
              <w:rPr>
                <w:lang w:val="sl-SI"/>
              </w:rPr>
              <w:tab/>
            </w:r>
            <w:r w:rsidRPr="009B19D7">
              <w:rPr>
                <w:b/>
                <w:i/>
                <w:lang w:val="sl-SI"/>
              </w:rPr>
              <w:t>poudarja</w:t>
            </w:r>
            <w:r w:rsidRPr="009B19D7">
              <w:rPr>
                <w:lang w:val="sl-SI"/>
              </w:rPr>
              <w:t>, da je treba finančne posledice zahtevanega predloga pokriti z obstoječimi proračunskimi sredstvi;</w:t>
            </w:r>
          </w:p>
        </w:tc>
      </w:tr>
    </w:tbl>
    <w:p w14:paraId="0D52923D"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3C0DE1E" w14:textId="77777777" w:rsidR="00332A21" w:rsidRPr="009B19D7" w:rsidRDefault="00332A21" w:rsidP="00332A21">
      <w:r w:rsidRPr="009B19D7">
        <w:rPr>
          <w:rStyle w:val="HideTWBExt"/>
        </w:rPr>
        <w:t>&lt;/Amend&gt;</w:t>
      </w:r>
    </w:p>
    <w:p w14:paraId="0915E1F8"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266</w:t>
      </w:r>
      <w:r w:rsidRPr="009B19D7">
        <w:rPr>
          <w:rStyle w:val="HideTWBExt"/>
          <w:b w:val="0"/>
          <w:lang w:val="sl-SI"/>
        </w:rPr>
        <w:t>&lt;/NumAm&gt;</w:t>
      </w:r>
    </w:p>
    <w:p w14:paraId="278A9BFF" w14:textId="77777777" w:rsidR="00332A21" w:rsidRPr="009B19D7" w:rsidRDefault="00332A21" w:rsidP="00332A21">
      <w:pPr>
        <w:pStyle w:val="NormalBold"/>
      </w:pPr>
      <w:r w:rsidRPr="009B19D7">
        <w:rPr>
          <w:rStyle w:val="HideTWBExt"/>
          <w:b w:val="0"/>
        </w:rPr>
        <w:t>&lt;RepeatBlock-By&gt;&lt;Members&gt;</w:t>
      </w:r>
      <w:r w:rsidRPr="009B19D7">
        <w:t>Miriam Lexmann, Raúl de la Hoz Quintano, Andrea Wechsler, Marion Walsmann</w:t>
      </w:r>
      <w:r w:rsidRPr="009B19D7">
        <w:rPr>
          <w:rStyle w:val="HideTWBExt"/>
          <w:b w:val="0"/>
        </w:rPr>
        <w:t>&lt;/Members&gt;</w:t>
      </w:r>
    </w:p>
    <w:p w14:paraId="0B8F4242" w14:textId="77777777" w:rsidR="00332A21" w:rsidRPr="009B19D7" w:rsidRDefault="00332A21" w:rsidP="00332A21">
      <w:r w:rsidRPr="009B19D7">
        <w:rPr>
          <w:rStyle w:val="HideTWBExt"/>
        </w:rPr>
        <w:t>&lt;/RepeatBlock-By&gt;</w:t>
      </w:r>
    </w:p>
    <w:p w14:paraId="11ED8F6F"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1A4444D" w14:textId="77777777" w:rsidR="00332A21" w:rsidRPr="009B19D7" w:rsidRDefault="00332A21" w:rsidP="00332A21">
      <w:pPr>
        <w:pStyle w:val="NormalBold"/>
      </w:pPr>
      <w:r w:rsidRPr="009B19D7">
        <w:rPr>
          <w:rStyle w:val="HideTWBExt"/>
          <w:b w:val="0"/>
        </w:rPr>
        <w:t>&lt;Article&gt;</w:t>
      </w:r>
      <w:r w:rsidRPr="009B19D7">
        <w:t>Odstavek 15</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3033D64" w14:textId="77777777" w:rsidTr="008E48AE">
        <w:trPr>
          <w:jc w:val="center"/>
        </w:trPr>
        <w:tc>
          <w:tcPr>
            <w:tcW w:w="9752" w:type="dxa"/>
            <w:gridSpan w:val="2"/>
          </w:tcPr>
          <w:p w14:paraId="75DD39E7" w14:textId="77777777" w:rsidR="00332A21" w:rsidRPr="009B19D7" w:rsidRDefault="00332A21" w:rsidP="008E48AE">
            <w:pPr>
              <w:keepNext/>
            </w:pPr>
          </w:p>
        </w:tc>
      </w:tr>
      <w:tr w:rsidR="007262CB" w:rsidRPr="009B19D7" w14:paraId="668EA24B" w14:textId="77777777" w:rsidTr="008E48AE">
        <w:trPr>
          <w:jc w:val="center"/>
        </w:trPr>
        <w:tc>
          <w:tcPr>
            <w:tcW w:w="4876" w:type="dxa"/>
            <w:hideMark/>
          </w:tcPr>
          <w:p w14:paraId="6E570383"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B2E9ECB"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8AEEC63" w14:textId="77777777" w:rsidTr="008E48AE">
        <w:trPr>
          <w:jc w:val="center"/>
        </w:trPr>
        <w:tc>
          <w:tcPr>
            <w:tcW w:w="4876" w:type="dxa"/>
            <w:hideMark/>
          </w:tcPr>
          <w:p w14:paraId="08F4FB34" w14:textId="77777777" w:rsidR="00332A21" w:rsidRPr="009B19D7" w:rsidRDefault="00332A21" w:rsidP="008E48AE">
            <w:pPr>
              <w:pStyle w:val="Normal6"/>
              <w:rPr>
                <w:lang w:val="sl-SI"/>
              </w:rPr>
            </w:pPr>
            <w:r w:rsidRPr="009B19D7">
              <w:rPr>
                <w:lang w:val="sl-SI"/>
              </w:rPr>
              <w:t>15.</w:t>
            </w:r>
            <w:r w:rsidRPr="009B19D7">
              <w:rPr>
                <w:lang w:val="sl-SI"/>
              </w:rPr>
              <w:tab/>
              <w:t xml:space="preserve">naroči svoji predsednici, naj to resolucijo </w:t>
            </w:r>
            <w:r w:rsidRPr="009B19D7">
              <w:rPr>
                <w:b/>
                <w:i/>
                <w:lang w:val="sl-SI"/>
              </w:rPr>
              <w:t>in spremljajoča priporočila</w:t>
            </w:r>
            <w:r w:rsidRPr="009B19D7">
              <w:rPr>
                <w:lang w:val="sl-SI"/>
              </w:rPr>
              <w:t xml:space="preserve"> posreduje Komisiji in Svetu ter parlamentom in vladam držav članic.</w:t>
            </w:r>
          </w:p>
        </w:tc>
        <w:tc>
          <w:tcPr>
            <w:tcW w:w="4876" w:type="dxa"/>
            <w:hideMark/>
          </w:tcPr>
          <w:p w14:paraId="3955B935" w14:textId="77777777" w:rsidR="00332A21" w:rsidRPr="009B19D7" w:rsidRDefault="00332A21" w:rsidP="008E48AE">
            <w:pPr>
              <w:pStyle w:val="Normal6"/>
              <w:rPr>
                <w:szCs w:val="24"/>
                <w:lang w:val="sl-SI"/>
              </w:rPr>
            </w:pPr>
            <w:r w:rsidRPr="009B19D7">
              <w:rPr>
                <w:lang w:val="sl-SI"/>
              </w:rPr>
              <w:t>15.</w:t>
            </w:r>
            <w:r w:rsidRPr="009B19D7">
              <w:rPr>
                <w:lang w:val="sl-SI"/>
              </w:rPr>
              <w:tab/>
              <w:t>naroči svoji predsednici, naj to resolucijo posreduje Komisiji in Svetu ter parlamentom in vladam držav članic.</w:t>
            </w:r>
          </w:p>
        </w:tc>
      </w:tr>
    </w:tbl>
    <w:p w14:paraId="59AF6C6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9DE8E79" w14:textId="77777777" w:rsidR="00332A21" w:rsidRPr="009B19D7" w:rsidRDefault="00332A21" w:rsidP="00332A21">
      <w:r w:rsidRPr="009B19D7">
        <w:rPr>
          <w:rStyle w:val="HideTWBExt"/>
        </w:rPr>
        <w:t>&lt;/Amend&gt;</w:t>
      </w:r>
    </w:p>
    <w:p w14:paraId="2A0C96BE"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267</w:t>
      </w:r>
      <w:r w:rsidRPr="009B19D7">
        <w:rPr>
          <w:rStyle w:val="HideTWBExt"/>
          <w:b w:val="0"/>
          <w:lang w:val="sl-SI"/>
        </w:rPr>
        <w:t>&lt;/NumAm&gt;</w:t>
      </w:r>
    </w:p>
    <w:p w14:paraId="3FFFC83F"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52B1EED4" w14:textId="77777777" w:rsidR="00332A21" w:rsidRPr="009B19D7" w:rsidRDefault="00332A21" w:rsidP="00332A21">
      <w:r w:rsidRPr="009B19D7">
        <w:rPr>
          <w:rStyle w:val="HideTWBExt"/>
        </w:rPr>
        <w:t>&lt;/RepeatBlock-By&gt;</w:t>
      </w:r>
    </w:p>
    <w:p w14:paraId="0F2421F8"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837F098" w14:textId="77777777" w:rsidR="00332A21" w:rsidRPr="009B19D7" w:rsidRDefault="00332A21" w:rsidP="00332A21">
      <w:pPr>
        <w:pStyle w:val="NormalBold"/>
      </w:pPr>
      <w:r w:rsidRPr="009B19D7">
        <w:rPr>
          <w:rStyle w:val="HideTWBExt"/>
          <w:b w:val="0"/>
        </w:rPr>
        <w:t>&lt;Article&gt;</w:t>
      </w:r>
      <w:r w:rsidRPr="009B19D7">
        <w:t>Odstavek 15</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7D88F5E" w14:textId="77777777" w:rsidTr="008E48AE">
        <w:trPr>
          <w:jc w:val="center"/>
        </w:trPr>
        <w:tc>
          <w:tcPr>
            <w:tcW w:w="9752" w:type="dxa"/>
            <w:gridSpan w:val="2"/>
          </w:tcPr>
          <w:p w14:paraId="1515FEB1" w14:textId="77777777" w:rsidR="00332A21" w:rsidRPr="009B19D7" w:rsidRDefault="00332A21" w:rsidP="008E48AE">
            <w:pPr>
              <w:keepNext/>
            </w:pPr>
          </w:p>
        </w:tc>
      </w:tr>
      <w:tr w:rsidR="007262CB" w:rsidRPr="009B19D7" w14:paraId="74415CA9" w14:textId="77777777" w:rsidTr="008E48AE">
        <w:trPr>
          <w:jc w:val="center"/>
        </w:trPr>
        <w:tc>
          <w:tcPr>
            <w:tcW w:w="4876" w:type="dxa"/>
            <w:hideMark/>
          </w:tcPr>
          <w:p w14:paraId="1A00AC11"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6D5D461"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F0B32AD" w14:textId="77777777" w:rsidTr="008E48AE">
        <w:trPr>
          <w:jc w:val="center"/>
        </w:trPr>
        <w:tc>
          <w:tcPr>
            <w:tcW w:w="4876" w:type="dxa"/>
            <w:hideMark/>
          </w:tcPr>
          <w:p w14:paraId="0A8CADEB" w14:textId="77777777" w:rsidR="00332A21" w:rsidRPr="009B19D7" w:rsidRDefault="00332A21" w:rsidP="008E48AE">
            <w:pPr>
              <w:pStyle w:val="Normal6"/>
              <w:rPr>
                <w:lang w:val="sl-SI"/>
              </w:rPr>
            </w:pPr>
            <w:r w:rsidRPr="009B19D7">
              <w:rPr>
                <w:lang w:val="sl-SI"/>
              </w:rPr>
              <w:t>15.</w:t>
            </w:r>
            <w:r w:rsidRPr="009B19D7">
              <w:rPr>
                <w:lang w:val="sl-SI"/>
              </w:rPr>
              <w:tab/>
              <w:t xml:space="preserve">naroči svoji predsednici, naj to resolucijo </w:t>
            </w:r>
            <w:r w:rsidRPr="009B19D7">
              <w:rPr>
                <w:b/>
                <w:i/>
                <w:lang w:val="sl-SI"/>
              </w:rPr>
              <w:t>in spremljajoča priporočila</w:t>
            </w:r>
            <w:r w:rsidRPr="009B19D7">
              <w:rPr>
                <w:lang w:val="sl-SI"/>
              </w:rPr>
              <w:t xml:space="preserve"> posreduje Komisiji in Svetu ter parlamentom in vladam držav članic.</w:t>
            </w:r>
          </w:p>
        </w:tc>
        <w:tc>
          <w:tcPr>
            <w:tcW w:w="4876" w:type="dxa"/>
            <w:hideMark/>
          </w:tcPr>
          <w:p w14:paraId="51F8C0D9" w14:textId="77777777" w:rsidR="00332A21" w:rsidRPr="009B19D7" w:rsidRDefault="00332A21" w:rsidP="008E48AE">
            <w:pPr>
              <w:pStyle w:val="Normal6"/>
              <w:rPr>
                <w:szCs w:val="24"/>
                <w:lang w:val="sl-SI"/>
              </w:rPr>
            </w:pPr>
            <w:r w:rsidRPr="009B19D7">
              <w:rPr>
                <w:lang w:val="sl-SI"/>
              </w:rPr>
              <w:t>15.</w:t>
            </w:r>
            <w:r w:rsidRPr="009B19D7">
              <w:rPr>
                <w:lang w:val="sl-SI"/>
              </w:rPr>
              <w:tab/>
              <w:t>naroči svoji predsednici, naj to resolucijo posreduje Komisiji in Svetu ter parlamentom in vladam držav članic.</w:t>
            </w:r>
          </w:p>
        </w:tc>
      </w:tr>
    </w:tbl>
    <w:p w14:paraId="7BA3FB9F"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CF90EBA" w14:textId="77777777" w:rsidR="00332A21" w:rsidRPr="009B19D7" w:rsidRDefault="00332A21" w:rsidP="00332A21">
      <w:r w:rsidRPr="009B19D7">
        <w:rPr>
          <w:rStyle w:val="HideTWBExt"/>
        </w:rPr>
        <w:t>&lt;/Amend&gt;</w:t>
      </w:r>
    </w:p>
    <w:p w14:paraId="59B6DB19"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268</w:t>
      </w:r>
      <w:r w:rsidRPr="009B19D7">
        <w:rPr>
          <w:rStyle w:val="HideTWBExt"/>
          <w:b w:val="0"/>
          <w:lang w:val="sl-SI"/>
        </w:rPr>
        <w:t>&lt;/NumAm&gt;</w:t>
      </w:r>
    </w:p>
    <w:p w14:paraId="57002CA4"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3CBD7242" w14:textId="77777777" w:rsidR="00332A21" w:rsidRPr="009B19D7" w:rsidRDefault="00332A21" w:rsidP="00332A21">
      <w:r w:rsidRPr="009B19D7">
        <w:rPr>
          <w:rStyle w:val="HideTWBExt"/>
        </w:rPr>
        <w:t>&lt;/RepeatBlock-By&gt;</w:t>
      </w:r>
    </w:p>
    <w:p w14:paraId="4AD53048"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FAA1FFB" w14:textId="77777777" w:rsidR="00332A21" w:rsidRPr="009B19D7" w:rsidRDefault="00332A21" w:rsidP="00332A21">
      <w:pPr>
        <w:pStyle w:val="NormalBold"/>
      </w:pPr>
      <w:r w:rsidRPr="009B19D7">
        <w:rPr>
          <w:rStyle w:val="HideTWBExt"/>
          <w:b w:val="0"/>
        </w:rPr>
        <w:t>&lt;Article&gt;</w:t>
      </w:r>
      <w:r w:rsidRPr="009B19D7">
        <w:t>Priloga I</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564B1BE" w14:textId="77777777" w:rsidTr="008E48AE">
        <w:trPr>
          <w:jc w:val="center"/>
        </w:trPr>
        <w:tc>
          <w:tcPr>
            <w:tcW w:w="9752" w:type="dxa"/>
            <w:gridSpan w:val="2"/>
          </w:tcPr>
          <w:p w14:paraId="6C99DA9D" w14:textId="77777777" w:rsidR="00332A21" w:rsidRPr="009B19D7" w:rsidRDefault="00332A21" w:rsidP="008E48AE">
            <w:pPr>
              <w:keepNext/>
            </w:pPr>
          </w:p>
        </w:tc>
      </w:tr>
      <w:tr w:rsidR="007262CB" w:rsidRPr="009B19D7" w14:paraId="2F9A9768" w14:textId="77777777" w:rsidTr="008E48AE">
        <w:trPr>
          <w:jc w:val="center"/>
        </w:trPr>
        <w:tc>
          <w:tcPr>
            <w:tcW w:w="4876" w:type="dxa"/>
            <w:hideMark/>
          </w:tcPr>
          <w:p w14:paraId="6303B7D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0B08993"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626E2A9" w14:textId="77777777" w:rsidTr="008E48AE">
        <w:trPr>
          <w:jc w:val="center"/>
        </w:trPr>
        <w:tc>
          <w:tcPr>
            <w:tcW w:w="4876" w:type="dxa"/>
            <w:hideMark/>
          </w:tcPr>
          <w:p w14:paraId="58AF43CD" w14:textId="77777777" w:rsidR="00332A21" w:rsidRPr="009B19D7" w:rsidRDefault="00332A21" w:rsidP="008E48AE">
            <w:pPr>
              <w:pStyle w:val="Normal6"/>
              <w:rPr>
                <w:lang w:val="sl-SI"/>
              </w:rPr>
            </w:pPr>
            <w:r w:rsidRPr="009B19D7">
              <w:rPr>
                <w:b/>
                <w:i/>
                <w:lang w:val="sl-SI"/>
              </w:rPr>
              <w:t>[...]</w:t>
            </w:r>
          </w:p>
        </w:tc>
        <w:tc>
          <w:tcPr>
            <w:tcW w:w="4876" w:type="dxa"/>
            <w:hideMark/>
          </w:tcPr>
          <w:p w14:paraId="56C8F333" w14:textId="77777777" w:rsidR="00332A21" w:rsidRPr="009B19D7" w:rsidRDefault="00332A21" w:rsidP="008E48AE">
            <w:pPr>
              <w:pStyle w:val="Normal6"/>
              <w:rPr>
                <w:szCs w:val="24"/>
                <w:lang w:val="sl-SI"/>
              </w:rPr>
            </w:pPr>
            <w:r w:rsidRPr="009B19D7">
              <w:rPr>
                <w:b/>
                <w:i/>
                <w:lang w:val="sl-SI"/>
              </w:rPr>
              <w:t>črtano</w:t>
            </w:r>
          </w:p>
        </w:tc>
      </w:tr>
    </w:tbl>
    <w:p w14:paraId="4CD26641"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EA9A501" w14:textId="77777777" w:rsidR="00332A21" w:rsidRPr="009B19D7" w:rsidRDefault="00332A21" w:rsidP="00332A21">
      <w:r w:rsidRPr="009B19D7">
        <w:rPr>
          <w:rStyle w:val="HideTWBExt"/>
        </w:rPr>
        <w:t>&lt;/Amend&gt;</w:t>
      </w:r>
    </w:p>
    <w:p w14:paraId="0D2BE598"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269</w:t>
      </w:r>
      <w:r w:rsidRPr="009B19D7">
        <w:rPr>
          <w:rStyle w:val="HideTWBExt"/>
          <w:b w:val="0"/>
          <w:lang w:val="sl-SI"/>
        </w:rPr>
        <w:t>&lt;/NumAm&gt;</w:t>
      </w:r>
    </w:p>
    <w:p w14:paraId="68139D9B"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Maravillas Abadía Jover, Miriam Lexmann, Angelika Winzig, Arba Kokalari, Raúl de la Hoz Quintano, Henrik Dahl, Andrea Wechsler, Giusi Princi, Marion Walsmann</w:t>
      </w:r>
      <w:r w:rsidRPr="009B19D7">
        <w:rPr>
          <w:rStyle w:val="HideTWBExt"/>
          <w:b w:val="0"/>
        </w:rPr>
        <w:t>&lt;/Members&gt;</w:t>
      </w:r>
    </w:p>
    <w:p w14:paraId="539235A6" w14:textId="77777777" w:rsidR="00332A21" w:rsidRPr="009B19D7" w:rsidRDefault="00332A21" w:rsidP="00332A21">
      <w:r w:rsidRPr="009B19D7">
        <w:rPr>
          <w:rStyle w:val="HideTWBExt"/>
        </w:rPr>
        <w:t>&lt;/RepeatBlock-By&gt;</w:t>
      </w:r>
    </w:p>
    <w:p w14:paraId="2B210230"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C5DBFF5" w14:textId="77777777" w:rsidR="00332A21" w:rsidRPr="009B19D7" w:rsidRDefault="00332A21" w:rsidP="00332A21">
      <w:pPr>
        <w:pStyle w:val="NormalBold"/>
      </w:pPr>
      <w:r w:rsidRPr="009B19D7">
        <w:rPr>
          <w:rStyle w:val="HideTWBExt"/>
          <w:b w:val="0"/>
        </w:rPr>
        <w:t>&lt;Article&gt;</w:t>
      </w:r>
      <w:r w:rsidRPr="009B19D7">
        <w:t>Priloga I</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38B7E62" w14:textId="77777777" w:rsidTr="008E48AE">
        <w:trPr>
          <w:jc w:val="center"/>
        </w:trPr>
        <w:tc>
          <w:tcPr>
            <w:tcW w:w="9752" w:type="dxa"/>
            <w:gridSpan w:val="2"/>
          </w:tcPr>
          <w:p w14:paraId="2399EFA6" w14:textId="77777777" w:rsidR="00332A21" w:rsidRPr="009B19D7" w:rsidRDefault="00332A21" w:rsidP="008E48AE">
            <w:pPr>
              <w:keepNext/>
            </w:pPr>
          </w:p>
        </w:tc>
      </w:tr>
      <w:tr w:rsidR="007262CB" w:rsidRPr="009B19D7" w14:paraId="55F12D60" w14:textId="77777777" w:rsidTr="008E48AE">
        <w:trPr>
          <w:jc w:val="center"/>
        </w:trPr>
        <w:tc>
          <w:tcPr>
            <w:tcW w:w="4876" w:type="dxa"/>
            <w:hideMark/>
          </w:tcPr>
          <w:p w14:paraId="797C4F9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1063377"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063026E" w14:textId="77777777" w:rsidTr="008E48AE">
        <w:trPr>
          <w:jc w:val="center"/>
        </w:trPr>
        <w:tc>
          <w:tcPr>
            <w:tcW w:w="4876" w:type="dxa"/>
            <w:hideMark/>
          </w:tcPr>
          <w:p w14:paraId="2066B137" w14:textId="77777777" w:rsidR="00332A21" w:rsidRPr="009B19D7" w:rsidRDefault="00332A21" w:rsidP="008E48AE">
            <w:pPr>
              <w:pStyle w:val="Normal6"/>
              <w:rPr>
                <w:lang w:val="sl-SI"/>
              </w:rPr>
            </w:pPr>
            <w:r w:rsidRPr="009B19D7">
              <w:rPr>
                <w:b/>
                <w:i/>
                <w:lang w:val="sl-SI"/>
              </w:rPr>
              <w:t>[...]</w:t>
            </w:r>
          </w:p>
        </w:tc>
        <w:tc>
          <w:tcPr>
            <w:tcW w:w="4876" w:type="dxa"/>
            <w:hideMark/>
          </w:tcPr>
          <w:p w14:paraId="1EA94FB1" w14:textId="77777777" w:rsidR="00332A21" w:rsidRPr="009B19D7" w:rsidRDefault="00332A21" w:rsidP="008E48AE">
            <w:pPr>
              <w:pStyle w:val="Normal6"/>
              <w:rPr>
                <w:szCs w:val="24"/>
                <w:lang w:val="sl-SI"/>
              </w:rPr>
            </w:pPr>
            <w:r w:rsidRPr="009B19D7">
              <w:rPr>
                <w:b/>
                <w:i/>
                <w:lang w:val="sl-SI"/>
              </w:rPr>
              <w:t>črtano</w:t>
            </w:r>
          </w:p>
        </w:tc>
      </w:tr>
    </w:tbl>
    <w:p w14:paraId="51611A9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545EA86" w14:textId="77777777" w:rsidR="00332A21" w:rsidRPr="009B19D7" w:rsidRDefault="00332A21" w:rsidP="00332A21">
      <w:r w:rsidRPr="009B19D7">
        <w:rPr>
          <w:rStyle w:val="HideTWBExt"/>
        </w:rPr>
        <w:t>&lt;/Amend&gt;</w:t>
      </w:r>
    </w:p>
    <w:p w14:paraId="3642DE16"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270</w:t>
      </w:r>
      <w:r w:rsidRPr="009B19D7">
        <w:rPr>
          <w:rStyle w:val="HideTWBExt"/>
          <w:b w:val="0"/>
          <w:lang w:val="sl-SI"/>
        </w:rPr>
        <w:t>&lt;/NumAm&gt;</w:t>
      </w:r>
    </w:p>
    <w:p w14:paraId="3E4ECFCE"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7086D532" w14:textId="77777777" w:rsidR="00332A21" w:rsidRPr="009B19D7" w:rsidRDefault="00332A21" w:rsidP="00332A21">
      <w:r w:rsidRPr="009B19D7">
        <w:rPr>
          <w:rStyle w:val="HideTWBExt"/>
        </w:rPr>
        <w:t>&lt;/RepeatBlock-By&gt;</w:t>
      </w:r>
    </w:p>
    <w:p w14:paraId="7FADC450"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85139A8" w14:textId="77777777" w:rsidR="00332A21" w:rsidRPr="009B19D7" w:rsidRDefault="00332A21" w:rsidP="00332A21">
      <w:pPr>
        <w:pStyle w:val="NormalBold"/>
      </w:pPr>
      <w:r w:rsidRPr="009B19D7">
        <w:rPr>
          <w:rStyle w:val="HideTWBExt"/>
          <w:b w:val="0"/>
        </w:rPr>
        <w:t>&lt;Article&gt;</w:t>
      </w:r>
      <w:r w:rsidRPr="009B19D7">
        <w:t>Priloga I – uvodna izjava 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380A2E3" w14:textId="77777777" w:rsidTr="008E48AE">
        <w:trPr>
          <w:jc w:val="center"/>
        </w:trPr>
        <w:tc>
          <w:tcPr>
            <w:tcW w:w="9752" w:type="dxa"/>
            <w:gridSpan w:val="2"/>
          </w:tcPr>
          <w:p w14:paraId="6F1DC0F6" w14:textId="77777777" w:rsidR="00332A21" w:rsidRPr="009B19D7" w:rsidRDefault="00332A21" w:rsidP="008E48AE">
            <w:pPr>
              <w:keepNext/>
            </w:pPr>
          </w:p>
        </w:tc>
      </w:tr>
      <w:tr w:rsidR="007262CB" w:rsidRPr="009B19D7" w14:paraId="40D771A1" w14:textId="77777777" w:rsidTr="008E48AE">
        <w:trPr>
          <w:jc w:val="center"/>
        </w:trPr>
        <w:tc>
          <w:tcPr>
            <w:tcW w:w="4876" w:type="dxa"/>
            <w:hideMark/>
          </w:tcPr>
          <w:p w14:paraId="58F5D2AD"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9A02C7C"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BD0DC48" w14:textId="77777777" w:rsidTr="008E48AE">
        <w:trPr>
          <w:jc w:val="center"/>
        </w:trPr>
        <w:tc>
          <w:tcPr>
            <w:tcW w:w="4876" w:type="dxa"/>
            <w:hideMark/>
          </w:tcPr>
          <w:p w14:paraId="242F0C80" w14:textId="77777777" w:rsidR="00332A21" w:rsidRPr="009B19D7" w:rsidRDefault="00332A21" w:rsidP="008E48AE">
            <w:pPr>
              <w:pStyle w:val="Normal6"/>
              <w:rPr>
                <w:lang w:val="sl-SI"/>
              </w:rPr>
            </w:pPr>
            <w:r w:rsidRPr="009B19D7">
              <w:rPr>
                <w:lang w:val="sl-SI"/>
              </w:rPr>
              <w:t>(2)</w:t>
            </w:r>
            <w:r w:rsidRPr="009B19D7">
              <w:rPr>
                <w:lang w:val="sl-SI"/>
              </w:rPr>
              <w:tab/>
              <w:t>Na evropski ravni bi bilo treba sprejeti opredelitev psihosocialnih tveganj, povezanih z delom, in dejavnikov tveganja, povezanih z organizacijo</w:t>
            </w:r>
            <w:r w:rsidRPr="009B19D7">
              <w:rPr>
                <w:b/>
                <w:i/>
                <w:lang w:val="sl-SI"/>
              </w:rPr>
              <w:t>, načrtovanjem in upravljanjem</w:t>
            </w:r>
            <w:r w:rsidRPr="009B19D7">
              <w:rPr>
                <w:lang w:val="sl-SI"/>
              </w:rPr>
              <w:t xml:space="preserve"> dela</w:t>
            </w:r>
            <w:r w:rsidRPr="009B19D7">
              <w:rPr>
                <w:b/>
                <w:i/>
                <w:lang w:val="sl-SI"/>
              </w:rPr>
              <w:t>, družbenimi in medosebnimi odnosi na delovnem mestu</w:t>
            </w:r>
            <w:r w:rsidRPr="009B19D7">
              <w:rPr>
                <w:lang w:val="sl-SI"/>
              </w:rPr>
              <w:t xml:space="preserve"> ter delovnimi pogoji, da bi se delodajalcem in delavcem zagotovila pravna varnost.</w:t>
            </w:r>
          </w:p>
        </w:tc>
        <w:tc>
          <w:tcPr>
            <w:tcW w:w="4876" w:type="dxa"/>
            <w:hideMark/>
          </w:tcPr>
          <w:p w14:paraId="3BFF4A44" w14:textId="77777777" w:rsidR="00332A21" w:rsidRPr="009B19D7" w:rsidRDefault="00332A21" w:rsidP="008E48AE">
            <w:pPr>
              <w:pStyle w:val="Normal6"/>
              <w:rPr>
                <w:szCs w:val="24"/>
                <w:lang w:val="sl-SI"/>
              </w:rPr>
            </w:pPr>
            <w:r w:rsidRPr="009B19D7">
              <w:rPr>
                <w:lang w:val="sl-SI"/>
              </w:rPr>
              <w:t>(2)</w:t>
            </w:r>
            <w:r w:rsidRPr="009B19D7">
              <w:rPr>
                <w:lang w:val="sl-SI"/>
              </w:rPr>
              <w:tab/>
              <w:t xml:space="preserve">Na evropski ravni bi bilo treba sprejeti opredelitev psihosocialnih tveganj, povezanih z delom, in dejavnikov tveganja, povezanih z organizacijo dela ter delovnimi pogoji </w:t>
            </w:r>
            <w:r w:rsidRPr="009B19D7">
              <w:rPr>
                <w:b/>
                <w:i/>
                <w:lang w:val="sl-SI"/>
              </w:rPr>
              <w:t>na eni strani in družbenimi odnosi na delovnem mestu na drugi strani</w:t>
            </w:r>
            <w:r w:rsidRPr="009B19D7">
              <w:rPr>
                <w:lang w:val="sl-SI"/>
              </w:rPr>
              <w:t>, da bi se delodajalcem in delavcem zagotovila pravna varnost.</w:t>
            </w:r>
          </w:p>
        </w:tc>
      </w:tr>
    </w:tbl>
    <w:p w14:paraId="269F9E3C"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48622BC" w14:textId="77777777" w:rsidR="00332A21" w:rsidRPr="009B19D7" w:rsidRDefault="00332A21" w:rsidP="00332A21">
      <w:r w:rsidRPr="009B19D7">
        <w:rPr>
          <w:rStyle w:val="HideTWBExt"/>
        </w:rPr>
        <w:t>&lt;/Amend&gt;</w:t>
      </w:r>
    </w:p>
    <w:p w14:paraId="38EF765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271</w:t>
      </w:r>
      <w:r w:rsidRPr="009B19D7">
        <w:rPr>
          <w:rStyle w:val="HideTWBExt"/>
          <w:b w:val="0"/>
          <w:lang w:val="sl-SI"/>
        </w:rPr>
        <w:t>&lt;/NumAm&gt;</w:t>
      </w:r>
    </w:p>
    <w:p w14:paraId="559ACA1B"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2E484EFE" w14:textId="77777777" w:rsidR="00332A21" w:rsidRPr="009B19D7" w:rsidRDefault="00332A21" w:rsidP="00332A21">
      <w:r w:rsidRPr="009B19D7">
        <w:rPr>
          <w:rStyle w:val="HideTWBExt"/>
        </w:rPr>
        <w:t>&lt;/RepeatBlock-By&gt;</w:t>
      </w:r>
    </w:p>
    <w:p w14:paraId="270B304E"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348E57E" w14:textId="77777777" w:rsidR="00332A21" w:rsidRPr="009B19D7" w:rsidRDefault="00332A21" w:rsidP="00332A21">
      <w:pPr>
        <w:pStyle w:val="NormalBold"/>
      </w:pPr>
      <w:r w:rsidRPr="009B19D7">
        <w:rPr>
          <w:rStyle w:val="HideTWBExt"/>
          <w:b w:val="0"/>
        </w:rPr>
        <w:t>&lt;Article&gt;</w:t>
      </w:r>
      <w:r w:rsidRPr="009B19D7">
        <w:t>Priloga I – uvodna izjava 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F7D0988" w14:textId="77777777" w:rsidTr="008E48AE">
        <w:trPr>
          <w:jc w:val="center"/>
        </w:trPr>
        <w:tc>
          <w:tcPr>
            <w:tcW w:w="9752" w:type="dxa"/>
            <w:gridSpan w:val="2"/>
          </w:tcPr>
          <w:p w14:paraId="4E9905B6" w14:textId="77777777" w:rsidR="00332A21" w:rsidRPr="009B19D7" w:rsidRDefault="00332A21" w:rsidP="008E48AE">
            <w:pPr>
              <w:keepNext/>
            </w:pPr>
          </w:p>
        </w:tc>
      </w:tr>
      <w:tr w:rsidR="007262CB" w:rsidRPr="009B19D7" w14:paraId="1F931AE5" w14:textId="77777777" w:rsidTr="008E48AE">
        <w:trPr>
          <w:jc w:val="center"/>
        </w:trPr>
        <w:tc>
          <w:tcPr>
            <w:tcW w:w="4876" w:type="dxa"/>
            <w:hideMark/>
          </w:tcPr>
          <w:p w14:paraId="5AE38E41"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6D54A5F"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0ACD2D6" w14:textId="77777777" w:rsidTr="008E48AE">
        <w:trPr>
          <w:jc w:val="center"/>
        </w:trPr>
        <w:tc>
          <w:tcPr>
            <w:tcW w:w="4876" w:type="dxa"/>
            <w:hideMark/>
          </w:tcPr>
          <w:p w14:paraId="697B8ABF" w14:textId="77777777" w:rsidR="00332A21" w:rsidRPr="009B19D7" w:rsidRDefault="00332A21" w:rsidP="008E48AE">
            <w:pPr>
              <w:pStyle w:val="Normal6"/>
              <w:rPr>
                <w:lang w:val="sl-SI"/>
              </w:rPr>
            </w:pPr>
            <w:r w:rsidRPr="009B19D7">
              <w:rPr>
                <w:lang w:val="sl-SI"/>
              </w:rPr>
              <w:t>(3)</w:t>
            </w:r>
            <w:r w:rsidRPr="009B19D7">
              <w:rPr>
                <w:lang w:val="sl-SI"/>
              </w:rPr>
              <w:tab/>
              <w:t>Psihosocialna tveganja, povezana z delom, bi bilo treba priznati kot poklicna tveganja v smislu zakonodaje Unije o varnosti in zdravju pri delu.</w:t>
            </w:r>
          </w:p>
        </w:tc>
        <w:tc>
          <w:tcPr>
            <w:tcW w:w="4876" w:type="dxa"/>
            <w:hideMark/>
          </w:tcPr>
          <w:p w14:paraId="4386AD22" w14:textId="77777777" w:rsidR="00332A21" w:rsidRPr="009B19D7" w:rsidRDefault="00332A21" w:rsidP="008E48AE">
            <w:pPr>
              <w:pStyle w:val="Normal6"/>
              <w:rPr>
                <w:szCs w:val="24"/>
                <w:lang w:val="sl-SI"/>
              </w:rPr>
            </w:pPr>
            <w:r w:rsidRPr="009B19D7">
              <w:rPr>
                <w:lang w:val="sl-SI"/>
              </w:rPr>
              <w:t>(3)</w:t>
            </w:r>
            <w:r w:rsidRPr="009B19D7">
              <w:rPr>
                <w:lang w:val="sl-SI"/>
              </w:rPr>
              <w:tab/>
              <w:t xml:space="preserve">Psihosocialna tveganja, povezana z delom, bi bilo treba </w:t>
            </w:r>
            <w:r w:rsidRPr="009B19D7">
              <w:rPr>
                <w:b/>
                <w:i/>
                <w:lang w:val="sl-SI"/>
              </w:rPr>
              <w:t>izrecno</w:t>
            </w:r>
            <w:r w:rsidRPr="009B19D7">
              <w:rPr>
                <w:lang w:val="sl-SI"/>
              </w:rPr>
              <w:t xml:space="preserve"> priznati kot poklicna tveganja v smislu zakonodaje Unije o varnosti in zdravju pri delu.</w:t>
            </w:r>
          </w:p>
        </w:tc>
      </w:tr>
    </w:tbl>
    <w:p w14:paraId="21211B49"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E207433" w14:textId="77777777" w:rsidR="00332A21" w:rsidRPr="009B19D7" w:rsidRDefault="00332A21" w:rsidP="00332A21">
      <w:r w:rsidRPr="009B19D7">
        <w:rPr>
          <w:rStyle w:val="HideTWBExt"/>
        </w:rPr>
        <w:t>&lt;/Amend&gt;</w:t>
      </w:r>
    </w:p>
    <w:p w14:paraId="0E16703E"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272</w:t>
      </w:r>
      <w:r w:rsidRPr="009B19D7">
        <w:rPr>
          <w:rStyle w:val="HideTWBExt"/>
          <w:b w:val="0"/>
          <w:lang w:val="sl-SI"/>
        </w:rPr>
        <w:t>&lt;/NumAm&gt;</w:t>
      </w:r>
    </w:p>
    <w:p w14:paraId="0DDCB858"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6798B5D3" w14:textId="77777777" w:rsidR="00332A21" w:rsidRPr="009B19D7" w:rsidRDefault="00332A21" w:rsidP="00332A21">
      <w:r w:rsidRPr="009B19D7">
        <w:rPr>
          <w:rStyle w:val="HideTWBExt"/>
        </w:rPr>
        <w:t>&lt;/RepeatBlock-By&gt;</w:t>
      </w:r>
    </w:p>
    <w:p w14:paraId="68843FC8"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48FDD95" w14:textId="77777777" w:rsidR="00332A21" w:rsidRPr="009B19D7" w:rsidRDefault="00332A21" w:rsidP="00332A21">
      <w:pPr>
        <w:pStyle w:val="NormalBold"/>
      </w:pPr>
      <w:r w:rsidRPr="009B19D7">
        <w:rPr>
          <w:rStyle w:val="HideTWBExt"/>
          <w:b w:val="0"/>
        </w:rPr>
        <w:t>&lt;Article&gt;</w:t>
      </w:r>
      <w:r w:rsidRPr="009B19D7">
        <w:t>Priloga I – uvodna izjava 3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D911C19" w14:textId="77777777" w:rsidTr="008E48AE">
        <w:trPr>
          <w:jc w:val="center"/>
        </w:trPr>
        <w:tc>
          <w:tcPr>
            <w:tcW w:w="9752" w:type="dxa"/>
            <w:gridSpan w:val="2"/>
          </w:tcPr>
          <w:p w14:paraId="0E34759F" w14:textId="77777777" w:rsidR="00332A21" w:rsidRPr="009B19D7" w:rsidRDefault="00332A21" w:rsidP="008E48AE">
            <w:pPr>
              <w:keepNext/>
            </w:pPr>
          </w:p>
        </w:tc>
      </w:tr>
      <w:tr w:rsidR="007262CB" w:rsidRPr="009B19D7" w14:paraId="78B81286" w14:textId="77777777" w:rsidTr="008E48AE">
        <w:trPr>
          <w:jc w:val="center"/>
        </w:trPr>
        <w:tc>
          <w:tcPr>
            <w:tcW w:w="4876" w:type="dxa"/>
            <w:hideMark/>
          </w:tcPr>
          <w:p w14:paraId="12EF9B90"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D2FAACC"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1DA4F23" w14:textId="77777777" w:rsidTr="008E48AE">
        <w:trPr>
          <w:jc w:val="center"/>
        </w:trPr>
        <w:tc>
          <w:tcPr>
            <w:tcW w:w="4876" w:type="dxa"/>
          </w:tcPr>
          <w:p w14:paraId="48AB8448" w14:textId="77777777" w:rsidR="00332A21" w:rsidRPr="009B19D7" w:rsidRDefault="00332A21" w:rsidP="008E48AE">
            <w:pPr>
              <w:pStyle w:val="Normal6"/>
              <w:rPr>
                <w:lang w:val="sl-SI"/>
              </w:rPr>
            </w:pPr>
          </w:p>
        </w:tc>
        <w:tc>
          <w:tcPr>
            <w:tcW w:w="4876" w:type="dxa"/>
            <w:hideMark/>
          </w:tcPr>
          <w:p w14:paraId="76FEA3AE" w14:textId="77777777" w:rsidR="00332A21" w:rsidRPr="009B19D7" w:rsidRDefault="00332A21" w:rsidP="008E48AE">
            <w:pPr>
              <w:pStyle w:val="Normal6"/>
              <w:rPr>
                <w:szCs w:val="24"/>
                <w:lang w:val="sl-SI"/>
              </w:rPr>
            </w:pPr>
            <w:r w:rsidRPr="009B19D7">
              <w:rPr>
                <w:b/>
                <w:i/>
                <w:lang w:val="sl-SI"/>
              </w:rPr>
              <w:t>(3a)</w:t>
            </w:r>
            <w:r w:rsidRPr="009B19D7">
              <w:rPr>
                <w:b/>
                <w:i/>
                <w:lang w:val="sl-SI"/>
              </w:rPr>
              <w:tab/>
              <w:t>Mala in srednja podjetja so izključena iz področja uporabe te direktive, da se jim ne bi nalagale upravne, finančne in pravne omejitve, ki zavirajo njihovo ustanavljanje in razvoj.</w:t>
            </w:r>
          </w:p>
        </w:tc>
      </w:tr>
    </w:tbl>
    <w:p w14:paraId="4F1AAE2E"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D990AF4" w14:textId="77777777" w:rsidR="00332A21" w:rsidRPr="009B19D7" w:rsidRDefault="00332A21" w:rsidP="00332A21">
      <w:r w:rsidRPr="009B19D7">
        <w:rPr>
          <w:rStyle w:val="HideTWBExt"/>
        </w:rPr>
        <w:t>&lt;/Amend&gt;</w:t>
      </w:r>
    </w:p>
    <w:p w14:paraId="0346103B"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273</w:t>
      </w:r>
      <w:r w:rsidRPr="009B19D7">
        <w:rPr>
          <w:rStyle w:val="HideTWBExt"/>
          <w:b w:val="0"/>
          <w:lang w:val="sl-SI"/>
        </w:rPr>
        <w:t>&lt;/NumAm&gt;</w:t>
      </w:r>
    </w:p>
    <w:p w14:paraId="31E955E4"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5F90D6FB" w14:textId="77777777" w:rsidR="00332A21" w:rsidRPr="009B19D7" w:rsidRDefault="00332A21" w:rsidP="00332A21">
      <w:r w:rsidRPr="009B19D7">
        <w:rPr>
          <w:rStyle w:val="HideTWBExt"/>
        </w:rPr>
        <w:t>&lt;/RepeatBlock-By&gt;</w:t>
      </w:r>
    </w:p>
    <w:p w14:paraId="52945325"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F4684DD" w14:textId="77777777" w:rsidR="00332A21" w:rsidRPr="009B19D7" w:rsidRDefault="00332A21" w:rsidP="00332A21">
      <w:pPr>
        <w:pStyle w:val="NormalBold"/>
      </w:pPr>
      <w:r w:rsidRPr="009B19D7">
        <w:rPr>
          <w:rStyle w:val="HideTWBExt"/>
          <w:b w:val="0"/>
        </w:rPr>
        <w:t>&lt;Article&gt;</w:t>
      </w:r>
      <w:r w:rsidRPr="009B19D7">
        <w:t>Priloga I – uvodna izjava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646E63A" w14:textId="77777777" w:rsidTr="008E48AE">
        <w:trPr>
          <w:jc w:val="center"/>
        </w:trPr>
        <w:tc>
          <w:tcPr>
            <w:tcW w:w="9752" w:type="dxa"/>
            <w:gridSpan w:val="2"/>
          </w:tcPr>
          <w:p w14:paraId="6F63E4A1" w14:textId="77777777" w:rsidR="00332A21" w:rsidRPr="009B19D7" w:rsidRDefault="00332A21" w:rsidP="008E48AE">
            <w:pPr>
              <w:keepNext/>
            </w:pPr>
          </w:p>
        </w:tc>
      </w:tr>
      <w:tr w:rsidR="007262CB" w:rsidRPr="009B19D7" w14:paraId="1EA1A7B5" w14:textId="77777777" w:rsidTr="008E48AE">
        <w:trPr>
          <w:jc w:val="center"/>
        </w:trPr>
        <w:tc>
          <w:tcPr>
            <w:tcW w:w="4876" w:type="dxa"/>
            <w:hideMark/>
          </w:tcPr>
          <w:p w14:paraId="48FB3515"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83043B0"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1AD6589" w14:textId="77777777" w:rsidTr="008E48AE">
        <w:trPr>
          <w:jc w:val="center"/>
        </w:trPr>
        <w:tc>
          <w:tcPr>
            <w:tcW w:w="4876" w:type="dxa"/>
            <w:hideMark/>
          </w:tcPr>
          <w:p w14:paraId="3AAB8C64" w14:textId="77777777" w:rsidR="00332A21" w:rsidRPr="009B19D7" w:rsidRDefault="00332A21" w:rsidP="008E48AE">
            <w:pPr>
              <w:pStyle w:val="Normal6"/>
              <w:rPr>
                <w:lang w:val="sl-SI"/>
              </w:rPr>
            </w:pPr>
            <w:r w:rsidRPr="009B19D7">
              <w:rPr>
                <w:lang w:val="sl-SI"/>
              </w:rPr>
              <w:t>(4)</w:t>
            </w:r>
            <w:r w:rsidRPr="009B19D7">
              <w:rPr>
                <w:lang w:val="sl-SI"/>
              </w:rPr>
              <w:tab/>
              <w:t xml:space="preserve">Preprečevanje psihosocialnih tveganj, povezanih z delom, bi moralo temeljiti predvsem na kolektivnih in organizacijskih ukrepih </w:t>
            </w:r>
            <w:r w:rsidRPr="009B19D7">
              <w:rPr>
                <w:b/>
                <w:i/>
                <w:lang w:val="sl-SI"/>
              </w:rPr>
              <w:t>v skladu s hierarhijo preprečevanja, vključno s prilagoditvijo delovne obremenitve, delovnega časa, nadzora nad delom, števila zaposlenih, praks upravljanja in sistemov ocenjevanja uspešnosti</w:t>
            </w:r>
            <w:r w:rsidRPr="009B19D7">
              <w:rPr>
                <w:lang w:val="sl-SI"/>
              </w:rPr>
              <w:t xml:space="preserve">. Individualno usposabljanje o odpornosti, svetovanje ali programi za dobro počutje ne morejo nadomestiti pravnih obveznosti delodajalcev, da </w:t>
            </w:r>
            <w:r w:rsidRPr="009B19D7">
              <w:rPr>
                <w:b/>
                <w:i/>
                <w:lang w:val="sl-SI"/>
              </w:rPr>
              <w:t>za preprečevanje psihosocialnih tveganj, povezanih</w:t>
            </w:r>
            <w:r w:rsidRPr="009B19D7">
              <w:rPr>
                <w:lang w:val="sl-SI"/>
              </w:rPr>
              <w:t xml:space="preserve"> z delom</w:t>
            </w:r>
            <w:r w:rsidRPr="009B19D7">
              <w:rPr>
                <w:b/>
                <w:i/>
                <w:lang w:val="sl-SI"/>
              </w:rPr>
              <w:t>, prilagodijo organizacijo, načrtovanje in upravljanje dela</w:t>
            </w:r>
            <w:r w:rsidRPr="009B19D7">
              <w:rPr>
                <w:lang w:val="sl-SI"/>
              </w:rPr>
              <w:t>.</w:t>
            </w:r>
          </w:p>
        </w:tc>
        <w:tc>
          <w:tcPr>
            <w:tcW w:w="4876" w:type="dxa"/>
            <w:hideMark/>
          </w:tcPr>
          <w:p w14:paraId="6235B6A9" w14:textId="77777777" w:rsidR="00332A21" w:rsidRPr="009B19D7" w:rsidRDefault="00332A21" w:rsidP="008E48AE">
            <w:pPr>
              <w:pStyle w:val="Normal6"/>
              <w:rPr>
                <w:szCs w:val="24"/>
                <w:lang w:val="sl-SI"/>
              </w:rPr>
            </w:pPr>
            <w:r w:rsidRPr="009B19D7">
              <w:rPr>
                <w:lang w:val="sl-SI"/>
              </w:rPr>
              <w:t>(4)</w:t>
            </w:r>
            <w:r w:rsidRPr="009B19D7">
              <w:rPr>
                <w:lang w:val="sl-SI"/>
              </w:rPr>
              <w:tab/>
              <w:t xml:space="preserve">Preprečevanje psihosocialnih tveganj, povezanih z delom, bi moralo temeljiti predvsem na kolektivnih in organizacijskih ukrepih. Individualno usposabljanje o odpornosti, svetovanje ali programi za dobro počutje ne morejo nadomestiti pravnih obveznosti delodajalcev, da </w:t>
            </w:r>
            <w:r w:rsidRPr="009B19D7">
              <w:rPr>
                <w:b/>
                <w:i/>
                <w:lang w:val="sl-SI"/>
              </w:rPr>
              <w:t>kar najbolj zmanjšajo psihosocialna tveganja, povezana</w:t>
            </w:r>
            <w:r w:rsidRPr="009B19D7">
              <w:rPr>
                <w:lang w:val="sl-SI"/>
              </w:rPr>
              <w:t xml:space="preserve"> z delom.</w:t>
            </w:r>
          </w:p>
        </w:tc>
      </w:tr>
    </w:tbl>
    <w:p w14:paraId="341D0114"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7BF1A9B" w14:textId="77777777" w:rsidR="00332A21" w:rsidRPr="009B19D7" w:rsidRDefault="00332A21" w:rsidP="00332A21">
      <w:r w:rsidRPr="009B19D7">
        <w:rPr>
          <w:rStyle w:val="HideTWBExt"/>
        </w:rPr>
        <w:t>&lt;/Amend&gt;</w:t>
      </w:r>
    </w:p>
    <w:p w14:paraId="596C8AF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274</w:t>
      </w:r>
      <w:r w:rsidRPr="009B19D7">
        <w:rPr>
          <w:rStyle w:val="HideTWBExt"/>
          <w:b w:val="0"/>
          <w:lang w:val="sl-SI"/>
        </w:rPr>
        <w:t>&lt;/NumAm&gt;</w:t>
      </w:r>
    </w:p>
    <w:p w14:paraId="341B2933"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110867B7"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0A7F9753" w14:textId="77777777" w:rsidR="00332A21" w:rsidRPr="009B19D7" w:rsidRDefault="00332A21" w:rsidP="00332A21">
      <w:r w:rsidRPr="009B19D7">
        <w:rPr>
          <w:rStyle w:val="HideTWBExt"/>
        </w:rPr>
        <w:t>&lt;/RepeatBlock-By&gt;</w:t>
      </w:r>
    </w:p>
    <w:p w14:paraId="5BDCF556"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6BCC832" w14:textId="77777777" w:rsidR="00332A21" w:rsidRPr="009B19D7" w:rsidRDefault="00332A21" w:rsidP="00332A21">
      <w:pPr>
        <w:pStyle w:val="NormalBold"/>
      </w:pPr>
      <w:r w:rsidRPr="009B19D7">
        <w:rPr>
          <w:rStyle w:val="HideTWBExt"/>
          <w:b w:val="0"/>
        </w:rPr>
        <w:t>&lt;Article&gt;</w:t>
      </w:r>
      <w:r w:rsidRPr="009B19D7">
        <w:t>Priloga I – uvodna izjava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A28239B" w14:textId="77777777" w:rsidTr="008E48AE">
        <w:trPr>
          <w:jc w:val="center"/>
        </w:trPr>
        <w:tc>
          <w:tcPr>
            <w:tcW w:w="9752" w:type="dxa"/>
            <w:gridSpan w:val="2"/>
          </w:tcPr>
          <w:p w14:paraId="53590BD7" w14:textId="77777777" w:rsidR="00332A21" w:rsidRPr="009B19D7" w:rsidRDefault="00332A21" w:rsidP="008E48AE">
            <w:pPr>
              <w:keepNext/>
            </w:pPr>
          </w:p>
        </w:tc>
      </w:tr>
      <w:tr w:rsidR="007262CB" w:rsidRPr="009B19D7" w14:paraId="2AE2A2D1" w14:textId="77777777" w:rsidTr="008E48AE">
        <w:trPr>
          <w:jc w:val="center"/>
        </w:trPr>
        <w:tc>
          <w:tcPr>
            <w:tcW w:w="4876" w:type="dxa"/>
            <w:hideMark/>
          </w:tcPr>
          <w:p w14:paraId="10EAA563"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4D783A9"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46A3657" w14:textId="77777777" w:rsidTr="008E48AE">
        <w:trPr>
          <w:jc w:val="center"/>
        </w:trPr>
        <w:tc>
          <w:tcPr>
            <w:tcW w:w="4876" w:type="dxa"/>
            <w:hideMark/>
          </w:tcPr>
          <w:p w14:paraId="538CFD26" w14:textId="77777777" w:rsidR="00332A21" w:rsidRPr="009B19D7" w:rsidRDefault="00332A21" w:rsidP="008E48AE">
            <w:pPr>
              <w:pStyle w:val="Normal6"/>
              <w:rPr>
                <w:lang w:val="sl-SI"/>
              </w:rPr>
            </w:pPr>
            <w:r w:rsidRPr="009B19D7">
              <w:rPr>
                <w:lang w:val="sl-SI"/>
              </w:rPr>
              <w:t>(4)</w:t>
            </w:r>
            <w:r w:rsidRPr="009B19D7">
              <w:rPr>
                <w:lang w:val="sl-SI"/>
              </w:rPr>
              <w:tab/>
              <w:t>Preprečevanje psihosocialnih tveganj, povezanih z delom, bi moralo temeljiti predvsem na kolektivnih in organizacijskih ukrepih v skladu s hierarhijo preprečevanja, vključno s prilagoditvijo delovne obremenitve, delovnega časa, nadzora nad delom, števila zaposlenih, praks upravljanja in sistemov ocenjevanja uspešnosti. Individualno usposabljanje o odpornosti, svetovanje ali programi za dobro počutje ne morejo nadomestiti pravnih obveznosti delodajalcev, da za preprečevanje psihosocialnih tveganj, povezanih z delom, prilagodijo organizacijo, načrtovanje in upravljanje dela.</w:t>
            </w:r>
          </w:p>
        </w:tc>
        <w:tc>
          <w:tcPr>
            <w:tcW w:w="4876" w:type="dxa"/>
            <w:hideMark/>
          </w:tcPr>
          <w:p w14:paraId="62D870BF" w14:textId="77777777" w:rsidR="00332A21" w:rsidRPr="009B19D7" w:rsidRDefault="00332A21" w:rsidP="008E48AE">
            <w:pPr>
              <w:pStyle w:val="Normal6"/>
              <w:rPr>
                <w:szCs w:val="24"/>
                <w:lang w:val="sl-SI"/>
              </w:rPr>
            </w:pPr>
            <w:r w:rsidRPr="009B19D7">
              <w:rPr>
                <w:lang w:val="sl-SI"/>
              </w:rPr>
              <w:t>(4)</w:t>
            </w:r>
            <w:r w:rsidRPr="009B19D7">
              <w:rPr>
                <w:lang w:val="sl-SI"/>
              </w:rPr>
              <w:tab/>
              <w:t xml:space="preserve">Preprečevanje psihosocialnih tveganj, povezanih z delom, bi moralo temeljiti predvsem na kolektivnih in organizacijskih ukrepih v skladu s hierarhijo preprečevanja, vključno s prilagoditvijo delovne obremenitve, delovnega časa, nadzora nad delom, </w:t>
            </w:r>
            <w:r w:rsidRPr="009B19D7">
              <w:rPr>
                <w:b/>
                <w:i/>
                <w:lang w:val="sl-SI"/>
              </w:rPr>
              <w:t>zadostnega</w:t>
            </w:r>
            <w:r w:rsidRPr="009B19D7">
              <w:rPr>
                <w:lang w:val="sl-SI"/>
              </w:rPr>
              <w:t xml:space="preserve"> števila zaposlenih, praks upravljanja in sistemov ocenjevanja uspešnosti. Individualno usposabljanje o odpornosti, svetovanje ali programi za dobro počutje ne morejo nadomestiti pravnih obveznosti delodajalcev, da za preprečevanje psihosocialnih tveganj, povezanih z delom, prilagodijo organizacijo, načrtovanje in upravljanje dela.</w:t>
            </w:r>
          </w:p>
        </w:tc>
      </w:tr>
    </w:tbl>
    <w:p w14:paraId="19B3711D"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4072048" w14:textId="77777777" w:rsidR="00332A21" w:rsidRPr="009B19D7" w:rsidRDefault="00332A21" w:rsidP="00332A21">
      <w:r w:rsidRPr="009B19D7">
        <w:rPr>
          <w:rStyle w:val="HideTWBExt"/>
        </w:rPr>
        <w:t>&lt;/Amend&gt;</w:t>
      </w:r>
    </w:p>
    <w:p w14:paraId="706E2D37"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275</w:t>
      </w:r>
      <w:r w:rsidRPr="009B19D7">
        <w:rPr>
          <w:rStyle w:val="HideTWBExt"/>
          <w:b w:val="0"/>
          <w:lang w:val="sl-SI"/>
        </w:rPr>
        <w:t>&lt;/NumAm&gt;</w:t>
      </w:r>
    </w:p>
    <w:p w14:paraId="4DC986A0"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473E747A" w14:textId="77777777" w:rsidR="00332A21" w:rsidRPr="009B19D7" w:rsidRDefault="00332A21" w:rsidP="00332A21">
      <w:r w:rsidRPr="009B19D7">
        <w:rPr>
          <w:rStyle w:val="HideTWBExt"/>
        </w:rPr>
        <w:t>&lt;/RepeatBlock-By&gt;</w:t>
      </w:r>
    </w:p>
    <w:p w14:paraId="420749AE"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CA27E7D" w14:textId="77777777" w:rsidR="00332A21" w:rsidRPr="009B19D7" w:rsidRDefault="00332A21" w:rsidP="00332A21">
      <w:pPr>
        <w:pStyle w:val="NormalBold"/>
      </w:pPr>
      <w:r w:rsidRPr="009B19D7">
        <w:rPr>
          <w:rStyle w:val="HideTWBExt"/>
          <w:b w:val="0"/>
        </w:rPr>
        <w:t>&lt;Article&gt;</w:t>
      </w:r>
      <w:r w:rsidRPr="009B19D7">
        <w:t>Priloga I – uvodna izjava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9EF5BEF" w14:textId="77777777" w:rsidTr="008E48AE">
        <w:trPr>
          <w:jc w:val="center"/>
        </w:trPr>
        <w:tc>
          <w:tcPr>
            <w:tcW w:w="9752" w:type="dxa"/>
            <w:gridSpan w:val="2"/>
          </w:tcPr>
          <w:p w14:paraId="70DB58EC" w14:textId="77777777" w:rsidR="00332A21" w:rsidRPr="009B19D7" w:rsidRDefault="00332A21" w:rsidP="008E48AE">
            <w:pPr>
              <w:keepNext/>
            </w:pPr>
          </w:p>
        </w:tc>
      </w:tr>
      <w:tr w:rsidR="007262CB" w:rsidRPr="009B19D7" w14:paraId="2DECE367" w14:textId="77777777" w:rsidTr="008E48AE">
        <w:trPr>
          <w:jc w:val="center"/>
        </w:trPr>
        <w:tc>
          <w:tcPr>
            <w:tcW w:w="4876" w:type="dxa"/>
            <w:hideMark/>
          </w:tcPr>
          <w:p w14:paraId="5EA69F9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9452D70"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E97BC05" w14:textId="77777777" w:rsidTr="008E48AE">
        <w:trPr>
          <w:jc w:val="center"/>
        </w:trPr>
        <w:tc>
          <w:tcPr>
            <w:tcW w:w="4876" w:type="dxa"/>
            <w:hideMark/>
          </w:tcPr>
          <w:p w14:paraId="73DCA55B" w14:textId="77777777" w:rsidR="00332A21" w:rsidRPr="009B19D7" w:rsidRDefault="00332A21" w:rsidP="008E48AE">
            <w:pPr>
              <w:pStyle w:val="Normal6"/>
              <w:rPr>
                <w:lang w:val="sl-SI"/>
              </w:rPr>
            </w:pPr>
            <w:r w:rsidRPr="009B19D7">
              <w:rPr>
                <w:lang w:val="sl-SI"/>
              </w:rPr>
              <w:t>(4)</w:t>
            </w:r>
            <w:r w:rsidRPr="009B19D7">
              <w:rPr>
                <w:lang w:val="sl-SI"/>
              </w:rPr>
              <w:tab/>
              <w:t>Preprečevanje psihosocialnih tveganj, povezanih z delom, bi moralo temeljiti predvsem na kolektivnih in organizacijskih ukrepih v skladu s hierarhijo preprečevanja, vključno s prilagoditvijo delovne obremenitve, delovnega časa, nadzora nad delom, števila zaposlenih, praks upravljanja in sistemov ocenjevanja uspešnosti. Individualno usposabljanje o odpornosti, svetovanje ali programi za dobro počutje ne morejo nadomestiti pravnih obveznosti delodajalcev, da za preprečevanje psihosocialnih tveganj, povezanih z delom, prilagodijo organizacijo, načrtovanje in upravljanje dela.</w:t>
            </w:r>
          </w:p>
        </w:tc>
        <w:tc>
          <w:tcPr>
            <w:tcW w:w="4876" w:type="dxa"/>
            <w:hideMark/>
          </w:tcPr>
          <w:p w14:paraId="72C08413" w14:textId="77777777" w:rsidR="00332A21" w:rsidRPr="009B19D7" w:rsidRDefault="00332A21" w:rsidP="008E48AE">
            <w:pPr>
              <w:pStyle w:val="Normal6"/>
              <w:rPr>
                <w:szCs w:val="24"/>
                <w:lang w:val="sl-SI"/>
              </w:rPr>
            </w:pPr>
            <w:r w:rsidRPr="009B19D7">
              <w:rPr>
                <w:lang w:val="sl-SI"/>
              </w:rPr>
              <w:t>(4)</w:t>
            </w:r>
            <w:r w:rsidRPr="009B19D7">
              <w:rPr>
                <w:lang w:val="sl-SI"/>
              </w:rPr>
              <w:tab/>
              <w:t xml:space="preserve">Preprečevanje psihosocialnih tveganj, povezanih z delom, bi moralo temeljiti predvsem na kolektivnih in organizacijskih ukrepih v skladu s hierarhijo preprečevanja, vključno s prilagoditvijo delovne obremenitve, delovnega časa, nadzora nad delom, </w:t>
            </w:r>
            <w:r w:rsidRPr="009B19D7">
              <w:rPr>
                <w:b/>
                <w:i/>
                <w:lang w:val="sl-SI"/>
              </w:rPr>
              <w:t>zadostnega</w:t>
            </w:r>
            <w:r w:rsidRPr="009B19D7">
              <w:rPr>
                <w:lang w:val="sl-SI"/>
              </w:rPr>
              <w:t xml:space="preserve"> števila zaposlenih, praks upravljanja in sistemov ocenjevanja uspešnosti. Individualno usposabljanje o odpornosti, svetovanje ali programi za dobro počutje ne morejo nadomestiti pravnih obveznosti delodajalcev, da za preprečevanje psihosocialnih tveganj, povezanih z delom, prilagodijo organizacijo, načrtovanje in upravljanje dela.</w:t>
            </w:r>
          </w:p>
        </w:tc>
      </w:tr>
    </w:tbl>
    <w:p w14:paraId="7E14F40A"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4E316E0" w14:textId="77777777" w:rsidR="00332A21" w:rsidRPr="009B19D7" w:rsidRDefault="00332A21" w:rsidP="00332A21">
      <w:r w:rsidRPr="009B19D7">
        <w:rPr>
          <w:rStyle w:val="HideTWBExt"/>
        </w:rPr>
        <w:t>&lt;/Amend&gt;</w:t>
      </w:r>
    </w:p>
    <w:p w14:paraId="16F150F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276</w:t>
      </w:r>
      <w:r w:rsidRPr="009B19D7">
        <w:rPr>
          <w:rStyle w:val="HideTWBExt"/>
          <w:b w:val="0"/>
          <w:lang w:val="sl-SI"/>
        </w:rPr>
        <w:t>&lt;/NumAm&gt;</w:t>
      </w:r>
    </w:p>
    <w:p w14:paraId="42BADE8E" w14:textId="77777777" w:rsidR="00332A21" w:rsidRPr="009B19D7" w:rsidRDefault="00332A21" w:rsidP="00332A21">
      <w:pPr>
        <w:pStyle w:val="NormalBold"/>
      </w:pPr>
      <w:r w:rsidRPr="009B19D7">
        <w:rPr>
          <w:rStyle w:val="HideTWBExt"/>
          <w:b w:val="0"/>
        </w:rPr>
        <w:t>&lt;RepeatBlock-By&gt;&lt;Members&gt;</w:t>
      </w:r>
      <w:r w:rsidRPr="009B19D7">
        <w:t>Estelle Ceulemans, Johan Danielsson, Marianne Vind, Alicia Homs Ginel, Vilija Blinkevičiūtė, Romana Jerković, Evelyn Regner, Nora Mebarek</w:t>
      </w:r>
      <w:r w:rsidRPr="009B19D7">
        <w:rPr>
          <w:rStyle w:val="HideTWBExt"/>
          <w:b w:val="0"/>
        </w:rPr>
        <w:t>&lt;/Members&gt;</w:t>
      </w:r>
    </w:p>
    <w:p w14:paraId="15F8BF7C" w14:textId="77777777" w:rsidR="00332A21" w:rsidRPr="009B19D7" w:rsidRDefault="00332A21" w:rsidP="00332A21">
      <w:r w:rsidRPr="009B19D7">
        <w:rPr>
          <w:rStyle w:val="HideTWBExt"/>
        </w:rPr>
        <w:t>&lt;/RepeatBlock-By&gt;</w:t>
      </w:r>
    </w:p>
    <w:p w14:paraId="02D6BFFB"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38FC20D" w14:textId="77777777" w:rsidR="00332A21" w:rsidRPr="009B19D7" w:rsidRDefault="00332A21" w:rsidP="00332A21">
      <w:pPr>
        <w:pStyle w:val="NormalBold"/>
      </w:pPr>
      <w:r w:rsidRPr="009B19D7">
        <w:rPr>
          <w:rStyle w:val="HideTWBExt"/>
          <w:b w:val="0"/>
        </w:rPr>
        <w:t>&lt;Article&gt;</w:t>
      </w:r>
      <w:r w:rsidRPr="009B19D7">
        <w:t>Priloga I – uvodna izjava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632E391" w14:textId="77777777" w:rsidTr="008E48AE">
        <w:trPr>
          <w:jc w:val="center"/>
        </w:trPr>
        <w:tc>
          <w:tcPr>
            <w:tcW w:w="9752" w:type="dxa"/>
            <w:gridSpan w:val="2"/>
          </w:tcPr>
          <w:p w14:paraId="3D14133D" w14:textId="77777777" w:rsidR="00332A21" w:rsidRPr="009B19D7" w:rsidRDefault="00332A21" w:rsidP="008E48AE">
            <w:pPr>
              <w:keepNext/>
            </w:pPr>
          </w:p>
        </w:tc>
      </w:tr>
      <w:tr w:rsidR="007262CB" w:rsidRPr="009B19D7" w14:paraId="7EA5CF02" w14:textId="77777777" w:rsidTr="008E48AE">
        <w:trPr>
          <w:jc w:val="center"/>
        </w:trPr>
        <w:tc>
          <w:tcPr>
            <w:tcW w:w="4876" w:type="dxa"/>
            <w:hideMark/>
          </w:tcPr>
          <w:p w14:paraId="2951091E"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4D79CC4"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CC83133" w14:textId="77777777" w:rsidTr="008E48AE">
        <w:trPr>
          <w:jc w:val="center"/>
        </w:trPr>
        <w:tc>
          <w:tcPr>
            <w:tcW w:w="4876" w:type="dxa"/>
            <w:hideMark/>
          </w:tcPr>
          <w:p w14:paraId="3A038EB1" w14:textId="77777777" w:rsidR="00332A21" w:rsidRPr="009B19D7" w:rsidRDefault="00332A21" w:rsidP="008E48AE">
            <w:pPr>
              <w:pStyle w:val="Normal6"/>
              <w:rPr>
                <w:lang w:val="sl-SI"/>
              </w:rPr>
            </w:pPr>
            <w:r w:rsidRPr="009B19D7">
              <w:rPr>
                <w:lang w:val="sl-SI"/>
              </w:rPr>
              <w:t>(4)</w:t>
            </w:r>
            <w:r w:rsidRPr="009B19D7">
              <w:rPr>
                <w:lang w:val="sl-SI"/>
              </w:rPr>
              <w:tab/>
              <w:t>Preprečevanje psihosocialnih tveganj, povezanih z delom, bi moralo temeljiti predvsem na kolektivnih in organizacijskih ukrepih v skladu s hierarhijo preprečevanja, vključno s prilagoditvijo delovne obremenitve, delovnega časa, nadzora nad delom, števila zaposlenih, praks upravljanja in sistemov ocenjevanja uspešnosti. Individualno usposabljanje o odpornosti, svetovanje ali programi za dobro počutje ne morejo nadomestiti pravnih obveznosti delodajalcev, da za preprečevanje psihosocialnih tveganj, povezanih z delom, prilagodijo organizacijo, načrtovanje in upravljanje dela.</w:t>
            </w:r>
          </w:p>
        </w:tc>
        <w:tc>
          <w:tcPr>
            <w:tcW w:w="4876" w:type="dxa"/>
            <w:hideMark/>
          </w:tcPr>
          <w:p w14:paraId="3585E5A8" w14:textId="77777777" w:rsidR="00332A21" w:rsidRPr="009B19D7" w:rsidRDefault="00332A21" w:rsidP="008E48AE">
            <w:pPr>
              <w:pStyle w:val="Normal6"/>
              <w:rPr>
                <w:szCs w:val="24"/>
                <w:lang w:val="sl-SI"/>
              </w:rPr>
            </w:pPr>
            <w:r w:rsidRPr="009B19D7">
              <w:rPr>
                <w:lang w:val="sl-SI"/>
              </w:rPr>
              <w:t>(4)</w:t>
            </w:r>
            <w:r w:rsidRPr="009B19D7">
              <w:rPr>
                <w:lang w:val="sl-SI"/>
              </w:rPr>
              <w:tab/>
              <w:t xml:space="preserve">Preprečevanje psihosocialnih tveganj, povezanih z delom, bi moralo temeljiti predvsem na kolektivnih in organizacijskih ukrepih v skladu s hierarhijo preprečevanja, vključno s prilagoditvijo delovne obremenitve, delovnega časa, nadzora nad delom, </w:t>
            </w:r>
            <w:r w:rsidRPr="009B19D7">
              <w:rPr>
                <w:b/>
                <w:i/>
                <w:lang w:val="sl-SI"/>
              </w:rPr>
              <w:t>zadostnega</w:t>
            </w:r>
            <w:r w:rsidRPr="009B19D7">
              <w:rPr>
                <w:lang w:val="sl-SI"/>
              </w:rPr>
              <w:t xml:space="preserve"> števila zaposlenih, praks upravljanja in sistemov ocenjevanja uspešnosti. Individualno usposabljanje o odpornosti, svetovanje ali programi za dobro počutje ne morejo nadomestiti pravnih obveznosti delodajalcev, da za preprečevanje psihosocialnih tveganj, povezanih z delom, prilagodijo organizacijo, načrtovanje in upravljanje dela.</w:t>
            </w:r>
          </w:p>
        </w:tc>
      </w:tr>
    </w:tbl>
    <w:p w14:paraId="57146331"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42E3DC5" w14:textId="77777777" w:rsidR="00332A21" w:rsidRPr="009B19D7" w:rsidRDefault="00332A21" w:rsidP="00332A21">
      <w:r w:rsidRPr="009B19D7">
        <w:rPr>
          <w:rStyle w:val="HideTWBExt"/>
        </w:rPr>
        <w:t>&lt;/Amend&gt;</w:t>
      </w:r>
    </w:p>
    <w:p w14:paraId="3D0488C8"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277</w:t>
      </w:r>
      <w:r w:rsidRPr="009B19D7">
        <w:rPr>
          <w:rStyle w:val="HideTWBExt"/>
          <w:b w:val="0"/>
          <w:lang w:val="sl-SI"/>
        </w:rPr>
        <w:t>&lt;/NumAm&gt;</w:t>
      </w:r>
    </w:p>
    <w:p w14:paraId="72002ECE"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0C107FFD" w14:textId="77777777" w:rsidR="00332A21" w:rsidRPr="009B19D7" w:rsidRDefault="00332A21" w:rsidP="00332A21">
      <w:r w:rsidRPr="009B19D7">
        <w:rPr>
          <w:rStyle w:val="HideTWBExt"/>
        </w:rPr>
        <w:t>&lt;/RepeatBlock-By&gt;</w:t>
      </w:r>
    </w:p>
    <w:p w14:paraId="700AB6CB"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6137830" w14:textId="77777777" w:rsidR="00332A21" w:rsidRPr="009B19D7" w:rsidRDefault="00332A21" w:rsidP="00332A21">
      <w:pPr>
        <w:pStyle w:val="NormalBold"/>
      </w:pPr>
      <w:r w:rsidRPr="009B19D7">
        <w:rPr>
          <w:rStyle w:val="HideTWBExt"/>
          <w:b w:val="0"/>
        </w:rPr>
        <w:t>&lt;Article&gt;</w:t>
      </w:r>
      <w:r w:rsidRPr="009B19D7">
        <w:t>Priloga I – uvodna izjava 6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C26FB51" w14:textId="77777777" w:rsidTr="008E48AE">
        <w:trPr>
          <w:jc w:val="center"/>
        </w:trPr>
        <w:tc>
          <w:tcPr>
            <w:tcW w:w="9752" w:type="dxa"/>
            <w:gridSpan w:val="2"/>
          </w:tcPr>
          <w:p w14:paraId="13F6BFC1" w14:textId="77777777" w:rsidR="00332A21" w:rsidRPr="009B19D7" w:rsidRDefault="00332A21" w:rsidP="008E48AE">
            <w:pPr>
              <w:keepNext/>
            </w:pPr>
          </w:p>
        </w:tc>
      </w:tr>
      <w:tr w:rsidR="007262CB" w:rsidRPr="009B19D7" w14:paraId="3383BCD4" w14:textId="77777777" w:rsidTr="008E48AE">
        <w:trPr>
          <w:jc w:val="center"/>
        </w:trPr>
        <w:tc>
          <w:tcPr>
            <w:tcW w:w="4876" w:type="dxa"/>
            <w:hideMark/>
          </w:tcPr>
          <w:p w14:paraId="7E845912"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659F11D"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1405196" w14:textId="77777777" w:rsidTr="008E48AE">
        <w:trPr>
          <w:jc w:val="center"/>
        </w:trPr>
        <w:tc>
          <w:tcPr>
            <w:tcW w:w="4876" w:type="dxa"/>
          </w:tcPr>
          <w:p w14:paraId="5FEFDBF1" w14:textId="77777777" w:rsidR="00332A21" w:rsidRPr="009B19D7" w:rsidRDefault="00332A21" w:rsidP="008E48AE">
            <w:pPr>
              <w:pStyle w:val="Normal6"/>
              <w:rPr>
                <w:lang w:val="sl-SI"/>
              </w:rPr>
            </w:pPr>
          </w:p>
        </w:tc>
        <w:tc>
          <w:tcPr>
            <w:tcW w:w="4876" w:type="dxa"/>
            <w:hideMark/>
          </w:tcPr>
          <w:p w14:paraId="0FD59EF8" w14:textId="74C0D3AE" w:rsidR="00332A21" w:rsidRPr="009B19D7" w:rsidRDefault="00332A21" w:rsidP="008E48AE">
            <w:pPr>
              <w:pStyle w:val="Normal6"/>
              <w:rPr>
                <w:szCs w:val="24"/>
                <w:lang w:val="sl-SI"/>
              </w:rPr>
            </w:pPr>
            <w:r w:rsidRPr="009B19D7">
              <w:rPr>
                <w:b/>
                <w:i/>
                <w:lang w:val="sl-SI"/>
              </w:rPr>
              <w:t>(6a)</w:t>
            </w:r>
            <w:r w:rsidRPr="009B19D7">
              <w:rPr>
                <w:b/>
                <w:i/>
                <w:lang w:val="sl-SI"/>
              </w:rPr>
              <w:tab/>
              <w:t>Da bi se ta direktiva na ravni Unije in nacionalni ravni učinkovito spremljala in izvrševala, bi morale države članice poskrbeti, da se ustrezno in pravočasno zberejo podatki o ugotovljenih psihosocialnih tveganjih, zlasti z vzpostavitvijo učinkovitih orodij za zbiranje podatkov, da se pridobijo primerljivi podatki, pri tem pa paziti, da se ne ustvari nepotrebno breme poročanja. Ker lahko to zbiranje podatkov delodajalcem, zlasti mikro</w:t>
            </w:r>
            <w:r w:rsidR="004A70BE">
              <w:rPr>
                <w:b/>
                <w:i/>
                <w:lang w:val="sl-SI"/>
              </w:rPr>
              <w:t>-</w:t>
            </w:r>
            <w:r w:rsidRPr="009B19D7">
              <w:rPr>
                <w:b/>
                <w:i/>
                <w:lang w:val="sl-SI"/>
              </w:rPr>
              <w:t xml:space="preserve"> in malim podjetjem, povzroča težave, bi jim bilo treba nuditi finančno in praktično podporo v skladu s sporočilom Komisije z dne 12. septembra 2023 o svežnju pomoči za MSP.</w:t>
            </w:r>
          </w:p>
        </w:tc>
      </w:tr>
    </w:tbl>
    <w:p w14:paraId="6B869186"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489BE10" w14:textId="77777777" w:rsidR="00332A21" w:rsidRPr="009B19D7" w:rsidRDefault="00332A21" w:rsidP="00332A21">
      <w:r w:rsidRPr="009B19D7">
        <w:rPr>
          <w:rStyle w:val="HideTWBExt"/>
        </w:rPr>
        <w:t>&lt;/Amend&gt;</w:t>
      </w:r>
    </w:p>
    <w:p w14:paraId="534D335E"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278</w:t>
      </w:r>
      <w:r w:rsidRPr="009B19D7">
        <w:rPr>
          <w:rStyle w:val="HideTWBExt"/>
          <w:b w:val="0"/>
          <w:lang w:val="sl-SI"/>
        </w:rPr>
        <w:t>&lt;/NumAm&gt;</w:t>
      </w:r>
    </w:p>
    <w:p w14:paraId="53B888E5"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69689AAC" w14:textId="77777777" w:rsidR="00332A21" w:rsidRPr="009B19D7" w:rsidRDefault="00332A21" w:rsidP="00332A21">
      <w:r w:rsidRPr="009B19D7">
        <w:rPr>
          <w:rStyle w:val="HideTWBExt"/>
        </w:rPr>
        <w:t>&lt;/RepeatBlock-By&gt;</w:t>
      </w:r>
    </w:p>
    <w:p w14:paraId="6D029E62"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8831701" w14:textId="77777777" w:rsidR="00332A21" w:rsidRPr="009B19D7" w:rsidRDefault="00332A21" w:rsidP="00332A21">
      <w:pPr>
        <w:pStyle w:val="NormalBold"/>
      </w:pPr>
      <w:r w:rsidRPr="009B19D7">
        <w:rPr>
          <w:rStyle w:val="HideTWBExt"/>
          <w:b w:val="0"/>
        </w:rPr>
        <w:t>&lt;Article&gt;</w:t>
      </w:r>
      <w:r w:rsidRPr="009B19D7">
        <w:t>Priloga I – člen 1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AF53FBE" w14:textId="77777777" w:rsidTr="008E48AE">
        <w:trPr>
          <w:jc w:val="center"/>
        </w:trPr>
        <w:tc>
          <w:tcPr>
            <w:tcW w:w="9752" w:type="dxa"/>
            <w:gridSpan w:val="2"/>
          </w:tcPr>
          <w:p w14:paraId="78164F83" w14:textId="77777777" w:rsidR="00332A21" w:rsidRPr="009B19D7" w:rsidRDefault="00332A21" w:rsidP="008E48AE">
            <w:pPr>
              <w:keepNext/>
            </w:pPr>
          </w:p>
        </w:tc>
      </w:tr>
      <w:tr w:rsidR="007262CB" w:rsidRPr="009B19D7" w14:paraId="5C504684" w14:textId="77777777" w:rsidTr="008E48AE">
        <w:trPr>
          <w:jc w:val="center"/>
        </w:trPr>
        <w:tc>
          <w:tcPr>
            <w:tcW w:w="4876" w:type="dxa"/>
            <w:hideMark/>
          </w:tcPr>
          <w:p w14:paraId="7D9B05E8"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F3E83BA"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1C27AE2" w14:textId="77777777" w:rsidTr="008E48AE">
        <w:trPr>
          <w:jc w:val="center"/>
        </w:trPr>
        <w:tc>
          <w:tcPr>
            <w:tcW w:w="4876" w:type="dxa"/>
            <w:hideMark/>
          </w:tcPr>
          <w:p w14:paraId="0EAE2EE4" w14:textId="77777777" w:rsidR="00332A21" w:rsidRPr="009B19D7" w:rsidRDefault="00332A21" w:rsidP="008E48AE">
            <w:pPr>
              <w:pStyle w:val="Normal6"/>
              <w:rPr>
                <w:lang w:val="sl-SI"/>
              </w:rPr>
            </w:pPr>
            <w:r w:rsidRPr="009B19D7">
              <w:rPr>
                <w:lang w:val="sl-SI"/>
              </w:rPr>
              <w:t>Ta direktiva določa minimalne zahteve za preprečevanje, odpravo ali, kadar to ni mogoče, zmanjšanje psihosocialnih tveganj, povezanih z delom.</w:t>
            </w:r>
          </w:p>
        </w:tc>
        <w:tc>
          <w:tcPr>
            <w:tcW w:w="4876" w:type="dxa"/>
            <w:hideMark/>
          </w:tcPr>
          <w:p w14:paraId="4B499ABF" w14:textId="77777777" w:rsidR="00332A21" w:rsidRPr="009B19D7" w:rsidRDefault="00332A21" w:rsidP="008E48AE">
            <w:pPr>
              <w:pStyle w:val="Normal6"/>
              <w:rPr>
                <w:szCs w:val="24"/>
                <w:lang w:val="sl-SI"/>
              </w:rPr>
            </w:pPr>
            <w:r w:rsidRPr="009B19D7">
              <w:rPr>
                <w:lang w:val="sl-SI"/>
              </w:rPr>
              <w:t>Ta direktiva določa minimalne zahteve za preprečevanje, odpravo ali, kadar to ni mogoče, zmanjšanje psihosocialnih tveganj, povezanih z delom</w:t>
            </w:r>
            <w:r w:rsidRPr="009B19D7">
              <w:rPr>
                <w:b/>
                <w:i/>
                <w:lang w:val="sl-SI"/>
              </w:rPr>
              <w:t>, in njihovih morebitnih posledic, ki lahko med drugim vključujejo stres v zvezi z delom, izgorelost, nadlegovanje, nasilje, duševne motnje, zasvojenost ali samomorilsko vedenje, bolezni srca in ožilja ter kostno-mišična obolenja</w:t>
            </w:r>
            <w:r w:rsidRPr="009B19D7">
              <w:rPr>
                <w:lang w:val="sl-SI"/>
              </w:rPr>
              <w:t>.</w:t>
            </w:r>
          </w:p>
        </w:tc>
      </w:tr>
    </w:tbl>
    <w:p w14:paraId="7CF126B6"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A670290" w14:textId="77777777" w:rsidR="00332A21" w:rsidRPr="009B19D7" w:rsidRDefault="00332A21" w:rsidP="00332A21">
      <w:r w:rsidRPr="009B19D7">
        <w:rPr>
          <w:rStyle w:val="HideTWBExt"/>
        </w:rPr>
        <w:t>&lt;/Amend&gt;</w:t>
      </w:r>
    </w:p>
    <w:p w14:paraId="6CDA1E42"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279</w:t>
      </w:r>
      <w:r w:rsidRPr="009B19D7">
        <w:rPr>
          <w:rStyle w:val="HideTWBExt"/>
          <w:b w:val="0"/>
          <w:lang w:val="sl-SI"/>
        </w:rPr>
        <w:t>&lt;/NumAm&gt;</w:t>
      </w:r>
    </w:p>
    <w:p w14:paraId="06C7C2EA" w14:textId="77777777" w:rsidR="00332A21" w:rsidRPr="009B19D7" w:rsidRDefault="00332A21" w:rsidP="00332A21">
      <w:pPr>
        <w:pStyle w:val="NormalBold"/>
      </w:pPr>
      <w:r w:rsidRPr="009B19D7">
        <w:rPr>
          <w:rStyle w:val="HideTWBExt"/>
          <w:b w:val="0"/>
        </w:rPr>
        <w:t>&lt;RepeatBlock-By&gt;&lt;Members&gt;</w:t>
      </w:r>
      <w:r w:rsidRPr="009B19D7">
        <w:t>Mariateresa Vivaldini, Elena Donazzan, Lara Magoni, Chiara Gemma, Geadis Geadi, Marlena Maląg</w:t>
      </w:r>
      <w:r w:rsidRPr="009B19D7">
        <w:rPr>
          <w:rStyle w:val="HideTWBExt"/>
          <w:b w:val="0"/>
        </w:rPr>
        <w:t>&lt;/Members&gt;</w:t>
      </w:r>
    </w:p>
    <w:p w14:paraId="388D4514" w14:textId="77777777" w:rsidR="00332A21" w:rsidRPr="009B19D7" w:rsidRDefault="00332A21" w:rsidP="00332A21">
      <w:r w:rsidRPr="009B19D7">
        <w:rPr>
          <w:rStyle w:val="HideTWBExt"/>
        </w:rPr>
        <w:t>&lt;/RepeatBlock-By&gt;</w:t>
      </w:r>
    </w:p>
    <w:p w14:paraId="1E9FE157"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6948E9C" w14:textId="77777777" w:rsidR="00332A21" w:rsidRPr="009B19D7" w:rsidRDefault="00332A21" w:rsidP="00332A21">
      <w:pPr>
        <w:pStyle w:val="NormalBold"/>
      </w:pPr>
      <w:r w:rsidRPr="009B19D7">
        <w:rPr>
          <w:rStyle w:val="HideTWBExt"/>
          <w:b w:val="0"/>
        </w:rPr>
        <w:t>&lt;Article&gt;</w:t>
      </w:r>
      <w:r w:rsidRPr="009B19D7">
        <w:t>Priloga I – člen 1 – odstavek 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4923E68" w14:textId="77777777" w:rsidTr="008E48AE">
        <w:trPr>
          <w:jc w:val="center"/>
        </w:trPr>
        <w:tc>
          <w:tcPr>
            <w:tcW w:w="9752" w:type="dxa"/>
            <w:gridSpan w:val="2"/>
          </w:tcPr>
          <w:p w14:paraId="3C2FE5DE" w14:textId="77777777" w:rsidR="00332A21" w:rsidRPr="009B19D7" w:rsidRDefault="00332A21" w:rsidP="008E48AE">
            <w:pPr>
              <w:keepNext/>
            </w:pPr>
          </w:p>
        </w:tc>
      </w:tr>
      <w:tr w:rsidR="007262CB" w:rsidRPr="009B19D7" w14:paraId="7B3202CF" w14:textId="77777777" w:rsidTr="008E48AE">
        <w:trPr>
          <w:jc w:val="center"/>
        </w:trPr>
        <w:tc>
          <w:tcPr>
            <w:tcW w:w="4876" w:type="dxa"/>
            <w:hideMark/>
          </w:tcPr>
          <w:p w14:paraId="4970DD91"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9F0EFF3"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82B181B" w14:textId="77777777" w:rsidTr="008E48AE">
        <w:trPr>
          <w:jc w:val="center"/>
        </w:trPr>
        <w:tc>
          <w:tcPr>
            <w:tcW w:w="4876" w:type="dxa"/>
            <w:hideMark/>
          </w:tcPr>
          <w:p w14:paraId="48A2AE9E" w14:textId="77777777" w:rsidR="00332A21" w:rsidRPr="009B19D7" w:rsidRDefault="00332A21" w:rsidP="008E48AE">
            <w:pPr>
              <w:pStyle w:val="Normal6"/>
              <w:rPr>
                <w:lang w:val="sl-SI"/>
              </w:rPr>
            </w:pPr>
            <w:r w:rsidRPr="009B19D7">
              <w:rPr>
                <w:lang w:val="sl-SI"/>
              </w:rPr>
              <w:t>Določa zavezujoče organizacijske, strukturne in participativne obveznosti delodajalcev, da bi se zaščitila duševno in telesno zdravje delavcev ter zagotovili varni in dostojni delovni pogoji.</w:t>
            </w:r>
          </w:p>
        </w:tc>
        <w:tc>
          <w:tcPr>
            <w:tcW w:w="4876" w:type="dxa"/>
            <w:hideMark/>
          </w:tcPr>
          <w:p w14:paraId="2411C123" w14:textId="77777777" w:rsidR="00332A21" w:rsidRPr="009B19D7" w:rsidRDefault="00332A21" w:rsidP="008E48AE">
            <w:pPr>
              <w:pStyle w:val="Normal6"/>
              <w:rPr>
                <w:szCs w:val="24"/>
                <w:lang w:val="sl-SI"/>
              </w:rPr>
            </w:pPr>
            <w:r w:rsidRPr="009B19D7">
              <w:rPr>
                <w:lang w:val="sl-SI"/>
              </w:rPr>
              <w:t xml:space="preserve">Določa zavezujoče organizacijske, strukturne in participativne obveznosti delodajalcev, da bi se zaščitila duševno in telesno zdravje delavcev ter zagotovili varni in dostojni delovni pogoji </w:t>
            </w:r>
            <w:r w:rsidRPr="009B19D7">
              <w:rPr>
                <w:b/>
                <w:i/>
                <w:lang w:val="sl-SI"/>
              </w:rPr>
              <w:t>ob hkratnem zagotavljanju prožnosti za delodajalce in upoštevanju nacionalnih pristojnosti</w:t>
            </w:r>
            <w:r w:rsidRPr="009B19D7">
              <w:rPr>
                <w:lang w:val="sl-SI"/>
              </w:rPr>
              <w:t>.</w:t>
            </w:r>
          </w:p>
        </w:tc>
      </w:tr>
    </w:tbl>
    <w:p w14:paraId="0848AD16"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724E055" w14:textId="77777777" w:rsidR="00332A21" w:rsidRPr="009B19D7" w:rsidRDefault="00332A21" w:rsidP="00332A21">
      <w:r w:rsidRPr="009B19D7">
        <w:rPr>
          <w:rStyle w:val="HideTWBExt"/>
        </w:rPr>
        <w:t>&lt;/Amend&gt;</w:t>
      </w:r>
    </w:p>
    <w:p w14:paraId="0CBF17B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280</w:t>
      </w:r>
      <w:r w:rsidRPr="009B19D7">
        <w:rPr>
          <w:rStyle w:val="HideTWBExt"/>
          <w:b w:val="0"/>
          <w:lang w:val="sl-SI"/>
        </w:rPr>
        <w:t>&lt;/NumAm&gt;</w:t>
      </w:r>
    </w:p>
    <w:p w14:paraId="19FC899D" w14:textId="77777777" w:rsidR="00332A21" w:rsidRPr="009B19D7" w:rsidRDefault="00332A21" w:rsidP="00332A21">
      <w:pPr>
        <w:pStyle w:val="NormalBold"/>
      </w:pPr>
      <w:r w:rsidRPr="009B19D7">
        <w:rPr>
          <w:rStyle w:val="HideTWBExt"/>
          <w:b w:val="0"/>
        </w:rPr>
        <w:t>&lt;RepeatBlock-By&gt;&lt;Members&gt;</w:t>
      </w:r>
      <w:r w:rsidRPr="009B19D7">
        <w:t>Maria Zacharia</w:t>
      </w:r>
      <w:r w:rsidRPr="009B19D7">
        <w:rPr>
          <w:rStyle w:val="HideTWBExt"/>
          <w:b w:val="0"/>
        </w:rPr>
        <w:t>&lt;/Members&gt;</w:t>
      </w:r>
    </w:p>
    <w:p w14:paraId="08381B3D" w14:textId="77777777" w:rsidR="00332A21" w:rsidRPr="009B19D7" w:rsidRDefault="00332A21" w:rsidP="00332A21">
      <w:r w:rsidRPr="009B19D7">
        <w:rPr>
          <w:rStyle w:val="HideTWBExt"/>
        </w:rPr>
        <w:t>&lt;/RepeatBlock-By&gt;</w:t>
      </w:r>
    </w:p>
    <w:p w14:paraId="6B79A66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4F1ED47" w14:textId="77777777" w:rsidR="00332A21" w:rsidRPr="009B19D7" w:rsidRDefault="00332A21" w:rsidP="00332A21">
      <w:pPr>
        <w:pStyle w:val="NormalBold"/>
      </w:pPr>
      <w:r w:rsidRPr="009B19D7">
        <w:rPr>
          <w:rStyle w:val="HideTWBExt"/>
          <w:b w:val="0"/>
        </w:rPr>
        <w:t>&lt;Article&gt;</w:t>
      </w:r>
      <w:r w:rsidRPr="009B19D7">
        <w:t>Priloga I – člen 1 – odstavek 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C33C40B" w14:textId="77777777" w:rsidTr="008E48AE">
        <w:trPr>
          <w:jc w:val="center"/>
        </w:trPr>
        <w:tc>
          <w:tcPr>
            <w:tcW w:w="9752" w:type="dxa"/>
            <w:gridSpan w:val="2"/>
          </w:tcPr>
          <w:p w14:paraId="40287C42" w14:textId="77777777" w:rsidR="00332A21" w:rsidRPr="009B19D7" w:rsidRDefault="00332A21" w:rsidP="008E48AE">
            <w:pPr>
              <w:keepNext/>
            </w:pPr>
          </w:p>
        </w:tc>
      </w:tr>
      <w:tr w:rsidR="007262CB" w:rsidRPr="009B19D7" w14:paraId="0E2D34F1" w14:textId="77777777" w:rsidTr="008E48AE">
        <w:trPr>
          <w:jc w:val="center"/>
        </w:trPr>
        <w:tc>
          <w:tcPr>
            <w:tcW w:w="4876" w:type="dxa"/>
            <w:hideMark/>
          </w:tcPr>
          <w:p w14:paraId="18F4D28F"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33E7578"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B461181" w14:textId="77777777" w:rsidTr="008E48AE">
        <w:trPr>
          <w:jc w:val="center"/>
        </w:trPr>
        <w:tc>
          <w:tcPr>
            <w:tcW w:w="4876" w:type="dxa"/>
            <w:hideMark/>
          </w:tcPr>
          <w:p w14:paraId="7754CBCE" w14:textId="77777777" w:rsidR="00332A21" w:rsidRPr="009B19D7" w:rsidRDefault="00332A21" w:rsidP="008E48AE">
            <w:pPr>
              <w:pStyle w:val="Normal6"/>
              <w:rPr>
                <w:lang w:val="sl-SI"/>
              </w:rPr>
            </w:pPr>
            <w:r w:rsidRPr="009B19D7">
              <w:rPr>
                <w:lang w:val="sl-SI"/>
              </w:rPr>
              <w:t xml:space="preserve">Določa zavezujoče organizacijske, strukturne in participativne obveznosti delodajalcev, da bi se zaščitila duševno in telesno zdravje delavcev ter </w:t>
            </w:r>
            <w:r w:rsidRPr="009B19D7">
              <w:rPr>
                <w:b/>
                <w:i/>
                <w:lang w:val="sl-SI"/>
              </w:rPr>
              <w:t>zagotovili varni in dostojni delovni pogoji</w:t>
            </w:r>
            <w:r w:rsidRPr="009B19D7">
              <w:rPr>
                <w:lang w:val="sl-SI"/>
              </w:rPr>
              <w:t>.</w:t>
            </w:r>
          </w:p>
        </w:tc>
        <w:tc>
          <w:tcPr>
            <w:tcW w:w="4876" w:type="dxa"/>
            <w:hideMark/>
          </w:tcPr>
          <w:p w14:paraId="0B1B8EE8" w14:textId="77777777" w:rsidR="00332A21" w:rsidRPr="009B19D7" w:rsidRDefault="00332A21" w:rsidP="008E48AE">
            <w:pPr>
              <w:pStyle w:val="Normal6"/>
              <w:rPr>
                <w:szCs w:val="24"/>
                <w:lang w:val="sl-SI"/>
              </w:rPr>
            </w:pPr>
            <w:r w:rsidRPr="009B19D7">
              <w:rPr>
                <w:lang w:val="sl-SI"/>
              </w:rPr>
              <w:t>Določa zavezujoče organizacijske, strukturne in participativne obveznosti delodajalcev, da bi se zaščitila duševno in telesno zdravje delavcev</w:t>
            </w:r>
            <w:r w:rsidRPr="009B19D7">
              <w:rPr>
                <w:b/>
                <w:i/>
                <w:lang w:val="sl-SI"/>
              </w:rPr>
              <w:t>, vključno z jasnimi sankcijami v primeru neskladnosti,</w:t>
            </w:r>
            <w:r w:rsidRPr="009B19D7">
              <w:rPr>
                <w:lang w:val="sl-SI"/>
              </w:rPr>
              <w:t xml:space="preserve"> ter </w:t>
            </w:r>
            <w:r w:rsidRPr="009B19D7">
              <w:rPr>
                <w:b/>
                <w:i/>
                <w:lang w:val="sl-SI"/>
              </w:rPr>
              <w:t>s tem zagotavlja varne in dostojne delovne pogoje</w:t>
            </w:r>
            <w:r w:rsidRPr="009B19D7">
              <w:rPr>
                <w:lang w:val="sl-SI"/>
              </w:rPr>
              <w:t>.</w:t>
            </w:r>
          </w:p>
        </w:tc>
      </w:tr>
    </w:tbl>
    <w:p w14:paraId="0A1A56B0" w14:textId="77777777" w:rsidR="00332A21" w:rsidRPr="009B19D7" w:rsidRDefault="00332A21" w:rsidP="00332A21">
      <w:pPr>
        <w:pStyle w:val="Olang"/>
        <w:rPr>
          <w:noProof w:val="0"/>
          <w:lang w:val="sl-SI"/>
        </w:rPr>
      </w:pPr>
      <w:r w:rsidRPr="009B19D7">
        <w:rPr>
          <w:noProof w:val="0"/>
          <w:lang w:val="sl-SI"/>
        </w:rPr>
        <w:t xml:space="preserve">Or. </w:t>
      </w:r>
      <w:r w:rsidRPr="009B19D7">
        <w:rPr>
          <w:rStyle w:val="HideTWBExt"/>
          <w:lang w:val="sl-SI"/>
        </w:rPr>
        <w:t>&lt;Original&gt;</w:t>
      </w:r>
      <w:r w:rsidRPr="009B19D7">
        <w:rPr>
          <w:rStyle w:val="HideTWBInt"/>
          <w:lang w:val="sl-SI"/>
        </w:rPr>
        <w:t>{EL}</w:t>
      </w:r>
      <w:r w:rsidRPr="009B19D7">
        <w:rPr>
          <w:noProof w:val="0"/>
          <w:lang w:val="sl-SI"/>
        </w:rPr>
        <w:t>el</w:t>
      </w:r>
      <w:r w:rsidRPr="009B19D7">
        <w:rPr>
          <w:rStyle w:val="HideTWBExt"/>
          <w:lang w:val="sl-SI"/>
        </w:rPr>
        <w:t>&lt;/Original&gt;</w:t>
      </w:r>
    </w:p>
    <w:p w14:paraId="2F7C42BB" w14:textId="77777777" w:rsidR="00332A21" w:rsidRPr="009B19D7" w:rsidRDefault="00332A21" w:rsidP="00332A21">
      <w:r w:rsidRPr="009B19D7">
        <w:rPr>
          <w:rStyle w:val="HideTWBExt"/>
        </w:rPr>
        <w:t>&lt;/Amend&gt;</w:t>
      </w:r>
    </w:p>
    <w:p w14:paraId="4D18BA87"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281</w:t>
      </w:r>
      <w:r w:rsidRPr="009B19D7">
        <w:rPr>
          <w:rStyle w:val="HideTWBExt"/>
          <w:b w:val="0"/>
          <w:lang w:val="sl-SI"/>
        </w:rPr>
        <w:t>&lt;/NumAm&gt;</w:t>
      </w:r>
    </w:p>
    <w:p w14:paraId="48B8A888" w14:textId="77777777" w:rsidR="00332A21" w:rsidRPr="009B19D7" w:rsidRDefault="00332A21" w:rsidP="00332A21">
      <w:pPr>
        <w:pStyle w:val="NormalBold"/>
      </w:pPr>
      <w:r w:rsidRPr="009B19D7">
        <w:rPr>
          <w:rStyle w:val="HideTWBExt"/>
          <w:b w:val="0"/>
        </w:rPr>
        <w:t>&lt;RepeatBlock-By&gt;&lt;Members&gt;</w:t>
      </w:r>
      <w:r w:rsidRPr="009B19D7">
        <w:t>Maria Zacharia</w:t>
      </w:r>
      <w:r w:rsidRPr="009B19D7">
        <w:rPr>
          <w:rStyle w:val="HideTWBExt"/>
          <w:b w:val="0"/>
        </w:rPr>
        <w:t>&lt;/Members&gt;</w:t>
      </w:r>
    </w:p>
    <w:p w14:paraId="6F263AED" w14:textId="77777777" w:rsidR="00332A21" w:rsidRPr="009B19D7" w:rsidRDefault="00332A21" w:rsidP="00332A21">
      <w:r w:rsidRPr="009B19D7">
        <w:rPr>
          <w:rStyle w:val="HideTWBExt"/>
        </w:rPr>
        <w:t>&lt;/RepeatBlock-By&gt;</w:t>
      </w:r>
    </w:p>
    <w:p w14:paraId="28AF87EA"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0FDF28C" w14:textId="77777777" w:rsidR="00332A21" w:rsidRPr="009B19D7" w:rsidRDefault="00332A21" w:rsidP="00332A21">
      <w:pPr>
        <w:pStyle w:val="NormalBold"/>
      </w:pPr>
      <w:r w:rsidRPr="009B19D7">
        <w:rPr>
          <w:rStyle w:val="HideTWBExt"/>
          <w:b w:val="0"/>
        </w:rPr>
        <w:t>&lt;Article&gt;</w:t>
      </w:r>
      <w:r w:rsidRPr="009B19D7">
        <w:t>Priloga I – člen 2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1889637" w14:textId="77777777" w:rsidTr="008E48AE">
        <w:trPr>
          <w:jc w:val="center"/>
        </w:trPr>
        <w:tc>
          <w:tcPr>
            <w:tcW w:w="9752" w:type="dxa"/>
            <w:gridSpan w:val="2"/>
          </w:tcPr>
          <w:p w14:paraId="594EDD31" w14:textId="77777777" w:rsidR="00332A21" w:rsidRPr="009B19D7" w:rsidRDefault="00332A21" w:rsidP="008E48AE">
            <w:pPr>
              <w:keepNext/>
            </w:pPr>
          </w:p>
        </w:tc>
      </w:tr>
      <w:tr w:rsidR="007262CB" w:rsidRPr="009B19D7" w14:paraId="40870B6C" w14:textId="77777777" w:rsidTr="008E48AE">
        <w:trPr>
          <w:jc w:val="center"/>
        </w:trPr>
        <w:tc>
          <w:tcPr>
            <w:tcW w:w="4876" w:type="dxa"/>
            <w:hideMark/>
          </w:tcPr>
          <w:p w14:paraId="2FF787A9"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61C2367"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AD47B1A" w14:textId="77777777" w:rsidTr="008E48AE">
        <w:trPr>
          <w:jc w:val="center"/>
        </w:trPr>
        <w:tc>
          <w:tcPr>
            <w:tcW w:w="4876" w:type="dxa"/>
            <w:hideMark/>
          </w:tcPr>
          <w:p w14:paraId="17CE0262" w14:textId="77777777" w:rsidR="00332A21" w:rsidRPr="009B19D7" w:rsidRDefault="00332A21" w:rsidP="008E48AE">
            <w:pPr>
              <w:pStyle w:val="Normal6"/>
              <w:rPr>
                <w:lang w:val="sl-SI"/>
              </w:rPr>
            </w:pPr>
            <w:r w:rsidRPr="009B19D7">
              <w:rPr>
                <w:lang w:val="sl-SI"/>
              </w:rPr>
              <w:t>Ta direktiva se uporablja za delavce v vseh sektorjih gospodarskih dejavnosti, tako javnih kot zasebnih.</w:t>
            </w:r>
          </w:p>
        </w:tc>
        <w:tc>
          <w:tcPr>
            <w:tcW w:w="4876" w:type="dxa"/>
            <w:hideMark/>
          </w:tcPr>
          <w:p w14:paraId="553E1C67" w14:textId="77777777" w:rsidR="00332A21" w:rsidRPr="009B19D7" w:rsidRDefault="00332A21" w:rsidP="008E48AE">
            <w:pPr>
              <w:pStyle w:val="Normal6"/>
              <w:rPr>
                <w:szCs w:val="24"/>
                <w:lang w:val="sl-SI"/>
              </w:rPr>
            </w:pPr>
            <w:r w:rsidRPr="009B19D7">
              <w:rPr>
                <w:lang w:val="sl-SI"/>
              </w:rPr>
              <w:t>Ta direktiva se uporablja za delavce v vseh sektorjih gospodarskih dejavnosti, tako javnih kot zasebnih</w:t>
            </w:r>
            <w:r w:rsidRPr="009B19D7">
              <w:rPr>
                <w:b/>
                <w:i/>
                <w:lang w:val="sl-SI"/>
              </w:rPr>
              <w:t>, vključno z delavci v neformalni zaposlitvi, samozaposlenimi delavci in platformnimi delavci</w:t>
            </w:r>
            <w:r w:rsidRPr="009B19D7">
              <w:rPr>
                <w:lang w:val="sl-SI"/>
              </w:rPr>
              <w:t>.</w:t>
            </w:r>
          </w:p>
        </w:tc>
      </w:tr>
    </w:tbl>
    <w:p w14:paraId="54836C8F" w14:textId="77777777" w:rsidR="00332A21" w:rsidRPr="009B19D7" w:rsidRDefault="00332A21" w:rsidP="00332A21">
      <w:pPr>
        <w:pStyle w:val="Olang"/>
        <w:rPr>
          <w:noProof w:val="0"/>
          <w:lang w:val="sl-SI"/>
        </w:rPr>
      </w:pPr>
      <w:r w:rsidRPr="009B19D7">
        <w:rPr>
          <w:noProof w:val="0"/>
          <w:lang w:val="sl-SI"/>
        </w:rPr>
        <w:t xml:space="preserve">Or. </w:t>
      </w:r>
      <w:r w:rsidRPr="009B19D7">
        <w:rPr>
          <w:rStyle w:val="HideTWBExt"/>
          <w:lang w:val="sl-SI"/>
        </w:rPr>
        <w:t>&lt;Original&gt;</w:t>
      </w:r>
      <w:r w:rsidRPr="009B19D7">
        <w:rPr>
          <w:rStyle w:val="HideTWBInt"/>
          <w:lang w:val="sl-SI"/>
        </w:rPr>
        <w:t>{EL}</w:t>
      </w:r>
      <w:r w:rsidRPr="009B19D7">
        <w:rPr>
          <w:noProof w:val="0"/>
          <w:lang w:val="sl-SI"/>
        </w:rPr>
        <w:t>el</w:t>
      </w:r>
      <w:r w:rsidRPr="009B19D7">
        <w:rPr>
          <w:rStyle w:val="HideTWBExt"/>
          <w:lang w:val="sl-SI"/>
        </w:rPr>
        <w:t>&lt;/Original&gt;</w:t>
      </w:r>
    </w:p>
    <w:p w14:paraId="50E89B2A" w14:textId="77777777" w:rsidR="00332A21" w:rsidRPr="009B19D7" w:rsidRDefault="00332A21" w:rsidP="00332A21">
      <w:r w:rsidRPr="009B19D7">
        <w:rPr>
          <w:rStyle w:val="HideTWBExt"/>
        </w:rPr>
        <w:t>&lt;/Amend&gt;</w:t>
      </w:r>
    </w:p>
    <w:p w14:paraId="069585B5"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282</w:t>
      </w:r>
      <w:r w:rsidRPr="009B19D7">
        <w:rPr>
          <w:rStyle w:val="HideTWBExt"/>
          <w:b w:val="0"/>
          <w:lang w:val="sl-SI"/>
        </w:rPr>
        <w:t>&lt;/NumAm&gt;</w:t>
      </w:r>
    </w:p>
    <w:p w14:paraId="3137365D"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2E2D5DCF"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1D74A7BE" w14:textId="77777777" w:rsidR="00332A21" w:rsidRPr="009B19D7" w:rsidRDefault="00332A21" w:rsidP="00332A21">
      <w:r w:rsidRPr="009B19D7">
        <w:rPr>
          <w:rStyle w:val="HideTWBExt"/>
        </w:rPr>
        <w:t>&lt;/RepeatBlock-By&gt;</w:t>
      </w:r>
    </w:p>
    <w:p w14:paraId="1F53D9D3"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ED83729" w14:textId="77777777" w:rsidR="00332A21" w:rsidRPr="009B19D7" w:rsidRDefault="00332A21" w:rsidP="00332A21">
      <w:pPr>
        <w:pStyle w:val="NormalBold"/>
      </w:pPr>
      <w:r w:rsidRPr="009B19D7">
        <w:rPr>
          <w:rStyle w:val="HideTWBExt"/>
          <w:b w:val="0"/>
        </w:rPr>
        <w:t>&lt;Article&gt;</w:t>
      </w:r>
      <w:r w:rsidRPr="009B19D7">
        <w:t>Priloga I – člen 2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7EA2762" w14:textId="77777777" w:rsidTr="008E48AE">
        <w:trPr>
          <w:jc w:val="center"/>
        </w:trPr>
        <w:tc>
          <w:tcPr>
            <w:tcW w:w="9752" w:type="dxa"/>
            <w:gridSpan w:val="2"/>
          </w:tcPr>
          <w:p w14:paraId="77C912FB" w14:textId="77777777" w:rsidR="00332A21" w:rsidRPr="009B19D7" w:rsidRDefault="00332A21" w:rsidP="008E48AE">
            <w:pPr>
              <w:keepNext/>
            </w:pPr>
          </w:p>
        </w:tc>
      </w:tr>
      <w:tr w:rsidR="007262CB" w:rsidRPr="009B19D7" w14:paraId="2567A25F" w14:textId="77777777" w:rsidTr="008E48AE">
        <w:trPr>
          <w:jc w:val="center"/>
        </w:trPr>
        <w:tc>
          <w:tcPr>
            <w:tcW w:w="4876" w:type="dxa"/>
            <w:hideMark/>
          </w:tcPr>
          <w:p w14:paraId="6CF5D2B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DA1708D"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E73BB64" w14:textId="77777777" w:rsidTr="008E48AE">
        <w:trPr>
          <w:jc w:val="center"/>
        </w:trPr>
        <w:tc>
          <w:tcPr>
            <w:tcW w:w="4876" w:type="dxa"/>
            <w:hideMark/>
          </w:tcPr>
          <w:p w14:paraId="13CCE57D" w14:textId="77777777" w:rsidR="00332A21" w:rsidRPr="009B19D7" w:rsidRDefault="00332A21" w:rsidP="008E48AE">
            <w:pPr>
              <w:pStyle w:val="Normal6"/>
              <w:rPr>
                <w:lang w:val="sl-SI"/>
              </w:rPr>
            </w:pPr>
            <w:r w:rsidRPr="009B19D7">
              <w:rPr>
                <w:lang w:val="sl-SI"/>
              </w:rPr>
              <w:t>Ta direktiva se uporablja za delavce v vseh sektorjih gospodarskih dejavnosti, tako javnih kot zasebnih.</w:t>
            </w:r>
          </w:p>
        </w:tc>
        <w:tc>
          <w:tcPr>
            <w:tcW w:w="4876" w:type="dxa"/>
            <w:hideMark/>
          </w:tcPr>
          <w:p w14:paraId="368CB11F" w14:textId="77777777" w:rsidR="00332A21" w:rsidRPr="009B19D7" w:rsidRDefault="00332A21" w:rsidP="008E48AE">
            <w:pPr>
              <w:pStyle w:val="Normal6"/>
              <w:rPr>
                <w:szCs w:val="24"/>
                <w:lang w:val="sl-SI"/>
              </w:rPr>
            </w:pPr>
            <w:r w:rsidRPr="009B19D7">
              <w:rPr>
                <w:lang w:val="sl-SI"/>
              </w:rPr>
              <w:t>Ta direktiva se uporablja za delavce</w:t>
            </w:r>
            <w:r w:rsidRPr="009B19D7">
              <w:rPr>
                <w:b/>
                <w:i/>
                <w:lang w:val="sl-SI"/>
              </w:rPr>
              <w:t>, ki so v Direktivi 89/391/EGS opredeljeni kot vsaka oseba, ki jo zaposli delodajalec, vključno s pripravniki in vajenci,</w:t>
            </w:r>
            <w:r w:rsidRPr="009B19D7">
              <w:rPr>
                <w:lang w:val="sl-SI"/>
              </w:rPr>
              <w:t xml:space="preserve"> v vseh sektorjih gospodarskih dejavnosti, tako javnih kot zasebnih.</w:t>
            </w:r>
          </w:p>
        </w:tc>
      </w:tr>
    </w:tbl>
    <w:p w14:paraId="48E8CFF5"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67EC1AC" w14:textId="77777777" w:rsidR="00332A21" w:rsidRPr="009B19D7" w:rsidRDefault="00332A21" w:rsidP="00332A21">
      <w:r w:rsidRPr="009B19D7">
        <w:rPr>
          <w:rStyle w:val="HideTWBExt"/>
        </w:rPr>
        <w:t>&lt;/Amend&gt;</w:t>
      </w:r>
    </w:p>
    <w:p w14:paraId="67D8AAE4"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283</w:t>
      </w:r>
      <w:r w:rsidRPr="009B19D7">
        <w:rPr>
          <w:rStyle w:val="HideTWBExt"/>
          <w:b w:val="0"/>
          <w:lang w:val="sl-SI"/>
        </w:rPr>
        <w:t>&lt;/NumAm&gt;</w:t>
      </w:r>
    </w:p>
    <w:p w14:paraId="7E20CAA3"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4B0AB8F0" w14:textId="77777777" w:rsidR="00332A21" w:rsidRPr="009B19D7" w:rsidRDefault="00332A21" w:rsidP="00332A21">
      <w:r w:rsidRPr="009B19D7">
        <w:rPr>
          <w:rStyle w:val="HideTWBExt"/>
        </w:rPr>
        <w:t>&lt;/RepeatBlock-By&gt;</w:t>
      </w:r>
    </w:p>
    <w:p w14:paraId="7565B46A"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9C72F8E" w14:textId="77777777" w:rsidR="00332A21" w:rsidRPr="009B19D7" w:rsidRDefault="00332A21" w:rsidP="00332A21">
      <w:pPr>
        <w:pStyle w:val="NormalBold"/>
      </w:pPr>
      <w:r w:rsidRPr="009B19D7">
        <w:rPr>
          <w:rStyle w:val="HideTWBExt"/>
          <w:b w:val="0"/>
        </w:rPr>
        <w:t>&lt;Article&gt;</w:t>
      </w:r>
      <w:r w:rsidRPr="009B19D7">
        <w:t>Priloga I – točka 2 – odstavek 1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7515F4D" w14:textId="77777777" w:rsidTr="008E48AE">
        <w:trPr>
          <w:jc w:val="center"/>
        </w:trPr>
        <w:tc>
          <w:tcPr>
            <w:tcW w:w="9752" w:type="dxa"/>
            <w:gridSpan w:val="2"/>
          </w:tcPr>
          <w:p w14:paraId="49784DE6" w14:textId="77777777" w:rsidR="00332A21" w:rsidRPr="009B19D7" w:rsidRDefault="00332A21" w:rsidP="008E48AE">
            <w:pPr>
              <w:keepNext/>
            </w:pPr>
          </w:p>
        </w:tc>
      </w:tr>
      <w:tr w:rsidR="007262CB" w:rsidRPr="009B19D7" w14:paraId="424D0025" w14:textId="77777777" w:rsidTr="008E48AE">
        <w:trPr>
          <w:jc w:val="center"/>
        </w:trPr>
        <w:tc>
          <w:tcPr>
            <w:tcW w:w="4876" w:type="dxa"/>
            <w:hideMark/>
          </w:tcPr>
          <w:p w14:paraId="77C1D247"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1ACEEAB"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54BC734" w14:textId="77777777" w:rsidTr="008E48AE">
        <w:trPr>
          <w:jc w:val="center"/>
        </w:trPr>
        <w:tc>
          <w:tcPr>
            <w:tcW w:w="4876" w:type="dxa"/>
          </w:tcPr>
          <w:p w14:paraId="1F0B661B" w14:textId="77777777" w:rsidR="00332A21" w:rsidRPr="009B19D7" w:rsidRDefault="00332A21" w:rsidP="008E48AE">
            <w:pPr>
              <w:pStyle w:val="Normal6"/>
              <w:rPr>
                <w:lang w:val="sl-SI"/>
              </w:rPr>
            </w:pPr>
          </w:p>
        </w:tc>
        <w:tc>
          <w:tcPr>
            <w:tcW w:w="4876" w:type="dxa"/>
            <w:hideMark/>
          </w:tcPr>
          <w:p w14:paraId="1358EB69" w14:textId="77777777" w:rsidR="00332A21" w:rsidRPr="009B19D7" w:rsidRDefault="00332A21" w:rsidP="008E48AE">
            <w:pPr>
              <w:pStyle w:val="Normal6"/>
              <w:rPr>
                <w:szCs w:val="24"/>
                <w:lang w:val="sl-SI"/>
              </w:rPr>
            </w:pPr>
            <w:r w:rsidRPr="009B19D7">
              <w:rPr>
                <w:b/>
                <w:i/>
                <w:lang w:val="sl-SI"/>
              </w:rPr>
              <w:t>Podjetja z manj kot 1 000 zaposlenimi so izvzeta iz področja uporabe te direktive.</w:t>
            </w:r>
          </w:p>
        </w:tc>
      </w:tr>
    </w:tbl>
    <w:p w14:paraId="5725E83C"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44B3789" w14:textId="77777777" w:rsidR="00332A21" w:rsidRPr="009B19D7" w:rsidRDefault="00332A21" w:rsidP="00332A21">
      <w:r w:rsidRPr="009B19D7">
        <w:rPr>
          <w:rStyle w:val="HideTWBExt"/>
        </w:rPr>
        <w:t>&lt;/Amend&gt;</w:t>
      </w:r>
    </w:p>
    <w:p w14:paraId="349E78A2"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284</w:t>
      </w:r>
      <w:r w:rsidRPr="009B19D7">
        <w:rPr>
          <w:rStyle w:val="HideTWBExt"/>
          <w:b w:val="0"/>
          <w:lang w:val="sl-SI"/>
        </w:rPr>
        <w:t>&lt;/NumAm&gt;</w:t>
      </w:r>
    </w:p>
    <w:p w14:paraId="3E86ADFA"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4FCD2277" w14:textId="77777777" w:rsidR="00332A21" w:rsidRPr="009B19D7" w:rsidRDefault="00332A21" w:rsidP="00332A21">
      <w:r w:rsidRPr="009B19D7">
        <w:rPr>
          <w:rStyle w:val="HideTWBExt"/>
        </w:rPr>
        <w:t>&lt;/RepeatBlock-By&gt;</w:t>
      </w:r>
    </w:p>
    <w:p w14:paraId="0BB0167C"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D5B520F" w14:textId="77777777" w:rsidR="00332A21" w:rsidRPr="009B19D7" w:rsidRDefault="00332A21" w:rsidP="00332A21">
      <w:pPr>
        <w:pStyle w:val="NormalBold"/>
      </w:pPr>
      <w:r w:rsidRPr="009B19D7">
        <w:rPr>
          <w:rStyle w:val="HideTWBExt"/>
          <w:b w:val="0"/>
        </w:rPr>
        <w:t>&lt;Article&gt;</w:t>
      </w:r>
      <w:r w:rsidRPr="009B19D7">
        <w:t>Priloga I – člen 3 – odstavek 1 – točka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7E58D3F" w14:textId="77777777" w:rsidTr="008E48AE">
        <w:trPr>
          <w:jc w:val="center"/>
        </w:trPr>
        <w:tc>
          <w:tcPr>
            <w:tcW w:w="9752" w:type="dxa"/>
            <w:gridSpan w:val="2"/>
          </w:tcPr>
          <w:p w14:paraId="33680070" w14:textId="77777777" w:rsidR="00332A21" w:rsidRPr="009B19D7" w:rsidRDefault="00332A21" w:rsidP="008E48AE">
            <w:pPr>
              <w:keepNext/>
            </w:pPr>
          </w:p>
        </w:tc>
      </w:tr>
      <w:tr w:rsidR="007262CB" w:rsidRPr="009B19D7" w14:paraId="753EE6B9" w14:textId="77777777" w:rsidTr="008E48AE">
        <w:trPr>
          <w:jc w:val="center"/>
        </w:trPr>
        <w:tc>
          <w:tcPr>
            <w:tcW w:w="4876" w:type="dxa"/>
            <w:hideMark/>
          </w:tcPr>
          <w:p w14:paraId="7C688B71"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1BA5AEC"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1B7BBC4" w14:textId="77777777" w:rsidTr="008E48AE">
        <w:trPr>
          <w:jc w:val="center"/>
        </w:trPr>
        <w:tc>
          <w:tcPr>
            <w:tcW w:w="4876" w:type="dxa"/>
            <w:hideMark/>
          </w:tcPr>
          <w:p w14:paraId="092642FE" w14:textId="77777777" w:rsidR="00332A21" w:rsidRPr="009B19D7" w:rsidRDefault="00332A21" w:rsidP="008E48AE">
            <w:pPr>
              <w:pStyle w:val="Normal6"/>
              <w:rPr>
                <w:lang w:val="sl-SI"/>
              </w:rPr>
            </w:pPr>
            <w:r w:rsidRPr="009B19D7">
              <w:rPr>
                <w:lang w:val="sl-SI"/>
              </w:rPr>
              <w:t>(1)</w:t>
            </w:r>
            <w:r w:rsidRPr="009B19D7">
              <w:rPr>
                <w:lang w:val="sl-SI"/>
              </w:rPr>
              <w:tab/>
              <w:t>„psihosocialna tveganja, povezana z delom“ pomenijo tveganja, povezana z delom, ki izhajajo iz izpostavljenosti psihosocialnim dejavnikom tveganja, povezanim z organizacijo, načrtovanjem in upravljanjem dela, družbenimi in medosebnimi odnosi na delovnem mestu in delovnimi pogoji, ki lahko vplivajo na duševno in telesno zdravje, varnost in dostojanstvo delavcev</w:t>
            </w:r>
            <w:r w:rsidRPr="009B19D7">
              <w:rPr>
                <w:b/>
                <w:i/>
                <w:lang w:val="sl-SI"/>
              </w:rPr>
              <w:t>; ta tveganja</w:t>
            </w:r>
            <w:r w:rsidRPr="009B19D7">
              <w:rPr>
                <w:lang w:val="sl-SI"/>
              </w:rPr>
              <w:t xml:space="preserve"> lahko </w:t>
            </w:r>
            <w:r w:rsidRPr="009B19D7">
              <w:rPr>
                <w:b/>
                <w:i/>
                <w:lang w:val="sl-SI"/>
              </w:rPr>
              <w:t>med drugim</w:t>
            </w:r>
            <w:r w:rsidRPr="009B19D7">
              <w:rPr>
                <w:lang w:val="sl-SI"/>
              </w:rPr>
              <w:t xml:space="preserve"> povzročijo </w:t>
            </w:r>
            <w:r w:rsidRPr="009B19D7">
              <w:rPr>
                <w:b/>
                <w:i/>
                <w:lang w:val="sl-SI"/>
              </w:rPr>
              <w:t>stres v zvezi z delom, izgorelost, nadlegovanje, nasilje, duševne motnje, zasvojenost ali samomorilsko vedenje, bolezni srca in ožilja ter kostno-mišična obolenja</w:t>
            </w:r>
            <w:r w:rsidRPr="009B19D7">
              <w:rPr>
                <w:lang w:val="sl-SI"/>
              </w:rPr>
              <w:t>;</w:t>
            </w:r>
          </w:p>
        </w:tc>
        <w:tc>
          <w:tcPr>
            <w:tcW w:w="4876" w:type="dxa"/>
            <w:hideMark/>
          </w:tcPr>
          <w:p w14:paraId="1BE4C073" w14:textId="77777777" w:rsidR="00332A21" w:rsidRPr="009B19D7" w:rsidRDefault="00332A21" w:rsidP="008E48AE">
            <w:pPr>
              <w:pStyle w:val="Normal6"/>
              <w:rPr>
                <w:szCs w:val="24"/>
                <w:lang w:val="sl-SI"/>
              </w:rPr>
            </w:pPr>
            <w:r w:rsidRPr="009B19D7">
              <w:rPr>
                <w:lang w:val="sl-SI"/>
              </w:rPr>
              <w:t>(1)</w:t>
            </w:r>
            <w:r w:rsidRPr="009B19D7">
              <w:rPr>
                <w:lang w:val="sl-SI"/>
              </w:rPr>
              <w:tab/>
              <w:t xml:space="preserve">„psihosocialna tveganja, povezana z delom“ pomenijo tveganja, povezana z delom, ki izhajajo iz izpostavljenosti psihosocialnim dejavnikom tveganja, povezanim z organizacijo, načrtovanjem in upravljanjem dela, družbenimi in medosebnimi odnosi na delovnem mestu in delovnimi pogoji, ki lahko vplivajo na duševno in telesno zdravje, varnost in dostojanstvo delavcev </w:t>
            </w:r>
            <w:r w:rsidRPr="009B19D7">
              <w:rPr>
                <w:b/>
                <w:i/>
                <w:lang w:val="sl-SI"/>
              </w:rPr>
              <w:t>ter</w:t>
            </w:r>
            <w:r w:rsidRPr="009B19D7">
              <w:rPr>
                <w:lang w:val="sl-SI"/>
              </w:rPr>
              <w:t xml:space="preserve"> lahko povzročijo </w:t>
            </w:r>
            <w:r w:rsidRPr="009B19D7">
              <w:rPr>
                <w:b/>
                <w:i/>
                <w:lang w:val="sl-SI"/>
              </w:rPr>
              <w:t>psihološko ali telesno škodo</w:t>
            </w:r>
            <w:r w:rsidRPr="009B19D7">
              <w:rPr>
                <w:lang w:val="sl-SI"/>
              </w:rPr>
              <w:t>;</w:t>
            </w:r>
          </w:p>
        </w:tc>
      </w:tr>
    </w:tbl>
    <w:p w14:paraId="70AB2CAF"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1DE37A6" w14:textId="77777777" w:rsidR="00332A21" w:rsidRPr="009B19D7" w:rsidRDefault="00332A21" w:rsidP="00332A21">
      <w:r w:rsidRPr="009B19D7">
        <w:rPr>
          <w:rStyle w:val="HideTWBExt"/>
        </w:rPr>
        <w:t>&lt;/Amend&gt;</w:t>
      </w:r>
    </w:p>
    <w:p w14:paraId="7509C1BB"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285</w:t>
      </w:r>
      <w:r w:rsidRPr="009B19D7">
        <w:rPr>
          <w:rStyle w:val="HideTWBExt"/>
          <w:b w:val="0"/>
          <w:lang w:val="sl-SI"/>
        </w:rPr>
        <w:t>&lt;/NumAm&gt;</w:t>
      </w:r>
    </w:p>
    <w:p w14:paraId="125A0877"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23037581"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56BF9926" w14:textId="77777777" w:rsidR="00332A21" w:rsidRPr="009B19D7" w:rsidRDefault="00332A21" w:rsidP="00332A21">
      <w:r w:rsidRPr="009B19D7">
        <w:rPr>
          <w:rStyle w:val="HideTWBExt"/>
        </w:rPr>
        <w:t>&lt;/RepeatBlock-By&gt;</w:t>
      </w:r>
    </w:p>
    <w:p w14:paraId="0F6324FE"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98EE41C" w14:textId="77777777" w:rsidR="00332A21" w:rsidRPr="009B19D7" w:rsidRDefault="00332A21" w:rsidP="00332A21">
      <w:pPr>
        <w:pStyle w:val="NormalBold"/>
      </w:pPr>
      <w:r w:rsidRPr="009B19D7">
        <w:rPr>
          <w:rStyle w:val="HideTWBExt"/>
          <w:b w:val="0"/>
        </w:rPr>
        <w:t>&lt;Article&gt;</w:t>
      </w:r>
      <w:r w:rsidRPr="009B19D7">
        <w:t>Priloga I – člen 3 – odstavek 1 – točka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7E6F295" w14:textId="77777777" w:rsidTr="008E48AE">
        <w:trPr>
          <w:jc w:val="center"/>
        </w:trPr>
        <w:tc>
          <w:tcPr>
            <w:tcW w:w="9752" w:type="dxa"/>
            <w:gridSpan w:val="2"/>
          </w:tcPr>
          <w:p w14:paraId="29D1FD16" w14:textId="77777777" w:rsidR="00332A21" w:rsidRPr="009B19D7" w:rsidRDefault="00332A21" w:rsidP="008E48AE">
            <w:pPr>
              <w:keepNext/>
            </w:pPr>
          </w:p>
        </w:tc>
      </w:tr>
      <w:tr w:rsidR="007262CB" w:rsidRPr="009B19D7" w14:paraId="0B76B144" w14:textId="77777777" w:rsidTr="008E48AE">
        <w:trPr>
          <w:jc w:val="center"/>
        </w:trPr>
        <w:tc>
          <w:tcPr>
            <w:tcW w:w="4876" w:type="dxa"/>
            <w:hideMark/>
          </w:tcPr>
          <w:p w14:paraId="71F523CE"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46B8268"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677B863" w14:textId="77777777" w:rsidTr="008E48AE">
        <w:trPr>
          <w:jc w:val="center"/>
        </w:trPr>
        <w:tc>
          <w:tcPr>
            <w:tcW w:w="4876" w:type="dxa"/>
            <w:hideMark/>
          </w:tcPr>
          <w:p w14:paraId="637B3D3E" w14:textId="77777777" w:rsidR="00332A21" w:rsidRPr="009B19D7" w:rsidRDefault="00332A21" w:rsidP="008E48AE">
            <w:pPr>
              <w:pStyle w:val="Normal6"/>
              <w:rPr>
                <w:lang w:val="sl-SI"/>
              </w:rPr>
            </w:pPr>
            <w:r w:rsidRPr="009B19D7">
              <w:rPr>
                <w:lang w:val="sl-SI"/>
              </w:rPr>
              <w:t>(1)</w:t>
            </w:r>
            <w:r w:rsidRPr="009B19D7">
              <w:rPr>
                <w:lang w:val="sl-SI"/>
              </w:rPr>
              <w:tab/>
              <w:t xml:space="preserve">„psihosocialna tveganja, povezana z delom“ pomenijo tveganja, povezana z delom, ki izhajajo iz izpostavljenosti psihosocialnim dejavnikom tveganja, povezanim z organizacijo, načrtovanjem in upravljanjem dela, družbenimi in medosebnimi odnosi na delovnem mestu in delovnimi pogoji, ki lahko vplivajo na duševno in telesno zdravje, varnost in dostojanstvo delavcev; ta tveganja lahko med drugim povzročijo stres v zvezi z delom, izgorelost, nadlegovanje, nasilje, </w:t>
            </w:r>
            <w:r w:rsidRPr="009B19D7">
              <w:rPr>
                <w:b/>
                <w:i/>
                <w:lang w:val="sl-SI"/>
              </w:rPr>
              <w:t>duševne motnje</w:t>
            </w:r>
            <w:r w:rsidRPr="009B19D7">
              <w:rPr>
                <w:lang w:val="sl-SI"/>
              </w:rPr>
              <w:t>, zasvojenost ali samomorilsko vedenje, bolezni srca in ožilja ter kostno-mišična obolenja;</w:t>
            </w:r>
          </w:p>
        </w:tc>
        <w:tc>
          <w:tcPr>
            <w:tcW w:w="4876" w:type="dxa"/>
            <w:hideMark/>
          </w:tcPr>
          <w:p w14:paraId="09E94E91" w14:textId="77777777" w:rsidR="00332A21" w:rsidRPr="009B19D7" w:rsidRDefault="00332A21" w:rsidP="008E48AE">
            <w:pPr>
              <w:pStyle w:val="Normal6"/>
              <w:rPr>
                <w:szCs w:val="24"/>
                <w:lang w:val="sl-SI"/>
              </w:rPr>
            </w:pPr>
            <w:r w:rsidRPr="009B19D7">
              <w:rPr>
                <w:lang w:val="sl-SI"/>
              </w:rPr>
              <w:t>(1)</w:t>
            </w:r>
            <w:r w:rsidRPr="009B19D7">
              <w:rPr>
                <w:lang w:val="sl-SI"/>
              </w:rPr>
              <w:tab/>
              <w:t xml:space="preserve">„psihosocialna tveganja, povezana z delom“ pomenijo tveganja, povezana z delom, ki izhajajo iz izpostavljenosti psihosocialnim dejavnikom tveganja, povezanim z organizacijo, načrtovanjem in upravljanjem dela, družbenimi in medosebnimi odnosi na delovnem mestu in delovnimi pogoji, ki lahko vplivajo na duševno in telesno zdravje, varnost in dostojanstvo delavcev; ta tveganja lahko med drugim povzročijo stres v zvezi z delom, izgorelost, nadlegovanje, nasilje, </w:t>
            </w:r>
            <w:r w:rsidRPr="009B19D7">
              <w:rPr>
                <w:b/>
                <w:i/>
                <w:lang w:val="sl-SI"/>
              </w:rPr>
              <w:t>vključno s kibernetskim nasiljem in nadlegovanjem, težave v duševnem zdravju</w:t>
            </w:r>
            <w:r w:rsidRPr="009B19D7">
              <w:rPr>
                <w:lang w:val="sl-SI"/>
              </w:rPr>
              <w:t>, zasvojenost ali samomorilsko vedenje, bolezni srca in ožilja ter kostno-mišična obolenja;</w:t>
            </w:r>
          </w:p>
        </w:tc>
      </w:tr>
    </w:tbl>
    <w:p w14:paraId="49E99225"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09869AA" w14:textId="77777777" w:rsidR="00332A21" w:rsidRPr="009B19D7" w:rsidRDefault="00332A21" w:rsidP="00332A21">
      <w:r w:rsidRPr="009B19D7">
        <w:rPr>
          <w:rStyle w:val="HideTWBExt"/>
        </w:rPr>
        <w:t>&lt;/Amend&gt;</w:t>
      </w:r>
    </w:p>
    <w:p w14:paraId="121A5888"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286</w:t>
      </w:r>
      <w:r w:rsidRPr="009B19D7">
        <w:rPr>
          <w:rStyle w:val="HideTWBExt"/>
          <w:b w:val="0"/>
          <w:lang w:val="sl-SI"/>
        </w:rPr>
        <w:t>&lt;/NumAm&gt;</w:t>
      </w:r>
    </w:p>
    <w:p w14:paraId="17C30E9C"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311428CD" w14:textId="77777777" w:rsidR="00332A21" w:rsidRPr="009B19D7" w:rsidRDefault="00332A21" w:rsidP="00332A21">
      <w:r w:rsidRPr="009B19D7">
        <w:rPr>
          <w:rStyle w:val="HideTWBExt"/>
        </w:rPr>
        <w:t>&lt;/RepeatBlock-By&gt;</w:t>
      </w:r>
    </w:p>
    <w:p w14:paraId="6D6E07CD"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12E40AE" w14:textId="77777777" w:rsidR="00332A21" w:rsidRPr="009B19D7" w:rsidRDefault="00332A21" w:rsidP="00332A21">
      <w:pPr>
        <w:pStyle w:val="NormalBold"/>
      </w:pPr>
      <w:r w:rsidRPr="009B19D7">
        <w:rPr>
          <w:rStyle w:val="HideTWBExt"/>
          <w:b w:val="0"/>
        </w:rPr>
        <w:t>&lt;Article&gt;</w:t>
      </w:r>
      <w:r w:rsidRPr="009B19D7">
        <w:t>Priloga I – člen 3 – odstavek 1 – točka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F33BCF3" w14:textId="77777777" w:rsidTr="008E48AE">
        <w:trPr>
          <w:jc w:val="center"/>
        </w:trPr>
        <w:tc>
          <w:tcPr>
            <w:tcW w:w="9752" w:type="dxa"/>
            <w:gridSpan w:val="2"/>
          </w:tcPr>
          <w:p w14:paraId="56741AC4" w14:textId="77777777" w:rsidR="00332A21" w:rsidRPr="009B19D7" w:rsidRDefault="00332A21" w:rsidP="008E48AE">
            <w:pPr>
              <w:keepNext/>
            </w:pPr>
          </w:p>
        </w:tc>
      </w:tr>
      <w:tr w:rsidR="007262CB" w:rsidRPr="009B19D7" w14:paraId="02200B48" w14:textId="77777777" w:rsidTr="008E48AE">
        <w:trPr>
          <w:jc w:val="center"/>
        </w:trPr>
        <w:tc>
          <w:tcPr>
            <w:tcW w:w="4876" w:type="dxa"/>
            <w:hideMark/>
          </w:tcPr>
          <w:p w14:paraId="3EE497C2"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29ED361"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BEE283D" w14:textId="77777777" w:rsidTr="008E48AE">
        <w:trPr>
          <w:jc w:val="center"/>
        </w:trPr>
        <w:tc>
          <w:tcPr>
            <w:tcW w:w="4876" w:type="dxa"/>
            <w:hideMark/>
          </w:tcPr>
          <w:p w14:paraId="225D70DF" w14:textId="77777777" w:rsidR="00332A21" w:rsidRPr="009B19D7" w:rsidRDefault="00332A21" w:rsidP="008E48AE">
            <w:pPr>
              <w:pStyle w:val="Normal6"/>
              <w:rPr>
                <w:lang w:val="sl-SI"/>
              </w:rPr>
            </w:pPr>
            <w:r w:rsidRPr="009B19D7">
              <w:rPr>
                <w:lang w:val="sl-SI"/>
              </w:rPr>
              <w:t>(1)</w:t>
            </w:r>
            <w:r w:rsidRPr="009B19D7">
              <w:rPr>
                <w:lang w:val="sl-SI"/>
              </w:rPr>
              <w:tab/>
              <w:t>„psihosocialna tveganja, povezana z delom“ pomenijo tveganja, povezana z delom, ki izhajajo iz izpostavljenosti psihosocialnim dejavnikom tveganja, povezanim z organizacijo</w:t>
            </w:r>
            <w:r w:rsidRPr="009B19D7">
              <w:rPr>
                <w:b/>
                <w:i/>
                <w:lang w:val="sl-SI"/>
              </w:rPr>
              <w:t>, načrtovanjem in upravljanjem</w:t>
            </w:r>
            <w:r w:rsidRPr="009B19D7">
              <w:rPr>
                <w:lang w:val="sl-SI"/>
              </w:rPr>
              <w:t xml:space="preserve"> dela</w:t>
            </w:r>
            <w:r w:rsidRPr="009B19D7">
              <w:rPr>
                <w:b/>
                <w:i/>
                <w:lang w:val="sl-SI"/>
              </w:rPr>
              <w:t>, družbenimi in medosebnimi odnosi na delovnem mestu</w:t>
            </w:r>
            <w:r w:rsidRPr="009B19D7">
              <w:rPr>
                <w:lang w:val="sl-SI"/>
              </w:rPr>
              <w:t xml:space="preserve"> in delovnimi pogoji, ki lahko </w:t>
            </w:r>
            <w:r w:rsidRPr="009B19D7">
              <w:rPr>
                <w:b/>
                <w:i/>
                <w:lang w:val="sl-SI"/>
              </w:rPr>
              <w:t>vplivajo na</w:t>
            </w:r>
            <w:r w:rsidRPr="009B19D7">
              <w:rPr>
                <w:lang w:val="sl-SI"/>
              </w:rPr>
              <w:t xml:space="preserve"> duševno in telesno zdravje</w:t>
            </w:r>
            <w:r w:rsidRPr="009B19D7">
              <w:rPr>
                <w:b/>
                <w:i/>
                <w:lang w:val="sl-SI"/>
              </w:rPr>
              <w:t>, varnost in dostojanstvo delavcev</w:t>
            </w:r>
            <w:r w:rsidRPr="009B19D7">
              <w:rPr>
                <w:lang w:val="sl-SI"/>
              </w:rPr>
              <w:t>;</w:t>
            </w:r>
            <w:r w:rsidRPr="009B19D7">
              <w:rPr>
                <w:b/>
                <w:i/>
                <w:lang w:val="sl-SI"/>
              </w:rPr>
              <w:t xml:space="preserve"> ta tveganja lahko</w:t>
            </w:r>
            <w:r w:rsidRPr="009B19D7">
              <w:rPr>
                <w:lang w:val="sl-SI"/>
              </w:rPr>
              <w:t xml:space="preserve"> med drugim </w:t>
            </w:r>
            <w:r w:rsidRPr="009B19D7">
              <w:rPr>
                <w:b/>
                <w:i/>
                <w:lang w:val="sl-SI"/>
              </w:rPr>
              <w:t>povzročijo</w:t>
            </w:r>
            <w:r w:rsidRPr="009B19D7">
              <w:rPr>
                <w:lang w:val="sl-SI"/>
              </w:rPr>
              <w:t xml:space="preserve"> stres v zvezi z delom, izgorelost</w:t>
            </w:r>
            <w:r w:rsidRPr="009B19D7">
              <w:rPr>
                <w:b/>
                <w:i/>
                <w:lang w:val="sl-SI"/>
              </w:rPr>
              <w:t>, nadlegovanje, nasilje</w:t>
            </w:r>
            <w:r w:rsidRPr="009B19D7">
              <w:rPr>
                <w:lang w:val="sl-SI"/>
              </w:rPr>
              <w:t>, duševne motnje, zasvojenost ali samomorilsko vedenje, bolezni srca in ožilja ter kostno-mišična obolenja;</w:t>
            </w:r>
          </w:p>
        </w:tc>
        <w:tc>
          <w:tcPr>
            <w:tcW w:w="4876" w:type="dxa"/>
            <w:hideMark/>
          </w:tcPr>
          <w:p w14:paraId="75BFD8D4" w14:textId="77777777" w:rsidR="00332A21" w:rsidRPr="009B19D7" w:rsidRDefault="00332A21" w:rsidP="008E48AE">
            <w:pPr>
              <w:pStyle w:val="Normal6"/>
              <w:rPr>
                <w:szCs w:val="24"/>
                <w:lang w:val="sl-SI"/>
              </w:rPr>
            </w:pPr>
            <w:r w:rsidRPr="009B19D7">
              <w:rPr>
                <w:lang w:val="sl-SI"/>
              </w:rPr>
              <w:t>(1)</w:t>
            </w:r>
            <w:r w:rsidRPr="009B19D7">
              <w:rPr>
                <w:lang w:val="sl-SI"/>
              </w:rPr>
              <w:tab/>
              <w:t xml:space="preserve">„psihosocialna tveganja, povezana z delom“ pomenijo tveganja, povezana z delom, ki izhajajo iz izpostavljenosti psihosocialnim dejavnikom tveganja, povezanim z organizacijo dela in delovnimi pogoji </w:t>
            </w:r>
            <w:r w:rsidRPr="009B19D7">
              <w:rPr>
                <w:b/>
                <w:i/>
                <w:lang w:val="sl-SI"/>
              </w:rPr>
              <w:t>na eni strani in družbenim okoljem dela na drugi strani</w:t>
            </w:r>
            <w:r w:rsidRPr="009B19D7">
              <w:rPr>
                <w:lang w:val="sl-SI"/>
              </w:rPr>
              <w:t xml:space="preserve">, ki lahko </w:t>
            </w:r>
            <w:r w:rsidRPr="009B19D7">
              <w:rPr>
                <w:b/>
                <w:i/>
                <w:lang w:val="sl-SI"/>
              </w:rPr>
              <w:t>delavce izpostavijo škodi</w:t>
            </w:r>
            <w:r w:rsidRPr="009B19D7">
              <w:rPr>
                <w:lang w:val="sl-SI"/>
              </w:rPr>
              <w:t xml:space="preserve"> za duševno in telesno zdravje;</w:t>
            </w:r>
            <w:r w:rsidRPr="009B19D7">
              <w:rPr>
                <w:b/>
                <w:i/>
                <w:lang w:val="sl-SI"/>
              </w:rPr>
              <w:t xml:space="preserve"> takšna škoda na primer</w:t>
            </w:r>
            <w:r w:rsidRPr="009B19D7">
              <w:rPr>
                <w:lang w:val="sl-SI"/>
              </w:rPr>
              <w:t xml:space="preserve"> med drugim </w:t>
            </w:r>
            <w:r w:rsidRPr="009B19D7">
              <w:rPr>
                <w:b/>
                <w:i/>
                <w:lang w:val="sl-SI"/>
              </w:rPr>
              <w:t>vključuje</w:t>
            </w:r>
            <w:r w:rsidRPr="009B19D7">
              <w:rPr>
                <w:lang w:val="sl-SI"/>
              </w:rPr>
              <w:t xml:space="preserve"> stres v zvezi z delom, izgorelost, duševne motnje, zasvojenost ali samomorilsko vedenje, bolezni srca in ožilja ter kostno-mišična obolenja;</w:t>
            </w:r>
          </w:p>
        </w:tc>
      </w:tr>
    </w:tbl>
    <w:p w14:paraId="5A8A834D"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EDC0455" w14:textId="77777777" w:rsidR="00332A21" w:rsidRPr="009B19D7" w:rsidRDefault="00332A21" w:rsidP="00332A21">
      <w:r w:rsidRPr="009B19D7">
        <w:rPr>
          <w:rStyle w:val="HideTWBExt"/>
        </w:rPr>
        <w:t>&lt;/Amend&gt;</w:t>
      </w:r>
    </w:p>
    <w:p w14:paraId="299EDED0"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287</w:t>
      </w:r>
      <w:r w:rsidRPr="009B19D7">
        <w:rPr>
          <w:rStyle w:val="HideTWBExt"/>
          <w:b w:val="0"/>
          <w:lang w:val="sl-SI"/>
        </w:rPr>
        <w:t>&lt;/NumAm&gt;</w:t>
      </w:r>
    </w:p>
    <w:p w14:paraId="4ED6924D"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18B76B6B" w14:textId="77777777" w:rsidR="00332A21" w:rsidRPr="009B19D7" w:rsidRDefault="00332A21" w:rsidP="00332A21">
      <w:r w:rsidRPr="009B19D7">
        <w:rPr>
          <w:rStyle w:val="HideTWBExt"/>
        </w:rPr>
        <w:t>&lt;/RepeatBlock-By&gt;</w:t>
      </w:r>
    </w:p>
    <w:p w14:paraId="4FA09A5F"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F4F18AF" w14:textId="77777777" w:rsidR="00332A21" w:rsidRPr="009B19D7" w:rsidRDefault="00332A21" w:rsidP="00332A21">
      <w:pPr>
        <w:pStyle w:val="NormalBold"/>
      </w:pPr>
      <w:r w:rsidRPr="009B19D7">
        <w:rPr>
          <w:rStyle w:val="HideTWBExt"/>
          <w:b w:val="0"/>
        </w:rPr>
        <w:t>&lt;Article&gt;</w:t>
      </w:r>
      <w:r w:rsidRPr="009B19D7">
        <w:t>Priloga I – člen 3 – odstavek 1 – točka 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928B9B3" w14:textId="77777777" w:rsidTr="008E48AE">
        <w:trPr>
          <w:jc w:val="center"/>
        </w:trPr>
        <w:tc>
          <w:tcPr>
            <w:tcW w:w="9752" w:type="dxa"/>
            <w:gridSpan w:val="2"/>
          </w:tcPr>
          <w:p w14:paraId="7872DA2C" w14:textId="77777777" w:rsidR="00332A21" w:rsidRPr="009B19D7" w:rsidRDefault="00332A21" w:rsidP="008E48AE">
            <w:pPr>
              <w:keepNext/>
            </w:pPr>
          </w:p>
        </w:tc>
      </w:tr>
      <w:tr w:rsidR="007262CB" w:rsidRPr="009B19D7" w14:paraId="40302BD2" w14:textId="77777777" w:rsidTr="008E48AE">
        <w:trPr>
          <w:jc w:val="center"/>
        </w:trPr>
        <w:tc>
          <w:tcPr>
            <w:tcW w:w="4876" w:type="dxa"/>
            <w:hideMark/>
          </w:tcPr>
          <w:p w14:paraId="5A6901A2"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9709C7D"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296E7DB" w14:textId="77777777" w:rsidTr="008E48AE">
        <w:trPr>
          <w:jc w:val="center"/>
        </w:trPr>
        <w:tc>
          <w:tcPr>
            <w:tcW w:w="4876" w:type="dxa"/>
            <w:hideMark/>
          </w:tcPr>
          <w:p w14:paraId="130DEAE9" w14:textId="77777777" w:rsidR="00332A21" w:rsidRPr="009B19D7" w:rsidRDefault="00332A21" w:rsidP="008E48AE">
            <w:pPr>
              <w:pStyle w:val="Normal6"/>
              <w:rPr>
                <w:lang w:val="sl-SI"/>
              </w:rPr>
            </w:pPr>
            <w:r w:rsidRPr="009B19D7">
              <w:rPr>
                <w:lang w:val="sl-SI"/>
              </w:rPr>
              <w:t>(3)</w:t>
            </w:r>
            <w:r w:rsidRPr="009B19D7">
              <w:rPr>
                <w:lang w:val="sl-SI"/>
              </w:rPr>
              <w:tab/>
              <w:t>„dejavniki psihosocialnega tveganja“ pomenijo dejavnike tveganja, povezane z delom, ki izhajajo iz organizacije</w:t>
            </w:r>
            <w:r w:rsidRPr="009B19D7">
              <w:rPr>
                <w:b/>
                <w:i/>
                <w:lang w:val="sl-SI"/>
              </w:rPr>
              <w:t>, načrtovanja in upravljanja</w:t>
            </w:r>
            <w:r w:rsidRPr="009B19D7">
              <w:rPr>
                <w:lang w:val="sl-SI"/>
              </w:rPr>
              <w:t xml:space="preserve"> dela</w:t>
            </w:r>
            <w:r w:rsidRPr="009B19D7">
              <w:rPr>
                <w:b/>
                <w:i/>
                <w:lang w:val="sl-SI"/>
              </w:rPr>
              <w:t>, družbenih in medosebnih odnosov na delovnem mestu ter</w:t>
            </w:r>
            <w:r w:rsidRPr="009B19D7">
              <w:rPr>
                <w:lang w:val="sl-SI"/>
              </w:rPr>
              <w:t xml:space="preserve"> delovnih pogojev, </w:t>
            </w:r>
            <w:r w:rsidRPr="009B19D7">
              <w:rPr>
                <w:b/>
                <w:i/>
                <w:lang w:val="sl-SI"/>
              </w:rPr>
              <w:t>vključno z veliko delovno obremenitvijo, visoko intenzivnostjo dela, dolgim delovnim časom, pomanjkanjem samostojnosti, pomanjkanjem podpore nadrejenih, nadlegovanjem, nasiljem in diskriminatornim ravnanjem, velikimi čustvenimi obremenitvami, visoko digitalno intenzivnostjo, izpostavljenostjo avtomatiziranim sistemom odločanja ali spremljanja ter nerealnimi cilji</w:t>
            </w:r>
            <w:r w:rsidRPr="009B19D7">
              <w:rPr>
                <w:lang w:val="sl-SI"/>
              </w:rPr>
              <w:t>;</w:t>
            </w:r>
          </w:p>
        </w:tc>
        <w:tc>
          <w:tcPr>
            <w:tcW w:w="4876" w:type="dxa"/>
            <w:hideMark/>
          </w:tcPr>
          <w:p w14:paraId="17F9BB66" w14:textId="77777777" w:rsidR="00332A21" w:rsidRPr="009B19D7" w:rsidRDefault="00332A21" w:rsidP="008E48AE">
            <w:pPr>
              <w:pStyle w:val="Normal6"/>
              <w:rPr>
                <w:szCs w:val="24"/>
                <w:lang w:val="sl-SI"/>
              </w:rPr>
            </w:pPr>
            <w:r w:rsidRPr="009B19D7">
              <w:rPr>
                <w:lang w:val="sl-SI"/>
              </w:rPr>
              <w:t>(3)</w:t>
            </w:r>
            <w:r w:rsidRPr="009B19D7">
              <w:rPr>
                <w:lang w:val="sl-SI"/>
              </w:rPr>
              <w:tab/>
              <w:t xml:space="preserve">„dejavniki psihosocialnega tveganja“ pomenijo dejavnike tveganja, povezane z delom, ki izhajajo iz organizacije dela </w:t>
            </w:r>
            <w:r w:rsidRPr="009B19D7">
              <w:rPr>
                <w:b/>
                <w:i/>
                <w:lang w:val="sl-SI"/>
              </w:rPr>
              <w:t>in</w:t>
            </w:r>
            <w:r w:rsidRPr="009B19D7">
              <w:rPr>
                <w:lang w:val="sl-SI"/>
              </w:rPr>
              <w:t xml:space="preserve"> delovnih pogojev </w:t>
            </w:r>
            <w:r w:rsidRPr="009B19D7">
              <w:rPr>
                <w:b/>
                <w:i/>
                <w:lang w:val="sl-SI"/>
              </w:rPr>
              <w:t>na eni strani ter tveganj, povezanih z družbenim okoljem dela, in sicer s psihosocialnim okoljem, v katerem se delo opravlja, na drugi strani</w:t>
            </w:r>
            <w:r w:rsidRPr="009B19D7">
              <w:rPr>
                <w:lang w:val="sl-SI"/>
              </w:rPr>
              <w:t>;</w:t>
            </w:r>
          </w:p>
        </w:tc>
      </w:tr>
    </w:tbl>
    <w:p w14:paraId="5249B86A"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1349E03" w14:textId="77777777" w:rsidR="00332A21" w:rsidRPr="009B19D7" w:rsidRDefault="00332A21" w:rsidP="00332A21">
      <w:r w:rsidRPr="009B19D7">
        <w:rPr>
          <w:rStyle w:val="HideTWBExt"/>
        </w:rPr>
        <w:t>&lt;/Amend&gt;</w:t>
      </w:r>
    </w:p>
    <w:p w14:paraId="0A9EBB53"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288</w:t>
      </w:r>
      <w:r w:rsidRPr="009B19D7">
        <w:rPr>
          <w:rStyle w:val="HideTWBExt"/>
          <w:b w:val="0"/>
          <w:lang w:val="sl-SI"/>
        </w:rPr>
        <w:t>&lt;/NumAm&gt;</w:t>
      </w:r>
    </w:p>
    <w:p w14:paraId="068517BA" w14:textId="77777777" w:rsidR="00332A21" w:rsidRPr="009B19D7" w:rsidRDefault="00332A21" w:rsidP="00332A21">
      <w:pPr>
        <w:pStyle w:val="NormalBold"/>
      </w:pPr>
      <w:r w:rsidRPr="009B19D7">
        <w:rPr>
          <w:rStyle w:val="HideTWBExt"/>
          <w:b w:val="0"/>
        </w:rPr>
        <w:t>&lt;RepeatBlock-By&gt;&lt;Members&gt;</w:t>
      </w:r>
      <w:r w:rsidRPr="009B19D7">
        <w:t>Li Andersson</w:t>
      </w:r>
      <w:r w:rsidRPr="009B19D7">
        <w:rPr>
          <w:rStyle w:val="HideTWBExt"/>
          <w:b w:val="0"/>
        </w:rPr>
        <w:t>&lt;/Members&gt;</w:t>
      </w:r>
    </w:p>
    <w:p w14:paraId="3AEBF35E" w14:textId="77777777" w:rsidR="00332A21" w:rsidRPr="009B19D7" w:rsidRDefault="00332A21" w:rsidP="00332A21">
      <w:r w:rsidRPr="009B19D7">
        <w:rPr>
          <w:rStyle w:val="HideTWBExt"/>
        </w:rPr>
        <w:t>&lt;/RepeatBlock-By&gt;</w:t>
      </w:r>
    </w:p>
    <w:p w14:paraId="08E42ADA"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44CAE89" w14:textId="77777777" w:rsidR="00332A21" w:rsidRPr="009B19D7" w:rsidRDefault="00332A21" w:rsidP="00332A21">
      <w:pPr>
        <w:pStyle w:val="NormalBold"/>
      </w:pPr>
      <w:r w:rsidRPr="009B19D7">
        <w:rPr>
          <w:rStyle w:val="HideTWBExt"/>
          <w:b w:val="0"/>
        </w:rPr>
        <w:t>&lt;Article&gt;</w:t>
      </w:r>
      <w:r w:rsidRPr="009B19D7">
        <w:t>Priloga I – člen 3 – odstavek 1 – točka 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5D435B1" w14:textId="77777777" w:rsidTr="008E48AE">
        <w:trPr>
          <w:jc w:val="center"/>
        </w:trPr>
        <w:tc>
          <w:tcPr>
            <w:tcW w:w="9752" w:type="dxa"/>
            <w:gridSpan w:val="2"/>
          </w:tcPr>
          <w:p w14:paraId="7CD0803A" w14:textId="77777777" w:rsidR="00332A21" w:rsidRPr="009B19D7" w:rsidRDefault="00332A21" w:rsidP="008E48AE">
            <w:pPr>
              <w:keepNext/>
            </w:pPr>
          </w:p>
        </w:tc>
      </w:tr>
      <w:tr w:rsidR="007262CB" w:rsidRPr="009B19D7" w14:paraId="1DA631B7" w14:textId="77777777" w:rsidTr="008E48AE">
        <w:trPr>
          <w:jc w:val="center"/>
        </w:trPr>
        <w:tc>
          <w:tcPr>
            <w:tcW w:w="4876" w:type="dxa"/>
            <w:hideMark/>
          </w:tcPr>
          <w:p w14:paraId="191CB4A0"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D4A121F"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3CDF0E6" w14:textId="77777777" w:rsidTr="008E48AE">
        <w:trPr>
          <w:jc w:val="center"/>
        </w:trPr>
        <w:tc>
          <w:tcPr>
            <w:tcW w:w="4876" w:type="dxa"/>
            <w:hideMark/>
          </w:tcPr>
          <w:p w14:paraId="0BCDF61A" w14:textId="77777777" w:rsidR="00332A21" w:rsidRPr="009B19D7" w:rsidRDefault="00332A21" w:rsidP="008E48AE">
            <w:pPr>
              <w:pStyle w:val="Normal6"/>
              <w:rPr>
                <w:lang w:val="sl-SI"/>
              </w:rPr>
            </w:pPr>
            <w:r w:rsidRPr="009B19D7">
              <w:rPr>
                <w:lang w:val="sl-SI"/>
              </w:rPr>
              <w:t>(3)</w:t>
            </w:r>
            <w:r w:rsidRPr="009B19D7">
              <w:rPr>
                <w:lang w:val="sl-SI"/>
              </w:rPr>
              <w:tab/>
              <w:t>„dejavniki psihosocialnega tveganja“ pomenijo dejavnike tveganja, povezane z delom, ki izhajajo iz organizacije, načrtovanja in upravljanja dela, družbenih in medosebnih odnosov na delovnem mestu ter delovnih pogojev, vključno z veliko delovno obremenitvijo, visoko intenzivnostjo dela, dolgim delovnim časom, pomanjkanjem samostojnosti, pomanjkanjem podpore nadrejenih, nadlegovanjem, nasiljem in diskriminatornim ravnanjem, velikimi čustvenimi obremenitvami, visoko digitalno intenzivnostjo, izpostavljenostjo avtomatiziranim sistemom odločanja ali spremljanja ter nerealnimi cilji;</w:t>
            </w:r>
          </w:p>
        </w:tc>
        <w:tc>
          <w:tcPr>
            <w:tcW w:w="4876" w:type="dxa"/>
            <w:hideMark/>
          </w:tcPr>
          <w:p w14:paraId="7766F4E5" w14:textId="77777777" w:rsidR="00332A21" w:rsidRPr="009B19D7" w:rsidRDefault="00332A21" w:rsidP="008E48AE">
            <w:pPr>
              <w:pStyle w:val="Normal6"/>
              <w:rPr>
                <w:szCs w:val="24"/>
                <w:lang w:val="sl-SI"/>
              </w:rPr>
            </w:pPr>
            <w:r w:rsidRPr="009B19D7">
              <w:rPr>
                <w:lang w:val="sl-SI"/>
              </w:rPr>
              <w:t>(3)</w:t>
            </w:r>
            <w:r w:rsidRPr="009B19D7">
              <w:rPr>
                <w:lang w:val="sl-SI"/>
              </w:rPr>
              <w:tab/>
              <w:t>„dejavniki psihosocialnega tveganja“ pomenijo dejavnike tveganja, povezane z delom, ki izhajajo iz organizacije, načrtovanja in upravljanja dela, družbenih in medosebnih odnosov na delovnem mestu ter delovnih pogojev, vključno z veliko delovno obremenitvijo, visoko intenzivnostjo dela, dolgim delovnim časom, pomanjkanjem samostojnosti, pomanjkanjem podpore nadrejenih, nadlegovanjem, nasiljem</w:t>
            </w:r>
            <w:r w:rsidRPr="009B19D7">
              <w:rPr>
                <w:b/>
                <w:i/>
                <w:lang w:val="sl-SI"/>
              </w:rPr>
              <w:t>, vključno s kibernetskim nasiljem in nadlegovanjem,</w:t>
            </w:r>
            <w:r w:rsidRPr="009B19D7">
              <w:rPr>
                <w:lang w:val="sl-SI"/>
              </w:rPr>
              <w:t xml:space="preserve"> in diskriminatornim ravnanjem, velikimi čustvenimi obremenitvami, visoko digitalno intenzivnostjo, </w:t>
            </w:r>
            <w:r w:rsidRPr="009B19D7">
              <w:rPr>
                <w:b/>
                <w:i/>
                <w:lang w:val="sl-SI"/>
              </w:rPr>
              <w:t>etičnim stresom zaradi visoke intenzivnosti dela,</w:t>
            </w:r>
            <w:r w:rsidRPr="009B19D7">
              <w:rPr>
                <w:lang w:val="sl-SI"/>
              </w:rPr>
              <w:t xml:space="preserve"> izpostavljenostjo avtomatiziranim sistemom odločanja ali spremljanja </w:t>
            </w:r>
            <w:r w:rsidRPr="009B19D7">
              <w:rPr>
                <w:b/>
                <w:i/>
                <w:lang w:val="sl-SI"/>
              </w:rPr>
              <w:t>in stalnemu ocenjevanju s strani strank prek sistemov ocenjevanja v realnem času</w:t>
            </w:r>
            <w:r w:rsidRPr="009B19D7">
              <w:rPr>
                <w:lang w:val="sl-SI"/>
              </w:rPr>
              <w:t xml:space="preserve"> ter nerealnimi cilji;</w:t>
            </w:r>
          </w:p>
        </w:tc>
      </w:tr>
    </w:tbl>
    <w:p w14:paraId="4E9F7D32"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792D89B" w14:textId="77777777" w:rsidR="00332A21" w:rsidRPr="009B19D7" w:rsidRDefault="00332A21" w:rsidP="00332A21">
      <w:r w:rsidRPr="009B19D7">
        <w:rPr>
          <w:rStyle w:val="HideTWBExt"/>
        </w:rPr>
        <w:t>&lt;/Amend&gt;</w:t>
      </w:r>
    </w:p>
    <w:p w14:paraId="378C8C4C"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289</w:t>
      </w:r>
      <w:r w:rsidRPr="009B19D7">
        <w:rPr>
          <w:rStyle w:val="HideTWBExt"/>
          <w:b w:val="0"/>
          <w:lang w:val="sl-SI"/>
        </w:rPr>
        <w:t>&lt;/NumAm&gt;</w:t>
      </w:r>
    </w:p>
    <w:p w14:paraId="25EF1F38"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618D787D" w14:textId="77777777" w:rsidR="00332A21" w:rsidRPr="009B19D7" w:rsidRDefault="00332A21" w:rsidP="00332A21">
      <w:r w:rsidRPr="009B19D7">
        <w:rPr>
          <w:rStyle w:val="HideTWBExt"/>
        </w:rPr>
        <w:t>&lt;/RepeatBlock-By&gt;</w:t>
      </w:r>
    </w:p>
    <w:p w14:paraId="0B5448C0"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B77B276" w14:textId="77777777" w:rsidR="00332A21" w:rsidRPr="009B19D7" w:rsidRDefault="00332A21" w:rsidP="00332A21">
      <w:pPr>
        <w:pStyle w:val="NormalBold"/>
      </w:pPr>
      <w:r w:rsidRPr="009B19D7">
        <w:rPr>
          <w:rStyle w:val="HideTWBExt"/>
          <w:b w:val="0"/>
        </w:rPr>
        <w:t>&lt;Article&gt;</w:t>
      </w:r>
      <w:r w:rsidRPr="009B19D7">
        <w:t>Priloga I – člen 3 – odstavek 1 – točka 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8531844" w14:textId="77777777" w:rsidTr="008E48AE">
        <w:trPr>
          <w:jc w:val="center"/>
        </w:trPr>
        <w:tc>
          <w:tcPr>
            <w:tcW w:w="9752" w:type="dxa"/>
            <w:gridSpan w:val="2"/>
          </w:tcPr>
          <w:p w14:paraId="7A0621FE" w14:textId="77777777" w:rsidR="00332A21" w:rsidRPr="009B19D7" w:rsidRDefault="00332A21" w:rsidP="008E48AE">
            <w:pPr>
              <w:keepNext/>
            </w:pPr>
          </w:p>
        </w:tc>
      </w:tr>
      <w:tr w:rsidR="007262CB" w:rsidRPr="009B19D7" w14:paraId="0F155613" w14:textId="77777777" w:rsidTr="008E48AE">
        <w:trPr>
          <w:jc w:val="center"/>
        </w:trPr>
        <w:tc>
          <w:tcPr>
            <w:tcW w:w="4876" w:type="dxa"/>
            <w:hideMark/>
          </w:tcPr>
          <w:p w14:paraId="06D6C073"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7A1A3C9"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19D3C32" w14:textId="77777777" w:rsidTr="008E48AE">
        <w:trPr>
          <w:jc w:val="center"/>
        </w:trPr>
        <w:tc>
          <w:tcPr>
            <w:tcW w:w="4876" w:type="dxa"/>
            <w:hideMark/>
          </w:tcPr>
          <w:p w14:paraId="4093DAB6" w14:textId="77777777" w:rsidR="00332A21" w:rsidRPr="009B19D7" w:rsidRDefault="00332A21" w:rsidP="008E48AE">
            <w:pPr>
              <w:pStyle w:val="Normal6"/>
              <w:rPr>
                <w:lang w:val="sl-SI"/>
              </w:rPr>
            </w:pPr>
            <w:r w:rsidRPr="009B19D7">
              <w:rPr>
                <w:lang w:val="sl-SI"/>
              </w:rPr>
              <w:t>(3)</w:t>
            </w:r>
            <w:r w:rsidRPr="009B19D7">
              <w:rPr>
                <w:lang w:val="sl-SI"/>
              </w:rPr>
              <w:tab/>
              <w:t xml:space="preserve">„dejavniki psihosocialnega tveganja“ pomenijo dejavnike tveganja, povezane z delom, ki izhajajo iz organizacije, načrtovanja in upravljanja dela, družbenih in medosebnih odnosov na delovnem mestu ter delovnih pogojev, vključno </w:t>
            </w:r>
            <w:r w:rsidRPr="009B19D7">
              <w:rPr>
                <w:b/>
                <w:i/>
                <w:lang w:val="sl-SI"/>
              </w:rPr>
              <w:t>z veliko</w:t>
            </w:r>
            <w:r w:rsidRPr="009B19D7">
              <w:rPr>
                <w:lang w:val="sl-SI"/>
              </w:rPr>
              <w:t xml:space="preserve"> delovno obremenitvijo, visoko intenzivnostjo dela, dolgim delovnim časom, pomanjkanjem samostojnosti, pomanjkanjem podpore nadrejenih, nadlegovanjem, nasiljem in diskriminatornim ravnanjem, velikimi čustvenimi obremenitvami, visoko digitalno intenzivnostjo, </w:t>
            </w:r>
            <w:r w:rsidRPr="009B19D7">
              <w:rPr>
                <w:b/>
                <w:i/>
                <w:lang w:val="sl-SI"/>
              </w:rPr>
              <w:t>izpostavljenostjo avtomatiziranim sistemom odločanja ali spremljanja ter nerealnimi cilji</w:t>
            </w:r>
            <w:r w:rsidRPr="009B19D7">
              <w:rPr>
                <w:lang w:val="sl-SI"/>
              </w:rPr>
              <w:t>;</w:t>
            </w:r>
          </w:p>
        </w:tc>
        <w:tc>
          <w:tcPr>
            <w:tcW w:w="4876" w:type="dxa"/>
            <w:hideMark/>
          </w:tcPr>
          <w:p w14:paraId="033A60B9" w14:textId="77777777" w:rsidR="00332A21" w:rsidRPr="009B19D7" w:rsidRDefault="00332A21" w:rsidP="008E48AE">
            <w:pPr>
              <w:pStyle w:val="Normal6"/>
              <w:rPr>
                <w:szCs w:val="24"/>
                <w:lang w:val="sl-SI"/>
              </w:rPr>
            </w:pPr>
            <w:r w:rsidRPr="009B19D7">
              <w:rPr>
                <w:lang w:val="sl-SI"/>
              </w:rPr>
              <w:t>(3)</w:t>
            </w:r>
            <w:r w:rsidRPr="009B19D7">
              <w:rPr>
                <w:lang w:val="sl-SI"/>
              </w:rPr>
              <w:tab/>
              <w:t xml:space="preserve">„dejavniki psihosocialnega tveganja“ pomenijo dejavnike tveganja, povezane z delom, ki izhajajo iz organizacije, načrtovanja in upravljanja dela, družbenih in medosebnih odnosov na delovnem mestu ter delovnih pogojev, vključno </w:t>
            </w:r>
            <w:r w:rsidRPr="009B19D7">
              <w:rPr>
                <w:b/>
                <w:i/>
                <w:lang w:val="sl-SI"/>
              </w:rPr>
              <w:t>s prekomerno</w:t>
            </w:r>
            <w:r w:rsidRPr="009B19D7">
              <w:rPr>
                <w:lang w:val="sl-SI"/>
              </w:rPr>
              <w:t xml:space="preserve"> delovno obremenitvijo, visoko intenzivnostjo dela, dolgim </w:t>
            </w:r>
            <w:r w:rsidRPr="009B19D7">
              <w:rPr>
                <w:b/>
                <w:i/>
                <w:lang w:val="sl-SI"/>
              </w:rPr>
              <w:t>in nepredvidljivim</w:t>
            </w:r>
            <w:r w:rsidRPr="009B19D7">
              <w:rPr>
                <w:lang w:val="sl-SI"/>
              </w:rPr>
              <w:t xml:space="preserve"> delovnim časom, pomanjkanjem samostojnosti, pomanjkanjem podpore nadrejenih, </w:t>
            </w:r>
            <w:r w:rsidRPr="009B19D7">
              <w:rPr>
                <w:b/>
                <w:i/>
                <w:lang w:val="sl-SI"/>
              </w:rPr>
              <w:t>psihičnim in spolnim</w:t>
            </w:r>
            <w:r w:rsidRPr="009B19D7">
              <w:rPr>
                <w:lang w:val="sl-SI"/>
              </w:rPr>
              <w:t xml:space="preserve"> nadlegovanjem, nasiljem in diskriminatornim ravnanjem, velikimi čustvenimi obremenitvami, visoko digitalno intenzivnostjo, </w:t>
            </w:r>
            <w:r w:rsidRPr="009B19D7">
              <w:rPr>
                <w:b/>
                <w:i/>
                <w:lang w:val="sl-SI"/>
              </w:rPr>
              <w:t>vsiljivim spremljanjem ter neupravičenim prekomernim nadzorom, nejasnostjo vlog in neučinkovito komunikacijo</w:t>
            </w:r>
            <w:r w:rsidRPr="009B19D7">
              <w:rPr>
                <w:lang w:val="sl-SI"/>
              </w:rPr>
              <w:t>;</w:t>
            </w:r>
          </w:p>
        </w:tc>
      </w:tr>
    </w:tbl>
    <w:p w14:paraId="381B43B3"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9010C69" w14:textId="77777777" w:rsidR="00332A21" w:rsidRPr="009B19D7" w:rsidRDefault="00332A21" w:rsidP="00332A21">
      <w:r w:rsidRPr="009B19D7">
        <w:rPr>
          <w:rStyle w:val="HideTWBExt"/>
        </w:rPr>
        <w:t>&lt;/Amend&gt;</w:t>
      </w:r>
    </w:p>
    <w:p w14:paraId="0845DE95"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290</w:t>
      </w:r>
      <w:r w:rsidRPr="009B19D7">
        <w:rPr>
          <w:rStyle w:val="HideTWBExt"/>
          <w:b w:val="0"/>
          <w:lang w:val="sl-SI"/>
        </w:rPr>
        <w:t>&lt;/NumAm&gt;</w:t>
      </w:r>
    </w:p>
    <w:p w14:paraId="7B78A3B6"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5E2D760D" w14:textId="77777777" w:rsidR="00332A21" w:rsidRPr="009B19D7" w:rsidRDefault="00332A21" w:rsidP="00332A21">
      <w:r w:rsidRPr="009B19D7">
        <w:rPr>
          <w:rStyle w:val="HideTWBExt"/>
        </w:rPr>
        <w:t>&lt;/RepeatBlock-By&gt;</w:t>
      </w:r>
    </w:p>
    <w:p w14:paraId="1116B12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E971C9B" w14:textId="77777777" w:rsidR="00332A21" w:rsidRPr="009B19D7" w:rsidRDefault="00332A21" w:rsidP="00332A21">
      <w:pPr>
        <w:pStyle w:val="NormalBold"/>
      </w:pPr>
      <w:r w:rsidRPr="009B19D7">
        <w:rPr>
          <w:rStyle w:val="HideTWBExt"/>
          <w:b w:val="0"/>
        </w:rPr>
        <w:t>&lt;Article&gt;</w:t>
      </w:r>
      <w:r w:rsidRPr="009B19D7">
        <w:t>Priloga I – člen 3 – odstavek 1 – točka 3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7CAA241" w14:textId="77777777" w:rsidTr="008E48AE">
        <w:trPr>
          <w:jc w:val="center"/>
        </w:trPr>
        <w:tc>
          <w:tcPr>
            <w:tcW w:w="9752" w:type="dxa"/>
            <w:gridSpan w:val="2"/>
          </w:tcPr>
          <w:p w14:paraId="76312E50" w14:textId="77777777" w:rsidR="00332A21" w:rsidRPr="009B19D7" w:rsidRDefault="00332A21" w:rsidP="008E48AE">
            <w:pPr>
              <w:keepNext/>
            </w:pPr>
          </w:p>
        </w:tc>
      </w:tr>
      <w:tr w:rsidR="007262CB" w:rsidRPr="009B19D7" w14:paraId="6D90BDE6" w14:textId="77777777" w:rsidTr="008E48AE">
        <w:trPr>
          <w:jc w:val="center"/>
        </w:trPr>
        <w:tc>
          <w:tcPr>
            <w:tcW w:w="4876" w:type="dxa"/>
            <w:hideMark/>
          </w:tcPr>
          <w:p w14:paraId="13BF86BC"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5A09C16"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F3366D4" w14:textId="77777777" w:rsidTr="008E48AE">
        <w:trPr>
          <w:jc w:val="center"/>
        </w:trPr>
        <w:tc>
          <w:tcPr>
            <w:tcW w:w="4876" w:type="dxa"/>
          </w:tcPr>
          <w:p w14:paraId="64D20C73" w14:textId="77777777" w:rsidR="00332A21" w:rsidRPr="009B19D7" w:rsidRDefault="00332A21" w:rsidP="008E48AE">
            <w:pPr>
              <w:pStyle w:val="Normal6"/>
              <w:rPr>
                <w:lang w:val="sl-SI"/>
              </w:rPr>
            </w:pPr>
          </w:p>
        </w:tc>
        <w:tc>
          <w:tcPr>
            <w:tcW w:w="4876" w:type="dxa"/>
            <w:hideMark/>
          </w:tcPr>
          <w:p w14:paraId="69348732" w14:textId="77777777" w:rsidR="00332A21" w:rsidRPr="009B19D7" w:rsidRDefault="00332A21" w:rsidP="008E48AE">
            <w:pPr>
              <w:pStyle w:val="Normal6"/>
              <w:rPr>
                <w:szCs w:val="24"/>
                <w:lang w:val="sl-SI"/>
              </w:rPr>
            </w:pPr>
            <w:r w:rsidRPr="009B19D7">
              <w:rPr>
                <w:b/>
                <w:i/>
                <w:lang w:val="sl-SI"/>
              </w:rPr>
              <w:t>(3a)</w:t>
            </w:r>
            <w:r w:rsidRPr="009B19D7">
              <w:rPr>
                <w:b/>
                <w:i/>
                <w:lang w:val="sl-SI"/>
              </w:rPr>
              <w:tab/>
              <w:t>„moralna stiska“ pomeni stisko, ki nastane, kadar delavci ne morejo ravnati v skladu s poklicnimi, etičnimi ali kliničnimi standardi, tudi zaradi pomanjkanja osebja, nezadostnih virov, nasprotujočih si navodil ali nevarnih organizacijskih ureditev;</w:t>
            </w:r>
          </w:p>
        </w:tc>
      </w:tr>
    </w:tbl>
    <w:p w14:paraId="11FC8871"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00B1E16" w14:textId="77777777" w:rsidR="00332A21" w:rsidRPr="009B19D7" w:rsidRDefault="00332A21" w:rsidP="00332A21">
      <w:r w:rsidRPr="009B19D7">
        <w:rPr>
          <w:rStyle w:val="HideTWBExt"/>
        </w:rPr>
        <w:t>&lt;/Amend&gt;</w:t>
      </w:r>
    </w:p>
    <w:p w14:paraId="658DECF5"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291</w:t>
      </w:r>
      <w:r w:rsidRPr="009B19D7">
        <w:rPr>
          <w:rStyle w:val="HideTWBExt"/>
          <w:b w:val="0"/>
          <w:lang w:val="sl-SI"/>
        </w:rPr>
        <w:t>&lt;/NumAm&gt;</w:t>
      </w:r>
    </w:p>
    <w:p w14:paraId="10C87156"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74B0AD28" w14:textId="77777777" w:rsidR="00332A21" w:rsidRPr="009B19D7" w:rsidRDefault="00332A21" w:rsidP="00332A21">
      <w:r w:rsidRPr="009B19D7">
        <w:rPr>
          <w:rStyle w:val="HideTWBExt"/>
        </w:rPr>
        <w:t>&lt;/RepeatBlock-By&gt;</w:t>
      </w:r>
    </w:p>
    <w:p w14:paraId="38EFCB3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2540E90" w14:textId="77777777" w:rsidR="00332A21" w:rsidRPr="009B19D7" w:rsidRDefault="00332A21" w:rsidP="00332A21">
      <w:pPr>
        <w:pStyle w:val="NormalBold"/>
      </w:pPr>
      <w:r w:rsidRPr="009B19D7">
        <w:rPr>
          <w:rStyle w:val="HideTWBExt"/>
          <w:b w:val="0"/>
        </w:rPr>
        <w:t>&lt;Article&gt;</w:t>
      </w:r>
      <w:r w:rsidRPr="009B19D7">
        <w:t>Priloga I – člen 3 – odstavek 1 – točka 3 b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C930069" w14:textId="77777777" w:rsidTr="008E48AE">
        <w:trPr>
          <w:jc w:val="center"/>
        </w:trPr>
        <w:tc>
          <w:tcPr>
            <w:tcW w:w="9752" w:type="dxa"/>
            <w:gridSpan w:val="2"/>
          </w:tcPr>
          <w:p w14:paraId="4DBFA7BE" w14:textId="77777777" w:rsidR="00332A21" w:rsidRPr="009B19D7" w:rsidRDefault="00332A21" w:rsidP="008E48AE">
            <w:pPr>
              <w:keepNext/>
            </w:pPr>
          </w:p>
        </w:tc>
      </w:tr>
      <w:tr w:rsidR="007262CB" w:rsidRPr="009B19D7" w14:paraId="34AA7FD0" w14:textId="77777777" w:rsidTr="008E48AE">
        <w:trPr>
          <w:jc w:val="center"/>
        </w:trPr>
        <w:tc>
          <w:tcPr>
            <w:tcW w:w="4876" w:type="dxa"/>
            <w:hideMark/>
          </w:tcPr>
          <w:p w14:paraId="3E83948F"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8E718AD"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D03E814" w14:textId="77777777" w:rsidTr="008E48AE">
        <w:trPr>
          <w:jc w:val="center"/>
        </w:trPr>
        <w:tc>
          <w:tcPr>
            <w:tcW w:w="4876" w:type="dxa"/>
          </w:tcPr>
          <w:p w14:paraId="0BF615AC" w14:textId="77777777" w:rsidR="00332A21" w:rsidRPr="009B19D7" w:rsidRDefault="00332A21" w:rsidP="008E48AE">
            <w:pPr>
              <w:pStyle w:val="Normal6"/>
              <w:rPr>
                <w:lang w:val="sl-SI"/>
              </w:rPr>
            </w:pPr>
          </w:p>
        </w:tc>
        <w:tc>
          <w:tcPr>
            <w:tcW w:w="4876" w:type="dxa"/>
            <w:hideMark/>
          </w:tcPr>
          <w:p w14:paraId="7AAA296B" w14:textId="77777777" w:rsidR="00332A21" w:rsidRPr="009B19D7" w:rsidRDefault="00332A21" w:rsidP="008E48AE">
            <w:pPr>
              <w:pStyle w:val="Normal6"/>
              <w:rPr>
                <w:szCs w:val="24"/>
                <w:lang w:val="sl-SI"/>
              </w:rPr>
            </w:pPr>
            <w:r w:rsidRPr="009B19D7">
              <w:rPr>
                <w:b/>
                <w:i/>
                <w:lang w:val="sl-SI"/>
              </w:rPr>
              <w:t>(3b)</w:t>
            </w:r>
            <w:r w:rsidRPr="009B19D7">
              <w:rPr>
                <w:b/>
                <w:i/>
                <w:lang w:val="sl-SI"/>
              </w:rPr>
              <w:tab/>
              <w:t>„prezentizem“ pomeni prisotnost zaposlenih na delovnem mestu kljub slabemu zdravstvenemu stanju ali bolezni zaradi strahu pred morebitnimi negativnimi posledicami odsotnosti, zaradi katere bi se lahko dojemali ali ocenjevali kot manj produktivni, kar bi lahko vodilo v odpustitev, izgubo zaposlitve, izgubo dohodka in posledično ogrozilo splošno blaginjo s socialno-ekonomskega vidika;</w:t>
            </w:r>
          </w:p>
        </w:tc>
      </w:tr>
    </w:tbl>
    <w:p w14:paraId="49EB2AFF"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DDD497C" w14:textId="77777777" w:rsidR="00332A21" w:rsidRPr="009B19D7" w:rsidRDefault="00332A21" w:rsidP="00332A21">
      <w:r w:rsidRPr="009B19D7">
        <w:rPr>
          <w:rStyle w:val="HideTWBExt"/>
        </w:rPr>
        <w:t>&lt;/Amend&gt;</w:t>
      </w:r>
    </w:p>
    <w:p w14:paraId="0D58F384"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292</w:t>
      </w:r>
      <w:r w:rsidRPr="009B19D7">
        <w:rPr>
          <w:rStyle w:val="HideTWBExt"/>
          <w:b w:val="0"/>
          <w:lang w:val="sl-SI"/>
        </w:rPr>
        <w:t>&lt;/NumAm&gt;</w:t>
      </w:r>
    </w:p>
    <w:p w14:paraId="2882BDC9"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3AB78FA7"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2F0EC605" w14:textId="77777777" w:rsidR="00332A21" w:rsidRPr="009B19D7" w:rsidRDefault="00332A21" w:rsidP="00332A21">
      <w:r w:rsidRPr="009B19D7">
        <w:rPr>
          <w:rStyle w:val="HideTWBExt"/>
        </w:rPr>
        <w:t>&lt;/RepeatBlock-By&gt;</w:t>
      </w:r>
    </w:p>
    <w:p w14:paraId="64CF8B2D"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91B23A1" w14:textId="77777777" w:rsidR="00332A21" w:rsidRPr="009B19D7" w:rsidRDefault="00332A21" w:rsidP="00332A21">
      <w:pPr>
        <w:pStyle w:val="NormalBold"/>
      </w:pPr>
      <w:r w:rsidRPr="009B19D7">
        <w:rPr>
          <w:rStyle w:val="HideTWBExt"/>
          <w:b w:val="0"/>
        </w:rPr>
        <w:t>&lt;Article&gt;</w:t>
      </w:r>
      <w:r w:rsidRPr="009B19D7">
        <w:t>Priloga I – člen 3 – odstavek 1 – točka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AB0DB69" w14:textId="77777777" w:rsidTr="008E48AE">
        <w:trPr>
          <w:jc w:val="center"/>
        </w:trPr>
        <w:tc>
          <w:tcPr>
            <w:tcW w:w="9752" w:type="dxa"/>
            <w:gridSpan w:val="2"/>
          </w:tcPr>
          <w:p w14:paraId="713288A3" w14:textId="77777777" w:rsidR="00332A21" w:rsidRPr="009B19D7" w:rsidRDefault="00332A21" w:rsidP="008E48AE">
            <w:pPr>
              <w:keepNext/>
            </w:pPr>
          </w:p>
        </w:tc>
      </w:tr>
      <w:tr w:rsidR="007262CB" w:rsidRPr="009B19D7" w14:paraId="03AD78CE" w14:textId="77777777" w:rsidTr="008E48AE">
        <w:trPr>
          <w:jc w:val="center"/>
        </w:trPr>
        <w:tc>
          <w:tcPr>
            <w:tcW w:w="4876" w:type="dxa"/>
            <w:hideMark/>
          </w:tcPr>
          <w:p w14:paraId="2DDE314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0151402"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7F81EF4" w14:textId="77777777" w:rsidTr="008E48AE">
        <w:trPr>
          <w:jc w:val="center"/>
        </w:trPr>
        <w:tc>
          <w:tcPr>
            <w:tcW w:w="4876" w:type="dxa"/>
            <w:hideMark/>
          </w:tcPr>
          <w:p w14:paraId="310035C7" w14:textId="77777777" w:rsidR="00332A21" w:rsidRPr="009B19D7" w:rsidRDefault="00332A21" w:rsidP="008E48AE">
            <w:pPr>
              <w:pStyle w:val="Normal6"/>
              <w:rPr>
                <w:lang w:val="sl-SI"/>
              </w:rPr>
            </w:pPr>
            <w:r w:rsidRPr="009B19D7">
              <w:rPr>
                <w:lang w:val="sl-SI"/>
              </w:rPr>
              <w:t>(4)</w:t>
            </w:r>
            <w:r w:rsidRPr="009B19D7">
              <w:rPr>
                <w:lang w:val="sl-SI"/>
              </w:rPr>
              <w:tab/>
              <w:t>„primarna preventiva“ pomeni ukrepe, s katerimi se psihosocialna tveganja, povezana z delom, odpravijo in preprečujejo pri viru s prilagoditvami organizacije, načrtovanja in upravljanja dela ter delovnih pogojev;</w:t>
            </w:r>
          </w:p>
        </w:tc>
        <w:tc>
          <w:tcPr>
            <w:tcW w:w="4876" w:type="dxa"/>
            <w:hideMark/>
          </w:tcPr>
          <w:p w14:paraId="701BDCF2" w14:textId="77777777" w:rsidR="00332A21" w:rsidRPr="009B19D7" w:rsidRDefault="00332A21" w:rsidP="008E48AE">
            <w:pPr>
              <w:pStyle w:val="Normal6"/>
              <w:rPr>
                <w:szCs w:val="24"/>
                <w:lang w:val="sl-SI"/>
              </w:rPr>
            </w:pPr>
            <w:r w:rsidRPr="009B19D7">
              <w:rPr>
                <w:lang w:val="sl-SI"/>
              </w:rPr>
              <w:t>(4)</w:t>
            </w:r>
            <w:r w:rsidRPr="009B19D7">
              <w:rPr>
                <w:lang w:val="sl-SI"/>
              </w:rPr>
              <w:tab/>
              <w:t xml:space="preserve">„primarna preventiva“ pomeni ukrepe, s katerimi se psihosocialna tveganja, povezana z delom, odpravijo in preprečujejo pri viru </w:t>
            </w:r>
            <w:r w:rsidRPr="009B19D7">
              <w:rPr>
                <w:b/>
                <w:i/>
                <w:lang w:val="sl-SI"/>
              </w:rPr>
              <w:t>ali, kadar to ni mogoče, ublažijo njihovi negativni učinki</w:t>
            </w:r>
            <w:r w:rsidRPr="009B19D7">
              <w:rPr>
                <w:lang w:val="sl-SI"/>
              </w:rPr>
              <w:t xml:space="preserve"> s prilagoditvami organizacije, načrtovanja in upravljanja dela ter delovnih pogojev;</w:t>
            </w:r>
          </w:p>
        </w:tc>
      </w:tr>
    </w:tbl>
    <w:p w14:paraId="04C87E5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AA38149" w14:textId="77777777" w:rsidR="00332A21" w:rsidRPr="009B19D7" w:rsidRDefault="00332A21" w:rsidP="00332A21">
      <w:r w:rsidRPr="009B19D7">
        <w:rPr>
          <w:rStyle w:val="HideTWBExt"/>
        </w:rPr>
        <w:t>&lt;/Amend&gt;</w:t>
      </w:r>
    </w:p>
    <w:p w14:paraId="0DA39168"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293</w:t>
      </w:r>
      <w:r w:rsidRPr="009B19D7">
        <w:rPr>
          <w:rStyle w:val="HideTWBExt"/>
          <w:b w:val="0"/>
          <w:lang w:val="sl-SI"/>
        </w:rPr>
        <w:t>&lt;/NumAm&gt;</w:t>
      </w:r>
    </w:p>
    <w:p w14:paraId="570E0BFC"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50EEAE25" w14:textId="77777777" w:rsidR="00332A21" w:rsidRPr="009B19D7" w:rsidRDefault="00332A21" w:rsidP="00332A21">
      <w:r w:rsidRPr="009B19D7">
        <w:rPr>
          <w:rStyle w:val="HideTWBExt"/>
        </w:rPr>
        <w:t>&lt;/RepeatBlock-By&gt;</w:t>
      </w:r>
    </w:p>
    <w:p w14:paraId="6F9B94FC"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EAF75B1" w14:textId="77777777" w:rsidR="00332A21" w:rsidRPr="009B19D7" w:rsidRDefault="00332A21" w:rsidP="00332A21">
      <w:pPr>
        <w:pStyle w:val="NormalBold"/>
      </w:pPr>
      <w:r w:rsidRPr="009B19D7">
        <w:rPr>
          <w:rStyle w:val="HideTWBExt"/>
          <w:b w:val="0"/>
        </w:rPr>
        <w:t>&lt;Article&gt;</w:t>
      </w:r>
      <w:r w:rsidRPr="009B19D7">
        <w:t>Priloga I – člen 3 – odstavek 1 – točka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CDAF2B7" w14:textId="77777777" w:rsidTr="008E48AE">
        <w:trPr>
          <w:jc w:val="center"/>
        </w:trPr>
        <w:tc>
          <w:tcPr>
            <w:tcW w:w="9752" w:type="dxa"/>
            <w:gridSpan w:val="2"/>
          </w:tcPr>
          <w:p w14:paraId="6C42E1BD" w14:textId="77777777" w:rsidR="00332A21" w:rsidRPr="009B19D7" w:rsidRDefault="00332A21" w:rsidP="008E48AE">
            <w:pPr>
              <w:keepNext/>
            </w:pPr>
          </w:p>
        </w:tc>
      </w:tr>
      <w:tr w:rsidR="007262CB" w:rsidRPr="009B19D7" w14:paraId="139727D3" w14:textId="77777777" w:rsidTr="008E48AE">
        <w:trPr>
          <w:jc w:val="center"/>
        </w:trPr>
        <w:tc>
          <w:tcPr>
            <w:tcW w:w="4876" w:type="dxa"/>
            <w:hideMark/>
          </w:tcPr>
          <w:p w14:paraId="569E356A"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E7402AC"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E30AE8F" w14:textId="77777777" w:rsidTr="008E48AE">
        <w:trPr>
          <w:jc w:val="center"/>
        </w:trPr>
        <w:tc>
          <w:tcPr>
            <w:tcW w:w="4876" w:type="dxa"/>
            <w:hideMark/>
          </w:tcPr>
          <w:p w14:paraId="28DF8AFE" w14:textId="77777777" w:rsidR="00332A21" w:rsidRPr="009B19D7" w:rsidRDefault="00332A21" w:rsidP="008E48AE">
            <w:pPr>
              <w:pStyle w:val="Normal6"/>
              <w:rPr>
                <w:lang w:val="sl-SI"/>
              </w:rPr>
            </w:pPr>
            <w:r w:rsidRPr="009B19D7">
              <w:rPr>
                <w:lang w:val="sl-SI"/>
              </w:rPr>
              <w:t>(4)</w:t>
            </w:r>
            <w:r w:rsidRPr="009B19D7">
              <w:rPr>
                <w:lang w:val="sl-SI"/>
              </w:rPr>
              <w:tab/>
              <w:t xml:space="preserve">„primarna preventiva“ pomeni ukrepe, s katerimi se psihosocialna tveganja, povezana z delom, odpravijo </w:t>
            </w:r>
            <w:r w:rsidRPr="009B19D7">
              <w:rPr>
                <w:b/>
                <w:i/>
                <w:lang w:val="sl-SI"/>
              </w:rPr>
              <w:t>in preprečujejo</w:t>
            </w:r>
            <w:r w:rsidRPr="009B19D7">
              <w:rPr>
                <w:lang w:val="sl-SI"/>
              </w:rPr>
              <w:t xml:space="preserve"> pri viru s prilagoditvami organizacije, načrtovanja in upravljanja dela ter delovnih pogojev;</w:t>
            </w:r>
          </w:p>
        </w:tc>
        <w:tc>
          <w:tcPr>
            <w:tcW w:w="4876" w:type="dxa"/>
            <w:hideMark/>
          </w:tcPr>
          <w:p w14:paraId="22E3F4BD" w14:textId="77777777" w:rsidR="00332A21" w:rsidRPr="009B19D7" w:rsidRDefault="00332A21" w:rsidP="008E48AE">
            <w:pPr>
              <w:pStyle w:val="Normal6"/>
              <w:rPr>
                <w:szCs w:val="24"/>
                <w:lang w:val="sl-SI"/>
              </w:rPr>
            </w:pPr>
            <w:r w:rsidRPr="009B19D7">
              <w:rPr>
                <w:lang w:val="sl-SI"/>
              </w:rPr>
              <w:t>(4)</w:t>
            </w:r>
            <w:r w:rsidRPr="009B19D7">
              <w:rPr>
                <w:lang w:val="sl-SI"/>
              </w:rPr>
              <w:tab/>
              <w:t xml:space="preserve">„primarna preventiva“ pomeni ukrepe, s katerimi se psihosocialna tveganja, povezana z delom, </w:t>
            </w:r>
            <w:r w:rsidRPr="009B19D7">
              <w:rPr>
                <w:b/>
                <w:i/>
                <w:lang w:val="sl-SI"/>
              </w:rPr>
              <w:t>preprečujejo,</w:t>
            </w:r>
            <w:r w:rsidRPr="009B19D7">
              <w:rPr>
                <w:lang w:val="sl-SI"/>
              </w:rPr>
              <w:t xml:space="preserve"> odpravijo </w:t>
            </w:r>
            <w:r w:rsidRPr="009B19D7">
              <w:rPr>
                <w:b/>
                <w:i/>
                <w:lang w:val="sl-SI"/>
              </w:rPr>
              <w:t>ali zmanjšajo</w:t>
            </w:r>
            <w:r w:rsidRPr="009B19D7">
              <w:rPr>
                <w:lang w:val="sl-SI"/>
              </w:rPr>
              <w:t xml:space="preserve"> pri viru s prilagoditvami organizacije, načrtovanja in upravljanja dela ter delovnih pogojev;</w:t>
            </w:r>
          </w:p>
        </w:tc>
      </w:tr>
    </w:tbl>
    <w:p w14:paraId="4CA56AC2"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0FD60E8" w14:textId="77777777" w:rsidR="00332A21" w:rsidRPr="009B19D7" w:rsidRDefault="00332A21" w:rsidP="00332A21">
      <w:r w:rsidRPr="009B19D7">
        <w:rPr>
          <w:rStyle w:val="HideTWBExt"/>
        </w:rPr>
        <w:t>&lt;/Amend&gt;</w:t>
      </w:r>
    </w:p>
    <w:p w14:paraId="137B6240"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294</w:t>
      </w:r>
      <w:r w:rsidRPr="009B19D7">
        <w:rPr>
          <w:rStyle w:val="HideTWBExt"/>
          <w:b w:val="0"/>
          <w:lang w:val="sl-SI"/>
        </w:rPr>
        <w:t>&lt;/NumAm&gt;</w:t>
      </w:r>
    </w:p>
    <w:p w14:paraId="7F74ED0A" w14:textId="77777777" w:rsidR="00332A21" w:rsidRPr="009B19D7" w:rsidRDefault="00332A21" w:rsidP="00332A21">
      <w:pPr>
        <w:pStyle w:val="NormalBold"/>
      </w:pPr>
      <w:r w:rsidRPr="009B19D7">
        <w:rPr>
          <w:rStyle w:val="HideTWBExt"/>
          <w:b w:val="0"/>
        </w:rPr>
        <w:t>&lt;RepeatBlock-By&gt;&lt;Members&gt;</w:t>
      </w:r>
      <w:r w:rsidRPr="009B19D7">
        <w:t>Li Andersson</w:t>
      </w:r>
      <w:r w:rsidRPr="009B19D7">
        <w:rPr>
          <w:rStyle w:val="HideTWBExt"/>
          <w:b w:val="0"/>
        </w:rPr>
        <w:t>&lt;/Members&gt;</w:t>
      </w:r>
    </w:p>
    <w:p w14:paraId="43B6A263" w14:textId="77777777" w:rsidR="00332A21" w:rsidRPr="009B19D7" w:rsidRDefault="00332A21" w:rsidP="00332A21">
      <w:r w:rsidRPr="009B19D7">
        <w:rPr>
          <w:rStyle w:val="HideTWBExt"/>
        </w:rPr>
        <w:t>&lt;/RepeatBlock-By&gt;</w:t>
      </w:r>
    </w:p>
    <w:p w14:paraId="50809B0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0C897C3" w14:textId="77777777" w:rsidR="00332A21" w:rsidRPr="009B19D7" w:rsidRDefault="00332A21" w:rsidP="00332A21">
      <w:pPr>
        <w:pStyle w:val="NormalBold"/>
      </w:pPr>
      <w:r w:rsidRPr="009B19D7">
        <w:rPr>
          <w:rStyle w:val="HideTWBExt"/>
          <w:b w:val="0"/>
        </w:rPr>
        <w:t>&lt;Article&gt;</w:t>
      </w:r>
      <w:r w:rsidRPr="009B19D7">
        <w:t>Priloga I – člen 3 – odstavek 1 – točka 5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7B2EB57" w14:textId="77777777" w:rsidTr="008E48AE">
        <w:trPr>
          <w:jc w:val="center"/>
        </w:trPr>
        <w:tc>
          <w:tcPr>
            <w:tcW w:w="9752" w:type="dxa"/>
            <w:gridSpan w:val="2"/>
          </w:tcPr>
          <w:p w14:paraId="5A72F878" w14:textId="77777777" w:rsidR="00332A21" w:rsidRPr="009B19D7" w:rsidRDefault="00332A21" w:rsidP="008E48AE">
            <w:pPr>
              <w:keepNext/>
            </w:pPr>
          </w:p>
        </w:tc>
      </w:tr>
      <w:tr w:rsidR="007262CB" w:rsidRPr="009B19D7" w14:paraId="504ED12A" w14:textId="77777777" w:rsidTr="008E48AE">
        <w:trPr>
          <w:jc w:val="center"/>
        </w:trPr>
        <w:tc>
          <w:tcPr>
            <w:tcW w:w="4876" w:type="dxa"/>
            <w:hideMark/>
          </w:tcPr>
          <w:p w14:paraId="75FB109D"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BB95717"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8E8B40A" w14:textId="77777777" w:rsidTr="008E48AE">
        <w:trPr>
          <w:jc w:val="center"/>
        </w:trPr>
        <w:tc>
          <w:tcPr>
            <w:tcW w:w="4876" w:type="dxa"/>
          </w:tcPr>
          <w:p w14:paraId="7ABB20DB" w14:textId="77777777" w:rsidR="00332A21" w:rsidRPr="009B19D7" w:rsidRDefault="00332A21" w:rsidP="008E48AE">
            <w:pPr>
              <w:pStyle w:val="Normal6"/>
              <w:rPr>
                <w:lang w:val="sl-SI"/>
              </w:rPr>
            </w:pPr>
          </w:p>
        </w:tc>
        <w:tc>
          <w:tcPr>
            <w:tcW w:w="4876" w:type="dxa"/>
            <w:hideMark/>
          </w:tcPr>
          <w:p w14:paraId="77E86146" w14:textId="77777777" w:rsidR="00332A21" w:rsidRPr="009B19D7" w:rsidRDefault="00332A21" w:rsidP="008E48AE">
            <w:pPr>
              <w:pStyle w:val="Normal6"/>
              <w:rPr>
                <w:szCs w:val="24"/>
                <w:lang w:val="sl-SI"/>
              </w:rPr>
            </w:pPr>
            <w:r w:rsidRPr="009B19D7">
              <w:rPr>
                <w:b/>
                <w:i/>
                <w:lang w:val="sl-SI"/>
              </w:rPr>
              <w:t>(5a)</w:t>
            </w:r>
            <w:r w:rsidRPr="009B19D7">
              <w:rPr>
                <w:b/>
                <w:i/>
                <w:lang w:val="sl-SI"/>
              </w:rPr>
              <w:tab/>
              <w:t>„terciarna preventiva“ pomeni ukrepe, namenjene obvladovanju in zmanjševanju že nastalih negativnih posledic psihosocialnih tveganj, da se nemudoma prepreči njihovo poslabšanje, zmanjša njihov vpliv, prepreči trajna škoda in začrta pot rehabilitacije.</w:t>
            </w:r>
          </w:p>
        </w:tc>
      </w:tr>
    </w:tbl>
    <w:p w14:paraId="024FB5FC"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7052990" w14:textId="77777777" w:rsidR="00332A21" w:rsidRPr="009B19D7" w:rsidRDefault="00332A21" w:rsidP="00332A21">
      <w:r w:rsidRPr="009B19D7">
        <w:rPr>
          <w:rStyle w:val="HideTWBExt"/>
        </w:rPr>
        <w:t>&lt;/Amend&gt;</w:t>
      </w:r>
    </w:p>
    <w:p w14:paraId="2C1848D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295</w:t>
      </w:r>
      <w:r w:rsidRPr="009B19D7">
        <w:rPr>
          <w:rStyle w:val="HideTWBExt"/>
          <w:b w:val="0"/>
          <w:lang w:val="sl-SI"/>
        </w:rPr>
        <w:t>&lt;/NumAm&gt;</w:t>
      </w:r>
    </w:p>
    <w:p w14:paraId="3AAE39B1" w14:textId="77777777" w:rsidR="00332A21" w:rsidRPr="009B19D7" w:rsidRDefault="00332A21" w:rsidP="00332A21">
      <w:pPr>
        <w:pStyle w:val="NormalBold"/>
      </w:pPr>
      <w:r w:rsidRPr="009B19D7">
        <w:rPr>
          <w:rStyle w:val="HideTWBExt"/>
          <w:b w:val="0"/>
        </w:rPr>
        <w:t>&lt;RepeatBlock-By&gt;&lt;Members&gt;</w:t>
      </w:r>
      <w:r w:rsidRPr="009B19D7">
        <w:t>Estelle Ceulemans, Johan Danielsson, Marianne Vind, Alicia Homs Ginel, Vilija Blinkevičiūtė, Romana Jerković, Evelyn Regner, Nora Mebarek</w:t>
      </w:r>
      <w:r w:rsidRPr="009B19D7">
        <w:rPr>
          <w:rStyle w:val="HideTWBExt"/>
          <w:b w:val="0"/>
        </w:rPr>
        <w:t>&lt;/Members&gt;</w:t>
      </w:r>
    </w:p>
    <w:p w14:paraId="48E804E1" w14:textId="77777777" w:rsidR="00332A21" w:rsidRPr="009B19D7" w:rsidRDefault="00332A21" w:rsidP="00332A21">
      <w:r w:rsidRPr="009B19D7">
        <w:rPr>
          <w:rStyle w:val="HideTWBExt"/>
        </w:rPr>
        <w:t>&lt;/RepeatBlock-By&gt;</w:t>
      </w:r>
    </w:p>
    <w:p w14:paraId="081013D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BD4F7DD" w14:textId="77777777" w:rsidR="00332A21" w:rsidRPr="009B19D7" w:rsidRDefault="00332A21" w:rsidP="00332A21">
      <w:pPr>
        <w:pStyle w:val="NormalBold"/>
      </w:pPr>
      <w:r w:rsidRPr="009B19D7">
        <w:rPr>
          <w:rStyle w:val="HideTWBExt"/>
          <w:b w:val="0"/>
        </w:rPr>
        <w:t>&lt;Article&gt;</w:t>
      </w:r>
      <w:r w:rsidRPr="009B19D7">
        <w:t>Priloga I – člen 3 – odstavek 1 – točka 5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E787E16" w14:textId="77777777" w:rsidTr="008E48AE">
        <w:trPr>
          <w:jc w:val="center"/>
        </w:trPr>
        <w:tc>
          <w:tcPr>
            <w:tcW w:w="9752" w:type="dxa"/>
            <w:gridSpan w:val="2"/>
          </w:tcPr>
          <w:p w14:paraId="6435C94D" w14:textId="77777777" w:rsidR="00332A21" w:rsidRPr="009B19D7" w:rsidRDefault="00332A21" w:rsidP="008E48AE">
            <w:pPr>
              <w:keepNext/>
            </w:pPr>
          </w:p>
        </w:tc>
      </w:tr>
      <w:tr w:rsidR="007262CB" w:rsidRPr="009B19D7" w14:paraId="2C888111" w14:textId="77777777" w:rsidTr="008E48AE">
        <w:trPr>
          <w:jc w:val="center"/>
        </w:trPr>
        <w:tc>
          <w:tcPr>
            <w:tcW w:w="4876" w:type="dxa"/>
            <w:hideMark/>
          </w:tcPr>
          <w:p w14:paraId="6F8A2081"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10DE149"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A616F5E" w14:textId="77777777" w:rsidTr="008E48AE">
        <w:trPr>
          <w:jc w:val="center"/>
        </w:trPr>
        <w:tc>
          <w:tcPr>
            <w:tcW w:w="4876" w:type="dxa"/>
          </w:tcPr>
          <w:p w14:paraId="0BCC30F6" w14:textId="77777777" w:rsidR="00332A21" w:rsidRPr="009B19D7" w:rsidRDefault="00332A21" w:rsidP="008E48AE">
            <w:pPr>
              <w:pStyle w:val="Normal6"/>
              <w:rPr>
                <w:lang w:val="sl-SI"/>
              </w:rPr>
            </w:pPr>
          </w:p>
        </w:tc>
        <w:tc>
          <w:tcPr>
            <w:tcW w:w="4876" w:type="dxa"/>
            <w:hideMark/>
          </w:tcPr>
          <w:p w14:paraId="337F014B" w14:textId="77777777" w:rsidR="00332A21" w:rsidRPr="009B19D7" w:rsidRDefault="00332A21" w:rsidP="008E48AE">
            <w:pPr>
              <w:pStyle w:val="Normal6"/>
              <w:rPr>
                <w:szCs w:val="24"/>
                <w:lang w:val="sl-SI"/>
              </w:rPr>
            </w:pPr>
            <w:r w:rsidRPr="009B19D7">
              <w:rPr>
                <w:b/>
                <w:i/>
                <w:lang w:val="sl-SI"/>
              </w:rPr>
              <w:t>(5a)</w:t>
            </w:r>
            <w:r w:rsidRPr="009B19D7">
              <w:rPr>
                <w:b/>
                <w:i/>
                <w:lang w:val="sl-SI"/>
              </w:rPr>
              <w:tab/>
              <w:t>„terciarna preventiva“ pomeni ukrepe, ki lahko podpirajo trajnostno in izvedljivo vrnitev na delo za vse.</w:t>
            </w:r>
          </w:p>
        </w:tc>
      </w:tr>
    </w:tbl>
    <w:p w14:paraId="76FA29CF"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622E108" w14:textId="77777777" w:rsidR="00332A21" w:rsidRPr="009B19D7" w:rsidRDefault="00332A21" w:rsidP="00332A21">
      <w:r w:rsidRPr="009B19D7">
        <w:rPr>
          <w:rStyle w:val="HideTWBExt"/>
        </w:rPr>
        <w:t>&lt;/Amend&gt;</w:t>
      </w:r>
    </w:p>
    <w:p w14:paraId="331FF368"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296</w:t>
      </w:r>
      <w:r w:rsidRPr="009B19D7">
        <w:rPr>
          <w:rStyle w:val="HideTWBExt"/>
          <w:b w:val="0"/>
          <w:lang w:val="sl-SI"/>
        </w:rPr>
        <w:t>&lt;/NumAm&gt;</w:t>
      </w:r>
    </w:p>
    <w:p w14:paraId="6BC9AE3A"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332DD1EB" w14:textId="77777777" w:rsidR="00332A21" w:rsidRPr="009B19D7" w:rsidRDefault="00332A21" w:rsidP="00332A21">
      <w:r w:rsidRPr="009B19D7">
        <w:rPr>
          <w:rStyle w:val="HideTWBExt"/>
        </w:rPr>
        <w:t>&lt;/RepeatBlock-By&gt;</w:t>
      </w:r>
    </w:p>
    <w:p w14:paraId="7FDAFF1B"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F79ADBE" w14:textId="77777777" w:rsidR="00332A21" w:rsidRPr="009B19D7" w:rsidRDefault="00332A21" w:rsidP="00332A21">
      <w:pPr>
        <w:pStyle w:val="NormalBold"/>
      </w:pPr>
      <w:r w:rsidRPr="009B19D7">
        <w:rPr>
          <w:rStyle w:val="HideTWBExt"/>
          <w:b w:val="0"/>
        </w:rPr>
        <w:t>&lt;Article&gt;</w:t>
      </w:r>
      <w:r w:rsidRPr="009B19D7">
        <w:t>Priloga I – člen 4 – odstavek 1 – uvodni del</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229E4D5" w14:textId="77777777" w:rsidTr="008E48AE">
        <w:trPr>
          <w:jc w:val="center"/>
        </w:trPr>
        <w:tc>
          <w:tcPr>
            <w:tcW w:w="9752" w:type="dxa"/>
            <w:gridSpan w:val="2"/>
          </w:tcPr>
          <w:p w14:paraId="4A0AFA1C" w14:textId="77777777" w:rsidR="00332A21" w:rsidRPr="009B19D7" w:rsidRDefault="00332A21" w:rsidP="008E48AE">
            <w:pPr>
              <w:keepNext/>
            </w:pPr>
          </w:p>
        </w:tc>
      </w:tr>
      <w:tr w:rsidR="007262CB" w:rsidRPr="009B19D7" w14:paraId="030A6C1D" w14:textId="77777777" w:rsidTr="008E48AE">
        <w:trPr>
          <w:jc w:val="center"/>
        </w:trPr>
        <w:tc>
          <w:tcPr>
            <w:tcW w:w="4876" w:type="dxa"/>
            <w:hideMark/>
          </w:tcPr>
          <w:p w14:paraId="3C3C7EFE"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7E0B847"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081F57C" w14:textId="77777777" w:rsidTr="008E48AE">
        <w:trPr>
          <w:jc w:val="center"/>
        </w:trPr>
        <w:tc>
          <w:tcPr>
            <w:tcW w:w="4876" w:type="dxa"/>
            <w:hideMark/>
          </w:tcPr>
          <w:p w14:paraId="41E252CD" w14:textId="77777777" w:rsidR="00332A21" w:rsidRPr="009B19D7" w:rsidRDefault="00332A21" w:rsidP="008E48AE">
            <w:pPr>
              <w:pStyle w:val="Normal6"/>
              <w:rPr>
                <w:lang w:val="sl-SI"/>
              </w:rPr>
            </w:pPr>
            <w:r w:rsidRPr="009B19D7">
              <w:rPr>
                <w:lang w:val="sl-SI"/>
              </w:rPr>
              <w:t>1.</w:t>
            </w:r>
            <w:r w:rsidRPr="009B19D7">
              <w:rPr>
                <w:lang w:val="sl-SI"/>
              </w:rPr>
              <w:tab/>
              <w:t xml:space="preserve">Delodajalci zagotovijo preprečevanje psihosocialnih tveganj, povezanih z delom </w:t>
            </w:r>
            <w:r w:rsidRPr="009B19D7">
              <w:rPr>
                <w:b/>
                <w:i/>
                <w:lang w:val="sl-SI"/>
              </w:rPr>
              <w:t>na naslednje načine</w:t>
            </w:r>
            <w:r w:rsidRPr="009B19D7">
              <w:rPr>
                <w:lang w:val="sl-SI"/>
              </w:rPr>
              <w:t>:</w:t>
            </w:r>
          </w:p>
        </w:tc>
        <w:tc>
          <w:tcPr>
            <w:tcW w:w="4876" w:type="dxa"/>
            <w:hideMark/>
          </w:tcPr>
          <w:p w14:paraId="228F5A25" w14:textId="77777777" w:rsidR="00332A21" w:rsidRPr="009B19D7" w:rsidRDefault="00332A21" w:rsidP="008E48AE">
            <w:pPr>
              <w:pStyle w:val="Normal6"/>
              <w:rPr>
                <w:szCs w:val="24"/>
                <w:lang w:val="sl-SI"/>
              </w:rPr>
            </w:pPr>
            <w:r w:rsidRPr="009B19D7">
              <w:rPr>
                <w:lang w:val="sl-SI"/>
              </w:rPr>
              <w:t>1.</w:t>
            </w:r>
            <w:r w:rsidRPr="009B19D7">
              <w:rPr>
                <w:lang w:val="sl-SI"/>
              </w:rPr>
              <w:tab/>
              <w:t xml:space="preserve">Delodajalci zagotovijo preprečevanje </w:t>
            </w:r>
            <w:r w:rsidRPr="009B19D7">
              <w:rPr>
                <w:b/>
                <w:i/>
                <w:lang w:val="sl-SI"/>
              </w:rPr>
              <w:t>ali zmanjšanje</w:t>
            </w:r>
            <w:r w:rsidRPr="009B19D7">
              <w:rPr>
                <w:lang w:val="sl-SI"/>
              </w:rPr>
              <w:t xml:space="preserve"> psihosocialnih tveganj, povezanih z delom</w:t>
            </w:r>
            <w:r w:rsidRPr="009B19D7">
              <w:rPr>
                <w:b/>
                <w:i/>
                <w:lang w:val="sl-SI"/>
              </w:rPr>
              <w:t>, z enim ali več spodaj navedenimi ukrepi</w:t>
            </w:r>
            <w:r w:rsidRPr="009B19D7">
              <w:rPr>
                <w:lang w:val="sl-SI"/>
              </w:rPr>
              <w:t>:</w:t>
            </w:r>
          </w:p>
        </w:tc>
      </w:tr>
    </w:tbl>
    <w:p w14:paraId="44B3912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7D46FCB" w14:textId="77777777" w:rsidR="00332A21" w:rsidRPr="009B19D7" w:rsidRDefault="00332A21" w:rsidP="00332A21">
      <w:r w:rsidRPr="009B19D7">
        <w:rPr>
          <w:rStyle w:val="HideTWBExt"/>
        </w:rPr>
        <w:t>&lt;/Amend&gt;</w:t>
      </w:r>
    </w:p>
    <w:p w14:paraId="6BD1846D"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297</w:t>
      </w:r>
      <w:r w:rsidRPr="009B19D7">
        <w:rPr>
          <w:rStyle w:val="HideTWBExt"/>
          <w:b w:val="0"/>
          <w:lang w:val="sl-SI"/>
        </w:rPr>
        <w:t>&lt;/NumAm&gt;</w:t>
      </w:r>
    </w:p>
    <w:p w14:paraId="5FD246F3" w14:textId="77777777" w:rsidR="00332A21" w:rsidRPr="009B19D7" w:rsidRDefault="00332A21" w:rsidP="00332A21">
      <w:pPr>
        <w:pStyle w:val="NormalBold"/>
      </w:pPr>
      <w:r w:rsidRPr="009B19D7">
        <w:rPr>
          <w:rStyle w:val="HideTWBExt"/>
          <w:b w:val="0"/>
        </w:rPr>
        <w:t>&lt;RepeatBlock-By&gt;&lt;Members&gt;</w:t>
      </w:r>
      <w:r w:rsidRPr="009B19D7">
        <w:t>Estelle Ceulemans, Johan Danielsson, Marianne Vind, Alicia Homs Ginel, Vilija Blinkevičiūtė, Romana Jerković, Evelyn Regner, Nora Mebarek</w:t>
      </w:r>
      <w:r w:rsidRPr="009B19D7">
        <w:rPr>
          <w:rStyle w:val="HideTWBExt"/>
          <w:b w:val="0"/>
        </w:rPr>
        <w:t>&lt;/Members&gt;</w:t>
      </w:r>
    </w:p>
    <w:p w14:paraId="20F8D423" w14:textId="77777777" w:rsidR="00332A21" w:rsidRPr="009B19D7" w:rsidRDefault="00332A21" w:rsidP="00332A21">
      <w:r w:rsidRPr="009B19D7">
        <w:rPr>
          <w:rStyle w:val="HideTWBExt"/>
        </w:rPr>
        <w:t>&lt;/RepeatBlock-By&gt;</w:t>
      </w:r>
    </w:p>
    <w:p w14:paraId="04EEFFDC"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FDA56CA" w14:textId="77777777" w:rsidR="00332A21" w:rsidRPr="009B19D7" w:rsidRDefault="00332A21" w:rsidP="00332A21">
      <w:pPr>
        <w:pStyle w:val="NormalBold"/>
      </w:pPr>
      <w:r w:rsidRPr="009B19D7">
        <w:rPr>
          <w:rStyle w:val="HideTWBExt"/>
          <w:b w:val="0"/>
        </w:rPr>
        <w:t>&lt;Article&gt;</w:t>
      </w:r>
      <w:r w:rsidRPr="009B19D7">
        <w:t>Priloga I – člen 4 – odstavek 1 – točka a</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F05BCB6" w14:textId="77777777" w:rsidTr="008E48AE">
        <w:trPr>
          <w:jc w:val="center"/>
        </w:trPr>
        <w:tc>
          <w:tcPr>
            <w:tcW w:w="9752" w:type="dxa"/>
            <w:gridSpan w:val="2"/>
          </w:tcPr>
          <w:p w14:paraId="5640623E" w14:textId="77777777" w:rsidR="00332A21" w:rsidRPr="009B19D7" w:rsidRDefault="00332A21" w:rsidP="008E48AE">
            <w:pPr>
              <w:keepNext/>
            </w:pPr>
          </w:p>
        </w:tc>
      </w:tr>
      <w:tr w:rsidR="007262CB" w:rsidRPr="009B19D7" w14:paraId="481AB6F5" w14:textId="77777777" w:rsidTr="008E48AE">
        <w:trPr>
          <w:jc w:val="center"/>
        </w:trPr>
        <w:tc>
          <w:tcPr>
            <w:tcW w:w="4876" w:type="dxa"/>
            <w:hideMark/>
          </w:tcPr>
          <w:p w14:paraId="1A258A4E"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D37934D"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C96ABEE" w14:textId="77777777" w:rsidTr="008E48AE">
        <w:trPr>
          <w:jc w:val="center"/>
        </w:trPr>
        <w:tc>
          <w:tcPr>
            <w:tcW w:w="4876" w:type="dxa"/>
            <w:hideMark/>
          </w:tcPr>
          <w:p w14:paraId="43E9A181" w14:textId="77777777" w:rsidR="00332A21" w:rsidRPr="009B19D7" w:rsidRDefault="00332A21" w:rsidP="008E48AE">
            <w:pPr>
              <w:pStyle w:val="Normal6"/>
              <w:rPr>
                <w:lang w:val="sl-SI"/>
              </w:rPr>
            </w:pPr>
            <w:r w:rsidRPr="009B19D7">
              <w:rPr>
                <w:lang w:val="sl-SI"/>
              </w:rPr>
              <w:t>(a)</w:t>
            </w:r>
            <w:r w:rsidRPr="009B19D7">
              <w:rPr>
                <w:lang w:val="sl-SI"/>
              </w:rPr>
              <w:tab/>
            </w:r>
            <w:r w:rsidRPr="009B19D7">
              <w:rPr>
                <w:b/>
                <w:i/>
                <w:lang w:val="sl-SI"/>
              </w:rPr>
              <w:t>izogibanje tveganjem</w:t>
            </w:r>
            <w:r w:rsidRPr="009B19D7">
              <w:rPr>
                <w:lang w:val="sl-SI"/>
              </w:rPr>
              <w:t>;</w:t>
            </w:r>
          </w:p>
        </w:tc>
        <w:tc>
          <w:tcPr>
            <w:tcW w:w="4876" w:type="dxa"/>
            <w:hideMark/>
          </w:tcPr>
          <w:p w14:paraId="74E5BD28" w14:textId="77777777" w:rsidR="00332A21" w:rsidRPr="009B19D7" w:rsidRDefault="00332A21" w:rsidP="008E48AE">
            <w:pPr>
              <w:pStyle w:val="Normal6"/>
              <w:rPr>
                <w:szCs w:val="24"/>
                <w:lang w:val="sl-SI"/>
              </w:rPr>
            </w:pPr>
            <w:r w:rsidRPr="009B19D7">
              <w:rPr>
                <w:lang w:val="sl-SI"/>
              </w:rPr>
              <w:t>(a)</w:t>
            </w:r>
            <w:r w:rsidRPr="009B19D7">
              <w:rPr>
                <w:lang w:val="sl-SI"/>
              </w:rPr>
              <w:tab/>
            </w:r>
            <w:r w:rsidRPr="009B19D7">
              <w:rPr>
                <w:b/>
                <w:i/>
                <w:lang w:val="sl-SI"/>
              </w:rPr>
              <w:t>obvladovanje in zmanjševanje tveganj</w:t>
            </w:r>
            <w:r w:rsidRPr="009B19D7">
              <w:rPr>
                <w:lang w:val="sl-SI"/>
              </w:rPr>
              <w:t>;</w:t>
            </w:r>
          </w:p>
        </w:tc>
      </w:tr>
    </w:tbl>
    <w:p w14:paraId="2B4EA1CE"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2A2153C" w14:textId="77777777" w:rsidR="00332A21" w:rsidRPr="009B19D7" w:rsidRDefault="00332A21" w:rsidP="00332A21">
      <w:r w:rsidRPr="009B19D7">
        <w:rPr>
          <w:rStyle w:val="HideTWBExt"/>
        </w:rPr>
        <w:t>&lt;/Amend&gt;</w:t>
      </w:r>
    </w:p>
    <w:p w14:paraId="1F155785"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298</w:t>
      </w:r>
      <w:r w:rsidRPr="009B19D7">
        <w:rPr>
          <w:rStyle w:val="HideTWBExt"/>
          <w:b w:val="0"/>
          <w:lang w:val="sl-SI"/>
        </w:rPr>
        <w:t>&lt;/NumAm&gt;</w:t>
      </w:r>
    </w:p>
    <w:p w14:paraId="10CB500E"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62CADF2F" w14:textId="77777777" w:rsidR="00332A21" w:rsidRPr="009B19D7" w:rsidRDefault="00332A21" w:rsidP="00332A21">
      <w:r w:rsidRPr="009B19D7">
        <w:rPr>
          <w:rStyle w:val="HideTWBExt"/>
        </w:rPr>
        <w:t>&lt;/RepeatBlock-By&gt;</w:t>
      </w:r>
    </w:p>
    <w:p w14:paraId="1BE0ED76"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F02841D" w14:textId="77777777" w:rsidR="00332A21" w:rsidRPr="009B19D7" w:rsidRDefault="00332A21" w:rsidP="00332A21">
      <w:pPr>
        <w:pStyle w:val="NormalBold"/>
      </w:pPr>
      <w:r w:rsidRPr="009B19D7">
        <w:rPr>
          <w:rStyle w:val="HideTWBExt"/>
          <w:b w:val="0"/>
        </w:rPr>
        <w:t>&lt;Article&gt;</w:t>
      </w:r>
      <w:r w:rsidRPr="009B19D7">
        <w:t>Priloga I – člen 4 – odstavek 1 – točka c</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8ADC22D" w14:textId="77777777" w:rsidTr="008E48AE">
        <w:trPr>
          <w:jc w:val="center"/>
        </w:trPr>
        <w:tc>
          <w:tcPr>
            <w:tcW w:w="9752" w:type="dxa"/>
            <w:gridSpan w:val="2"/>
          </w:tcPr>
          <w:p w14:paraId="3E930183" w14:textId="77777777" w:rsidR="00332A21" w:rsidRPr="009B19D7" w:rsidRDefault="00332A21" w:rsidP="008E48AE">
            <w:pPr>
              <w:keepNext/>
            </w:pPr>
          </w:p>
        </w:tc>
      </w:tr>
      <w:tr w:rsidR="007262CB" w:rsidRPr="009B19D7" w14:paraId="29C95987" w14:textId="77777777" w:rsidTr="008E48AE">
        <w:trPr>
          <w:jc w:val="center"/>
        </w:trPr>
        <w:tc>
          <w:tcPr>
            <w:tcW w:w="4876" w:type="dxa"/>
            <w:hideMark/>
          </w:tcPr>
          <w:p w14:paraId="2CFF0C0B"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F7DD7B7"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2B99D1D" w14:textId="77777777" w:rsidTr="008E48AE">
        <w:trPr>
          <w:jc w:val="center"/>
        </w:trPr>
        <w:tc>
          <w:tcPr>
            <w:tcW w:w="4876" w:type="dxa"/>
            <w:hideMark/>
          </w:tcPr>
          <w:p w14:paraId="2C7C65EA" w14:textId="77777777" w:rsidR="00332A21" w:rsidRPr="009B19D7" w:rsidRDefault="00332A21" w:rsidP="008E48AE">
            <w:pPr>
              <w:pStyle w:val="Normal6"/>
              <w:rPr>
                <w:lang w:val="sl-SI"/>
              </w:rPr>
            </w:pPr>
            <w:r w:rsidRPr="009B19D7">
              <w:rPr>
                <w:lang w:val="sl-SI"/>
              </w:rPr>
              <w:t>(c)</w:t>
            </w:r>
            <w:r w:rsidRPr="009B19D7">
              <w:rPr>
                <w:lang w:val="sl-SI"/>
              </w:rPr>
              <w:tab/>
            </w:r>
            <w:r w:rsidRPr="009B19D7">
              <w:rPr>
                <w:b/>
                <w:i/>
                <w:lang w:val="sl-SI"/>
              </w:rPr>
              <w:t>obvladovanje</w:t>
            </w:r>
            <w:r w:rsidRPr="009B19D7">
              <w:rPr>
                <w:lang w:val="sl-SI"/>
              </w:rPr>
              <w:t xml:space="preserve"> tveganj pri viru;</w:t>
            </w:r>
          </w:p>
        </w:tc>
        <w:tc>
          <w:tcPr>
            <w:tcW w:w="4876" w:type="dxa"/>
            <w:hideMark/>
          </w:tcPr>
          <w:p w14:paraId="3B5E7BA1" w14:textId="77777777" w:rsidR="00332A21" w:rsidRPr="009B19D7" w:rsidRDefault="00332A21" w:rsidP="008E48AE">
            <w:pPr>
              <w:pStyle w:val="Normal6"/>
              <w:rPr>
                <w:szCs w:val="24"/>
                <w:lang w:val="sl-SI"/>
              </w:rPr>
            </w:pPr>
            <w:r w:rsidRPr="009B19D7">
              <w:rPr>
                <w:lang w:val="sl-SI"/>
              </w:rPr>
              <w:t>(c)</w:t>
            </w:r>
            <w:r w:rsidRPr="009B19D7">
              <w:rPr>
                <w:lang w:val="sl-SI"/>
              </w:rPr>
              <w:tab/>
            </w:r>
            <w:r w:rsidRPr="009B19D7">
              <w:rPr>
                <w:b/>
                <w:i/>
                <w:lang w:val="sl-SI"/>
              </w:rPr>
              <w:t>vzpostavitev sistemov za stalno obvladovanje tveganj za preprečevanje</w:t>
            </w:r>
            <w:r w:rsidRPr="009B19D7">
              <w:rPr>
                <w:lang w:val="sl-SI"/>
              </w:rPr>
              <w:t xml:space="preserve"> tveganj pri viru;</w:t>
            </w:r>
          </w:p>
        </w:tc>
      </w:tr>
    </w:tbl>
    <w:p w14:paraId="15CD4245"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E7417A5" w14:textId="77777777" w:rsidR="00332A21" w:rsidRPr="009B19D7" w:rsidRDefault="00332A21" w:rsidP="00332A21">
      <w:r w:rsidRPr="009B19D7">
        <w:rPr>
          <w:rStyle w:val="HideTWBExt"/>
        </w:rPr>
        <w:t>&lt;/Amend&gt;</w:t>
      </w:r>
    </w:p>
    <w:p w14:paraId="46BC193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299</w:t>
      </w:r>
      <w:r w:rsidRPr="009B19D7">
        <w:rPr>
          <w:rStyle w:val="HideTWBExt"/>
          <w:b w:val="0"/>
          <w:lang w:val="sl-SI"/>
        </w:rPr>
        <w:t>&lt;/NumAm&gt;</w:t>
      </w:r>
    </w:p>
    <w:p w14:paraId="391F3735" w14:textId="77777777" w:rsidR="00332A21" w:rsidRPr="009B19D7" w:rsidRDefault="00332A21" w:rsidP="00332A21">
      <w:pPr>
        <w:pStyle w:val="NormalBold"/>
      </w:pPr>
      <w:r w:rsidRPr="009B19D7">
        <w:rPr>
          <w:rStyle w:val="HideTWBExt"/>
          <w:b w:val="0"/>
        </w:rPr>
        <w:t>&lt;RepeatBlock-By&gt;&lt;Members&gt;</w:t>
      </w:r>
      <w:r w:rsidRPr="009B19D7">
        <w:t>Estelle Ceulemans, Johan Danielsson, Marianne Vind, Alicia Homs Ginel, Vilija Blinkevičiūtė, Romana Jerković, Evelyn Regner, Nora Mebarek</w:t>
      </w:r>
      <w:r w:rsidRPr="009B19D7">
        <w:rPr>
          <w:rStyle w:val="HideTWBExt"/>
          <w:b w:val="0"/>
        </w:rPr>
        <w:t>&lt;/Members&gt;</w:t>
      </w:r>
    </w:p>
    <w:p w14:paraId="7D95ADE3" w14:textId="77777777" w:rsidR="00332A21" w:rsidRPr="009B19D7" w:rsidRDefault="00332A21" w:rsidP="00332A21">
      <w:r w:rsidRPr="009B19D7">
        <w:rPr>
          <w:rStyle w:val="HideTWBExt"/>
        </w:rPr>
        <w:t>&lt;/RepeatBlock-By&gt;</w:t>
      </w:r>
    </w:p>
    <w:p w14:paraId="723CE22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4BD331C" w14:textId="77777777" w:rsidR="00332A21" w:rsidRPr="009B19D7" w:rsidRDefault="00332A21" w:rsidP="00332A21">
      <w:pPr>
        <w:pStyle w:val="NormalBold"/>
      </w:pPr>
      <w:r w:rsidRPr="009B19D7">
        <w:rPr>
          <w:rStyle w:val="HideTWBExt"/>
          <w:b w:val="0"/>
        </w:rPr>
        <w:t>&lt;Article&gt;</w:t>
      </w:r>
      <w:r w:rsidRPr="009B19D7">
        <w:t>Priloga I – člen 4 – odstavek 1 – točka c</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AA83DDF" w14:textId="77777777" w:rsidTr="008E48AE">
        <w:trPr>
          <w:jc w:val="center"/>
        </w:trPr>
        <w:tc>
          <w:tcPr>
            <w:tcW w:w="9752" w:type="dxa"/>
            <w:gridSpan w:val="2"/>
          </w:tcPr>
          <w:p w14:paraId="095E8886" w14:textId="77777777" w:rsidR="00332A21" w:rsidRPr="009B19D7" w:rsidRDefault="00332A21" w:rsidP="008E48AE">
            <w:pPr>
              <w:keepNext/>
            </w:pPr>
          </w:p>
        </w:tc>
      </w:tr>
      <w:tr w:rsidR="007262CB" w:rsidRPr="009B19D7" w14:paraId="5D9AC17C" w14:textId="77777777" w:rsidTr="008E48AE">
        <w:trPr>
          <w:jc w:val="center"/>
        </w:trPr>
        <w:tc>
          <w:tcPr>
            <w:tcW w:w="4876" w:type="dxa"/>
            <w:hideMark/>
          </w:tcPr>
          <w:p w14:paraId="735A4889"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99D9645"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DFD986B" w14:textId="77777777" w:rsidTr="008E48AE">
        <w:trPr>
          <w:jc w:val="center"/>
        </w:trPr>
        <w:tc>
          <w:tcPr>
            <w:tcW w:w="4876" w:type="dxa"/>
            <w:hideMark/>
          </w:tcPr>
          <w:p w14:paraId="14FDABE2" w14:textId="77777777" w:rsidR="00332A21" w:rsidRPr="009B19D7" w:rsidRDefault="00332A21" w:rsidP="008E48AE">
            <w:pPr>
              <w:pStyle w:val="Normal6"/>
              <w:rPr>
                <w:lang w:val="sl-SI"/>
              </w:rPr>
            </w:pPr>
            <w:r w:rsidRPr="009B19D7">
              <w:rPr>
                <w:lang w:val="sl-SI"/>
              </w:rPr>
              <w:t>(c)</w:t>
            </w:r>
            <w:r w:rsidRPr="009B19D7">
              <w:rPr>
                <w:lang w:val="sl-SI"/>
              </w:rPr>
              <w:tab/>
            </w:r>
            <w:r w:rsidRPr="009B19D7">
              <w:rPr>
                <w:b/>
                <w:i/>
                <w:lang w:val="sl-SI"/>
              </w:rPr>
              <w:t>obvladovanje</w:t>
            </w:r>
            <w:r w:rsidRPr="009B19D7">
              <w:rPr>
                <w:lang w:val="sl-SI"/>
              </w:rPr>
              <w:t xml:space="preserve"> tveganj pri viru;</w:t>
            </w:r>
          </w:p>
        </w:tc>
        <w:tc>
          <w:tcPr>
            <w:tcW w:w="4876" w:type="dxa"/>
            <w:hideMark/>
          </w:tcPr>
          <w:p w14:paraId="62B7BDEA" w14:textId="77777777" w:rsidR="00332A21" w:rsidRPr="009B19D7" w:rsidRDefault="00332A21" w:rsidP="008E48AE">
            <w:pPr>
              <w:pStyle w:val="Normal6"/>
              <w:rPr>
                <w:szCs w:val="24"/>
                <w:lang w:val="sl-SI"/>
              </w:rPr>
            </w:pPr>
            <w:r w:rsidRPr="009B19D7">
              <w:rPr>
                <w:lang w:val="sl-SI"/>
              </w:rPr>
              <w:t>(c)</w:t>
            </w:r>
            <w:r w:rsidRPr="009B19D7">
              <w:rPr>
                <w:lang w:val="sl-SI"/>
              </w:rPr>
              <w:tab/>
            </w:r>
            <w:r w:rsidRPr="009B19D7">
              <w:rPr>
                <w:b/>
                <w:i/>
                <w:lang w:val="sl-SI"/>
              </w:rPr>
              <w:t>odpravljanje</w:t>
            </w:r>
            <w:r w:rsidRPr="009B19D7">
              <w:rPr>
                <w:lang w:val="sl-SI"/>
              </w:rPr>
              <w:t xml:space="preserve"> tveganj pri viru;</w:t>
            </w:r>
          </w:p>
        </w:tc>
      </w:tr>
    </w:tbl>
    <w:p w14:paraId="44CD159D"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AC31296" w14:textId="77777777" w:rsidR="00332A21" w:rsidRPr="009B19D7" w:rsidRDefault="00332A21" w:rsidP="00332A21">
      <w:r w:rsidRPr="009B19D7">
        <w:rPr>
          <w:rStyle w:val="HideTWBExt"/>
        </w:rPr>
        <w:t>&lt;/Amend&gt;</w:t>
      </w:r>
    </w:p>
    <w:p w14:paraId="78ACC334"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300</w:t>
      </w:r>
      <w:r w:rsidRPr="009B19D7">
        <w:rPr>
          <w:rStyle w:val="HideTWBExt"/>
          <w:b w:val="0"/>
          <w:lang w:val="sl-SI"/>
        </w:rPr>
        <w:t>&lt;/NumAm&gt;</w:t>
      </w:r>
    </w:p>
    <w:p w14:paraId="16C9A35F" w14:textId="77777777" w:rsidR="00332A21" w:rsidRPr="009B19D7" w:rsidRDefault="00332A21" w:rsidP="00332A21">
      <w:pPr>
        <w:pStyle w:val="NormalBold"/>
      </w:pPr>
      <w:r w:rsidRPr="009B19D7">
        <w:rPr>
          <w:rStyle w:val="HideTWBExt"/>
          <w:b w:val="0"/>
        </w:rPr>
        <w:t>&lt;RepeatBlock-By&gt;&lt;Members&gt;</w:t>
      </w:r>
      <w:r w:rsidRPr="009B19D7">
        <w:t>Mariateresa Vivaldini, Elena Donazzan, Lara Magoni, Chiara Gemma, Geadis Geadi, Marlena Maląg</w:t>
      </w:r>
      <w:r w:rsidRPr="009B19D7">
        <w:rPr>
          <w:rStyle w:val="HideTWBExt"/>
          <w:b w:val="0"/>
        </w:rPr>
        <w:t>&lt;/Members&gt;</w:t>
      </w:r>
    </w:p>
    <w:p w14:paraId="508D2231" w14:textId="77777777" w:rsidR="00332A21" w:rsidRPr="009B19D7" w:rsidRDefault="00332A21" w:rsidP="00332A21">
      <w:r w:rsidRPr="009B19D7">
        <w:rPr>
          <w:rStyle w:val="HideTWBExt"/>
        </w:rPr>
        <w:t>&lt;/RepeatBlock-By&gt;</w:t>
      </w:r>
    </w:p>
    <w:p w14:paraId="516591DC"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0997984" w14:textId="77777777" w:rsidR="00332A21" w:rsidRPr="009B19D7" w:rsidRDefault="00332A21" w:rsidP="00332A21">
      <w:pPr>
        <w:pStyle w:val="NormalBold"/>
      </w:pPr>
      <w:r w:rsidRPr="009B19D7">
        <w:rPr>
          <w:rStyle w:val="HideTWBExt"/>
          <w:b w:val="0"/>
        </w:rPr>
        <w:t>&lt;Article&gt;</w:t>
      </w:r>
      <w:r w:rsidRPr="009B19D7">
        <w:t>Priloga I – člen 4 – odstavek 1 – točka d</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C2B16A3" w14:textId="77777777" w:rsidTr="008E48AE">
        <w:trPr>
          <w:jc w:val="center"/>
        </w:trPr>
        <w:tc>
          <w:tcPr>
            <w:tcW w:w="9752" w:type="dxa"/>
            <w:gridSpan w:val="2"/>
          </w:tcPr>
          <w:p w14:paraId="5AD79990" w14:textId="77777777" w:rsidR="00332A21" w:rsidRPr="009B19D7" w:rsidRDefault="00332A21" w:rsidP="008E48AE">
            <w:pPr>
              <w:keepNext/>
            </w:pPr>
          </w:p>
        </w:tc>
      </w:tr>
      <w:tr w:rsidR="007262CB" w:rsidRPr="009B19D7" w14:paraId="44213815" w14:textId="77777777" w:rsidTr="008E48AE">
        <w:trPr>
          <w:jc w:val="center"/>
        </w:trPr>
        <w:tc>
          <w:tcPr>
            <w:tcW w:w="4876" w:type="dxa"/>
            <w:hideMark/>
          </w:tcPr>
          <w:p w14:paraId="3C101F37"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18A5D11"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6EC2F37" w14:textId="77777777" w:rsidTr="008E48AE">
        <w:trPr>
          <w:jc w:val="center"/>
        </w:trPr>
        <w:tc>
          <w:tcPr>
            <w:tcW w:w="4876" w:type="dxa"/>
            <w:hideMark/>
          </w:tcPr>
          <w:p w14:paraId="49714E7A" w14:textId="77777777" w:rsidR="00332A21" w:rsidRPr="009B19D7" w:rsidRDefault="00332A21" w:rsidP="008E48AE">
            <w:pPr>
              <w:pStyle w:val="Normal6"/>
              <w:rPr>
                <w:lang w:val="sl-SI"/>
              </w:rPr>
            </w:pPr>
            <w:r w:rsidRPr="009B19D7">
              <w:rPr>
                <w:b/>
                <w:i/>
                <w:lang w:val="sl-SI"/>
              </w:rPr>
              <w:t>(d)</w:t>
            </w:r>
            <w:r w:rsidRPr="009B19D7">
              <w:rPr>
                <w:b/>
                <w:i/>
                <w:lang w:val="sl-SI"/>
              </w:rPr>
              <w:tab/>
              <w:t>prilagajanje dela posamezniku, še posebno glede načrtovanja delovnih mest, izbire delovne opreme ter delovnih in proizvodnih metod, da se olajša monotono delo in delo z vnaprej določeno delovno hitrostjo ter zmanjša njihov učinek na zdravje;</w:t>
            </w:r>
          </w:p>
        </w:tc>
        <w:tc>
          <w:tcPr>
            <w:tcW w:w="4876" w:type="dxa"/>
            <w:hideMark/>
          </w:tcPr>
          <w:p w14:paraId="1ADC77CA" w14:textId="77777777" w:rsidR="00332A21" w:rsidRPr="009B19D7" w:rsidRDefault="00332A21" w:rsidP="008E48AE">
            <w:pPr>
              <w:pStyle w:val="Normal6"/>
              <w:rPr>
                <w:szCs w:val="24"/>
                <w:lang w:val="sl-SI"/>
              </w:rPr>
            </w:pPr>
            <w:r w:rsidRPr="009B19D7">
              <w:rPr>
                <w:b/>
                <w:i/>
                <w:lang w:val="sl-SI"/>
              </w:rPr>
              <w:t>črtano</w:t>
            </w:r>
          </w:p>
        </w:tc>
      </w:tr>
    </w:tbl>
    <w:p w14:paraId="7DDC189C"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FA90B62" w14:textId="77777777" w:rsidR="00332A21" w:rsidRPr="009B19D7" w:rsidRDefault="00332A21" w:rsidP="00332A21">
      <w:r w:rsidRPr="009B19D7">
        <w:rPr>
          <w:rStyle w:val="HideTWBExt"/>
        </w:rPr>
        <w:t>&lt;/Amend&gt;</w:t>
      </w:r>
    </w:p>
    <w:p w14:paraId="1326B267"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301</w:t>
      </w:r>
      <w:r w:rsidRPr="009B19D7">
        <w:rPr>
          <w:rStyle w:val="HideTWBExt"/>
          <w:b w:val="0"/>
          <w:lang w:val="sl-SI"/>
        </w:rPr>
        <w:t>&lt;/NumAm&gt;</w:t>
      </w:r>
    </w:p>
    <w:p w14:paraId="4E96E060"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0D2A9D3E" w14:textId="77777777" w:rsidR="00332A21" w:rsidRPr="009B19D7" w:rsidRDefault="00332A21" w:rsidP="00332A21">
      <w:r w:rsidRPr="009B19D7">
        <w:rPr>
          <w:rStyle w:val="HideTWBExt"/>
        </w:rPr>
        <w:t>&lt;/RepeatBlock-By&gt;</w:t>
      </w:r>
    </w:p>
    <w:p w14:paraId="36DF093F"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57298CB" w14:textId="77777777" w:rsidR="00332A21" w:rsidRPr="009B19D7" w:rsidRDefault="00332A21" w:rsidP="00332A21">
      <w:pPr>
        <w:pStyle w:val="NormalBold"/>
      </w:pPr>
      <w:r w:rsidRPr="009B19D7">
        <w:rPr>
          <w:rStyle w:val="HideTWBExt"/>
          <w:b w:val="0"/>
        </w:rPr>
        <w:t>&lt;Article&gt;</w:t>
      </w:r>
      <w:r w:rsidRPr="009B19D7">
        <w:t>Priloga I – člen 4 – odstavek 1 – točka d</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DF1C4AF" w14:textId="77777777" w:rsidTr="008E48AE">
        <w:trPr>
          <w:jc w:val="center"/>
        </w:trPr>
        <w:tc>
          <w:tcPr>
            <w:tcW w:w="9752" w:type="dxa"/>
            <w:gridSpan w:val="2"/>
          </w:tcPr>
          <w:p w14:paraId="385C7498" w14:textId="77777777" w:rsidR="00332A21" w:rsidRPr="009B19D7" w:rsidRDefault="00332A21" w:rsidP="008E48AE">
            <w:pPr>
              <w:keepNext/>
            </w:pPr>
          </w:p>
        </w:tc>
      </w:tr>
      <w:tr w:rsidR="007262CB" w:rsidRPr="009B19D7" w14:paraId="4CB93BE1" w14:textId="77777777" w:rsidTr="008E48AE">
        <w:trPr>
          <w:jc w:val="center"/>
        </w:trPr>
        <w:tc>
          <w:tcPr>
            <w:tcW w:w="4876" w:type="dxa"/>
            <w:hideMark/>
          </w:tcPr>
          <w:p w14:paraId="4F1342C4"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0F54733"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5EEB604" w14:textId="77777777" w:rsidTr="008E48AE">
        <w:trPr>
          <w:jc w:val="center"/>
        </w:trPr>
        <w:tc>
          <w:tcPr>
            <w:tcW w:w="4876" w:type="dxa"/>
            <w:hideMark/>
          </w:tcPr>
          <w:p w14:paraId="793B0419" w14:textId="77777777" w:rsidR="00332A21" w:rsidRPr="009B19D7" w:rsidRDefault="00332A21" w:rsidP="008E48AE">
            <w:pPr>
              <w:pStyle w:val="Normal6"/>
              <w:rPr>
                <w:lang w:val="sl-SI"/>
              </w:rPr>
            </w:pPr>
            <w:r w:rsidRPr="009B19D7">
              <w:rPr>
                <w:lang w:val="sl-SI"/>
              </w:rPr>
              <w:t>(d)</w:t>
            </w:r>
            <w:r w:rsidRPr="009B19D7">
              <w:rPr>
                <w:lang w:val="sl-SI"/>
              </w:rPr>
              <w:tab/>
              <w:t>prilagajanje dela posamezniku, še posebno glede načrtovanja delovnih mest, izbire delovne opreme ter delovnih in proizvodnih metod, da se olajša monotono delo in delo z vnaprej določeno delovno hitrostjo ter zmanjša njihov učinek na zdravje;</w:t>
            </w:r>
          </w:p>
        </w:tc>
        <w:tc>
          <w:tcPr>
            <w:tcW w:w="4876" w:type="dxa"/>
            <w:hideMark/>
          </w:tcPr>
          <w:p w14:paraId="6819195B" w14:textId="77777777" w:rsidR="00332A21" w:rsidRPr="009B19D7" w:rsidRDefault="00332A21" w:rsidP="008E48AE">
            <w:pPr>
              <w:pStyle w:val="Normal6"/>
              <w:rPr>
                <w:szCs w:val="24"/>
                <w:lang w:val="sl-SI"/>
              </w:rPr>
            </w:pPr>
            <w:r w:rsidRPr="009B19D7">
              <w:rPr>
                <w:lang w:val="sl-SI"/>
              </w:rPr>
              <w:t>(d)</w:t>
            </w:r>
            <w:r w:rsidRPr="009B19D7">
              <w:rPr>
                <w:lang w:val="sl-SI"/>
              </w:rPr>
              <w:tab/>
              <w:t>prilagajanje dela posamezniku, še posebno glede načrtovanja delovnih mest, izbire delovne opreme ter delovnih in proizvodnih metod, da se olajša monotono delo in delo z vnaprej določeno delovno hitrostjo</w:t>
            </w:r>
            <w:r w:rsidRPr="009B19D7">
              <w:rPr>
                <w:b/>
                <w:i/>
                <w:lang w:val="sl-SI"/>
              </w:rPr>
              <w:t>, prepreči vsiljeno delo na daljavo,</w:t>
            </w:r>
            <w:r w:rsidRPr="009B19D7">
              <w:rPr>
                <w:lang w:val="sl-SI"/>
              </w:rPr>
              <w:t xml:space="preserve"> ter zmanjša njihov učinek na zdravje;</w:t>
            </w:r>
          </w:p>
        </w:tc>
      </w:tr>
    </w:tbl>
    <w:p w14:paraId="51C977E4"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90947C3" w14:textId="77777777" w:rsidR="00332A21" w:rsidRPr="009B19D7" w:rsidRDefault="00332A21" w:rsidP="00332A21">
      <w:r w:rsidRPr="009B19D7">
        <w:rPr>
          <w:rStyle w:val="HideTWBExt"/>
        </w:rPr>
        <w:t>&lt;/Amend&gt;</w:t>
      </w:r>
    </w:p>
    <w:p w14:paraId="3412C6D4"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302</w:t>
      </w:r>
      <w:r w:rsidRPr="009B19D7">
        <w:rPr>
          <w:rStyle w:val="HideTWBExt"/>
          <w:b w:val="0"/>
          <w:lang w:val="sl-SI"/>
        </w:rPr>
        <w:t>&lt;/NumAm&gt;</w:t>
      </w:r>
    </w:p>
    <w:p w14:paraId="4F627554"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0F3BE7D8" w14:textId="77777777" w:rsidR="00332A21" w:rsidRPr="009B19D7" w:rsidRDefault="00332A21" w:rsidP="00332A21">
      <w:r w:rsidRPr="009B19D7">
        <w:rPr>
          <w:rStyle w:val="HideTWBExt"/>
        </w:rPr>
        <w:t>&lt;/RepeatBlock-By&gt;</w:t>
      </w:r>
    </w:p>
    <w:p w14:paraId="0839F22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20BB436" w14:textId="77777777" w:rsidR="00332A21" w:rsidRPr="009B19D7" w:rsidRDefault="00332A21" w:rsidP="00332A21">
      <w:pPr>
        <w:pStyle w:val="NormalBold"/>
      </w:pPr>
      <w:r w:rsidRPr="009B19D7">
        <w:rPr>
          <w:rStyle w:val="HideTWBExt"/>
          <w:b w:val="0"/>
        </w:rPr>
        <w:t>&lt;Article&gt;</w:t>
      </w:r>
      <w:r w:rsidRPr="009B19D7">
        <w:t>Priloga I – člen 4 – odstavek 1 – točka d</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5751F21" w14:textId="77777777" w:rsidTr="008E48AE">
        <w:trPr>
          <w:jc w:val="center"/>
        </w:trPr>
        <w:tc>
          <w:tcPr>
            <w:tcW w:w="9752" w:type="dxa"/>
            <w:gridSpan w:val="2"/>
          </w:tcPr>
          <w:p w14:paraId="060D40A1" w14:textId="77777777" w:rsidR="00332A21" w:rsidRPr="009B19D7" w:rsidRDefault="00332A21" w:rsidP="008E48AE">
            <w:pPr>
              <w:keepNext/>
            </w:pPr>
          </w:p>
        </w:tc>
      </w:tr>
      <w:tr w:rsidR="007262CB" w:rsidRPr="009B19D7" w14:paraId="1D0F45A4" w14:textId="77777777" w:rsidTr="008E48AE">
        <w:trPr>
          <w:jc w:val="center"/>
        </w:trPr>
        <w:tc>
          <w:tcPr>
            <w:tcW w:w="4876" w:type="dxa"/>
            <w:hideMark/>
          </w:tcPr>
          <w:p w14:paraId="39380922"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5C33684"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AE18274" w14:textId="77777777" w:rsidTr="008E48AE">
        <w:trPr>
          <w:jc w:val="center"/>
        </w:trPr>
        <w:tc>
          <w:tcPr>
            <w:tcW w:w="4876" w:type="dxa"/>
            <w:hideMark/>
          </w:tcPr>
          <w:p w14:paraId="6DEF5654" w14:textId="77777777" w:rsidR="00332A21" w:rsidRPr="009B19D7" w:rsidRDefault="00332A21" w:rsidP="008E48AE">
            <w:pPr>
              <w:pStyle w:val="Normal6"/>
              <w:rPr>
                <w:lang w:val="sl-SI"/>
              </w:rPr>
            </w:pPr>
            <w:r w:rsidRPr="009B19D7">
              <w:rPr>
                <w:lang w:val="sl-SI"/>
              </w:rPr>
              <w:t>(d)</w:t>
            </w:r>
            <w:r w:rsidRPr="009B19D7">
              <w:rPr>
                <w:lang w:val="sl-SI"/>
              </w:rPr>
              <w:tab/>
            </w:r>
            <w:r w:rsidRPr="009B19D7">
              <w:rPr>
                <w:b/>
                <w:i/>
                <w:lang w:val="sl-SI"/>
              </w:rPr>
              <w:t>prilagajanje</w:t>
            </w:r>
            <w:r w:rsidRPr="009B19D7">
              <w:rPr>
                <w:lang w:val="sl-SI"/>
              </w:rPr>
              <w:t xml:space="preserve"> dela </w:t>
            </w:r>
            <w:r w:rsidRPr="009B19D7">
              <w:rPr>
                <w:b/>
                <w:i/>
                <w:lang w:val="sl-SI"/>
              </w:rPr>
              <w:t>posamezniku</w:t>
            </w:r>
            <w:r w:rsidRPr="009B19D7">
              <w:rPr>
                <w:lang w:val="sl-SI"/>
              </w:rPr>
              <w:t xml:space="preserve">, še posebno glede načrtovanja delovnih mest, izbire delovne opreme ter delovnih in proizvodnih metod, da se </w:t>
            </w:r>
            <w:r w:rsidRPr="009B19D7">
              <w:rPr>
                <w:b/>
                <w:i/>
                <w:lang w:val="sl-SI"/>
              </w:rPr>
              <w:t>olajša</w:t>
            </w:r>
            <w:r w:rsidRPr="009B19D7">
              <w:rPr>
                <w:lang w:val="sl-SI"/>
              </w:rPr>
              <w:t xml:space="preserve"> monotono delo </w:t>
            </w:r>
            <w:r w:rsidRPr="009B19D7">
              <w:rPr>
                <w:b/>
                <w:i/>
                <w:lang w:val="sl-SI"/>
              </w:rPr>
              <w:t>in delo z vnaprej določeno delovno hitrostjo</w:t>
            </w:r>
            <w:r w:rsidRPr="009B19D7">
              <w:rPr>
                <w:lang w:val="sl-SI"/>
              </w:rPr>
              <w:t xml:space="preserve"> ter </w:t>
            </w:r>
            <w:r w:rsidRPr="009B19D7">
              <w:rPr>
                <w:b/>
                <w:i/>
                <w:lang w:val="sl-SI"/>
              </w:rPr>
              <w:t>zmanjša</w:t>
            </w:r>
            <w:r w:rsidRPr="009B19D7">
              <w:rPr>
                <w:lang w:val="sl-SI"/>
              </w:rPr>
              <w:t xml:space="preserve"> njihov učinek na zdravje;</w:t>
            </w:r>
          </w:p>
        </w:tc>
        <w:tc>
          <w:tcPr>
            <w:tcW w:w="4876" w:type="dxa"/>
            <w:hideMark/>
          </w:tcPr>
          <w:p w14:paraId="11CFC5BC" w14:textId="77777777" w:rsidR="00332A21" w:rsidRPr="009B19D7" w:rsidRDefault="00332A21" w:rsidP="008E48AE">
            <w:pPr>
              <w:pStyle w:val="Normal6"/>
              <w:rPr>
                <w:szCs w:val="24"/>
                <w:lang w:val="sl-SI"/>
              </w:rPr>
            </w:pPr>
            <w:r w:rsidRPr="009B19D7">
              <w:rPr>
                <w:lang w:val="sl-SI"/>
              </w:rPr>
              <w:t>(d)</w:t>
            </w:r>
            <w:r w:rsidRPr="009B19D7">
              <w:rPr>
                <w:lang w:val="sl-SI"/>
              </w:rPr>
              <w:tab/>
            </w:r>
            <w:r w:rsidRPr="009B19D7">
              <w:rPr>
                <w:b/>
                <w:i/>
                <w:lang w:val="sl-SI"/>
              </w:rPr>
              <w:t>zagotavljanje prilagajanja</w:t>
            </w:r>
            <w:r w:rsidRPr="009B19D7">
              <w:rPr>
                <w:lang w:val="sl-SI"/>
              </w:rPr>
              <w:t xml:space="preserve"> dela </w:t>
            </w:r>
            <w:r w:rsidRPr="009B19D7">
              <w:rPr>
                <w:b/>
                <w:i/>
                <w:lang w:val="sl-SI"/>
              </w:rPr>
              <w:t>delavcem</w:t>
            </w:r>
            <w:r w:rsidRPr="009B19D7">
              <w:rPr>
                <w:lang w:val="sl-SI"/>
              </w:rPr>
              <w:t xml:space="preserve">, še posebno glede načrtovanja delovnih mest, izbire delovne opreme ter delovnih in proizvodnih metod, da se </w:t>
            </w:r>
            <w:r w:rsidRPr="009B19D7">
              <w:rPr>
                <w:b/>
                <w:i/>
                <w:lang w:val="sl-SI"/>
              </w:rPr>
              <w:t>zmanjšata</w:t>
            </w:r>
            <w:r w:rsidRPr="009B19D7">
              <w:rPr>
                <w:lang w:val="sl-SI"/>
              </w:rPr>
              <w:t xml:space="preserve"> monotono delo</w:t>
            </w:r>
            <w:r w:rsidRPr="009B19D7">
              <w:rPr>
                <w:b/>
                <w:i/>
                <w:lang w:val="sl-SI"/>
              </w:rPr>
              <w:t>, kadar ni potrebno,</w:t>
            </w:r>
            <w:r w:rsidRPr="009B19D7">
              <w:rPr>
                <w:lang w:val="sl-SI"/>
              </w:rPr>
              <w:t xml:space="preserve"> ter njihov </w:t>
            </w:r>
            <w:r w:rsidRPr="009B19D7">
              <w:rPr>
                <w:b/>
                <w:i/>
                <w:lang w:val="sl-SI"/>
              </w:rPr>
              <w:t>negativen</w:t>
            </w:r>
            <w:r w:rsidRPr="009B19D7">
              <w:rPr>
                <w:lang w:val="sl-SI"/>
              </w:rPr>
              <w:t xml:space="preserve"> učinek na zdravje;</w:t>
            </w:r>
          </w:p>
        </w:tc>
      </w:tr>
    </w:tbl>
    <w:p w14:paraId="68568F14"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BBBE4AE" w14:textId="77777777" w:rsidR="00332A21" w:rsidRPr="009B19D7" w:rsidRDefault="00332A21" w:rsidP="00332A21">
      <w:r w:rsidRPr="009B19D7">
        <w:rPr>
          <w:rStyle w:val="HideTWBExt"/>
        </w:rPr>
        <w:t>&lt;/Amend&gt;</w:t>
      </w:r>
    </w:p>
    <w:p w14:paraId="5240CF10"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303</w:t>
      </w:r>
      <w:r w:rsidRPr="009B19D7">
        <w:rPr>
          <w:rStyle w:val="HideTWBExt"/>
          <w:b w:val="0"/>
          <w:lang w:val="sl-SI"/>
        </w:rPr>
        <w:t>&lt;/NumAm&gt;</w:t>
      </w:r>
    </w:p>
    <w:p w14:paraId="1B546937"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105512A3" w14:textId="77777777" w:rsidR="00332A21" w:rsidRPr="009B19D7" w:rsidRDefault="00332A21" w:rsidP="00332A21">
      <w:r w:rsidRPr="009B19D7">
        <w:rPr>
          <w:rStyle w:val="HideTWBExt"/>
        </w:rPr>
        <w:t>&lt;/RepeatBlock-By&gt;</w:t>
      </w:r>
    </w:p>
    <w:p w14:paraId="2AB8BEC6"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C7B7751" w14:textId="77777777" w:rsidR="00332A21" w:rsidRPr="009B19D7" w:rsidRDefault="00332A21" w:rsidP="00332A21">
      <w:pPr>
        <w:pStyle w:val="NormalBold"/>
      </w:pPr>
      <w:r w:rsidRPr="009B19D7">
        <w:rPr>
          <w:rStyle w:val="HideTWBExt"/>
          <w:b w:val="0"/>
        </w:rPr>
        <w:t>&lt;Article&gt;</w:t>
      </w:r>
      <w:r w:rsidRPr="009B19D7">
        <w:t>Priloga I – člen 4 – odstavek 1 – točka f</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0E9CF66" w14:textId="77777777" w:rsidTr="008E48AE">
        <w:trPr>
          <w:jc w:val="center"/>
        </w:trPr>
        <w:tc>
          <w:tcPr>
            <w:tcW w:w="9752" w:type="dxa"/>
            <w:gridSpan w:val="2"/>
          </w:tcPr>
          <w:p w14:paraId="779D198B" w14:textId="77777777" w:rsidR="00332A21" w:rsidRPr="009B19D7" w:rsidRDefault="00332A21" w:rsidP="008E48AE">
            <w:pPr>
              <w:keepNext/>
            </w:pPr>
          </w:p>
        </w:tc>
      </w:tr>
      <w:tr w:rsidR="007262CB" w:rsidRPr="009B19D7" w14:paraId="7639ACEC" w14:textId="77777777" w:rsidTr="008E48AE">
        <w:trPr>
          <w:jc w:val="center"/>
        </w:trPr>
        <w:tc>
          <w:tcPr>
            <w:tcW w:w="4876" w:type="dxa"/>
            <w:hideMark/>
          </w:tcPr>
          <w:p w14:paraId="04C65719"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80801CB"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D17D482" w14:textId="77777777" w:rsidTr="008E48AE">
        <w:trPr>
          <w:jc w:val="center"/>
        </w:trPr>
        <w:tc>
          <w:tcPr>
            <w:tcW w:w="4876" w:type="dxa"/>
            <w:hideMark/>
          </w:tcPr>
          <w:p w14:paraId="1DABD452" w14:textId="77777777" w:rsidR="00332A21" w:rsidRPr="009B19D7" w:rsidRDefault="00332A21" w:rsidP="008E48AE">
            <w:pPr>
              <w:pStyle w:val="Normal6"/>
              <w:rPr>
                <w:lang w:val="sl-SI"/>
              </w:rPr>
            </w:pPr>
            <w:r w:rsidRPr="009B19D7">
              <w:rPr>
                <w:lang w:val="sl-SI"/>
              </w:rPr>
              <w:t>(f)</w:t>
            </w:r>
            <w:r w:rsidRPr="009B19D7">
              <w:rPr>
                <w:lang w:val="sl-SI"/>
              </w:rPr>
              <w:tab/>
              <w:t>zamenjava nevarnega z nenevarnim ali manj nevarnim;</w:t>
            </w:r>
          </w:p>
        </w:tc>
        <w:tc>
          <w:tcPr>
            <w:tcW w:w="4876" w:type="dxa"/>
            <w:hideMark/>
          </w:tcPr>
          <w:p w14:paraId="63FD078F" w14:textId="77777777" w:rsidR="00332A21" w:rsidRPr="009B19D7" w:rsidRDefault="00332A21" w:rsidP="008E48AE">
            <w:pPr>
              <w:pStyle w:val="Normal6"/>
              <w:rPr>
                <w:szCs w:val="24"/>
                <w:lang w:val="sl-SI"/>
              </w:rPr>
            </w:pPr>
            <w:r w:rsidRPr="009B19D7">
              <w:rPr>
                <w:lang w:val="sl-SI"/>
              </w:rPr>
              <w:t>(f)</w:t>
            </w:r>
            <w:r w:rsidRPr="009B19D7">
              <w:rPr>
                <w:lang w:val="sl-SI"/>
              </w:rPr>
              <w:tab/>
              <w:t>zamenjava nevarnega z nenevarnim ali manj nevarnim</w:t>
            </w:r>
            <w:r w:rsidRPr="009B19D7">
              <w:rPr>
                <w:b/>
                <w:i/>
                <w:lang w:val="sl-SI"/>
              </w:rPr>
              <w:t>, kjer in kadar je to mogoče</w:t>
            </w:r>
            <w:r w:rsidRPr="009B19D7">
              <w:rPr>
                <w:lang w:val="sl-SI"/>
              </w:rPr>
              <w:t>;</w:t>
            </w:r>
          </w:p>
        </w:tc>
      </w:tr>
    </w:tbl>
    <w:p w14:paraId="16407E15"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331B309" w14:textId="77777777" w:rsidR="00332A21" w:rsidRPr="009B19D7" w:rsidRDefault="00332A21" w:rsidP="00332A21">
      <w:r w:rsidRPr="009B19D7">
        <w:rPr>
          <w:rStyle w:val="HideTWBExt"/>
        </w:rPr>
        <w:t>&lt;/Amend&gt;</w:t>
      </w:r>
    </w:p>
    <w:p w14:paraId="64AE3E14"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304</w:t>
      </w:r>
      <w:r w:rsidRPr="009B19D7">
        <w:rPr>
          <w:rStyle w:val="HideTWBExt"/>
          <w:b w:val="0"/>
          <w:lang w:val="sl-SI"/>
        </w:rPr>
        <w:t>&lt;/NumAm&gt;</w:t>
      </w:r>
    </w:p>
    <w:p w14:paraId="0B906EFE"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3EFEC510"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4EDAD8E5" w14:textId="77777777" w:rsidR="00332A21" w:rsidRPr="009B19D7" w:rsidRDefault="00332A21" w:rsidP="00332A21">
      <w:r w:rsidRPr="009B19D7">
        <w:rPr>
          <w:rStyle w:val="HideTWBExt"/>
        </w:rPr>
        <w:t>&lt;/RepeatBlock-By&gt;</w:t>
      </w:r>
    </w:p>
    <w:p w14:paraId="3CBF9A1D"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D882AF8" w14:textId="77777777" w:rsidR="00332A21" w:rsidRPr="009B19D7" w:rsidRDefault="00332A21" w:rsidP="00332A21">
      <w:pPr>
        <w:pStyle w:val="NormalBold"/>
      </w:pPr>
      <w:r w:rsidRPr="009B19D7">
        <w:rPr>
          <w:rStyle w:val="HideTWBExt"/>
          <w:b w:val="0"/>
        </w:rPr>
        <w:t>&lt;Article&gt;</w:t>
      </w:r>
      <w:r w:rsidRPr="009B19D7">
        <w:t>Priloga I – člen 4 – odstavek 1 – točka g</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46862A0" w14:textId="77777777" w:rsidTr="008E48AE">
        <w:trPr>
          <w:jc w:val="center"/>
        </w:trPr>
        <w:tc>
          <w:tcPr>
            <w:tcW w:w="9752" w:type="dxa"/>
            <w:gridSpan w:val="2"/>
          </w:tcPr>
          <w:p w14:paraId="0BE53D2B" w14:textId="77777777" w:rsidR="00332A21" w:rsidRPr="009B19D7" w:rsidRDefault="00332A21" w:rsidP="008E48AE">
            <w:pPr>
              <w:keepNext/>
            </w:pPr>
          </w:p>
        </w:tc>
      </w:tr>
      <w:tr w:rsidR="007262CB" w:rsidRPr="009B19D7" w14:paraId="2B8321A6" w14:textId="77777777" w:rsidTr="008E48AE">
        <w:trPr>
          <w:jc w:val="center"/>
        </w:trPr>
        <w:tc>
          <w:tcPr>
            <w:tcW w:w="4876" w:type="dxa"/>
            <w:hideMark/>
          </w:tcPr>
          <w:p w14:paraId="639C8351"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666A98C"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4A9A303" w14:textId="77777777" w:rsidTr="008E48AE">
        <w:trPr>
          <w:jc w:val="center"/>
        </w:trPr>
        <w:tc>
          <w:tcPr>
            <w:tcW w:w="4876" w:type="dxa"/>
            <w:hideMark/>
          </w:tcPr>
          <w:p w14:paraId="60AEA336" w14:textId="77777777" w:rsidR="00332A21" w:rsidRPr="009B19D7" w:rsidRDefault="00332A21" w:rsidP="008E48AE">
            <w:pPr>
              <w:pStyle w:val="Normal6"/>
              <w:rPr>
                <w:lang w:val="sl-SI"/>
              </w:rPr>
            </w:pPr>
            <w:r w:rsidRPr="009B19D7">
              <w:rPr>
                <w:lang w:val="sl-SI"/>
              </w:rPr>
              <w:t>(g)</w:t>
            </w:r>
            <w:r w:rsidRPr="009B19D7">
              <w:rPr>
                <w:lang w:val="sl-SI"/>
              </w:rPr>
              <w:tab/>
              <w:t>razvijanje skladne celovite preventivne politike, ki zajema tehnologijo, organizacijo dela, delovne razmere, socialne odnose in vpliv dejavnikov, povezanih z delovnim okoljem;</w:t>
            </w:r>
          </w:p>
        </w:tc>
        <w:tc>
          <w:tcPr>
            <w:tcW w:w="4876" w:type="dxa"/>
            <w:hideMark/>
          </w:tcPr>
          <w:p w14:paraId="26B83A84" w14:textId="77777777" w:rsidR="00332A21" w:rsidRPr="009B19D7" w:rsidRDefault="00332A21" w:rsidP="008E48AE">
            <w:pPr>
              <w:pStyle w:val="Normal6"/>
              <w:rPr>
                <w:szCs w:val="24"/>
                <w:lang w:val="sl-SI"/>
              </w:rPr>
            </w:pPr>
            <w:r w:rsidRPr="009B19D7">
              <w:rPr>
                <w:lang w:val="sl-SI"/>
              </w:rPr>
              <w:t>(g)</w:t>
            </w:r>
            <w:r w:rsidRPr="009B19D7">
              <w:rPr>
                <w:lang w:val="sl-SI"/>
              </w:rPr>
              <w:tab/>
              <w:t xml:space="preserve">razvijanje skladne celovite preventivne politike, ki zajema tehnologijo, organizacijo dela, delovne razmere, </w:t>
            </w:r>
            <w:r w:rsidRPr="009B19D7">
              <w:rPr>
                <w:b/>
                <w:i/>
                <w:lang w:val="sl-SI"/>
              </w:rPr>
              <w:t>zadostno število zaposlenih,</w:t>
            </w:r>
            <w:r w:rsidRPr="009B19D7">
              <w:rPr>
                <w:lang w:val="sl-SI"/>
              </w:rPr>
              <w:t xml:space="preserve"> socialne odnose in vpliv dejavnikov, povezanih z delovnim okoljem;</w:t>
            </w:r>
          </w:p>
        </w:tc>
      </w:tr>
    </w:tbl>
    <w:p w14:paraId="7ADF6162"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6A7EEC0" w14:textId="77777777" w:rsidR="00332A21" w:rsidRPr="009B19D7" w:rsidRDefault="00332A21" w:rsidP="00332A21">
      <w:r w:rsidRPr="009B19D7">
        <w:rPr>
          <w:rStyle w:val="HideTWBExt"/>
        </w:rPr>
        <w:t>&lt;/Amend&gt;</w:t>
      </w:r>
    </w:p>
    <w:p w14:paraId="537F2938"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305</w:t>
      </w:r>
      <w:r w:rsidRPr="009B19D7">
        <w:rPr>
          <w:rStyle w:val="HideTWBExt"/>
          <w:b w:val="0"/>
          <w:lang w:val="sl-SI"/>
        </w:rPr>
        <w:t>&lt;/NumAm&gt;</w:t>
      </w:r>
    </w:p>
    <w:p w14:paraId="505D31A5"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22465ACA" w14:textId="77777777" w:rsidR="00332A21" w:rsidRPr="009B19D7" w:rsidRDefault="00332A21" w:rsidP="00332A21">
      <w:r w:rsidRPr="009B19D7">
        <w:rPr>
          <w:rStyle w:val="HideTWBExt"/>
        </w:rPr>
        <w:t>&lt;/RepeatBlock-By&gt;</w:t>
      </w:r>
    </w:p>
    <w:p w14:paraId="0015B4AE"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BC11AA7" w14:textId="77777777" w:rsidR="00332A21" w:rsidRPr="009B19D7" w:rsidRDefault="00332A21" w:rsidP="00332A21">
      <w:pPr>
        <w:pStyle w:val="NormalBold"/>
      </w:pPr>
      <w:r w:rsidRPr="009B19D7">
        <w:rPr>
          <w:rStyle w:val="HideTWBExt"/>
          <w:b w:val="0"/>
        </w:rPr>
        <w:t>&lt;Article&gt;</w:t>
      </w:r>
      <w:r w:rsidRPr="009B19D7">
        <w:t>Priloga I – člen 4 – odstavek 1 – točka g</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7768A19" w14:textId="77777777" w:rsidTr="008E48AE">
        <w:trPr>
          <w:jc w:val="center"/>
        </w:trPr>
        <w:tc>
          <w:tcPr>
            <w:tcW w:w="9752" w:type="dxa"/>
            <w:gridSpan w:val="2"/>
          </w:tcPr>
          <w:p w14:paraId="1A284F4A" w14:textId="77777777" w:rsidR="00332A21" w:rsidRPr="009B19D7" w:rsidRDefault="00332A21" w:rsidP="008E48AE">
            <w:pPr>
              <w:keepNext/>
            </w:pPr>
          </w:p>
        </w:tc>
      </w:tr>
      <w:tr w:rsidR="007262CB" w:rsidRPr="009B19D7" w14:paraId="30EED0DE" w14:textId="77777777" w:rsidTr="008E48AE">
        <w:trPr>
          <w:jc w:val="center"/>
        </w:trPr>
        <w:tc>
          <w:tcPr>
            <w:tcW w:w="4876" w:type="dxa"/>
            <w:hideMark/>
          </w:tcPr>
          <w:p w14:paraId="399CAE1C"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AD03785"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8D3A07C" w14:textId="77777777" w:rsidTr="008E48AE">
        <w:trPr>
          <w:jc w:val="center"/>
        </w:trPr>
        <w:tc>
          <w:tcPr>
            <w:tcW w:w="4876" w:type="dxa"/>
            <w:hideMark/>
          </w:tcPr>
          <w:p w14:paraId="54CFAF89" w14:textId="77777777" w:rsidR="00332A21" w:rsidRPr="009B19D7" w:rsidRDefault="00332A21" w:rsidP="008E48AE">
            <w:pPr>
              <w:pStyle w:val="Normal6"/>
              <w:rPr>
                <w:lang w:val="sl-SI"/>
              </w:rPr>
            </w:pPr>
            <w:r w:rsidRPr="009B19D7">
              <w:rPr>
                <w:lang w:val="sl-SI"/>
              </w:rPr>
              <w:t>(g)</w:t>
            </w:r>
            <w:r w:rsidRPr="009B19D7">
              <w:rPr>
                <w:lang w:val="sl-SI"/>
              </w:rPr>
              <w:tab/>
              <w:t>razvijanje skladne celovite preventivne politike, ki zajema tehnologijo, organizacijo dela, delovne razmere, socialne odnose in vpliv dejavnikov, povezanih z delovnim okoljem;</w:t>
            </w:r>
          </w:p>
        </w:tc>
        <w:tc>
          <w:tcPr>
            <w:tcW w:w="4876" w:type="dxa"/>
            <w:hideMark/>
          </w:tcPr>
          <w:p w14:paraId="3E8E0146" w14:textId="77777777" w:rsidR="00332A21" w:rsidRPr="009B19D7" w:rsidRDefault="00332A21" w:rsidP="008E48AE">
            <w:pPr>
              <w:pStyle w:val="Normal6"/>
              <w:rPr>
                <w:szCs w:val="24"/>
                <w:lang w:val="sl-SI"/>
              </w:rPr>
            </w:pPr>
            <w:r w:rsidRPr="009B19D7">
              <w:rPr>
                <w:lang w:val="sl-SI"/>
              </w:rPr>
              <w:t>(g)</w:t>
            </w:r>
            <w:r w:rsidRPr="009B19D7">
              <w:rPr>
                <w:lang w:val="sl-SI"/>
              </w:rPr>
              <w:tab/>
              <w:t xml:space="preserve">razvijanje skladne celovite preventivne politike, ki zajema tehnologijo, organizacijo dela, delovne razmere, </w:t>
            </w:r>
            <w:r w:rsidRPr="009B19D7">
              <w:rPr>
                <w:b/>
                <w:i/>
                <w:lang w:val="sl-SI"/>
              </w:rPr>
              <w:t>zadostno število zaposlenih,</w:t>
            </w:r>
            <w:r w:rsidRPr="009B19D7">
              <w:rPr>
                <w:lang w:val="sl-SI"/>
              </w:rPr>
              <w:t xml:space="preserve"> socialne odnose in vpliv dejavnikov, povezanih z delovnim okoljem;</w:t>
            </w:r>
          </w:p>
        </w:tc>
      </w:tr>
    </w:tbl>
    <w:p w14:paraId="19C0AEE2"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001D4EB" w14:textId="77777777" w:rsidR="00332A21" w:rsidRPr="009B19D7" w:rsidRDefault="00332A21" w:rsidP="00332A21">
      <w:r w:rsidRPr="009B19D7">
        <w:rPr>
          <w:rStyle w:val="HideTWBExt"/>
        </w:rPr>
        <w:t>&lt;/Amend&gt;</w:t>
      </w:r>
    </w:p>
    <w:p w14:paraId="3151F36B"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306</w:t>
      </w:r>
      <w:r w:rsidRPr="009B19D7">
        <w:rPr>
          <w:rStyle w:val="HideTWBExt"/>
          <w:b w:val="0"/>
          <w:lang w:val="sl-SI"/>
        </w:rPr>
        <w:t>&lt;/NumAm&gt;</w:t>
      </w:r>
    </w:p>
    <w:p w14:paraId="2FF4249E" w14:textId="77777777" w:rsidR="00332A21" w:rsidRPr="009B19D7" w:rsidRDefault="00332A21" w:rsidP="00332A21">
      <w:pPr>
        <w:pStyle w:val="NormalBold"/>
      </w:pPr>
      <w:r w:rsidRPr="009B19D7">
        <w:rPr>
          <w:rStyle w:val="HideTWBExt"/>
          <w:b w:val="0"/>
        </w:rPr>
        <w:t>&lt;RepeatBlock-By&gt;&lt;Members&gt;</w:t>
      </w:r>
      <w:r w:rsidRPr="009B19D7">
        <w:t>Estelle Ceulemans, Johan Danielsson, Marianne Vind, Alicia Homs Ginel, Vilija Blinkevičiūtė, Romana Jerković, Evelyn Regner, Nora Mebarek</w:t>
      </w:r>
      <w:r w:rsidRPr="009B19D7">
        <w:rPr>
          <w:rStyle w:val="HideTWBExt"/>
          <w:b w:val="0"/>
        </w:rPr>
        <w:t>&lt;/Members&gt;</w:t>
      </w:r>
    </w:p>
    <w:p w14:paraId="442D8595" w14:textId="77777777" w:rsidR="00332A21" w:rsidRPr="009B19D7" w:rsidRDefault="00332A21" w:rsidP="00332A21">
      <w:r w:rsidRPr="009B19D7">
        <w:rPr>
          <w:rStyle w:val="HideTWBExt"/>
        </w:rPr>
        <w:t>&lt;/RepeatBlock-By&gt;</w:t>
      </w:r>
    </w:p>
    <w:p w14:paraId="216A8A36"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F44EE5F" w14:textId="77777777" w:rsidR="00332A21" w:rsidRPr="009B19D7" w:rsidRDefault="00332A21" w:rsidP="00332A21">
      <w:pPr>
        <w:pStyle w:val="NormalBold"/>
      </w:pPr>
      <w:r w:rsidRPr="009B19D7">
        <w:rPr>
          <w:rStyle w:val="HideTWBExt"/>
          <w:b w:val="0"/>
        </w:rPr>
        <w:t>&lt;Article&gt;</w:t>
      </w:r>
      <w:r w:rsidRPr="009B19D7">
        <w:t>Priloga I – člen 4 – odstavek 1 – točka g</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59274DB" w14:textId="77777777" w:rsidTr="008E48AE">
        <w:trPr>
          <w:jc w:val="center"/>
        </w:trPr>
        <w:tc>
          <w:tcPr>
            <w:tcW w:w="9752" w:type="dxa"/>
            <w:gridSpan w:val="2"/>
          </w:tcPr>
          <w:p w14:paraId="62796131" w14:textId="77777777" w:rsidR="00332A21" w:rsidRPr="009B19D7" w:rsidRDefault="00332A21" w:rsidP="008E48AE">
            <w:pPr>
              <w:keepNext/>
            </w:pPr>
          </w:p>
        </w:tc>
      </w:tr>
      <w:tr w:rsidR="007262CB" w:rsidRPr="009B19D7" w14:paraId="2B6385A2" w14:textId="77777777" w:rsidTr="008E48AE">
        <w:trPr>
          <w:jc w:val="center"/>
        </w:trPr>
        <w:tc>
          <w:tcPr>
            <w:tcW w:w="4876" w:type="dxa"/>
            <w:hideMark/>
          </w:tcPr>
          <w:p w14:paraId="3E99F084"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2ACD491"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3F36315" w14:textId="77777777" w:rsidTr="008E48AE">
        <w:trPr>
          <w:jc w:val="center"/>
        </w:trPr>
        <w:tc>
          <w:tcPr>
            <w:tcW w:w="4876" w:type="dxa"/>
            <w:hideMark/>
          </w:tcPr>
          <w:p w14:paraId="240A7238" w14:textId="77777777" w:rsidR="00332A21" w:rsidRPr="009B19D7" w:rsidRDefault="00332A21" w:rsidP="008E48AE">
            <w:pPr>
              <w:pStyle w:val="Normal6"/>
              <w:rPr>
                <w:lang w:val="sl-SI"/>
              </w:rPr>
            </w:pPr>
            <w:r w:rsidRPr="009B19D7">
              <w:rPr>
                <w:lang w:val="sl-SI"/>
              </w:rPr>
              <w:t>(g)</w:t>
            </w:r>
            <w:r w:rsidRPr="009B19D7">
              <w:rPr>
                <w:lang w:val="sl-SI"/>
              </w:rPr>
              <w:tab/>
              <w:t>razvijanje skladne celovite preventivne politike, ki zajema tehnologijo, organizacijo dela, delovne razmere, socialne odnose in vpliv dejavnikov, povezanih z delovnim okoljem;</w:t>
            </w:r>
          </w:p>
        </w:tc>
        <w:tc>
          <w:tcPr>
            <w:tcW w:w="4876" w:type="dxa"/>
            <w:hideMark/>
          </w:tcPr>
          <w:p w14:paraId="3FCC8411" w14:textId="77777777" w:rsidR="00332A21" w:rsidRPr="009B19D7" w:rsidRDefault="00332A21" w:rsidP="008E48AE">
            <w:pPr>
              <w:pStyle w:val="Normal6"/>
              <w:rPr>
                <w:szCs w:val="24"/>
                <w:lang w:val="sl-SI"/>
              </w:rPr>
            </w:pPr>
            <w:r w:rsidRPr="009B19D7">
              <w:rPr>
                <w:lang w:val="sl-SI"/>
              </w:rPr>
              <w:t>(g)</w:t>
            </w:r>
            <w:r w:rsidRPr="009B19D7">
              <w:rPr>
                <w:lang w:val="sl-SI"/>
              </w:rPr>
              <w:tab/>
              <w:t xml:space="preserve">razvijanje skladne celovite preventivne politike, ki zajema tehnologijo, organizacijo dela, delovne razmere, </w:t>
            </w:r>
            <w:r w:rsidRPr="009B19D7">
              <w:rPr>
                <w:b/>
                <w:i/>
                <w:lang w:val="sl-SI"/>
              </w:rPr>
              <w:t>zadostno število zaposlenih,</w:t>
            </w:r>
            <w:r w:rsidRPr="009B19D7">
              <w:rPr>
                <w:lang w:val="sl-SI"/>
              </w:rPr>
              <w:t xml:space="preserve"> socialne odnose in vpliv dejavnikov, povezanih z delovnim okoljem;</w:t>
            </w:r>
          </w:p>
        </w:tc>
      </w:tr>
    </w:tbl>
    <w:p w14:paraId="4B2CED7A"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59F3ACA" w14:textId="77777777" w:rsidR="00332A21" w:rsidRPr="009B19D7" w:rsidRDefault="00332A21" w:rsidP="00332A21">
      <w:r w:rsidRPr="009B19D7">
        <w:rPr>
          <w:rStyle w:val="HideTWBExt"/>
        </w:rPr>
        <w:t>&lt;/Amend&gt;</w:t>
      </w:r>
    </w:p>
    <w:p w14:paraId="189F0637"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307</w:t>
      </w:r>
      <w:r w:rsidRPr="009B19D7">
        <w:rPr>
          <w:rStyle w:val="HideTWBExt"/>
          <w:b w:val="0"/>
          <w:lang w:val="sl-SI"/>
        </w:rPr>
        <w:t>&lt;/NumAm&gt;</w:t>
      </w:r>
    </w:p>
    <w:p w14:paraId="27BE339D"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46CEDA63" w14:textId="77777777" w:rsidR="00332A21" w:rsidRPr="009B19D7" w:rsidRDefault="00332A21" w:rsidP="00332A21">
      <w:r w:rsidRPr="009B19D7">
        <w:rPr>
          <w:rStyle w:val="HideTWBExt"/>
        </w:rPr>
        <w:t>&lt;/RepeatBlock-By&gt;</w:t>
      </w:r>
    </w:p>
    <w:p w14:paraId="089CE554"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616876F" w14:textId="77777777" w:rsidR="00332A21" w:rsidRPr="009B19D7" w:rsidRDefault="00332A21" w:rsidP="00332A21">
      <w:pPr>
        <w:pStyle w:val="NormalBold"/>
      </w:pPr>
      <w:r w:rsidRPr="009B19D7">
        <w:rPr>
          <w:rStyle w:val="HideTWBExt"/>
          <w:b w:val="0"/>
        </w:rPr>
        <w:t>&lt;Article&gt;</w:t>
      </w:r>
      <w:r w:rsidRPr="009B19D7">
        <w:t>Priloga I – člen 4 – odstavek 1 – točka i</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1734E27" w14:textId="77777777" w:rsidTr="008E48AE">
        <w:trPr>
          <w:jc w:val="center"/>
        </w:trPr>
        <w:tc>
          <w:tcPr>
            <w:tcW w:w="9752" w:type="dxa"/>
            <w:gridSpan w:val="2"/>
          </w:tcPr>
          <w:p w14:paraId="29565E7B" w14:textId="77777777" w:rsidR="00332A21" w:rsidRPr="009B19D7" w:rsidRDefault="00332A21" w:rsidP="008E48AE">
            <w:pPr>
              <w:keepNext/>
            </w:pPr>
          </w:p>
        </w:tc>
      </w:tr>
      <w:tr w:rsidR="007262CB" w:rsidRPr="009B19D7" w14:paraId="0B777C71" w14:textId="77777777" w:rsidTr="008E48AE">
        <w:trPr>
          <w:jc w:val="center"/>
        </w:trPr>
        <w:tc>
          <w:tcPr>
            <w:tcW w:w="4876" w:type="dxa"/>
            <w:hideMark/>
          </w:tcPr>
          <w:p w14:paraId="6F8A1438"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F369178"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B0D6F8D" w14:textId="77777777" w:rsidTr="008E48AE">
        <w:trPr>
          <w:jc w:val="center"/>
        </w:trPr>
        <w:tc>
          <w:tcPr>
            <w:tcW w:w="4876" w:type="dxa"/>
            <w:hideMark/>
          </w:tcPr>
          <w:p w14:paraId="01EDB859" w14:textId="77777777" w:rsidR="00332A21" w:rsidRPr="009B19D7" w:rsidRDefault="00332A21" w:rsidP="008E48AE">
            <w:pPr>
              <w:pStyle w:val="Normal6"/>
              <w:rPr>
                <w:lang w:val="sl-SI"/>
              </w:rPr>
            </w:pPr>
            <w:r w:rsidRPr="009B19D7">
              <w:rPr>
                <w:lang w:val="sl-SI"/>
              </w:rPr>
              <w:t>(i)</w:t>
            </w:r>
            <w:r w:rsidRPr="009B19D7">
              <w:rPr>
                <w:lang w:val="sl-SI"/>
              </w:rPr>
              <w:tab/>
              <w:t xml:space="preserve">dajanje </w:t>
            </w:r>
            <w:r w:rsidRPr="009B19D7">
              <w:rPr>
                <w:b/>
                <w:i/>
                <w:lang w:val="sl-SI"/>
              </w:rPr>
              <w:t>ustreznih</w:t>
            </w:r>
            <w:r w:rsidRPr="009B19D7">
              <w:rPr>
                <w:lang w:val="sl-SI"/>
              </w:rPr>
              <w:t xml:space="preserve"> navodil delavcem.</w:t>
            </w:r>
          </w:p>
        </w:tc>
        <w:tc>
          <w:tcPr>
            <w:tcW w:w="4876" w:type="dxa"/>
            <w:hideMark/>
          </w:tcPr>
          <w:p w14:paraId="17C5D1C7" w14:textId="77777777" w:rsidR="00332A21" w:rsidRPr="009B19D7" w:rsidRDefault="00332A21" w:rsidP="008E48AE">
            <w:pPr>
              <w:pStyle w:val="Normal6"/>
              <w:rPr>
                <w:szCs w:val="24"/>
                <w:lang w:val="sl-SI"/>
              </w:rPr>
            </w:pPr>
            <w:r w:rsidRPr="009B19D7">
              <w:rPr>
                <w:lang w:val="sl-SI"/>
              </w:rPr>
              <w:t>(i)</w:t>
            </w:r>
            <w:r w:rsidRPr="009B19D7">
              <w:rPr>
                <w:lang w:val="sl-SI"/>
              </w:rPr>
              <w:tab/>
              <w:t xml:space="preserve">dajanje </w:t>
            </w:r>
            <w:r w:rsidRPr="009B19D7">
              <w:rPr>
                <w:b/>
                <w:i/>
                <w:lang w:val="sl-SI"/>
              </w:rPr>
              <w:t>jasnih</w:t>
            </w:r>
            <w:r w:rsidRPr="009B19D7">
              <w:rPr>
                <w:lang w:val="sl-SI"/>
              </w:rPr>
              <w:t xml:space="preserve"> navodil delavcem</w:t>
            </w:r>
            <w:r w:rsidRPr="009B19D7">
              <w:rPr>
                <w:b/>
                <w:i/>
                <w:lang w:val="sl-SI"/>
              </w:rPr>
              <w:t>, ki niso nasprotujoča</w:t>
            </w:r>
            <w:r w:rsidRPr="009B19D7">
              <w:rPr>
                <w:lang w:val="sl-SI"/>
              </w:rPr>
              <w:t>.</w:t>
            </w:r>
          </w:p>
        </w:tc>
      </w:tr>
    </w:tbl>
    <w:p w14:paraId="6D7D3DCD"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8B8C98C" w14:textId="77777777" w:rsidR="00332A21" w:rsidRPr="009B19D7" w:rsidRDefault="00332A21" w:rsidP="00332A21">
      <w:r w:rsidRPr="009B19D7">
        <w:rPr>
          <w:rStyle w:val="HideTWBExt"/>
        </w:rPr>
        <w:t>&lt;/Amend&gt;</w:t>
      </w:r>
    </w:p>
    <w:p w14:paraId="6418E53C"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308</w:t>
      </w:r>
      <w:r w:rsidRPr="009B19D7">
        <w:rPr>
          <w:rStyle w:val="HideTWBExt"/>
          <w:b w:val="0"/>
          <w:lang w:val="sl-SI"/>
        </w:rPr>
        <w:t>&lt;/NumAm&gt;</w:t>
      </w:r>
    </w:p>
    <w:p w14:paraId="2A1F25DC" w14:textId="77777777" w:rsidR="00332A21" w:rsidRPr="009B19D7" w:rsidRDefault="00332A21" w:rsidP="00332A21">
      <w:pPr>
        <w:pStyle w:val="NormalBold"/>
      </w:pPr>
      <w:r w:rsidRPr="009B19D7">
        <w:rPr>
          <w:rStyle w:val="HideTWBExt"/>
          <w:b w:val="0"/>
        </w:rPr>
        <w:t>&lt;RepeatBlock-By&gt;&lt;Members&gt;</w:t>
      </w:r>
      <w:r w:rsidRPr="009B19D7">
        <w:t>Maria Zacharia</w:t>
      </w:r>
      <w:r w:rsidRPr="009B19D7">
        <w:rPr>
          <w:rStyle w:val="HideTWBExt"/>
          <w:b w:val="0"/>
        </w:rPr>
        <w:t>&lt;/Members&gt;</w:t>
      </w:r>
    </w:p>
    <w:p w14:paraId="07FC3474" w14:textId="77777777" w:rsidR="00332A21" w:rsidRPr="009B19D7" w:rsidRDefault="00332A21" w:rsidP="00332A21">
      <w:r w:rsidRPr="009B19D7">
        <w:rPr>
          <w:rStyle w:val="HideTWBExt"/>
        </w:rPr>
        <w:t>&lt;/RepeatBlock-By&gt;</w:t>
      </w:r>
    </w:p>
    <w:p w14:paraId="7174FD36"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022EDDD" w14:textId="77777777" w:rsidR="00332A21" w:rsidRPr="009B19D7" w:rsidRDefault="00332A21" w:rsidP="00332A21">
      <w:pPr>
        <w:pStyle w:val="NormalBold"/>
      </w:pPr>
      <w:r w:rsidRPr="009B19D7">
        <w:rPr>
          <w:rStyle w:val="HideTWBExt"/>
          <w:b w:val="0"/>
        </w:rPr>
        <w:t>&lt;Article&gt;</w:t>
      </w:r>
      <w:r w:rsidRPr="009B19D7">
        <w:t>Priloga I – člen 4 – odstavek 1 – točka i</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4085529" w14:textId="77777777" w:rsidTr="008E48AE">
        <w:trPr>
          <w:jc w:val="center"/>
        </w:trPr>
        <w:tc>
          <w:tcPr>
            <w:tcW w:w="9752" w:type="dxa"/>
            <w:gridSpan w:val="2"/>
          </w:tcPr>
          <w:p w14:paraId="470C0AD5" w14:textId="77777777" w:rsidR="00332A21" w:rsidRPr="009B19D7" w:rsidRDefault="00332A21" w:rsidP="008E48AE">
            <w:pPr>
              <w:keepNext/>
            </w:pPr>
          </w:p>
        </w:tc>
      </w:tr>
      <w:tr w:rsidR="007262CB" w:rsidRPr="009B19D7" w14:paraId="034B7ED5" w14:textId="77777777" w:rsidTr="008E48AE">
        <w:trPr>
          <w:jc w:val="center"/>
        </w:trPr>
        <w:tc>
          <w:tcPr>
            <w:tcW w:w="4876" w:type="dxa"/>
            <w:hideMark/>
          </w:tcPr>
          <w:p w14:paraId="3EB7E02F"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F204032"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611CE7C" w14:textId="77777777" w:rsidTr="008E48AE">
        <w:trPr>
          <w:jc w:val="center"/>
        </w:trPr>
        <w:tc>
          <w:tcPr>
            <w:tcW w:w="4876" w:type="dxa"/>
            <w:hideMark/>
          </w:tcPr>
          <w:p w14:paraId="024D5B7E" w14:textId="77777777" w:rsidR="00332A21" w:rsidRPr="009B19D7" w:rsidRDefault="00332A21" w:rsidP="008E48AE">
            <w:pPr>
              <w:pStyle w:val="Normal6"/>
              <w:rPr>
                <w:lang w:val="sl-SI"/>
              </w:rPr>
            </w:pPr>
            <w:r w:rsidRPr="009B19D7">
              <w:rPr>
                <w:lang w:val="sl-SI"/>
              </w:rPr>
              <w:t>(i)</w:t>
            </w:r>
            <w:r w:rsidRPr="009B19D7">
              <w:rPr>
                <w:lang w:val="sl-SI"/>
              </w:rPr>
              <w:tab/>
              <w:t>dajanje ustreznih navodil delavcem.</w:t>
            </w:r>
          </w:p>
        </w:tc>
        <w:tc>
          <w:tcPr>
            <w:tcW w:w="4876" w:type="dxa"/>
            <w:hideMark/>
          </w:tcPr>
          <w:p w14:paraId="6CBBA765" w14:textId="77777777" w:rsidR="00332A21" w:rsidRPr="009B19D7" w:rsidRDefault="00332A21" w:rsidP="008E48AE">
            <w:pPr>
              <w:pStyle w:val="Normal6"/>
              <w:rPr>
                <w:szCs w:val="24"/>
                <w:lang w:val="sl-SI"/>
              </w:rPr>
            </w:pPr>
            <w:r w:rsidRPr="009B19D7">
              <w:rPr>
                <w:lang w:val="sl-SI"/>
              </w:rPr>
              <w:t>(i)</w:t>
            </w:r>
            <w:r w:rsidRPr="009B19D7">
              <w:rPr>
                <w:lang w:val="sl-SI"/>
              </w:rPr>
              <w:tab/>
              <w:t xml:space="preserve">dajanje ustreznih </w:t>
            </w:r>
            <w:r w:rsidRPr="009B19D7">
              <w:rPr>
                <w:b/>
                <w:i/>
                <w:lang w:val="sl-SI"/>
              </w:rPr>
              <w:t>in jasnih</w:t>
            </w:r>
            <w:r w:rsidRPr="009B19D7">
              <w:rPr>
                <w:lang w:val="sl-SI"/>
              </w:rPr>
              <w:t xml:space="preserve"> navodil delavcem.</w:t>
            </w:r>
          </w:p>
        </w:tc>
      </w:tr>
    </w:tbl>
    <w:p w14:paraId="242B6CE6" w14:textId="77777777" w:rsidR="00332A21" w:rsidRPr="009B19D7" w:rsidRDefault="00332A21" w:rsidP="00332A21">
      <w:pPr>
        <w:pStyle w:val="Olang"/>
        <w:rPr>
          <w:noProof w:val="0"/>
          <w:lang w:val="sl-SI"/>
        </w:rPr>
      </w:pPr>
      <w:r w:rsidRPr="009B19D7">
        <w:rPr>
          <w:noProof w:val="0"/>
          <w:lang w:val="sl-SI"/>
        </w:rPr>
        <w:t xml:space="preserve">Or. </w:t>
      </w:r>
      <w:r w:rsidRPr="009B19D7">
        <w:rPr>
          <w:rStyle w:val="HideTWBExt"/>
          <w:lang w:val="sl-SI"/>
        </w:rPr>
        <w:t>&lt;Original&gt;</w:t>
      </w:r>
      <w:r w:rsidRPr="009B19D7">
        <w:rPr>
          <w:rStyle w:val="HideTWBInt"/>
          <w:lang w:val="sl-SI"/>
        </w:rPr>
        <w:t>{EL}</w:t>
      </w:r>
      <w:r w:rsidRPr="009B19D7">
        <w:rPr>
          <w:noProof w:val="0"/>
          <w:lang w:val="sl-SI"/>
        </w:rPr>
        <w:t>el</w:t>
      </w:r>
      <w:r w:rsidRPr="009B19D7">
        <w:rPr>
          <w:rStyle w:val="HideTWBExt"/>
          <w:lang w:val="sl-SI"/>
        </w:rPr>
        <w:t>&lt;/Original&gt;</w:t>
      </w:r>
    </w:p>
    <w:p w14:paraId="30FD8527" w14:textId="77777777" w:rsidR="00332A21" w:rsidRPr="009B19D7" w:rsidRDefault="00332A21" w:rsidP="00332A21">
      <w:r w:rsidRPr="009B19D7">
        <w:rPr>
          <w:rStyle w:val="HideTWBExt"/>
        </w:rPr>
        <w:t>&lt;/Amend&gt;</w:t>
      </w:r>
    </w:p>
    <w:p w14:paraId="08E9FB98"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309</w:t>
      </w:r>
      <w:r w:rsidRPr="009B19D7">
        <w:rPr>
          <w:rStyle w:val="HideTWBExt"/>
          <w:b w:val="0"/>
          <w:lang w:val="sl-SI"/>
        </w:rPr>
        <w:t>&lt;/NumAm&gt;</w:t>
      </w:r>
    </w:p>
    <w:p w14:paraId="1365A234" w14:textId="77777777" w:rsidR="00332A21" w:rsidRPr="009B19D7" w:rsidRDefault="00332A21" w:rsidP="00332A21">
      <w:pPr>
        <w:pStyle w:val="NormalBold"/>
      </w:pPr>
      <w:r w:rsidRPr="009B19D7">
        <w:rPr>
          <w:rStyle w:val="HideTWBExt"/>
          <w:b w:val="0"/>
        </w:rPr>
        <w:t>&lt;RepeatBlock-By&gt;&lt;Members&gt;</w:t>
      </w:r>
      <w:r w:rsidRPr="009B19D7">
        <w:t>Liesbet Sommen, Wouter Beke, Pascal Arimont</w:t>
      </w:r>
      <w:r w:rsidRPr="009B19D7">
        <w:rPr>
          <w:rStyle w:val="HideTWBExt"/>
          <w:b w:val="0"/>
        </w:rPr>
        <w:t>&lt;/Members&gt;</w:t>
      </w:r>
    </w:p>
    <w:p w14:paraId="3D0C7045" w14:textId="77777777" w:rsidR="00332A21" w:rsidRPr="009B19D7" w:rsidRDefault="00332A21" w:rsidP="00332A21">
      <w:r w:rsidRPr="009B19D7">
        <w:rPr>
          <w:rStyle w:val="HideTWBExt"/>
        </w:rPr>
        <w:t>&lt;/RepeatBlock-By&gt;</w:t>
      </w:r>
    </w:p>
    <w:p w14:paraId="213BD69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FA347CE" w14:textId="77777777" w:rsidR="00332A21" w:rsidRPr="009B19D7" w:rsidRDefault="00332A21" w:rsidP="00332A21">
      <w:pPr>
        <w:pStyle w:val="NormalBold"/>
      </w:pPr>
      <w:r w:rsidRPr="009B19D7">
        <w:rPr>
          <w:rStyle w:val="HideTWBExt"/>
          <w:b w:val="0"/>
        </w:rPr>
        <w:t>&lt;Article&gt;</w:t>
      </w:r>
      <w:r w:rsidRPr="009B19D7">
        <w:t>Priloga I – člen 4 – odstavek 1 – točka i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C22A426" w14:textId="77777777" w:rsidTr="008E48AE">
        <w:trPr>
          <w:jc w:val="center"/>
        </w:trPr>
        <w:tc>
          <w:tcPr>
            <w:tcW w:w="9752" w:type="dxa"/>
            <w:gridSpan w:val="2"/>
          </w:tcPr>
          <w:p w14:paraId="0606561F" w14:textId="77777777" w:rsidR="00332A21" w:rsidRPr="009B19D7" w:rsidRDefault="00332A21" w:rsidP="008E48AE">
            <w:pPr>
              <w:keepNext/>
            </w:pPr>
          </w:p>
        </w:tc>
      </w:tr>
      <w:tr w:rsidR="007262CB" w:rsidRPr="009B19D7" w14:paraId="70C0E996" w14:textId="77777777" w:rsidTr="008E48AE">
        <w:trPr>
          <w:jc w:val="center"/>
        </w:trPr>
        <w:tc>
          <w:tcPr>
            <w:tcW w:w="4876" w:type="dxa"/>
            <w:hideMark/>
          </w:tcPr>
          <w:p w14:paraId="18002B2F"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9857AB2"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1666C18" w14:textId="77777777" w:rsidTr="008E48AE">
        <w:trPr>
          <w:jc w:val="center"/>
        </w:trPr>
        <w:tc>
          <w:tcPr>
            <w:tcW w:w="4876" w:type="dxa"/>
          </w:tcPr>
          <w:p w14:paraId="33CE010D" w14:textId="77777777" w:rsidR="00332A21" w:rsidRPr="009B19D7" w:rsidRDefault="00332A21" w:rsidP="008E48AE">
            <w:pPr>
              <w:pStyle w:val="Normal6"/>
              <w:rPr>
                <w:lang w:val="sl-SI"/>
              </w:rPr>
            </w:pPr>
          </w:p>
        </w:tc>
        <w:tc>
          <w:tcPr>
            <w:tcW w:w="4876" w:type="dxa"/>
            <w:hideMark/>
          </w:tcPr>
          <w:p w14:paraId="010B1662" w14:textId="77777777" w:rsidR="00332A21" w:rsidRPr="009B19D7" w:rsidRDefault="00332A21" w:rsidP="008E48AE">
            <w:pPr>
              <w:pStyle w:val="Normal6"/>
              <w:rPr>
                <w:szCs w:val="24"/>
                <w:lang w:val="sl-SI"/>
              </w:rPr>
            </w:pPr>
            <w:r w:rsidRPr="009B19D7">
              <w:rPr>
                <w:b/>
                <w:i/>
                <w:lang w:val="sl-SI"/>
              </w:rPr>
              <w:t>(ia)</w:t>
            </w:r>
            <w:r w:rsidRPr="009B19D7">
              <w:rPr>
                <w:b/>
                <w:i/>
                <w:lang w:val="sl-SI"/>
              </w:rPr>
              <w:tab/>
              <w:t>redno nadaljnje ocenjevanje psihosocialnih tveganj zaradi spremljanja njihovega razvoja ter ocenjevanja učinkovitosti preventivnih in korektivnih ukrepov.</w:t>
            </w:r>
          </w:p>
        </w:tc>
      </w:tr>
    </w:tbl>
    <w:p w14:paraId="714D9AED"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93D6301" w14:textId="77777777" w:rsidR="00332A21" w:rsidRPr="009B19D7" w:rsidRDefault="00332A21" w:rsidP="00332A21">
      <w:r w:rsidRPr="009B19D7">
        <w:rPr>
          <w:rStyle w:val="HideTWBExt"/>
        </w:rPr>
        <w:t>&lt;/Amend&gt;</w:t>
      </w:r>
    </w:p>
    <w:p w14:paraId="530C0AFC"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310</w:t>
      </w:r>
      <w:r w:rsidRPr="009B19D7">
        <w:rPr>
          <w:rStyle w:val="HideTWBExt"/>
          <w:b w:val="0"/>
          <w:lang w:val="sl-SI"/>
        </w:rPr>
        <w:t>&lt;/NumAm&gt;</w:t>
      </w:r>
    </w:p>
    <w:p w14:paraId="100E356C" w14:textId="77777777" w:rsidR="00332A21" w:rsidRPr="009B19D7" w:rsidRDefault="00332A21" w:rsidP="00332A21">
      <w:pPr>
        <w:pStyle w:val="NormalBold"/>
      </w:pPr>
      <w:r w:rsidRPr="009B19D7">
        <w:rPr>
          <w:rStyle w:val="HideTWBExt"/>
          <w:b w:val="0"/>
        </w:rPr>
        <w:t>&lt;RepeatBlock-By&gt;&lt;Members&gt;</w:t>
      </w:r>
      <w:r w:rsidRPr="009B19D7">
        <w:t>Maria Zacharia</w:t>
      </w:r>
      <w:r w:rsidRPr="009B19D7">
        <w:rPr>
          <w:rStyle w:val="HideTWBExt"/>
          <w:b w:val="0"/>
        </w:rPr>
        <w:t>&lt;/Members&gt;</w:t>
      </w:r>
    </w:p>
    <w:p w14:paraId="0C243BD7" w14:textId="77777777" w:rsidR="00332A21" w:rsidRPr="009B19D7" w:rsidRDefault="00332A21" w:rsidP="00332A21">
      <w:r w:rsidRPr="009B19D7">
        <w:rPr>
          <w:rStyle w:val="HideTWBExt"/>
        </w:rPr>
        <w:t>&lt;/RepeatBlock-By&gt;</w:t>
      </w:r>
    </w:p>
    <w:p w14:paraId="65186525"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3ED2590" w14:textId="77777777" w:rsidR="00332A21" w:rsidRPr="009B19D7" w:rsidRDefault="00332A21" w:rsidP="00332A21">
      <w:pPr>
        <w:pStyle w:val="NormalBold"/>
      </w:pPr>
      <w:r w:rsidRPr="009B19D7">
        <w:rPr>
          <w:rStyle w:val="HideTWBExt"/>
          <w:b w:val="0"/>
        </w:rPr>
        <w:t>&lt;Article&gt;</w:t>
      </w:r>
      <w:r w:rsidRPr="009B19D7">
        <w:t>Priloga I – člen 4 – odstavek 1 – točka i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C429540" w14:textId="77777777" w:rsidTr="008E48AE">
        <w:trPr>
          <w:jc w:val="center"/>
        </w:trPr>
        <w:tc>
          <w:tcPr>
            <w:tcW w:w="9752" w:type="dxa"/>
            <w:gridSpan w:val="2"/>
          </w:tcPr>
          <w:p w14:paraId="6BC6FF71" w14:textId="77777777" w:rsidR="00332A21" w:rsidRPr="009B19D7" w:rsidRDefault="00332A21" w:rsidP="008E48AE">
            <w:pPr>
              <w:keepNext/>
            </w:pPr>
          </w:p>
        </w:tc>
      </w:tr>
      <w:tr w:rsidR="007262CB" w:rsidRPr="009B19D7" w14:paraId="5F82D0DF" w14:textId="77777777" w:rsidTr="008E48AE">
        <w:trPr>
          <w:jc w:val="center"/>
        </w:trPr>
        <w:tc>
          <w:tcPr>
            <w:tcW w:w="4876" w:type="dxa"/>
            <w:hideMark/>
          </w:tcPr>
          <w:p w14:paraId="31649430"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A95CA67"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ED7D391" w14:textId="77777777" w:rsidTr="008E48AE">
        <w:trPr>
          <w:jc w:val="center"/>
        </w:trPr>
        <w:tc>
          <w:tcPr>
            <w:tcW w:w="4876" w:type="dxa"/>
          </w:tcPr>
          <w:p w14:paraId="3893D3CD" w14:textId="77777777" w:rsidR="00332A21" w:rsidRPr="009B19D7" w:rsidRDefault="00332A21" w:rsidP="008E48AE">
            <w:pPr>
              <w:pStyle w:val="Normal6"/>
              <w:rPr>
                <w:lang w:val="sl-SI"/>
              </w:rPr>
            </w:pPr>
          </w:p>
        </w:tc>
        <w:tc>
          <w:tcPr>
            <w:tcW w:w="4876" w:type="dxa"/>
            <w:hideMark/>
          </w:tcPr>
          <w:p w14:paraId="1A3142AE" w14:textId="77777777" w:rsidR="00332A21" w:rsidRPr="009B19D7" w:rsidRDefault="00332A21" w:rsidP="008E48AE">
            <w:pPr>
              <w:pStyle w:val="Normal6"/>
              <w:rPr>
                <w:szCs w:val="24"/>
                <w:lang w:val="sl-SI"/>
              </w:rPr>
            </w:pPr>
            <w:r w:rsidRPr="009B19D7">
              <w:rPr>
                <w:b/>
                <w:i/>
                <w:lang w:val="sl-SI"/>
              </w:rPr>
              <w:t>(ia)</w:t>
            </w:r>
            <w:r w:rsidRPr="009B19D7">
              <w:rPr>
                <w:b/>
                <w:i/>
                <w:lang w:val="sl-SI"/>
              </w:rPr>
              <w:tab/>
              <w:t xml:space="preserve">zagotavljanje ustreznega števila zaposlenih za preprečevanje prekomerne delovne obremenitve in povečanja intenzivnosti dela. </w:t>
            </w:r>
          </w:p>
        </w:tc>
      </w:tr>
    </w:tbl>
    <w:p w14:paraId="68DC5104" w14:textId="77777777" w:rsidR="00332A21" w:rsidRPr="009B19D7" w:rsidRDefault="00332A21" w:rsidP="00332A21">
      <w:pPr>
        <w:pStyle w:val="Olang"/>
        <w:rPr>
          <w:noProof w:val="0"/>
          <w:lang w:val="sl-SI"/>
        </w:rPr>
      </w:pPr>
      <w:r w:rsidRPr="009B19D7">
        <w:rPr>
          <w:noProof w:val="0"/>
          <w:lang w:val="sl-SI"/>
        </w:rPr>
        <w:t xml:space="preserve">Or. </w:t>
      </w:r>
      <w:r w:rsidRPr="009B19D7">
        <w:rPr>
          <w:rStyle w:val="HideTWBExt"/>
          <w:lang w:val="sl-SI"/>
        </w:rPr>
        <w:t>&lt;Original&gt;</w:t>
      </w:r>
      <w:r w:rsidRPr="009B19D7">
        <w:rPr>
          <w:rStyle w:val="HideTWBInt"/>
          <w:lang w:val="sl-SI"/>
        </w:rPr>
        <w:t>{EL}</w:t>
      </w:r>
      <w:r w:rsidRPr="009B19D7">
        <w:rPr>
          <w:noProof w:val="0"/>
          <w:lang w:val="sl-SI"/>
        </w:rPr>
        <w:t>el</w:t>
      </w:r>
      <w:r w:rsidRPr="009B19D7">
        <w:rPr>
          <w:rStyle w:val="HideTWBExt"/>
          <w:lang w:val="sl-SI"/>
        </w:rPr>
        <w:t>&lt;/Original&gt;</w:t>
      </w:r>
    </w:p>
    <w:p w14:paraId="671D03A8" w14:textId="77777777" w:rsidR="00332A21" w:rsidRPr="009B19D7" w:rsidRDefault="00332A21" w:rsidP="00332A21">
      <w:r w:rsidRPr="009B19D7">
        <w:rPr>
          <w:rStyle w:val="HideTWBExt"/>
        </w:rPr>
        <w:t>&lt;/Amend&gt;</w:t>
      </w:r>
    </w:p>
    <w:p w14:paraId="5F2231E0"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311</w:t>
      </w:r>
      <w:r w:rsidRPr="009B19D7">
        <w:rPr>
          <w:rStyle w:val="HideTWBExt"/>
          <w:b w:val="0"/>
          <w:lang w:val="sl-SI"/>
        </w:rPr>
        <w:t>&lt;/NumAm&gt;</w:t>
      </w:r>
    </w:p>
    <w:p w14:paraId="3DE04327"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5F7D14C5" w14:textId="77777777" w:rsidR="00332A21" w:rsidRPr="009B19D7" w:rsidRDefault="00332A21" w:rsidP="00332A21">
      <w:r w:rsidRPr="009B19D7">
        <w:rPr>
          <w:rStyle w:val="HideTWBExt"/>
        </w:rPr>
        <w:t>&lt;/RepeatBlock-By&gt;</w:t>
      </w:r>
    </w:p>
    <w:p w14:paraId="5C92AF18"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2540A48" w14:textId="77777777" w:rsidR="00332A21" w:rsidRPr="009B19D7" w:rsidRDefault="00332A21" w:rsidP="00332A21">
      <w:pPr>
        <w:pStyle w:val="NormalBold"/>
      </w:pPr>
      <w:r w:rsidRPr="009B19D7">
        <w:rPr>
          <w:rStyle w:val="HideTWBExt"/>
          <w:b w:val="0"/>
        </w:rPr>
        <w:t>&lt;Article&gt;</w:t>
      </w:r>
      <w:r w:rsidRPr="009B19D7">
        <w:t>Priloga I – člen 4 – odstavek 2 – pododstavek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5EC8C44" w14:textId="77777777" w:rsidTr="008E48AE">
        <w:trPr>
          <w:jc w:val="center"/>
        </w:trPr>
        <w:tc>
          <w:tcPr>
            <w:tcW w:w="9752" w:type="dxa"/>
            <w:gridSpan w:val="2"/>
          </w:tcPr>
          <w:p w14:paraId="6D1B2879" w14:textId="77777777" w:rsidR="00332A21" w:rsidRPr="009B19D7" w:rsidRDefault="00332A21" w:rsidP="008E48AE">
            <w:pPr>
              <w:keepNext/>
            </w:pPr>
          </w:p>
        </w:tc>
      </w:tr>
      <w:tr w:rsidR="007262CB" w:rsidRPr="009B19D7" w14:paraId="4D4DFBD2" w14:textId="77777777" w:rsidTr="008E48AE">
        <w:trPr>
          <w:jc w:val="center"/>
        </w:trPr>
        <w:tc>
          <w:tcPr>
            <w:tcW w:w="4876" w:type="dxa"/>
            <w:hideMark/>
          </w:tcPr>
          <w:p w14:paraId="1ECDE33F"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B93B9DB"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32EF7CF" w14:textId="77777777" w:rsidTr="008E48AE">
        <w:trPr>
          <w:jc w:val="center"/>
        </w:trPr>
        <w:tc>
          <w:tcPr>
            <w:tcW w:w="4876" w:type="dxa"/>
            <w:hideMark/>
          </w:tcPr>
          <w:p w14:paraId="43C28B65" w14:textId="77777777" w:rsidR="00332A21" w:rsidRPr="009B19D7" w:rsidRDefault="00332A21" w:rsidP="008E48AE">
            <w:pPr>
              <w:pStyle w:val="Normal6"/>
              <w:rPr>
                <w:lang w:val="sl-SI"/>
              </w:rPr>
            </w:pPr>
            <w:r w:rsidRPr="009B19D7">
              <w:rPr>
                <w:lang w:val="sl-SI"/>
              </w:rPr>
              <w:t>Delodajalci zagotovijo, da so organizacijski viri, namenjeni podpiranju primarne preventive, vključno s podporo vodstva, sodelovanjem delavcev in dostopom do usposabljanja, dejansko na voljo vsem delavcem.</w:t>
            </w:r>
          </w:p>
        </w:tc>
        <w:tc>
          <w:tcPr>
            <w:tcW w:w="4876" w:type="dxa"/>
            <w:hideMark/>
          </w:tcPr>
          <w:p w14:paraId="196A6EF2" w14:textId="77777777" w:rsidR="00332A21" w:rsidRPr="009B19D7" w:rsidRDefault="00332A21" w:rsidP="008E48AE">
            <w:pPr>
              <w:pStyle w:val="Normal6"/>
              <w:rPr>
                <w:szCs w:val="24"/>
                <w:lang w:val="sl-SI"/>
              </w:rPr>
            </w:pPr>
            <w:r w:rsidRPr="009B19D7">
              <w:rPr>
                <w:lang w:val="sl-SI"/>
              </w:rPr>
              <w:t>Delodajalci zagotovijo, da so organizacijski viri, namenjeni podpiranju primarne preventive, vključno s podporo vodstva, sodelovanjem delavcev in dostopom do usposabljanja, dejansko na voljo vsem delavcem</w:t>
            </w:r>
            <w:r w:rsidRPr="009B19D7">
              <w:rPr>
                <w:b/>
                <w:i/>
                <w:lang w:val="sl-SI"/>
              </w:rPr>
              <w:t>, pri čemer upoštevajo naravo dejavnosti in velikost zadevnega podjetja</w:t>
            </w:r>
            <w:r w:rsidRPr="009B19D7">
              <w:rPr>
                <w:lang w:val="sl-SI"/>
              </w:rPr>
              <w:t>.</w:t>
            </w:r>
          </w:p>
        </w:tc>
      </w:tr>
    </w:tbl>
    <w:p w14:paraId="5BE57506"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CC74332" w14:textId="77777777" w:rsidR="00332A21" w:rsidRPr="009B19D7" w:rsidRDefault="00332A21" w:rsidP="00332A21">
      <w:r w:rsidRPr="009B19D7">
        <w:rPr>
          <w:rStyle w:val="HideTWBExt"/>
        </w:rPr>
        <w:t>&lt;/Amend&gt;</w:t>
      </w:r>
    </w:p>
    <w:p w14:paraId="53698ABD"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312</w:t>
      </w:r>
      <w:r w:rsidRPr="009B19D7">
        <w:rPr>
          <w:rStyle w:val="HideTWBExt"/>
          <w:b w:val="0"/>
          <w:lang w:val="sl-SI"/>
        </w:rPr>
        <w:t>&lt;/NumAm&gt;</w:t>
      </w:r>
    </w:p>
    <w:p w14:paraId="12FC49A2"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73A17E93" w14:textId="77777777" w:rsidR="00332A21" w:rsidRPr="009B19D7" w:rsidRDefault="00332A21" w:rsidP="00332A21">
      <w:r w:rsidRPr="009B19D7">
        <w:rPr>
          <w:rStyle w:val="HideTWBExt"/>
        </w:rPr>
        <w:t>&lt;/RepeatBlock-By&gt;</w:t>
      </w:r>
    </w:p>
    <w:p w14:paraId="1581CC7C"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F8E66EC" w14:textId="77777777" w:rsidR="00332A21" w:rsidRPr="009B19D7" w:rsidRDefault="00332A21" w:rsidP="00332A21">
      <w:pPr>
        <w:pStyle w:val="NormalBold"/>
      </w:pPr>
      <w:r w:rsidRPr="009B19D7">
        <w:rPr>
          <w:rStyle w:val="HideTWBExt"/>
          <w:b w:val="0"/>
        </w:rPr>
        <w:t>&lt;Article&gt;</w:t>
      </w:r>
      <w:r w:rsidRPr="009B19D7">
        <w:t>Priloga I – člen 4 – odstavek 2 – pododstavek 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39FA496" w14:textId="77777777" w:rsidTr="008E48AE">
        <w:trPr>
          <w:jc w:val="center"/>
        </w:trPr>
        <w:tc>
          <w:tcPr>
            <w:tcW w:w="9752" w:type="dxa"/>
            <w:gridSpan w:val="2"/>
          </w:tcPr>
          <w:p w14:paraId="050F3638" w14:textId="77777777" w:rsidR="00332A21" w:rsidRPr="009B19D7" w:rsidRDefault="00332A21" w:rsidP="008E48AE">
            <w:pPr>
              <w:keepNext/>
            </w:pPr>
          </w:p>
        </w:tc>
      </w:tr>
      <w:tr w:rsidR="007262CB" w:rsidRPr="009B19D7" w14:paraId="5BDDCA10" w14:textId="77777777" w:rsidTr="008E48AE">
        <w:trPr>
          <w:jc w:val="center"/>
        </w:trPr>
        <w:tc>
          <w:tcPr>
            <w:tcW w:w="4876" w:type="dxa"/>
            <w:hideMark/>
          </w:tcPr>
          <w:p w14:paraId="0E79E8B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5E135E7"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0289A03" w14:textId="77777777" w:rsidTr="008E48AE">
        <w:trPr>
          <w:jc w:val="center"/>
        </w:trPr>
        <w:tc>
          <w:tcPr>
            <w:tcW w:w="4876" w:type="dxa"/>
            <w:hideMark/>
          </w:tcPr>
          <w:p w14:paraId="669DBE6C" w14:textId="77777777" w:rsidR="00332A21" w:rsidRPr="009B19D7" w:rsidRDefault="00332A21" w:rsidP="008E48AE">
            <w:pPr>
              <w:pStyle w:val="Normal6"/>
              <w:rPr>
                <w:lang w:val="sl-SI"/>
              </w:rPr>
            </w:pPr>
            <w:r w:rsidRPr="009B19D7">
              <w:rPr>
                <w:lang w:val="sl-SI"/>
              </w:rPr>
              <w:t>Delavcem, vodstvenim delavcem in nadzornikom zagotavljajo tudi redno in ustrezno usposabljanje o psihosocialnih tveganjih, povezanih z delom, in dejavnikih tveganja, povezanih z organizacijo, načrtovanjem in upravljanjem dela, družbenimi in medosebnimi odnosi na delovnem mestu ter delovnimi pogoji in preventivnimi ukrepi.</w:t>
            </w:r>
          </w:p>
        </w:tc>
        <w:tc>
          <w:tcPr>
            <w:tcW w:w="4876" w:type="dxa"/>
            <w:hideMark/>
          </w:tcPr>
          <w:p w14:paraId="4C9F23AE" w14:textId="77777777" w:rsidR="00332A21" w:rsidRPr="009B19D7" w:rsidRDefault="00332A21" w:rsidP="008E48AE">
            <w:pPr>
              <w:pStyle w:val="Normal6"/>
              <w:rPr>
                <w:szCs w:val="24"/>
                <w:lang w:val="sl-SI"/>
              </w:rPr>
            </w:pPr>
            <w:r w:rsidRPr="009B19D7">
              <w:rPr>
                <w:lang w:val="sl-SI"/>
              </w:rPr>
              <w:t>Delavcem, vodstvenim delavcem in nadzornikom zagotavljajo tudi redno in ustrezno usposabljanje o psihosocialnih tveganjih, povezanih z delom, in dejavnikih tveganja, povezanih z organizacijo, načrtovanjem in upravljanjem dela, družbenimi in medosebnimi odnosi na delovnem mestu ter delovnimi pogoji in preventivnimi ukrepi</w:t>
            </w:r>
            <w:r w:rsidRPr="009B19D7">
              <w:rPr>
                <w:b/>
                <w:i/>
                <w:lang w:val="sl-SI"/>
              </w:rPr>
              <w:t>, pri čemer se izboljšanje odpornosti posameznikov, usposabljanje ali svetovanje ne štejejo za zadostne ukrepe, če organizacijski dejavniki tveganja še vedno niso odpravljeni</w:t>
            </w:r>
            <w:r w:rsidRPr="009B19D7">
              <w:rPr>
                <w:lang w:val="sl-SI"/>
              </w:rPr>
              <w:t>.</w:t>
            </w:r>
          </w:p>
        </w:tc>
      </w:tr>
    </w:tbl>
    <w:p w14:paraId="00A929BA"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4B286BB" w14:textId="77777777" w:rsidR="00332A21" w:rsidRPr="009B19D7" w:rsidRDefault="00332A21" w:rsidP="00332A21">
      <w:r w:rsidRPr="009B19D7">
        <w:rPr>
          <w:rStyle w:val="HideTWBExt"/>
        </w:rPr>
        <w:t>&lt;/Amend&gt;</w:t>
      </w:r>
    </w:p>
    <w:p w14:paraId="7FE79CAE"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313</w:t>
      </w:r>
      <w:r w:rsidRPr="009B19D7">
        <w:rPr>
          <w:rStyle w:val="HideTWBExt"/>
          <w:b w:val="0"/>
          <w:lang w:val="sl-SI"/>
        </w:rPr>
        <w:t>&lt;/NumAm&gt;</w:t>
      </w:r>
    </w:p>
    <w:p w14:paraId="7372C867"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157F07BD" w14:textId="77777777" w:rsidR="00332A21" w:rsidRPr="009B19D7" w:rsidRDefault="00332A21" w:rsidP="00332A21">
      <w:r w:rsidRPr="009B19D7">
        <w:rPr>
          <w:rStyle w:val="HideTWBExt"/>
        </w:rPr>
        <w:t>&lt;/RepeatBlock-By&gt;</w:t>
      </w:r>
    </w:p>
    <w:p w14:paraId="45589BED"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362AAC3" w14:textId="77777777" w:rsidR="00332A21" w:rsidRPr="009B19D7" w:rsidRDefault="00332A21" w:rsidP="00332A21">
      <w:pPr>
        <w:pStyle w:val="NormalBold"/>
      </w:pPr>
      <w:r w:rsidRPr="009B19D7">
        <w:rPr>
          <w:rStyle w:val="HideTWBExt"/>
          <w:b w:val="0"/>
        </w:rPr>
        <w:t>&lt;Article&gt;</w:t>
      </w:r>
      <w:r w:rsidRPr="009B19D7">
        <w:t>Priloga I – člen 4 – odstavek 2 – pododstavek 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1118690" w14:textId="77777777" w:rsidTr="008E48AE">
        <w:trPr>
          <w:jc w:val="center"/>
        </w:trPr>
        <w:tc>
          <w:tcPr>
            <w:tcW w:w="9752" w:type="dxa"/>
            <w:gridSpan w:val="2"/>
          </w:tcPr>
          <w:p w14:paraId="2B3DE89D" w14:textId="77777777" w:rsidR="00332A21" w:rsidRPr="009B19D7" w:rsidRDefault="00332A21" w:rsidP="008E48AE">
            <w:pPr>
              <w:keepNext/>
            </w:pPr>
          </w:p>
        </w:tc>
      </w:tr>
      <w:tr w:rsidR="007262CB" w:rsidRPr="009B19D7" w14:paraId="718D169B" w14:textId="77777777" w:rsidTr="008E48AE">
        <w:trPr>
          <w:jc w:val="center"/>
        </w:trPr>
        <w:tc>
          <w:tcPr>
            <w:tcW w:w="4876" w:type="dxa"/>
            <w:hideMark/>
          </w:tcPr>
          <w:p w14:paraId="1863E648"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B8612D3"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C21A18F" w14:textId="77777777" w:rsidTr="008E48AE">
        <w:trPr>
          <w:jc w:val="center"/>
        </w:trPr>
        <w:tc>
          <w:tcPr>
            <w:tcW w:w="4876" w:type="dxa"/>
            <w:hideMark/>
          </w:tcPr>
          <w:p w14:paraId="4CA93AAF" w14:textId="77777777" w:rsidR="00332A21" w:rsidRPr="009B19D7" w:rsidRDefault="00332A21" w:rsidP="008E48AE">
            <w:pPr>
              <w:pStyle w:val="Normal6"/>
              <w:rPr>
                <w:lang w:val="sl-SI"/>
              </w:rPr>
            </w:pPr>
            <w:r w:rsidRPr="009B19D7">
              <w:rPr>
                <w:lang w:val="sl-SI"/>
              </w:rPr>
              <w:t xml:space="preserve">Delavcem, vodstvenim delavcem in nadzornikom zagotavljajo tudi redno in ustrezno usposabljanje o psihosocialnih tveganjih, povezanih z delom, </w:t>
            </w:r>
            <w:r w:rsidRPr="009B19D7">
              <w:rPr>
                <w:b/>
                <w:i/>
                <w:lang w:val="sl-SI"/>
              </w:rPr>
              <w:t>in</w:t>
            </w:r>
            <w:r w:rsidRPr="009B19D7">
              <w:rPr>
                <w:lang w:val="sl-SI"/>
              </w:rPr>
              <w:t xml:space="preserve"> dejavnikih tveganja</w:t>
            </w:r>
            <w:r w:rsidRPr="009B19D7">
              <w:rPr>
                <w:b/>
                <w:i/>
                <w:lang w:val="sl-SI"/>
              </w:rPr>
              <w:t>, povezanih z organizacijo, načrtovanjem</w:t>
            </w:r>
            <w:r w:rsidRPr="009B19D7">
              <w:rPr>
                <w:lang w:val="sl-SI"/>
              </w:rPr>
              <w:t xml:space="preserve"> in </w:t>
            </w:r>
            <w:r w:rsidRPr="009B19D7">
              <w:rPr>
                <w:b/>
                <w:i/>
                <w:lang w:val="sl-SI"/>
              </w:rPr>
              <w:t>upravljanjem dela, družbenimi in medosebnimi odnosi na delovnem mestu ter delovnimi pogoji in preventivnimi ukrepi</w:t>
            </w:r>
            <w:r w:rsidRPr="009B19D7">
              <w:rPr>
                <w:lang w:val="sl-SI"/>
              </w:rPr>
              <w:t>.</w:t>
            </w:r>
          </w:p>
        </w:tc>
        <w:tc>
          <w:tcPr>
            <w:tcW w:w="4876" w:type="dxa"/>
            <w:hideMark/>
          </w:tcPr>
          <w:p w14:paraId="133D2784" w14:textId="77777777" w:rsidR="00332A21" w:rsidRPr="009B19D7" w:rsidRDefault="00332A21" w:rsidP="008E48AE">
            <w:pPr>
              <w:pStyle w:val="Normal6"/>
              <w:rPr>
                <w:szCs w:val="24"/>
                <w:lang w:val="sl-SI"/>
              </w:rPr>
            </w:pPr>
            <w:r w:rsidRPr="009B19D7">
              <w:rPr>
                <w:lang w:val="sl-SI"/>
              </w:rPr>
              <w:t xml:space="preserve">Delavcem, vodstvenim delavcem in nadzornikom zagotavljajo tudi redno in ustrezno usposabljanje o psihosocialnih tveganjih, povezanih z delom, dejavnikih tveganja in </w:t>
            </w:r>
            <w:r w:rsidRPr="009B19D7">
              <w:rPr>
                <w:b/>
                <w:i/>
                <w:lang w:val="sl-SI"/>
              </w:rPr>
              <w:t>preventivnih ukrepih</w:t>
            </w:r>
            <w:r w:rsidRPr="009B19D7">
              <w:rPr>
                <w:lang w:val="sl-SI"/>
              </w:rPr>
              <w:t>.</w:t>
            </w:r>
          </w:p>
        </w:tc>
      </w:tr>
    </w:tbl>
    <w:p w14:paraId="213FC40B"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6508C5A" w14:textId="77777777" w:rsidR="00332A21" w:rsidRPr="009B19D7" w:rsidRDefault="00332A21" w:rsidP="00332A21">
      <w:r w:rsidRPr="009B19D7">
        <w:rPr>
          <w:rStyle w:val="HideTWBExt"/>
        </w:rPr>
        <w:t>&lt;/Amend&gt;</w:t>
      </w:r>
    </w:p>
    <w:p w14:paraId="7B250E9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314</w:t>
      </w:r>
      <w:r w:rsidRPr="009B19D7">
        <w:rPr>
          <w:rStyle w:val="HideTWBExt"/>
          <w:b w:val="0"/>
          <w:lang w:val="sl-SI"/>
        </w:rPr>
        <w:t>&lt;/NumAm&gt;</w:t>
      </w:r>
    </w:p>
    <w:p w14:paraId="57ACC184" w14:textId="77777777" w:rsidR="00332A21" w:rsidRPr="009B19D7" w:rsidRDefault="00332A21" w:rsidP="00332A21">
      <w:pPr>
        <w:pStyle w:val="NormalBold"/>
      </w:pPr>
      <w:r w:rsidRPr="009B19D7">
        <w:rPr>
          <w:rStyle w:val="HideTWBExt"/>
          <w:b w:val="0"/>
        </w:rPr>
        <w:t>&lt;RepeatBlock-By&gt;&lt;Members&gt;</w:t>
      </w:r>
      <w:r w:rsidRPr="009B19D7">
        <w:t>Maria Zacharia</w:t>
      </w:r>
      <w:r w:rsidRPr="009B19D7">
        <w:rPr>
          <w:rStyle w:val="HideTWBExt"/>
          <w:b w:val="0"/>
        </w:rPr>
        <w:t>&lt;/Members&gt;</w:t>
      </w:r>
    </w:p>
    <w:p w14:paraId="1988D413" w14:textId="77777777" w:rsidR="00332A21" w:rsidRPr="009B19D7" w:rsidRDefault="00332A21" w:rsidP="00332A21">
      <w:r w:rsidRPr="009B19D7">
        <w:rPr>
          <w:rStyle w:val="HideTWBExt"/>
        </w:rPr>
        <w:t>&lt;/RepeatBlock-By&gt;</w:t>
      </w:r>
    </w:p>
    <w:p w14:paraId="313C9EB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DA0B235" w14:textId="77777777" w:rsidR="00332A21" w:rsidRPr="009B19D7" w:rsidRDefault="00332A21" w:rsidP="00332A21">
      <w:pPr>
        <w:pStyle w:val="NormalBold"/>
      </w:pPr>
      <w:r w:rsidRPr="009B19D7">
        <w:rPr>
          <w:rStyle w:val="HideTWBExt"/>
          <w:b w:val="0"/>
        </w:rPr>
        <w:t>&lt;Article&gt;</w:t>
      </w:r>
      <w:r w:rsidRPr="009B19D7">
        <w:t>Priloga I – člen 4 – odstavek 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F0AAC3A" w14:textId="77777777" w:rsidTr="008E48AE">
        <w:trPr>
          <w:jc w:val="center"/>
        </w:trPr>
        <w:tc>
          <w:tcPr>
            <w:tcW w:w="9752" w:type="dxa"/>
            <w:gridSpan w:val="2"/>
          </w:tcPr>
          <w:p w14:paraId="18E18727" w14:textId="77777777" w:rsidR="00332A21" w:rsidRPr="009B19D7" w:rsidRDefault="00332A21" w:rsidP="008E48AE">
            <w:pPr>
              <w:keepNext/>
            </w:pPr>
          </w:p>
        </w:tc>
      </w:tr>
      <w:tr w:rsidR="007262CB" w:rsidRPr="009B19D7" w14:paraId="52EC4F4B" w14:textId="77777777" w:rsidTr="008E48AE">
        <w:trPr>
          <w:jc w:val="center"/>
        </w:trPr>
        <w:tc>
          <w:tcPr>
            <w:tcW w:w="4876" w:type="dxa"/>
            <w:hideMark/>
          </w:tcPr>
          <w:p w14:paraId="777DE45D"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3AEC5F0"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89F4B0D" w14:textId="77777777" w:rsidTr="008E48AE">
        <w:trPr>
          <w:jc w:val="center"/>
        </w:trPr>
        <w:tc>
          <w:tcPr>
            <w:tcW w:w="4876" w:type="dxa"/>
            <w:hideMark/>
          </w:tcPr>
          <w:p w14:paraId="4EAAD88C" w14:textId="77777777" w:rsidR="00332A21" w:rsidRPr="009B19D7" w:rsidRDefault="00332A21" w:rsidP="008E48AE">
            <w:pPr>
              <w:pStyle w:val="Normal6"/>
              <w:rPr>
                <w:lang w:val="sl-SI"/>
              </w:rPr>
            </w:pPr>
            <w:r w:rsidRPr="009B19D7">
              <w:rPr>
                <w:lang w:val="sl-SI"/>
              </w:rPr>
              <w:t>3.</w:t>
            </w:r>
            <w:r w:rsidRPr="009B19D7">
              <w:rPr>
                <w:lang w:val="sl-SI"/>
              </w:rPr>
              <w:tab/>
              <w:t>Delodajalci sprejmejo in izvajajo kodeks ravnanja, s katerem so opredeljeni in prepovedani nasilje, nadlegovanje in diskriminatorno ravnanje, ki ogrožajo dostojanstvo, zdravje ali dobro počutje delavcev.</w:t>
            </w:r>
          </w:p>
        </w:tc>
        <w:tc>
          <w:tcPr>
            <w:tcW w:w="4876" w:type="dxa"/>
            <w:hideMark/>
          </w:tcPr>
          <w:p w14:paraId="0B4246B5" w14:textId="77777777" w:rsidR="00332A21" w:rsidRPr="009B19D7" w:rsidRDefault="00332A21" w:rsidP="008E48AE">
            <w:pPr>
              <w:pStyle w:val="Normal6"/>
              <w:rPr>
                <w:szCs w:val="24"/>
                <w:lang w:val="sl-SI"/>
              </w:rPr>
            </w:pPr>
            <w:r w:rsidRPr="009B19D7">
              <w:rPr>
                <w:lang w:val="sl-SI"/>
              </w:rPr>
              <w:t>3.</w:t>
            </w:r>
            <w:r w:rsidRPr="009B19D7">
              <w:rPr>
                <w:lang w:val="sl-SI"/>
              </w:rPr>
              <w:tab/>
              <w:t>Delodajalci sprejmejo in izvajajo kodeks ravnanja, s katerem so opredeljeni in prepovedani nasilje, nadlegovanje in diskriminatorno ravnanje, ki ogrožajo dostojanstvo, zdravje ali dobro počutje delavcev</w:t>
            </w:r>
            <w:r w:rsidRPr="009B19D7">
              <w:rPr>
                <w:b/>
                <w:i/>
                <w:lang w:val="sl-SI"/>
              </w:rPr>
              <w:t>, vključno s primeri, ki jih povzročijo tretje osebe, kot so stranke, uporabniki storitev ali drugi zunanji akterji; zagotovijo, da se izvaja politika ničelne tolerance do takšnega ravnanja ter da noben poslovni odnos ali storitev za stranke ne prevlada nad varovanjem dostojanstva in duševnega zdravja delavcev.</w:t>
            </w:r>
          </w:p>
        </w:tc>
      </w:tr>
    </w:tbl>
    <w:p w14:paraId="620ED529" w14:textId="77777777" w:rsidR="00332A21" w:rsidRPr="009B19D7" w:rsidRDefault="00332A21" w:rsidP="00332A21">
      <w:pPr>
        <w:pStyle w:val="Olang"/>
        <w:rPr>
          <w:noProof w:val="0"/>
          <w:lang w:val="sl-SI"/>
        </w:rPr>
      </w:pPr>
      <w:r w:rsidRPr="009B19D7">
        <w:rPr>
          <w:noProof w:val="0"/>
          <w:lang w:val="sl-SI"/>
        </w:rPr>
        <w:t xml:space="preserve">Or. </w:t>
      </w:r>
      <w:r w:rsidRPr="009B19D7">
        <w:rPr>
          <w:rStyle w:val="HideTWBExt"/>
          <w:lang w:val="sl-SI"/>
        </w:rPr>
        <w:t>&lt;Original&gt;</w:t>
      </w:r>
      <w:r w:rsidRPr="009B19D7">
        <w:rPr>
          <w:rStyle w:val="HideTWBInt"/>
          <w:lang w:val="sl-SI"/>
        </w:rPr>
        <w:t>{EL}</w:t>
      </w:r>
      <w:r w:rsidRPr="009B19D7">
        <w:rPr>
          <w:noProof w:val="0"/>
          <w:lang w:val="sl-SI"/>
        </w:rPr>
        <w:t>el</w:t>
      </w:r>
      <w:r w:rsidRPr="009B19D7">
        <w:rPr>
          <w:rStyle w:val="HideTWBExt"/>
          <w:lang w:val="sl-SI"/>
        </w:rPr>
        <w:t>&lt;/Original&gt;</w:t>
      </w:r>
    </w:p>
    <w:p w14:paraId="6E1482DF" w14:textId="77777777" w:rsidR="00332A21" w:rsidRPr="009B19D7" w:rsidRDefault="00332A21" w:rsidP="00332A21">
      <w:r w:rsidRPr="009B19D7">
        <w:rPr>
          <w:rStyle w:val="HideTWBExt"/>
        </w:rPr>
        <w:t>&lt;/Amend&gt;</w:t>
      </w:r>
    </w:p>
    <w:p w14:paraId="23EDA45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315</w:t>
      </w:r>
      <w:r w:rsidRPr="009B19D7">
        <w:rPr>
          <w:rStyle w:val="HideTWBExt"/>
          <w:b w:val="0"/>
          <w:lang w:val="sl-SI"/>
        </w:rPr>
        <w:t>&lt;/NumAm&gt;</w:t>
      </w:r>
    </w:p>
    <w:p w14:paraId="6EC58247" w14:textId="77777777" w:rsidR="00332A21" w:rsidRPr="009B19D7" w:rsidRDefault="00332A21" w:rsidP="00332A21">
      <w:pPr>
        <w:pStyle w:val="NormalBold"/>
      </w:pPr>
      <w:r w:rsidRPr="009B19D7">
        <w:rPr>
          <w:rStyle w:val="HideTWBExt"/>
          <w:b w:val="0"/>
        </w:rPr>
        <w:t>&lt;RepeatBlock-By&gt;&lt;Members&gt;</w:t>
      </w:r>
      <w:r w:rsidRPr="009B19D7">
        <w:t>Margarita de la Pisa Carrión, Pál Szekeres</w:t>
      </w:r>
      <w:r w:rsidRPr="009B19D7">
        <w:rPr>
          <w:rStyle w:val="HideTWBExt"/>
          <w:b w:val="0"/>
        </w:rPr>
        <w:t>&lt;/Members&gt;</w:t>
      </w:r>
    </w:p>
    <w:p w14:paraId="2A23C93E" w14:textId="77777777" w:rsidR="00332A21" w:rsidRPr="009B19D7" w:rsidRDefault="00332A21" w:rsidP="00332A21">
      <w:r w:rsidRPr="009B19D7">
        <w:rPr>
          <w:rStyle w:val="HideTWBExt"/>
        </w:rPr>
        <w:t>&lt;/RepeatBlock-By&gt;</w:t>
      </w:r>
    </w:p>
    <w:p w14:paraId="39EC1548"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0F9491E" w14:textId="77777777" w:rsidR="00332A21" w:rsidRPr="009B19D7" w:rsidRDefault="00332A21" w:rsidP="00332A21">
      <w:pPr>
        <w:pStyle w:val="NormalBold"/>
      </w:pPr>
      <w:r w:rsidRPr="009B19D7">
        <w:rPr>
          <w:rStyle w:val="HideTWBExt"/>
          <w:b w:val="0"/>
        </w:rPr>
        <w:t>&lt;Article&gt;</w:t>
      </w:r>
      <w:r w:rsidRPr="009B19D7">
        <w:t>Priloga I – člen 4 – odstavek 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7DDBC12" w14:textId="77777777" w:rsidTr="008E48AE">
        <w:trPr>
          <w:jc w:val="center"/>
        </w:trPr>
        <w:tc>
          <w:tcPr>
            <w:tcW w:w="9752" w:type="dxa"/>
            <w:gridSpan w:val="2"/>
          </w:tcPr>
          <w:p w14:paraId="6676D532" w14:textId="77777777" w:rsidR="00332A21" w:rsidRPr="009B19D7" w:rsidRDefault="00332A21" w:rsidP="008E48AE">
            <w:pPr>
              <w:keepNext/>
            </w:pPr>
          </w:p>
        </w:tc>
      </w:tr>
      <w:tr w:rsidR="007262CB" w:rsidRPr="009B19D7" w14:paraId="751958CD" w14:textId="77777777" w:rsidTr="008E48AE">
        <w:trPr>
          <w:jc w:val="center"/>
        </w:trPr>
        <w:tc>
          <w:tcPr>
            <w:tcW w:w="4876" w:type="dxa"/>
            <w:hideMark/>
          </w:tcPr>
          <w:p w14:paraId="108507BC"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A868140"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D4666EB" w14:textId="77777777" w:rsidTr="008E48AE">
        <w:trPr>
          <w:jc w:val="center"/>
        </w:trPr>
        <w:tc>
          <w:tcPr>
            <w:tcW w:w="4876" w:type="dxa"/>
            <w:hideMark/>
          </w:tcPr>
          <w:p w14:paraId="6870A788" w14:textId="77777777" w:rsidR="00332A21" w:rsidRPr="009B19D7" w:rsidRDefault="00332A21" w:rsidP="008E48AE">
            <w:pPr>
              <w:pStyle w:val="Normal6"/>
              <w:rPr>
                <w:lang w:val="sl-SI"/>
              </w:rPr>
            </w:pPr>
            <w:r w:rsidRPr="009B19D7">
              <w:rPr>
                <w:lang w:val="sl-SI"/>
              </w:rPr>
              <w:t>3.</w:t>
            </w:r>
            <w:r w:rsidRPr="009B19D7">
              <w:rPr>
                <w:lang w:val="sl-SI"/>
              </w:rPr>
              <w:tab/>
              <w:t xml:space="preserve">Delodajalci sprejmejo in izvajajo kodeks ravnanja, s </w:t>
            </w:r>
            <w:r w:rsidRPr="009B19D7">
              <w:rPr>
                <w:b/>
                <w:i/>
                <w:lang w:val="sl-SI"/>
              </w:rPr>
              <w:t>katerem</w:t>
            </w:r>
            <w:r w:rsidRPr="009B19D7">
              <w:rPr>
                <w:lang w:val="sl-SI"/>
              </w:rPr>
              <w:t xml:space="preserve"> so opredeljeni in prepovedani nasilje, nadlegovanje in </w:t>
            </w:r>
            <w:r w:rsidRPr="009B19D7">
              <w:rPr>
                <w:b/>
                <w:i/>
                <w:lang w:val="sl-SI"/>
              </w:rPr>
              <w:t>diskriminatorno ravnanje, ki ogrožajo dostojanstvo, zdravje ali dobro počutje delavcev</w:t>
            </w:r>
            <w:r w:rsidRPr="009B19D7">
              <w:rPr>
                <w:lang w:val="sl-SI"/>
              </w:rPr>
              <w:t>.</w:t>
            </w:r>
          </w:p>
        </w:tc>
        <w:tc>
          <w:tcPr>
            <w:tcW w:w="4876" w:type="dxa"/>
            <w:hideMark/>
          </w:tcPr>
          <w:p w14:paraId="44D7FE5F" w14:textId="77777777" w:rsidR="00332A21" w:rsidRPr="009B19D7" w:rsidRDefault="00332A21" w:rsidP="008E48AE">
            <w:pPr>
              <w:pStyle w:val="Normal6"/>
              <w:rPr>
                <w:szCs w:val="24"/>
                <w:lang w:val="sl-SI"/>
              </w:rPr>
            </w:pPr>
            <w:r w:rsidRPr="009B19D7">
              <w:rPr>
                <w:lang w:val="sl-SI"/>
              </w:rPr>
              <w:t>3.</w:t>
            </w:r>
            <w:r w:rsidRPr="009B19D7">
              <w:rPr>
                <w:lang w:val="sl-SI"/>
              </w:rPr>
              <w:tab/>
              <w:t xml:space="preserve">Delodajalci sprejmejo in izvajajo kodeks ravnanja, s </w:t>
            </w:r>
            <w:r w:rsidRPr="009B19D7">
              <w:rPr>
                <w:b/>
                <w:i/>
                <w:lang w:val="sl-SI"/>
              </w:rPr>
              <w:t>katerim</w:t>
            </w:r>
            <w:r w:rsidRPr="009B19D7">
              <w:rPr>
                <w:lang w:val="sl-SI"/>
              </w:rPr>
              <w:t xml:space="preserve"> so opredeljeni in prepovedani nasilje, nadlegovanje in </w:t>
            </w:r>
            <w:r w:rsidRPr="009B19D7">
              <w:rPr>
                <w:b/>
                <w:i/>
                <w:lang w:val="sl-SI"/>
              </w:rPr>
              <w:t>ustrahovanje</w:t>
            </w:r>
            <w:r w:rsidRPr="009B19D7">
              <w:rPr>
                <w:lang w:val="sl-SI"/>
              </w:rPr>
              <w:t>.</w:t>
            </w:r>
          </w:p>
        </w:tc>
      </w:tr>
    </w:tbl>
    <w:p w14:paraId="00E70823"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A2FD41F" w14:textId="77777777" w:rsidR="00332A21" w:rsidRPr="009B19D7" w:rsidRDefault="00332A21" w:rsidP="00332A21">
      <w:r w:rsidRPr="009B19D7">
        <w:rPr>
          <w:rStyle w:val="HideTWBExt"/>
        </w:rPr>
        <w:t>&lt;/Amend&gt;</w:t>
      </w:r>
    </w:p>
    <w:p w14:paraId="57E985F3"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316</w:t>
      </w:r>
      <w:r w:rsidRPr="009B19D7">
        <w:rPr>
          <w:rStyle w:val="HideTWBExt"/>
          <w:b w:val="0"/>
          <w:lang w:val="sl-SI"/>
        </w:rPr>
        <w:t>&lt;/NumAm&gt;</w:t>
      </w:r>
    </w:p>
    <w:p w14:paraId="34C494AB"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74883258"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28004C16" w14:textId="77777777" w:rsidR="00332A21" w:rsidRPr="009B19D7" w:rsidRDefault="00332A21" w:rsidP="00332A21">
      <w:r w:rsidRPr="009B19D7">
        <w:rPr>
          <w:rStyle w:val="HideTWBExt"/>
        </w:rPr>
        <w:t>&lt;/RepeatBlock-By&gt;</w:t>
      </w:r>
    </w:p>
    <w:p w14:paraId="2E73B40C"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7CEF1D9" w14:textId="77777777" w:rsidR="00332A21" w:rsidRPr="009B19D7" w:rsidRDefault="00332A21" w:rsidP="00332A21">
      <w:pPr>
        <w:pStyle w:val="NormalBold"/>
      </w:pPr>
      <w:r w:rsidRPr="009B19D7">
        <w:rPr>
          <w:rStyle w:val="HideTWBExt"/>
          <w:b w:val="0"/>
        </w:rPr>
        <w:t>&lt;Article&gt;</w:t>
      </w:r>
      <w:r w:rsidRPr="009B19D7">
        <w:t>Priloga I – člen 4 – odstavek 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D93C774" w14:textId="77777777" w:rsidTr="008E48AE">
        <w:trPr>
          <w:jc w:val="center"/>
        </w:trPr>
        <w:tc>
          <w:tcPr>
            <w:tcW w:w="9752" w:type="dxa"/>
            <w:gridSpan w:val="2"/>
          </w:tcPr>
          <w:p w14:paraId="4920E23B" w14:textId="77777777" w:rsidR="00332A21" w:rsidRPr="009B19D7" w:rsidRDefault="00332A21" w:rsidP="008E48AE">
            <w:pPr>
              <w:keepNext/>
            </w:pPr>
          </w:p>
        </w:tc>
      </w:tr>
      <w:tr w:rsidR="007262CB" w:rsidRPr="009B19D7" w14:paraId="3B5CE9C7" w14:textId="77777777" w:rsidTr="008E48AE">
        <w:trPr>
          <w:jc w:val="center"/>
        </w:trPr>
        <w:tc>
          <w:tcPr>
            <w:tcW w:w="4876" w:type="dxa"/>
            <w:hideMark/>
          </w:tcPr>
          <w:p w14:paraId="795774B2"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B24BC6A"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93F1AAE" w14:textId="77777777" w:rsidTr="008E48AE">
        <w:trPr>
          <w:jc w:val="center"/>
        </w:trPr>
        <w:tc>
          <w:tcPr>
            <w:tcW w:w="4876" w:type="dxa"/>
            <w:hideMark/>
          </w:tcPr>
          <w:p w14:paraId="768144C4" w14:textId="77777777" w:rsidR="00332A21" w:rsidRPr="009B19D7" w:rsidRDefault="00332A21" w:rsidP="008E48AE">
            <w:pPr>
              <w:pStyle w:val="Normal6"/>
              <w:rPr>
                <w:lang w:val="sl-SI"/>
              </w:rPr>
            </w:pPr>
            <w:r w:rsidRPr="009B19D7">
              <w:rPr>
                <w:lang w:val="sl-SI"/>
              </w:rPr>
              <w:t>3.</w:t>
            </w:r>
            <w:r w:rsidRPr="009B19D7">
              <w:rPr>
                <w:lang w:val="sl-SI"/>
              </w:rPr>
              <w:tab/>
              <w:t xml:space="preserve">Delodajalci sprejmejo in izvajajo kodeks ravnanja, s </w:t>
            </w:r>
            <w:r w:rsidRPr="009B19D7">
              <w:rPr>
                <w:b/>
                <w:i/>
                <w:lang w:val="sl-SI"/>
              </w:rPr>
              <w:t>katerem</w:t>
            </w:r>
            <w:r w:rsidRPr="009B19D7">
              <w:rPr>
                <w:lang w:val="sl-SI"/>
              </w:rPr>
              <w:t xml:space="preserve"> so opredeljeni in prepovedani nasilje, nadlegovanje in diskriminatorno ravnanje, ki ogrožajo dostojanstvo, zdravje ali dobro počutje delavcev.</w:t>
            </w:r>
          </w:p>
        </w:tc>
        <w:tc>
          <w:tcPr>
            <w:tcW w:w="4876" w:type="dxa"/>
            <w:hideMark/>
          </w:tcPr>
          <w:p w14:paraId="58380C5C" w14:textId="77777777" w:rsidR="00332A21" w:rsidRPr="009B19D7" w:rsidRDefault="00332A21" w:rsidP="008E48AE">
            <w:pPr>
              <w:pStyle w:val="Normal6"/>
              <w:rPr>
                <w:szCs w:val="24"/>
                <w:lang w:val="sl-SI"/>
              </w:rPr>
            </w:pPr>
            <w:r w:rsidRPr="009B19D7">
              <w:rPr>
                <w:lang w:val="sl-SI"/>
              </w:rPr>
              <w:t>3.</w:t>
            </w:r>
            <w:r w:rsidRPr="009B19D7">
              <w:rPr>
                <w:lang w:val="sl-SI"/>
              </w:rPr>
              <w:tab/>
              <w:t xml:space="preserve">Delodajalci sprejmejo in izvajajo kodeks ravnanja, s </w:t>
            </w:r>
            <w:r w:rsidRPr="009B19D7">
              <w:rPr>
                <w:b/>
                <w:i/>
                <w:lang w:val="sl-SI"/>
              </w:rPr>
              <w:t>katerim</w:t>
            </w:r>
            <w:r w:rsidRPr="009B19D7">
              <w:rPr>
                <w:lang w:val="sl-SI"/>
              </w:rPr>
              <w:t xml:space="preserve"> so opredeljeni in prepovedani nasilje, nadlegovanje in diskriminatorno ravnanje, ki ogrožajo dostojanstvo, </w:t>
            </w:r>
            <w:r w:rsidRPr="009B19D7">
              <w:rPr>
                <w:b/>
                <w:i/>
                <w:lang w:val="sl-SI"/>
              </w:rPr>
              <w:t>telesno in/ali duševno</w:t>
            </w:r>
            <w:r w:rsidRPr="009B19D7">
              <w:rPr>
                <w:lang w:val="sl-SI"/>
              </w:rPr>
              <w:t xml:space="preserve"> zdravje ali dobro počutje delavcev.</w:t>
            </w:r>
          </w:p>
        </w:tc>
      </w:tr>
    </w:tbl>
    <w:p w14:paraId="04EF8FAF"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567D376" w14:textId="77777777" w:rsidR="00332A21" w:rsidRPr="009B19D7" w:rsidRDefault="00332A21" w:rsidP="00332A21">
      <w:r w:rsidRPr="009B19D7">
        <w:rPr>
          <w:rStyle w:val="HideTWBExt"/>
        </w:rPr>
        <w:t>&lt;/Amend&gt;</w:t>
      </w:r>
    </w:p>
    <w:p w14:paraId="2B283A1F"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317</w:t>
      </w:r>
      <w:r w:rsidRPr="009B19D7">
        <w:rPr>
          <w:rStyle w:val="HideTWBExt"/>
          <w:b w:val="0"/>
          <w:lang w:val="sl-SI"/>
        </w:rPr>
        <w:t>&lt;/NumAm&gt;</w:t>
      </w:r>
    </w:p>
    <w:p w14:paraId="414A9299"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64E6E187" w14:textId="77777777" w:rsidR="00332A21" w:rsidRPr="009B19D7" w:rsidRDefault="00332A21" w:rsidP="00332A21">
      <w:r w:rsidRPr="009B19D7">
        <w:rPr>
          <w:rStyle w:val="HideTWBExt"/>
        </w:rPr>
        <w:t>&lt;/RepeatBlock-By&gt;</w:t>
      </w:r>
    </w:p>
    <w:p w14:paraId="0866F21B"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062A529" w14:textId="77777777" w:rsidR="00332A21" w:rsidRPr="009B19D7" w:rsidRDefault="00332A21" w:rsidP="00332A21">
      <w:pPr>
        <w:pStyle w:val="NormalBold"/>
      </w:pPr>
      <w:r w:rsidRPr="009B19D7">
        <w:rPr>
          <w:rStyle w:val="HideTWBExt"/>
          <w:b w:val="0"/>
        </w:rPr>
        <w:t>&lt;Article&gt;</w:t>
      </w:r>
      <w:r w:rsidRPr="009B19D7">
        <w:t>Priloga I – člen 4 – odstavek 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39C9C47" w14:textId="77777777" w:rsidTr="008E48AE">
        <w:trPr>
          <w:jc w:val="center"/>
        </w:trPr>
        <w:tc>
          <w:tcPr>
            <w:tcW w:w="9752" w:type="dxa"/>
            <w:gridSpan w:val="2"/>
          </w:tcPr>
          <w:p w14:paraId="13670E4F" w14:textId="77777777" w:rsidR="00332A21" w:rsidRPr="009B19D7" w:rsidRDefault="00332A21" w:rsidP="008E48AE">
            <w:pPr>
              <w:keepNext/>
            </w:pPr>
          </w:p>
        </w:tc>
      </w:tr>
      <w:tr w:rsidR="007262CB" w:rsidRPr="009B19D7" w14:paraId="6AFBF9AD" w14:textId="77777777" w:rsidTr="008E48AE">
        <w:trPr>
          <w:jc w:val="center"/>
        </w:trPr>
        <w:tc>
          <w:tcPr>
            <w:tcW w:w="4876" w:type="dxa"/>
            <w:hideMark/>
          </w:tcPr>
          <w:p w14:paraId="5A2436BE"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A55070B"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8B1C337" w14:textId="77777777" w:rsidTr="008E48AE">
        <w:trPr>
          <w:jc w:val="center"/>
        </w:trPr>
        <w:tc>
          <w:tcPr>
            <w:tcW w:w="4876" w:type="dxa"/>
            <w:hideMark/>
          </w:tcPr>
          <w:p w14:paraId="5FA64307" w14:textId="77777777" w:rsidR="00332A21" w:rsidRPr="009B19D7" w:rsidRDefault="00332A21" w:rsidP="008E48AE">
            <w:pPr>
              <w:pStyle w:val="Normal6"/>
              <w:rPr>
                <w:lang w:val="sl-SI"/>
              </w:rPr>
            </w:pPr>
            <w:r w:rsidRPr="009B19D7">
              <w:rPr>
                <w:lang w:val="sl-SI"/>
              </w:rPr>
              <w:t>3.</w:t>
            </w:r>
            <w:r w:rsidRPr="009B19D7">
              <w:rPr>
                <w:lang w:val="sl-SI"/>
              </w:rPr>
              <w:tab/>
              <w:t xml:space="preserve">Delodajalci sprejmejo in izvajajo kodeks ravnanja, s </w:t>
            </w:r>
            <w:r w:rsidRPr="009B19D7">
              <w:rPr>
                <w:b/>
                <w:i/>
                <w:lang w:val="sl-SI"/>
              </w:rPr>
              <w:t>katerem</w:t>
            </w:r>
            <w:r w:rsidRPr="009B19D7">
              <w:rPr>
                <w:lang w:val="sl-SI"/>
              </w:rPr>
              <w:t xml:space="preserve"> so opredeljeni in prepovedani nasilje, nadlegovanje in diskriminatorno ravnanje, ki ogrožajo dostojanstvo, zdravje ali dobro počutje delavcev.</w:t>
            </w:r>
          </w:p>
        </w:tc>
        <w:tc>
          <w:tcPr>
            <w:tcW w:w="4876" w:type="dxa"/>
            <w:hideMark/>
          </w:tcPr>
          <w:p w14:paraId="08665404" w14:textId="77777777" w:rsidR="00332A21" w:rsidRPr="009B19D7" w:rsidRDefault="00332A21" w:rsidP="008E48AE">
            <w:pPr>
              <w:pStyle w:val="Normal6"/>
              <w:rPr>
                <w:szCs w:val="24"/>
                <w:lang w:val="sl-SI"/>
              </w:rPr>
            </w:pPr>
            <w:r w:rsidRPr="009B19D7">
              <w:rPr>
                <w:lang w:val="sl-SI"/>
              </w:rPr>
              <w:t>3.</w:t>
            </w:r>
            <w:r w:rsidRPr="009B19D7">
              <w:rPr>
                <w:lang w:val="sl-SI"/>
              </w:rPr>
              <w:tab/>
              <w:t xml:space="preserve">Delodajalci sprejmejo in izvajajo kodeks ravnanja, s </w:t>
            </w:r>
            <w:r w:rsidRPr="009B19D7">
              <w:rPr>
                <w:b/>
                <w:i/>
                <w:lang w:val="sl-SI"/>
              </w:rPr>
              <w:t>katerim</w:t>
            </w:r>
            <w:r w:rsidRPr="009B19D7">
              <w:rPr>
                <w:lang w:val="sl-SI"/>
              </w:rPr>
              <w:t xml:space="preserve"> so opredeljeni in prepovedani nasilje, nadlegovanje in diskriminatorno ravnanje, ki ogrožajo dostojanstvo, zdravje ali dobro počutje delavcev.</w:t>
            </w:r>
          </w:p>
        </w:tc>
      </w:tr>
    </w:tbl>
    <w:p w14:paraId="369B03CD"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3ED9BBF" w14:textId="77777777" w:rsidR="00332A21" w:rsidRPr="009B19D7" w:rsidRDefault="00332A21" w:rsidP="00332A21">
      <w:r w:rsidRPr="009B19D7">
        <w:rPr>
          <w:rStyle w:val="HideTWBExt"/>
        </w:rPr>
        <w:t>&lt;/Amend&gt;</w:t>
      </w:r>
    </w:p>
    <w:p w14:paraId="7D7CEB24"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318</w:t>
      </w:r>
      <w:r w:rsidRPr="009B19D7">
        <w:rPr>
          <w:rStyle w:val="HideTWBExt"/>
          <w:b w:val="0"/>
          <w:lang w:val="sl-SI"/>
        </w:rPr>
        <w:t>&lt;/NumAm&gt;</w:t>
      </w:r>
    </w:p>
    <w:p w14:paraId="3C55AE8D" w14:textId="77777777" w:rsidR="00332A21" w:rsidRPr="009B19D7" w:rsidRDefault="00332A21" w:rsidP="00332A21">
      <w:pPr>
        <w:pStyle w:val="NormalBold"/>
      </w:pPr>
      <w:r w:rsidRPr="009B19D7">
        <w:rPr>
          <w:rStyle w:val="HideTWBExt"/>
          <w:b w:val="0"/>
        </w:rPr>
        <w:t>&lt;RepeatBlock-By&gt;&lt;Members&gt;</w:t>
      </w:r>
      <w:r w:rsidRPr="009B19D7">
        <w:t>Arba Kokalari, Angelika Winzig, Jörgen Warborn</w:t>
      </w:r>
      <w:r w:rsidRPr="009B19D7">
        <w:rPr>
          <w:rStyle w:val="HideTWBExt"/>
          <w:b w:val="0"/>
        </w:rPr>
        <w:t>&lt;/Members&gt;</w:t>
      </w:r>
    </w:p>
    <w:p w14:paraId="3E163568" w14:textId="77777777" w:rsidR="00332A21" w:rsidRPr="009B19D7" w:rsidRDefault="00332A21" w:rsidP="00332A21">
      <w:r w:rsidRPr="009B19D7">
        <w:rPr>
          <w:rStyle w:val="HideTWBExt"/>
        </w:rPr>
        <w:t>&lt;/RepeatBlock-By&gt;</w:t>
      </w:r>
    </w:p>
    <w:p w14:paraId="750BBCFB"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E5DE018" w14:textId="77777777" w:rsidR="00332A21" w:rsidRPr="009B19D7" w:rsidRDefault="00332A21" w:rsidP="00332A21">
      <w:pPr>
        <w:pStyle w:val="NormalBold"/>
      </w:pPr>
      <w:r w:rsidRPr="009B19D7">
        <w:rPr>
          <w:rStyle w:val="HideTWBExt"/>
          <w:b w:val="0"/>
        </w:rPr>
        <w:t>&lt;Article&gt;</w:t>
      </w:r>
      <w:r w:rsidRPr="009B19D7">
        <w:t>Priloga I – člen 4 – odstavek 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8A37808" w14:textId="77777777" w:rsidTr="008E48AE">
        <w:trPr>
          <w:jc w:val="center"/>
        </w:trPr>
        <w:tc>
          <w:tcPr>
            <w:tcW w:w="9752" w:type="dxa"/>
            <w:gridSpan w:val="2"/>
          </w:tcPr>
          <w:p w14:paraId="526ADCBF" w14:textId="77777777" w:rsidR="00332A21" w:rsidRPr="009B19D7" w:rsidRDefault="00332A21" w:rsidP="008E48AE">
            <w:pPr>
              <w:keepNext/>
            </w:pPr>
          </w:p>
        </w:tc>
      </w:tr>
      <w:tr w:rsidR="007262CB" w:rsidRPr="009B19D7" w14:paraId="6B1428A0" w14:textId="77777777" w:rsidTr="008E48AE">
        <w:trPr>
          <w:jc w:val="center"/>
        </w:trPr>
        <w:tc>
          <w:tcPr>
            <w:tcW w:w="4876" w:type="dxa"/>
            <w:hideMark/>
          </w:tcPr>
          <w:p w14:paraId="6240B348"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72AABF8"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287317F" w14:textId="77777777" w:rsidTr="008E48AE">
        <w:trPr>
          <w:jc w:val="center"/>
        </w:trPr>
        <w:tc>
          <w:tcPr>
            <w:tcW w:w="4876" w:type="dxa"/>
            <w:hideMark/>
          </w:tcPr>
          <w:p w14:paraId="7F6772AA" w14:textId="77777777" w:rsidR="00332A21" w:rsidRPr="009B19D7" w:rsidRDefault="00332A21" w:rsidP="008E48AE">
            <w:pPr>
              <w:pStyle w:val="Normal6"/>
              <w:rPr>
                <w:lang w:val="sl-SI"/>
              </w:rPr>
            </w:pPr>
            <w:r w:rsidRPr="009B19D7">
              <w:rPr>
                <w:lang w:val="sl-SI"/>
              </w:rPr>
              <w:t>3.</w:t>
            </w:r>
            <w:r w:rsidRPr="009B19D7">
              <w:rPr>
                <w:lang w:val="sl-SI"/>
              </w:rPr>
              <w:tab/>
              <w:t xml:space="preserve">Delodajalci sprejmejo in izvajajo </w:t>
            </w:r>
            <w:r w:rsidRPr="009B19D7">
              <w:rPr>
                <w:b/>
                <w:i/>
                <w:lang w:val="sl-SI"/>
              </w:rPr>
              <w:t>kodeks ravnanja</w:t>
            </w:r>
            <w:r w:rsidRPr="009B19D7">
              <w:rPr>
                <w:lang w:val="sl-SI"/>
              </w:rPr>
              <w:t xml:space="preserve">, s </w:t>
            </w:r>
            <w:r w:rsidRPr="009B19D7">
              <w:rPr>
                <w:b/>
                <w:i/>
                <w:lang w:val="sl-SI"/>
              </w:rPr>
              <w:t>katerem</w:t>
            </w:r>
            <w:r w:rsidRPr="009B19D7">
              <w:rPr>
                <w:lang w:val="sl-SI"/>
              </w:rPr>
              <w:t xml:space="preserve"> so opredeljeni in prepovedani nasilje, nadlegovanje in diskriminatorno ravnanje, ki ogrožajo dostojanstvo, zdravje ali dobro počutje delavcev.</w:t>
            </w:r>
          </w:p>
        </w:tc>
        <w:tc>
          <w:tcPr>
            <w:tcW w:w="4876" w:type="dxa"/>
            <w:hideMark/>
          </w:tcPr>
          <w:p w14:paraId="3EA6DD5E" w14:textId="77777777" w:rsidR="00332A21" w:rsidRPr="009B19D7" w:rsidRDefault="00332A21" w:rsidP="008E48AE">
            <w:pPr>
              <w:pStyle w:val="Normal6"/>
              <w:rPr>
                <w:szCs w:val="24"/>
                <w:lang w:val="sl-SI"/>
              </w:rPr>
            </w:pPr>
            <w:r w:rsidRPr="009B19D7">
              <w:rPr>
                <w:lang w:val="sl-SI"/>
              </w:rPr>
              <w:t>3.</w:t>
            </w:r>
            <w:r w:rsidRPr="009B19D7">
              <w:rPr>
                <w:lang w:val="sl-SI"/>
              </w:rPr>
              <w:tab/>
              <w:t xml:space="preserve">Delodajalci sprejmejo in izvajajo </w:t>
            </w:r>
            <w:r w:rsidRPr="009B19D7">
              <w:rPr>
                <w:b/>
                <w:i/>
                <w:lang w:val="sl-SI"/>
              </w:rPr>
              <w:t>politike</w:t>
            </w:r>
            <w:r w:rsidRPr="009B19D7">
              <w:rPr>
                <w:lang w:val="sl-SI"/>
              </w:rPr>
              <w:t xml:space="preserve">, s </w:t>
            </w:r>
            <w:r w:rsidRPr="009B19D7">
              <w:rPr>
                <w:b/>
                <w:i/>
                <w:lang w:val="sl-SI"/>
              </w:rPr>
              <w:t>katerimi</w:t>
            </w:r>
            <w:r w:rsidRPr="009B19D7">
              <w:rPr>
                <w:lang w:val="sl-SI"/>
              </w:rPr>
              <w:t xml:space="preserve"> so opredeljeni in prepovedani nasilje, nadlegovanje in diskriminatorno ravnanje, ki ogrožajo dostojanstvo, zdravje ali dobro počutje delavcev.</w:t>
            </w:r>
          </w:p>
        </w:tc>
      </w:tr>
    </w:tbl>
    <w:p w14:paraId="3782A084"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954B774" w14:textId="77777777" w:rsidR="00332A21" w:rsidRPr="009B19D7" w:rsidRDefault="00332A21" w:rsidP="00332A21">
      <w:r w:rsidRPr="009B19D7">
        <w:rPr>
          <w:rStyle w:val="HideTWBExt"/>
        </w:rPr>
        <w:t>&lt;/Amend&gt;</w:t>
      </w:r>
    </w:p>
    <w:p w14:paraId="320EAC44"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319</w:t>
      </w:r>
      <w:r w:rsidRPr="009B19D7">
        <w:rPr>
          <w:rStyle w:val="HideTWBExt"/>
          <w:b w:val="0"/>
          <w:lang w:val="sl-SI"/>
        </w:rPr>
        <w:t>&lt;/NumAm&gt;</w:t>
      </w:r>
    </w:p>
    <w:p w14:paraId="77F37F59"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53696095" w14:textId="77777777" w:rsidR="00332A21" w:rsidRPr="009B19D7" w:rsidRDefault="00332A21" w:rsidP="00332A21">
      <w:r w:rsidRPr="009B19D7">
        <w:rPr>
          <w:rStyle w:val="HideTWBExt"/>
        </w:rPr>
        <w:t>&lt;/RepeatBlock-By&gt;</w:t>
      </w:r>
    </w:p>
    <w:p w14:paraId="0CAB19A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B042098" w14:textId="77777777" w:rsidR="00332A21" w:rsidRPr="009B19D7" w:rsidRDefault="00332A21" w:rsidP="00332A21">
      <w:pPr>
        <w:pStyle w:val="NormalBold"/>
      </w:pPr>
      <w:r w:rsidRPr="009B19D7">
        <w:rPr>
          <w:rStyle w:val="HideTWBExt"/>
          <w:b w:val="0"/>
        </w:rPr>
        <w:t>&lt;Article&gt;</w:t>
      </w:r>
      <w:r w:rsidRPr="009B19D7">
        <w:t>Priloga I – člen 4 – odstavek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E572113" w14:textId="77777777" w:rsidTr="008E48AE">
        <w:trPr>
          <w:jc w:val="center"/>
        </w:trPr>
        <w:tc>
          <w:tcPr>
            <w:tcW w:w="9752" w:type="dxa"/>
            <w:gridSpan w:val="2"/>
          </w:tcPr>
          <w:p w14:paraId="0863238A" w14:textId="77777777" w:rsidR="00332A21" w:rsidRPr="009B19D7" w:rsidRDefault="00332A21" w:rsidP="008E48AE">
            <w:pPr>
              <w:keepNext/>
            </w:pPr>
          </w:p>
        </w:tc>
      </w:tr>
      <w:tr w:rsidR="007262CB" w:rsidRPr="009B19D7" w14:paraId="465DFD8F" w14:textId="77777777" w:rsidTr="008E48AE">
        <w:trPr>
          <w:jc w:val="center"/>
        </w:trPr>
        <w:tc>
          <w:tcPr>
            <w:tcW w:w="4876" w:type="dxa"/>
            <w:hideMark/>
          </w:tcPr>
          <w:p w14:paraId="4F9CBBBB"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ADAC901"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38800F0" w14:textId="77777777" w:rsidTr="008E48AE">
        <w:trPr>
          <w:jc w:val="center"/>
        </w:trPr>
        <w:tc>
          <w:tcPr>
            <w:tcW w:w="4876" w:type="dxa"/>
            <w:hideMark/>
          </w:tcPr>
          <w:p w14:paraId="1ED53AC2" w14:textId="77777777" w:rsidR="00332A21" w:rsidRPr="009B19D7" w:rsidRDefault="00332A21" w:rsidP="008E48AE">
            <w:pPr>
              <w:pStyle w:val="Normal6"/>
              <w:rPr>
                <w:lang w:val="sl-SI"/>
              </w:rPr>
            </w:pPr>
            <w:r w:rsidRPr="009B19D7">
              <w:rPr>
                <w:lang w:val="sl-SI"/>
              </w:rPr>
              <w:t>4.</w:t>
            </w:r>
            <w:r w:rsidRPr="009B19D7">
              <w:rPr>
                <w:lang w:val="sl-SI"/>
              </w:rPr>
              <w:tab/>
              <w:t>Delodajalci izvajajo tudi ustrezne sekundarne preventivne ukrepe, vključno z mehanizmi za zgodnje odkrivanje, dostopom do služb medicine dela in pravočasno podporo delavcem, izpostavljenim psihosocialnim tveganjem.</w:t>
            </w:r>
          </w:p>
        </w:tc>
        <w:tc>
          <w:tcPr>
            <w:tcW w:w="4876" w:type="dxa"/>
            <w:hideMark/>
          </w:tcPr>
          <w:p w14:paraId="753BD5DA" w14:textId="77777777" w:rsidR="00332A21" w:rsidRPr="009B19D7" w:rsidRDefault="00332A21" w:rsidP="008E48AE">
            <w:pPr>
              <w:pStyle w:val="Normal6"/>
              <w:rPr>
                <w:szCs w:val="24"/>
                <w:lang w:val="sl-SI"/>
              </w:rPr>
            </w:pPr>
            <w:r w:rsidRPr="009B19D7">
              <w:rPr>
                <w:lang w:val="sl-SI"/>
              </w:rPr>
              <w:t>4.</w:t>
            </w:r>
            <w:r w:rsidRPr="009B19D7">
              <w:rPr>
                <w:lang w:val="sl-SI"/>
              </w:rPr>
              <w:tab/>
              <w:t xml:space="preserve">Delodajalci izvajajo tudi ustrezne sekundarne preventivne ukrepe, vključno z mehanizmi za zgodnje odkrivanje </w:t>
            </w:r>
            <w:r w:rsidRPr="009B19D7">
              <w:rPr>
                <w:b/>
                <w:i/>
                <w:lang w:val="sl-SI"/>
              </w:rPr>
              <w:t>in protokoli za preprečevanje nasilja tretjih oseb na podlagi tveganja</w:t>
            </w:r>
            <w:r w:rsidRPr="009B19D7">
              <w:rPr>
                <w:lang w:val="sl-SI"/>
              </w:rPr>
              <w:t>, dostopom do služb medicine dela in pravočasno podporo delavcem, izpostavljenim psihosocialnim tveganjem.</w:t>
            </w:r>
          </w:p>
        </w:tc>
      </w:tr>
    </w:tbl>
    <w:p w14:paraId="6398AAA9"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2D80D6D" w14:textId="77777777" w:rsidR="00332A21" w:rsidRPr="009B19D7" w:rsidRDefault="00332A21" w:rsidP="00332A21">
      <w:r w:rsidRPr="009B19D7">
        <w:rPr>
          <w:rStyle w:val="HideTWBExt"/>
        </w:rPr>
        <w:t>&lt;/Amend&gt;</w:t>
      </w:r>
    </w:p>
    <w:p w14:paraId="65880E59"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320</w:t>
      </w:r>
      <w:r w:rsidRPr="009B19D7">
        <w:rPr>
          <w:rStyle w:val="HideTWBExt"/>
          <w:b w:val="0"/>
          <w:lang w:val="sl-SI"/>
        </w:rPr>
        <w:t>&lt;/NumAm&gt;</w:t>
      </w:r>
    </w:p>
    <w:p w14:paraId="2F9B60FF"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76E4E95B"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46D93647" w14:textId="77777777" w:rsidR="00332A21" w:rsidRPr="009B19D7" w:rsidRDefault="00332A21" w:rsidP="00332A21">
      <w:r w:rsidRPr="009B19D7">
        <w:rPr>
          <w:rStyle w:val="HideTWBExt"/>
        </w:rPr>
        <w:t>&lt;/RepeatBlock-By&gt;</w:t>
      </w:r>
    </w:p>
    <w:p w14:paraId="1604232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7C45A97" w14:textId="77777777" w:rsidR="00332A21" w:rsidRPr="009B19D7" w:rsidRDefault="00332A21" w:rsidP="00332A21">
      <w:pPr>
        <w:pStyle w:val="NormalBold"/>
      </w:pPr>
      <w:r w:rsidRPr="009B19D7">
        <w:rPr>
          <w:rStyle w:val="HideTWBExt"/>
          <w:b w:val="0"/>
        </w:rPr>
        <w:t>&lt;Article&gt;</w:t>
      </w:r>
      <w:r w:rsidRPr="009B19D7">
        <w:t>Priloga I – točka 4 – odstavek 4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22DAA0B" w14:textId="77777777" w:rsidTr="008E48AE">
        <w:trPr>
          <w:jc w:val="center"/>
        </w:trPr>
        <w:tc>
          <w:tcPr>
            <w:tcW w:w="9752" w:type="dxa"/>
            <w:gridSpan w:val="2"/>
          </w:tcPr>
          <w:p w14:paraId="02D43624" w14:textId="77777777" w:rsidR="00332A21" w:rsidRPr="009B19D7" w:rsidRDefault="00332A21" w:rsidP="008E48AE">
            <w:pPr>
              <w:keepNext/>
            </w:pPr>
          </w:p>
        </w:tc>
      </w:tr>
      <w:tr w:rsidR="007262CB" w:rsidRPr="009B19D7" w14:paraId="3364E2CF" w14:textId="77777777" w:rsidTr="008E48AE">
        <w:trPr>
          <w:jc w:val="center"/>
        </w:trPr>
        <w:tc>
          <w:tcPr>
            <w:tcW w:w="4876" w:type="dxa"/>
            <w:hideMark/>
          </w:tcPr>
          <w:p w14:paraId="4CE12CDB"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582BBA0"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EBC2899" w14:textId="77777777" w:rsidTr="008E48AE">
        <w:trPr>
          <w:jc w:val="center"/>
        </w:trPr>
        <w:tc>
          <w:tcPr>
            <w:tcW w:w="4876" w:type="dxa"/>
          </w:tcPr>
          <w:p w14:paraId="405DF870" w14:textId="77777777" w:rsidR="00332A21" w:rsidRPr="009B19D7" w:rsidRDefault="00332A21" w:rsidP="008E48AE">
            <w:pPr>
              <w:pStyle w:val="Normal6"/>
              <w:rPr>
                <w:lang w:val="sl-SI"/>
              </w:rPr>
            </w:pPr>
          </w:p>
        </w:tc>
        <w:tc>
          <w:tcPr>
            <w:tcW w:w="4876" w:type="dxa"/>
            <w:hideMark/>
          </w:tcPr>
          <w:p w14:paraId="7010C756" w14:textId="77777777" w:rsidR="00332A21" w:rsidRPr="009B19D7" w:rsidRDefault="00332A21" w:rsidP="008E48AE">
            <w:pPr>
              <w:pStyle w:val="Normal6"/>
              <w:rPr>
                <w:szCs w:val="24"/>
                <w:lang w:val="sl-SI"/>
              </w:rPr>
            </w:pPr>
            <w:r w:rsidRPr="009B19D7">
              <w:rPr>
                <w:b/>
                <w:i/>
                <w:lang w:val="sl-SI"/>
              </w:rPr>
              <w:t>4a.</w:t>
            </w:r>
            <w:r w:rsidRPr="009B19D7">
              <w:rPr>
                <w:b/>
                <w:i/>
                <w:lang w:val="sl-SI"/>
              </w:rPr>
              <w:tab/>
              <w:t>Delodajalci zagotovijo, da se imenuje določeno osebje, ki je dovolj usposobljeno in/ali ima zadostno strokovno znanje, da lahko ob podpori z ustreznimi viri nadzira upravljanje ukrepov za zmanjševanje psihosocialnih tveganj, povezanih z delom.</w:t>
            </w:r>
          </w:p>
        </w:tc>
      </w:tr>
    </w:tbl>
    <w:p w14:paraId="236E6740"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D7BCAC7" w14:textId="77777777" w:rsidR="00332A21" w:rsidRPr="009B19D7" w:rsidRDefault="00332A21" w:rsidP="00332A21">
      <w:r w:rsidRPr="009B19D7">
        <w:rPr>
          <w:rStyle w:val="HideTWBExt"/>
        </w:rPr>
        <w:t>&lt;/Amend&gt;</w:t>
      </w:r>
    </w:p>
    <w:p w14:paraId="711F2DE6"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321</w:t>
      </w:r>
      <w:r w:rsidRPr="009B19D7">
        <w:rPr>
          <w:rStyle w:val="HideTWBExt"/>
          <w:b w:val="0"/>
          <w:lang w:val="sl-SI"/>
        </w:rPr>
        <w:t>&lt;/NumAm&gt;</w:t>
      </w:r>
    </w:p>
    <w:p w14:paraId="5430C930"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6EA3215C"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0343A7FC" w14:textId="77777777" w:rsidR="00332A21" w:rsidRPr="009B19D7" w:rsidRDefault="00332A21" w:rsidP="00332A21">
      <w:r w:rsidRPr="009B19D7">
        <w:rPr>
          <w:rStyle w:val="HideTWBExt"/>
        </w:rPr>
        <w:t>&lt;/RepeatBlock-By&gt;</w:t>
      </w:r>
    </w:p>
    <w:p w14:paraId="55900ED7"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29632F7" w14:textId="77777777" w:rsidR="00332A21" w:rsidRPr="009B19D7" w:rsidRDefault="00332A21" w:rsidP="00332A21">
      <w:pPr>
        <w:pStyle w:val="NormalBold"/>
      </w:pPr>
      <w:r w:rsidRPr="009B19D7">
        <w:rPr>
          <w:rStyle w:val="HideTWBExt"/>
          <w:b w:val="0"/>
        </w:rPr>
        <w:t>&lt;Article&gt;</w:t>
      </w:r>
      <w:r w:rsidRPr="009B19D7">
        <w:t>Priloga I – člen 4 – odstavek 4 b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6A6DA1C" w14:textId="77777777" w:rsidTr="008E48AE">
        <w:trPr>
          <w:jc w:val="center"/>
        </w:trPr>
        <w:tc>
          <w:tcPr>
            <w:tcW w:w="9752" w:type="dxa"/>
            <w:gridSpan w:val="2"/>
          </w:tcPr>
          <w:p w14:paraId="272DE494" w14:textId="77777777" w:rsidR="00332A21" w:rsidRPr="009B19D7" w:rsidRDefault="00332A21" w:rsidP="008E48AE">
            <w:pPr>
              <w:keepNext/>
            </w:pPr>
          </w:p>
        </w:tc>
      </w:tr>
      <w:tr w:rsidR="007262CB" w:rsidRPr="009B19D7" w14:paraId="75CB5992" w14:textId="77777777" w:rsidTr="008E48AE">
        <w:trPr>
          <w:jc w:val="center"/>
        </w:trPr>
        <w:tc>
          <w:tcPr>
            <w:tcW w:w="4876" w:type="dxa"/>
            <w:hideMark/>
          </w:tcPr>
          <w:p w14:paraId="6A0A1D91"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11D22C3"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277472B" w14:textId="77777777" w:rsidTr="008E48AE">
        <w:trPr>
          <w:jc w:val="center"/>
        </w:trPr>
        <w:tc>
          <w:tcPr>
            <w:tcW w:w="4876" w:type="dxa"/>
          </w:tcPr>
          <w:p w14:paraId="153821DD" w14:textId="77777777" w:rsidR="00332A21" w:rsidRPr="009B19D7" w:rsidRDefault="00332A21" w:rsidP="008E48AE">
            <w:pPr>
              <w:pStyle w:val="Normal6"/>
              <w:rPr>
                <w:lang w:val="sl-SI"/>
              </w:rPr>
            </w:pPr>
          </w:p>
        </w:tc>
        <w:tc>
          <w:tcPr>
            <w:tcW w:w="4876" w:type="dxa"/>
            <w:hideMark/>
          </w:tcPr>
          <w:p w14:paraId="2577DD73" w14:textId="77777777" w:rsidR="00332A21" w:rsidRPr="009B19D7" w:rsidRDefault="00332A21" w:rsidP="008E48AE">
            <w:pPr>
              <w:pStyle w:val="Normal6"/>
              <w:rPr>
                <w:szCs w:val="24"/>
                <w:lang w:val="sl-SI"/>
              </w:rPr>
            </w:pPr>
            <w:r w:rsidRPr="009B19D7">
              <w:rPr>
                <w:b/>
                <w:i/>
                <w:lang w:val="sl-SI"/>
              </w:rPr>
              <w:t>4b.</w:t>
            </w:r>
            <w:r w:rsidRPr="009B19D7">
              <w:rPr>
                <w:b/>
                <w:i/>
                <w:lang w:val="sl-SI"/>
              </w:rPr>
              <w:tab/>
              <w:t>Informacije o izvedenih ukrepih bodo delavcem na voljo v skladu z Direktivo 89/391/EGS.</w:t>
            </w:r>
          </w:p>
        </w:tc>
      </w:tr>
    </w:tbl>
    <w:p w14:paraId="34F1ED8D"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0330527" w14:textId="77777777" w:rsidR="00332A21" w:rsidRPr="009B19D7" w:rsidRDefault="00332A21" w:rsidP="00332A21">
      <w:r w:rsidRPr="009B19D7">
        <w:rPr>
          <w:rStyle w:val="HideTWBExt"/>
        </w:rPr>
        <w:t>&lt;/Amend&gt;</w:t>
      </w:r>
    </w:p>
    <w:p w14:paraId="00598C3A"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322</w:t>
      </w:r>
      <w:r w:rsidRPr="009B19D7">
        <w:rPr>
          <w:rStyle w:val="HideTWBExt"/>
          <w:b w:val="0"/>
          <w:lang w:val="sl-SI"/>
        </w:rPr>
        <w:t>&lt;/NumAm&gt;</w:t>
      </w:r>
    </w:p>
    <w:p w14:paraId="0665457F"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7627C3FF" w14:textId="77777777" w:rsidR="00332A21" w:rsidRPr="009B19D7" w:rsidRDefault="00332A21" w:rsidP="00332A21">
      <w:r w:rsidRPr="009B19D7">
        <w:rPr>
          <w:rStyle w:val="HideTWBExt"/>
        </w:rPr>
        <w:t>&lt;/RepeatBlock-By&gt;</w:t>
      </w:r>
    </w:p>
    <w:p w14:paraId="6E96F1F3"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FCCE8F2" w14:textId="77777777" w:rsidR="00332A21" w:rsidRPr="009B19D7" w:rsidRDefault="00332A21" w:rsidP="00332A21">
      <w:pPr>
        <w:pStyle w:val="NormalBold"/>
      </w:pPr>
      <w:r w:rsidRPr="009B19D7">
        <w:rPr>
          <w:rStyle w:val="HideTWBExt"/>
          <w:b w:val="0"/>
        </w:rPr>
        <w:t>&lt;Article&gt;</w:t>
      </w:r>
      <w:r w:rsidRPr="009B19D7">
        <w:t>Priloga I – člen 5 – naslov</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AE44C88" w14:textId="77777777" w:rsidTr="008E48AE">
        <w:trPr>
          <w:jc w:val="center"/>
        </w:trPr>
        <w:tc>
          <w:tcPr>
            <w:tcW w:w="9752" w:type="dxa"/>
            <w:gridSpan w:val="2"/>
          </w:tcPr>
          <w:p w14:paraId="63115485" w14:textId="77777777" w:rsidR="00332A21" w:rsidRPr="009B19D7" w:rsidRDefault="00332A21" w:rsidP="008E48AE">
            <w:pPr>
              <w:keepNext/>
            </w:pPr>
          </w:p>
        </w:tc>
      </w:tr>
      <w:tr w:rsidR="007262CB" w:rsidRPr="009B19D7" w14:paraId="3D978965" w14:textId="77777777" w:rsidTr="008E48AE">
        <w:trPr>
          <w:jc w:val="center"/>
        </w:trPr>
        <w:tc>
          <w:tcPr>
            <w:tcW w:w="4876" w:type="dxa"/>
            <w:hideMark/>
          </w:tcPr>
          <w:p w14:paraId="1358CB8F"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085F1BC"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22EB900" w14:textId="77777777" w:rsidTr="008E48AE">
        <w:trPr>
          <w:jc w:val="center"/>
        </w:trPr>
        <w:tc>
          <w:tcPr>
            <w:tcW w:w="4876" w:type="dxa"/>
            <w:hideMark/>
          </w:tcPr>
          <w:p w14:paraId="797EC832" w14:textId="77777777" w:rsidR="00332A21" w:rsidRPr="009B19D7" w:rsidRDefault="00332A21" w:rsidP="008E48AE">
            <w:pPr>
              <w:pStyle w:val="Normal6"/>
              <w:rPr>
                <w:lang w:val="sl-SI"/>
              </w:rPr>
            </w:pPr>
            <w:r w:rsidRPr="009B19D7">
              <w:rPr>
                <w:lang w:val="sl-SI"/>
              </w:rPr>
              <w:t>Obvezna ocena psihosocialnega tveganja</w:t>
            </w:r>
          </w:p>
        </w:tc>
        <w:tc>
          <w:tcPr>
            <w:tcW w:w="4876" w:type="dxa"/>
            <w:hideMark/>
          </w:tcPr>
          <w:p w14:paraId="0FD32492" w14:textId="77777777" w:rsidR="00332A21" w:rsidRPr="009B19D7" w:rsidRDefault="00332A21" w:rsidP="008E48AE">
            <w:pPr>
              <w:pStyle w:val="Normal6"/>
              <w:rPr>
                <w:szCs w:val="24"/>
                <w:lang w:val="sl-SI"/>
              </w:rPr>
            </w:pPr>
            <w:r w:rsidRPr="009B19D7">
              <w:rPr>
                <w:lang w:val="sl-SI"/>
              </w:rPr>
              <w:t xml:space="preserve">Obvezna ocena psihosocialnega tveganja </w:t>
            </w:r>
            <w:r w:rsidRPr="009B19D7">
              <w:rPr>
                <w:b/>
                <w:i/>
                <w:lang w:val="sl-SI"/>
              </w:rPr>
              <w:t>ter preventivni in popravni ukrepi</w:t>
            </w:r>
          </w:p>
        </w:tc>
      </w:tr>
    </w:tbl>
    <w:p w14:paraId="457C052C"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1DF5076" w14:textId="77777777" w:rsidR="00332A21" w:rsidRPr="009B19D7" w:rsidRDefault="00332A21" w:rsidP="00332A21">
      <w:r w:rsidRPr="009B19D7">
        <w:rPr>
          <w:rStyle w:val="HideTWBExt"/>
        </w:rPr>
        <w:t>&lt;/Amend&gt;</w:t>
      </w:r>
    </w:p>
    <w:p w14:paraId="2F1E92CA"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323</w:t>
      </w:r>
      <w:r w:rsidRPr="009B19D7">
        <w:rPr>
          <w:rStyle w:val="HideTWBExt"/>
          <w:b w:val="0"/>
          <w:lang w:val="sl-SI"/>
        </w:rPr>
        <w:t>&lt;/NumAm&gt;</w:t>
      </w:r>
    </w:p>
    <w:p w14:paraId="42F213A5" w14:textId="77777777" w:rsidR="00332A21" w:rsidRPr="009B19D7" w:rsidRDefault="00332A21" w:rsidP="00332A21">
      <w:pPr>
        <w:pStyle w:val="NormalBold"/>
      </w:pPr>
      <w:r w:rsidRPr="009B19D7">
        <w:rPr>
          <w:rStyle w:val="HideTWBExt"/>
          <w:b w:val="0"/>
        </w:rPr>
        <w:t>&lt;RepeatBlock-By&gt;&lt;Members&gt;</w:t>
      </w:r>
      <w:r w:rsidRPr="009B19D7">
        <w:t>Arba Kokalari, Angelika Winzig, Jörgen Warborn</w:t>
      </w:r>
      <w:r w:rsidRPr="009B19D7">
        <w:rPr>
          <w:rStyle w:val="HideTWBExt"/>
          <w:b w:val="0"/>
        </w:rPr>
        <w:t>&lt;/Members&gt;</w:t>
      </w:r>
    </w:p>
    <w:p w14:paraId="5BE866A0" w14:textId="77777777" w:rsidR="00332A21" w:rsidRPr="009B19D7" w:rsidRDefault="00332A21" w:rsidP="00332A21">
      <w:r w:rsidRPr="009B19D7">
        <w:rPr>
          <w:rStyle w:val="HideTWBExt"/>
        </w:rPr>
        <w:t>&lt;/RepeatBlock-By&gt;</w:t>
      </w:r>
    </w:p>
    <w:p w14:paraId="7DB5DF1D"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53D5751" w14:textId="77777777" w:rsidR="00332A21" w:rsidRPr="009B19D7" w:rsidRDefault="00332A21" w:rsidP="00332A21">
      <w:pPr>
        <w:pStyle w:val="NormalBold"/>
      </w:pPr>
      <w:r w:rsidRPr="009B19D7">
        <w:rPr>
          <w:rStyle w:val="HideTWBExt"/>
          <w:b w:val="0"/>
        </w:rPr>
        <w:t>&lt;Article&gt;</w:t>
      </w:r>
      <w:r w:rsidRPr="009B19D7">
        <w:t>Priloga I – člen 5 – naslov</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884B5B8" w14:textId="77777777" w:rsidTr="008E48AE">
        <w:trPr>
          <w:jc w:val="center"/>
        </w:trPr>
        <w:tc>
          <w:tcPr>
            <w:tcW w:w="9752" w:type="dxa"/>
            <w:gridSpan w:val="2"/>
          </w:tcPr>
          <w:p w14:paraId="5D4B9AF6" w14:textId="77777777" w:rsidR="00332A21" w:rsidRPr="009B19D7" w:rsidRDefault="00332A21" w:rsidP="008E48AE">
            <w:pPr>
              <w:keepNext/>
            </w:pPr>
          </w:p>
        </w:tc>
      </w:tr>
      <w:tr w:rsidR="007262CB" w:rsidRPr="009B19D7" w14:paraId="2E6D4380" w14:textId="77777777" w:rsidTr="008E48AE">
        <w:trPr>
          <w:jc w:val="center"/>
        </w:trPr>
        <w:tc>
          <w:tcPr>
            <w:tcW w:w="4876" w:type="dxa"/>
            <w:hideMark/>
          </w:tcPr>
          <w:p w14:paraId="563C3254"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E639C3A"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954F837" w14:textId="77777777" w:rsidTr="008E48AE">
        <w:trPr>
          <w:jc w:val="center"/>
        </w:trPr>
        <w:tc>
          <w:tcPr>
            <w:tcW w:w="4876" w:type="dxa"/>
            <w:hideMark/>
          </w:tcPr>
          <w:p w14:paraId="30C34497" w14:textId="77777777" w:rsidR="00332A21" w:rsidRPr="009B19D7" w:rsidRDefault="00332A21" w:rsidP="008E48AE">
            <w:pPr>
              <w:pStyle w:val="Normal6"/>
              <w:rPr>
                <w:lang w:val="sl-SI"/>
              </w:rPr>
            </w:pPr>
            <w:r w:rsidRPr="009B19D7">
              <w:rPr>
                <w:b/>
                <w:i/>
                <w:lang w:val="sl-SI"/>
              </w:rPr>
              <w:t>Obvezna</w:t>
            </w:r>
            <w:r w:rsidRPr="009B19D7">
              <w:rPr>
                <w:lang w:val="sl-SI"/>
              </w:rPr>
              <w:t xml:space="preserve"> ocena psihosocialnega tveganja</w:t>
            </w:r>
          </w:p>
        </w:tc>
        <w:tc>
          <w:tcPr>
            <w:tcW w:w="4876" w:type="dxa"/>
            <w:hideMark/>
          </w:tcPr>
          <w:p w14:paraId="4E2B2C72" w14:textId="77777777" w:rsidR="00332A21" w:rsidRPr="009B19D7" w:rsidRDefault="00332A21" w:rsidP="008E48AE">
            <w:pPr>
              <w:pStyle w:val="Normal6"/>
              <w:rPr>
                <w:szCs w:val="24"/>
                <w:lang w:val="sl-SI"/>
              </w:rPr>
            </w:pPr>
            <w:r w:rsidRPr="009B19D7">
              <w:rPr>
                <w:lang w:val="sl-SI"/>
              </w:rPr>
              <w:t>Ocena psihosocialnega tveganja</w:t>
            </w:r>
          </w:p>
        </w:tc>
      </w:tr>
    </w:tbl>
    <w:p w14:paraId="7BC337E9"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B44CEFF" w14:textId="77777777" w:rsidR="00332A21" w:rsidRPr="009B19D7" w:rsidRDefault="00332A21" w:rsidP="00332A21">
      <w:r w:rsidRPr="009B19D7">
        <w:rPr>
          <w:rStyle w:val="HideTWBExt"/>
        </w:rPr>
        <w:t>&lt;/Amend&gt;</w:t>
      </w:r>
    </w:p>
    <w:p w14:paraId="69C5CF19"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324</w:t>
      </w:r>
      <w:r w:rsidRPr="009B19D7">
        <w:rPr>
          <w:rStyle w:val="HideTWBExt"/>
          <w:b w:val="0"/>
          <w:lang w:val="sl-SI"/>
        </w:rPr>
        <w:t>&lt;/NumAm&gt;</w:t>
      </w:r>
    </w:p>
    <w:p w14:paraId="64A6D057"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6E9386C6"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2CA64CB9" w14:textId="77777777" w:rsidR="00332A21" w:rsidRPr="009B19D7" w:rsidRDefault="00332A21" w:rsidP="00332A21">
      <w:r w:rsidRPr="009B19D7">
        <w:rPr>
          <w:rStyle w:val="HideTWBExt"/>
        </w:rPr>
        <w:t>&lt;/RepeatBlock-By&gt;</w:t>
      </w:r>
    </w:p>
    <w:p w14:paraId="02DA132D"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31E6125" w14:textId="77777777" w:rsidR="00332A21" w:rsidRPr="009B19D7" w:rsidRDefault="00332A21" w:rsidP="00332A21">
      <w:pPr>
        <w:pStyle w:val="NormalBold"/>
      </w:pPr>
      <w:r w:rsidRPr="009B19D7">
        <w:rPr>
          <w:rStyle w:val="HideTWBExt"/>
          <w:b w:val="0"/>
        </w:rPr>
        <w:t>&lt;Article&gt;</w:t>
      </w:r>
      <w:r w:rsidRPr="009B19D7">
        <w:t>Priloga I – člen 5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5311267" w14:textId="77777777" w:rsidTr="008E48AE">
        <w:trPr>
          <w:jc w:val="center"/>
        </w:trPr>
        <w:tc>
          <w:tcPr>
            <w:tcW w:w="9752" w:type="dxa"/>
            <w:gridSpan w:val="2"/>
          </w:tcPr>
          <w:p w14:paraId="3F8179F9" w14:textId="77777777" w:rsidR="00332A21" w:rsidRPr="009B19D7" w:rsidRDefault="00332A21" w:rsidP="008E48AE">
            <w:pPr>
              <w:keepNext/>
            </w:pPr>
          </w:p>
        </w:tc>
      </w:tr>
      <w:tr w:rsidR="007262CB" w:rsidRPr="009B19D7" w14:paraId="58125C57" w14:textId="77777777" w:rsidTr="008E48AE">
        <w:trPr>
          <w:jc w:val="center"/>
        </w:trPr>
        <w:tc>
          <w:tcPr>
            <w:tcW w:w="4876" w:type="dxa"/>
            <w:hideMark/>
          </w:tcPr>
          <w:p w14:paraId="269BE085"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50125C2"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253438B" w14:textId="77777777" w:rsidTr="008E48AE">
        <w:trPr>
          <w:jc w:val="center"/>
        </w:trPr>
        <w:tc>
          <w:tcPr>
            <w:tcW w:w="4876" w:type="dxa"/>
            <w:hideMark/>
          </w:tcPr>
          <w:p w14:paraId="536D5FC7" w14:textId="77777777" w:rsidR="00332A21" w:rsidRPr="009B19D7" w:rsidRDefault="00332A21" w:rsidP="008E48AE">
            <w:pPr>
              <w:pStyle w:val="Normal6"/>
              <w:rPr>
                <w:lang w:val="sl-SI"/>
              </w:rPr>
            </w:pPr>
            <w:r w:rsidRPr="009B19D7">
              <w:rPr>
                <w:lang w:val="sl-SI"/>
              </w:rPr>
              <w:t>1.</w:t>
            </w:r>
            <w:r w:rsidRPr="009B19D7">
              <w:rPr>
                <w:lang w:val="sl-SI"/>
              </w:rPr>
              <w:tab/>
              <w:t xml:space="preserve">Delodajalci izvedejo oceno psihosocialnega tveganja </w:t>
            </w:r>
            <w:r w:rsidRPr="009B19D7">
              <w:rPr>
                <w:b/>
                <w:i/>
                <w:lang w:val="sl-SI"/>
              </w:rPr>
              <w:t>vsaj enkrat na leto</w:t>
            </w:r>
            <w:r w:rsidRPr="009B19D7">
              <w:rPr>
                <w:lang w:val="sl-SI"/>
              </w:rPr>
              <w:t xml:space="preserve"> in kadar koli pride do pomembnih sprememb v organizaciji dela ali do organizacijskega prestrukturiranja.</w:t>
            </w:r>
          </w:p>
        </w:tc>
        <w:tc>
          <w:tcPr>
            <w:tcW w:w="4876" w:type="dxa"/>
            <w:hideMark/>
          </w:tcPr>
          <w:p w14:paraId="26003DE5" w14:textId="77777777" w:rsidR="00332A21" w:rsidRPr="009B19D7" w:rsidRDefault="00332A21" w:rsidP="008E48AE">
            <w:pPr>
              <w:pStyle w:val="Normal6"/>
              <w:rPr>
                <w:szCs w:val="24"/>
                <w:lang w:val="sl-SI"/>
              </w:rPr>
            </w:pPr>
            <w:r w:rsidRPr="009B19D7">
              <w:rPr>
                <w:lang w:val="sl-SI"/>
              </w:rPr>
              <w:t>1.</w:t>
            </w:r>
            <w:r w:rsidRPr="009B19D7">
              <w:rPr>
                <w:lang w:val="sl-SI"/>
              </w:rPr>
              <w:tab/>
              <w:t xml:space="preserve">Delodajalci izvedejo oceno psihosocialnega tveganja </w:t>
            </w:r>
            <w:r w:rsidRPr="009B19D7">
              <w:rPr>
                <w:b/>
                <w:i/>
                <w:lang w:val="sl-SI"/>
              </w:rPr>
              <w:t>eno leto po začetku veljavnosti te direktive</w:t>
            </w:r>
            <w:r w:rsidRPr="009B19D7">
              <w:rPr>
                <w:lang w:val="sl-SI"/>
              </w:rPr>
              <w:t xml:space="preserve"> in </w:t>
            </w:r>
            <w:r w:rsidRPr="009B19D7">
              <w:rPr>
                <w:b/>
                <w:i/>
                <w:lang w:val="sl-SI"/>
              </w:rPr>
              <w:t>zatem v rednih časovnih presledkih ter</w:t>
            </w:r>
            <w:r w:rsidRPr="009B19D7">
              <w:rPr>
                <w:lang w:val="sl-SI"/>
              </w:rPr>
              <w:t xml:space="preserve"> kadar koli pride do pomembnih sprememb v organizaciji dela ali do organizacijskega prestrukturiranja</w:t>
            </w:r>
            <w:r w:rsidRPr="009B19D7">
              <w:rPr>
                <w:b/>
                <w:i/>
                <w:lang w:val="sl-SI"/>
              </w:rPr>
              <w:t>, vključno z znatnimi nihanji v številu zaposlenih, visoko stopnjo bolniških odsotnosti ter razširjenostjo dolgotrajne in/ali ponavljajoče se odsotnosti</w:t>
            </w:r>
            <w:r w:rsidRPr="009B19D7">
              <w:rPr>
                <w:lang w:val="sl-SI"/>
              </w:rPr>
              <w:t>.</w:t>
            </w:r>
          </w:p>
        </w:tc>
      </w:tr>
    </w:tbl>
    <w:p w14:paraId="7F53250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3C06F5C" w14:textId="77777777" w:rsidR="00332A21" w:rsidRPr="009B19D7" w:rsidRDefault="00332A21" w:rsidP="00332A21">
      <w:r w:rsidRPr="009B19D7">
        <w:rPr>
          <w:rStyle w:val="HideTWBExt"/>
        </w:rPr>
        <w:t>&lt;/Amend&gt;</w:t>
      </w:r>
    </w:p>
    <w:p w14:paraId="787CF2F6"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325</w:t>
      </w:r>
      <w:r w:rsidRPr="009B19D7">
        <w:rPr>
          <w:rStyle w:val="HideTWBExt"/>
          <w:b w:val="0"/>
          <w:lang w:val="sl-SI"/>
        </w:rPr>
        <w:t>&lt;/NumAm&gt;</w:t>
      </w:r>
    </w:p>
    <w:p w14:paraId="6C81BFB3" w14:textId="77777777" w:rsidR="00332A21" w:rsidRPr="009B19D7" w:rsidRDefault="00332A21" w:rsidP="00332A21">
      <w:pPr>
        <w:pStyle w:val="NormalBold"/>
      </w:pPr>
      <w:r w:rsidRPr="009B19D7">
        <w:rPr>
          <w:rStyle w:val="HideTWBExt"/>
          <w:b w:val="0"/>
        </w:rPr>
        <w:t>&lt;RepeatBlock-By&gt;&lt;Members&gt;</w:t>
      </w:r>
      <w:r w:rsidRPr="009B19D7">
        <w:t>Li Andersson</w:t>
      </w:r>
      <w:r w:rsidRPr="009B19D7">
        <w:rPr>
          <w:rStyle w:val="HideTWBExt"/>
          <w:b w:val="0"/>
        </w:rPr>
        <w:t>&lt;/Members&gt;</w:t>
      </w:r>
    </w:p>
    <w:p w14:paraId="48A42B71" w14:textId="77777777" w:rsidR="00332A21" w:rsidRPr="009B19D7" w:rsidRDefault="00332A21" w:rsidP="00332A21">
      <w:r w:rsidRPr="009B19D7">
        <w:rPr>
          <w:rStyle w:val="HideTWBExt"/>
        </w:rPr>
        <w:t>&lt;/RepeatBlock-By&gt;</w:t>
      </w:r>
    </w:p>
    <w:p w14:paraId="5D2359CD"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038FFD1" w14:textId="77777777" w:rsidR="00332A21" w:rsidRPr="009B19D7" w:rsidRDefault="00332A21" w:rsidP="00332A21">
      <w:pPr>
        <w:pStyle w:val="NormalBold"/>
      </w:pPr>
      <w:r w:rsidRPr="009B19D7">
        <w:rPr>
          <w:rStyle w:val="HideTWBExt"/>
          <w:b w:val="0"/>
        </w:rPr>
        <w:t>&lt;Article&gt;</w:t>
      </w:r>
      <w:r w:rsidRPr="009B19D7">
        <w:t>Priloga I – člen 5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5E97CEF" w14:textId="77777777" w:rsidTr="008E48AE">
        <w:trPr>
          <w:jc w:val="center"/>
        </w:trPr>
        <w:tc>
          <w:tcPr>
            <w:tcW w:w="9752" w:type="dxa"/>
            <w:gridSpan w:val="2"/>
          </w:tcPr>
          <w:p w14:paraId="15BAAF73" w14:textId="77777777" w:rsidR="00332A21" w:rsidRPr="009B19D7" w:rsidRDefault="00332A21" w:rsidP="008E48AE">
            <w:pPr>
              <w:keepNext/>
            </w:pPr>
          </w:p>
        </w:tc>
      </w:tr>
      <w:tr w:rsidR="007262CB" w:rsidRPr="009B19D7" w14:paraId="4EE85079" w14:textId="77777777" w:rsidTr="008E48AE">
        <w:trPr>
          <w:jc w:val="center"/>
        </w:trPr>
        <w:tc>
          <w:tcPr>
            <w:tcW w:w="4876" w:type="dxa"/>
            <w:hideMark/>
          </w:tcPr>
          <w:p w14:paraId="596AB277"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D4D70AB"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CBFAF84" w14:textId="77777777" w:rsidTr="008E48AE">
        <w:trPr>
          <w:jc w:val="center"/>
        </w:trPr>
        <w:tc>
          <w:tcPr>
            <w:tcW w:w="4876" w:type="dxa"/>
            <w:hideMark/>
          </w:tcPr>
          <w:p w14:paraId="416411A4" w14:textId="77777777" w:rsidR="00332A21" w:rsidRPr="009B19D7" w:rsidRDefault="00332A21" w:rsidP="008E48AE">
            <w:pPr>
              <w:pStyle w:val="Normal6"/>
              <w:rPr>
                <w:lang w:val="sl-SI"/>
              </w:rPr>
            </w:pPr>
            <w:r w:rsidRPr="009B19D7">
              <w:rPr>
                <w:lang w:val="sl-SI"/>
              </w:rPr>
              <w:t>1.</w:t>
            </w:r>
            <w:r w:rsidRPr="009B19D7">
              <w:rPr>
                <w:lang w:val="sl-SI"/>
              </w:rPr>
              <w:tab/>
              <w:t>Delodajalci izvedejo oceno psihosocialnega tveganja vsaj enkrat na leto in kadar koli pride do pomembnih sprememb v organizaciji dela ali do organizacijskega prestrukturiranja.</w:t>
            </w:r>
          </w:p>
        </w:tc>
        <w:tc>
          <w:tcPr>
            <w:tcW w:w="4876" w:type="dxa"/>
            <w:hideMark/>
          </w:tcPr>
          <w:p w14:paraId="370598B2" w14:textId="77777777" w:rsidR="00332A21" w:rsidRPr="009B19D7" w:rsidRDefault="00332A21" w:rsidP="008E48AE">
            <w:pPr>
              <w:pStyle w:val="Normal6"/>
              <w:rPr>
                <w:szCs w:val="24"/>
                <w:lang w:val="sl-SI"/>
              </w:rPr>
            </w:pPr>
            <w:r w:rsidRPr="009B19D7">
              <w:rPr>
                <w:lang w:val="sl-SI"/>
              </w:rPr>
              <w:t>1.</w:t>
            </w:r>
            <w:r w:rsidRPr="009B19D7">
              <w:rPr>
                <w:lang w:val="sl-SI"/>
              </w:rPr>
              <w:tab/>
              <w:t xml:space="preserve">Delodajalci izvedejo oceno psihosocialnega tveganja vsaj enkrat na leto in kadar koli pride do pomembnih sprememb v organizaciji dela ali do organizacijskega prestrukturiranja. </w:t>
            </w:r>
            <w:r w:rsidRPr="009B19D7">
              <w:rPr>
                <w:b/>
                <w:i/>
                <w:lang w:val="sl-SI"/>
              </w:rPr>
              <w:t>Poleg tega imajo predstavniki delavcev možnost, da na podlagi svoje obrazložene presoje sprožijo izvedbo ocene.</w:t>
            </w:r>
          </w:p>
        </w:tc>
      </w:tr>
    </w:tbl>
    <w:p w14:paraId="10BD466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842A32D" w14:textId="77777777" w:rsidR="00332A21" w:rsidRPr="009B19D7" w:rsidRDefault="00332A21" w:rsidP="00332A21">
      <w:r w:rsidRPr="009B19D7">
        <w:rPr>
          <w:rStyle w:val="HideTWBExt"/>
        </w:rPr>
        <w:t>&lt;/Amend&gt;</w:t>
      </w:r>
    </w:p>
    <w:p w14:paraId="3F7AD34F"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326</w:t>
      </w:r>
      <w:r w:rsidRPr="009B19D7">
        <w:rPr>
          <w:rStyle w:val="HideTWBExt"/>
          <w:b w:val="0"/>
          <w:lang w:val="sl-SI"/>
        </w:rPr>
        <w:t>&lt;/NumAm&gt;</w:t>
      </w:r>
    </w:p>
    <w:p w14:paraId="66094EFF" w14:textId="77777777" w:rsidR="00332A21" w:rsidRPr="009B19D7" w:rsidRDefault="00332A21" w:rsidP="00332A21">
      <w:pPr>
        <w:pStyle w:val="NormalBold"/>
      </w:pPr>
      <w:r w:rsidRPr="009B19D7">
        <w:rPr>
          <w:rStyle w:val="HideTWBExt"/>
          <w:b w:val="0"/>
        </w:rPr>
        <w:t>&lt;RepeatBlock-By&gt;&lt;Members&gt;</w:t>
      </w:r>
      <w:r w:rsidRPr="009B19D7">
        <w:t>Mariateresa Vivaldini, Elena Donazzan, Lara Magoni, Chiara Gemma, Geadis Geadi, Marlena Maląg</w:t>
      </w:r>
      <w:r w:rsidRPr="009B19D7">
        <w:rPr>
          <w:rStyle w:val="HideTWBExt"/>
          <w:b w:val="0"/>
        </w:rPr>
        <w:t>&lt;/Members&gt;</w:t>
      </w:r>
    </w:p>
    <w:p w14:paraId="0E28698D" w14:textId="77777777" w:rsidR="00332A21" w:rsidRPr="009B19D7" w:rsidRDefault="00332A21" w:rsidP="00332A21">
      <w:r w:rsidRPr="009B19D7">
        <w:rPr>
          <w:rStyle w:val="HideTWBExt"/>
        </w:rPr>
        <w:t>&lt;/RepeatBlock-By&gt;</w:t>
      </w:r>
    </w:p>
    <w:p w14:paraId="3F6602B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7820A2E" w14:textId="77777777" w:rsidR="00332A21" w:rsidRPr="009B19D7" w:rsidRDefault="00332A21" w:rsidP="00332A21">
      <w:pPr>
        <w:pStyle w:val="NormalBold"/>
      </w:pPr>
      <w:r w:rsidRPr="009B19D7">
        <w:rPr>
          <w:rStyle w:val="HideTWBExt"/>
          <w:b w:val="0"/>
        </w:rPr>
        <w:t>&lt;Article&gt;</w:t>
      </w:r>
      <w:r w:rsidRPr="009B19D7">
        <w:t>Priloga I – člen 5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C8D8C6D" w14:textId="77777777" w:rsidTr="008E48AE">
        <w:trPr>
          <w:jc w:val="center"/>
        </w:trPr>
        <w:tc>
          <w:tcPr>
            <w:tcW w:w="9752" w:type="dxa"/>
            <w:gridSpan w:val="2"/>
          </w:tcPr>
          <w:p w14:paraId="62CD644B" w14:textId="77777777" w:rsidR="00332A21" w:rsidRPr="009B19D7" w:rsidRDefault="00332A21" w:rsidP="008E48AE">
            <w:pPr>
              <w:keepNext/>
            </w:pPr>
          </w:p>
        </w:tc>
      </w:tr>
      <w:tr w:rsidR="007262CB" w:rsidRPr="009B19D7" w14:paraId="4765CD22" w14:textId="77777777" w:rsidTr="008E48AE">
        <w:trPr>
          <w:jc w:val="center"/>
        </w:trPr>
        <w:tc>
          <w:tcPr>
            <w:tcW w:w="4876" w:type="dxa"/>
            <w:hideMark/>
          </w:tcPr>
          <w:p w14:paraId="5D51231D"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CBCF092"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0C5397F" w14:textId="77777777" w:rsidTr="008E48AE">
        <w:trPr>
          <w:jc w:val="center"/>
        </w:trPr>
        <w:tc>
          <w:tcPr>
            <w:tcW w:w="4876" w:type="dxa"/>
            <w:hideMark/>
          </w:tcPr>
          <w:p w14:paraId="277B5EC1" w14:textId="77777777" w:rsidR="00332A21" w:rsidRPr="009B19D7" w:rsidRDefault="00332A21" w:rsidP="008E48AE">
            <w:pPr>
              <w:pStyle w:val="Normal6"/>
              <w:rPr>
                <w:lang w:val="sl-SI"/>
              </w:rPr>
            </w:pPr>
            <w:r w:rsidRPr="009B19D7">
              <w:rPr>
                <w:lang w:val="sl-SI"/>
              </w:rPr>
              <w:t>1.</w:t>
            </w:r>
            <w:r w:rsidRPr="009B19D7">
              <w:rPr>
                <w:lang w:val="sl-SI"/>
              </w:rPr>
              <w:tab/>
              <w:t xml:space="preserve">Delodajalci </w:t>
            </w:r>
            <w:r w:rsidRPr="009B19D7">
              <w:rPr>
                <w:b/>
                <w:i/>
                <w:lang w:val="sl-SI"/>
              </w:rPr>
              <w:t>izvedejo</w:t>
            </w:r>
            <w:r w:rsidRPr="009B19D7">
              <w:rPr>
                <w:lang w:val="sl-SI"/>
              </w:rPr>
              <w:t xml:space="preserve"> oceno psihosocialnega tveganja </w:t>
            </w:r>
            <w:r w:rsidRPr="009B19D7">
              <w:rPr>
                <w:b/>
                <w:i/>
                <w:lang w:val="sl-SI"/>
              </w:rPr>
              <w:t>vsaj enkrat na leto</w:t>
            </w:r>
            <w:r w:rsidRPr="009B19D7">
              <w:rPr>
                <w:lang w:val="sl-SI"/>
              </w:rPr>
              <w:t xml:space="preserve"> in kadar koli pride do pomembnih sprememb v organizaciji dela ali do organizacijskega prestrukturiranja.</w:t>
            </w:r>
          </w:p>
        </w:tc>
        <w:tc>
          <w:tcPr>
            <w:tcW w:w="4876" w:type="dxa"/>
            <w:hideMark/>
          </w:tcPr>
          <w:p w14:paraId="42EEDDF1" w14:textId="77777777" w:rsidR="00332A21" w:rsidRPr="009B19D7" w:rsidRDefault="00332A21" w:rsidP="008E48AE">
            <w:pPr>
              <w:pStyle w:val="Normal6"/>
              <w:rPr>
                <w:szCs w:val="24"/>
                <w:lang w:val="sl-SI"/>
              </w:rPr>
            </w:pPr>
            <w:r w:rsidRPr="009B19D7">
              <w:rPr>
                <w:lang w:val="sl-SI"/>
              </w:rPr>
              <w:t>1.</w:t>
            </w:r>
            <w:r w:rsidRPr="009B19D7">
              <w:rPr>
                <w:lang w:val="sl-SI"/>
              </w:rPr>
              <w:tab/>
              <w:t xml:space="preserve">Delodajalci </w:t>
            </w:r>
            <w:r w:rsidRPr="009B19D7">
              <w:rPr>
                <w:b/>
                <w:i/>
                <w:lang w:val="sl-SI"/>
              </w:rPr>
              <w:t>izvajajo</w:t>
            </w:r>
            <w:r w:rsidRPr="009B19D7">
              <w:rPr>
                <w:lang w:val="sl-SI"/>
              </w:rPr>
              <w:t xml:space="preserve"> oceno psihosocialnega tveganja </w:t>
            </w:r>
            <w:r w:rsidRPr="009B19D7">
              <w:rPr>
                <w:b/>
                <w:i/>
                <w:lang w:val="sl-SI"/>
              </w:rPr>
              <w:t>redno, kadar je to ustrezno</w:t>
            </w:r>
            <w:r w:rsidRPr="009B19D7">
              <w:rPr>
                <w:lang w:val="sl-SI"/>
              </w:rPr>
              <w:t xml:space="preserve"> in kadar koli pride do pomembnih sprememb v organizaciji dela ali do organizacijskega prestrukturiranja.</w:t>
            </w:r>
          </w:p>
        </w:tc>
      </w:tr>
    </w:tbl>
    <w:p w14:paraId="093B99E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E8BE173" w14:textId="77777777" w:rsidR="00332A21" w:rsidRPr="009B19D7" w:rsidRDefault="00332A21" w:rsidP="00332A21">
      <w:r w:rsidRPr="009B19D7">
        <w:rPr>
          <w:rStyle w:val="HideTWBExt"/>
        </w:rPr>
        <w:t>&lt;/Amend&gt;</w:t>
      </w:r>
    </w:p>
    <w:p w14:paraId="6754CAE6"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327</w:t>
      </w:r>
      <w:r w:rsidRPr="009B19D7">
        <w:rPr>
          <w:rStyle w:val="HideTWBExt"/>
          <w:b w:val="0"/>
          <w:lang w:val="sl-SI"/>
        </w:rPr>
        <w:t>&lt;/NumAm&gt;</w:t>
      </w:r>
    </w:p>
    <w:p w14:paraId="3AF8B664" w14:textId="77777777" w:rsidR="00332A21" w:rsidRPr="009B19D7" w:rsidRDefault="00332A21" w:rsidP="00332A21">
      <w:pPr>
        <w:pStyle w:val="NormalBold"/>
      </w:pPr>
      <w:r w:rsidRPr="009B19D7">
        <w:rPr>
          <w:rStyle w:val="HideTWBExt"/>
          <w:b w:val="0"/>
        </w:rPr>
        <w:t>&lt;RepeatBlock-By&gt;&lt;Members&gt;</w:t>
      </w:r>
      <w:r w:rsidRPr="009B19D7">
        <w:t>Arba Kokalari, Angelika Winzig, Jörgen Warborn</w:t>
      </w:r>
      <w:r w:rsidRPr="009B19D7">
        <w:rPr>
          <w:rStyle w:val="HideTWBExt"/>
          <w:b w:val="0"/>
        </w:rPr>
        <w:t>&lt;/Members&gt;</w:t>
      </w:r>
    </w:p>
    <w:p w14:paraId="7279F630" w14:textId="77777777" w:rsidR="00332A21" w:rsidRPr="009B19D7" w:rsidRDefault="00332A21" w:rsidP="00332A21">
      <w:r w:rsidRPr="009B19D7">
        <w:rPr>
          <w:rStyle w:val="HideTWBExt"/>
        </w:rPr>
        <w:t>&lt;/RepeatBlock-By&gt;</w:t>
      </w:r>
    </w:p>
    <w:p w14:paraId="4BE683CD"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55B2CC2" w14:textId="77777777" w:rsidR="00332A21" w:rsidRPr="009B19D7" w:rsidRDefault="00332A21" w:rsidP="00332A21">
      <w:pPr>
        <w:pStyle w:val="NormalBold"/>
      </w:pPr>
      <w:r w:rsidRPr="009B19D7">
        <w:rPr>
          <w:rStyle w:val="HideTWBExt"/>
          <w:b w:val="0"/>
        </w:rPr>
        <w:t>&lt;Article&gt;</w:t>
      </w:r>
      <w:r w:rsidRPr="009B19D7">
        <w:t>Priloga I – člen 5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B3F13A8" w14:textId="77777777" w:rsidTr="008E48AE">
        <w:trPr>
          <w:jc w:val="center"/>
        </w:trPr>
        <w:tc>
          <w:tcPr>
            <w:tcW w:w="9752" w:type="dxa"/>
            <w:gridSpan w:val="2"/>
          </w:tcPr>
          <w:p w14:paraId="75D0EDC8" w14:textId="77777777" w:rsidR="00332A21" w:rsidRPr="009B19D7" w:rsidRDefault="00332A21" w:rsidP="008E48AE">
            <w:pPr>
              <w:keepNext/>
            </w:pPr>
          </w:p>
        </w:tc>
      </w:tr>
      <w:tr w:rsidR="007262CB" w:rsidRPr="009B19D7" w14:paraId="7A214399" w14:textId="77777777" w:rsidTr="008E48AE">
        <w:trPr>
          <w:jc w:val="center"/>
        </w:trPr>
        <w:tc>
          <w:tcPr>
            <w:tcW w:w="4876" w:type="dxa"/>
            <w:hideMark/>
          </w:tcPr>
          <w:p w14:paraId="6DE1F390"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049CBEF"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715B4A8" w14:textId="77777777" w:rsidTr="008E48AE">
        <w:trPr>
          <w:jc w:val="center"/>
        </w:trPr>
        <w:tc>
          <w:tcPr>
            <w:tcW w:w="4876" w:type="dxa"/>
            <w:hideMark/>
          </w:tcPr>
          <w:p w14:paraId="692B3220" w14:textId="77777777" w:rsidR="00332A21" w:rsidRPr="009B19D7" w:rsidRDefault="00332A21" w:rsidP="008E48AE">
            <w:pPr>
              <w:pStyle w:val="Normal6"/>
              <w:rPr>
                <w:lang w:val="sl-SI"/>
              </w:rPr>
            </w:pPr>
            <w:r w:rsidRPr="009B19D7">
              <w:rPr>
                <w:lang w:val="sl-SI"/>
              </w:rPr>
              <w:t>1.</w:t>
            </w:r>
            <w:r w:rsidRPr="009B19D7">
              <w:rPr>
                <w:lang w:val="sl-SI"/>
              </w:rPr>
              <w:tab/>
              <w:t xml:space="preserve">Delodajalci izvedejo oceno psihosocialnega tveganja </w:t>
            </w:r>
            <w:r w:rsidRPr="009B19D7">
              <w:rPr>
                <w:b/>
                <w:i/>
                <w:lang w:val="sl-SI"/>
              </w:rPr>
              <w:t>vsaj enkrat na leto in</w:t>
            </w:r>
            <w:r w:rsidRPr="009B19D7">
              <w:rPr>
                <w:lang w:val="sl-SI"/>
              </w:rPr>
              <w:t xml:space="preserve"> kadar koli pride do pomembnih sprememb v organizaciji dela ali do organizacijskega prestrukturiranja.</w:t>
            </w:r>
          </w:p>
        </w:tc>
        <w:tc>
          <w:tcPr>
            <w:tcW w:w="4876" w:type="dxa"/>
            <w:hideMark/>
          </w:tcPr>
          <w:p w14:paraId="392EE50B" w14:textId="77777777" w:rsidR="00332A21" w:rsidRPr="009B19D7" w:rsidRDefault="00332A21" w:rsidP="008E48AE">
            <w:pPr>
              <w:pStyle w:val="Normal6"/>
              <w:rPr>
                <w:szCs w:val="24"/>
                <w:lang w:val="sl-SI"/>
              </w:rPr>
            </w:pPr>
            <w:r w:rsidRPr="009B19D7">
              <w:rPr>
                <w:lang w:val="sl-SI"/>
              </w:rPr>
              <w:t>1.</w:t>
            </w:r>
            <w:r w:rsidRPr="009B19D7">
              <w:rPr>
                <w:lang w:val="sl-SI"/>
              </w:rPr>
              <w:tab/>
              <w:t xml:space="preserve">Delodajalci </w:t>
            </w:r>
            <w:r w:rsidRPr="009B19D7">
              <w:rPr>
                <w:b/>
                <w:i/>
                <w:lang w:val="sl-SI"/>
              </w:rPr>
              <w:t>lahko, kadar je to ustrezno in potrebno,</w:t>
            </w:r>
            <w:r w:rsidRPr="009B19D7">
              <w:rPr>
                <w:lang w:val="sl-SI"/>
              </w:rPr>
              <w:t xml:space="preserve"> izvedejo oceno psihosocialnega tveganja</w:t>
            </w:r>
            <w:r w:rsidRPr="009B19D7">
              <w:rPr>
                <w:b/>
                <w:i/>
                <w:lang w:val="sl-SI"/>
              </w:rPr>
              <w:t>,</w:t>
            </w:r>
            <w:r w:rsidRPr="009B19D7">
              <w:rPr>
                <w:lang w:val="sl-SI"/>
              </w:rPr>
              <w:t xml:space="preserve"> kadar koli pride do pomembnih sprememb v organizaciji dela ali do organizacijskega prestrukturiranja.</w:t>
            </w:r>
          </w:p>
        </w:tc>
      </w:tr>
    </w:tbl>
    <w:p w14:paraId="76C06CD1"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F1B7B52" w14:textId="77777777" w:rsidR="00332A21" w:rsidRPr="009B19D7" w:rsidRDefault="00332A21" w:rsidP="00332A21">
      <w:r w:rsidRPr="009B19D7">
        <w:rPr>
          <w:rStyle w:val="HideTWBExt"/>
        </w:rPr>
        <w:t>&lt;/Amend&gt;</w:t>
      </w:r>
    </w:p>
    <w:p w14:paraId="6C56DA1E"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328</w:t>
      </w:r>
      <w:r w:rsidRPr="009B19D7">
        <w:rPr>
          <w:rStyle w:val="HideTWBExt"/>
          <w:b w:val="0"/>
          <w:lang w:val="sl-SI"/>
        </w:rPr>
        <w:t>&lt;/NumAm&gt;</w:t>
      </w:r>
    </w:p>
    <w:p w14:paraId="5AFAAF3A"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5E212780" w14:textId="77777777" w:rsidR="00332A21" w:rsidRPr="009B19D7" w:rsidRDefault="00332A21" w:rsidP="00332A21">
      <w:r w:rsidRPr="009B19D7">
        <w:rPr>
          <w:rStyle w:val="HideTWBExt"/>
        </w:rPr>
        <w:t>&lt;/RepeatBlock-By&gt;</w:t>
      </w:r>
    </w:p>
    <w:p w14:paraId="38F534C3"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1F5FFD2" w14:textId="77777777" w:rsidR="00332A21" w:rsidRPr="009B19D7" w:rsidRDefault="00332A21" w:rsidP="00332A21">
      <w:pPr>
        <w:pStyle w:val="NormalBold"/>
      </w:pPr>
      <w:r w:rsidRPr="009B19D7">
        <w:rPr>
          <w:rStyle w:val="HideTWBExt"/>
          <w:b w:val="0"/>
        </w:rPr>
        <w:t>&lt;Article&gt;</w:t>
      </w:r>
      <w:r w:rsidRPr="009B19D7">
        <w:t>Priloga I – člen 5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6722827" w14:textId="77777777" w:rsidTr="008E48AE">
        <w:trPr>
          <w:jc w:val="center"/>
        </w:trPr>
        <w:tc>
          <w:tcPr>
            <w:tcW w:w="9752" w:type="dxa"/>
            <w:gridSpan w:val="2"/>
          </w:tcPr>
          <w:p w14:paraId="4563F31B" w14:textId="77777777" w:rsidR="00332A21" w:rsidRPr="009B19D7" w:rsidRDefault="00332A21" w:rsidP="008E48AE">
            <w:pPr>
              <w:keepNext/>
            </w:pPr>
          </w:p>
        </w:tc>
      </w:tr>
      <w:tr w:rsidR="007262CB" w:rsidRPr="009B19D7" w14:paraId="1838FEAE" w14:textId="77777777" w:rsidTr="008E48AE">
        <w:trPr>
          <w:jc w:val="center"/>
        </w:trPr>
        <w:tc>
          <w:tcPr>
            <w:tcW w:w="4876" w:type="dxa"/>
            <w:hideMark/>
          </w:tcPr>
          <w:p w14:paraId="047B35BD"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5C957C6"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2A13B30" w14:textId="77777777" w:rsidTr="008E48AE">
        <w:trPr>
          <w:jc w:val="center"/>
        </w:trPr>
        <w:tc>
          <w:tcPr>
            <w:tcW w:w="4876" w:type="dxa"/>
            <w:hideMark/>
          </w:tcPr>
          <w:p w14:paraId="5D8F1214" w14:textId="77777777" w:rsidR="00332A21" w:rsidRPr="009B19D7" w:rsidRDefault="00332A21" w:rsidP="008E48AE">
            <w:pPr>
              <w:pStyle w:val="Normal6"/>
              <w:rPr>
                <w:lang w:val="sl-SI"/>
              </w:rPr>
            </w:pPr>
            <w:r w:rsidRPr="009B19D7">
              <w:rPr>
                <w:lang w:val="sl-SI"/>
              </w:rPr>
              <w:t>1.</w:t>
            </w:r>
            <w:r w:rsidRPr="009B19D7">
              <w:rPr>
                <w:lang w:val="sl-SI"/>
              </w:rPr>
              <w:tab/>
              <w:t xml:space="preserve">Delodajalci </w:t>
            </w:r>
            <w:r w:rsidRPr="009B19D7">
              <w:rPr>
                <w:b/>
                <w:i/>
                <w:lang w:val="sl-SI"/>
              </w:rPr>
              <w:t>izvedejo</w:t>
            </w:r>
            <w:r w:rsidRPr="009B19D7">
              <w:rPr>
                <w:lang w:val="sl-SI"/>
              </w:rPr>
              <w:t xml:space="preserve"> oceno psihosocialnega tveganja </w:t>
            </w:r>
            <w:r w:rsidRPr="009B19D7">
              <w:rPr>
                <w:b/>
                <w:i/>
                <w:lang w:val="sl-SI"/>
              </w:rPr>
              <w:t>vsaj enkrat na leto</w:t>
            </w:r>
            <w:r w:rsidRPr="009B19D7">
              <w:rPr>
                <w:lang w:val="sl-SI"/>
              </w:rPr>
              <w:t xml:space="preserve"> in kadar koli pride do pomembnih sprememb v organizaciji dela ali do organizacijskega prestrukturiranja.</w:t>
            </w:r>
          </w:p>
        </w:tc>
        <w:tc>
          <w:tcPr>
            <w:tcW w:w="4876" w:type="dxa"/>
            <w:hideMark/>
          </w:tcPr>
          <w:p w14:paraId="54B5844C" w14:textId="77777777" w:rsidR="00332A21" w:rsidRPr="009B19D7" w:rsidRDefault="00332A21" w:rsidP="008E48AE">
            <w:pPr>
              <w:pStyle w:val="Normal6"/>
              <w:rPr>
                <w:szCs w:val="24"/>
                <w:lang w:val="sl-SI"/>
              </w:rPr>
            </w:pPr>
            <w:r w:rsidRPr="009B19D7">
              <w:rPr>
                <w:lang w:val="sl-SI"/>
              </w:rPr>
              <w:t>1.</w:t>
            </w:r>
            <w:r w:rsidRPr="009B19D7">
              <w:rPr>
                <w:lang w:val="sl-SI"/>
              </w:rPr>
              <w:tab/>
              <w:t xml:space="preserve">Delodajalci </w:t>
            </w:r>
            <w:r w:rsidRPr="009B19D7">
              <w:rPr>
                <w:b/>
                <w:i/>
                <w:lang w:val="sl-SI"/>
              </w:rPr>
              <w:t>izvajajo</w:t>
            </w:r>
            <w:r w:rsidRPr="009B19D7">
              <w:rPr>
                <w:lang w:val="sl-SI"/>
              </w:rPr>
              <w:t xml:space="preserve"> oceno psihosocialnega tveganja </w:t>
            </w:r>
            <w:r w:rsidRPr="009B19D7">
              <w:rPr>
                <w:b/>
                <w:i/>
                <w:lang w:val="sl-SI"/>
              </w:rPr>
              <w:t>redno</w:t>
            </w:r>
            <w:r w:rsidRPr="009B19D7">
              <w:rPr>
                <w:lang w:val="sl-SI"/>
              </w:rPr>
              <w:t xml:space="preserve"> in kadar koli pride do pomembnih sprememb v organizaciji dela ali do organizacijskega prestrukturiranja.</w:t>
            </w:r>
          </w:p>
        </w:tc>
      </w:tr>
    </w:tbl>
    <w:p w14:paraId="0E6889A4"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B750CF4" w14:textId="77777777" w:rsidR="00332A21" w:rsidRPr="009B19D7" w:rsidRDefault="00332A21" w:rsidP="00332A21">
      <w:r w:rsidRPr="009B19D7">
        <w:rPr>
          <w:rStyle w:val="HideTWBExt"/>
        </w:rPr>
        <w:t>&lt;/Amend&gt;</w:t>
      </w:r>
    </w:p>
    <w:p w14:paraId="347EC535"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329</w:t>
      </w:r>
      <w:r w:rsidRPr="009B19D7">
        <w:rPr>
          <w:rStyle w:val="HideTWBExt"/>
          <w:b w:val="0"/>
          <w:lang w:val="sl-SI"/>
        </w:rPr>
        <w:t>&lt;/NumAm&gt;</w:t>
      </w:r>
    </w:p>
    <w:p w14:paraId="7E60508D" w14:textId="77777777" w:rsidR="00332A21" w:rsidRPr="009B19D7" w:rsidRDefault="00332A21" w:rsidP="00332A21">
      <w:pPr>
        <w:pStyle w:val="NormalBold"/>
      </w:pPr>
      <w:r w:rsidRPr="009B19D7">
        <w:rPr>
          <w:rStyle w:val="HideTWBExt"/>
          <w:b w:val="0"/>
        </w:rPr>
        <w:t>&lt;RepeatBlock-By&gt;&lt;Members&gt;</w:t>
      </w:r>
      <w:r w:rsidRPr="009B19D7">
        <w:t>Li Andersson</w:t>
      </w:r>
      <w:r w:rsidRPr="009B19D7">
        <w:rPr>
          <w:rStyle w:val="HideTWBExt"/>
          <w:b w:val="0"/>
        </w:rPr>
        <w:t>&lt;/Members&gt;</w:t>
      </w:r>
    </w:p>
    <w:p w14:paraId="4FFF2A4E" w14:textId="77777777" w:rsidR="00332A21" w:rsidRPr="009B19D7" w:rsidRDefault="00332A21" w:rsidP="00332A21">
      <w:r w:rsidRPr="009B19D7">
        <w:rPr>
          <w:rStyle w:val="HideTWBExt"/>
        </w:rPr>
        <w:t>&lt;/RepeatBlock-By&gt;</w:t>
      </w:r>
    </w:p>
    <w:p w14:paraId="0B06E08F"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1E188D8" w14:textId="77777777" w:rsidR="00332A21" w:rsidRPr="009B19D7" w:rsidRDefault="00332A21" w:rsidP="00332A21">
      <w:pPr>
        <w:pStyle w:val="NormalBold"/>
      </w:pPr>
      <w:r w:rsidRPr="009B19D7">
        <w:rPr>
          <w:rStyle w:val="HideTWBExt"/>
          <w:b w:val="0"/>
        </w:rPr>
        <w:t>&lt;Article&gt;</w:t>
      </w:r>
      <w:r w:rsidRPr="009B19D7">
        <w:t>Priloga I – člen 5 – odstavek 2 – pododstavek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2FE97A2" w14:textId="77777777" w:rsidTr="008E48AE">
        <w:trPr>
          <w:jc w:val="center"/>
        </w:trPr>
        <w:tc>
          <w:tcPr>
            <w:tcW w:w="9752" w:type="dxa"/>
            <w:gridSpan w:val="2"/>
          </w:tcPr>
          <w:p w14:paraId="644B9777" w14:textId="77777777" w:rsidR="00332A21" w:rsidRPr="009B19D7" w:rsidRDefault="00332A21" w:rsidP="008E48AE">
            <w:pPr>
              <w:keepNext/>
            </w:pPr>
          </w:p>
        </w:tc>
      </w:tr>
      <w:tr w:rsidR="007262CB" w:rsidRPr="009B19D7" w14:paraId="7ACEB2A6" w14:textId="77777777" w:rsidTr="008E48AE">
        <w:trPr>
          <w:jc w:val="center"/>
        </w:trPr>
        <w:tc>
          <w:tcPr>
            <w:tcW w:w="4876" w:type="dxa"/>
            <w:hideMark/>
          </w:tcPr>
          <w:p w14:paraId="3C0BEECE"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0D51D38"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FE2FFF6" w14:textId="77777777" w:rsidTr="008E48AE">
        <w:trPr>
          <w:jc w:val="center"/>
        </w:trPr>
        <w:tc>
          <w:tcPr>
            <w:tcW w:w="4876" w:type="dxa"/>
            <w:hideMark/>
          </w:tcPr>
          <w:p w14:paraId="66A88B2E" w14:textId="77777777" w:rsidR="00332A21" w:rsidRPr="009B19D7" w:rsidRDefault="00332A21" w:rsidP="008E48AE">
            <w:pPr>
              <w:pStyle w:val="Normal6"/>
              <w:rPr>
                <w:lang w:val="sl-SI"/>
              </w:rPr>
            </w:pPr>
            <w:r w:rsidRPr="009B19D7">
              <w:rPr>
                <w:lang w:val="sl-SI"/>
              </w:rPr>
              <w:t>V oceni psihosocialnega tveganja se ocenijo psihosocialni dejavniki tveganja, vključno z delovno obremenitvijo, intenzivnostjo dela, pomanjkanjem samostojnosti, dolgim delovnim časom, pomanjkanjem ustreznih nagrad in priznavanja dosežkov zaradi pomanjkljivih sistemov ocenjevanja uspešnosti, čustvenimi obremenitvami, izpostavljenostjo negativnemu socialnemu vedenju, negotovostjo zaposlitve, motnjami med poklicnim in zasebnim življenjem, digitalno povezljivostjo zunaj delovnega časa ali izpostavljenostjo avtomatiziranim sistemom odločanja ali spremljanja.</w:t>
            </w:r>
          </w:p>
        </w:tc>
        <w:tc>
          <w:tcPr>
            <w:tcW w:w="4876" w:type="dxa"/>
            <w:hideMark/>
          </w:tcPr>
          <w:p w14:paraId="6AF04DBB" w14:textId="77777777" w:rsidR="00332A21" w:rsidRPr="009B19D7" w:rsidRDefault="00332A21" w:rsidP="008E48AE">
            <w:pPr>
              <w:pStyle w:val="Normal6"/>
              <w:rPr>
                <w:szCs w:val="24"/>
                <w:lang w:val="sl-SI"/>
              </w:rPr>
            </w:pPr>
            <w:r w:rsidRPr="009B19D7">
              <w:rPr>
                <w:lang w:val="sl-SI"/>
              </w:rPr>
              <w:t xml:space="preserve">V oceni psihosocialnega tveganja se ocenijo psihosocialni dejavniki tveganja, vključno z delovno obremenitvijo, intenzivnostjo dela, pomanjkanjem samostojnosti, dolgim delovnim časom, pomanjkanjem ustreznih nagrad in priznavanja dosežkov zaradi pomanjkljivih sistemov ocenjevanja uspešnosti, čustvenimi obremenitvami, </w:t>
            </w:r>
            <w:r w:rsidRPr="009B19D7">
              <w:rPr>
                <w:b/>
                <w:i/>
                <w:lang w:val="sl-SI"/>
              </w:rPr>
              <w:t>zlasti v poklicih, ki vključujejo neposreden stik s strankami,</w:t>
            </w:r>
            <w:r w:rsidRPr="009B19D7">
              <w:rPr>
                <w:lang w:val="sl-SI"/>
              </w:rPr>
              <w:t xml:space="preserve"> izpostavljenostjo negativnemu socialnemu vedenju, negotovostjo zaposlitve, motnjami med poklicnim in zasebnim življenjem, digitalno povezljivostjo zunaj delovnega časa ali izpostavljenostjo avtomatiziranim </w:t>
            </w:r>
            <w:r w:rsidRPr="009B19D7">
              <w:rPr>
                <w:b/>
                <w:i/>
                <w:lang w:val="sl-SI"/>
              </w:rPr>
              <w:t>ali polavtomatiziranim</w:t>
            </w:r>
            <w:r w:rsidRPr="009B19D7">
              <w:rPr>
                <w:lang w:val="sl-SI"/>
              </w:rPr>
              <w:t xml:space="preserve"> sistemom odločanja ali spremljanja</w:t>
            </w:r>
            <w:r w:rsidRPr="009B19D7">
              <w:rPr>
                <w:b/>
                <w:i/>
                <w:lang w:val="sl-SI"/>
              </w:rPr>
              <w:t>, ki se uporabljajo za ali podpirajo nadzor in ocenjevanje delavcev ter odločitve v zvezi z njihovim delom in delovnimi pogoji ali kakršno koli oblikovanje profilov ali sklepanje o njih na podlagi obdelave podatkov, povezanih z delovnim mestom</w:t>
            </w:r>
            <w:r w:rsidRPr="009B19D7">
              <w:rPr>
                <w:lang w:val="sl-SI"/>
              </w:rPr>
              <w:t>.</w:t>
            </w:r>
          </w:p>
        </w:tc>
      </w:tr>
    </w:tbl>
    <w:p w14:paraId="6282521D"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C9502E5" w14:textId="77777777" w:rsidR="00332A21" w:rsidRPr="009B19D7" w:rsidRDefault="00332A21" w:rsidP="00332A21">
      <w:r w:rsidRPr="009B19D7">
        <w:rPr>
          <w:rStyle w:val="HideTWBExt"/>
        </w:rPr>
        <w:t>&lt;/Amend&gt;</w:t>
      </w:r>
    </w:p>
    <w:p w14:paraId="3B9CD54C"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330</w:t>
      </w:r>
      <w:r w:rsidRPr="009B19D7">
        <w:rPr>
          <w:rStyle w:val="HideTWBExt"/>
          <w:b w:val="0"/>
          <w:lang w:val="sl-SI"/>
        </w:rPr>
        <w:t>&lt;/NumAm&gt;</w:t>
      </w:r>
    </w:p>
    <w:p w14:paraId="0AAF90BD"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0C506B1F" w14:textId="77777777" w:rsidR="00332A21" w:rsidRPr="009B19D7" w:rsidRDefault="00332A21" w:rsidP="00332A21">
      <w:r w:rsidRPr="009B19D7">
        <w:rPr>
          <w:rStyle w:val="HideTWBExt"/>
        </w:rPr>
        <w:t>&lt;/RepeatBlock-By&gt;</w:t>
      </w:r>
    </w:p>
    <w:p w14:paraId="042A2A2E"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0A0D6BD" w14:textId="77777777" w:rsidR="00332A21" w:rsidRPr="009B19D7" w:rsidRDefault="00332A21" w:rsidP="00332A21">
      <w:pPr>
        <w:pStyle w:val="NormalBold"/>
      </w:pPr>
      <w:r w:rsidRPr="009B19D7">
        <w:rPr>
          <w:rStyle w:val="HideTWBExt"/>
          <w:b w:val="0"/>
        </w:rPr>
        <w:t>&lt;Article&gt;</w:t>
      </w:r>
      <w:r w:rsidRPr="009B19D7">
        <w:t>Priloga I – člen 5 – odstavek 2 – pododstavek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E5E4597" w14:textId="77777777" w:rsidTr="008E48AE">
        <w:trPr>
          <w:jc w:val="center"/>
        </w:trPr>
        <w:tc>
          <w:tcPr>
            <w:tcW w:w="9752" w:type="dxa"/>
            <w:gridSpan w:val="2"/>
          </w:tcPr>
          <w:p w14:paraId="155AFB10" w14:textId="77777777" w:rsidR="00332A21" w:rsidRPr="009B19D7" w:rsidRDefault="00332A21" w:rsidP="008E48AE">
            <w:pPr>
              <w:keepNext/>
            </w:pPr>
          </w:p>
        </w:tc>
      </w:tr>
      <w:tr w:rsidR="007262CB" w:rsidRPr="009B19D7" w14:paraId="6CC12DBE" w14:textId="77777777" w:rsidTr="008E48AE">
        <w:trPr>
          <w:jc w:val="center"/>
        </w:trPr>
        <w:tc>
          <w:tcPr>
            <w:tcW w:w="4876" w:type="dxa"/>
            <w:hideMark/>
          </w:tcPr>
          <w:p w14:paraId="61A09535"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8890CE9"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54E11C9" w14:textId="77777777" w:rsidTr="008E48AE">
        <w:trPr>
          <w:jc w:val="center"/>
        </w:trPr>
        <w:tc>
          <w:tcPr>
            <w:tcW w:w="4876" w:type="dxa"/>
            <w:hideMark/>
          </w:tcPr>
          <w:p w14:paraId="4A04CFD4" w14:textId="77777777" w:rsidR="00332A21" w:rsidRPr="009B19D7" w:rsidRDefault="00332A21" w:rsidP="008E48AE">
            <w:pPr>
              <w:pStyle w:val="Normal6"/>
              <w:rPr>
                <w:lang w:val="sl-SI"/>
              </w:rPr>
            </w:pPr>
            <w:r w:rsidRPr="009B19D7">
              <w:rPr>
                <w:lang w:val="sl-SI"/>
              </w:rPr>
              <w:t xml:space="preserve">V oceni psihosocialnega tveganja se ocenijo psihosocialni dejavniki tveganja, vključno z delovno obremenitvijo, </w:t>
            </w:r>
            <w:r w:rsidRPr="009B19D7">
              <w:rPr>
                <w:b/>
                <w:i/>
                <w:lang w:val="sl-SI"/>
              </w:rPr>
              <w:t>intenzivnostjo dela,</w:t>
            </w:r>
            <w:r w:rsidRPr="009B19D7">
              <w:rPr>
                <w:lang w:val="sl-SI"/>
              </w:rPr>
              <w:t xml:space="preserve"> pomanjkanjem samostojnosti</w:t>
            </w:r>
            <w:r w:rsidRPr="009B19D7">
              <w:rPr>
                <w:b/>
                <w:i/>
                <w:lang w:val="sl-SI"/>
              </w:rPr>
              <w:t>, dolgim delovnim časom, pomanjkanjem ustreznih nagrad in priznavanja dosežkov zaradi pomanjkljivih sistemov ocenjevanja uspešnosti, čustvenimi obremenitvami, izpostavljenostjo negativnemu socialnemu vedenju</w:t>
            </w:r>
            <w:r w:rsidRPr="009B19D7">
              <w:rPr>
                <w:lang w:val="sl-SI"/>
              </w:rPr>
              <w:t xml:space="preserve">, negotovostjo zaposlitve, </w:t>
            </w:r>
            <w:r w:rsidRPr="009B19D7">
              <w:rPr>
                <w:b/>
                <w:i/>
                <w:lang w:val="sl-SI"/>
              </w:rPr>
              <w:t>motnjami med poklicnim in zasebnim življenjem, digitalno povezljivostjo zunaj delovnega časa</w:t>
            </w:r>
            <w:r w:rsidRPr="009B19D7">
              <w:rPr>
                <w:lang w:val="sl-SI"/>
              </w:rPr>
              <w:t xml:space="preserve"> ali izpostavljenostjo avtomatiziranim sistemom odločanja ali spremljanja.</w:t>
            </w:r>
          </w:p>
        </w:tc>
        <w:tc>
          <w:tcPr>
            <w:tcW w:w="4876" w:type="dxa"/>
            <w:hideMark/>
          </w:tcPr>
          <w:p w14:paraId="35A5D0F5" w14:textId="77777777" w:rsidR="00332A21" w:rsidRPr="009B19D7" w:rsidRDefault="00332A21" w:rsidP="008E48AE">
            <w:pPr>
              <w:pStyle w:val="Normal6"/>
              <w:rPr>
                <w:szCs w:val="24"/>
                <w:lang w:val="sl-SI"/>
              </w:rPr>
            </w:pPr>
            <w:r w:rsidRPr="009B19D7">
              <w:rPr>
                <w:lang w:val="sl-SI"/>
              </w:rPr>
              <w:t xml:space="preserve">V oceni psihosocialnega tveganja se ocenijo psihosocialni dejavniki tveganja, vključno z delovno obremenitvijo, </w:t>
            </w:r>
            <w:r w:rsidRPr="009B19D7">
              <w:rPr>
                <w:b/>
                <w:i/>
                <w:lang w:val="sl-SI"/>
              </w:rPr>
              <w:t>delovnim ritmom</w:t>
            </w:r>
            <w:r w:rsidRPr="009B19D7">
              <w:rPr>
                <w:lang w:val="sl-SI"/>
              </w:rPr>
              <w:t xml:space="preserve">, pomanjkanjem samostojnosti, negotovostjo zaposlitve, </w:t>
            </w:r>
            <w:r w:rsidRPr="009B19D7">
              <w:rPr>
                <w:b/>
                <w:i/>
                <w:lang w:val="sl-SI"/>
              </w:rPr>
              <w:t>usklajevanjem poklicnega in zasebnega življenja</w:t>
            </w:r>
            <w:r w:rsidRPr="009B19D7">
              <w:rPr>
                <w:lang w:val="sl-SI"/>
              </w:rPr>
              <w:t xml:space="preserve"> ali izpostavljenostjo avtomatiziranim sistemom odločanja ali </w:t>
            </w:r>
            <w:r w:rsidRPr="009B19D7">
              <w:rPr>
                <w:b/>
                <w:i/>
                <w:lang w:val="sl-SI"/>
              </w:rPr>
              <w:t>avtomatiziranim sistemom</w:t>
            </w:r>
            <w:r w:rsidRPr="009B19D7">
              <w:rPr>
                <w:lang w:val="sl-SI"/>
              </w:rPr>
              <w:t xml:space="preserve"> spremljanja.</w:t>
            </w:r>
          </w:p>
        </w:tc>
      </w:tr>
    </w:tbl>
    <w:p w14:paraId="0F0D0A23"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24AAA73" w14:textId="77777777" w:rsidR="00332A21" w:rsidRPr="009B19D7" w:rsidRDefault="00332A21" w:rsidP="00332A21">
      <w:r w:rsidRPr="009B19D7">
        <w:rPr>
          <w:rStyle w:val="HideTWBExt"/>
        </w:rPr>
        <w:t>&lt;/Amend&gt;</w:t>
      </w:r>
    </w:p>
    <w:p w14:paraId="0579A71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331</w:t>
      </w:r>
      <w:r w:rsidRPr="009B19D7">
        <w:rPr>
          <w:rStyle w:val="HideTWBExt"/>
          <w:b w:val="0"/>
          <w:lang w:val="sl-SI"/>
        </w:rPr>
        <w:t>&lt;/NumAm&gt;</w:t>
      </w:r>
    </w:p>
    <w:p w14:paraId="270AEDE1" w14:textId="77777777" w:rsidR="00332A21" w:rsidRPr="009B19D7" w:rsidRDefault="00332A21" w:rsidP="00332A21">
      <w:pPr>
        <w:pStyle w:val="NormalBold"/>
      </w:pPr>
      <w:r w:rsidRPr="009B19D7">
        <w:rPr>
          <w:rStyle w:val="HideTWBExt"/>
          <w:b w:val="0"/>
        </w:rPr>
        <w:t>&lt;RepeatBlock-By&gt;&lt;Members&gt;</w:t>
      </w:r>
      <w:r w:rsidRPr="009B19D7">
        <w:t>Estelle Ceulemans, Johan Danielsson, Marianne Vind, Alicia Homs Ginel, Vilija Blinkevičiūtė, Romana Jerković, Evelyn Regner, Nora Mebarek</w:t>
      </w:r>
      <w:r w:rsidRPr="009B19D7">
        <w:rPr>
          <w:rStyle w:val="HideTWBExt"/>
          <w:b w:val="0"/>
        </w:rPr>
        <w:t>&lt;/Members&gt;</w:t>
      </w:r>
    </w:p>
    <w:p w14:paraId="69548BC5" w14:textId="77777777" w:rsidR="00332A21" w:rsidRPr="009B19D7" w:rsidRDefault="00332A21" w:rsidP="00332A21">
      <w:r w:rsidRPr="009B19D7">
        <w:rPr>
          <w:rStyle w:val="HideTWBExt"/>
        </w:rPr>
        <w:t>&lt;/RepeatBlock-By&gt;</w:t>
      </w:r>
    </w:p>
    <w:p w14:paraId="6B82FA9D"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AD54CBA" w14:textId="77777777" w:rsidR="00332A21" w:rsidRPr="009B19D7" w:rsidRDefault="00332A21" w:rsidP="00332A21">
      <w:pPr>
        <w:pStyle w:val="NormalBold"/>
      </w:pPr>
      <w:r w:rsidRPr="009B19D7">
        <w:rPr>
          <w:rStyle w:val="HideTWBExt"/>
          <w:b w:val="0"/>
        </w:rPr>
        <w:t>&lt;Article&gt;</w:t>
      </w:r>
      <w:r w:rsidRPr="009B19D7">
        <w:t>Priloga I – člen 5 – odstavek 2 – pododstavek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FCD9307" w14:textId="77777777" w:rsidTr="008E48AE">
        <w:trPr>
          <w:jc w:val="center"/>
        </w:trPr>
        <w:tc>
          <w:tcPr>
            <w:tcW w:w="9752" w:type="dxa"/>
            <w:gridSpan w:val="2"/>
          </w:tcPr>
          <w:p w14:paraId="03ED406F" w14:textId="77777777" w:rsidR="00332A21" w:rsidRPr="009B19D7" w:rsidRDefault="00332A21" w:rsidP="008E48AE">
            <w:pPr>
              <w:keepNext/>
            </w:pPr>
          </w:p>
        </w:tc>
      </w:tr>
      <w:tr w:rsidR="007262CB" w:rsidRPr="009B19D7" w14:paraId="4C28B91A" w14:textId="77777777" w:rsidTr="008E48AE">
        <w:trPr>
          <w:jc w:val="center"/>
        </w:trPr>
        <w:tc>
          <w:tcPr>
            <w:tcW w:w="4876" w:type="dxa"/>
            <w:hideMark/>
          </w:tcPr>
          <w:p w14:paraId="4C8E4FEE"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A9D35E1"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61E738D" w14:textId="77777777" w:rsidTr="008E48AE">
        <w:trPr>
          <w:jc w:val="center"/>
        </w:trPr>
        <w:tc>
          <w:tcPr>
            <w:tcW w:w="4876" w:type="dxa"/>
            <w:hideMark/>
          </w:tcPr>
          <w:p w14:paraId="5151F568" w14:textId="77777777" w:rsidR="00332A21" w:rsidRPr="009B19D7" w:rsidRDefault="00332A21" w:rsidP="008E48AE">
            <w:pPr>
              <w:pStyle w:val="Normal6"/>
              <w:rPr>
                <w:lang w:val="sl-SI"/>
              </w:rPr>
            </w:pPr>
            <w:r w:rsidRPr="009B19D7">
              <w:rPr>
                <w:lang w:val="sl-SI"/>
              </w:rPr>
              <w:t>V oceni psihosocialnega tveganja se ocenijo psihosocialni dejavniki tveganja, vključno z delovno obremenitvijo, intenzivnostjo dela, pomanjkanjem samostojnosti, dolgim delovnim časom, pomanjkanjem ustreznih nagrad in priznavanja dosežkov zaradi pomanjkljivih sistemov ocenjevanja uspešnosti, čustvenimi obremenitvami, izpostavljenostjo negativnemu socialnemu vedenju, negotovostjo zaposlitve, motnjami med poklicnim in zasebnim življenjem, digitalno povezljivostjo zunaj delovnega časa ali izpostavljenostjo avtomatiziranim sistemom odločanja ali spremljanja.</w:t>
            </w:r>
          </w:p>
        </w:tc>
        <w:tc>
          <w:tcPr>
            <w:tcW w:w="4876" w:type="dxa"/>
            <w:hideMark/>
          </w:tcPr>
          <w:p w14:paraId="50408440" w14:textId="77777777" w:rsidR="00332A21" w:rsidRPr="009B19D7" w:rsidRDefault="00332A21" w:rsidP="008E48AE">
            <w:pPr>
              <w:pStyle w:val="Normal6"/>
              <w:rPr>
                <w:szCs w:val="24"/>
                <w:lang w:val="sl-SI"/>
              </w:rPr>
            </w:pPr>
            <w:r w:rsidRPr="009B19D7">
              <w:rPr>
                <w:lang w:val="sl-SI"/>
              </w:rPr>
              <w:t xml:space="preserve">V oceni psihosocialnega tveganja se ocenijo psihosocialni dejavniki tveganja, vključno z delovno obremenitvijo, intenzivnostjo dela, pomanjkanjem samostojnosti, dolgim delovnim časom, pomanjkanjem ustreznih nagrad in priznavanja dosežkov zaradi pomanjkljivih sistemov ocenjevanja uspešnosti, čustvenimi obremenitvami, izpostavljenostjo negativnemu socialnemu vedenju </w:t>
            </w:r>
            <w:r w:rsidRPr="009B19D7">
              <w:rPr>
                <w:b/>
                <w:i/>
                <w:lang w:val="sl-SI"/>
              </w:rPr>
              <w:t>oseb znotraj organizacije in zunanjih oseb</w:t>
            </w:r>
            <w:r w:rsidRPr="009B19D7">
              <w:rPr>
                <w:lang w:val="sl-SI"/>
              </w:rPr>
              <w:t>, negotovostjo zaposlitve, motnjami med poklicnim in zasebnim življenjem, digitalno povezljivostjo zunaj delovnega časa ali izpostavljenostjo avtomatiziranim sistemom odločanja ali spremljanja.</w:t>
            </w:r>
          </w:p>
        </w:tc>
      </w:tr>
    </w:tbl>
    <w:p w14:paraId="6943BC11"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692BBD4" w14:textId="77777777" w:rsidR="00332A21" w:rsidRPr="009B19D7" w:rsidRDefault="00332A21" w:rsidP="00332A21">
      <w:r w:rsidRPr="009B19D7">
        <w:rPr>
          <w:rStyle w:val="HideTWBExt"/>
        </w:rPr>
        <w:t>&lt;/Amend&gt;</w:t>
      </w:r>
    </w:p>
    <w:p w14:paraId="263CA42F"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332</w:t>
      </w:r>
      <w:r w:rsidRPr="009B19D7">
        <w:rPr>
          <w:rStyle w:val="HideTWBExt"/>
          <w:b w:val="0"/>
          <w:lang w:val="sl-SI"/>
        </w:rPr>
        <w:t>&lt;/NumAm&gt;</w:t>
      </w:r>
    </w:p>
    <w:p w14:paraId="7F7375B0"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0B76E03F"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6A857560" w14:textId="77777777" w:rsidR="00332A21" w:rsidRPr="009B19D7" w:rsidRDefault="00332A21" w:rsidP="00332A21">
      <w:r w:rsidRPr="009B19D7">
        <w:rPr>
          <w:rStyle w:val="HideTWBExt"/>
        </w:rPr>
        <w:t>&lt;/RepeatBlock-By&gt;</w:t>
      </w:r>
    </w:p>
    <w:p w14:paraId="1CF4CF53"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6C268C2" w14:textId="77777777" w:rsidR="00332A21" w:rsidRPr="009B19D7" w:rsidRDefault="00332A21" w:rsidP="00332A21">
      <w:pPr>
        <w:pStyle w:val="NormalBold"/>
      </w:pPr>
      <w:r w:rsidRPr="009B19D7">
        <w:rPr>
          <w:rStyle w:val="HideTWBExt"/>
          <w:b w:val="0"/>
        </w:rPr>
        <w:t>&lt;Article&gt;</w:t>
      </w:r>
      <w:r w:rsidRPr="009B19D7">
        <w:t>Priloga I – člen 5 – odstavek 2 – pododstavek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40E87D4" w14:textId="77777777" w:rsidTr="008E48AE">
        <w:trPr>
          <w:jc w:val="center"/>
        </w:trPr>
        <w:tc>
          <w:tcPr>
            <w:tcW w:w="9752" w:type="dxa"/>
            <w:gridSpan w:val="2"/>
          </w:tcPr>
          <w:p w14:paraId="1B39D0DE" w14:textId="77777777" w:rsidR="00332A21" w:rsidRPr="009B19D7" w:rsidRDefault="00332A21" w:rsidP="008E48AE">
            <w:pPr>
              <w:keepNext/>
            </w:pPr>
          </w:p>
        </w:tc>
      </w:tr>
      <w:tr w:rsidR="007262CB" w:rsidRPr="009B19D7" w14:paraId="39FDA36A" w14:textId="77777777" w:rsidTr="008E48AE">
        <w:trPr>
          <w:jc w:val="center"/>
        </w:trPr>
        <w:tc>
          <w:tcPr>
            <w:tcW w:w="4876" w:type="dxa"/>
            <w:hideMark/>
          </w:tcPr>
          <w:p w14:paraId="0C7D85D1"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6836670"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C2552C1" w14:textId="77777777" w:rsidTr="008E48AE">
        <w:trPr>
          <w:jc w:val="center"/>
        </w:trPr>
        <w:tc>
          <w:tcPr>
            <w:tcW w:w="4876" w:type="dxa"/>
            <w:hideMark/>
          </w:tcPr>
          <w:p w14:paraId="5272F359" w14:textId="77777777" w:rsidR="00332A21" w:rsidRPr="009B19D7" w:rsidRDefault="00332A21" w:rsidP="008E48AE">
            <w:pPr>
              <w:pStyle w:val="Normal6"/>
              <w:rPr>
                <w:lang w:val="sl-SI"/>
              </w:rPr>
            </w:pPr>
            <w:r w:rsidRPr="009B19D7">
              <w:rPr>
                <w:lang w:val="sl-SI"/>
              </w:rPr>
              <w:t>V oceni psihosocialnega tveganja se ocenijo psihosocialni dejavniki tveganja, vključno z delovno obremenitvijo, intenzivnostjo dela, pomanjkanjem samostojnosti, dolgim delovnim časom, pomanjkanjem ustreznih nagrad in priznavanja dosežkov zaradi pomanjkljivih sistemov ocenjevanja uspešnosti, čustvenimi obremenitvami, izpostavljenostjo negativnemu socialnemu vedenju, negotovostjo zaposlitve, motnjami med poklicnim in zasebnim življenjem, digitalno povezljivostjo zunaj delovnega časa ali izpostavljenostjo avtomatiziranim sistemom odločanja ali spremljanja.</w:t>
            </w:r>
          </w:p>
        </w:tc>
        <w:tc>
          <w:tcPr>
            <w:tcW w:w="4876" w:type="dxa"/>
            <w:hideMark/>
          </w:tcPr>
          <w:p w14:paraId="1EEE6F02" w14:textId="77777777" w:rsidR="00332A21" w:rsidRPr="009B19D7" w:rsidRDefault="00332A21" w:rsidP="008E48AE">
            <w:pPr>
              <w:pStyle w:val="Normal6"/>
              <w:rPr>
                <w:szCs w:val="24"/>
                <w:lang w:val="sl-SI"/>
              </w:rPr>
            </w:pPr>
            <w:r w:rsidRPr="009B19D7">
              <w:rPr>
                <w:lang w:val="sl-SI"/>
              </w:rPr>
              <w:t xml:space="preserve">V oceni psihosocialnega tveganja se ocenijo psihosocialni dejavniki tveganja, vključno z delovno obremenitvijo, intenzivnostjo dela, pomanjkanjem samostojnosti, dolgim delovnim časom, pomanjkanjem ustreznih nagrad in priznavanja dosežkov zaradi pomanjkljivih sistemov ocenjevanja uspešnosti, čustvenimi obremenitvami, </w:t>
            </w:r>
            <w:r w:rsidRPr="009B19D7">
              <w:rPr>
                <w:b/>
                <w:i/>
                <w:lang w:val="sl-SI"/>
              </w:rPr>
              <w:t>zlasti v poklicih, ki vključujejo neposreden stik s strankami,</w:t>
            </w:r>
            <w:r w:rsidRPr="009B19D7">
              <w:rPr>
                <w:lang w:val="sl-SI"/>
              </w:rPr>
              <w:t xml:space="preserve"> izpostavljenostjo negativnemu socialnemu vedenju, negotovostjo zaposlitve, motnjami med poklicnim in zasebnim življenjem, digitalno povezljivostjo zunaj delovnega časa ali izpostavljenostjo avtomatiziranim sistemom odločanja ali spremljanja.</w:t>
            </w:r>
          </w:p>
        </w:tc>
      </w:tr>
    </w:tbl>
    <w:p w14:paraId="7EE48456"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FB5C95C" w14:textId="77777777" w:rsidR="00332A21" w:rsidRPr="009B19D7" w:rsidRDefault="00332A21" w:rsidP="00332A21">
      <w:r w:rsidRPr="009B19D7">
        <w:rPr>
          <w:rStyle w:val="HideTWBExt"/>
        </w:rPr>
        <w:t>&lt;/Amend&gt;</w:t>
      </w:r>
    </w:p>
    <w:p w14:paraId="1BFA9A7A"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333</w:t>
      </w:r>
      <w:r w:rsidRPr="009B19D7">
        <w:rPr>
          <w:rStyle w:val="HideTWBExt"/>
          <w:b w:val="0"/>
          <w:lang w:val="sl-SI"/>
        </w:rPr>
        <w:t>&lt;/NumAm&gt;</w:t>
      </w:r>
    </w:p>
    <w:p w14:paraId="7804FBCE"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723D0498" w14:textId="77777777" w:rsidR="00332A21" w:rsidRPr="009B19D7" w:rsidRDefault="00332A21" w:rsidP="00332A21">
      <w:r w:rsidRPr="009B19D7">
        <w:rPr>
          <w:rStyle w:val="HideTWBExt"/>
        </w:rPr>
        <w:t>&lt;/RepeatBlock-By&gt;</w:t>
      </w:r>
    </w:p>
    <w:p w14:paraId="29E637AD"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FF2B672" w14:textId="77777777" w:rsidR="00332A21" w:rsidRPr="009B19D7" w:rsidRDefault="00332A21" w:rsidP="00332A21">
      <w:pPr>
        <w:pStyle w:val="NormalBold"/>
      </w:pPr>
      <w:r w:rsidRPr="009B19D7">
        <w:rPr>
          <w:rStyle w:val="HideTWBExt"/>
          <w:b w:val="0"/>
        </w:rPr>
        <w:t>&lt;Article&gt;</w:t>
      </w:r>
      <w:r w:rsidRPr="009B19D7">
        <w:t>Priloga I – člen 5 – odstavek 2 – pododstavek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97B8476" w14:textId="77777777" w:rsidTr="008E48AE">
        <w:trPr>
          <w:jc w:val="center"/>
        </w:trPr>
        <w:tc>
          <w:tcPr>
            <w:tcW w:w="9752" w:type="dxa"/>
            <w:gridSpan w:val="2"/>
          </w:tcPr>
          <w:p w14:paraId="1D4E2203" w14:textId="77777777" w:rsidR="00332A21" w:rsidRPr="009B19D7" w:rsidRDefault="00332A21" w:rsidP="008E48AE">
            <w:pPr>
              <w:keepNext/>
            </w:pPr>
          </w:p>
        </w:tc>
      </w:tr>
      <w:tr w:rsidR="007262CB" w:rsidRPr="009B19D7" w14:paraId="010B510E" w14:textId="77777777" w:rsidTr="008E48AE">
        <w:trPr>
          <w:jc w:val="center"/>
        </w:trPr>
        <w:tc>
          <w:tcPr>
            <w:tcW w:w="4876" w:type="dxa"/>
            <w:hideMark/>
          </w:tcPr>
          <w:p w14:paraId="7295859F"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D340E09"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A773409" w14:textId="77777777" w:rsidTr="008E48AE">
        <w:trPr>
          <w:jc w:val="center"/>
        </w:trPr>
        <w:tc>
          <w:tcPr>
            <w:tcW w:w="4876" w:type="dxa"/>
            <w:hideMark/>
          </w:tcPr>
          <w:p w14:paraId="2A313B36" w14:textId="77777777" w:rsidR="00332A21" w:rsidRPr="009B19D7" w:rsidRDefault="00332A21" w:rsidP="008E48AE">
            <w:pPr>
              <w:pStyle w:val="Normal6"/>
              <w:rPr>
                <w:lang w:val="sl-SI"/>
              </w:rPr>
            </w:pPr>
            <w:r w:rsidRPr="009B19D7">
              <w:rPr>
                <w:lang w:val="sl-SI"/>
              </w:rPr>
              <w:t xml:space="preserve">V oceni psihosocialnega tveganja se ocenijo psihosocialni dejavniki tveganja, vključno </w:t>
            </w:r>
            <w:r w:rsidRPr="009B19D7">
              <w:rPr>
                <w:b/>
                <w:i/>
                <w:lang w:val="sl-SI"/>
              </w:rPr>
              <w:t>z</w:t>
            </w:r>
            <w:r w:rsidRPr="009B19D7">
              <w:rPr>
                <w:lang w:val="sl-SI"/>
              </w:rPr>
              <w:t xml:space="preserve"> delovno obremenitvijo, intenzivnostjo dela, </w:t>
            </w:r>
            <w:r w:rsidRPr="009B19D7">
              <w:rPr>
                <w:b/>
                <w:i/>
                <w:lang w:val="sl-SI"/>
              </w:rPr>
              <w:t>pomanjkanjem samostojnosti,</w:t>
            </w:r>
            <w:r w:rsidRPr="009B19D7">
              <w:rPr>
                <w:lang w:val="sl-SI"/>
              </w:rPr>
              <w:t xml:space="preserve"> dolgim delovnim časom, pomanjkanjem </w:t>
            </w:r>
            <w:r w:rsidRPr="009B19D7">
              <w:rPr>
                <w:b/>
                <w:i/>
                <w:lang w:val="sl-SI"/>
              </w:rPr>
              <w:t>ustreznih nagrad in priznavanja dosežkov zaradi pomanjkljivih sistemov ocenjevanja uspešnosti</w:t>
            </w:r>
            <w:r w:rsidRPr="009B19D7">
              <w:rPr>
                <w:lang w:val="sl-SI"/>
              </w:rPr>
              <w:t xml:space="preserve">, čustvenimi obremenitvami, </w:t>
            </w:r>
            <w:r w:rsidRPr="009B19D7">
              <w:rPr>
                <w:b/>
                <w:i/>
                <w:lang w:val="sl-SI"/>
              </w:rPr>
              <w:t>izpostavljenostjo negativnemu socialnemu vedenju, negotovostjo zaposlitve, motnjami med poklicnim in zasebnim življenjem,</w:t>
            </w:r>
            <w:r w:rsidRPr="009B19D7">
              <w:rPr>
                <w:lang w:val="sl-SI"/>
              </w:rPr>
              <w:t xml:space="preserve"> digitalno </w:t>
            </w:r>
            <w:r w:rsidRPr="009B19D7">
              <w:rPr>
                <w:b/>
                <w:i/>
                <w:lang w:val="sl-SI"/>
              </w:rPr>
              <w:t>povezljivostjo zunaj delovnega časa ali izpostavljenostjo avtomatiziranim sistemom odločanja ali spremljanja</w:t>
            </w:r>
            <w:r w:rsidRPr="009B19D7">
              <w:rPr>
                <w:lang w:val="sl-SI"/>
              </w:rPr>
              <w:t>.</w:t>
            </w:r>
          </w:p>
        </w:tc>
        <w:tc>
          <w:tcPr>
            <w:tcW w:w="4876" w:type="dxa"/>
            <w:hideMark/>
          </w:tcPr>
          <w:p w14:paraId="3DB95824" w14:textId="77777777" w:rsidR="00332A21" w:rsidRPr="009B19D7" w:rsidRDefault="00332A21" w:rsidP="008E48AE">
            <w:pPr>
              <w:pStyle w:val="Normal6"/>
              <w:rPr>
                <w:szCs w:val="24"/>
                <w:lang w:val="sl-SI"/>
              </w:rPr>
            </w:pPr>
            <w:r w:rsidRPr="009B19D7">
              <w:rPr>
                <w:lang w:val="sl-SI"/>
              </w:rPr>
              <w:t xml:space="preserve">V oceni psihosocialnega tveganja se ocenijo psihosocialni dejavniki tveganja, vključno </w:t>
            </w:r>
            <w:r w:rsidRPr="009B19D7">
              <w:rPr>
                <w:b/>
                <w:i/>
                <w:lang w:val="sl-SI"/>
              </w:rPr>
              <w:t>s prekomerno</w:t>
            </w:r>
            <w:r w:rsidRPr="009B19D7">
              <w:rPr>
                <w:lang w:val="sl-SI"/>
              </w:rPr>
              <w:t xml:space="preserve"> delovno obremenitvijo, </w:t>
            </w:r>
            <w:r w:rsidRPr="009B19D7">
              <w:rPr>
                <w:b/>
                <w:i/>
                <w:lang w:val="sl-SI"/>
              </w:rPr>
              <w:t>visoko</w:t>
            </w:r>
            <w:r w:rsidRPr="009B19D7">
              <w:rPr>
                <w:lang w:val="sl-SI"/>
              </w:rPr>
              <w:t xml:space="preserve"> intenzivnostjo dela, dolgim </w:t>
            </w:r>
            <w:r w:rsidRPr="009B19D7">
              <w:rPr>
                <w:b/>
                <w:i/>
                <w:lang w:val="sl-SI"/>
              </w:rPr>
              <w:t>in nepredvidljivim</w:t>
            </w:r>
            <w:r w:rsidRPr="009B19D7">
              <w:rPr>
                <w:lang w:val="sl-SI"/>
              </w:rPr>
              <w:t xml:space="preserve"> delovnim časom, </w:t>
            </w:r>
            <w:r w:rsidRPr="009B19D7">
              <w:rPr>
                <w:b/>
                <w:i/>
                <w:lang w:val="sl-SI"/>
              </w:rPr>
              <w:t>prezentizmom,</w:t>
            </w:r>
            <w:r w:rsidRPr="009B19D7">
              <w:rPr>
                <w:lang w:val="sl-SI"/>
              </w:rPr>
              <w:t xml:space="preserve"> pomanjkanjem </w:t>
            </w:r>
            <w:r w:rsidRPr="009B19D7">
              <w:rPr>
                <w:b/>
                <w:i/>
                <w:lang w:val="sl-SI"/>
              </w:rPr>
              <w:t>samostojnosti, pomanjkanjem podpore nadrejenih, psihičnim in spolnim nadlegovanjem, nasiljem in diskriminatornim ravnanjem</w:t>
            </w:r>
            <w:r w:rsidRPr="009B19D7">
              <w:rPr>
                <w:lang w:val="sl-SI"/>
              </w:rPr>
              <w:t xml:space="preserve">, </w:t>
            </w:r>
            <w:r w:rsidRPr="009B19D7">
              <w:rPr>
                <w:b/>
                <w:i/>
                <w:lang w:val="sl-SI"/>
              </w:rPr>
              <w:t>velikimi</w:t>
            </w:r>
            <w:r w:rsidRPr="009B19D7">
              <w:rPr>
                <w:lang w:val="sl-SI"/>
              </w:rPr>
              <w:t xml:space="preserve"> čustvenimi obremenitvami, </w:t>
            </w:r>
            <w:r w:rsidRPr="009B19D7">
              <w:rPr>
                <w:b/>
                <w:i/>
                <w:lang w:val="sl-SI"/>
              </w:rPr>
              <w:t>visoko</w:t>
            </w:r>
            <w:r w:rsidRPr="009B19D7">
              <w:rPr>
                <w:lang w:val="sl-SI"/>
              </w:rPr>
              <w:t xml:space="preserve"> digitalno </w:t>
            </w:r>
            <w:r w:rsidRPr="009B19D7">
              <w:rPr>
                <w:b/>
                <w:i/>
                <w:lang w:val="sl-SI"/>
              </w:rPr>
              <w:t>intenzivnostjo, vsiljivim spremljanjem ter neupravičenim prekomernim nadzorom, nejasnostjo vlog in neučinkovito komunikacijo</w:t>
            </w:r>
            <w:r w:rsidRPr="009B19D7">
              <w:rPr>
                <w:lang w:val="sl-SI"/>
              </w:rPr>
              <w:t>.</w:t>
            </w:r>
          </w:p>
        </w:tc>
      </w:tr>
    </w:tbl>
    <w:p w14:paraId="1A13FC10"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BB9AD89" w14:textId="77777777" w:rsidR="00332A21" w:rsidRPr="009B19D7" w:rsidRDefault="00332A21" w:rsidP="00332A21">
      <w:r w:rsidRPr="009B19D7">
        <w:rPr>
          <w:rStyle w:val="HideTWBExt"/>
        </w:rPr>
        <w:t>&lt;/Amend&gt;</w:t>
      </w:r>
    </w:p>
    <w:p w14:paraId="6D430B54"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334</w:t>
      </w:r>
      <w:r w:rsidRPr="009B19D7">
        <w:rPr>
          <w:rStyle w:val="HideTWBExt"/>
          <w:b w:val="0"/>
          <w:lang w:val="sl-SI"/>
        </w:rPr>
        <w:t>&lt;/NumAm&gt;</w:t>
      </w:r>
    </w:p>
    <w:p w14:paraId="401675F3" w14:textId="77777777" w:rsidR="00332A21" w:rsidRPr="009B19D7" w:rsidRDefault="00332A21" w:rsidP="00332A21">
      <w:pPr>
        <w:pStyle w:val="NormalBold"/>
      </w:pPr>
      <w:r w:rsidRPr="009B19D7">
        <w:rPr>
          <w:rStyle w:val="HideTWBExt"/>
          <w:b w:val="0"/>
        </w:rPr>
        <w:t>&lt;RepeatBlock-By&gt;&lt;Members&gt;</w:t>
      </w:r>
      <w:r w:rsidRPr="009B19D7">
        <w:t>Arba Kokalari, Angelika Winzig, Jörgen Warborn</w:t>
      </w:r>
      <w:r w:rsidRPr="009B19D7">
        <w:rPr>
          <w:rStyle w:val="HideTWBExt"/>
          <w:b w:val="0"/>
        </w:rPr>
        <w:t>&lt;/Members&gt;</w:t>
      </w:r>
    </w:p>
    <w:p w14:paraId="38B7BC6D" w14:textId="77777777" w:rsidR="00332A21" w:rsidRPr="009B19D7" w:rsidRDefault="00332A21" w:rsidP="00332A21">
      <w:r w:rsidRPr="009B19D7">
        <w:rPr>
          <w:rStyle w:val="HideTWBExt"/>
        </w:rPr>
        <w:t>&lt;/RepeatBlock-By&gt;</w:t>
      </w:r>
    </w:p>
    <w:p w14:paraId="7BC47092"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A1F7C1D" w14:textId="77777777" w:rsidR="00332A21" w:rsidRPr="009B19D7" w:rsidRDefault="00332A21" w:rsidP="00332A21">
      <w:pPr>
        <w:pStyle w:val="NormalBold"/>
      </w:pPr>
      <w:r w:rsidRPr="009B19D7">
        <w:rPr>
          <w:rStyle w:val="HideTWBExt"/>
          <w:b w:val="0"/>
        </w:rPr>
        <w:t>&lt;Article&gt;</w:t>
      </w:r>
      <w:r w:rsidRPr="009B19D7">
        <w:t>Priloga I – člen 5 – odstavek 2 – pododstavek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08C9741" w14:textId="77777777" w:rsidTr="008E48AE">
        <w:trPr>
          <w:jc w:val="center"/>
        </w:trPr>
        <w:tc>
          <w:tcPr>
            <w:tcW w:w="9752" w:type="dxa"/>
            <w:gridSpan w:val="2"/>
          </w:tcPr>
          <w:p w14:paraId="64E92DBD" w14:textId="77777777" w:rsidR="00332A21" w:rsidRPr="009B19D7" w:rsidRDefault="00332A21" w:rsidP="008E48AE">
            <w:pPr>
              <w:keepNext/>
            </w:pPr>
          </w:p>
        </w:tc>
      </w:tr>
      <w:tr w:rsidR="007262CB" w:rsidRPr="009B19D7" w14:paraId="175E1729" w14:textId="77777777" w:rsidTr="008E48AE">
        <w:trPr>
          <w:jc w:val="center"/>
        </w:trPr>
        <w:tc>
          <w:tcPr>
            <w:tcW w:w="4876" w:type="dxa"/>
            <w:hideMark/>
          </w:tcPr>
          <w:p w14:paraId="0C93928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468E677"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3B9F65B" w14:textId="77777777" w:rsidTr="008E48AE">
        <w:trPr>
          <w:jc w:val="center"/>
        </w:trPr>
        <w:tc>
          <w:tcPr>
            <w:tcW w:w="4876" w:type="dxa"/>
            <w:hideMark/>
          </w:tcPr>
          <w:p w14:paraId="0FAB2EA7" w14:textId="77777777" w:rsidR="00332A21" w:rsidRPr="009B19D7" w:rsidRDefault="00332A21" w:rsidP="008E48AE">
            <w:pPr>
              <w:pStyle w:val="Normal6"/>
              <w:rPr>
                <w:lang w:val="sl-SI"/>
              </w:rPr>
            </w:pPr>
            <w:r w:rsidRPr="009B19D7">
              <w:rPr>
                <w:lang w:val="sl-SI"/>
              </w:rPr>
              <w:t xml:space="preserve">V oceni psihosocialnega tveganja se ocenijo psihosocialni dejavniki tveganja, </w:t>
            </w:r>
            <w:r w:rsidRPr="009B19D7">
              <w:rPr>
                <w:b/>
                <w:i/>
                <w:lang w:val="sl-SI"/>
              </w:rPr>
              <w:t>vključno z delovno obremenitvijo</w:t>
            </w:r>
            <w:r w:rsidRPr="009B19D7">
              <w:rPr>
                <w:lang w:val="sl-SI"/>
              </w:rPr>
              <w:t xml:space="preserve">, </w:t>
            </w:r>
            <w:r w:rsidRPr="009B19D7">
              <w:rPr>
                <w:b/>
                <w:i/>
                <w:lang w:val="sl-SI"/>
              </w:rPr>
              <w:t>intenzivnostjo</w:t>
            </w:r>
            <w:r w:rsidRPr="009B19D7">
              <w:rPr>
                <w:lang w:val="sl-SI"/>
              </w:rPr>
              <w:t xml:space="preserve"> dela, </w:t>
            </w:r>
            <w:r w:rsidRPr="009B19D7">
              <w:rPr>
                <w:b/>
                <w:i/>
                <w:lang w:val="sl-SI"/>
              </w:rPr>
              <w:t>pomanjkanjem</w:t>
            </w:r>
            <w:r w:rsidRPr="009B19D7">
              <w:rPr>
                <w:lang w:val="sl-SI"/>
              </w:rPr>
              <w:t xml:space="preserve"> samostojnosti, </w:t>
            </w:r>
            <w:r w:rsidRPr="009B19D7">
              <w:rPr>
                <w:b/>
                <w:i/>
                <w:lang w:val="sl-SI"/>
              </w:rPr>
              <w:t>dolgim delovnim časom</w:t>
            </w:r>
            <w:r w:rsidRPr="009B19D7">
              <w:rPr>
                <w:lang w:val="sl-SI"/>
              </w:rPr>
              <w:t xml:space="preserve">, </w:t>
            </w:r>
            <w:r w:rsidRPr="009B19D7">
              <w:rPr>
                <w:b/>
                <w:i/>
                <w:lang w:val="sl-SI"/>
              </w:rPr>
              <w:t>pomanjkanjem</w:t>
            </w:r>
            <w:r w:rsidRPr="009B19D7">
              <w:rPr>
                <w:lang w:val="sl-SI"/>
              </w:rPr>
              <w:t xml:space="preserve"> ustreznih nagrad in priznavanja dosežkov zaradi pomanjkljivih sistemov ocenjevanja uspešnosti, </w:t>
            </w:r>
            <w:r w:rsidRPr="009B19D7">
              <w:rPr>
                <w:b/>
                <w:i/>
                <w:lang w:val="sl-SI"/>
              </w:rPr>
              <w:t>čustvenimi obremenitvami</w:t>
            </w:r>
            <w:r w:rsidRPr="009B19D7">
              <w:rPr>
                <w:lang w:val="sl-SI"/>
              </w:rPr>
              <w:t xml:space="preserve">, </w:t>
            </w:r>
            <w:r w:rsidRPr="009B19D7">
              <w:rPr>
                <w:b/>
                <w:i/>
                <w:lang w:val="sl-SI"/>
              </w:rPr>
              <w:t>izpostavljenostjo</w:t>
            </w:r>
            <w:r w:rsidRPr="009B19D7">
              <w:rPr>
                <w:lang w:val="sl-SI"/>
              </w:rPr>
              <w:t xml:space="preserve"> negativnemu socialnemu vedenju, </w:t>
            </w:r>
            <w:r w:rsidRPr="009B19D7">
              <w:rPr>
                <w:b/>
                <w:i/>
                <w:lang w:val="sl-SI"/>
              </w:rPr>
              <w:t>negotovostjo</w:t>
            </w:r>
            <w:r w:rsidRPr="009B19D7">
              <w:rPr>
                <w:lang w:val="sl-SI"/>
              </w:rPr>
              <w:t xml:space="preserve"> zaposlitve, </w:t>
            </w:r>
            <w:r w:rsidRPr="009B19D7">
              <w:rPr>
                <w:b/>
                <w:i/>
                <w:lang w:val="sl-SI"/>
              </w:rPr>
              <w:t>motnjami</w:t>
            </w:r>
            <w:r w:rsidRPr="009B19D7">
              <w:rPr>
                <w:lang w:val="sl-SI"/>
              </w:rPr>
              <w:t xml:space="preserve"> med poklicnim in zasebnim življenjem, </w:t>
            </w:r>
            <w:r w:rsidRPr="009B19D7">
              <w:rPr>
                <w:b/>
                <w:i/>
                <w:lang w:val="sl-SI"/>
              </w:rPr>
              <w:t>digitalno povezljivostjo</w:t>
            </w:r>
            <w:r w:rsidRPr="009B19D7">
              <w:rPr>
                <w:lang w:val="sl-SI"/>
              </w:rPr>
              <w:t xml:space="preserve"> zunaj delovnega časa ali </w:t>
            </w:r>
            <w:r w:rsidRPr="009B19D7">
              <w:rPr>
                <w:b/>
                <w:i/>
                <w:lang w:val="sl-SI"/>
              </w:rPr>
              <w:t>izpostavljenostjo</w:t>
            </w:r>
            <w:r w:rsidRPr="009B19D7">
              <w:rPr>
                <w:lang w:val="sl-SI"/>
              </w:rPr>
              <w:t xml:space="preserve"> avtomatiziranim sistemom odločanja ali spremljanja.</w:t>
            </w:r>
          </w:p>
        </w:tc>
        <w:tc>
          <w:tcPr>
            <w:tcW w:w="4876" w:type="dxa"/>
            <w:hideMark/>
          </w:tcPr>
          <w:p w14:paraId="35297D55" w14:textId="77777777" w:rsidR="00332A21" w:rsidRPr="009B19D7" w:rsidRDefault="00332A21" w:rsidP="008E48AE">
            <w:pPr>
              <w:pStyle w:val="Normal6"/>
              <w:rPr>
                <w:szCs w:val="24"/>
                <w:lang w:val="sl-SI"/>
              </w:rPr>
            </w:pPr>
            <w:r w:rsidRPr="009B19D7">
              <w:rPr>
                <w:lang w:val="sl-SI"/>
              </w:rPr>
              <w:t xml:space="preserve">V oceni psihosocialnega tveganja se </w:t>
            </w:r>
            <w:r w:rsidRPr="009B19D7">
              <w:rPr>
                <w:b/>
                <w:i/>
                <w:lang w:val="sl-SI"/>
              </w:rPr>
              <w:t>lahko</w:t>
            </w:r>
            <w:r w:rsidRPr="009B19D7">
              <w:rPr>
                <w:lang w:val="sl-SI"/>
              </w:rPr>
              <w:t xml:space="preserve"> ocenijo psihosocialni dejavniki tveganja, </w:t>
            </w:r>
            <w:r w:rsidRPr="009B19D7">
              <w:rPr>
                <w:b/>
                <w:i/>
                <w:lang w:val="sl-SI"/>
              </w:rPr>
              <w:t>kot so delovna obremenitev</w:t>
            </w:r>
            <w:r w:rsidRPr="009B19D7">
              <w:rPr>
                <w:lang w:val="sl-SI"/>
              </w:rPr>
              <w:t xml:space="preserve">, </w:t>
            </w:r>
            <w:r w:rsidRPr="009B19D7">
              <w:rPr>
                <w:b/>
                <w:i/>
                <w:lang w:val="sl-SI"/>
              </w:rPr>
              <w:t>intenzivnost</w:t>
            </w:r>
            <w:r w:rsidRPr="009B19D7">
              <w:rPr>
                <w:lang w:val="sl-SI"/>
              </w:rPr>
              <w:t xml:space="preserve"> dela, </w:t>
            </w:r>
            <w:r w:rsidRPr="009B19D7">
              <w:rPr>
                <w:b/>
                <w:i/>
                <w:lang w:val="sl-SI"/>
              </w:rPr>
              <w:t>pomanjkanje</w:t>
            </w:r>
            <w:r w:rsidRPr="009B19D7">
              <w:rPr>
                <w:lang w:val="sl-SI"/>
              </w:rPr>
              <w:t xml:space="preserve"> samostojnosti, </w:t>
            </w:r>
            <w:r w:rsidRPr="009B19D7">
              <w:rPr>
                <w:b/>
                <w:i/>
                <w:lang w:val="sl-SI"/>
              </w:rPr>
              <w:t>dolg delovni čas</w:t>
            </w:r>
            <w:r w:rsidRPr="009B19D7">
              <w:rPr>
                <w:lang w:val="sl-SI"/>
              </w:rPr>
              <w:t xml:space="preserve">, </w:t>
            </w:r>
            <w:r w:rsidRPr="009B19D7">
              <w:rPr>
                <w:b/>
                <w:i/>
                <w:lang w:val="sl-SI"/>
              </w:rPr>
              <w:t>pomanjkanje</w:t>
            </w:r>
            <w:r w:rsidRPr="009B19D7">
              <w:rPr>
                <w:lang w:val="sl-SI"/>
              </w:rPr>
              <w:t xml:space="preserve"> ustreznih nagrad in priznavanja dosežkov zaradi pomanjkljivih sistemov ocenjevanja uspešnosti, </w:t>
            </w:r>
            <w:r w:rsidRPr="009B19D7">
              <w:rPr>
                <w:b/>
                <w:i/>
                <w:lang w:val="sl-SI"/>
              </w:rPr>
              <w:t>čustvene obremenitve</w:t>
            </w:r>
            <w:r w:rsidRPr="009B19D7">
              <w:rPr>
                <w:lang w:val="sl-SI"/>
              </w:rPr>
              <w:t xml:space="preserve">, </w:t>
            </w:r>
            <w:r w:rsidRPr="009B19D7">
              <w:rPr>
                <w:b/>
                <w:i/>
                <w:lang w:val="sl-SI"/>
              </w:rPr>
              <w:t>izpostavljenost</w:t>
            </w:r>
            <w:r w:rsidRPr="009B19D7">
              <w:rPr>
                <w:lang w:val="sl-SI"/>
              </w:rPr>
              <w:t xml:space="preserve"> negativnemu socialnemu vedenju, </w:t>
            </w:r>
            <w:r w:rsidRPr="009B19D7">
              <w:rPr>
                <w:b/>
                <w:i/>
                <w:lang w:val="sl-SI"/>
              </w:rPr>
              <w:t>negotovost</w:t>
            </w:r>
            <w:r w:rsidRPr="009B19D7">
              <w:rPr>
                <w:lang w:val="sl-SI"/>
              </w:rPr>
              <w:t xml:space="preserve"> zaposlitve, </w:t>
            </w:r>
            <w:r w:rsidRPr="009B19D7">
              <w:rPr>
                <w:b/>
                <w:i/>
                <w:lang w:val="sl-SI"/>
              </w:rPr>
              <w:t>motnje</w:t>
            </w:r>
            <w:r w:rsidRPr="009B19D7">
              <w:rPr>
                <w:lang w:val="sl-SI"/>
              </w:rPr>
              <w:t xml:space="preserve"> med poklicnim in zasebnim življenjem, </w:t>
            </w:r>
            <w:r w:rsidRPr="009B19D7">
              <w:rPr>
                <w:b/>
                <w:i/>
                <w:lang w:val="sl-SI"/>
              </w:rPr>
              <w:t>digitalna povezljivost</w:t>
            </w:r>
            <w:r w:rsidRPr="009B19D7">
              <w:rPr>
                <w:lang w:val="sl-SI"/>
              </w:rPr>
              <w:t xml:space="preserve"> zunaj delovnega časa ali </w:t>
            </w:r>
            <w:r w:rsidRPr="009B19D7">
              <w:rPr>
                <w:b/>
                <w:i/>
                <w:lang w:val="sl-SI"/>
              </w:rPr>
              <w:t>izpostavljenost</w:t>
            </w:r>
            <w:r w:rsidRPr="009B19D7">
              <w:rPr>
                <w:lang w:val="sl-SI"/>
              </w:rPr>
              <w:t xml:space="preserve"> avtomatiziranim sistemom odločanja ali spremljanja.</w:t>
            </w:r>
          </w:p>
        </w:tc>
      </w:tr>
    </w:tbl>
    <w:p w14:paraId="602CB7AE"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E8F7803" w14:textId="77777777" w:rsidR="00332A21" w:rsidRPr="009B19D7" w:rsidRDefault="00332A21" w:rsidP="00332A21">
      <w:r w:rsidRPr="009B19D7">
        <w:rPr>
          <w:rStyle w:val="HideTWBExt"/>
        </w:rPr>
        <w:t>&lt;/Amend&gt;</w:t>
      </w:r>
    </w:p>
    <w:p w14:paraId="50FBD0D9"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335</w:t>
      </w:r>
      <w:r w:rsidRPr="009B19D7">
        <w:rPr>
          <w:rStyle w:val="HideTWBExt"/>
          <w:b w:val="0"/>
          <w:lang w:val="sl-SI"/>
        </w:rPr>
        <w:t>&lt;/NumAm&gt;</w:t>
      </w:r>
    </w:p>
    <w:p w14:paraId="6787F2CA"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657A270B" w14:textId="77777777" w:rsidR="00332A21" w:rsidRPr="009B19D7" w:rsidRDefault="00332A21" w:rsidP="00332A21">
      <w:r w:rsidRPr="009B19D7">
        <w:rPr>
          <w:rStyle w:val="HideTWBExt"/>
        </w:rPr>
        <w:t>&lt;/RepeatBlock-By&gt;</w:t>
      </w:r>
    </w:p>
    <w:p w14:paraId="1A38ADE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B74801D" w14:textId="77777777" w:rsidR="00332A21" w:rsidRPr="009B19D7" w:rsidRDefault="00332A21" w:rsidP="00332A21">
      <w:pPr>
        <w:pStyle w:val="NormalBold"/>
      </w:pPr>
      <w:r w:rsidRPr="009B19D7">
        <w:rPr>
          <w:rStyle w:val="HideTWBExt"/>
          <w:b w:val="0"/>
        </w:rPr>
        <w:t>&lt;Article&gt;</w:t>
      </w:r>
      <w:r w:rsidRPr="009B19D7">
        <w:t>Priloga I – člen 5 – odstavek 2 – pododstavek 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C5A9A17" w14:textId="77777777" w:rsidTr="008E48AE">
        <w:trPr>
          <w:jc w:val="center"/>
        </w:trPr>
        <w:tc>
          <w:tcPr>
            <w:tcW w:w="9752" w:type="dxa"/>
            <w:gridSpan w:val="2"/>
          </w:tcPr>
          <w:p w14:paraId="0F63A26B" w14:textId="77777777" w:rsidR="00332A21" w:rsidRPr="009B19D7" w:rsidRDefault="00332A21" w:rsidP="008E48AE">
            <w:pPr>
              <w:keepNext/>
            </w:pPr>
          </w:p>
        </w:tc>
      </w:tr>
      <w:tr w:rsidR="007262CB" w:rsidRPr="009B19D7" w14:paraId="45AA5D7A" w14:textId="77777777" w:rsidTr="008E48AE">
        <w:trPr>
          <w:jc w:val="center"/>
        </w:trPr>
        <w:tc>
          <w:tcPr>
            <w:tcW w:w="4876" w:type="dxa"/>
            <w:hideMark/>
          </w:tcPr>
          <w:p w14:paraId="3AD65F8A"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D1BFC49"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D1E8EA8" w14:textId="77777777" w:rsidTr="008E48AE">
        <w:trPr>
          <w:jc w:val="center"/>
        </w:trPr>
        <w:tc>
          <w:tcPr>
            <w:tcW w:w="4876" w:type="dxa"/>
            <w:hideMark/>
          </w:tcPr>
          <w:p w14:paraId="33D0ECCF" w14:textId="77777777" w:rsidR="00332A21" w:rsidRPr="009B19D7" w:rsidRDefault="00332A21" w:rsidP="008E48AE">
            <w:pPr>
              <w:pStyle w:val="Normal6"/>
              <w:rPr>
                <w:lang w:val="sl-SI"/>
              </w:rPr>
            </w:pPr>
            <w:r w:rsidRPr="009B19D7">
              <w:rPr>
                <w:lang w:val="sl-SI"/>
              </w:rPr>
              <w:t>Ta ocena temelji na znanstveno potrjenih metodah.</w:t>
            </w:r>
          </w:p>
        </w:tc>
        <w:tc>
          <w:tcPr>
            <w:tcW w:w="4876" w:type="dxa"/>
            <w:hideMark/>
          </w:tcPr>
          <w:p w14:paraId="711992B8" w14:textId="77777777" w:rsidR="00332A21" w:rsidRPr="009B19D7" w:rsidRDefault="00332A21" w:rsidP="008E48AE">
            <w:pPr>
              <w:pStyle w:val="Normal6"/>
              <w:rPr>
                <w:szCs w:val="24"/>
                <w:lang w:val="sl-SI"/>
              </w:rPr>
            </w:pPr>
            <w:r w:rsidRPr="009B19D7">
              <w:rPr>
                <w:lang w:val="sl-SI"/>
              </w:rPr>
              <w:t xml:space="preserve">Ta ocena temelji na znanstveno potrjenih metodah. </w:t>
            </w:r>
            <w:r w:rsidRPr="009B19D7">
              <w:rPr>
                <w:b/>
                <w:i/>
                <w:lang w:val="sl-SI"/>
              </w:rPr>
              <w:t>Metode, dogovorjene s kolektivnimi pogajanji, se štejejo za znanstveno potrjene.</w:t>
            </w:r>
          </w:p>
        </w:tc>
      </w:tr>
    </w:tbl>
    <w:p w14:paraId="1853BFF1"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FF72C3B" w14:textId="77777777" w:rsidR="00332A21" w:rsidRPr="009B19D7" w:rsidRDefault="00332A21" w:rsidP="00332A21">
      <w:r w:rsidRPr="009B19D7">
        <w:rPr>
          <w:rStyle w:val="HideTWBExt"/>
        </w:rPr>
        <w:t>&lt;/Amend&gt;</w:t>
      </w:r>
    </w:p>
    <w:p w14:paraId="2868CFAB"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336</w:t>
      </w:r>
      <w:r w:rsidRPr="009B19D7">
        <w:rPr>
          <w:rStyle w:val="HideTWBExt"/>
          <w:b w:val="0"/>
          <w:lang w:val="sl-SI"/>
        </w:rPr>
        <w:t>&lt;/NumAm&gt;</w:t>
      </w:r>
    </w:p>
    <w:p w14:paraId="57F38CBD"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356B22A6" w14:textId="77777777" w:rsidR="00332A21" w:rsidRPr="009B19D7" w:rsidRDefault="00332A21" w:rsidP="00332A21">
      <w:r w:rsidRPr="009B19D7">
        <w:rPr>
          <w:rStyle w:val="HideTWBExt"/>
        </w:rPr>
        <w:t>&lt;/RepeatBlock-By&gt;</w:t>
      </w:r>
    </w:p>
    <w:p w14:paraId="6A1D1B0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9A31536" w14:textId="77777777" w:rsidR="00332A21" w:rsidRPr="009B19D7" w:rsidRDefault="00332A21" w:rsidP="00332A21">
      <w:pPr>
        <w:pStyle w:val="NormalBold"/>
      </w:pPr>
      <w:r w:rsidRPr="009B19D7">
        <w:rPr>
          <w:rStyle w:val="HideTWBExt"/>
          <w:b w:val="0"/>
        </w:rPr>
        <w:t>&lt;Article&gt;</w:t>
      </w:r>
      <w:r w:rsidRPr="009B19D7">
        <w:t>Priloga I – člen 5 – odstavek 2 – pododstavek 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6675B0E" w14:textId="77777777" w:rsidTr="008E48AE">
        <w:trPr>
          <w:jc w:val="center"/>
        </w:trPr>
        <w:tc>
          <w:tcPr>
            <w:tcW w:w="9752" w:type="dxa"/>
            <w:gridSpan w:val="2"/>
          </w:tcPr>
          <w:p w14:paraId="0071BCDF" w14:textId="77777777" w:rsidR="00332A21" w:rsidRPr="009B19D7" w:rsidRDefault="00332A21" w:rsidP="008E48AE">
            <w:pPr>
              <w:keepNext/>
            </w:pPr>
          </w:p>
        </w:tc>
      </w:tr>
      <w:tr w:rsidR="007262CB" w:rsidRPr="009B19D7" w14:paraId="5CBBAA75" w14:textId="77777777" w:rsidTr="008E48AE">
        <w:trPr>
          <w:jc w:val="center"/>
        </w:trPr>
        <w:tc>
          <w:tcPr>
            <w:tcW w:w="4876" w:type="dxa"/>
            <w:hideMark/>
          </w:tcPr>
          <w:p w14:paraId="661CE9B9"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E3F480A"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E547DA8" w14:textId="77777777" w:rsidTr="008E48AE">
        <w:trPr>
          <w:jc w:val="center"/>
        </w:trPr>
        <w:tc>
          <w:tcPr>
            <w:tcW w:w="4876" w:type="dxa"/>
            <w:hideMark/>
          </w:tcPr>
          <w:p w14:paraId="26872A0A" w14:textId="77777777" w:rsidR="00332A21" w:rsidRPr="009B19D7" w:rsidRDefault="00332A21" w:rsidP="008E48AE">
            <w:pPr>
              <w:pStyle w:val="Normal6"/>
              <w:rPr>
                <w:lang w:val="sl-SI"/>
              </w:rPr>
            </w:pPr>
            <w:r w:rsidRPr="009B19D7">
              <w:rPr>
                <w:lang w:val="sl-SI"/>
              </w:rPr>
              <w:t>Ta ocena temelji na znanstveno potrjenih metodah.</w:t>
            </w:r>
          </w:p>
        </w:tc>
        <w:tc>
          <w:tcPr>
            <w:tcW w:w="4876" w:type="dxa"/>
            <w:hideMark/>
          </w:tcPr>
          <w:p w14:paraId="2A648BD0" w14:textId="77777777" w:rsidR="00332A21" w:rsidRPr="009B19D7" w:rsidRDefault="00332A21" w:rsidP="008E48AE">
            <w:pPr>
              <w:pStyle w:val="Normal6"/>
              <w:rPr>
                <w:szCs w:val="24"/>
                <w:lang w:val="sl-SI"/>
              </w:rPr>
            </w:pPr>
            <w:r w:rsidRPr="009B19D7">
              <w:rPr>
                <w:lang w:val="sl-SI"/>
              </w:rPr>
              <w:t xml:space="preserve">Ta ocena temelji na znanstveno </w:t>
            </w:r>
            <w:r w:rsidRPr="009B19D7">
              <w:rPr>
                <w:b/>
                <w:i/>
                <w:lang w:val="sl-SI"/>
              </w:rPr>
              <w:t>primerljivih</w:t>
            </w:r>
            <w:r w:rsidRPr="009B19D7">
              <w:rPr>
                <w:lang w:val="sl-SI"/>
              </w:rPr>
              <w:t xml:space="preserve"> potrjenih metodah.</w:t>
            </w:r>
          </w:p>
        </w:tc>
      </w:tr>
    </w:tbl>
    <w:p w14:paraId="3A6580BB"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3085295" w14:textId="77777777" w:rsidR="00332A21" w:rsidRPr="009B19D7" w:rsidRDefault="00332A21" w:rsidP="00332A21">
      <w:r w:rsidRPr="009B19D7">
        <w:rPr>
          <w:rStyle w:val="HideTWBExt"/>
        </w:rPr>
        <w:t>&lt;/Amend&gt;</w:t>
      </w:r>
    </w:p>
    <w:p w14:paraId="5155175D"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337</w:t>
      </w:r>
      <w:r w:rsidRPr="009B19D7">
        <w:rPr>
          <w:rStyle w:val="HideTWBExt"/>
          <w:b w:val="0"/>
          <w:lang w:val="sl-SI"/>
        </w:rPr>
        <w:t>&lt;/NumAm&gt;</w:t>
      </w:r>
    </w:p>
    <w:p w14:paraId="486E2094"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43E4A6C8" w14:textId="77777777" w:rsidR="00332A21" w:rsidRPr="009B19D7" w:rsidRDefault="00332A21" w:rsidP="00332A21">
      <w:r w:rsidRPr="009B19D7">
        <w:rPr>
          <w:rStyle w:val="HideTWBExt"/>
        </w:rPr>
        <w:t>&lt;/RepeatBlock-By&gt;</w:t>
      </w:r>
    </w:p>
    <w:p w14:paraId="35DF1867"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AB807C7" w14:textId="77777777" w:rsidR="00332A21" w:rsidRPr="009B19D7" w:rsidRDefault="00332A21" w:rsidP="00332A21">
      <w:pPr>
        <w:pStyle w:val="NormalBold"/>
      </w:pPr>
      <w:r w:rsidRPr="009B19D7">
        <w:rPr>
          <w:rStyle w:val="HideTWBExt"/>
          <w:b w:val="0"/>
        </w:rPr>
        <w:t>&lt;Article&gt;</w:t>
      </w:r>
      <w:r w:rsidRPr="009B19D7">
        <w:t>Priloga I – člen 5 – odstavek 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D67402F" w14:textId="77777777" w:rsidTr="008E48AE">
        <w:trPr>
          <w:jc w:val="center"/>
        </w:trPr>
        <w:tc>
          <w:tcPr>
            <w:tcW w:w="9752" w:type="dxa"/>
            <w:gridSpan w:val="2"/>
          </w:tcPr>
          <w:p w14:paraId="110F2766" w14:textId="77777777" w:rsidR="00332A21" w:rsidRPr="009B19D7" w:rsidRDefault="00332A21" w:rsidP="008E48AE">
            <w:pPr>
              <w:keepNext/>
            </w:pPr>
          </w:p>
        </w:tc>
      </w:tr>
      <w:tr w:rsidR="007262CB" w:rsidRPr="009B19D7" w14:paraId="623E53F7" w14:textId="77777777" w:rsidTr="008E48AE">
        <w:trPr>
          <w:jc w:val="center"/>
        </w:trPr>
        <w:tc>
          <w:tcPr>
            <w:tcW w:w="4876" w:type="dxa"/>
            <w:hideMark/>
          </w:tcPr>
          <w:p w14:paraId="4D161388"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2F814AE"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2575757" w14:textId="77777777" w:rsidTr="008E48AE">
        <w:trPr>
          <w:jc w:val="center"/>
        </w:trPr>
        <w:tc>
          <w:tcPr>
            <w:tcW w:w="4876" w:type="dxa"/>
            <w:hideMark/>
          </w:tcPr>
          <w:p w14:paraId="0C281522" w14:textId="77777777" w:rsidR="00332A21" w:rsidRPr="009B19D7" w:rsidRDefault="00332A21" w:rsidP="008E48AE">
            <w:pPr>
              <w:pStyle w:val="Normal6"/>
              <w:rPr>
                <w:lang w:val="sl-SI"/>
              </w:rPr>
            </w:pPr>
            <w:r w:rsidRPr="009B19D7">
              <w:rPr>
                <w:lang w:val="sl-SI"/>
              </w:rPr>
              <w:t>3.</w:t>
            </w:r>
            <w:r w:rsidRPr="009B19D7">
              <w:rPr>
                <w:lang w:val="sl-SI"/>
              </w:rPr>
              <w:tab/>
              <w:t xml:space="preserve">Delodajalci pri izvajanju ocene psihosocialnih tveganj omogočijo učinkovito sodelovanje predstavnikov delavcev in sindikatov </w:t>
            </w:r>
            <w:r w:rsidRPr="009B19D7">
              <w:rPr>
                <w:b/>
                <w:i/>
                <w:lang w:val="sl-SI"/>
              </w:rPr>
              <w:t>ter poskrbijo, da so službe za zaščito pred psihosocialnimi tveganji in njihovo preprečevanje, ki so imenovane v skladu s členom 15, vključene v celotnem postopku</w:t>
            </w:r>
            <w:r w:rsidRPr="009B19D7">
              <w:rPr>
                <w:lang w:val="sl-SI"/>
              </w:rPr>
              <w:t>.</w:t>
            </w:r>
          </w:p>
        </w:tc>
        <w:tc>
          <w:tcPr>
            <w:tcW w:w="4876" w:type="dxa"/>
            <w:hideMark/>
          </w:tcPr>
          <w:p w14:paraId="78BF6A20" w14:textId="77777777" w:rsidR="00332A21" w:rsidRPr="009B19D7" w:rsidRDefault="00332A21" w:rsidP="008E48AE">
            <w:pPr>
              <w:pStyle w:val="Normal6"/>
              <w:rPr>
                <w:szCs w:val="24"/>
                <w:lang w:val="sl-SI"/>
              </w:rPr>
            </w:pPr>
            <w:r w:rsidRPr="009B19D7">
              <w:rPr>
                <w:lang w:val="sl-SI"/>
              </w:rPr>
              <w:t>3.</w:t>
            </w:r>
            <w:r w:rsidRPr="009B19D7">
              <w:rPr>
                <w:lang w:val="sl-SI"/>
              </w:rPr>
              <w:tab/>
              <w:t>Delodajalci pri izvajanju ocene psihosocialnih tveganj omogočijo učinkovito sodelovanje predstavnikov delavcev in sindikatov.</w:t>
            </w:r>
          </w:p>
        </w:tc>
      </w:tr>
    </w:tbl>
    <w:p w14:paraId="4BBE9F6A"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AF6742E" w14:textId="77777777" w:rsidR="00332A21" w:rsidRPr="009B19D7" w:rsidRDefault="00332A21" w:rsidP="00332A21">
      <w:r w:rsidRPr="009B19D7">
        <w:rPr>
          <w:rStyle w:val="HideTWBExt"/>
        </w:rPr>
        <w:t>&lt;/Amend&gt;</w:t>
      </w:r>
    </w:p>
    <w:p w14:paraId="0BD3FE47"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338</w:t>
      </w:r>
      <w:r w:rsidRPr="009B19D7">
        <w:rPr>
          <w:rStyle w:val="HideTWBExt"/>
          <w:b w:val="0"/>
          <w:lang w:val="sl-SI"/>
        </w:rPr>
        <w:t>&lt;/NumAm&gt;</w:t>
      </w:r>
    </w:p>
    <w:p w14:paraId="5ECE9D1E"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376E71FF" w14:textId="77777777" w:rsidR="00332A21" w:rsidRPr="009B19D7" w:rsidRDefault="00332A21" w:rsidP="00332A21">
      <w:r w:rsidRPr="009B19D7">
        <w:rPr>
          <w:rStyle w:val="HideTWBExt"/>
        </w:rPr>
        <w:t>&lt;/RepeatBlock-By&gt;</w:t>
      </w:r>
    </w:p>
    <w:p w14:paraId="23182545"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05A958A" w14:textId="77777777" w:rsidR="00332A21" w:rsidRPr="009B19D7" w:rsidRDefault="00332A21" w:rsidP="00332A21">
      <w:pPr>
        <w:pStyle w:val="NormalBold"/>
      </w:pPr>
      <w:r w:rsidRPr="009B19D7">
        <w:rPr>
          <w:rStyle w:val="HideTWBExt"/>
          <w:b w:val="0"/>
        </w:rPr>
        <w:t>&lt;Article&gt;</w:t>
      </w:r>
      <w:r w:rsidRPr="009B19D7">
        <w:t>Priloga I – člen 5 – odstavek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73BB425" w14:textId="77777777" w:rsidTr="008E48AE">
        <w:trPr>
          <w:jc w:val="center"/>
        </w:trPr>
        <w:tc>
          <w:tcPr>
            <w:tcW w:w="9752" w:type="dxa"/>
            <w:gridSpan w:val="2"/>
          </w:tcPr>
          <w:p w14:paraId="5E27C84A" w14:textId="77777777" w:rsidR="00332A21" w:rsidRPr="009B19D7" w:rsidRDefault="00332A21" w:rsidP="008E48AE">
            <w:pPr>
              <w:keepNext/>
            </w:pPr>
          </w:p>
        </w:tc>
      </w:tr>
      <w:tr w:rsidR="007262CB" w:rsidRPr="009B19D7" w14:paraId="3D3D696D" w14:textId="77777777" w:rsidTr="008E48AE">
        <w:trPr>
          <w:jc w:val="center"/>
        </w:trPr>
        <w:tc>
          <w:tcPr>
            <w:tcW w:w="4876" w:type="dxa"/>
            <w:hideMark/>
          </w:tcPr>
          <w:p w14:paraId="087AD38D"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B126F1C"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50FCEC7" w14:textId="77777777" w:rsidTr="008E48AE">
        <w:trPr>
          <w:jc w:val="center"/>
        </w:trPr>
        <w:tc>
          <w:tcPr>
            <w:tcW w:w="4876" w:type="dxa"/>
            <w:hideMark/>
          </w:tcPr>
          <w:p w14:paraId="780255EF" w14:textId="77777777" w:rsidR="00332A21" w:rsidRPr="009B19D7" w:rsidRDefault="00332A21" w:rsidP="008E48AE">
            <w:pPr>
              <w:pStyle w:val="Normal6"/>
              <w:rPr>
                <w:lang w:val="sl-SI"/>
              </w:rPr>
            </w:pPr>
            <w:r w:rsidRPr="009B19D7">
              <w:rPr>
                <w:b/>
                <w:i/>
                <w:lang w:val="sl-SI"/>
              </w:rPr>
              <w:t>4.</w:t>
            </w:r>
            <w:r w:rsidRPr="009B19D7">
              <w:rPr>
                <w:b/>
                <w:i/>
                <w:lang w:val="sl-SI"/>
              </w:rPr>
              <w:tab/>
              <w:t>Rezultati ocene se dokumentirajo in na dostopen način sporočijo vsem delavcem na delovnem mestu.</w:t>
            </w:r>
          </w:p>
        </w:tc>
        <w:tc>
          <w:tcPr>
            <w:tcW w:w="4876" w:type="dxa"/>
            <w:hideMark/>
          </w:tcPr>
          <w:p w14:paraId="0CA79BC7" w14:textId="77777777" w:rsidR="00332A21" w:rsidRPr="009B19D7" w:rsidRDefault="00332A21" w:rsidP="008E48AE">
            <w:pPr>
              <w:pStyle w:val="Normal6"/>
              <w:rPr>
                <w:szCs w:val="24"/>
                <w:lang w:val="sl-SI"/>
              </w:rPr>
            </w:pPr>
            <w:r w:rsidRPr="009B19D7">
              <w:rPr>
                <w:b/>
                <w:i/>
                <w:lang w:val="sl-SI"/>
              </w:rPr>
              <w:t>črtano</w:t>
            </w:r>
          </w:p>
        </w:tc>
      </w:tr>
    </w:tbl>
    <w:p w14:paraId="1A7C6596"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151F54C" w14:textId="77777777" w:rsidR="00332A21" w:rsidRPr="009B19D7" w:rsidRDefault="00332A21" w:rsidP="00332A21">
      <w:r w:rsidRPr="009B19D7">
        <w:rPr>
          <w:rStyle w:val="HideTWBExt"/>
        </w:rPr>
        <w:t>&lt;/Amend&gt;</w:t>
      </w:r>
    </w:p>
    <w:p w14:paraId="303C3B3A"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339</w:t>
      </w:r>
      <w:r w:rsidRPr="009B19D7">
        <w:rPr>
          <w:rStyle w:val="HideTWBExt"/>
          <w:b w:val="0"/>
          <w:lang w:val="sl-SI"/>
        </w:rPr>
        <w:t>&lt;/NumAm&gt;</w:t>
      </w:r>
    </w:p>
    <w:p w14:paraId="11B8F903" w14:textId="77777777" w:rsidR="00332A21" w:rsidRPr="009B19D7" w:rsidRDefault="00332A21" w:rsidP="00332A21">
      <w:pPr>
        <w:pStyle w:val="NormalBold"/>
      </w:pPr>
      <w:r w:rsidRPr="009B19D7">
        <w:rPr>
          <w:rStyle w:val="HideTWBExt"/>
          <w:b w:val="0"/>
        </w:rPr>
        <w:t>&lt;RepeatBlock-By&gt;&lt;Members&gt;</w:t>
      </w:r>
      <w:r w:rsidRPr="009B19D7">
        <w:t>Estelle Ceulemans, Johan Danielsson, Marianne Vind, Alicia Homs Ginel, Vilija Blinkevičiūtė, Romana Jerković, Evelyn Regner, Nora Mebarek</w:t>
      </w:r>
      <w:r w:rsidRPr="009B19D7">
        <w:rPr>
          <w:rStyle w:val="HideTWBExt"/>
          <w:b w:val="0"/>
        </w:rPr>
        <w:t>&lt;/Members&gt;</w:t>
      </w:r>
    </w:p>
    <w:p w14:paraId="0035B2DF" w14:textId="77777777" w:rsidR="00332A21" w:rsidRPr="009B19D7" w:rsidRDefault="00332A21" w:rsidP="00332A21">
      <w:r w:rsidRPr="009B19D7">
        <w:rPr>
          <w:rStyle w:val="HideTWBExt"/>
        </w:rPr>
        <w:t>&lt;/RepeatBlock-By&gt;</w:t>
      </w:r>
    </w:p>
    <w:p w14:paraId="271BD32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17F62B7" w14:textId="77777777" w:rsidR="00332A21" w:rsidRPr="009B19D7" w:rsidRDefault="00332A21" w:rsidP="00332A21">
      <w:pPr>
        <w:pStyle w:val="NormalBold"/>
      </w:pPr>
      <w:r w:rsidRPr="009B19D7">
        <w:rPr>
          <w:rStyle w:val="HideTWBExt"/>
          <w:b w:val="0"/>
        </w:rPr>
        <w:t>&lt;Article&gt;</w:t>
      </w:r>
      <w:r w:rsidRPr="009B19D7">
        <w:t>Priloga I – člen 5 – odstavek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FDD3214" w14:textId="77777777" w:rsidTr="008E48AE">
        <w:trPr>
          <w:jc w:val="center"/>
        </w:trPr>
        <w:tc>
          <w:tcPr>
            <w:tcW w:w="9752" w:type="dxa"/>
            <w:gridSpan w:val="2"/>
          </w:tcPr>
          <w:p w14:paraId="3EFB0AE1" w14:textId="77777777" w:rsidR="00332A21" w:rsidRPr="009B19D7" w:rsidRDefault="00332A21" w:rsidP="008E48AE">
            <w:pPr>
              <w:keepNext/>
            </w:pPr>
          </w:p>
        </w:tc>
      </w:tr>
      <w:tr w:rsidR="007262CB" w:rsidRPr="009B19D7" w14:paraId="16D09970" w14:textId="77777777" w:rsidTr="008E48AE">
        <w:trPr>
          <w:jc w:val="center"/>
        </w:trPr>
        <w:tc>
          <w:tcPr>
            <w:tcW w:w="4876" w:type="dxa"/>
            <w:hideMark/>
          </w:tcPr>
          <w:p w14:paraId="23D70907"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B820A44"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09A4E9C" w14:textId="77777777" w:rsidTr="008E48AE">
        <w:trPr>
          <w:jc w:val="center"/>
        </w:trPr>
        <w:tc>
          <w:tcPr>
            <w:tcW w:w="4876" w:type="dxa"/>
            <w:hideMark/>
          </w:tcPr>
          <w:p w14:paraId="5B9B2325" w14:textId="77777777" w:rsidR="00332A21" w:rsidRPr="009B19D7" w:rsidRDefault="00332A21" w:rsidP="008E48AE">
            <w:pPr>
              <w:pStyle w:val="Normal6"/>
              <w:rPr>
                <w:lang w:val="sl-SI"/>
              </w:rPr>
            </w:pPr>
            <w:r w:rsidRPr="009B19D7">
              <w:rPr>
                <w:lang w:val="sl-SI"/>
              </w:rPr>
              <w:t>4.</w:t>
            </w:r>
            <w:r w:rsidRPr="009B19D7">
              <w:rPr>
                <w:lang w:val="sl-SI"/>
              </w:rPr>
              <w:tab/>
              <w:t>Rezultati ocene se dokumentirajo in na dostopen način sporočijo vsem delavcem na delovnem mestu.</w:t>
            </w:r>
          </w:p>
        </w:tc>
        <w:tc>
          <w:tcPr>
            <w:tcW w:w="4876" w:type="dxa"/>
            <w:hideMark/>
          </w:tcPr>
          <w:p w14:paraId="69A02AE4" w14:textId="77777777" w:rsidR="00332A21" w:rsidRPr="009B19D7" w:rsidRDefault="00332A21" w:rsidP="008E48AE">
            <w:pPr>
              <w:pStyle w:val="Normal6"/>
              <w:rPr>
                <w:szCs w:val="24"/>
                <w:lang w:val="sl-SI"/>
              </w:rPr>
            </w:pPr>
            <w:r w:rsidRPr="009B19D7">
              <w:rPr>
                <w:lang w:val="sl-SI"/>
              </w:rPr>
              <w:t>4.</w:t>
            </w:r>
            <w:r w:rsidRPr="009B19D7">
              <w:rPr>
                <w:lang w:val="sl-SI"/>
              </w:rPr>
              <w:tab/>
              <w:t xml:space="preserve">Rezultati ocene se dokumentirajo in na dostopen način sporočijo vsem delavcem na delovnem mestu. </w:t>
            </w:r>
            <w:r w:rsidRPr="009B19D7">
              <w:rPr>
                <w:b/>
                <w:i/>
                <w:lang w:val="sl-SI"/>
              </w:rPr>
              <w:t>Rezultati privedejo do prilagoditev organizacije dela na vseh ravneh. Te prilagoditve se sčasoma ocenijo.</w:t>
            </w:r>
          </w:p>
        </w:tc>
      </w:tr>
    </w:tbl>
    <w:p w14:paraId="7AC69215"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EDF208C" w14:textId="77777777" w:rsidR="00332A21" w:rsidRPr="009B19D7" w:rsidRDefault="00332A21" w:rsidP="00332A21">
      <w:r w:rsidRPr="009B19D7">
        <w:rPr>
          <w:rStyle w:val="HideTWBExt"/>
        </w:rPr>
        <w:t>&lt;/Amend&gt;</w:t>
      </w:r>
    </w:p>
    <w:p w14:paraId="40F06A82"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340</w:t>
      </w:r>
      <w:r w:rsidRPr="009B19D7">
        <w:rPr>
          <w:rStyle w:val="HideTWBExt"/>
          <w:b w:val="0"/>
          <w:lang w:val="sl-SI"/>
        </w:rPr>
        <w:t>&lt;/NumAm&gt;</w:t>
      </w:r>
    </w:p>
    <w:p w14:paraId="6232DA49" w14:textId="77777777" w:rsidR="00332A21" w:rsidRPr="009B19D7" w:rsidRDefault="00332A21" w:rsidP="00332A21">
      <w:pPr>
        <w:pStyle w:val="NormalBold"/>
      </w:pPr>
      <w:r w:rsidRPr="009B19D7">
        <w:rPr>
          <w:rStyle w:val="HideTWBExt"/>
          <w:b w:val="0"/>
        </w:rPr>
        <w:t>&lt;RepeatBlock-By&gt;&lt;Members&gt;</w:t>
      </w:r>
      <w:r w:rsidRPr="009B19D7">
        <w:t>Arba Kokalari, Angelika Winzig, Jörgen Warborn</w:t>
      </w:r>
      <w:r w:rsidRPr="009B19D7">
        <w:rPr>
          <w:rStyle w:val="HideTWBExt"/>
          <w:b w:val="0"/>
        </w:rPr>
        <w:t>&lt;/Members&gt;</w:t>
      </w:r>
    </w:p>
    <w:p w14:paraId="53ED1349" w14:textId="77777777" w:rsidR="00332A21" w:rsidRPr="009B19D7" w:rsidRDefault="00332A21" w:rsidP="00332A21">
      <w:r w:rsidRPr="009B19D7">
        <w:rPr>
          <w:rStyle w:val="HideTWBExt"/>
        </w:rPr>
        <w:t>&lt;/RepeatBlock-By&gt;</w:t>
      </w:r>
    </w:p>
    <w:p w14:paraId="4909BF85"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6052FA7" w14:textId="77777777" w:rsidR="00332A21" w:rsidRPr="009B19D7" w:rsidRDefault="00332A21" w:rsidP="00332A21">
      <w:pPr>
        <w:pStyle w:val="NormalBold"/>
      </w:pPr>
      <w:r w:rsidRPr="009B19D7">
        <w:rPr>
          <w:rStyle w:val="HideTWBExt"/>
          <w:b w:val="0"/>
        </w:rPr>
        <w:t>&lt;Article&gt;</w:t>
      </w:r>
      <w:r w:rsidRPr="009B19D7">
        <w:t>Priloga I – člen 5 – odstavek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418C8B8" w14:textId="77777777" w:rsidTr="008E48AE">
        <w:trPr>
          <w:jc w:val="center"/>
        </w:trPr>
        <w:tc>
          <w:tcPr>
            <w:tcW w:w="9752" w:type="dxa"/>
            <w:gridSpan w:val="2"/>
          </w:tcPr>
          <w:p w14:paraId="6001E771" w14:textId="77777777" w:rsidR="00332A21" w:rsidRPr="009B19D7" w:rsidRDefault="00332A21" w:rsidP="008E48AE">
            <w:pPr>
              <w:keepNext/>
            </w:pPr>
          </w:p>
        </w:tc>
      </w:tr>
      <w:tr w:rsidR="007262CB" w:rsidRPr="009B19D7" w14:paraId="00FDF76D" w14:textId="77777777" w:rsidTr="008E48AE">
        <w:trPr>
          <w:jc w:val="center"/>
        </w:trPr>
        <w:tc>
          <w:tcPr>
            <w:tcW w:w="4876" w:type="dxa"/>
            <w:hideMark/>
          </w:tcPr>
          <w:p w14:paraId="05D91F8D"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59C1C7E"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EEF63BD" w14:textId="77777777" w:rsidTr="008E48AE">
        <w:trPr>
          <w:jc w:val="center"/>
        </w:trPr>
        <w:tc>
          <w:tcPr>
            <w:tcW w:w="4876" w:type="dxa"/>
            <w:hideMark/>
          </w:tcPr>
          <w:p w14:paraId="2A09C892" w14:textId="77777777" w:rsidR="00332A21" w:rsidRPr="009B19D7" w:rsidRDefault="00332A21" w:rsidP="008E48AE">
            <w:pPr>
              <w:pStyle w:val="Normal6"/>
              <w:rPr>
                <w:lang w:val="sl-SI"/>
              </w:rPr>
            </w:pPr>
            <w:r w:rsidRPr="009B19D7">
              <w:rPr>
                <w:lang w:val="sl-SI"/>
              </w:rPr>
              <w:t>4.</w:t>
            </w:r>
            <w:r w:rsidRPr="009B19D7">
              <w:rPr>
                <w:lang w:val="sl-SI"/>
              </w:rPr>
              <w:tab/>
              <w:t xml:space="preserve">Rezultati ocene se dokumentirajo </w:t>
            </w:r>
            <w:r w:rsidRPr="009B19D7">
              <w:rPr>
                <w:b/>
                <w:i/>
                <w:lang w:val="sl-SI"/>
              </w:rPr>
              <w:t>in</w:t>
            </w:r>
            <w:r w:rsidRPr="009B19D7">
              <w:rPr>
                <w:lang w:val="sl-SI"/>
              </w:rPr>
              <w:t xml:space="preserve"> na dostopen način sporočijo </w:t>
            </w:r>
            <w:r w:rsidRPr="009B19D7">
              <w:rPr>
                <w:b/>
                <w:i/>
                <w:lang w:val="sl-SI"/>
              </w:rPr>
              <w:t>vsem delavcem na delovnem mestu</w:t>
            </w:r>
            <w:r w:rsidRPr="009B19D7">
              <w:rPr>
                <w:lang w:val="sl-SI"/>
              </w:rPr>
              <w:t>.</w:t>
            </w:r>
          </w:p>
        </w:tc>
        <w:tc>
          <w:tcPr>
            <w:tcW w:w="4876" w:type="dxa"/>
            <w:hideMark/>
          </w:tcPr>
          <w:p w14:paraId="546056D1" w14:textId="77777777" w:rsidR="00332A21" w:rsidRPr="009B19D7" w:rsidRDefault="00332A21" w:rsidP="008E48AE">
            <w:pPr>
              <w:pStyle w:val="Normal6"/>
              <w:rPr>
                <w:szCs w:val="24"/>
                <w:lang w:val="sl-SI"/>
              </w:rPr>
            </w:pPr>
            <w:r w:rsidRPr="009B19D7">
              <w:rPr>
                <w:lang w:val="sl-SI"/>
              </w:rPr>
              <w:t>4.</w:t>
            </w:r>
            <w:r w:rsidRPr="009B19D7">
              <w:rPr>
                <w:lang w:val="sl-SI"/>
              </w:rPr>
              <w:tab/>
              <w:t xml:space="preserve">Rezultati ocene se dokumentirajo </w:t>
            </w:r>
            <w:r w:rsidRPr="009B19D7">
              <w:rPr>
                <w:b/>
                <w:i/>
                <w:lang w:val="sl-SI"/>
              </w:rPr>
              <w:t>ter</w:t>
            </w:r>
            <w:r w:rsidRPr="009B19D7">
              <w:rPr>
                <w:lang w:val="sl-SI"/>
              </w:rPr>
              <w:t xml:space="preserve"> na </w:t>
            </w:r>
            <w:r w:rsidRPr="009B19D7">
              <w:rPr>
                <w:b/>
                <w:i/>
                <w:lang w:val="sl-SI"/>
              </w:rPr>
              <w:t>ustrezen in</w:t>
            </w:r>
            <w:r w:rsidRPr="009B19D7">
              <w:rPr>
                <w:lang w:val="sl-SI"/>
              </w:rPr>
              <w:t xml:space="preserve"> dostopen način sporočijo.</w:t>
            </w:r>
          </w:p>
        </w:tc>
      </w:tr>
    </w:tbl>
    <w:p w14:paraId="10D1F054"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0FD6F80" w14:textId="77777777" w:rsidR="00332A21" w:rsidRPr="009B19D7" w:rsidRDefault="00332A21" w:rsidP="00332A21">
      <w:r w:rsidRPr="009B19D7">
        <w:rPr>
          <w:rStyle w:val="HideTWBExt"/>
        </w:rPr>
        <w:t>&lt;/Amend&gt;</w:t>
      </w:r>
    </w:p>
    <w:p w14:paraId="75AB690C"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341</w:t>
      </w:r>
      <w:r w:rsidRPr="009B19D7">
        <w:rPr>
          <w:rStyle w:val="HideTWBExt"/>
          <w:b w:val="0"/>
          <w:lang w:val="sl-SI"/>
        </w:rPr>
        <w:t>&lt;/NumAm&gt;</w:t>
      </w:r>
    </w:p>
    <w:p w14:paraId="4BE9F29C"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690D313F" w14:textId="77777777" w:rsidR="00332A21" w:rsidRPr="009B19D7" w:rsidRDefault="00332A21" w:rsidP="00332A21">
      <w:r w:rsidRPr="009B19D7">
        <w:rPr>
          <w:rStyle w:val="HideTWBExt"/>
        </w:rPr>
        <w:t>&lt;/RepeatBlock-By&gt;</w:t>
      </w:r>
    </w:p>
    <w:p w14:paraId="3A273147"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C9A4025" w14:textId="77777777" w:rsidR="00332A21" w:rsidRPr="009B19D7" w:rsidRDefault="00332A21" w:rsidP="00332A21">
      <w:pPr>
        <w:pStyle w:val="NormalBold"/>
      </w:pPr>
      <w:r w:rsidRPr="009B19D7">
        <w:rPr>
          <w:rStyle w:val="HideTWBExt"/>
          <w:b w:val="0"/>
        </w:rPr>
        <w:t>&lt;Article&gt;</w:t>
      </w:r>
      <w:r w:rsidRPr="009B19D7">
        <w:t>Priloga I – točka 5 – odstavek 4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E6ED761" w14:textId="77777777" w:rsidTr="008E48AE">
        <w:trPr>
          <w:jc w:val="center"/>
        </w:trPr>
        <w:tc>
          <w:tcPr>
            <w:tcW w:w="9752" w:type="dxa"/>
            <w:gridSpan w:val="2"/>
          </w:tcPr>
          <w:p w14:paraId="149B8CA2" w14:textId="77777777" w:rsidR="00332A21" w:rsidRPr="009B19D7" w:rsidRDefault="00332A21" w:rsidP="008E48AE">
            <w:pPr>
              <w:keepNext/>
            </w:pPr>
          </w:p>
        </w:tc>
      </w:tr>
      <w:tr w:rsidR="007262CB" w:rsidRPr="009B19D7" w14:paraId="1B316E28" w14:textId="77777777" w:rsidTr="008E48AE">
        <w:trPr>
          <w:jc w:val="center"/>
        </w:trPr>
        <w:tc>
          <w:tcPr>
            <w:tcW w:w="4876" w:type="dxa"/>
            <w:hideMark/>
          </w:tcPr>
          <w:p w14:paraId="6D496460"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39CA34C"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ADD08D0" w14:textId="77777777" w:rsidTr="008E48AE">
        <w:trPr>
          <w:jc w:val="center"/>
        </w:trPr>
        <w:tc>
          <w:tcPr>
            <w:tcW w:w="4876" w:type="dxa"/>
          </w:tcPr>
          <w:p w14:paraId="525BBC50" w14:textId="77777777" w:rsidR="00332A21" w:rsidRPr="009B19D7" w:rsidRDefault="00332A21" w:rsidP="008E48AE">
            <w:pPr>
              <w:pStyle w:val="Normal6"/>
              <w:rPr>
                <w:lang w:val="sl-SI"/>
              </w:rPr>
            </w:pPr>
          </w:p>
        </w:tc>
        <w:tc>
          <w:tcPr>
            <w:tcW w:w="4876" w:type="dxa"/>
            <w:hideMark/>
          </w:tcPr>
          <w:p w14:paraId="2454235A" w14:textId="77777777" w:rsidR="00332A21" w:rsidRPr="009B19D7" w:rsidRDefault="00332A21" w:rsidP="008E48AE">
            <w:pPr>
              <w:pStyle w:val="Normal6"/>
              <w:rPr>
                <w:szCs w:val="24"/>
                <w:lang w:val="sl-SI"/>
              </w:rPr>
            </w:pPr>
            <w:r w:rsidRPr="009B19D7">
              <w:rPr>
                <w:b/>
                <w:i/>
                <w:lang w:val="sl-SI"/>
              </w:rPr>
              <w:t>4a.</w:t>
            </w:r>
            <w:r w:rsidRPr="009B19D7">
              <w:rPr>
                <w:b/>
                <w:i/>
                <w:lang w:val="sl-SI"/>
              </w:rPr>
              <w:tab/>
              <w:t>Delodajalci v okviru ocene psihosocialnih tveganj predvsem sprejmejo konkretne ukrepe za preprečevanje, odpravo ali zmanjšanje ugotovljenih psihosocialnih tveganj, povezanih z delom, ter zagotovijo njihovo izvajanje, spremljanje in ocenjevanje.</w:t>
            </w:r>
          </w:p>
        </w:tc>
      </w:tr>
    </w:tbl>
    <w:p w14:paraId="1CA7FA9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3454353" w14:textId="77777777" w:rsidR="00332A21" w:rsidRPr="009B19D7" w:rsidRDefault="00332A21" w:rsidP="00332A21">
      <w:r w:rsidRPr="009B19D7">
        <w:rPr>
          <w:rStyle w:val="HideTWBExt"/>
        </w:rPr>
        <w:t>&lt;/Amend&gt;</w:t>
      </w:r>
    </w:p>
    <w:p w14:paraId="4334CA80"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342</w:t>
      </w:r>
      <w:r w:rsidRPr="009B19D7">
        <w:rPr>
          <w:rStyle w:val="HideTWBExt"/>
          <w:b w:val="0"/>
          <w:lang w:val="sl-SI"/>
        </w:rPr>
        <w:t>&lt;/NumAm&gt;</w:t>
      </w:r>
    </w:p>
    <w:p w14:paraId="5B497A5F"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2CE8819A" w14:textId="77777777" w:rsidR="00332A21" w:rsidRPr="009B19D7" w:rsidRDefault="00332A21" w:rsidP="00332A21">
      <w:r w:rsidRPr="009B19D7">
        <w:rPr>
          <w:rStyle w:val="HideTWBExt"/>
        </w:rPr>
        <w:t>&lt;/RepeatBlock-By&gt;</w:t>
      </w:r>
    </w:p>
    <w:p w14:paraId="6EC0CAC8"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53052B0" w14:textId="77777777" w:rsidR="00332A21" w:rsidRPr="009B19D7" w:rsidRDefault="00332A21" w:rsidP="00332A21">
      <w:pPr>
        <w:pStyle w:val="NormalBold"/>
      </w:pPr>
      <w:r w:rsidRPr="009B19D7">
        <w:rPr>
          <w:rStyle w:val="HideTWBExt"/>
          <w:b w:val="0"/>
        </w:rPr>
        <w:t>&lt;Article&gt;</w:t>
      </w:r>
      <w:r w:rsidRPr="009B19D7">
        <w:t>Priloga I – člen 5– odstavek 4 b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E0EF958" w14:textId="77777777" w:rsidTr="008E48AE">
        <w:trPr>
          <w:jc w:val="center"/>
        </w:trPr>
        <w:tc>
          <w:tcPr>
            <w:tcW w:w="9752" w:type="dxa"/>
            <w:gridSpan w:val="2"/>
          </w:tcPr>
          <w:p w14:paraId="59E129D7" w14:textId="77777777" w:rsidR="00332A21" w:rsidRPr="009B19D7" w:rsidRDefault="00332A21" w:rsidP="008E48AE">
            <w:pPr>
              <w:keepNext/>
            </w:pPr>
          </w:p>
        </w:tc>
      </w:tr>
      <w:tr w:rsidR="007262CB" w:rsidRPr="009B19D7" w14:paraId="386524D1" w14:textId="77777777" w:rsidTr="008E48AE">
        <w:trPr>
          <w:jc w:val="center"/>
        </w:trPr>
        <w:tc>
          <w:tcPr>
            <w:tcW w:w="4876" w:type="dxa"/>
            <w:hideMark/>
          </w:tcPr>
          <w:p w14:paraId="0F806F73"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D405762"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A3FCAD2" w14:textId="77777777" w:rsidTr="008E48AE">
        <w:trPr>
          <w:jc w:val="center"/>
        </w:trPr>
        <w:tc>
          <w:tcPr>
            <w:tcW w:w="4876" w:type="dxa"/>
          </w:tcPr>
          <w:p w14:paraId="1B423414" w14:textId="77777777" w:rsidR="00332A21" w:rsidRPr="009B19D7" w:rsidRDefault="00332A21" w:rsidP="008E48AE">
            <w:pPr>
              <w:pStyle w:val="Normal6"/>
              <w:rPr>
                <w:lang w:val="sl-SI"/>
              </w:rPr>
            </w:pPr>
          </w:p>
        </w:tc>
        <w:tc>
          <w:tcPr>
            <w:tcW w:w="4876" w:type="dxa"/>
            <w:hideMark/>
          </w:tcPr>
          <w:p w14:paraId="55D4A80C" w14:textId="77777777" w:rsidR="00332A21" w:rsidRPr="009B19D7" w:rsidRDefault="00332A21" w:rsidP="008E48AE">
            <w:pPr>
              <w:pStyle w:val="Normal6"/>
              <w:rPr>
                <w:szCs w:val="24"/>
                <w:lang w:val="sl-SI"/>
              </w:rPr>
            </w:pPr>
            <w:r w:rsidRPr="009B19D7">
              <w:rPr>
                <w:b/>
                <w:i/>
                <w:lang w:val="sl-SI"/>
              </w:rPr>
              <w:t>4b.</w:t>
            </w:r>
            <w:r w:rsidRPr="009B19D7">
              <w:rPr>
                <w:b/>
                <w:i/>
                <w:lang w:val="sl-SI"/>
              </w:rPr>
              <w:tab/>
              <w:t>Preventivni in popravni ukrepi na podlagi ocene tveganj po potrebi vključujejo:</w:t>
            </w:r>
          </w:p>
        </w:tc>
      </w:tr>
      <w:tr w:rsidR="007262CB" w:rsidRPr="009B19D7" w14:paraId="3D6C280E" w14:textId="77777777" w:rsidTr="008E48AE">
        <w:trPr>
          <w:jc w:val="center"/>
        </w:trPr>
        <w:tc>
          <w:tcPr>
            <w:tcW w:w="4876" w:type="dxa"/>
          </w:tcPr>
          <w:p w14:paraId="5C54BACC" w14:textId="77777777" w:rsidR="00332A21" w:rsidRPr="009B19D7" w:rsidRDefault="00332A21" w:rsidP="008E48AE">
            <w:pPr>
              <w:pStyle w:val="Normal6"/>
              <w:rPr>
                <w:lang w:val="sl-SI"/>
              </w:rPr>
            </w:pPr>
          </w:p>
        </w:tc>
        <w:tc>
          <w:tcPr>
            <w:tcW w:w="4876" w:type="dxa"/>
            <w:hideMark/>
          </w:tcPr>
          <w:p w14:paraId="398EFC27" w14:textId="77777777" w:rsidR="00332A21" w:rsidRPr="009B19D7" w:rsidRDefault="00332A21" w:rsidP="008E48AE">
            <w:pPr>
              <w:pStyle w:val="Normal6"/>
              <w:rPr>
                <w:szCs w:val="24"/>
                <w:lang w:val="sl-SI"/>
              </w:rPr>
            </w:pPr>
            <w:r w:rsidRPr="009B19D7">
              <w:rPr>
                <w:b/>
                <w:i/>
                <w:lang w:val="sl-SI"/>
              </w:rPr>
              <w:t>(a) ukrepe za zmanjšanje prekomerne delovne obremenitve, pomanjkanja delovne sile in intenzivnosti dela ter odpravo nezadostnega števila zaposlenih z vidika varnosti pri delu;</w:t>
            </w:r>
          </w:p>
        </w:tc>
      </w:tr>
      <w:tr w:rsidR="007262CB" w:rsidRPr="009B19D7" w14:paraId="070A363C" w14:textId="77777777" w:rsidTr="008E48AE">
        <w:trPr>
          <w:jc w:val="center"/>
        </w:trPr>
        <w:tc>
          <w:tcPr>
            <w:tcW w:w="4876" w:type="dxa"/>
          </w:tcPr>
          <w:p w14:paraId="79496A4A" w14:textId="77777777" w:rsidR="00332A21" w:rsidRPr="009B19D7" w:rsidRDefault="00332A21" w:rsidP="008E48AE">
            <w:pPr>
              <w:pStyle w:val="Normal6"/>
              <w:rPr>
                <w:lang w:val="sl-SI"/>
              </w:rPr>
            </w:pPr>
          </w:p>
        </w:tc>
        <w:tc>
          <w:tcPr>
            <w:tcW w:w="4876" w:type="dxa"/>
            <w:hideMark/>
          </w:tcPr>
          <w:p w14:paraId="107F847C" w14:textId="77777777" w:rsidR="00332A21" w:rsidRPr="009B19D7" w:rsidRDefault="00332A21" w:rsidP="008E48AE">
            <w:pPr>
              <w:pStyle w:val="Normal6"/>
              <w:rPr>
                <w:szCs w:val="24"/>
                <w:lang w:val="sl-SI"/>
              </w:rPr>
            </w:pPr>
            <w:r w:rsidRPr="009B19D7">
              <w:rPr>
                <w:b/>
                <w:i/>
                <w:lang w:val="sl-SI"/>
              </w:rPr>
              <w:t>(b) sektorske ukrepe za zdravstveno in socialno varstvo, vključno s preprečevanjem moralne stiske, obvladovanjem čustvenih obremenitev, prezentizmom, ureditvijo počitka in okrevanja po kritičnih dogodkih, nadzorom in poročanjem ter protokoli za odzivanje na nasilje pacientov, svojcev, oskrbovancev ali uporabnikov storitev;</w:t>
            </w:r>
          </w:p>
        </w:tc>
      </w:tr>
      <w:tr w:rsidR="007262CB" w:rsidRPr="009B19D7" w14:paraId="0E10C930" w14:textId="77777777" w:rsidTr="008E48AE">
        <w:trPr>
          <w:jc w:val="center"/>
        </w:trPr>
        <w:tc>
          <w:tcPr>
            <w:tcW w:w="4876" w:type="dxa"/>
          </w:tcPr>
          <w:p w14:paraId="2DCF3D37" w14:textId="77777777" w:rsidR="00332A21" w:rsidRPr="009B19D7" w:rsidRDefault="00332A21" w:rsidP="008E48AE">
            <w:pPr>
              <w:pStyle w:val="Normal6"/>
              <w:rPr>
                <w:lang w:val="sl-SI"/>
              </w:rPr>
            </w:pPr>
          </w:p>
        </w:tc>
        <w:tc>
          <w:tcPr>
            <w:tcW w:w="4876" w:type="dxa"/>
            <w:hideMark/>
          </w:tcPr>
          <w:p w14:paraId="026C4146" w14:textId="77777777" w:rsidR="00332A21" w:rsidRPr="009B19D7" w:rsidRDefault="00332A21" w:rsidP="008E48AE">
            <w:pPr>
              <w:pStyle w:val="Normal6"/>
              <w:rPr>
                <w:szCs w:val="24"/>
                <w:lang w:val="sl-SI"/>
              </w:rPr>
            </w:pPr>
            <w:r w:rsidRPr="009B19D7">
              <w:rPr>
                <w:b/>
                <w:i/>
                <w:lang w:val="sl-SI"/>
              </w:rPr>
              <w:t>(c) ukrepe za ocenjevanje uporabe in vpliva nadurnega dela ter nepredvidljivega delovnega časa;</w:t>
            </w:r>
          </w:p>
        </w:tc>
      </w:tr>
      <w:tr w:rsidR="007262CB" w:rsidRPr="009B19D7" w14:paraId="07413CA8" w14:textId="77777777" w:rsidTr="008E48AE">
        <w:trPr>
          <w:jc w:val="center"/>
        </w:trPr>
        <w:tc>
          <w:tcPr>
            <w:tcW w:w="4876" w:type="dxa"/>
          </w:tcPr>
          <w:p w14:paraId="3502F71B" w14:textId="77777777" w:rsidR="00332A21" w:rsidRPr="009B19D7" w:rsidRDefault="00332A21" w:rsidP="008E48AE">
            <w:pPr>
              <w:pStyle w:val="Normal6"/>
              <w:rPr>
                <w:lang w:val="sl-SI"/>
              </w:rPr>
            </w:pPr>
          </w:p>
        </w:tc>
        <w:tc>
          <w:tcPr>
            <w:tcW w:w="4876" w:type="dxa"/>
            <w:hideMark/>
          </w:tcPr>
          <w:p w14:paraId="4DCE87EC" w14:textId="77777777" w:rsidR="00332A21" w:rsidRPr="009B19D7" w:rsidRDefault="00332A21" w:rsidP="008E48AE">
            <w:pPr>
              <w:pStyle w:val="Normal6"/>
              <w:rPr>
                <w:szCs w:val="24"/>
                <w:lang w:val="sl-SI"/>
              </w:rPr>
            </w:pPr>
            <w:r w:rsidRPr="009B19D7">
              <w:rPr>
                <w:b/>
                <w:i/>
                <w:lang w:val="sl-SI"/>
              </w:rPr>
              <w:t>(d) učinkovito izvajanje pravice do odklopa in prezentizma;</w:t>
            </w:r>
          </w:p>
        </w:tc>
      </w:tr>
      <w:tr w:rsidR="007262CB" w:rsidRPr="009B19D7" w14:paraId="3512A09B" w14:textId="77777777" w:rsidTr="008E48AE">
        <w:trPr>
          <w:jc w:val="center"/>
        </w:trPr>
        <w:tc>
          <w:tcPr>
            <w:tcW w:w="4876" w:type="dxa"/>
          </w:tcPr>
          <w:p w14:paraId="6CC0BD4A" w14:textId="77777777" w:rsidR="00332A21" w:rsidRPr="009B19D7" w:rsidRDefault="00332A21" w:rsidP="008E48AE">
            <w:pPr>
              <w:pStyle w:val="Normal6"/>
              <w:rPr>
                <w:lang w:val="sl-SI"/>
              </w:rPr>
            </w:pPr>
          </w:p>
        </w:tc>
        <w:tc>
          <w:tcPr>
            <w:tcW w:w="4876" w:type="dxa"/>
            <w:hideMark/>
          </w:tcPr>
          <w:p w14:paraId="392AABEE" w14:textId="77777777" w:rsidR="00332A21" w:rsidRPr="009B19D7" w:rsidRDefault="00332A21" w:rsidP="008E48AE">
            <w:pPr>
              <w:pStyle w:val="Normal6"/>
              <w:rPr>
                <w:szCs w:val="24"/>
                <w:lang w:val="sl-SI"/>
              </w:rPr>
            </w:pPr>
            <w:r w:rsidRPr="009B19D7">
              <w:rPr>
                <w:b/>
                <w:i/>
                <w:lang w:val="sl-SI"/>
              </w:rPr>
              <w:t>(e) ukrepe za preprečevanje socialnega vedenja, ki pomeni zlorabo, kot so nadlegovanje, ustrahovanje in nasilje;</w:t>
            </w:r>
          </w:p>
        </w:tc>
      </w:tr>
      <w:tr w:rsidR="007262CB" w:rsidRPr="009B19D7" w14:paraId="2CDA4CCE" w14:textId="77777777" w:rsidTr="008E48AE">
        <w:trPr>
          <w:jc w:val="center"/>
        </w:trPr>
        <w:tc>
          <w:tcPr>
            <w:tcW w:w="4876" w:type="dxa"/>
          </w:tcPr>
          <w:p w14:paraId="26A8174D" w14:textId="77777777" w:rsidR="00332A21" w:rsidRPr="009B19D7" w:rsidRDefault="00332A21" w:rsidP="008E48AE">
            <w:pPr>
              <w:pStyle w:val="Normal6"/>
              <w:rPr>
                <w:lang w:val="sl-SI"/>
              </w:rPr>
            </w:pPr>
          </w:p>
        </w:tc>
        <w:tc>
          <w:tcPr>
            <w:tcW w:w="4876" w:type="dxa"/>
            <w:hideMark/>
          </w:tcPr>
          <w:p w14:paraId="1992B945" w14:textId="77777777" w:rsidR="00332A21" w:rsidRPr="009B19D7" w:rsidRDefault="00332A21" w:rsidP="008E48AE">
            <w:pPr>
              <w:pStyle w:val="Normal6"/>
              <w:rPr>
                <w:szCs w:val="24"/>
                <w:lang w:val="sl-SI"/>
              </w:rPr>
            </w:pPr>
            <w:r w:rsidRPr="009B19D7">
              <w:rPr>
                <w:b/>
                <w:i/>
                <w:lang w:val="sl-SI"/>
              </w:rPr>
              <w:t>(f) pravila, ki urejajo digitalno spremljanje, nadzor in uporabo umetne inteligence za preprečevanje izpostavljenosti delavcev psihosocialnim tveganjem, povezanim z delom;</w:t>
            </w:r>
          </w:p>
        </w:tc>
      </w:tr>
      <w:tr w:rsidR="007262CB" w:rsidRPr="009B19D7" w14:paraId="63698534" w14:textId="77777777" w:rsidTr="008E48AE">
        <w:trPr>
          <w:jc w:val="center"/>
        </w:trPr>
        <w:tc>
          <w:tcPr>
            <w:tcW w:w="4876" w:type="dxa"/>
          </w:tcPr>
          <w:p w14:paraId="4DC15247" w14:textId="77777777" w:rsidR="00332A21" w:rsidRPr="009B19D7" w:rsidRDefault="00332A21" w:rsidP="008E48AE">
            <w:pPr>
              <w:pStyle w:val="Normal6"/>
              <w:rPr>
                <w:lang w:val="sl-SI"/>
              </w:rPr>
            </w:pPr>
          </w:p>
        </w:tc>
        <w:tc>
          <w:tcPr>
            <w:tcW w:w="4876" w:type="dxa"/>
            <w:hideMark/>
          </w:tcPr>
          <w:p w14:paraId="0C7E46A9" w14:textId="77777777" w:rsidR="00332A21" w:rsidRPr="009B19D7" w:rsidRDefault="00332A21" w:rsidP="008E48AE">
            <w:pPr>
              <w:pStyle w:val="Normal6"/>
              <w:rPr>
                <w:szCs w:val="24"/>
                <w:lang w:val="sl-SI"/>
              </w:rPr>
            </w:pPr>
            <w:r w:rsidRPr="009B19D7">
              <w:rPr>
                <w:b/>
                <w:i/>
                <w:lang w:val="sl-SI"/>
              </w:rPr>
              <w:t>(g) ukrepe za preprečevanje podaljšane razpoložljivosti in delovne kulture „stalne dosegljivosti“, vključno s tehničnimi in organizacijskimi zaščitnimi ukrepi;</w:t>
            </w:r>
          </w:p>
        </w:tc>
      </w:tr>
      <w:tr w:rsidR="007262CB" w:rsidRPr="009B19D7" w14:paraId="41540829" w14:textId="77777777" w:rsidTr="008E48AE">
        <w:trPr>
          <w:jc w:val="center"/>
        </w:trPr>
        <w:tc>
          <w:tcPr>
            <w:tcW w:w="4876" w:type="dxa"/>
          </w:tcPr>
          <w:p w14:paraId="6228047D" w14:textId="77777777" w:rsidR="00332A21" w:rsidRPr="009B19D7" w:rsidRDefault="00332A21" w:rsidP="008E48AE">
            <w:pPr>
              <w:pStyle w:val="Normal6"/>
              <w:rPr>
                <w:lang w:val="sl-SI"/>
              </w:rPr>
            </w:pPr>
          </w:p>
        </w:tc>
        <w:tc>
          <w:tcPr>
            <w:tcW w:w="4876" w:type="dxa"/>
            <w:hideMark/>
          </w:tcPr>
          <w:p w14:paraId="34411F21" w14:textId="77777777" w:rsidR="00332A21" w:rsidRPr="009B19D7" w:rsidRDefault="00332A21" w:rsidP="008E48AE">
            <w:pPr>
              <w:pStyle w:val="Normal6"/>
              <w:rPr>
                <w:szCs w:val="24"/>
                <w:lang w:val="sl-SI"/>
              </w:rPr>
            </w:pPr>
            <w:r w:rsidRPr="009B19D7">
              <w:rPr>
                <w:b/>
                <w:i/>
                <w:lang w:val="sl-SI"/>
              </w:rPr>
              <w:t>(h) ciljno usmerjene ukrepe za sektorje, poklice in skupine delavcev, za katere je bilo ugotovljeno, da so bolj ogroženi, vključno z zdravstvenimi storitvami, storitvami javne uprave in storitvami, namenjenimi strankam;</w:t>
            </w:r>
          </w:p>
        </w:tc>
      </w:tr>
      <w:tr w:rsidR="007262CB" w:rsidRPr="009B19D7" w14:paraId="4B9B43B2" w14:textId="77777777" w:rsidTr="008E48AE">
        <w:trPr>
          <w:jc w:val="center"/>
        </w:trPr>
        <w:tc>
          <w:tcPr>
            <w:tcW w:w="4876" w:type="dxa"/>
          </w:tcPr>
          <w:p w14:paraId="4FC9D832" w14:textId="77777777" w:rsidR="00332A21" w:rsidRPr="009B19D7" w:rsidRDefault="00332A21" w:rsidP="008E48AE">
            <w:pPr>
              <w:pStyle w:val="Normal6"/>
              <w:rPr>
                <w:lang w:val="sl-SI"/>
              </w:rPr>
            </w:pPr>
          </w:p>
        </w:tc>
        <w:tc>
          <w:tcPr>
            <w:tcW w:w="4876" w:type="dxa"/>
            <w:hideMark/>
          </w:tcPr>
          <w:p w14:paraId="0D77E510" w14:textId="77777777" w:rsidR="00332A21" w:rsidRPr="009B19D7" w:rsidRDefault="00332A21" w:rsidP="008E48AE">
            <w:pPr>
              <w:pStyle w:val="Normal6"/>
              <w:rPr>
                <w:szCs w:val="24"/>
                <w:lang w:val="sl-SI"/>
              </w:rPr>
            </w:pPr>
            <w:r w:rsidRPr="009B19D7">
              <w:rPr>
                <w:b/>
                <w:i/>
                <w:lang w:val="sl-SI"/>
              </w:rPr>
              <w:t>(i) ukrepe za zgodnje posredovanje in podporo, vključno z dostopom do svetovanja, spremljanjem zdravja pri delu in mehanizmi, ki omogočajo trajnostno vrnitev na delo;</w:t>
            </w:r>
          </w:p>
        </w:tc>
      </w:tr>
      <w:tr w:rsidR="007262CB" w:rsidRPr="009B19D7" w14:paraId="3301ED34" w14:textId="77777777" w:rsidTr="008E48AE">
        <w:trPr>
          <w:jc w:val="center"/>
        </w:trPr>
        <w:tc>
          <w:tcPr>
            <w:tcW w:w="4876" w:type="dxa"/>
          </w:tcPr>
          <w:p w14:paraId="1E80D5F0" w14:textId="77777777" w:rsidR="00332A21" w:rsidRPr="009B19D7" w:rsidRDefault="00332A21" w:rsidP="008E48AE">
            <w:pPr>
              <w:pStyle w:val="Normal6"/>
              <w:rPr>
                <w:lang w:val="sl-SI"/>
              </w:rPr>
            </w:pPr>
          </w:p>
        </w:tc>
        <w:tc>
          <w:tcPr>
            <w:tcW w:w="4876" w:type="dxa"/>
            <w:hideMark/>
          </w:tcPr>
          <w:p w14:paraId="4F9C1C99" w14:textId="77777777" w:rsidR="00332A21" w:rsidRPr="009B19D7" w:rsidRDefault="00332A21" w:rsidP="008E48AE">
            <w:pPr>
              <w:pStyle w:val="Normal6"/>
              <w:rPr>
                <w:szCs w:val="24"/>
                <w:lang w:val="sl-SI"/>
              </w:rPr>
            </w:pPr>
            <w:r w:rsidRPr="009B19D7">
              <w:rPr>
                <w:b/>
                <w:i/>
                <w:lang w:val="sl-SI"/>
              </w:rPr>
              <w:t>(j) sisteme za stalno obvladovanje tveganj, ki temeljijo na rezultatih ocene tveganj, za zagotavljanje cikličnega pristopa k preprečevanju, in sicer s:</w:t>
            </w:r>
          </w:p>
        </w:tc>
      </w:tr>
      <w:tr w:rsidR="007262CB" w:rsidRPr="009B19D7" w14:paraId="7BA95C07" w14:textId="77777777" w:rsidTr="008E48AE">
        <w:trPr>
          <w:jc w:val="center"/>
        </w:trPr>
        <w:tc>
          <w:tcPr>
            <w:tcW w:w="4876" w:type="dxa"/>
          </w:tcPr>
          <w:p w14:paraId="6BF5B2A3" w14:textId="77777777" w:rsidR="00332A21" w:rsidRPr="009B19D7" w:rsidRDefault="00332A21" w:rsidP="008E48AE">
            <w:pPr>
              <w:pStyle w:val="Normal6"/>
              <w:rPr>
                <w:lang w:val="sl-SI"/>
              </w:rPr>
            </w:pPr>
          </w:p>
        </w:tc>
        <w:tc>
          <w:tcPr>
            <w:tcW w:w="4876" w:type="dxa"/>
            <w:hideMark/>
          </w:tcPr>
          <w:p w14:paraId="4BD313BF" w14:textId="77777777" w:rsidR="00332A21" w:rsidRPr="009B19D7" w:rsidRDefault="00332A21" w:rsidP="008E48AE">
            <w:pPr>
              <w:pStyle w:val="Normal6"/>
              <w:rPr>
                <w:szCs w:val="24"/>
                <w:lang w:val="sl-SI"/>
              </w:rPr>
            </w:pPr>
            <w:r w:rsidRPr="009B19D7">
              <w:rPr>
                <w:b/>
                <w:i/>
                <w:lang w:val="sl-SI"/>
              </w:rPr>
              <w:t xml:space="preserve">(i) prednostnim razvrščanjem ugotovljenih tveganj; </w:t>
            </w:r>
          </w:p>
        </w:tc>
      </w:tr>
      <w:tr w:rsidR="007262CB" w:rsidRPr="009B19D7" w14:paraId="62CBA11E" w14:textId="77777777" w:rsidTr="008E48AE">
        <w:trPr>
          <w:jc w:val="center"/>
        </w:trPr>
        <w:tc>
          <w:tcPr>
            <w:tcW w:w="4876" w:type="dxa"/>
          </w:tcPr>
          <w:p w14:paraId="2B3C69FC" w14:textId="77777777" w:rsidR="00332A21" w:rsidRPr="009B19D7" w:rsidRDefault="00332A21" w:rsidP="008E48AE">
            <w:pPr>
              <w:pStyle w:val="Normal6"/>
              <w:rPr>
                <w:lang w:val="sl-SI"/>
              </w:rPr>
            </w:pPr>
          </w:p>
        </w:tc>
        <w:tc>
          <w:tcPr>
            <w:tcW w:w="4876" w:type="dxa"/>
            <w:hideMark/>
          </w:tcPr>
          <w:p w14:paraId="47BAC2AF" w14:textId="77777777" w:rsidR="00332A21" w:rsidRPr="009B19D7" w:rsidRDefault="00332A21" w:rsidP="008E48AE">
            <w:pPr>
              <w:pStyle w:val="Normal6"/>
              <w:rPr>
                <w:szCs w:val="24"/>
                <w:lang w:val="sl-SI"/>
              </w:rPr>
            </w:pPr>
            <w:r w:rsidRPr="009B19D7">
              <w:rPr>
                <w:b/>
                <w:i/>
                <w:lang w:val="sl-SI"/>
              </w:rPr>
              <w:t>(ii) opredelitvijo merljivih ciljev in časovnih okvirov;</w:t>
            </w:r>
          </w:p>
        </w:tc>
      </w:tr>
      <w:tr w:rsidR="007262CB" w:rsidRPr="009B19D7" w14:paraId="34663400" w14:textId="77777777" w:rsidTr="008E48AE">
        <w:trPr>
          <w:jc w:val="center"/>
        </w:trPr>
        <w:tc>
          <w:tcPr>
            <w:tcW w:w="4876" w:type="dxa"/>
          </w:tcPr>
          <w:p w14:paraId="38F0EB2B" w14:textId="77777777" w:rsidR="00332A21" w:rsidRPr="009B19D7" w:rsidRDefault="00332A21" w:rsidP="008E48AE">
            <w:pPr>
              <w:pStyle w:val="Normal6"/>
              <w:rPr>
                <w:lang w:val="sl-SI"/>
              </w:rPr>
            </w:pPr>
          </w:p>
        </w:tc>
        <w:tc>
          <w:tcPr>
            <w:tcW w:w="4876" w:type="dxa"/>
            <w:hideMark/>
          </w:tcPr>
          <w:p w14:paraId="0D7AA059" w14:textId="77777777" w:rsidR="00332A21" w:rsidRPr="009B19D7" w:rsidRDefault="00332A21" w:rsidP="008E48AE">
            <w:pPr>
              <w:pStyle w:val="Normal6"/>
              <w:rPr>
                <w:szCs w:val="24"/>
                <w:lang w:val="sl-SI"/>
              </w:rPr>
            </w:pPr>
            <w:r w:rsidRPr="009B19D7">
              <w:rPr>
                <w:b/>
                <w:i/>
                <w:lang w:val="sl-SI"/>
              </w:rPr>
              <w:t>(iii) dodelitvijo ustreznih virov za izvajanje;</w:t>
            </w:r>
          </w:p>
        </w:tc>
      </w:tr>
      <w:tr w:rsidR="007262CB" w:rsidRPr="009B19D7" w14:paraId="16FD6039" w14:textId="77777777" w:rsidTr="008E48AE">
        <w:trPr>
          <w:jc w:val="center"/>
        </w:trPr>
        <w:tc>
          <w:tcPr>
            <w:tcW w:w="4876" w:type="dxa"/>
          </w:tcPr>
          <w:p w14:paraId="4FE5AA48" w14:textId="77777777" w:rsidR="00332A21" w:rsidRPr="009B19D7" w:rsidRDefault="00332A21" w:rsidP="008E48AE">
            <w:pPr>
              <w:pStyle w:val="Normal6"/>
              <w:rPr>
                <w:lang w:val="sl-SI"/>
              </w:rPr>
            </w:pPr>
          </w:p>
        </w:tc>
        <w:tc>
          <w:tcPr>
            <w:tcW w:w="4876" w:type="dxa"/>
            <w:hideMark/>
          </w:tcPr>
          <w:p w14:paraId="38C27488" w14:textId="77777777" w:rsidR="00332A21" w:rsidRPr="009B19D7" w:rsidRDefault="00332A21" w:rsidP="008E48AE">
            <w:pPr>
              <w:pStyle w:val="Normal6"/>
              <w:rPr>
                <w:szCs w:val="24"/>
                <w:lang w:val="sl-SI"/>
              </w:rPr>
            </w:pPr>
            <w:r w:rsidRPr="009B19D7">
              <w:rPr>
                <w:b/>
                <w:i/>
                <w:lang w:val="sl-SI"/>
              </w:rPr>
              <w:t>(iv) rednim preverjanjem napredka;</w:t>
            </w:r>
          </w:p>
        </w:tc>
      </w:tr>
      <w:tr w:rsidR="007262CB" w:rsidRPr="009B19D7" w14:paraId="5B566277" w14:textId="77777777" w:rsidTr="008E48AE">
        <w:trPr>
          <w:jc w:val="center"/>
        </w:trPr>
        <w:tc>
          <w:tcPr>
            <w:tcW w:w="4876" w:type="dxa"/>
          </w:tcPr>
          <w:p w14:paraId="116123E1" w14:textId="77777777" w:rsidR="00332A21" w:rsidRPr="009B19D7" w:rsidRDefault="00332A21" w:rsidP="008E48AE">
            <w:pPr>
              <w:pStyle w:val="Normal6"/>
              <w:rPr>
                <w:lang w:val="sl-SI"/>
              </w:rPr>
            </w:pPr>
          </w:p>
        </w:tc>
        <w:tc>
          <w:tcPr>
            <w:tcW w:w="4876" w:type="dxa"/>
            <w:hideMark/>
          </w:tcPr>
          <w:p w14:paraId="56AA38EB" w14:textId="77777777" w:rsidR="00332A21" w:rsidRPr="009B19D7" w:rsidRDefault="00332A21" w:rsidP="008E48AE">
            <w:pPr>
              <w:pStyle w:val="Normal6"/>
              <w:rPr>
                <w:szCs w:val="24"/>
                <w:lang w:val="sl-SI"/>
              </w:rPr>
            </w:pPr>
            <w:r w:rsidRPr="009B19D7">
              <w:rPr>
                <w:b/>
                <w:i/>
                <w:lang w:val="sl-SI"/>
              </w:rPr>
              <w:t>(v) prilagajanjem ukrepov na podlagi rezultatov ocenjevanja in sprememb organizacije dela.</w:t>
            </w:r>
          </w:p>
        </w:tc>
      </w:tr>
    </w:tbl>
    <w:p w14:paraId="1C0C59EE"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0E2CC1D" w14:textId="77777777" w:rsidR="00332A21" w:rsidRPr="009B19D7" w:rsidRDefault="00332A21" w:rsidP="00332A21">
      <w:r w:rsidRPr="009B19D7">
        <w:rPr>
          <w:rStyle w:val="HideTWBExt"/>
        </w:rPr>
        <w:t>&lt;/Amend&gt;</w:t>
      </w:r>
    </w:p>
    <w:p w14:paraId="37BD4768"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343</w:t>
      </w:r>
      <w:r w:rsidRPr="009B19D7">
        <w:rPr>
          <w:rStyle w:val="HideTWBExt"/>
          <w:b w:val="0"/>
          <w:lang w:val="sl-SI"/>
        </w:rPr>
        <w:t>&lt;/NumAm&gt;</w:t>
      </w:r>
    </w:p>
    <w:p w14:paraId="73693692"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265F7E6B" w14:textId="77777777" w:rsidR="00332A21" w:rsidRPr="009B19D7" w:rsidRDefault="00332A21" w:rsidP="00332A21">
      <w:r w:rsidRPr="009B19D7">
        <w:rPr>
          <w:rStyle w:val="HideTWBExt"/>
        </w:rPr>
        <w:t>&lt;/RepeatBlock-By&gt;</w:t>
      </w:r>
    </w:p>
    <w:p w14:paraId="3881A09E"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FFBADC1" w14:textId="77777777" w:rsidR="00332A21" w:rsidRPr="009B19D7" w:rsidRDefault="00332A21" w:rsidP="00332A21">
      <w:pPr>
        <w:pStyle w:val="NormalBold"/>
      </w:pPr>
      <w:r w:rsidRPr="009B19D7">
        <w:rPr>
          <w:rStyle w:val="HideTWBExt"/>
          <w:b w:val="0"/>
        </w:rPr>
        <w:t>&lt;Article&gt;</w:t>
      </w:r>
      <w:r w:rsidRPr="009B19D7">
        <w:t>Priloga I – člen 5 – odstavek 4 c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E53E141" w14:textId="77777777" w:rsidTr="008E48AE">
        <w:trPr>
          <w:jc w:val="center"/>
        </w:trPr>
        <w:tc>
          <w:tcPr>
            <w:tcW w:w="9752" w:type="dxa"/>
            <w:gridSpan w:val="2"/>
          </w:tcPr>
          <w:p w14:paraId="5545B594" w14:textId="77777777" w:rsidR="00332A21" w:rsidRPr="009B19D7" w:rsidRDefault="00332A21" w:rsidP="008E48AE">
            <w:pPr>
              <w:keepNext/>
            </w:pPr>
          </w:p>
        </w:tc>
      </w:tr>
      <w:tr w:rsidR="007262CB" w:rsidRPr="009B19D7" w14:paraId="4B603135" w14:textId="77777777" w:rsidTr="008E48AE">
        <w:trPr>
          <w:jc w:val="center"/>
        </w:trPr>
        <w:tc>
          <w:tcPr>
            <w:tcW w:w="4876" w:type="dxa"/>
            <w:hideMark/>
          </w:tcPr>
          <w:p w14:paraId="22F5696F"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BDA93AD"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5D25991" w14:textId="77777777" w:rsidTr="008E48AE">
        <w:trPr>
          <w:jc w:val="center"/>
        </w:trPr>
        <w:tc>
          <w:tcPr>
            <w:tcW w:w="4876" w:type="dxa"/>
          </w:tcPr>
          <w:p w14:paraId="444CA488" w14:textId="77777777" w:rsidR="00332A21" w:rsidRPr="009B19D7" w:rsidRDefault="00332A21" w:rsidP="008E48AE">
            <w:pPr>
              <w:pStyle w:val="Normal6"/>
              <w:rPr>
                <w:lang w:val="sl-SI"/>
              </w:rPr>
            </w:pPr>
          </w:p>
        </w:tc>
        <w:tc>
          <w:tcPr>
            <w:tcW w:w="4876" w:type="dxa"/>
            <w:hideMark/>
          </w:tcPr>
          <w:p w14:paraId="4B50CCEC" w14:textId="77777777" w:rsidR="00332A21" w:rsidRPr="009B19D7" w:rsidRDefault="00332A21" w:rsidP="008E48AE">
            <w:pPr>
              <w:pStyle w:val="Normal6"/>
              <w:rPr>
                <w:szCs w:val="24"/>
                <w:lang w:val="sl-SI"/>
              </w:rPr>
            </w:pPr>
            <w:r w:rsidRPr="009B19D7">
              <w:rPr>
                <w:b/>
                <w:i/>
                <w:lang w:val="sl-SI"/>
              </w:rPr>
              <w:t>4c.</w:t>
            </w:r>
            <w:r w:rsidRPr="009B19D7">
              <w:rPr>
                <w:b/>
                <w:i/>
                <w:lang w:val="sl-SI"/>
              </w:rPr>
              <w:tab/>
              <w:t>Ukrepe na podlagi ocene tveganj odobrijo ustrezne službe za zaščito pred psihosocialnimi tveganji in njihovo preprečevanje, ki so imenovane v skladu s členom 15. Predstavniki delavcev in sindikati so ustrezno in sistematično vključeni v oblikovanje, izvajanje in ocenjevanje tega načrta. Ocena tveganj se redno pregleduje in posodablja kot del postopka stalnega izboljševanja.</w:t>
            </w:r>
          </w:p>
        </w:tc>
      </w:tr>
    </w:tbl>
    <w:p w14:paraId="21C2F5BB"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F59C9B2" w14:textId="77777777" w:rsidR="00332A21" w:rsidRPr="009B19D7" w:rsidRDefault="00332A21" w:rsidP="00332A21">
      <w:r w:rsidRPr="009B19D7">
        <w:rPr>
          <w:rStyle w:val="HideTWBExt"/>
        </w:rPr>
        <w:t>&lt;/Amend&gt;</w:t>
      </w:r>
    </w:p>
    <w:p w14:paraId="429B856F"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344</w:t>
      </w:r>
      <w:r w:rsidRPr="009B19D7">
        <w:rPr>
          <w:rStyle w:val="HideTWBExt"/>
          <w:b w:val="0"/>
          <w:lang w:val="sl-SI"/>
        </w:rPr>
        <w:t>&lt;/NumAm&gt;</w:t>
      </w:r>
    </w:p>
    <w:p w14:paraId="635AD002"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2DEAD104" w14:textId="77777777" w:rsidR="00332A21" w:rsidRPr="009B19D7" w:rsidRDefault="00332A21" w:rsidP="00332A21">
      <w:r w:rsidRPr="009B19D7">
        <w:rPr>
          <w:rStyle w:val="HideTWBExt"/>
        </w:rPr>
        <w:t>&lt;/RepeatBlock-By&gt;</w:t>
      </w:r>
    </w:p>
    <w:p w14:paraId="24615CB3"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62DF520" w14:textId="77777777" w:rsidR="00332A21" w:rsidRPr="009B19D7" w:rsidRDefault="00332A21" w:rsidP="00332A21">
      <w:pPr>
        <w:pStyle w:val="NormalBold"/>
      </w:pPr>
      <w:r w:rsidRPr="009B19D7">
        <w:rPr>
          <w:rStyle w:val="HideTWBExt"/>
          <w:b w:val="0"/>
        </w:rPr>
        <w:t>&lt;Article&gt;</w:t>
      </w:r>
      <w:r w:rsidRPr="009B19D7">
        <w:t>Priloga I – člen 5 – odstavek 4 d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2D0AB55" w14:textId="77777777" w:rsidTr="008E48AE">
        <w:trPr>
          <w:jc w:val="center"/>
        </w:trPr>
        <w:tc>
          <w:tcPr>
            <w:tcW w:w="9752" w:type="dxa"/>
            <w:gridSpan w:val="2"/>
          </w:tcPr>
          <w:p w14:paraId="6C21AC02" w14:textId="77777777" w:rsidR="00332A21" w:rsidRPr="009B19D7" w:rsidRDefault="00332A21" w:rsidP="008E48AE">
            <w:pPr>
              <w:keepNext/>
            </w:pPr>
          </w:p>
        </w:tc>
      </w:tr>
      <w:tr w:rsidR="007262CB" w:rsidRPr="009B19D7" w14:paraId="0EA5584F" w14:textId="77777777" w:rsidTr="008E48AE">
        <w:trPr>
          <w:jc w:val="center"/>
        </w:trPr>
        <w:tc>
          <w:tcPr>
            <w:tcW w:w="4876" w:type="dxa"/>
            <w:hideMark/>
          </w:tcPr>
          <w:p w14:paraId="7A49B737"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906A2ED"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CF894ED" w14:textId="77777777" w:rsidTr="008E48AE">
        <w:trPr>
          <w:jc w:val="center"/>
        </w:trPr>
        <w:tc>
          <w:tcPr>
            <w:tcW w:w="4876" w:type="dxa"/>
          </w:tcPr>
          <w:p w14:paraId="78398C10" w14:textId="77777777" w:rsidR="00332A21" w:rsidRPr="009B19D7" w:rsidRDefault="00332A21" w:rsidP="008E48AE">
            <w:pPr>
              <w:pStyle w:val="Normal6"/>
              <w:rPr>
                <w:lang w:val="sl-SI"/>
              </w:rPr>
            </w:pPr>
          </w:p>
        </w:tc>
        <w:tc>
          <w:tcPr>
            <w:tcW w:w="4876" w:type="dxa"/>
            <w:hideMark/>
          </w:tcPr>
          <w:p w14:paraId="52BF38F3" w14:textId="77777777" w:rsidR="00332A21" w:rsidRPr="009B19D7" w:rsidRDefault="00332A21" w:rsidP="008E48AE">
            <w:pPr>
              <w:pStyle w:val="Normal6"/>
              <w:rPr>
                <w:szCs w:val="24"/>
                <w:lang w:val="sl-SI"/>
              </w:rPr>
            </w:pPr>
            <w:r w:rsidRPr="009B19D7">
              <w:rPr>
                <w:b/>
                <w:i/>
                <w:lang w:val="sl-SI"/>
              </w:rPr>
              <w:t>4d.</w:t>
            </w:r>
            <w:r w:rsidRPr="009B19D7">
              <w:rPr>
                <w:b/>
                <w:i/>
                <w:lang w:val="sl-SI"/>
              </w:rPr>
              <w:tab/>
              <w:t>Rezultati ocene ter preventivni in popravni ukrepi na podlagi ocene se dokumentirajo in na dostopen način sporočijo vsem delavcem na delovnem mestu.</w:t>
            </w:r>
          </w:p>
        </w:tc>
      </w:tr>
    </w:tbl>
    <w:p w14:paraId="377608FD"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64390ED" w14:textId="77777777" w:rsidR="00332A21" w:rsidRPr="009B19D7" w:rsidRDefault="00332A21" w:rsidP="00332A21">
      <w:r w:rsidRPr="009B19D7">
        <w:rPr>
          <w:rStyle w:val="HideTWBExt"/>
        </w:rPr>
        <w:t>&lt;/Amend&gt;</w:t>
      </w:r>
    </w:p>
    <w:p w14:paraId="291BA4B9"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345</w:t>
      </w:r>
      <w:r w:rsidRPr="009B19D7">
        <w:rPr>
          <w:rStyle w:val="HideTWBExt"/>
          <w:b w:val="0"/>
          <w:lang w:val="sl-SI"/>
        </w:rPr>
        <w:t>&lt;/NumAm&gt;</w:t>
      </w:r>
    </w:p>
    <w:p w14:paraId="248B11C5"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06356DC3" w14:textId="77777777" w:rsidR="00332A21" w:rsidRPr="009B19D7" w:rsidRDefault="00332A21" w:rsidP="00332A21">
      <w:r w:rsidRPr="009B19D7">
        <w:rPr>
          <w:rStyle w:val="HideTWBExt"/>
        </w:rPr>
        <w:t>&lt;/RepeatBlock-By&gt;</w:t>
      </w:r>
    </w:p>
    <w:p w14:paraId="4AC0985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9A1653F" w14:textId="77777777" w:rsidR="00332A21" w:rsidRPr="009B19D7" w:rsidRDefault="00332A21" w:rsidP="00332A21">
      <w:pPr>
        <w:pStyle w:val="NormalBold"/>
      </w:pPr>
      <w:r w:rsidRPr="009B19D7">
        <w:rPr>
          <w:rStyle w:val="HideTWBExt"/>
          <w:b w:val="0"/>
        </w:rPr>
        <w:t>&lt;Article&gt;</w:t>
      </w:r>
      <w:r w:rsidRPr="009B19D7">
        <w:t>Priloga I – člen 6</w:t>
      </w:r>
      <w:r w:rsidRPr="009B19D7">
        <w:rPr>
          <w:rStyle w:val="HideTWBExt"/>
          <w:b w:val="0"/>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7262CB" w:rsidRPr="009B19D7" w14:paraId="2791B1B0" w14:textId="77777777" w:rsidTr="008E48AE">
        <w:trPr>
          <w:jc w:val="center"/>
        </w:trPr>
        <w:tc>
          <w:tcPr>
            <w:tcW w:w="9752" w:type="dxa"/>
            <w:gridSpan w:val="2"/>
          </w:tcPr>
          <w:p w14:paraId="1FB616B4" w14:textId="77777777" w:rsidR="00332A21" w:rsidRPr="009B19D7" w:rsidRDefault="00332A21" w:rsidP="008E48AE">
            <w:pPr>
              <w:keepNext/>
            </w:pPr>
          </w:p>
        </w:tc>
      </w:tr>
      <w:tr w:rsidR="007262CB" w:rsidRPr="009B19D7" w14:paraId="529D8463" w14:textId="77777777" w:rsidTr="008E48AE">
        <w:trPr>
          <w:jc w:val="center"/>
        </w:trPr>
        <w:tc>
          <w:tcPr>
            <w:tcW w:w="4876" w:type="dxa"/>
            <w:hideMark/>
          </w:tcPr>
          <w:p w14:paraId="1B5A6C8E"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7033F3A"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FDDD006" w14:textId="77777777" w:rsidTr="008E48AE">
        <w:trPr>
          <w:jc w:val="center"/>
        </w:trPr>
        <w:tc>
          <w:tcPr>
            <w:tcW w:w="4876" w:type="dxa"/>
            <w:hideMark/>
          </w:tcPr>
          <w:p w14:paraId="7FECAE97" w14:textId="77777777" w:rsidR="00332A21" w:rsidRPr="009B19D7" w:rsidRDefault="00332A21" w:rsidP="008E48AE">
            <w:pPr>
              <w:pStyle w:val="Normal6"/>
              <w:jc w:val="center"/>
              <w:rPr>
                <w:lang w:val="sl-SI"/>
              </w:rPr>
            </w:pPr>
            <w:r w:rsidRPr="009B19D7">
              <w:rPr>
                <w:b/>
                <w:i/>
                <w:lang w:val="sl-SI"/>
              </w:rPr>
              <w:t>Člen 6</w:t>
            </w:r>
          </w:p>
        </w:tc>
        <w:tc>
          <w:tcPr>
            <w:tcW w:w="4876" w:type="dxa"/>
            <w:hideMark/>
          </w:tcPr>
          <w:p w14:paraId="35F2D4E3" w14:textId="77777777" w:rsidR="00332A21" w:rsidRPr="009B19D7" w:rsidRDefault="00332A21" w:rsidP="008E48AE">
            <w:pPr>
              <w:pStyle w:val="Normal6"/>
              <w:rPr>
                <w:szCs w:val="24"/>
                <w:lang w:val="sl-SI"/>
              </w:rPr>
            </w:pPr>
            <w:r w:rsidRPr="009B19D7">
              <w:rPr>
                <w:b/>
                <w:i/>
                <w:lang w:val="sl-SI"/>
              </w:rPr>
              <w:t>črtano</w:t>
            </w:r>
          </w:p>
        </w:tc>
      </w:tr>
      <w:tr w:rsidR="007262CB" w:rsidRPr="009B19D7" w14:paraId="77DD25A5" w14:textId="77777777" w:rsidTr="008E48AE">
        <w:trPr>
          <w:jc w:val="center"/>
        </w:trPr>
        <w:tc>
          <w:tcPr>
            <w:tcW w:w="4876" w:type="dxa"/>
            <w:hideMark/>
          </w:tcPr>
          <w:p w14:paraId="3B823B90" w14:textId="77777777" w:rsidR="00332A21" w:rsidRPr="009B19D7" w:rsidRDefault="00332A21" w:rsidP="008E48AE">
            <w:pPr>
              <w:pStyle w:val="Normal6"/>
              <w:jc w:val="center"/>
              <w:rPr>
                <w:lang w:val="sl-SI"/>
              </w:rPr>
            </w:pPr>
            <w:r w:rsidRPr="009B19D7">
              <w:rPr>
                <w:b/>
                <w:i/>
                <w:lang w:val="sl-SI"/>
              </w:rPr>
              <w:t>Letni akcijski načrt</w:t>
            </w:r>
          </w:p>
        </w:tc>
        <w:tc>
          <w:tcPr>
            <w:tcW w:w="4876" w:type="dxa"/>
          </w:tcPr>
          <w:p w14:paraId="0E33E4CC" w14:textId="77777777" w:rsidR="00332A21" w:rsidRPr="009B19D7" w:rsidRDefault="00332A21" w:rsidP="008E48AE">
            <w:pPr>
              <w:pStyle w:val="Normal6"/>
              <w:rPr>
                <w:szCs w:val="24"/>
                <w:lang w:val="sl-SI"/>
              </w:rPr>
            </w:pPr>
          </w:p>
        </w:tc>
      </w:tr>
      <w:tr w:rsidR="007262CB" w:rsidRPr="009B19D7" w14:paraId="1B1F3C20" w14:textId="77777777" w:rsidTr="008E48AE">
        <w:trPr>
          <w:jc w:val="center"/>
        </w:trPr>
        <w:tc>
          <w:tcPr>
            <w:tcW w:w="4876" w:type="dxa"/>
            <w:hideMark/>
          </w:tcPr>
          <w:p w14:paraId="79FA2C57" w14:textId="77777777" w:rsidR="00332A21" w:rsidRPr="009B19D7" w:rsidRDefault="00332A21" w:rsidP="008E48AE">
            <w:pPr>
              <w:pStyle w:val="Normal6"/>
              <w:rPr>
                <w:lang w:val="sl-SI"/>
              </w:rPr>
            </w:pPr>
            <w:r w:rsidRPr="009B19D7">
              <w:rPr>
                <w:b/>
                <w:i/>
                <w:lang w:val="sl-SI"/>
              </w:rPr>
              <w:t>1.</w:t>
            </w:r>
            <w:r w:rsidRPr="009B19D7">
              <w:rPr>
                <w:b/>
                <w:i/>
                <w:lang w:val="sl-SI"/>
              </w:rPr>
              <w:tab/>
              <w:t>Delodajalci na podlagi ocene psihosocialnega tveganja sprejmejo letni akcijski načrt, v katerem določijo konkretne ukrepe za preprečevanje, odpravo ali zmanjšanje psihosocialnih tveganj, povezanih z delom. Delodajalci izvajajo, spremljajo in ocenjujejo uporabo letnega akcijskega načrta.</w:t>
            </w:r>
          </w:p>
        </w:tc>
        <w:tc>
          <w:tcPr>
            <w:tcW w:w="4876" w:type="dxa"/>
          </w:tcPr>
          <w:p w14:paraId="0D83FA1F" w14:textId="77777777" w:rsidR="00332A21" w:rsidRPr="009B19D7" w:rsidRDefault="00332A21" w:rsidP="008E48AE">
            <w:pPr>
              <w:pStyle w:val="Normal6"/>
              <w:rPr>
                <w:szCs w:val="24"/>
                <w:lang w:val="sl-SI"/>
              </w:rPr>
            </w:pPr>
          </w:p>
        </w:tc>
      </w:tr>
      <w:tr w:rsidR="007262CB" w:rsidRPr="009B19D7" w14:paraId="4A1C6855" w14:textId="77777777" w:rsidTr="008E48AE">
        <w:trPr>
          <w:jc w:val="center"/>
        </w:trPr>
        <w:tc>
          <w:tcPr>
            <w:tcW w:w="4876" w:type="dxa"/>
            <w:hideMark/>
          </w:tcPr>
          <w:p w14:paraId="18524855" w14:textId="77777777" w:rsidR="00332A21" w:rsidRPr="009B19D7" w:rsidRDefault="00332A21" w:rsidP="008E48AE">
            <w:pPr>
              <w:pStyle w:val="Normal6"/>
              <w:rPr>
                <w:lang w:val="sl-SI"/>
              </w:rPr>
            </w:pPr>
            <w:r w:rsidRPr="009B19D7">
              <w:rPr>
                <w:b/>
                <w:i/>
                <w:lang w:val="sl-SI"/>
              </w:rPr>
              <w:t>2.</w:t>
            </w:r>
            <w:r w:rsidRPr="009B19D7">
              <w:rPr>
                <w:b/>
                <w:i/>
                <w:lang w:val="sl-SI"/>
              </w:rPr>
              <w:tab/>
              <w:t>Akcijski načrt vključuje, kjer je to ustrezno:</w:t>
            </w:r>
          </w:p>
        </w:tc>
        <w:tc>
          <w:tcPr>
            <w:tcW w:w="4876" w:type="dxa"/>
          </w:tcPr>
          <w:p w14:paraId="27AD9AE7" w14:textId="77777777" w:rsidR="00332A21" w:rsidRPr="009B19D7" w:rsidRDefault="00332A21" w:rsidP="008E48AE">
            <w:pPr>
              <w:pStyle w:val="Normal6"/>
              <w:rPr>
                <w:szCs w:val="24"/>
                <w:lang w:val="sl-SI"/>
              </w:rPr>
            </w:pPr>
          </w:p>
        </w:tc>
      </w:tr>
      <w:tr w:rsidR="007262CB" w:rsidRPr="009B19D7" w14:paraId="7F96E888" w14:textId="77777777" w:rsidTr="008E48AE">
        <w:trPr>
          <w:jc w:val="center"/>
        </w:trPr>
        <w:tc>
          <w:tcPr>
            <w:tcW w:w="4876" w:type="dxa"/>
            <w:hideMark/>
          </w:tcPr>
          <w:p w14:paraId="3EDB6B9B" w14:textId="77777777" w:rsidR="00332A21" w:rsidRPr="009B19D7" w:rsidRDefault="00332A21" w:rsidP="008E48AE">
            <w:pPr>
              <w:pStyle w:val="Normal6"/>
              <w:rPr>
                <w:lang w:val="sl-SI"/>
              </w:rPr>
            </w:pPr>
            <w:r w:rsidRPr="009B19D7">
              <w:rPr>
                <w:b/>
                <w:i/>
                <w:lang w:val="sl-SI"/>
              </w:rPr>
              <w:t>(a)</w:t>
            </w:r>
            <w:r w:rsidRPr="009B19D7">
              <w:rPr>
                <w:b/>
                <w:i/>
                <w:lang w:val="sl-SI"/>
              </w:rPr>
              <w:tab/>
              <w:t>ukrepe za zmanjšanje prekomerne delovne obremenitve, pomanjkanja delovne sile in intenzivnosti dela ter zmanjšanje monotonega dela;</w:t>
            </w:r>
          </w:p>
        </w:tc>
        <w:tc>
          <w:tcPr>
            <w:tcW w:w="4876" w:type="dxa"/>
          </w:tcPr>
          <w:p w14:paraId="02BBF447" w14:textId="77777777" w:rsidR="00332A21" w:rsidRPr="009B19D7" w:rsidRDefault="00332A21" w:rsidP="008E48AE">
            <w:pPr>
              <w:pStyle w:val="Normal6"/>
              <w:rPr>
                <w:szCs w:val="24"/>
                <w:lang w:val="sl-SI"/>
              </w:rPr>
            </w:pPr>
          </w:p>
        </w:tc>
      </w:tr>
      <w:tr w:rsidR="007262CB" w:rsidRPr="009B19D7" w14:paraId="693C116C" w14:textId="77777777" w:rsidTr="008E48AE">
        <w:trPr>
          <w:jc w:val="center"/>
        </w:trPr>
        <w:tc>
          <w:tcPr>
            <w:tcW w:w="4876" w:type="dxa"/>
            <w:hideMark/>
          </w:tcPr>
          <w:p w14:paraId="5B63B812" w14:textId="77777777" w:rsidR="00332A21" w:rsidRPr="009B19D7" w:rsidRDefault="00332A21" w:rsidP="008E48AE">
            <w:pPr>
              <w:pStyle w:val="Normal6"/>
              <w:rPr>
                <w:lang w:val="sl-SI"/>
              </w:rPr>
            </w:pPr>
            <w:r w:rsidRPr="009B19D7">
              <w:rPr>
                <w:b/>
                <w:i/>
                <w:lang w:val="sl-SI"/>
              </w:rPr>
              <w:t>(b)</w:t>
            </w:r>
            <w:r w:rsidRPr="009B19D7">
              <w:rPr>
                <w:b/>
                <w:i/>
                <w:lang w:val="sl-SI"/>
              </w:rPr>
              <w:tab/>
              <w:t>omejitve nadurnega dela in nepredvidljivega delovnega časa;</w:t>
            </w:r>
          </w:p>
        </w:tc>
        <w:tc>
          <w:tcPr>
            <w:tcW w:w="4876" w:type="dxa"/>
          </w:tcPr>
          <w:p w14:paraId="1B997577" w14:textId="77777777" w:rsidR="00332A21" w:rsidRPr="009B19D7" w:rsidRDefault="00332A21" w:rsidP="008E48AE">
            <w:pPr>
              <w:pStyle w:val="Normal6"/>
              <w:rPr>
                <w:szCs w:val="24"/>
                <w:lang w:val="sl-SI"/>
              </w:rPr>
            </w:pPr>
          </w:p>
        </w:tc>
      </w:tr>
      <w:tr w:rsidR="007262CB" w:rsidRPr="009B19D7" w14:paraId="1BD21906" w14:textId="77777777" w:rsidTr="008E48AE">
        <w:trPr>
          <w:jc w:val="center"/>
        </w:trPr>
        <w:tc>
          <w:tcPr>
            <w:tcW w:w="4876" w:type="dxa"/>
            <w:hideMark/>
          </w:tcPr>
          <w:p w14:paraId="4075491B" w14:textId="77777777" w:rsidR="00332A21" w:rsidRPr="009B19D7" w:rsidRDefault="00332A21" w:rsidP="008E48AE">
            <w:pPr>
              <w:pStyle w:val="Normal6"/>
              <w:rPr>
                <w:lang w:val="sl-SI"/>
              </w:rPr>
            </w:pPr>
            <w:r w:rsidRPr="009B19D7">
              <w:rPr>
                <w:b/>
                <w:i/>
                <w:lang w:val="sl-SI"/>
              </w:rPr>
              <w:t>(c)</w:t>
            </w:r>
            <w:r w:rsidRPr="009B19D7">
              <w:rPr>
                <w:b/>
                <w:i/>
                <w:lang w:val="sl-SI"/>
              </w:rPr>
              <w:tab/>
              <w:t>učinkovito izvajanje pravice do odklopa;</w:t>
            </w:r>
          </w:p>
        </w:tc>
        <w:tc>
          <w:tcPr>
            <w:tcW w:w="4876" w:type="dxa"/>
          </w:tcPr>
          <w:p w14:paraId="6E8267B9" w14:textId="77777777" w:rsidR="00332A21" w:rsidRPr="009B19D7" w:rsidRDefault="00332A21" w:rsidP="008E48AE">
            <w:pPr>
              <w:pStyle w:val="Normal6"/>
              <w:rPr>
                <w:szCs w:val="24"/>
                <w:lang w:val="sl-SI"/>
              </w:rPr>
            </w:pPr>
          </w:p>
        </w:tc>
      </w:tr>
      <w:tr w:rsidR="007262CB" w:rsidRPr="009B19D7" w14:paraId="753BC4B8" w14:textId="77777777" w:rsidTr="008E48AE">
        <w:trPr>
          <w:jc w:val="center"/>
        </w:trPr>
        <w:tc>
          <w:tcPr>
            <w:tcW w:w="4876" w:type="dxa"/>
            <w:hideMark/>
          </w:tcPr>
          <w:p w14:paraId="6616B58C" w14:textId="77777777" w:rsidR="00332A21" w:rsidRPr="009B19D7" w:rsidRDefault="00332A21" w:rsidP="008E48AE">
            <w:pPr>
              <w:pStyle w:val="Normal6"/>
              <w:rPr>
                <w:lang w:val="sl-SI"/>
              </w:rPr>
            </w:pPr>
            <w:r w:rsidRPr="009B19D7">
              <w:rPr>
                <w:b/>
                <w:i/>
                <w:lang w:val="sl-SI"/>
              </w:rPr>
              <w:t>(d)</w:t>
            </w:r>
            <w:r w:rsidRPr="009B19D7">
              <w:rPr>
                <w:b/>
                <w:i/>
                <w:lang w:val="sl-SI"/>
              </w:rPr>
              <w:tab/>
              <w:t>ukrepe za preprečevanje socialnega vedenja, ki pomeni zlorabo, kot so nadlegovanje, ustrahovanje in nasilje;</w:t>
            </w:r>
          </w:p>
        </w:tc>
        <w:tc>
          <w:tcPr>
            <w:tcW w:w="4876" w:type="dxa"/>
          </w:tcPr>
          <w:p w14:paraId="103FA8CF" w14:textId="77777777" w:rsidR="00332A21" w:rsidRPr="009B19D7" w:rsidRDefault="00332A21" w:rsidP="008E48AE">
            <w:pPr>
              <w:pStyle w:val="Normal6"/>
              <w:rPr>
                <w:szCs w:val="24"/>
                <w:lang w:val="sl-SI"/>
              </w:rPr>
            </w:pPr>
          </w:p>
        </w:tc>
      </w:tr>
      <w:tr w:rsidR="007262CB" w:rsidRPr="009B19D7" w14:paraId="6B8F11ED" w14:textId="77777777" w:rsidTr="008E48AE">
        <w:trPr>
          <w:jc w:val="center"/>
        </w:trPr>
        <w:tc>
          <w:tcPr>
            <w:tcW w:w="4876" w:type="dxa"/>
            <w:hideMark/>
          </w:tcPr>
          <w:p w14:paraId="10F6B78A" w14:textId="77777777" w:rsidR="00332A21" w:rsidRPr="009B19D7" w:rsidRDefault="00332A21" w:rsidP="008E48AE">
            <w:pPr>
              <w:pStyle w:val="Normal6"/>
              <w:rPr>
                <w:lang w:val="sl-SI"/>
              </w:rPr>
            </w:pPr>
            <w:r w:rsidRPr="009B19D7">
              <w:rPr>
                <w:b/>
                <w:i/>
                <w:lang w:val="sl-SI"/>
              </w:rPr>
              <w:t>(e)</w:t>
            </w:r>
            <w:r w:rsidRPr="009B19D7">
              <w:rPr>
                <w:b/>
                <w:i/>
                <w:lang w:val="sl-SI"/>
              </w:rPr>
              <w:tab/>
              <w:t>pravila, ki urejajo digitalno spremljanje, nadzor in uporabo umetne inteligence za preprečevanje izpostavljenosti delavcev psihosocialnim tveganjem, povezanim z delom;</w:t>
            </w:r>
          </w:p>
        </w:tc>
        <w:tc>
          <w:tcPr>
            <w:tcW w:w="4876" w:type="dxa"/>
          </w:tcPr>
          <w:p w14:paraId="63EBE3CD" w14:textId="77777777" w:rsidR="00332A21" w:rsidRPr="009B19D7" w:rsidRDefault="00332A21" w:rsidP="008E48AE">
            <w:pPr>
              <w:pStyle w:val="Normal6"/>
              <w:rPr>
                <w:szCs w:val="24"/>
                <w:lang w:val="sl-SI"/>
              </w:rPr>
            </w:pPr>
          </w:p>
        </w:tc>
      </w:tr>
      <w:tr w:rsidR="007262CB" w:rsidRPr="009B19D7" w14:paraId="1779D15B" w14:textId="77777777" w:rsidTr="008E48AE">
        <w:trPr>
          <w:jc w:val="center"/>
        </w:trPr>
        <w:tc>
          <w:tcPr>
            <w:tcW w:w="4876" w:type="dxa"/>
            <w:hideMark/>
          </w:tcPr>
          <w:p w14:paraId="6AAFA4DC" w14:textId="77777777" w:rsidR="00332A21" w:rsidRPr="009B19D7" w:rsidRDefault="00332A21" w:rsidP="008E48AE">
            <w:pPr>
              <w:pStyle w:val="Normal6"/>
              <w:rPr>
                <w:lang w:val="sl-SI"/>
              </w:rPr>
            </w:pPr>
            <w:r w:rsidRPr="009B19D7">
              <w:rPr>
                <w:b/>
                <w:i/>
                <w:lang w:val="sl-SI"/>
              </w:rPr>
              <w:t>(f)</w:t>
            </w:r>
            <w:r w:rsidRPr="009B19D7">
              <w:rPr>
                <w:b/>
                <w:i/>
                <w:lang w:val="sl-SI"/>
              </w:rPr>
              <w:tab/>
              <w:t>ukrepe za preprečevanje podaljšane razpoložljivosti in delovne kulture „stalne dosegljivosti“, vključno s tehničnimi in organizacijskimi zaščitnimi ukrepi;</w:t>
            </w:r>
          </w:p>
        </w:tc>
        <w:tc>
          <w:tcPr>
            <w:tcW w:w="4876" w:type="dxa"/>
          </w:tcPr>
          <w:p w14:paraId="6F547E2F" w14:textId="77777777" w:rsidR="00332A21" w:rsidRPr="009B19D7" w:rsidRDefault="00332A21" w:rsidP="008E48AE">
            <w:pPr>
              <w:pStyle w:val="Normal6"/>
              <w:rPr>
                <w:szCs w:val="24"/>
                <w:lang w:val="sl-SI"/>
              </w:rPr>
            </w:pPr>
          </w:p>
        </w:tc>
      </w:tr>
      <w:tr w:rsidR="007262CB" w:rsidRPr="009B19D7" w14:paraId="4BDF1A30" w14:textId="77777777" w:rsidTr="008E48AE">
        <w:trPr>
          <w:jc w:val="center"/>
        </w:trPr>
        <w:tc>
          <w:tcPr>
            <w:tcW w:w="4876" w:type="dxa"/>
            <w:hideMark/>
          </w:tcPr>
          <w:p w14:paraId="37614256" w14:textId="77777777" w:rsidR="00332A21" w:rsidRPr="009B19D7" w:rsidRDefault="00332A21" w:rsidP="008E48AE">
            <w:pPr>
              <w:pStyle w:val="Normal6"/>
              <w:rPr>
                <w:lang w:val="sl-SI"/>
              </w:rPr>
            </w:pPr>
            <w:r w:rsidRPr="009B19D7">
              <w:rPr>
                <w:b/>
                <w:i/>
                <w:lang w:val="sl-SI"/>
              </w:rPr>
              <w:t>(g)</w:t>
            </w:r>
            <w:r w:rsidRPr="009B19D7">
              <w:rPr>
                <w:b/>
                <w:i/>
                <w:lang w:val="sl-SI"/>
              </w:rPr>
              <w:tab/>
              <w:t>ciljno usmerjene ukrepe za sektorje, poklice in skupine delavcev, za katere je bilo ugotovljeno, da so bolj ogroženi, vključno z zdravstvenimi storitvami, storitvami javne uprave in storitvami, namenjenimi strankam;</w:t>
            </w:r>
          </w:p>
        </w:tc>
        <w:tc>
          <w:tcPr>
            <w:tcW w:w="4876" w:type="dxa"/>
          </w:tcPr>
          <w:p w14:paraId="293AB283" w14:textId="77777777" w:rsidR="00332A21" w:rsidRPr="009B19D7" w:rsidRDefault="00332A21" w:rsidP="008E48AE">
            <w:pPr>
              <w:pStyle w:val="Normal6"/>
              <w:rPr>
                <w:szCs w:val="24"/>
                <w:lang w:val="sl-SI"/>
              </w:rPr>
            </w:pPr>
          </w:p>
        </w:tc>
      </w:tr>
      <w:tr w:rsidR="007262CB" w:rsidRPr="009B19D7" w14:paraId="39B9E856" w14:textId="77777777" w:rsidTr="008E48AE">
        <w:trPr>
          <w:jc w:val="center"/>
        </w:trPr>
        <w:tc>
          <w:tcPr>
            <w:tcW w:w="4876" w:type="dxa"/>
            <w:hideMark/>
          </w:tcPr>
          <w:p w14:paraId="48FC9208" w14:textId="77777777" w:rsidR="00332A21" w:rsidRPr="009B19D7" w:rsidRDefault="00332A21" w:rsidP="008E48AE">
            <w:pPr>
              <w:pStyle w:val="Normal6"/>
              <w:rPr>
                <w:lang w:val="sl-SI"/>
              </w:rPr>
            </w:pPr>
            <w:r w:rsidRPr="009B19D7">
              <w:rPr>
                <w:b/>
                <w:i/>
                <w:lang w:val="sl-SI"/>
              </w:rPr>
              <w:t>(h)</w:t>
            </w:r>
            <w:r w:rsidRPr="009B19D7">
              <w:rPr>
                <w:b/>
                <w:i/>
                <w:lang w:val="sl-SI"/>
              </w:rPr>
              <w:tab/>
              <w:t>ukrepe za zgodnje posredovanje in podporo, vključno z dostopom do svetovanja, spremljanjem zdravja pri delu in mehanizmi, ki omogočajo trajnostno vrnitev na delo.</w:t>
            </w:r>
          </w:p>
        </w:tc>
        <w:tc>
          <w:tcPr>
            <w:tcW w:w="4876" w:type="dxa"/>
          </w:tcPr>
          <w:p w14:paraId="1C7B1AA5" w14:textId="77777777" w:rsidR="00332A21" w:rsidRPr="009B19D7" w:rsidRDefault="00332A21" w:rsidP="008E48AE">
            <w:pPr>
              <w:pStyle w:val="Normal6"/>
              <w:rPr>
                <w:szCs w:val="24"/>
                <w:lang w:val="sl-SI"/>
              </w:rPr>
            </w:pPr>
          </w:p>
        </w:tc>
      </w:tr>
      <w:tr w:rsidR="007262CB" w:rsidRPr="009B19D7" w14:paraId="5F0478D1" w14:textId="77777777" w:rsidTr="008E48AE">
        <w:trPr>
          <w:jc w:val="center"/>
        </w:trPr>
        <w:tc>
          <w:tcPr>
            <w:tcW w:w="4876" w:type="dxa"/>
            <w:hideMark/>
          </w:tcPr>
          <w:p w14:paraId="2C12EE28" w14:textId="77777777" w:rsidR="00332A21" w:rsidRPr="009B19D7" w:rsidRDefault="00332A21" w:rsidP="008E48AE">
            <w:pPr>
              <w:pStyle w:val="Normal6"/>
              <w:rPr>
                <w:lang w:val="sl-SI"/>
              </w:rPr>
            </w:pPr>
            <w:r w:rsidRPr="009B19D7">
              <w:rPr>
                <w:b/>
                <w:i/>
                <w:lang w:val="sl-SI"/>
              </w:rPr>
              <w:t>3.</w:t>
            </w:r>
            <w:r w:rsidRPr="009B19D7">
              <w:rPr>
                <w:b/>
                <w:i/>
                <w:lang w:val="sl-SI"/>
              </w:rPr>
              <w:tab/>
              <w:t>Akcijski načrt odobrijo ustrezne službe za zaščito pred psihosocialnimi tveganji in njihovo preprečevanje, ki so imenovane v skladu s členom 15. Predstavniki delavcev in sindikati so ustrezno in sistematično vključeni v oblikovanje, izvajanje in ocenjevanje tega načrta.</w:t>
            </w:r>
          </w:p>
        </w:tc>
        <w:tc>
          <w:tcPr>
            <w:tcW w:w="4876" w:type="dxa"/>
          </w:tcPr>
          <w:p w14:paraId="6D472FDF" w14:textId="77777777" w:rsidR="00332A21" w:rsidRPr="009B19D7" w:rsidRDefault="00332A21" w:rsidP="008E48AE">
            <w:pPr>
              <w:pStyle w:val="Normal6"/>
              <w:rPr>
                <w:szCs w:val="24"/>
                <w:lang w:val="sl-SI"/>
              </w:rPr>
            </w:pPr>
          </w:p>
        </w:tc>
      </w:tr>
      <w:tr w:rsidR="007262CB" w:rsidRPr="009B19D7" w14:paraId="500385F7" w14:textId="77777777" w:rsidTr="008E48AE">
        <w:trPr>
          <w:jc w:val="center"/>
        </w:trPr>
        <w:tc>
          <w:tcPr>
            <w:tcW w:w="4876" w:type="dxa"/>
            <w:hideMark/>
          </w:tcPr>
          <w:p w14:paraId="499BDF0A" w14:textId="77777777" w:rsidR="00332A21" w:rsidRPr="009B19D7" w:rsidRDefault="00332A21" w:rsidP="008E48AE">
            <w:pPr>
              <w:pStyle w:val="Normal6"/>
              <w:rPr>
                <w:lang w:val="sl-SI"/>
              </w:rPr>
            </w:pPr>
            <w:r w:rsidRPr="009B19D7">
              <w:rPr>
                <w:b/>
                <w:i/>
                <w:lang w:val="sl-SI"/>
              </w:rPr>
              <w:t>4.</w:t>
            </w:r>
            <w:r w:rsidRPr="009B19D7">
              <w:rPr>
                <w:b/>
                <w:i/>
                <w:lang w:val="sl-SI"/>
              </w:rPr>
              <w:tab/>
              <w:t>Delodajalci sprejmejo vse potrebne ukrepe za preprečevanje, odpravo ali zmanjšanje psihosocialnih tveganj, povezanih z delom, ki so bila ugotovljena z oceno tveganja.</w:t>
            </w:r>
          </w:p>
        </w:tc>
        <w:tc>
          <w:tcPr>
            <w:tcW w:w="4876" w:type="dxa"/>
          </w:tcPr>
          <w:p w14:paraId="7BC858CC" w14:textId="77777777" w:rsidR="00332A21" w:rsidRPr="009B19D7" w:rsidRDefault="00332A21" w:rsidP="008E48AE">
            <w:pPr>
              <w:pStyle w:val="Normal6"/>
              <w:rPr>
                <w:szCs w:val="24"/>
                <w:lang w:val="sl-SI"/>
              </w:rPr>
            </w:pPr>
          </w:p>
        </w:tc>
      </w:tr>
    </w:tbl>
    <w:p w14:paraId="32373850"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B7817E7" w14:textId="77777777" w:rsidR="00332A21" w:rsidRPr="009B19D7" w:rsidRDefault="00332A21" w:rsidP="00332A21">
      <w:r w:rsidRPr="009B19D7">
        <w:rPr>
          <w:rStyle w:val="HideTWBExt"/>
        </w:rPr>
        <w:t>&lt;/Amend&gt;</w:t>
      </w:r>
    </w:p>
    <w:p w14:paraId="1939AD4C"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346</w:t>
      </w:r>
      <w:r w:rsidRPr="009B19D7">
        <w:rPr>
          <w:rStyle w:val="HideTWBExt"/>
          <w:b w:val="0"/>
          <w:lang w:val="sl-SI"/>
        </w:rPr>
        <w:t>&lt;/NumAm&gt;</w:t>
      </w:r>
    </w:p>
    <w:p w14:paraId="54B9EECF" w14:textId="77777777" w:rsidR="00332A21" w:rsidRPr="009B19D7" w:rsidRDefault="00332A21" w:rsidP="00332A21">
      <w:pPr>
        <w:pStyle w:val="NormalBold"/>
      </w:pPr>
      <w:r w:rsidRPr="009B19D7">
        <w:rPr>
          <w:rStyle w:val="HideTWBExt"/>
          <w:b w:val="0"/>
        </w:rPr>
        <w:t>&lt;RepeatBlock-By&gt;&lt;Members&gt;</w:t>
      </w:r>
      <w:r w:rsidRPr="009B19D7">
        <w:t>Arba Kokalari, Angelika Winzig, Jörgen Warborn</w:t>
      </w:r>
      <w:r w:rsidRPr="009B19D7">
        <w:rPr>
          <w:rStyle w:val="HideTWBExt"/>
          <w:b w:val="0"/>
        </w:rPr>
        <w:t>&lt;/Members&gt;</w:t>
      </w:r>
    </w:p>
    <w:p w14:paraId="7C0B6FDC" w14:textId="77777777" w:rsidR="00332A21" w:rsidRPr="009B19D7" w:rsidRDefault="00332A21" w:rsidP="00332A21">
      <w:r w:rsidRPr="009B19D7">
        <w:rPr>
          <w:rStyle w:val="HideTWBExt"/>
        </w:rPr>
        <w:t>&lt;/RepeatBlock-By&gt;</w:t>
      </w:r>
    </w:p>
    <w:p w14:paraId="5DCF440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370C894" w14:textId="77777777" w:rsidR="00332A21" w:rsidRPr="009B19D7" w:rsidRDefault="00332A21" w:rsidP="00332A21">
      <w:pPr>
        <w:pStyle w:val="NormalBold"/>
      </w:pPr>
      <w:r w:rsidRPr="009B19D7">
        <w:rPr>
          <w:rStyle w:val="HideTWBExt"/>
          <w:b w:val="0"/>
        </w:rPr>
        <w:t>&lt;Article&gt;</w:t>
      </w:r>
      <w:r w:rsidRPr="009B19D7">
        <w:t>Priloga I – člen 6 – naslov</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FF8F01D" w14:textId="77777777" w:rsidTr="008E48AE">
        <w:trPr>
          <w:jc w:val="center"/>
        </w:trPr>
        <w:tc>
          <w:tcPr>
            <w:tcW w:w="9752" w:type="dxa"/>
            <w:gridSpan w:val="2"/>
          </w:tcPr>
          <w:p w14:paraId="48CBDD63" w14:textId="77777777" w:rsidR="00332A21" w:rsidRPr="009B19D7" w:rsidRDefault="00332A21" w:rsidP="008E48AE">
            <w:pPr>
              <w:keepNext/>
            </w:pPr>
          </w:p>
        </w:tc>
      </w:tr>
      <w:tr w:rsidR="007262CB" w:rsidRPr="009B19D7" w14:paraId="23A0B01B" w14:textId="77777777" w:rsidTr="008E48AE">
        <w:trPr>
          <w:jc w:val="center"/>
        </w:trPr>
        <w:tc>
          <w:tcPr>
            <w:tcW w:w="4876" w:type="dxa"/>
            <w:hideMark/>
          </w:tcPr>
          <w:p w14:paraId="1C205783"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FCA014D"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AE9A272" w14:textId="77777777" w:rsidTr="008E48AE">
        <w:trPr>
          <w:jc w:val="center"/>
        </w:trPr>
        <w:tc>
          <w:tcPr>
            <w:tcW w:w="4876" w:type="dxa"/>
            <w:hideMark/>
          </w:tcPr>
          <w:p w14:paraId="6690BA12" w14:textId="77777777" w:rsidR="00332A21" w:rsidRPr="009B19D7" w:rsidRDefault="00332A21" w:rsidP="008E48AE">
            <w:pPr>
              <w:pStyle w:val="Normal6"/>
              <w:rPr>
                <w:lang w:val="sl-SI"/>
              </w:rPr>
            </w:pPr>
            <w:r w:rsidRPr="009B19D7">
              <w:rPr>
                <w:b/>
                <w:i/>
                <w:lang w:val="sl-SI"/>
              </w:rPr>
              <w:t>Letni akcijski načrt</w:t>
            </w:r>
          </w:p>
        </w:tc>
        <w:tc>
          <w:tcPr>
            <w:tcW w:w="4876" w:type="dxa"/>
            <w:hideMark/>
          </w:tcPr>
          <w:p w14:paraId="593F4291" w14:textId="77777777" w:rsidR="00332A21" w:rsidRPr="009B19D7" w:rsidRDefault="00332A21" w:rsidP="008E48AE">
            <w:pPr>
              <w:pStyle w:val="Normal6"/>
              <w:rPr>
                <w:szCs w:val="24"/>
                <w:lang w:val="sl-SI"/>
              </w:rPr>
            </w:pPr>
            <w:r w:rsidRPr="009B19D7">
              <w:rPr>
                <w:b/>
                <w:i/>
                <w:lang w:val="sl-SI"/>
              </w:rPr>
              <w:t>Izvajanje ukrepov za odpravo psihosocialnih tveganj</w:t>
            </w:r>
          </w:p>
        </w:tc>
      </w:tr>
    </w:tbl>
    <w:p w14:paraId="2009CD3A"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312ED6F" w14:textId="77777777" w:rsidR="00332A21" w:rsidRPr="009B19D7" w:rsidRDefault="00332A21" w:rsidP="00332A21">
      <w:r w:rsidRPr="009B19D7">
        <w:rPr>
          <w:rStyle w:val="HideTWBExt"/>
        </w:rPr>
        <w:t>&lt;/Amend&gt;</w:t>
      </w:r>
    </w:p>
    <w:p w14:paraId="782B7A1C"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347</w:t>
      </w:r>
      <w:r w:rsidRPr="009B19D7">
        <w:rPr>
          <w:rStyle w:val="HideTWBExt"/>
          <w:b w:val="0"/>
          <w:lang w:val="sl-SI"/>
        </w:rPr>
        <w:t>&lt;/NumAm&gt;</w:t>
      </w:r>
    </w:p>
    <w:p w14:paraId="36F88C9E" w14:textId="77777777" w:rsidR="00332A21" w:rsidRPr="009B19D7" w:rsidRDefault="00332A21" w:rsidP="00332A21">
      <w:pPr>
        <w:pStyle w:val="NormalBold"/>
      </w:pPr>
      <w:r w:rsidRPr="009B19D7">
        <w:rPr>
          <w:rStyle w:val="HideTWBExt"/>
          <w:b w:val="0"/>
        </w:rPr>
        <w:t>&lt;RepeatBlock-By&gt;&lt;Members&gt;</w:t>
      </w:r>
      <w:r w:rsidRPr="009B19D7">
        <w:t>Mariateresa Vivaldini, Elena Donazzan, Lara Magoni, Chiara Gemma, Geadis Geadi, Marlena Maląg</w:t>
      </w:r>
      <w:r w:rsidRPr="009B19D7">
        <w:rPr>
          <w:rStyle w:val="HideTWBExt"/>
          <w:b w:val="0"/>
        </w:rPr>
        <w:t>&lt;/Members&gt;</w:t>
      </w:r>
    </w:p>
    <w:p w14:paraId="78375A65" w14:textId="77777777" w:rsidR="00332A21" w:rsidRPr="009B19D7" w:rsidRDefault="00332A21" w:rsidP="00332A21">
      <w:r w:rsidRPr="009B19D7">
        <w:rPr>
          <w:rStyle w:val="HideTWBExt"/>
        </w:rPr>
        <w:t>&lt;/RepeatBlock-By&gt;</w:t>
      </w:r>
    </w:p>
    <w:p w14:paraId="7E93BC17"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4A3B1AD" w14:textId="77777777" w:rsidR="00332A21" w:rsidRPr="009B19D7" w:rsidRDefault="00332A21" w:rsidP="00332A21">
      <w:pPr>
        <w:pStyle w:val="NormalBold"/>
      </w:pPr>
      <w:r w:rsidRPr="009B19D7">
        <w:rPr>
          <w:rStyle w:val="HideTWBExt"/>
          <w:b w:val="0"/>
        </w:rPr>
        <w:t>&lt;Article&gt;</w:t>
      </w:r>
      <w:r w:rsidRPr="009B19D7">
        <w:t>Priloga I – člen 6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E7978D4" w14:textId="77777777" w:rsidTr="008E48AE">
        <w:trPr>
          <w:jc w:val="center"/>
        </w:trPr>
        <w:tc>
          <w:tcPr>
            <w:tcW w:w="9752" w:type="dxa"/>
            <w:gridSpan w:val="2"/>
          </w:tcPr>
          <w:p w14:paraId="16E3DBF1" w14:textId="77777777" w:rsidR="00332A21" w:rsidRPr="009B19D7" w:rsidRDefault="00332A21" w:rsidP="008E48AE">
            <w:pPr>
              <w:keepNext/>
            </w:pPr>
          </w:p>
        </w:tc>
      </w:tr>
      <w:tr w:rsidR="007262CB" w:rsidRPr="009B19D7" w14:paraId="1F0246DB" w14:textId="77777777" w:rsidTr="008E48AE">
        <w:trPr>
          <w:jc w:val="center"/>
        </w:trPr>
        <w:tc>
          <w:tcPr>
            <w:tcW w:w="4876" w:type="dxa"/>
            <w:hideMark/>
          </w:tcPr>
          <w:p w14:paraId="551D3368"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C4A072E"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F2A8C0D" w14:textId="77777777" w:rsidTr="008E48AE">
        <w:trPr>
          <w:jc w:val="center"/>
        </w:trPr>
        <w:tc>
          <w:tcPr>
            <w:tcW w:w="4876" w:type="dxa"/>
            <w:hideMark/>
          </w:tcPr>
          <w:p w14:paraId="3564FC8D" w14:textId="77777777" w:rsidR="00332A21" w:rsidRPr="009B19D7" w:rsidRDefault="00332A21" w:rsidP="008E48AE">
            <w:pPr>
              <w:pStyle w:val="Normal6"/>
              <w:rPr>
                <w:lang w:val="sl-SI"/>
              </w:rPr>
            </w:pPr>
            <w:r w:rsidRPr="009B19D7">
              <w:rPr>
                <w:lang w:val="sl-SI"/>
              </w:rPr>
              <w:t>1.</w:t>
            </w:r>
            <w:r w:rsidRPr="009B19D7">
              <w:rPr>
                <w:lang w:val="sl-SI"/>
              </w:rPr>
              <w:tab/>
              <w:t xml:space="preserve">Delodajalci na podlagi ocene psihosocialnega tveganja sprejmejo </w:t>
            </w:r>
            <w:r w:rsidRPr="009B19D7">
              <w:rPr>
                <w:b/>
                <w:i/>
                <w:lang w:val="sl-SI"/>
              </w:rPr>
              <w:t>letni</w:t>
            </w:r>
            <w:r w:rsidRPr="009B19D7">
              <w:rPr>
                <w:lang w:val="sl-SI"/>
              </w:rPr>
              <w:t xml:space="preserve"> akcijski načrt, v katerem določijo konkretne ukrepe za preprečevanje, odpravo ali zmanjšanje psihosocialnih tveganj, povezanih z delom. Delodajalci izvajajo, spremljajo in ocenjujejo uporabo letnega akcijskega načrta.</w:t>
            </w:r>
          </w:p>
        </w:tc>
        <w:tc>
          <w:tcPr>
            <w:tcW w:w="4876" w:type="dxa"/>
            <w:hideMark/>
          </w:tcPr>
          <w:p w14:paraId="7E398183" w14:textId="77777777" w:rsidR="00332A21" w:rsidRPr="009B19D7" w:rsidRDefault="00332A21" w:rsidP="008E48AE">
            <w:pPr>
              <w:pStyle w:val="Normal6"/>
              <w:rPr>
                <w:szCs w:val="24"/>
                <w:lang w:val="sl-SI"/>
              </w:rPr>
            </w:pPr>
            <w:r w:rsidRPr="009B19D7">
              <w:rPr>
                <w:lang w:val="sl-SI"/>
              </w:rPr>
              <w:t>1.</w:t>
            </w:r>
            <w:r w:rsidRPr="009B19D7">
              <w:rPr>
                <w:lang w:val="sl-SI"/>
              </w:rPr>
              <w:tab/>
            </w:r>
            <w:r w:rsidRPr="009B19D7">
              <w:rPr>
                <w:b/>
                <w:i/>
                <w:lang w:val="sl-SI"/>
              </w:rPr>
              <w:t>Če se ugotovijo znatna tveganja,</w:t>
            </w:r>
            <w:r w:rsidRPr="009B19D7">
              <w:rPr>
                <w:lang w:val="sl-SI"/>
              </w:rPr>
              <w:t xml:space="preserve"> delodajalci na podlagi ocene psihosocialnega tveganja sprejmejo akcijski načrt, v katerem določijo konkretne ukrepe za preprečevanje, odpravo ali zmanjšanje psihosocialnih tveganj, povezanih z delom. Delodajalci izvajajo, spremljajo in ocenjujejo uporabo letnega akcijskega načrta.</w:t>
            </w:r>
          </w:p>
        </w:tc>
      </w:tr>
    </w:tbl>
    <w:p w14:paraId="1E4BCC88"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CF22FFB" w14:textId="77777777" w:rsidR="00332A21" w:rsidRPr="009B19D7" w:rsidRDefault="00332A21" w:rsidP="00332A21">
      <w:r w:rsidRPr="009B19D7">
        <w:rPr>
          <w:rStyle w:val="HideTWBExt"/>
        </w:rPr>
        <w:t>&lt;/Amend&gt;</w:t>
      </w:r>
    </w:p>
    <w:p w14:paraId="5227A153"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348</w:t>
      </w:r>
      <w:r w:rsidRPr="009B19D7">
        <w:rPr>
          <w:rStyle w:val="HideTWBExt"/>
          <w:b w:val="0"/>
          <w:lang w:val="sl-SI"/>
        </w:rPr>
        <w:t>&lt;/NumAm&gt;</w:t>
      </w:r>
    </w:p>
    <w:p w14:paraId="5564D1A1"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17CAFD95"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616F0CC7" w14:textId="77777777" w:rsidR="00332A21" w:rsidRPr="009B19D7" w:rsidRDefault="00332A21" w:rsidP="00332A21">
      <w:r w:rsidRPr="009B19D7">
        <w:rPr>
          <w:rStyle w:val="HideTWBExt"/>
        </w:rPr>
        <w:t>&lt;/RepeatBlock-By&gt;</w:t>
      </w:r>
    </w:p>
    <w:p w14:paraId="7C4A0B5A"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FA26C76" w14:textId="77777777" w:rsidR="00332A21" w:rsidRPr="009B19D7" w:rsidRDefault="00332A21" w:rsidP="00332A21">
      <w:pPr>
        <w:pStyle w:val="NormalBold"/>
      </w:pPr>
      <w:r w:rsidRPr="009B19D7">
        <w:rPr>
          <w:rStyle w:val="HideTWBExt"/>
          <w:b w:val="0"/>
        </w:rPr>
        <w:t>&lt;Article&gt;</w:t>
      </w:r>
      <w:r w:rsidRPr="009B19D7">
        <w:t>Priloga I – člen 6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3D44CDA" w14:textId="77777777" w:rsidTr="008E48AE">
        <w:trPr>
          <w:jc w:val="center"/>
        </w:trPr>
        <w:tc>
          <w:tcPr>
            <w:tcW w:w="9752" w:type="dxa"/>
            <w:gridSpan w:val="2"/>
          </w:tcPr>
          <w:p w14:paraId="5527D2F1" w14:textId="77777777" w:rsidR="00332A21" w:rsidRPr="009B19D7" w:rsidRDefault="00332A21" w:rsidP="008E48AE">
            <w:pPr>
              <w:keepNext/>
            </w:pPr>
          </w:p>
        </w:tc>
      </w:tr>
      <w:tr w:rsidR="007262CB" w:rsidRPr="009B19D7" w14:paraId="7A737172" w14:textId="77777777" w:rsidTr="008E48AE">
        <w:trPr>
          <w:jc w:val="center"/>
        </w:trPr>
        <w:tc>
          <w:tcPr>
            <w:tcW w:w="4876" w:type="dxa"/>
            <w:hideMark/>
          </w:tcPr>
          <w:p w14:paraId="32953737"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17401BD"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FAD39E2" w14:textId="77777777" w:rsidTr="008E48AE">
        <w:trPr>
          <w:jc w:val="center"/>
        </w:trPr>
        <w:tc>
          <w:tcPr>
            <w:tcW w:w="4876" w:type="dxa"/>
            <w:hideMark/>
          </w:tcPr>
          <w:p w14:paraId="39D40EB0" w14:textId="77777777" w:rsidR="00332A21" w:rsidRPr="009B19D7" w:rsidRDefault="00332A21" w:rsidP="008E48AE">
            <w:pPr>
              <w:pStyle w:val="Normal6"/>
              <w:rPr>
                <w:lang w:val="sl-SI"/>
              </w:rPr>
            </w:pPr>
            <w:r w:rsidRPr="009B19D7">
              <w:rPr>
                <w:lang w:val="sl-SI"/>
              </w:rPr>
              <w:t>1.</w:t>
            </w:r>
            <w:r w:rsidRPr="009B19D7">
              <w:rPr>
                <w:lang w:val="sl-SI"/>
              </w:rPr>
              <w:tab/>
              <w:t>Delodajalci na podlagi ocene psihosocialnega tveganja sprejmejo letni akcijski načrt, v katerem določijo konkretne ukrepe za preprečevanje, odpravo ali zmanjšanje psihosocialnih tveganj, povezanih z delom. Delodajalci izvajajo, spremljajo in ocenjujejo uporabo letnega akcijskega načrta.</w:t>
            </w:r>
          </w:p>
        </w:tc>
        <w:tc>
          <w:tcPr>
            <w:tcW w:w="4876" w:type="dxa"/>
            <w:hideMark/>
          </w:tcPr>
          <w:p w14:paraId="17443B8C" w14:textId="77777777" w:rsidR="00332A21" w:rsidRPr="009B19D7" w:rsidRDefault="00332A21" w:rsidP="008E48AE">
            <w:pPr>
              <w:pStyle w:val="Normal6"/>
              <w:rPr>
                <w:szCs w:val="24"/>
                <w:lang w:val="sl-SI"/>
              </w:rPr>
            </w:pPr>
            <w:r w:rsidRPr="009B19D7">
              <w:rPr>
                <w:lang w:val="sl-SI"/>
              </w:rPr>
              <w:t>1.</w:t>
            </w:r>
            <w:r w:rsidRPr="009B19D7">
              <w:rPr>
                <w:lang w:val="sl-SI"/>
              </w:rPr>
              <w:tab/>
              <w:t>Delodajalci na podlagi ocene psihosocialnega tveganja sprejmejo letni akcijski načrt, v katerem določijo konkretne ukrepe za preprečevanje, odpravo ali</w:t>
            </w:r>
            <w:r w:rsidRPr="009B19D7">
              <w:rPr>
                <w:b/>
                <w:i/>
                <w:lang w:val="sl-SI"/>
              </w:rPr>
              <w:t>, kadar to ni mogoče,</w:t>
            </w:r>
            <w:r w:rsidRPr="009B19D7">
              <w:rPr>
                <w:lang w:val="sl-SI"/>
              </w:rPr>
              <w:t xml:space="preserve"> zmanjšanje psihosocialnih tveganj, povezanih z delom. Delodajalci izvajajo, spremljajo in ocenjujejo uporabo letnega akcijskega načrta.</w:t>
            </w:r>
          </w:p>
        </w:tc>
      </w:tr>
    </w:tbl>
    <w:p w14:paraId="23926CA5"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35EABBD" w14:textId="77777777" w:rsidR="00332A21" w:rsidRPr="009B19D7" w:rsidRDefault="00332A21" w:rsidP="00332A21">
      <w:r w:rsidRPr="009B19D7">
        <w:rPr>
          <w:rStyle w:val="HideTWBExt"/>
        </w:rPr>
        <w:t>&lt;/Amend&gt;</w:t>
      </w:r>
    </w:p>
    <w:p w14:paraId="21EF5B89"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349</w:t>
      </w:r>
      <w:r w:rsidRPr="009B19D7">
        <w:rPr>
          <w:rStyle w:val="HideTWBExt"/>
          <w:b w:val="0"/>
          <w:lang w:val="sl-SI"/>
        </w:rPr>
        <w:t>&lt;/NumAm&gt;</w:t>
      </w:r>
    </w:p>
    <w:p w14:paraId="7697637E" w14:textId="77777777" w:rsidR="00332A21" w:rsidRPr="009B19D7" w:rsidRDefault="00332A21" w:rsidP="00332A21">
      <w:pPr>
        <w:pStyle w:val="NormalBold"/>
      </w:pPr>
      <w:r w:rsidRPr="009B19D7">
        <w:rPr>
          <w:rStyle w:val="HideTWBExt"/>
          <w:b w:val="0"/>
        </w:rPr>
        <w:t>&lt;RepeatBlock-By&gt;&lt;Members&gt;</w:t>
      </w:r>
      <w:r w:rsidRPr="009B19D7">
        <w:t>Arba Kokalari, Angelika Winzig, Jörgen Warborn</w:t>
      </w:r>
      <w:r w:rsidRPr="009B19D7">
        <w:rPr>
          <w:rStyle w:val="HideTWBExt"/>
          <w:b w:val="0"/>
        </w:rPr>
        <w:t>&lt;/Members&gt;</w:t>
      </w:r>
    </w:p>
    <w:p w14:paraId="28D0D8FA" w14:textId="77777777" w:rsidR="00332A21" w:rsidRPr="009B19D7" w:rsidRDefault="00332A21" w:rsidP="00332A21">
      <w:r w:rsidRPr="009B19D7">
        <w:rPr>
          <w:rStyle w:val="HideTWBExt"/>
        </w:rPr>
        <w:t>&lt;/RepeatBlock-By&gt;</w:t>
      </w:r>
    </w:p>
    <w:p w14:paraId="6F20C09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6885B08" w14:textId="77777777" w:rsidR="00332A21" w:rsidRPr="009B19D7" w:rsidRDefault="00332A21" w:rsidP="00332A21">
      <w:pPr>
        <w:pStyle w:val="NormalBold"/>
      </w:pPr>
      <w:r w:rsidRPr="009B19D7">
        <w:rPr>
          <w:rStyle w:val="HideTWBExt"/>
          <w:b w:val="0"/>
        </w:rPr>
        <w:t>&lt;Article&gt;</w:t>
      </w:r>
      <w:r w:rsidRPr="009B19D7">
        <w:t>Priloga I – člen 6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9B418BF" w14:textId="77777777" w:rsidTr="008E48AE">
        <w:trPr>
          <w:jc w:val="center"/>
        </w:trPr>
        <w:tc>
          <w:tcPr>
            <w:tcW w:w="9752" w:type="dxa"/>
            <w:gridSpan w:val="2"/>
          </w:tcPr>
          <w:p w14:paraId="48193286" w14:textId="77777777" w:rsidR="00332A21" w:rsidRPr="009B19D7" w:rsidRDefault="00332A21" w:rsidP="008E48AE">
            <w:pPr>
              <w:keepNext/>
            </w:pPr>
          </w:p>
        </w:tc>
      </w:tr>
      <w:tr w:rsidR="007262CB" w:rsidRPr="009B19D7" w14:paraId="355D8ECF" w14:textId="77777777" w:rsidTr="008E48AE">
        <w:trPr>
          <w:jc w:val="center"/>
        </w:trPr>
        <w:tc>
          <w:tcPr>
            <w:tcW w:w="4876" w:type="dxa"/>
            <w:hideMark/>
          </w:tcPr>
          <w:p w14:paraId="5D261799"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9643BF9"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CACBDB3" w14:textId="77777777" w:rsidTr="008E48AE">
        <w:trPr>
          <w:jc w:val="center"/>
        </w:trPr>
        <w:tc>
          <w:tcPr>
            <w:tcW w:w="4876" w:type="dxa"/>
            <w:hideMark/>
          </w:tcPr>
          <w:p w14:paraId="613C5C63" w14:textId="77777777" w:rsidR="00332A21" w:rsidRPr="009B19D7" w:rsidRDefault="00332A21" w:rsidP="008E48AE">
            <w:pPr>
              <w:pStyle w:val="Normal6"/>
              <w:rPr>
                <w:lang w:val="sl-SI"/>
              </w:rPr>
            </w:pPr>
            <w:r w:rsidRPr="009B19D7">
              <w:rPr>
                <w:lang w:val="sl-SI"/>
              </w:rPr>
              <w:t>1.</w:t>
            </w:r>
            <w:r w:rsidRPr="009B19D7">
              <w:rPr>
                <w:lang w:val="sl-SI"/>
              </w:rPr>
              <w:tab/>
              <w:t xml:space="preserve">Delodajalci na podlagi ocene psihosocialnega tveganja sprejmejo </w:t>
            </w:r>
            <w:r w:rsidRPr="009B19D7">
              <w:rPr>
                <w:b/>
                <w:i/>
                <w:lang w:val="sl-SI"/>
              </w:rPr>
              <w:t>letni akcijski načrt, v katerem določijo konkretne</w:t>
            </w:r>
            <w:r w:rsidRPr="009B19D7">
              <w:rPr>
                <w:lang w:val="sl-SI"/>
              </w:rPr>
              <w:t xml:space="preserve"> ukrepe za preprečevanje, odpravo ali zmanjšanje psihosocialnih tveganj, povezanih z delom. Delodajalci izvajajo, spremljajo in ocenjujejo uporabo </w:t>
            </w:r>
            <w:r w:rsidRPr="009B19D7">
              <w:rPr>
                <w:b/>
                <w:i/>
                <w:lang w:val="sl-SI"/>
              </w:rPr>
              <w:t>letnega akcijskega načrta</w:t>
            </w:r>
            <w:r w:rsidRPr="009B19D7">
              <w:rPr>
                <w:lang w:val="sl-SI"/>
              </w:rPr>
              <w:t>.</w:t>
            </w:r>
          </w:p>
        </w:tc>
        <w:tc>
          <w:tcPr>
            <w:tcW w:w="4876" w:type="dxa"/>
            <w:hideMark/>
          </w:tcPr>
          <w:p w14:paraId="63B11CDA" w14:textId="77777777" w:rsidR="00332A21" w:rsidRPr="009B19D7" w:rsidRDefault="00332A21" w:rsidP="008E48AE">
            <w:pPr>
              <w:pStyle w:val="Normal6"/>
              <w:rPr>
                <w:szCs w:val="24"/>
                <w:lang w:val="sl-SI"/>
              </w:rPr>
            </w:pPr>
            <w:r w:rsidRPr="009B19D7">
              <w:rPr>
                <w:lang w:val="sl-SI"/>
              </w:rPr>
              <w:t>1.</w:t>
            </w:r>
            <w:r w:rsidRPr="009B19D7">
              <w:rPr>
                <w:lang w:val="sl-SI"/>
              </w:rPr>
              <w:tab/>
              <w:t xml:space="preserve">Delodajalci na podlagi ocene psihosocialnega tveganja sprejmejo ukrepe za preprečevanje, odpravo ali zmanjšanje psihosocialnih tveganj, povezanih z delom. Delodajalci izvajajo, spremljajo in ocenjujejo uporabo </w:t>
            </w:r>
            <w:r w:rsidRPr="009B19D7">
              <w:rPr>
                <w:b/>
                <w:i/>
                <w:lang w:val="sl-SI"/>
              </w:rPr>
              <w:t>teh ukrepov</w:t>
            </w:r>
            <w:r w:rsidRPr="009B19D7">
              <w:rPr>
                <w:lang w:val="sl-SI"/>
              </w:rPr>
              <w:t>.</w:t>
            </w:r>
          </w:p>
        </w:tc>
      </w:tr>
    </w:tbl>
    <w:p w14:paraId="29F64216"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7521976" w14:textId="77777777" w:rsidR="00332A21" w:rsidRPr="009B19D7" w:rsidRDefault="00332A21" w:rsidP="00332A21">
      <w:r w:rsidRPr="009B19D7">
        <w:rPr>
          <w:rStyle w:val="HideTWBExt"/>
        </w:rPr>
        <w:t>&lt;/Amend&gt;</w:t>
      </w:r>
    </w:p>
    <w:p w14:paraId="53A7AB0B"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350</w:t>
      </w:r>
      <w:r w:rsidRPr="009B19D7">
        <w:rPr>
          <w:rStyle w:val="HideTWBExt"/>
          <w:b w:val="0"/>
          <w:lang w:val="sl-SI"/>
        </w:rPr>
        <w:t>&lt;/NumAm&gt;</w:t>
      </w:r>
    </w:p>
    <w:p w14:paraId="6259A367" w14:textId="77777777" w:rsidR="00332A21" w:rsidRPr="009B19D7" w:rsidRDefault="00332A21" w:rsidP="00332A21">
      <w:pPr>
        <w:pStyle w:val="NormalBold"/>
      </w:pPr>
      <w:r w:rsidRPr="009B19D7">
        <w:rPr>
          <w:rStyle w:val="HideTWBExt"/>
          <w:b w:val="0"/>
        </w:rPr>
        <w:t>&lt;RepeatBlock-By&gt;&lt;Members&gt;</w:t>
      </w:r>
      <w:r w:rsidRPr="009B19D7">
        <w:t>Arba Kokalari, Angelika Winzig, Jörgen Warborn</w:t>
      </w:r>
      <w:r w:rsidRPr="009B19D7">
        <w:rPr>
          <w:rStyle w:val="HideTWBExt"/>
          <w:b w:val="0"/>
        </w:rPr>
        <w:t>&lt;/Members&gt;</w:t>
      </w:r>
    </w:p>
    <w:p w14:paraId="23DEA187" w14:textId="77777777" w:rsidR="00332A21" w:rsidRPr="009B19D7" w:rsidRDefault="00332A21" w:rsidP="00332A21">
      <w:r w:rsidRPr="009B19D7">
        <w:rPr>
          <w:rStyle w:val="HideTWBExt"/>
        </w:rPr>
        <w:t>&lt;/RepeatBlock-By&gt;</w:t>
      </w:r>
    </w:p>
    <w:p w14:paraId="2EE77C3B"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195A227" w14:textId="77777777" w:rsidR="00332A21" w:rsidRPr="009B19D7" w:rsidRDefault="00332A21" w:rsidP="00332A21">
      <w:pPr>
        <w:pStyle w:val="NormalBold"/>
      </w:pPr>
      <w:r w:rsidRPr="009B19D7">
        <w:rPr>
          <w:rStyle w:val="HideTWBExt"/>
          <w:b w:val="0"/>
        </w:rPr>
        <w:t>&lt;Article&gt;</w:t>
      </w:r>
      <w:r w:rsidRPr="009B19D7">
        <w:t>Priloga I – člen 6 – odstavek 2 – uvodni del</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6CB1A6A" w14:textId="77777777" w:rsidTr="008E48AE">
        <w:trPr>
          <w:jc w:val="center"/>
        </w:trPr>
        <w:tc>
          <w:tcPr>
            <w:tcW w:w="9752" w:type="dxa"/>
            <w:gridSpan w:val="2"/>
          </w:tcPr>
          <w:p w14:paraId="647A66EA" w14:textId="77777777" w:rsidR="00332A21" w:rsidRPr="009B19D7" w:rsidRDefault="00332A21" w:rsidP="008E48AE">
            <w:pPr>
              <w:keepNext/>
            </w:pPr>
          </w:p>
        </w:tc>
      </w:tr>
      <w:tr w:rsidR="007262CB" w:rsidRPr="009B19D7" w14:paraId="3F0A4419" w14:textId="77777777" w:rsidTr="008E48AE">
        <w:trPr>
          <w:jc w:val="center"/>
        </w:trPr>
        <w:tc>
          <w:tcPr>
            <w:tcW w:w="4876" w:type="dxa"/>
            <w:hideMark/>
          </w:tcPr>
          <w:p w14:paraId="78C14007"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8C23F7C"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49987B9" w14:textId="77777777" w:rsidTr="008E48AE">
        <w:trPr>
          <w:jc w:val="center"/>
        </w:trPr>
        <w:tc>
          <w:tcPr>
            <w:tcW w:w="4876" w:type="dxa"/>
            <w:hideMark/>
          </w:tcPr>
          <w:p w14:paraId="07E35AF0" w14:textId="77777777" w:rsidR="00332A21" w:rsidRPr="009B19D7" w:rsidRDefault="00332A21" w:rsidP="008E48AE">
            <w:pPr>
              <w:pStyle w:val="Normal6"/>
              <w:rPr>
                <w:lang w:val="sl-SI"/>
              </w:rPr>
            </w:pPr>
            <w:r w:rsidRPr="009B19D7">
              <w:rPr>
                <w:lang w:val="sl-SI"/>
              </w:rPr>
              <w:t>2.</w:t>
            </w:r>
            <w:r w:rsidRPr="009B19D7">
              <w:rPr>
                <w:lang w:val="sl-SI"/>
              </w:rPr>
              <w:tab/>
              <w:t xml:space="preserve">Akcijski načrt </w:t>
            </w:r>
            <w:r w:rsidRPr="009B19D7">
              <w:rPr>
                <w:b/>
                <w:i/>
                <w:lang w:val="sl-SI"/>
              </w:rPr>
              <w:t>vključuje</w:t>
            </w:r>
            <w:r w:rsidRPr="009B19D7">
              <w:rPr>
                <w:lang w:val="sl-SI"/>
              </w:rPr>
              <w:t>, kjer je to ustrezno:</w:t>
            </w:r>
          </w:p>
        </w:tc>
        <w:tc>
          <w:tcPr>
            <w:tcW w:w="4876" w:type="dxa"/>
            <w:hideMark/>
          </w:tcPr>
          <w:p w14:paraId="38245339" w14:textId="77777777" w:rsidR="00332A21" w:rsidRPr="009B19D7" w:rsidRDefault="00332A21" w:rsidP="008E48AE">
            <w:pPr>
              <w:pStyle w:val="Normal6"/>
              <w:rPr>
                <w:szCs w:val="24"/>
                <w:lang w:val="sl-SI"/>
              </w:rPr>
            </w:pPr>
            <w:r w:rsidRPr="009B19D7">
              <w:rPr>
                <w:lang w:val="sl-SI"/>
              </w:rPr>
              <w:t>2.</w:t>
            </w:r>
            <w:r w:rsidRPr="009B19D7">
              <w:rPr>
                <w:lang w:val="sl-SI"/>
              </w:rPr>
              <w:tab/>
            </w:r>
            <w:r w:rsidRPr="009B19D7">
              <w:rPr>
                <w:b/>
                <w:i/>
                <w:lang w:val="sl-SI"/>
              </w:rPr>
              <w:t>Ukrepi, ki se ne izvedejo takoj, so</w:t>
            </w:r>
            <w:r w:rsidRPr="009B19D7">
              <w:rPr>
                <w:lang w:val="sl-SI"/>
              </w:rPr>
              <w:t xml:space="preserve"> akcijski načrt</w:t>
            </w:r>
            <w:r w:rsidRPr="009B19D7">
              <w:rPr>
                <w:b/>
                <w:i/>
                <w:lang w:val="sl-SI"/>
              </w:rPr>
              <w:t>. Ukrepi lahko vključujejo</w:t>
            </w:r>
            <w:r w:rsidRPr="009B19D7">
              <w:rPr>
                <w:lang w:val="sl-SI"/>
              </w:rPr>
              <w:t>, kjer je to ustrezno:</w:t>
            </w:r>
          </w:p>
        </w:tc>
      </w:tr>
    </w:tbl>
    <w:p w14:paraId="70F8B220"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FD66160" w14:textId="77777777" w:rsidR="00332A21" w:rsidRPr="009B19D7" w:rsidRDefault="00332A21" w:rsidP="00332A21">
      <w:r w:rsidRPr="009B19D7">
        <w:rPr>
          <w:rStyle w:val="HideTWBExt"/>
        </w:rPr>
        <w:t>&lt;/Amend&gt;</w:t>
      </w:r>
    </w:p>
    <w:p w14:paraId="2E625B25"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351</w:t>
      </w:r>
      <w:r w:rsidRPr="009B19D7">
        <w:rPr>
          <w:rStyle w:val="HideTWBExt"/>
          <w:b w:val="0"/>
          <w:lang w:val="sl-SI"/>
        </w:rPr>
        <w:t>&lt;/NumAm&gt;</w:t>
      </w:r>
    </w:p>
    <w:p w14:paraId="0E4F67EC" w14:textId="77777777" w:rsidR="00332A21" w:rsidRPr="009B19D7" w:rsidRDefault="00332A21" w:rsidP="00332A21">
      <w:pPr>
        <w:pStyle w:val="NormalBold"/>
      </w:pPr>
      <w:r w:rsidRPr="009B19D7">
        <w:rPr>
          <w:rStyle w:val="HideTWBExt"/>
          <w:b w:val="0"/>
        </w:rPr>
        <w:t>&lt;RepeatBlock-By&gt;&lt;Members&gt;</w:t>
      </w:r>
      <w:r w:rsidRPr="009B19D7">
        <w:t>Li Andersson</w:t>
      </w:r>
      <w:r w:rsidRPr="009B19D7">
        <w:rPr>
          <w:rStyle w:val="HideTWBExt"/>
          <w:b w:val="0"/>
        </w:rPr>
        <w:t>&lt;/Members&gt;</w:t>
      </w:r>
    </w:p>
    <w:p w14:paraId="1752752B" w14:textId="77777777" w:rsidR="00332A21" w:rsidRPr="009B19D7" w:rsidRDefault="00332A21" w:rsidP="00332A21">
      <w:r w:rsidRPr="009B19D7">
        <w:rPr>
          <w:rStyle w:val="HideTWBExt"/>
        </w:rPr>
        <w:t>&lt;/RepeatBlock-By&gt;</w:t>
      </w:r>
    </w:p>
    <w:p w14:paraId="5165C172"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7BB0F8D" w14:textId="77777777" w:rsidR="00332A21" w:rsidRPr="009B19D7" w:rsidRDefault="00332A21" w:rsidP="00332A21">
      <w:pPr>
        <w:pStyle w:val="NormalBold"/>
      </w:pPr>
      <w:r w:rsidRPr="009B19D7">
        <w:rPr>
          <w:rStyle w:val="HideTWBExt"/>
          <w:b w:val="0"/>
        </w:rPr>
        <w:t>&lt;Article&gt;</w:t>
      </w:r>
      <w:r w:rsidRPr="009B19D7">
        <w:t>Priloga I – člen 6 – odstavek 2 – točka a</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D565C1A" w14:textId="77777777" w:rsidTr="008E48AE">
        <w:trPr>
          <w:jc w:val="center"/>
        </w:trPr>
        <w:tc>
          <w:tcPr>
            <w:tcW w:w="9752" w:type="dxa"/>
            <w:gridSpan w:val="2"/>
          </w:tcPr>
          <w:p w14:paraId="6E506598" w14:textId="77777777" w:rsidR="00332A21" w:rsidRPr="009B19D7" w:rsidRDefault="00332A21" w:rsidP="008E48AE">
            <w:pPr>
              <w:keepNext/>
            </w:pPr>
          </w:p>
        </w:tc>
      </w:tr>
      <w:tr w:rsidR="007262CB" w:rsidRPr="009B19D7" w14:paraId="578DF2F4" w14:textId="77777777" w:rsidTr="008E48AE">
        <w:trPr>
          <w:jc w:val="center"/>
        </w:trPr>
        <w:tc>
          <w:tcPr>
            <w:tcW w:w="4876" w:type="dxa"/>
            <w:hideMark/>
          </w:tcPr>
          <w:p w14:paraId="151809DF"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63F5ADF"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6FB1363" w14:textId="77777777" w:rsidTr="008E48AE">
        <w:trPr>
          <w:jc w:val="center"/>
        </w:trPr>
        <w:tc>
          <w:tcPr>
            <w:tcW w:w="4876" w:type="dxa"/>
            <w:hideMark/>
          </w:tcPr>
          <w:p w14:paraId="7BAE6197" w14:textId="77777777" w:rsidR="00332A21" w:rsidRPr="009B19D7" w:rsidRDefault="00332A21" w:rsidP="008E48AE">
            <w:pPr>
              <w:pStyle w:val="Normal6"/>
              <w:rPr>
                <w:lang w:val="sl-SI"/>
              </w:rPr>
            </w:pPr>
            <w:r w:rsidRPr="009B19D7">
              <w:rPr>
                <w:lang w:val="sl-SI"/>
              </w:rPr>
              <w:t>(a)</w:t>
            </w:r>
            <w:r w:rsidRPr="009B19D7">
              <w:rPr>
                <w:lang w:val="sl-SI"/>
              </w:rPr>
              <w:tab/>
              <w:t xml:space="preserve">ukrepe za zmanjšanje prekomerne delovne obremenitve, pomanjkanja delovne sile in intenzivnosti dela </w:t>
            </w:r>
            <w:r w:rsidRPr="009B19D7">
              <w:rPr>
                <w:b/>
                <w:i/>
                <w:lang w:val="sl-SI"/>
              </w:rPr>
              <w:t>ter zmanjšanje</w:t>
            </w:r>
            <w:r w:rsidRPr="009B19D7">
              <w:rPr>
                <w:lang w:val="sl-SI"/>
              </w:rPr>
              <w:t xml:space="preserve"> monotonega dela;</w:t>
            </w:r>
          </w:p>
        </w:tc>
        <w:tc>
          <w:tcPr>
            <w:tcW w:w="4876" w:type="dxa"/>
            <w:hideMark/>
          </w:tcPr>
          <w:p w14:paraId="6BE2CDB9" w14:textId="77777777" w:rsidR="00332A21" w:rsidRPr="009B19D7" w:rsidRDefault="00332A21" w:rsidP="008E48AE">
            <w:pPr>
              <w:pStyle w:val="Normal6"/>
              <w:rPr>
                <w:szCs w:val="24"/>
                <w:lang w:val="sl-SI"/>
              </w:rPr>
            </w:pPr>
            <w:r w:rsidRPr="009B19D7">
              <w:rPr>
                <w:lang w:val="sl-SI"/>
              </w:rPr>
              <w:t>(a)</w:t>
            </w:r>
            <w:r w:rsidRPr="009B19D7">
              <w:rPr>
                <w:lang w:val="sl-SI"/>
              </w:rPr>
              <w:tab/>
              <w:t>ukrepe za zmanjšanje prekomerne delovne obremenitve, pomanjkanja delovne sile in intenzivnosti dela</w:t>
            </w:r>
            <w:r w:rsidRPr="009B19D7">
              <w:rPr>
                <w:b/>
                <w:i/>
                <w:lang w:val="sl-SI"/>
              </w:rPr>
              <w:t>, tudi z zagotovitvijo ustreznega števila zaposlenih, izboljšanimi delovnimi pogoji in zmanjšanjem</w:t>
            </w:r>
            <w:r w:rsidRPr="009B19D7">
              <w:rPr>
                <w:lang w:val="sl-SI"/>
              </w:rPr>
              <w:t xml:space="preserve"> monotonega dela;</w:t>
            </w:r>
          </w:p>
        </w:tc>
      </w:tr>
    </w:tbl>
    <w:p w14:paraId="1923AD6F"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8C14788" w14:textId="77777777" w:rsidR="00332A21" w:rsidRPr="009B19D7" w:rsidRDefault="00332A21" w:rsidP="00332A21">
      <w:r w:rsidRPr="009B19D7">
        <w:rPr>
          <w:rStyle w:val="HideTWBExt"/>
        </w:rPr>
        <w:t>&lt;/Amend&gt;</w:t>
      </w:r>
    </w:p>
    <w:p w14:paraId="79E1D577"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352</w:t>
      </w:r>
      <w:r w:rsidRPr="009B19D7">
        <w:rPr>
          <w:rStyle w:val="HideTWBExt"/>
          <w:b w:val="0"/>
          <w:lang w:val="sl-SI"/>
        </w:rPr>
        <w:t>&lt;/NumAm&gt;</w:t>
      </w:r>
    </w:p>
    <w:p w14:paraId="67C724BF" w14:textId="77777777" w:rsidR="00332A21" w:rsidRPr="009B19D7" w:rsidRDefault="00332A21" w:rsidP="00332A21">
      <w:pPr>
        <w:pStyle w:val="NormalBold"/>
      </w:pPr>
      <w:r w:rsidRPr="009B19D7">
        <w:rPr>
          <w:rStyle w:val="HideTWBExt"/>
          <w:b w:val="0"/>
        </w:rPr>
        <w:t>&lt;RepeatBlock-By&gt;&lt;Members&gt;</w:t>
      </w:r>
      <w:r w:rsidRPr="009B19D7">
        <w:t>Maria Zacharia</w:t>
      </w:r>
      <w:r w:rsidRPr="009B19D7">
        <w:rPr>
          <w:rStyle w:val="HideTWBExt"/>
          <w:b w:val="0"/>
        </w:rPr>
        <w:t>&lt;/Members&gt;</w:t>
      </w:r>
    </w:p>
    <w:p w14:paraId="5DD9B097" w14:textId="77777777" w:rsidR="00332A21" w:rsidRPr="009B19D7" w:rsidRDefault="00332A21" w:rsidP="00332A21">
      <w:r w:rsidRPr="009B19D7">
        <w:rPr>
          <w:rStyle w:val="HideTWBExt"/>
        </w:rPr>
        <w:t>&lt;/RepeatBlock-By&gt;</w:t>
      </w:r>
    </w:p>
    <w:p w14:paraId="03587EB4"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5017DCE" w14:textId="77777777" w:rsidR="00332A21" w:rsidRPr="009B19D7" w:rsidRDefault="00332A21" w:rsidP="00332A21">
      <w:pPr>
        <w:pStyle w:val="NormalBold"/>
      </w:pPr>
      <w:r w:rsidRPr="009B19D7">
        <w:rPr>
          <w:rStyle w:val="HideTWBExt"/>
          <w:b w:val="0"/>
        </w:rPr>
        <w:t>&lt;Article&gt;</w:t>
      </w:r>
      <w:r w:rsidRPr="009B19D7">
        <w:t>Priloga I – člen 6 – odstavek 2 – točka a</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3900737" w14:textId="77777777" w:rsidTr="008E48AE">
        <w:trPr>
          <w:jc w:val="center"/>
        </w:trPr>
        <w:tc>
          <w:tcPr>
            <w:tcW w:w="9752" w:type="dxa"/>
            <w:gridSpan w:val="2"/>
          </w:tcPr>
          <w:p w14:paraId="55442D70" w14:textId="77777777" w:rsidR="00332A21" w:rsidRPr="009B19D7" w:rsidRDefault="00332A21" w:rsidP="008E48AE">
            <w:pPr>
              <w:keepNext/>
            </w:pPr>
          </w:p>
        </w:tc>
      </w:tr>
      <w:tr w:rsidR="007262CB" w:rsidRPr="009B19D7" w14:paraId="7B447CDD" w14:textId="77777777" w:rsidTr="008E48AE">
        <w:trPr>
          <w:jc w:val="center"/>
        </w:trPr>
        <w:tc>
          <w:tcPr>
            <w:tcW w:w="4876" w:type="dxa"/>
            <w:hideMark/>
          </w:tcPr>
          <w:p w14:paraId="3771A78A"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E353BD1"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30B4064" w14:textId="77777777" w:rsidTr="008E48AE">
        <w:trPr>
          <w:jc w:val="center"/>
        </w:trPr>
        <w:tc>
          <w:tcPr>
            <w:tcW w:w="4876" w:type="dxa"/>
            <w:hideMark/>
          </w:tcPr>
          <w:p w14:paraId="0D77367B" w14:textId="77777777" w:rsidR="00332A21" w:rsidRPr="009B19D7" w:rsidRDefault="00332A21" w:rsidP="008E48AE">
            <w:pPr>
              <w:pStyle w:val="Normal6"/>
              <w:rPr>
                <w:lang w:val="sl-SI"/>
              </w:rPr>
            </w:pPr>
            <w:r w:rsidRPr="009B19D7">
              <w:rPr>
                <w:lang w:val="sl-SI"/>
              </w:rPr>
              <w:t>(a)</w:t>
            </w:r>
            <w:r w:rsidRPr="009B19D7">
              <w:rPr>
                <w:lang w:val="sl-SI"/>
              </w:rPr>
              <w:tab/>
              <w:t>ukrepe za zmanjšanje prekomerne delovne obremenitve, pomanjkanja delovne sile in intenzivnosti dela ter zmanjšanje monotonega dela;</w:t>
            </w:r>
          </w:p>
        </w:tc>
        <w:tc>
          <w:tcPr>
            <w:tcW w:w="4876" w:type="dxa"/>
            <w:hideMark/>
          </w:tcPr>
          <w:p w14:paraId="3171BA77" w14:textId="77777777" w:rsidR="00332A21" w:rsidRPr="009B19D7" w:rsidRDefault="00332A21" w:rsidP="008E48AE">
            <w:pPr>
              <w:pStyle w:val="Normal6"/>
              <w:rPr>
                <w:szCs w:val="24"/>
                <w:lang w:val="sl-SI"/>
              </w:rPr>
            </w:pPr>
            <w:r w:rsidRPr="009B19D7">
              <w:rPr>
                <w:lang w:val="sl-SI"/>
              </w:rPr>
              <w:t>(a)</w:t>
            </w:r>
            <w:r w:rsidRPr="009B19D7">
              <w:rPr>
                <w:lang w:val="sl-SI"/>
              </w:rPr>
              <w:tab/>
              <w:t xml:space="preserve">ukrepe za zmanjšanje prekomerne delovne obremenitve, </w:t>
            </w:r>
            <w:r w:rsidRPr="009B19D7">
              <w:rPr>
                <w:b/>
                <w:i/>
                <w:lang w:val="sl-SI"/>
              </w:rPr>
              <w:t>stalne pripravljenosti,</w:t>
            </w:r>
            <w:r w:rsidRPr="009B19D7">
              <w:rPr>
                <w:lang w:val="sl-SI"/>
              </w:rPr>
              <w:t xml:space="preserve"> pomanjkanja delovne sile in intenzivnosti dela ter zmanjšanje monotonega dela;</w:t>
            </w:r>
          </w:p>
        </w:tc>
      </w:tr>
    </w:tbl>
    <w:p w14:paraId="11B24261" w14:textId="77777777" w:rsidR="00332A21" w:rsidRPr="009B19D7" w:rsidRDefault="00332A21" w:rsidP="00332A21">
      <w:pPr>
        <w:pStyle w:val="Olang"/>
        <w:rPr>
          <w:noProof w:val="0"/>
          <w:lang w:val="sl-SI"/>
        </w:rPr>
      </w:pPr>
      <w:r w:rsidRPr="009B19D7">
        <w:rPr>
          <w:noProof w:val="0"/>
          <w:lang w:val="sl-SI"/>
        </w:rPr>
        <w:t xml:space="preserve">Or. </w:t>
      </w:r>
      <w:r w:rsidRPr="009B19D7">
        <w:rPr>
          <w:rStyle w:val="HideTWBExt"/>
          <w:lang w:val="sl-SI"/>
        </w:rPr>
        <w:t>&lt;Original&gt;</w:t>
      </w:r>
      <w:r w:rsidRPr="009B19D7">
        <w:rPr>
          <w:rStyle w:val="HideTWBInt"/>
          <w:lang w:val="sl-SI"/>
        </w:rPr>
        <w:t>{EL}</w:t>
      </w:r>
      <w:r w:rsidRPr="009B19D7">
        <w:rPr>
          <w:noProof w:val="0"/>
          <w:lang w:val="sl-SI"/>
        </w:rPr>
        <w:t>el</w:t>
      </w:r>
      <w:r w:rsidRPr="009B19D7">
        <w:rPr>
          <w:rStyle w:val="HideTWBExt"/>
          <w:lang w:val="sl-SI"/>
        </w:rPr>
        <w:t>&lt;/Original&gt;</w:t>
      </w:r>
    </w:p>
    <w:p w14:paraId="7EA93510" w14:textId="77777777" w:rsidR="00332A21" w:rsidRPr="009B19D7" w:rsidRDefault="00332A21" w:rsidP="00332A21">
      <w:r w:rsidRPr="009B19D7">
        <w:rPr>
          <w:rStyle w:val="HideTWBExt"/>
        </w:rPr>
        <w:t>&lt;/Amend&gt;</w:t>
      </w:r>
    </w:p>
    <w:p w14:paraId="3C659EFF"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353</w:t>
      </w:r>
      <w:r w:rsidRPr="009B19D7">
        <w:rPr>
          <w:rStyle w:val="HideTWBExt"/>
          <w:b w:val="0"/>
          <w:lang w:val="sl-SI"/>
        </w:rPr>
        <w:t>&lt;/NumAm&gt;</w:t>
      </w:r>
    </w:p>
    <w:p w14:paraId="219183F7"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668060B6" w14:textId="77777777" w:rsidR="00332A21" w:rsidRPr="009B19D7" w:rsidRDefault="00332A21" w:rsidP="00332A21">
      <w:r w:rsidRPr="009B19D7">
        <w:rPr>
          <w:rStyle w:val="HideTWBExt"/>
        </w:rPr>
        <w:t>&lt;/RepeatBlock-By&gt;</w:t>
      </w:r>
    </w:p>
    <w:p w14:paraId="660B18FB"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2CA407B" w14:textId="77777777" w:rsidR="00332A21" w:rsidRPr="009B19D7" w:rsidRDefault="00332A21" w:rsidP="00332A21">
      <w:pPr>
        <w:pStyle w:val="NormalBold"/>
      </w:pPr>
      <w:r w:rsidRPr="009B19D7">
        <w:rPr>
          <w:rStyle w:val="HideTWBExt"/>
          <w:b w:val="0"/>
        </w:rPr>
        <w:t>&lt;Article&gt;</w:t>
      </w:r>
      <w:r w:rsidRPr="009B19D7">
        <w:t>Priloga I – člen 6 – odstavek 2 – točka a</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CDB471C" w14:textId="77777777" w:rsidTr="008E48AE">
        <w:trPr>
          <w:jc w:val="center"/>
        </w:trPr>
        <w:tc>
          <w:tcPr>
            <w:tcW w:w="9752" w:type="dxa"/>
            <w:gridSpan w:val="2"/>
          </w:tcPr>
          <w:p w14:paraId="34188CB8" w14:textId="77777777" w:rsidR="00332A21" w:rsidRPr="009B19D7" w:rsidRDefault="00332A21" w:rsidP="008E48AE">
            <w:pPr>
              <w:keepNext/>
            </w:pPr>
          </w:p>
        </w:tc>
      </w:tr>
      <w:tr w:rsidR="007262CB" w:rsidRPr="009B19D7" w14:paraId="5E38CAC2" w14:textId="77777777" w:rsidTr="008E48AE">
        <w:trPr>
          <w:jc w:val="center"/>
        </w:trPr>
        <w:tc>
          <w:tcPr>
            <w:tcW w:w="4876" w:type="dxa"/>
            <w:hideMark/>
          </w:tcPr>
          <w:p w14:paraId="7343D5F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C742193"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6828E17" w14:textId="77777777" w:rsidTr="008E48AE">
        <w:trPr>
          <w:jc w:val="center"/>
        </w:trPr>
        <w:tc>
          <w:tcPr>
            <w:tcW w:w="4876" w:type="dxa"/>
            <w:hideMark/>
          </w:tcPr>
          <w:p w14:paraId="43C763D2" w14:textId="77777777" w:rsidR="00332A21" w:rsidRPr="009B19D7" w:rsidRDefault="00332A21" w:rsidP="008E48AE">
            <w:pPr>
              <w:pStyle w:val="Normal6"/>
              <w:rPr>
                <w:lang w:val="sl-SI"/>
              </w:rPr>
            </w:pPr>
            <w:r w:rsidRPr="009B19D7">
              <w:rPr>
                <w:lang w:val="sl-SI"/>
              </w:rPr>
              <w:t>(a)</w:t>
            </w:r>
            <w:r w:rsidRPr="009B19D7">
              <w:rPr>
                <w:lang w:val="sl-SI"/>
              </w:rPr>
              <w:tab/>
              <w:t xml:space="preserve">ukrepe za zmanjšanje prekomerne delovne obremenitve, </w:t>
            </w:r>
            <w:r w:rsidRPr="009B19D7">
              <w:rPr>
                <w:b/>
                <w:i/>
                <w:lang w:val="sl-SI"/>
              </w:rPr>
              <w:t>pomanjkanja delovne sile in intenzivnosti dela ter zmanjšanje monotonega dela</w:t>
            </w:r>
            <w:r w:rsidRPr="009B19D7">
              <w:rPr>
                <w:lang w:val="sl-SI"/>
              </w:rPr>
              <w:t>;</w:t>
            </w:r>
          </w:p>
        </w:tc>
        <w:tc>
          <w:tcPr>
            <w:tcW w:w="4876" w:type="dxa"/>
            <w:hideMark/>
          </w:tcPr>
          <w:p w14:paraId="534D45FB" w14:textId="77777777" w:rsidR="00332A21" w:rsidRPr="009B19D7" w:rsidRDefault="00332A21" w:rsidP="008E48AE">
            <w:pPr>
              <w:pStyle w:val="Normal6"/>
              <w:rPr>
                <w:szCs w:val="24"/>
                <w:lang w:val="sl-SI"/>
              </w:rPr>
            </w:pPr>
            <w:r w:rsidRPr="009B19D7">
              <w:rPr>
                <w:lang w:val="sl-SI"/>
              </w:rPr>
              <w:t>(a)</w:t>
            </w:r>
            <w:r w:rsidRPr="009B19D7">
              <w:rPr>
                <w:lang w:val="sl-SI"/>
              </w:rPr>
              <w:tab/>
              <w:t xml:space="preserve">ukrepe za zmanjšanje prekomerne delovne obremenitve, </w:t>
            </w:r>
            <w:r w:rsidRPr="009B19D7">
              <w:rPr>
                <w:b/>
                <w:i/>
                <w:lang w:val="sl-SI"/>
              </w:rPr>
              <w:t>upočasnitev nerazumno hitrega delovnega ritma in odpravo pomanjkanja samostojnosti</w:t>
            </w:r>
            <w:r w:rsidRPr="009B19D7">
              <w:rPr>
                <w:lang w:val="sl-SI"/>
              </w:rPr>
              <w:t>;</w:t>
            </w:r>
          </w:p>
        </w:tc>
      </w:tr>
    </w:tbl>
    <w:p w14:paraId="6991F560"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F7F48BB" w14:textId="77777777" w:rsidR="00332A21" w:rsidRPr="009B19D7" w:rsidRDefault="00332A21" w:rsidP="00332A21">
      <w:r w:rsidRPr="009B19D7">
        <w:rPr>
          <w:rStyle w:val="HideTWBExt"/>
        </w:rPr>
        <w:t>&lt;/Amend&gt;</w:t>
      </w:r>
    </w:p>
    <w:p w14:paraId="7115F424"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354</w:t>
      </w:r>
      <w:r w:rsidRPr="009B19D7">
        <w:rPr>
          <w:rStyle w:val="HideTWBExt"/>
          <w:b w:val="0"/>
          <w:lang w:val="sl-SI"/>
        </w:rPr>
        <w:t>&lt;/NumAm&gt;</w:t>
      </w:r>
    </w:p>
    <w:p w14:paraId="7243EA7B" w14:textId="77777777" w:rsidR="00332A21" w:rsidRPr="009B19D7" w:rsidRDefault="00332A21" w:rsidP="00332A21">
      <w:pPr>
        <w:pStyle w:val="NormalBold"/>
      </w:pPr>
      <w:r w:rsidRPr="009B19D7">
        <w:rPr>
          <w:rStyle w:val="HideTWBExt"/>
          <w:b w:val="0"/>
        </w:rPr>
        <w:t>&lt;RepeatBlock-By&gt;&lt;Members&gt;</w:t>
      </w:r>
      <w:r w:rsidRPr="009B19D7">
        <w:t>Estelle Ceulemans, Johan Danielsson, Marianne Vind, Alicia Homs Ginel, Vilija Blinkevičiūtė, Romana Jerković, Evelyn Regner, Nora Mebarek</w:t>
      </w:r>
      <w:r w:rsidRPr="009B19D7">
        <w:rPr>
          <w:rStyle w:val="HideTWBExt"/>
          <w:b w:val="0"/>
        </w:rPr>
        <w:t>&lt;/Members&gt;</w:t>
      </w:r>
    </w:p>
    <w:p w14:paraId="328775FB" w14:textId="77777777" w:rsidR="00332A21" w:rsidRPr="009B19D7" w:rsidRDefault="00332A21" w:rsidP="00332A21">
      <w:r w:rsidRPr="009B19D7">
        <w:rPr>
          <w:rStyle w:val="HideTWBExt"/>
        </w:rPr>
        <w:t>&lt;/RepeatBlock-By&gt;</w:t>
      </w:r>
    </w:p>
    <w:p w14:paraId="11C5FD6C"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397C68A" w14:textId="77777777" w:rsidR="00332A21" w:rsidRPr="009B19D7" w:rsidRDefault="00332A21" w:rsidP="00332A21">
      <w:pPr>
        <w:pStyle w:val="NormalBold"/>
      </w:pPr>
      <w:r w:rsidRPr="009B19D7">
        <w:rPr>
          <w:rStyle w:val="HideTWBExt"/>
          <w:b w:val="0"/>
        </w:rPr>
        <w:t>&lt;Article&gt;</w:t>
      </w:r>
      <w:r w:rsidRPr="009B19D7">
        <w:t>Priloga I – člen 6 – odstavek 2 – točka a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B385263" w14:textId="77777777" w:rsidTr="008E48AE">
        <w:trPr>
          <w:jc w:val="center"/>
        </w:trPr>
        <w:tc>
          <w:tcPr>
            <w:tcW w:w="9752" w:type="dxa"/>
            <w:gridSpan w:val="2"/>
          </w:tcPr>
          <w:p w14:paraId="20A87FB7" w14:textId="77777777" w:rsidR="00332A21" w:rsidRPr="009B19D7" w:rsidRDefault="00332A21" w:rsidP="008E48AE">
            <w:pPr>
              <w:keepNext/>
            </w:pPr>
          </w:p>
        </w:tc>
      </w:tr>
      <w:tr w:rsidR="007262CB" w:rsidRPr="009B19D7" w14:paraId="05ED7C29" w14:textId="77777777" w:rsidTr="008E48AE">
        <w:trPr>
          <w:jc w:val="center"/>
        </w:trPr>
        <w:tc>
          <w:tcPr>
            <w:tcW w:w="4876" w:type="dxa"/>
            <w:hideMark/>
          </w:tcPr>
          <w:p w14:paraId="3ABDA809"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8E435B7"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AB441FD" w14:textId="77777777" w:rsidTr="008E48AE">
        <w:trPr>
          <w:jc w:val="center"/>
        </w:trPr>
        <w:tc>
          <w:tcPr>
            <w:tcW w:w="4876" w:type="dxa"/>
          </w:tcPr>
          <w:p w14:paraId="02C0D9BC" w14:textId="77777777" w:rsidR="00332A21" w:rsidRPr="009B19D7" w:rsidRDefault="00332A21" w:rsidP="008E48AE">
            <w:pPr>
              <w:pStyle w:val="Normal6"/>
              <w:rPr>
                <w:lang w:val="sl-SI"/>
              </w:rPr>
            </w:pPr>
          </w:p>
        </w:tc>
        <w:tc>
          <w:tcPr>
            <w:tcW w:w="4876" w:type="dxa"/>
            <w:hideMark/>
          </w:tcPr>
          <w:p w14:paraId="3B6DB48C" w14:textId="77777777" w:rsidR="00332A21" w:rsidRPr="009B19D7" w:rsidRDefault="00332A21" w:rsidP="008E48AE">
            <w:pPr>
              <w:pStyle w:val="Normal6"/>
              <w:rPr>
                <w:szCs w:val="24"/>
                <w:lang w:val="sl-SI"/>
              </w:rPr>
            </w:pPr>
            <w:r w:rsidRPr="009B19D7">
              <w:rPr>
                <w:b/>
                <w:i/>
                <w:lang w:val="sl-SI"/>
              </w:rPr>
              <w:t>(aa)</w:t>
            </w:r>
            <w:r w:rsidRPr="009B19D7">
              <w:rPr>
                <w:b/>
                <w:i/>
                <w:lang w:val="sl-SI"/>
              </w:rPr>
              <w:tab/>
              <w:t>ukrepe za spodbujanje dobrega usklajevanja poklicnega in zasebnega življenja;</w:t>
            </w:r>
          </w:p>
        </w:tc>
      </w:tr>
    </w:tbl>
    <w:p w14:paraId="705483AA"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54BFB3A" w14:textId="77777777" w:rsidR="00332A21" w:rsidRPr="009B19D7" w:rsidRDefault="00332A21" w:rsidP="00332A21">
      <w:r w:rsidRPr="009B19D7">
        <w:rPr>
          <w:rStyle w:val="HideTWBExt"/>
        </w:rPr>
        <w:t>&lt;/Amend&gt;</w:t>
      </w:r>
    </w:p>
    <w:p w14:paraId="7EF1E49D"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355</w:t>
      </w:r>
      <w:r w:rsidRPr="009B19D7">
        <w:rPr>
          <w:rStyle w:val="HideTWBExt"/>
          <w:b w:val="0"/>
          <w:lang w:val="sl-SI"/>
        </w:rPr>
        <w:t>&lt;/NumAm&gt;</w:t>
      </w:r>
    </w:p>
    <w:p w14:paraId="20DC67AE" w14:textId="77777777" w:rsidR="00332A21" w:rsidRPr="009B19D7" w:rsidRDefault="00332A21" w:rsidP="00332A21">
      <w:pPr>
        <w:pStyle w:val="NormalBold"/>
      </w:pPr>
      <w:r w:rsidRPr="009B19D7">
        <w:rPr>
          <w:rStyle w:val="HideTWBExt"/>
          <w:b w:val="0"/>
        </w:rPr>
        <w:t>&lt;RepeatBlock-By&gt;&lt;Members&gt;</w:t>
      </w:r>
      <w:r w:rsidRPr="009B19D7">
        <w:t>Liesbet Sommen, Wouter Beke</w:t>
      </w:r>
      <w:r w:rsidRPr="009B19D7">
        <w:rPr>
          <w:rStyle w:val="HideTWBExt"/>
          <w:b w:val="0"/>
        </w:rPr>
        <w:t>&lt;/Members&gt;</w:t>
      </w:r>
    </w:p>
    <w:p w14:paraId="42822F70" w14:textId="77777777" w:rsidR="00332A21" w:rsidRPr="009B19D7" w:rsidRDefault="00332A21" w:rsidP="00332A21">
      <w:r w:rsidRPr="009B19D7">
        <w:rPr>
          <w:rStyle w:val="HideTWBExt"/>
        </w:rPr>
        <w:t>&lt;/RepeatBlock-By&gt;</w:t>
      </w:r>
    </w:p>
    <w:p w14:paraId="1762C27E"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2CC1757" w14:textId="77777777" w:rsidR="00332A21" w:rsidRPr="009B19D7" w:rsidRDefault="00332A21" w:rsidP="00332A21">
      <w:pPr>
        <w:pStyle w:val="NormalBold"/>
      </w:pPr>
      <w:r w:rsidRPr="009B19D7">
        <w:rPr>
          <w:rStyle w:val="HideTWBExt"/>
          <w:b w:val="0"/>
        </w:rPr>
        <w:t>&lt;Article&gt;</w:t>
      </w:r>
      <w:r w:rsidRPr="009B19D7">
        <w:t>Priloga I – člen 6 – odstavek 2 – točka b</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5C37251" w14:textId="77777777" w:rsidTr="008E48AE">
        <w:trPr>
          <w:jc w:val="center"/>
        </w:trPr>
        <w:tc>
          <w:tcPr>
            <w:tcW w:w="9752" w:type="dxa"/>
            <w:gridSpan w:val="2"/>
          </w:tcPr>
          <w:p w14:paraId="2AA84DF5" w14:textId="77777777" w:rsidR="00332A21" w:rsidRPr="009B19D7" w:rsidRDefault="00332A21" w:rsidP="008E48AE">
            <w:pPr>
              <w:keepNext/>
            </w:pPr>
          </w:p>
        </w:tc>
      </w:tr>
      <w:tr w:rsidR="007262CB" w:rsidRPr="009B19D7" w14:paraId="381D4D27" w14:textId="77777777" w:rsidTr="008E48AE">
        <w:trPr>
          <w:jc w:val="center"/>
        </w:trPr>
        <w:tc>
          <w:tcPr>
            <w:tcW w:w="4876" w:type="dxa"/>
            <w:hideMark/>
          </w:tcPr>
          <w:p w14:paraId="06055DC1"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6EA5DCD"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1AF4DD6" w14:textId="77777777" w:rsidTr="008E48AE">
        <w:trPr>
          <w:jc w:val="center"/>
        </w:trPr>
        <w:tc>
          <w:tcPr>
            <w:tcW w:w="4876" w:type="dxa"/>
            <w:hideMark/>
          </w:tcPr>
          <w:p w14:paraId="5725962D" w14:textId="77777777" w:rsidR="00332A21" w:rsidRPr="009B19D7" w:rsidRDefault="00332A21" w:rsidP="008E48AE">
            <w:pPr>
              <w:pStyle w:val="Normal6"/>
              <w:rPr>
                <w:lang w:val="sl-SI"/>
              </w:rPr>
            </w:pPr>
            <w:r w:rsidRPr="009B19D7">
              <w:rPr>
                <w:lang w:val="sl-SI"/>
              </w:rPr>
              <w:t>(b)</w:t>
            </w:r>
            <w:r w:rsidRPr="009B19D7">
              <w:rPr>
                <w:lang w:val="sl-SI"/>
              </w:rPr>
              <w:tab/>
              <w:t>omejitve nadurnega dela in nepredvidljivega delovnega časa;</w:t>
            </w:r>
          </w:p>
        </w:tc>
        <w:tc>
          <w:tcPr>
            <w:tcW w:w="4876" w:type="dxa"/>
            <w:hideMark/>
          </w:tcPr>
          <w:p w14:paraId="57FF215A" w14:textId="77777777" w:rsidR="00332A21" w:rsidRPr="009B19D7" w:rsidRDefault="00332A21" w:rsidP="008E48AE">
            <w:pPr>
              <w:pStyle w:val="Normal6"/>
              <w:rPr>
                <w:szCs w:val="24"/>
                <w:lang w:val="sl-SI"/>
              </w:rPr>
            </w:pPr>
            <w:r w:rsidRPr="009B19D7">
              <w:rPr>
                <w:lang w:val="sl-SI"/>
              </w:rPr>
              <w:t>(b)</w:t>
            </w:r>
            <w:r w:rsidRPr="009B19D7">
              <w:rPr>
                <w:lang w:val="sl-SI"/>
              </w:rPr>
              <w:tab/>
              <w:t xml:space="preserve">omejitve nadurnega dela in nepredvidljivega delovnega časa; </w:t>
            </w:r>
            <w:r w:rsidRPr="009B19D7">
              <w:rPr>
                <w:b/>
                <w:i/>
                <w:lang w:val="sl-SI"/>
              </w:rPr>
              <w:t>posebna pozornost se nameni sektorjem, za katere je značilen nereden, podaljšan ali operativni delovni čas, pri čemer se zagotovijo ustrezna obdobja počitka in kompenzacijski ukrepi.</w:t>
            </w:r>
          </w:p>
        </w:tc>
      </w:tr>
    </w:tbl>
    <w:p w14:paraId="6D4A0A45"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C78D8E6" w14:textId="77777777" w:rsidR="00332A21" w:rsidRPr="009B19D7" w:rsidRDefault="00332A21" w:rsidP="00332A21">
      <w:r w:rsidRPr="009B19D7">
        <w:rPr>
          <w:rStyle w:val="HideTWBExt"/>
        </w:rPr>
        <w:t>&lt;/Amend&gt;</w:t>
      </w:r>
    </w:p>
    <w:p w14:paraId="5325D5AE"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356</w:t>
      </w:r>
      <w:r w:rsidRPr="009B19D7">
        <w:rPr>
          <w:rStyle w:val="HideTWBExt"/>
          <w:b w:val="0"/>
          <w:lang w:val="sl-SI"/>
        </w:rPr>
        <w:t>&lt;/NumAm&gt;</w:t>
      </w:r>
    </w:p>
    <w:p w14:paraId="6D836427" w14:textId="77777777" w:rsidR="00332A21" w:rsidRPr="009B19D7" w:rsidRDefault="00332A21" w:rsidP="00332A21">
      <w:pPr>
        <w:pStyle w:val="NormalBold"/>
      </w:pPr>
      <w:r w:rsidRPr="009B19D7">
        <w:rPr>
          <w:rStyle w:val="HideTWBExt"/>
          <w:b w:val="0"/>
        </w:rPr>
        <w:t>&lt;RepeatBlock-By&gt;&lt;Members&gt;</w:t>
      </w:r>
      <w:r w:rsidRPr="009B19D7">
        <w:t>Estelle Ceulemans, Johan Danielsson, Marianne Vind, Alicia Homs Ginel, Vilija Blinkevičiūtė, Romana Jerković, Evelyn Regner, Nora Mebarek</w:t>
      </w:r>
      <w:r w:rsidRPr="009B19D7">
        <w:rPr>
          <w:rStyle w:val="HideTWBExt"/>
          <w:b w:val="0"/>
        </w:rPr>
        <w:t>&lt;/Members&gt;</w:t>
      </w:r>
    </w:p>
    <w:p w14:paraId="64A6143E" w14:textId="77777777" w:rsidR="00332A21" w:rsidRPr="009B19D7" w:rsidRDefault="00332A21" w:rsidP="00332A21">
      <w:r w:rsidRPr="009B19D7">
        <w:rPr>
          <w:rStyle w:val="HideTWBExt"/>
        </w:rPr>
        <w:t>&lt;/RepeatBlock-By&gt;</w:t>
      </w:r>
    </w:p>
    <w:p w14:paraId="526373E7"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C62358A" w14:textId="77777777" w:rsidR="00332A21" w:rsidRPr="009B19D7" w:rsidRDefault="00332A21" w:rsidP="00332A21">
      <w:pPr>
        <w:pStyle w:val="NormalBold"/>
      </w:pPr>
      <w:r w:rsidRPr="009B19D7">
        <w:rPr>
          <w:rStyle w:val="HideTWBExt"/>
          <w:b w:val="0"/>
        </w:rPr>
        <w:t>&lt;Article&gt;</w:t>
      </w:r>
      <w:r w:rsidRPr="009B19D7">
        <w:t>Priloga I – člen 6 – odstavek 2 – točka b</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8362CA4" w14:textId="77777777" w:rsidTr="008E48AE">
        <w:trPr>
          <w:jc w:val="center"/>
        </w:trPr>
        <w:tc>
          <w:tcPr>
            <w:tcW w:w="9752" w:type="dxa"/>
            <w:gridSpan w:val="2"/>
          </w:tcPr>
          <w:p w14:paraId="6EACDA0E" w14:textId="77777777" w:rsidR="00332A21" w:rsidRPr="009B19D7" w:rsidRDefault="00332A21" w:rsidP="008E48AE">
            <w:pPr>
              <w:keepNext/>
            </w:pPr>
          </w:p>
        </w:tc>
      </w:tr>
      <w:tr w:rsidR="007262CB" w:rsidRPr="009B19D7" w14:paraId="37B014C4" w14:textId="77777777" w:rsidTr="008E48AE">
        <w:trPr>
          <w:jc w:val="center"/>
        </w:trPr>
        <w:tc>
          <w:tcPr>
            <w:tcW w:w="4876" w:type="dxa"/>
            <w:hideMark/>
          </w:tcPr>
          <w:p w14:paraId="515B7C99"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DC7DE83"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F04E07C" w14:textId="77777777" w:rsidTr="008E48AE">
        <w:trPr>
          <w:jc w:val="center"/>
        </w:trPr>
        <w:tc>
          <w:tcPr>
            <w:tcW w:w="4876" w:type="dxa"/>
            <w:hideMark/>
          </w:tcPr>
          <w:p w14:paraId="7919807C" w14:textId="77777777" w:rsidR="00332A21" w:rsidRPr="009B19D7" w:rsidRDefault="00332A21" w:rsidP="008E48AE">
            <w:pPr>
              <w:pStyle w:val="Normal6"/>
              <w:rPr>
                <w:lang w:val="sl-SI"/>
              </w:rPr>
            </w:pPr>
            <w:r w:rsidRPr="009B19D7">
              <w:rPr>
                <w:lang w:val="sl-SI"/>
              </w:rPr>
              <w:t>(b)</w:t>
            </w:r>
            <w:r w:rsidRPr="009B19D7">
              <w:rPr>
                <w:lang w:val="sl-SI"/>
              </w:rPr>
              <w:tab/>
            </w:r>
            <w:r w:rsidRPr="009B19D7">
              <w:rPr>
                <w:b/>
                <w:i/>
                <w:lang w:val="sl-SI"/>
              </w:rPr>
              <w:t>omejitve</w:t>
            </w:r>
            <w:r w:rsidRPr="009B19D7">
              <w:rPr>
                <w:lang w:val="sl-SI"/>
              </w:rPr>
              <w:t xml:space="preserve"> nadurnega dela in nepredvidljivega delovnega časa;</w:t>
            </w:r>
          </w:p>
        </w:tc>
        <w:tc>
          <w:tcPr>
            <w:tcW w:w="4876" w:type="dxa"/>
            <w:hideMark/>
          </w:tcPr>
          <w:p w14:paraId="62631AB8" w14:textId="77777777" w:rsidR="00332A21" w:rsidRPr="009B19D7" w:rsidRDefault="00332A21" w:rsidP="008E48AE">
            <w:pPr>
              <w:pStyle w:val="Normal6"/>
              <w:rPr>
                <w:szCs w:val="24"/>
                <w:lang w:val="sl-SI"/>
              </w:rPr>
            </w:pPr>
            <w:r w:rsidRPr="009B19D7">
              <w:rPr>
                <w:lang w:val="sl-SI"/>
              </w:rPr>
              <w:t>(b)</w:t>
            </w:r>
            <w:r w:rsidRPr="009B19D7">
              <w:rPr>
                <w:lang w:val="sl-SI"/>
              </w:rPr>
              <w:tab/>
            </w:r>
            <w:r w:rsidRPr="009B19D7">
              <w:rPr>
                <w:b/>
                <w:i/>
                <w:lang w:val="sl-SI"/>
              </w:rPr>
              <w:t>ukrepe za obravnavo prekomerne delovne obremenitve in intenzivnosti dela, po potrebi vključno z omejitvami</w:t>
            </w:r>
            <w:r w:rsidRPr="009B19D7">
              <w:rPr>
                <w:lang w:val="sl-SI"/>
              </w:rPr>
              <w:t xml:space="preserve"> nadurnega dela in nepredvidljivega delovnega časa </w:t>
            </w:r>
            <w:r w:rsidRPr="009B19D7">
              <w:rPr>
                <w:b/>
                <w:i/>
                <w:lang w:val="sl-SI"/>
              </w:rPr>
              <w:t>v skladu z nacionalno zakonodajo in prakso</w:t>
            </w:r>
            <w:r w:rsidRPr="009B19D7">
              <w:rPr>
                <w:lang w:val="sl-SI"/>
              </w:rPr>
              <w:t>;</w:t>
            </w:r>
          </w:p>
        </w:tc>
      </w:tr>
    </w:tbl>
    <w:p w14:paraId="4924AE24"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F3984A8" w14:textId="77777777" w:rsidR="00332A21" w:rsidRPr="009B19D7" w:rsidRDefault="00332A21" w:rsidP="00332A21">
      <w:r w:rsidRPr="009B19D7">
        <w:rPr>
          <w:rStyle w:val="HideTWBExt"/>
        </w:rPr>
        <w:t>&lt;/Amend&gt;</w:t>
      </w:r>
    </w:p>
    <w:p w14:paraId="7CA2D1E2"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357</w:t>
      </w:r>
      <w:r w:rsidRPr="009B19D7">
        <w:rPr>
          <w:rStyle w:val="HideTWBExt"/>
          <w:b w:val="0"/>
          <w:lang w:val="sl-SI"/>
        </w:rPr>
        <w:t>&lt;/NumAm&gt;</w:t>
      </w:r>
    </w:p>
    <w:p w14:paraId="0D5AB56E"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6BEEE6D8"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471ADAEA" w14:textId="77777777" w:rsidR="00332A21" w:rsidRPr="009B19D7" w:rsidRDefault="00332A21" w:rsidP="00332A21">
      <w:r w:rsidRPr="009B19D7">
        <w:rPr>
          <w:rStyle w:val="HideTWBExt"/>
        </w:rPr>
        <w:t>&lt;/RepeatBlock-By&gt;</w:t>
      </w:r>
    </w:p>
    <w:p w14:paraId="6C4D12F4"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3DD1393" w14:textId="77777777" w:rsidR="00332A21" w:rsidRPr="009B19D7" w:rsidRDefault="00332A21" w:rsidP="00332A21">
      <w:pPr>
        <w:pStyle w:val="NormalBold"/>
      </w:pPr>
      <w:r w:rsidRPr="009B19D7">
        <w:rPr>
          <w:rStyle w:val="HideTWBExt"/>
          <w:b w:val="0"/>
        </w:rPr>
        <w:t>&lt;Article&gt;</w:t>
      </w:r>
      <w:r w:rsidRPr="009B19D7">
        <w:t>Priloga I – člen 6 – odstavek 2 – točka b</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1BFB8D0" w14:textId="77777777" w:rsidTr="008E48AE">
        <w:trPr>
          <w:jc w:val="center"/>
        </w:trPr>
        <w:tc>
          <w:tcPr>
            <w:tcW w:w="9752" w:type="dxa"/>
            <w:gridSpan w:val="2"/>
          </w:tcPr>
          <w:p w14:paraId="3344CED6" w14:textId="77777777" w:rsidR="00332A21" w:rsidRPr="009B19D7" w:rsidRDefault="00332A21" w:rsidP="008E48AE">
            <w:pPr>
              <w:keepNext/>
            </w:pPr>
          </w:p>
        </w:tc>
      </w:tr>
      <w:tr w:rsidR="007262CB" w:rsidRPr="009B19D7" w14:paraId="6619A3A8" w14:textId="77777777" w:rsidTr="008E48AE">
        <w:trPr>
          <w:jc w:val="center"/>
        </w:trPr>
        <w:tc>
          <w:tcPr>
            <w:tcW w:w="4876" w:type="dxa"/>
            <w:hideMark/>
          </w:tcPr>
          <w:p w14:paraId="6321F1EE"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84B26BB"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9640519" w14:textId="77777777" w:rsidTr="008E48AE">
        <w:trPr>
          <w:jc w:val="center"/>
        </w:trPr>
        <w:tc>
          <w:tcPr>
            <w:tcW w:w="4876" w:type="dxa"/>
            <w:hideMark/>
          </w:tcPr>
          <w:p w14:paraId="00A84811" w14:textId="77777777" w:rsidR="00332A21" w:rsidRPr="009B19D7" w:rsidRDefault="00332A21" w:rsidP="008E48AE">
            <w:pPr>
              <w:pStyle w:val="Normal6"/>
              <w:rPr>
                <w:lang w:val="sl-SI"/>
              </w:rPr>
            </w:pPr>
            <w:r w:rsidRPr="009B19D7">
              <w:rPr>
                <w:lang w:val="sl-SI"/>
              </w:rPr>
              <w:t>(b)</w:t>
            </w:r>
            <w:r w:rsidRPr="009B19D7">
              <w:rPr>
                <w:lang w:val="sl-SI"/>
              </w:rPr>
              <w:tab/>
              <w:t>omejitve nadurnega dela in nepredvidljivega delovnega časa;</w:t>
            </w:r>
          </w:p>
        </w:tc>
        <w:tc>
          <w:tcPr>
            <w:tcW w:w="4876" w:type="dxa"/>
            <w:hideMark/>
          </w:tcPr>
          <w:p w14:paraId="52E15418" w14:textId="77777777" w:rsidR="00332A21" w:rsidRPr="009B19D7" w:rsidRDefault="00332A21" w:rsidP="008E48AE">
            <w:pPr>
              <w:pStyle w:val="Normal6"/>
              <w:rPr>
                <w:szCs w:val="24"/>
                <w:lang w:val="sl-SI"/>
              </w:rPr>
            </w:pPr>
            <w:r w:rsidRPr="009B19D7">
              <w:rPr>
                <w:lang w:val="sl-SI"/>
              </w:rPr>
              <w:t>(b)</w:t>
            </w:r>
            <w:r w:rsidRPr="009B19D7">
              <w:rPr>
                <w:lang w:val="sl-SI"/>
              </w:rPr>
              <w:tab/>
              <w:t>omejitve nadurnega dela in nepredvidljivega delovnega časa</w:t>
            </w:r>
            <w:r w:rsidRPr="009B19D7">
              <w:rPr>
                <w:b/>
                <w:i/>
                <w:lang w:val="sl-SI"/>
              </w:rPr>
              <w:t>, pri čemer se posebna pozornost nameni sektorjem, za katere je značilen nereden in podaljšan delovni čas</w:t>
            </w:r>
            <w:r w:rsidRPr="009B19D7">
              <w:rPr>
                <w:lang w:val="sl-SI"/>
              </w:rPr>
              <w:t>;</w:t>
            </w:r>
          </w:p>
        </w:tc>
      </w:tr>
    </w:tbl>
    <w:p w14:paraId="7D244FFE"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51DC126" w14:textId="77777777" w:rsidR="00332A21" w:rsidRPr="009B19D7" w:rsidRDefault="00332A21" w:rsidP="00332A21">
      <w:r w:rsidRPr="009B19D7">
        <w:rPr>
          <w:rStyle w:val="HideTWBExt"/>
        </w:rPr>
        <w:t>&lt;/Amend&gt;</w:t>
      </w:r>
    </w:p>
    <w:p w14:paraId="1187D50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358</w:t>
      </w:r>
      <w:r w:rsidRPr="009B19D7">
        <w:rPr>
          <w:rStyle w:val="HideTWBExt"/>
          <w:b w:val="0"/>
          <w:lang w:val="sl-SI"/>
        </w:rPr>
        <w:t>&lt;/NumAm&gt;</w:t>
      </w:r>
    </w:p>
    <w:p w14:paraId="23034721"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4FCC8691"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745350C0" w14:textId="77777777" w:rsidR="00332A21" w:rsidRPr="009B19D7" w:rsidRDefault="00332A21" w:rsidP="00332A21">
      <w:r w:rsidRPr="009B19D7">
        <w:rPr>
          <w:rStyle w:val="HideTWBExt"/>
        </w:rPr>
        <w:t>&lt;/RepeatBlock-By&gt;</w:t>
      </w:r>
    </w:p>
    <w:p w14:paraId="3B4DBB0E"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00DD1BE" w14:textId="77777777" w:rsidR="00332A21" w:rsidRPr="009B19D7" w:rsidRDefault="00332A21" w:rsidP="00332A21">
      <w:pPr>
        <w:pStyle w:val="NormalBold"/>
      </w:pPr>
      <w:r w:rsidRPr="009B19D7">
        <w:rPr>
          <w:rStyle w:val="HideTWBExt"/>
          <w:b w:val="0"/>
        </w:rPr>
        <w:t>&lt;Article&gt;</w:t>
      </w:r>
      <w:r w:rsidRPr="009B19D7">
        <w:t>Priloga I – člen 6 – odstavek 2 – točka d</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5F09092" w14:textId="77777777" w:rsidTr="008E48AE">
        <w:trPr>
          <w:jc w:val="center"/>
        </w:trPr>
        <w:tc>
          <w:tcPr>
            <w:tcW w:w="9752" w:type="dxa"/>
            <w:gridSpan w:val="2"/>
          </w:tcPr>
          <w:p w14:paraId="1D342EB5" w14:textId="77777777" w:rsidR="00332A21" w:rsidRPr="009B19D7" w:rsidRDefault="00332A21" w:rsidP="008E48AE">
            <w:pPr>
              <w:keepNext/>
            </w:pPr>
          </w:p>
        </w:tc>
      </w:tr>
      <w:tr w:rsidR="007262CB" w:rsidRPr="009B19D7" w14:paraId="31EDB5A0" w14:textId="77777777" w:rsidTr="008E48AE">
        <w:trPr>
          <w:jc w:val="center"/>
        </w:trPr>
        <w:tc>
          <w:tcPr>
            <w:tcW w:w="4876" w:type="dxa"/>
            <w:hideMark/>
          </w:tcPr>
          <w:p w14:paraId="28E7216F"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5FA647C"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D68EE26" w14:textId="77777777" w:rsidTr="008E48AE">
        <w:trPr>
          <w:jc w:val="center"/>
        </w:trPr>
        <w:tc>
          <w:tcPr>
            <w:tcW w:w="4876" w:type="dxa"/>
            <w:hideMark/>
          </w:tcPr>
          <w:p w14:paraId="075D8708" w14:textId="77777777" w:rsidR="00332A21" w:rsidRPr="009B19D7" w:rsidRDefault="00332A21" w:rsidP="008E48AE">
            <w:pPr>
              <w:pStyle w:val="Normal6"/>
              <w:rPr>
                <w:lang w:val="sl-SI"/>
              </w:rPr>
            </w:pPr>
            <w:r w:rsidRPr="009B19D7">
              <w:rPr>
                <w:lang w:val="sl-SI"/>
              </w:rPr>
              <w:t>(d)</w:t>
            </w:r>
            <w:r w:rsidRPr="009B19D7">
              <w:rPr>
                <w:lang w:val="sl-SI"/>
              </w:rPr>
              <w:tab/>
              <w:t>ukrepe za preprečevanje socialnega vedenja, ki pomeni zlorabo, kot so nadlegovanje, ustrahovanje in nasilje;</w:t>
            </w:r>
          </w:p>
        </w:tc>
        <w:tc>
          <w:tcPr>
            <w:tcW w:w="4876" w:type="dxa"/>
            <w:hideMark/>
          </w:tcPr>
          <w:p w14:paraId="2A11F175" w14:textId="77777777" w:rsidR="00332A21" w:rsidRPr="009B19D7" w:rsidRDefault="00332A21" w:rsidP="008E48AE">
            <w:pPr>
              <w:pStyle w:val="Normal6"/>
              <w:rPr>
                <w:szCs w:val="24"/>
                <w:lang w:val="sl-SI"/>
              </w:rPr>
            </w:pPr>
            <w:r w:rsidRPr="009B19D7">
              <w:rPr>
                <w:lang w:val="sl-SI"/>
              </w:rPr>
              <w:t>(d)</w:t>
            </w:r>
            <w:r w:rsidRPr="009B19D7">
              <w:rPr>
                <w:lang w:val="sl-SI"/>
              </w:rPr>
              <w:tab/>
              <w:t>ukrepe za preprečevanje socialnega vedenja, ki pomeni zlorabo, kot so nadlegovanje, ustrahovanje in nasilje</w:t>
            </w:r>
            <w:r w:rsidRPr="009B19D7">
              <w:rPr>
                <w:b/>
                <w:i/>
                <w:lang w:val="sl-SI"/>
              </w:rPr>
              <w:t>, kibernetsko nadlegovanje in nasilje, tudi kadar tako vedenje izvajajo tretje osebe</w:t>
            </w:r>
            <w:r w:rsidRPr="009B19D7">
              <w:rPr>
                <w:lang w:val="sl-SI"/>
              </w:rPr>
              <w:t>;</w:t>
            </w:r>
          </w:p>
        </w:tc>
      </w:tr>
    </w:tbl>
    <w:p w14:paraId="0D84D6B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C2DD2B8" w14:textId="77777777" w:rsidR="00332A21" w:rsidRPr="009B19D7" w:rsidRDefault="00332A21" w:rsidP="00332A21">
      <w:r w:rsidRPr="009B19D7">
        <w:rPr>
          <w:rStyle w:val="HideTWBExt"/>
        </w:rPr>
        <w:t>&lt;/Amend&gt;</w:t>
      </w:r>
    </w:p>
    <w:p w14:paraId="44F9A513"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359</w:t>
      </w:r>
      <w:r w:rsidRPr="009B19D7">
        <w:rPr>
          <w:rStyle w:val="HideTWBExt"/>
          <w:b w:val="0"/>
          <w:lang w:val="sl-SI"/>
        </w:rPr>
        <w:t>&lt;/NumAm&gt;</w:t>
      </w:r>
    </w:p>
    <w:p w14:paraId="383EA7A3" w14:textId="77777777" w:rsidR="00332A21" w:rsidRPr="009B19D7" w:rsidRDefault="00332A21" w:rsidP="00332A21">
      <w:pPr>
        <w:pStyle w:val="NormalBold"/>
      </w:pPr>
      <w:r w:rsidRPr="009B19D7">
        <w:rPr>
          <w:rStyle w:val="HideTWBExt"/>
          <w:b w:val="0"/>
        </w:rPr>
        <w:t>&lt;RepeatBlock-By&gt;&lt;Members&gt;</w:t>
      </w:r>
      <w:r w:rsidRPr="009B19D7">
        <w:t>Li Andersson</w:t>
      </w:r>
      <w:r w:rsidRPr="009B19D7">
        <w:rPr>
          <w:rStyle w:val="HideTWBExt"/>
          <w:b w:val="0"/>
        </w:rPr>
        <w:t>&lt;/Members&gt;</w:t>
      </w:r>
    </w:p>
    <w:p w14:paraId="56B1FAF8" w14:textId="77777777" w:rsidR="00332A21" w:rsidRPr="009B19D7" w:rsidRDefault="00332A21" w:rsidP="00332A21">
      <w:r w:rsidRPr="009B19D7">
        <w:rPr>
          <w:rStyle w:val="HideTWBExt"/>
        </w:rPr>
        <w:t>&lt;/RepeatBlock-By&gt;</w:t>
      </w:r>
    </w:p>
    <w:p w14:paraId="04F5E55F"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86D28DA" w14:textId="77777777" w:rsidR="00332A21" w:rsidRPr="009B19D7" w:rsidRDefault="00332A21" w:rsidP="00332A21">
      <w:pPr>
        <w:pStyle w:val="NormalBold"/>
      </w:pPr>
      <w:r w:rsidRPr="009B19D7">
        <w:rPr>
          <w:rStyle w:val="HideTWBExt"/>
          <w:b w:val="0"/>
        </w:rPr>
        <w:t>&lt;Article&gt;</w:t>
      </w:r>
      <w:r w:rsidRPr="009B19D7">
        <w:t>Priloga I – člen 6 – odstavek 2 – točka d</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D82AB0A" w14:textId="77777777" w:rsidTr="008E48AE">
        <w:trPr>
          <w:jc w:val="center"/>
        </w:trPr>
        <w:tc>
          <w:tcPr>
            <w:tcW w:w="9752" w:type="dxa"/>
            <w:gridSpan w:val="2"/>
          </w:tcPr>
          <w:p w14:paraId="3EC52E01" w14:textId="77777777" w:rsidR="00332A21" w:rsidRPr="009B19D7" w:rsidRDefault="00332A21" w:rsidP="008E48AE">
            <w:pPr>
              <w:keepNext/>
            </w:pPr>
          </w:p>
        </w:tc>
      </w:tr>
      <w:tr w:rsidR="007262CB" w:rsidRPr="009B19D7" w14:paraId="0984BC68" w14:textId="77777777" w:rsidTr="008E48AE">
        <w:trPr>
          <w:jc w:val="center"/>
        </w:trPr>
        <w:tc>
          <w:tcPr>
            <w:tcW w:w="4876" w:type="dxa"/>
            <w:hideMark/>
          </w:tcPr>
          <w:p w14:paraId="08E86DD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7CA5DFE"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7913C4F" w14:textId="77777777" w:rsidTr="008E48AE">
        <w:trPr>
          <w:jc w:val="center"/>
        </w:trPr>
        <w:tc>
          <w:tcPr>
            <w:tcW w:w="4876" w:type="dxa"/>
            <w:hideMark/>
          </w:tcPr>
          <w:p w14:paraId="443CA12C" w14:textId="77777777" w:rsidR="00332A21" w:rsidRPr="009B19D7" w:rsidRDefault="00332A21" w:rsidP="008E48AE">
            <w:pPr>
              <w:pStyle w:val="Normal6"/>
              <w:rPr>
                <w:lang w:val="sl-SI"/>
              </w:rPr>
            </w:pPr>
            <w:r w:rsidRPr="009B19D7">
              <w:rPr>
                <w:lang w:val="sl-SI"/>
              </w:rPr>
              <w:t>(d)</w:t>
            </w:r>
            <w:r w:rsidRPr="009B19D7">
              <w:rPr>
                <w:lang w:val="sl-SI"/>
              </w:rPr>
              <w:tab/>
              <w:t>ukrepe za preprečevanje socialnega vedenja, ki pomeni zlorabo, kot so nadlegovanje, ustrahovanje in nasilje;</w:t>
            </w:r>
          </w:p>
        </w:tc>
        <w:tc>
          <w:tcPr>
            <w:tcW w:w="4876" w:type="dxa"/>
            <w:hideMark/>
          </w:tcPr>
          <w:p w14:paraId="64FFE215" w14:textId="77777777" w:rsidR="00332A21" w:rsidRPr="009B19D7" w:rsidRDefault="00332A21" w:rsidP="008E48AE">
            <w:pPr>
              <w:pStyle w:val="Normal6"/>
              <w:rPr>
                <w:szCs w:val="24"/>
                <w:lang w:val="sl-SI"/>
              </w:rPr>
            </w:pPr>
            <w:r w:rsidRPr="009B19D7">
              <w:rPr>
                <w:lang w:val="sl-SI"/>
              </w:rPr>
              <w:t>(d)</w:t>
            </w:r>
            <w:r w:rsidRPr="009B19D7">
              <w:rPr>
                <w:lang w:val="sl-SI"/>
              </w:rPr>
              <w:tab/>
              <w:t>ukrepe za preprečevanje socialnega vedenja, ki pomeni zlorabo, kot so nadlegovanje, ustrahovanje in nasilje</w:t>
            </w:r>
            <w:r w:rsidRPr="009B19D7">
              <w:rPr>
                <w:b/>
                <w:i/>
                <w:lang w:val="sl-SI"/>
              </w:rPr>
              <w:t>, kibernetsko nadlegovanje in nasilje, tudi kadar tako vedenje izvajajo tretje osebe</w:t>
            </w:r>
            <w:r w:rsidRPr="009B19D7">
              <w:rPr>
                <w:lang w:val="sl-SI"/>
              </w:rPr>
              <w:t>;</w:t>
            </w:r>
          </w:p>
        </w:tc>
      </w:tr>
    </w:tbl>
    <w:p w14:paraId="29C38621"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CFD7B40" w14:textId="77777777" w:rsidR="00332A21" w:rsidRPr="009B19D7" w:rsidRDefault="00332A21" w:rsidP="00332A21">
      <w:r w:rsidRPr="009B19D7">
        <w:rPr>
          <w:rStyle w:val="HideTWBExt"/>
        </w:rPr>
        <w:t>&lt;/Amend&gt;</w:t>
      </w:r>
    </w:p>
    <w:p w14:paraId="336E293B"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360</w:t>
      </w:r>
      <w:r w:rsidRPr="009B19D7">
        <w:rPr>
          <w:rStyle w:val="HideTWBExt"/>
          <w:b w:val="0"/>
          <w:lang w:val="sl-SI"/>
        </w:rPr>
        <w:t>&lt;/NumAm&gt;</w:t>
      </w:r>
    </w:p>
    <w:p w14:paraId="24309440" w14:textId="77777777" w:rsidR="00332A21" w:rsidRPr="009B19D7" w:rsidRDefault="00332A21" w:rsidP="00332A21">
      <w:pPr>
        <w:pStyle w:val="NormalBold"/>
      </w:pPr>
      <w:r w:rsidRPr="009B19D7">
        <w:rPr>
          <w:rStyle w:val="HideTWBExt"/>
          <w:b w:val="0"/>
        </w:rPr>
        <w:t>&lt;RepeatBlock-By&gt;&lt;Members&gt;</w:t>
      </w:r>
      <w:r w:rsidRPr="009B19D7">
        <w:t>Li Andersson</w:t>
      </w:r>
      <w:r w:rsidRPr="009B19D7">
        <w:rPr>
          <w:rStyle w:val="HideTWBExt"/>
          <w:b w:val="0"/>
        </w:rPr>
        <w:t>&lt;/Members&gt;</w:t>
      </w:r>
    </w:p>
    <w:p w14:paraId="76B43097" w14:textId="77777777" w:rsidR="00332A21" w:rsidRPr="009B19D7" w:rsidRDefault="00332A21" w:rsidP="00332A21">
      <w:r w:rsidRPr="009B19D7">
        <w:rPr>
          <w:rStyle w:val="HideTWBExt"/>
        </w:rPr>
        <w:t>&lt;/RepeatBlock-By&gt;</w:t>
      </w:r>
    </w:p>
    <w:p w14:paraId="79B90CC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B2C65A4" w14:textId="77777777" w:rsidR="00332A21" w:rsidRPr="009B19D7" w:rsidRDefault="00332A21" w:rsidP="00332A21">
      <w:pPr>
        <w:pStyle w:val="NormalBold"/>
      </w:pPr>
      <w:r w:rsidRPr="009B19D7">
        <w:rPr>
          <w:rStyle w:val="HideTWBExt"/>
          <w:b w:val="0"/>
        </w:rPr>
        <w:t>&lt;Article&gt;</w:t>
      </w:r>
      <w:r w:rsidRPr="009B19D7">
        <w:t>Priloga I – člen 6 – odstavek 2 – točka e</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00D20FD" w14:textId="77777777" w:rsidTr="008E48AE">
        <w:trPr>
          <w:jc w:val="center"/>
        </w:trPr>
        <w:tc>
          <w:tcPr>
            <w:tcW w:w="9752" w:type="dxa"/>
            <w:gridSpan w:val="2"/>
          </w:tcPr>
          <w:p w14:paraId="014430B4" w14:textId="77777777" w:rsidR="00332A21" w:rsidRPr="009B19D7" w:rsidRDefault="00332A21" w:rsidP="008E48AE">
            <w:pPr>
              <w:keepNext/>
            </w:pPr>
          </w:p>
        </w:tc>
      </w:tr>
      <w:tr w:rsidR="007262CB" w:rsidRPr="009B19D7" w14:paraId="6F14B33D" w14:textId="77777777" w:rsidTr="008E48AE">
        <w:trPr>
          <w:jc w:val="center"/>
        </w:trPr>
        <w:tc>
          <w:tcPr>
            <w:tcW w:w="4876" w:type="dxa"/>
            <w:hideMark/>
          </w:tcPr>
          <w:p w14:paraId="02B75B3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F32E8AA"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E1F2CCA" w14:textId="77777777" w:rsidTr="008E48AE">
        <w:trPr>
          <w:jc w:val="center"/>
        </w:trPr>
        <w:tc>
          <w:tcPr>
            <w:tcW w:w="4876" w:type="dxa"/>
            <w:hideMark/>
          </w:tcPr>
          <w:p w14:paraId="082D0C6C" w14:textId="77777777" w:rsidR="00332A21" w:rsidRPr="009B19D7" w:rsidRDefault="00332A21" w:rsidP="008E48AE">
            <w:pPr>
              <w:pStyle w:val="Normal6"/>
              <w:rPr>
                <w:lang w:val="sl-SI"/>
              </w:rPr>
            </w:pPr>
            <w:r w:rsidRPr="009B19D7">
              <w:rPr>
                <w:lang w:val="sl-SI"/>
              </w:rPr>
              <w:t>(e)</w:t>
            </w:r>
            <w:r w:rsidRPr="009B19D7">
              <w:rPr>
                <w:lang w:val="sl-SI"/>
              </w:rPr>
              <w:tab/>
              <w:t xml:space="preserve">pravila, ki urejajo digitalno spremljanje, nadzor in uporabo umetne inteligence </w:t>
            </w:r>
            <w:r w:rsidRPr="009B19D7">
              <w:rPr>
                <w:b/>
                <w:i/>
                <w:lang w:val="sl-SI"/>
              </w:rPr>
              <w:t>za preprečevanje izpostavljenosti delavcev psihosocialnim tveganjem, povezanim z delom</w:t>
            </w:r>
            <w:r w:rsidRPr="009B19D7">
              <w:rPr>
                <w:lang w:val="sl-SI"/>
              </w:rPr>
              <w:t>;</w:t>
            </w:r>
          </w:p>
        </w:tc>
        <w:tc>
          <w:tcPr>
            <w:tcW w:w="4876" w:type="dxa"/>
            <w:hideMark/>
          </w:tcPr>
          <w:p w14:paraId="43423605" w14:textId="77777777" w:rsidR="00332A21" w:rsidRPr="009B19D7" w:rsidRDefault="00332A21" w:rsidP="008E48AE">
            <w:pPr>
              <w:pStyle w:val="Normal6"/>
              <w:rPr>
                <w:szCs w:val="24"/>
                <w:lang w:val="sl-SI"/>
              </w:rPr>
            </w:pPr>
            <w:r w:rsidRPr="009B19D7">
              <w:rPr>
                <w:lang w:val="sl-SI"/>
              </w:rPr>
              <w:t>(e)</w:t>
            </w:r>
            <w:r w:rsidRPr="009B19D7">
              <w:rPr>
                <w:lang w:val="sl-SI"/>
              </w:rPr>
              <w:tab/>
              <w:t xml:space="preserve">pravila, ki urejajo </w:t>
            </w:r>
            <w:r w:rsidRPr="009B19D7">
              <w:rPr>
                <w:b/>
                <w:i/>
                <w:lang w:val="sl-SI"/>
              </w:rPr>
              <w:t>psihosocialna tveganja, povezana delom, ki se nanašajo na</w:t>
            </w:r>
            <w:r w:rsidRPr="009B19D7">
              <w:rPr>
                <w:lang w:val="sl-SI"/>
              </w:rPr>
              <w:t xml:space="preserve"> digitalno spremljanje, nadzor</w:t>
            </w:r>
            <w:r w:rsidRPr="009B19D7">
              <w:rPr>
                <w:b/>
                <w:i/>
                <w:lang w:val="sl-SI"/>
              </w:rPr>
              <w:t>, avtomatizirano in polavtomatizirano odločanje, obdelavo podatkov delavcev za oblikovanje profilov ali druge namene</w:t>
            </w:r>
            <w:r w:rsidRPr="009B19D7">
              <w:rPr>
                <w:lang w:val="sl-SI"/>
              </w:rPr>
              <w:t xml:space="preserve"> in uporabo umetne inteligence</w:t>
            </w:r>
            <w:r w:rsidRPr="009B19D7">
              <w:rPr>
                <w:b/>
                <w:i/>
                <w:lang w:val="sl-SI"/>
              </w:rPr>
              <w:t>, tudi na podlagi kolektivnih pogajanj, pri čemer je treba zagotoviti preglednost sistemov, logiko njihovega delovanja in njihove rezultate ter posvetovanje z delavci in/ali njihovimi predstavniki ter njihovo sodelovanje pri odločanju o uvedbi in spremembah teh sistemov</w:t>
            </w:r>
            <w:r w:rsidRPr="009B19D7">
              <w:rPr>
                <w:lang w:val="sl-SI"/>
              </w:rPr>
              <w:t>;</w:t>
            </w:r>
          </w:p>
        </w:tc>
      </w:tr>
    </w:tbl>
    <w:p w14:paraId="6D062C74"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0E44DA3" w14:textId="77777777" w:rsidR="00332A21" w:rsidRPr="009B19D7" w:rsidRDefault="00332A21" w:rsidP="00332A21">
      <w:r w:rsidRPr="009B19D7">
        <w:rPr>
          <w:rStyle w:val="HideTWBExt"/>
        </w:rPr>
        <w:t>&lt;/Amend&gt;</w:t>
      </w:r>
    </w:p>
    <w:p w14:paraId="7183247A"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361</w:t>
      </w:r>
      <w:r w:rsidRPr="009B19D7">
        <w:rPr>
          <w:rStyle w:val="HideTWBExt"/>
          <w:b w:val="0"/>
          <w:lang w:val="sl-SI"/>
        </w:rPr>
        <w:t>&lt;/NumAm&gt;</w:t>
      </w:r>
    </w:p>
    <w:p w14:paraId="4F1B5A59" w14:textId="77777777" w:rsidR="00332A21" w:rsidRPr="009B19D7" w:rsidRDefault="00332A21" w:rsidP="00332A21">
      <w:pPr>
        <w:pStyle w:val="NormalBold"/>
      </w:pPr>
      <w:r w:rsidRPr="009B19D7">
        <w:rPr>
          <w:rStyle w:val="HideTWBExt"/>
          <w:b w:val="0"/>
        </w:rPr>
        <w:t>&lt;RepeatBlock-By&gt;&lt;Members&gt;</w:t>
      </w:r>
      <w:r w:rsidRPr="009B19D7">
        <w:t>Estelle Ceulemans, Johan Danielsson, Marianne Vind, Alicia Homs Ginel, Vilija Blinkevičiūtė, Romana Jerković, Evelyn Regner, Nora Mebarek</w:t>
      </w:r>
      <w:r w:rsidRPr="009B19D7">
        <w:rPr>
          <w:rStyle w:val="HideTWBExt"/>
          <w:b w:val="0"/>
        </w:rPr>
        <w:t>&lt;/Members&gt;</w:t>
      </w:r>
    </w:p>
    <w:p w14:paraId="6765F640" w14:textId="77777777" w:rsidR="00332A21" w:rsidRPr="009B19D7" w:rsidRDefault="00332A21" w:rsidP="00332A21">
      <w:r w:rsidRPr="009B19D7">
        <w:rPr>
          <w:rStyle w:val="HideTWBExt"/>
        </w:rPr>
        <w:t>&lt;/RepeatBlock-By&gt;</w:t>
      </w:r>
    </w:p>
    <w:p w14:paraId="4DA4E0FF"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958781E" w14:textId="77777777" w:rsidR="00332A21" w:rsidRPr="009B19D7" w:rsidRDefault="00332A21" w:rsidP="00332A21">
      <w:pPr>
        <w:pStyle w:val="NormalBold"/>
      </w:pPr>
      <w:r w:rsidRPr="009B19D7">
        <w:rPr>
          <w:rStyle w:val="HideTWBExt"/>
          <w:b w:val="0"/>
        </w:rPr>
        <w:t>&lt;Article&gt;</w:t>
      </w:r>
      <w:r w:rsidRPr="009B19D7">
        <w:t>Priloga I – člen 6 – odstavek 2 – točka e</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4631F82" w14:textId="77777777" w:rsidTr="008E48AE">
        <w:trPr>
          <w:jc w:val="center"/>
        </w:trPr>
        <w:tc>
          <w:tcPr>
            <w:tcW w:w="9752" w:type="dxa"/>
            <w:gridSpan w:val="2"/>
          </w:tcPr>
          <w:p w14:paraId="6204FCCD" w14:textId="77777777" w:rsidR="00332A21" w:rsidRPr="009B19D7" w:rsidRDefault="00332A21" w:rsidP="008E48AE">
            <w:pPr>
              <w:keepNext/>
            </w:pPr>
          </w:p>
        </w:tc>
      </w:tr>
      <w:tr w:rsidR="007262CB" w:rsidRPr="009B19D7" w14:paraId="7C861625" w14:textId="77777777" w:rsidTr="008E48AE">
        <w:trPr>
          <w:jc w:val="center"/>
        </w:trPr>
        <w:tc>
          <w:tcPr>
            <w:tcW w:w="4876" w:type="dxa"/>
            <w:hideMark/>
          </w:tcPr>
          <w:p w14:paraId="19BCB2AB"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71F0815"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CCF62EC" w14:textId="77777777" w:rsidTr="008E48AE">
        <w:trPr>
          <w:jc w:val="center"/>
        </w:trPr>
        <w:tc>
          <w:tcPr>
            <w:tcW w:w="4876" w:type="dxa"/>
            <w:hideMark/>
          </w:tcPr>
          <w:p w14:paraId="3F0C87D9" w14:textId="77777777" w:rsidR="00332A21" w:rsidRPr="009B19D7" w:rsidRDefault="00332A21" w:rsidP="008E48AE">
            <w:pPr>
              <w:pStyle w:val="Normal6"/>
              <w:rPr>
                <w:lang w:val="sl-SI"/>
              </w:rPr>
            </w:pPr>
            <w:r w:rsidRPr="009B19D7">
              <w:rPr>
                <w:lang w:val="sl-SI"/>
              </w:rPr>
              <w:t>(e)</w:t>
            </w:r>
            <w:r w:rsidRPr="009B19D7">
              <w:rPr>
                <w:lang w:val="sl-SI"/>
              </w:rPr>
              <w:tab/>
              <w:t>pravila, ki urejajo digitalno spremljanje, nadzor in uporabo umetne inteligence za preprečevanje izpostavljenosti delavcev psihosocialnim tveganjem, povezanim z delom;</w:t>
            </w:r>
          </w:p>
        </w:tc>
        <w:tc>
          <w:tcPr>
            <w:tcW w:w="4876" w:type="dxa"/>
            <w:hideMark/>
          </w:tcPr>
          <w:p w14:paraId="5EC453CA" w14:textId="77777777" w:rsidR="00332A21" w:rsidRPr="009B19D7" w:rsidRDefault="00332A21" w:rsidP="008E48AE">
            <w:pPr>
              <w:pStyle w:val="Normal6"/>
              <w:rPr>
                <w:szCs w:val="24"/>
                <w:lang w:val="sl-SI"/>
              </w:rPr>
            </w:pPr>
            <w:r w:rsidRPr="009B19D7">
              <w:rPr>
                <w:lang w:val="sl-SI"/>
              </w:rPr>
              <w:t>(e)</w:t>
            </w:r>
            <w:r w:rsidRPr="009B19D7">
              <w:rPr>
                <w:lang w:val="sl-SI"/>
              </w:rPr>
              <w:tab/>
            </w:r>
            <w:r w:rsidRPr="009B19D7">
              <w:rPr>
                <w:b/>
                <w:i/>
                <w:lang w:val="sl-SI"/>
              </w:rPr>
              <w:t>ukrepe za zagotavljanje učinkovitega vključevanja delavcev in njihovih predstavnikov v uvajanje in uporabo novih digitalnih tehnologij ter</w:t>
            </w:r>
            <w:r w:rsidRPr="009B19D7">
              <w:rPr>
                <w:lang w:val="sl-SI"/>
              </w:rPr>
              <w:t xml:space="preserve"> pravila, ki urejajo digitalno spremljanje, nadzor in uporabo umetne inteligence za preprečevanje izpostavljenosti delavcev psihosocialnim tveganjem, povezanim z delom;</w:t>
            </w:r>
          </w:p>
        </w:tc>
      </w:tr>
    </w:tbl>
    <w:p w14:paraId="2B12B8D9"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84A30C1" w14:textId="77777777" w:rsidR="00332A21" w:rsidRPr="009B19D7" w:rsidRDefault="00332A21" w:rsidP="00332A21">
      <w:r w:rsidRPr="009B19D7">
        <w:rPr>
          <w:rStyle w:val="HideTWBExt"/>
        </w:rPr>
        <w:t>&lt;/Amend&gt;</w:t>
      </w:r>
    </w:p>
    <w:p w14:paraId="213D2060"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362</w:t>
      </w:r>
      <w:r w:rsidRPr="009B19D7">
        <w:rPr>
          <w:rStyle w:val="HideTWBExt"/>
          <w:b w:val="0"/>
          <w:lang w:val="sl-SI"/>
        </w:rPr>
        <w:t>&lt;/NumAm&gt;</w:t>
      </w:r>
    </w:p>
    <w:p w14:paraId="410FC88F"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158DECF2" w14:textId="77777777" w:rsidR="00332A21" w:rsidRPr="009B19D7" w:rsidRDefault="00332A21" w:rsidP="00332A21">
      <w:r w:rsidRPr="009B19D7">
        <w:rPr>
          <w:rStyle w:val="HideTWBExt"/>
        </w:rPr>
        <w:t>&lt;/RepeatBlock-By&gt;</w:t>
      </w:r>
    </w:p>
    <w:p w14:paraId="00C7AEF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7903CA2" w14:textId="77777777" w:rsidR="00332A21" w:rsidRPr="009B19D7" w:rsidRDefault="00332A21" w:rsidP="00332A21">
      <w:pPr>
        <w:pStyle w:val="NormalBold"/>
      </w:pPr>
      <w:r w:rsidRPr="009B19D7">
        <w:rPr>
          <w:rStyle w:val="HideTWBExt"/>
          <w:b w:val="0"/>
        </w:rPr>
        <w:t>&lt;Article&gt;</w:t>
      </w:r>
      <w:r w:rsidRPr="009B19D7">
        <w:t>Priloga I – člen 6 – odstavek 2 – točka e</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70F6C18" w14:textId="77777777" w:rsidTr="008E48AE">
        <w:trPr>
          <w:jc w:val="center"/>
        </w:trPr>
        <w:tc>
          <w:tcPr>
            <w:tcW w:w="9752" w:type="dxa"/>
            <w:gridSpan w:val="2"/>
          </w:tcPr>
          <w:p w14:paraId="4372D2D7" w14:textId="77777777" w:rsidR="00332A21" w:rsidRPr="009B19D7" w:rsidRDefault="00332A21" w:rsidP="008E48AE">
            <w:pPr>
              <w:keepNext/>
            </w:pPr>
          </w:p>
        </w:tc>
      </w:tr>
      <w:tr w:rsidR="007262CB" w:rsidRPr="009B19D7" w14:paraId="77A5CFF7" w14:textId="77777777" w:rsidTr="008E48AE">
        <w:trPr>
          <w:jc w:val="center"/>
        </w:trPr>
        <w:tc>
          <w:tcPr>
            <w:tcW w:w="4876" w:type="dxa"/>
            <w:hideMark/>
          </w:tcPr>
          <w:p w14:paraId="15B298C2"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F9AFB40"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07C3945" w14:textId="77777777" w:rsidTr="008E48AE">
        <w:trPr>
          <w:jc w:val="center"/>
        </w:trPr>
        <w:tc>
          <w:tcPr>
            <w:tcW w:w="4876" w:type="dxa"/>
            <w:hideMark/>
          </w:tcPr>
          <w:p w14:paraId="2F28318A" w14:textId="77777777" w:rsidR="00332A21" w:rsidRPr="009B19D7" w:rsidRDefault="00332A21" w:rsidP="008E48AE">
            <w:pPr>
              <w:pStyle w:val="Normal6"/>
              <w:rPr>
                <w:lang w:val="sl-SI"/>
              </w:rPr>
            </w:pPr>
            <w:r w:rsidRPr="009B19D7">
              <w:rPr>
                <w:lang w:val="sl-SI"/>
              </w:rPr>
              <w:t>(e)</w:t>
            </w:r>
            <w:r w:rsidRPr="009B19D7">
              <w:rPr>
                <w:lang w:val="sl-SI"/>
              </w:rPr>
              <w:tab/>
              <w:t>pravila, ki urejajo digitalno spremljanje</w:t>
            </w:r>
            <w:r w:rsidRPr="009B19D7">
              <w:rPr>
                <w:b/>
                <w:i/>
                <w:lang w:val="sl-SI"/>
              </w:rPr>
              <w:t>, nadzor</w:t>
            </w:r>
            <w:r w:rsidRPr="009B19D7">
              <w:rPr>
                <w:lang w:val="sl-SI"/>
              </w:rPr>
              <w:t xml:space="preserve"> in uporabo umetne inteligence </w:t>
            </w:r>
            <w:r w:rsidRPr="009B19D7">
              <w:rPr>
                <w:b/>
                <w:i/>
                <w:lang w:val="sl-SI"/>
              </w:rPr>
              <w:t>za preprečevanje izpostavljenosti delavcev psihosocialnim tveganjem, povezanim z delom</w:t>
            </w:r>
            <w:r w:rsidRPr="009B19D7">
              <w:rPr>
                <w:lang w:val="sl-SI"/>
              </w:rPr>
              <w:t>;</w:t>
            </w:r>
          </w:p>
        </w:tc>
        <w:tc>
          <w:tcPr>
            <w:tcW w:w="4876" w:type="dxa"/>
            <w:hideMark/>
          </w:tcPr>
          <w:p w14:paraId="340149E2" w14:textId="77777777" w:rsidR="00332A21" w:rsidRPr="009B19D7" w:rsidRDefault="00332A21" w:rsidP="008E48AE">
            <w:pPr>
              <w:pStyle w:val="Normal6"/>
              <w:rPr>
                <w:szCs w:val="24"/>
                <w:lang w:val="sl-SI"/>
              </w:rPr>
            </w:pPr>
            <w:r w:rsidRPr="009B19D7">
              <w:rPr>
                <w:lang w:val="sl-SI"/>
              </w:rPr>
              <w:t>(e)</w:t>
            </w:r>
            <w:r w:rsidRPr="009B19D7">
              <w:rPr>
                <w:lang w:val="sl-SI"/>
              </w:rPr>
              <w:tab/>
              <w:t>pravila, ki urejajo digitalno spremljanje in uporabo umetne inteligence;</w:t>
            </w:r>
          </w:p>
        </w:tc>
      </w:tr>
    </w:tbl>
    <w:p w14:paraId="28ADE190"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1B30E75" w14:textId="77777777" w:rsidR="00332A21" w:rsidRPr="009B19D7" w:rsidRDefault="00332A21" w:rsidP="00332A21">
      <w:r w:rsidRPr="009B19D7">
        <w:rPr>
          <w:rStyle w:val="HideTWBExt"/>
        </w:rPr>
        <w:t>&lt;/Amend&gt;</w:t>
      </w:r>
    </w:p>
    <w:p w14:paraId="3D3E5A5F"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363</w:t>
      </w:r>
      <w:r w:rsidRPr="009B19D7">
        <w:rPr>
          <w:rStyle w:val="HideTWBExt"/>
          <w:b w:val="0"/>
          <w:lang w:val="sl-SI"/>
        </w:rPr>
        <w:t>&lt;/NumAm&gt;</w:t>
      </w:r>
    </w:p>
    <w:p w14:paraId="1C1DCD60"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3E5C8DB4"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7FB50435" w14:textId="77777777" w:rsidR="00332A21" w:rsidRPr="009B19D7" w:rsidRDefault="00332A21" w:rsidP="00332A21">
      <w:r w:rsidRPr="009B19D7">
        <w:rPr>
          <w:rStyle w:val="HideTWBExt"/>
        </w:rPr>
        <w:t>&lt;/RepeatBlock-By&gt;</w:t>
      </w:r>
    </w:p>
    <w:p w14:paraId="5E6F72F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49973F8" w14:textId="77777777" w:rsidR="00332A21" w:rsidRPr="009B19D7" w:rsidRDefault="00332A21" w:rsidP="00332A21">
      <w:pPr>
        <w:pStyle w:val="NormalBold"/>
      </w:pPr>
      <w:r w:rsidRPr="009B19D7">
        <w:rPr>
          <w:rStyle w:val="HideTWBExt"/>
          <w:b w:val="0"/>
        </w:rPr>
        <w:t>&lt;Article&gt;</w:t>
      </w:r>
      <w:r w:rsidRPr="009B19D7">
        <w:t>Priloga I – člen 6 – odstavek 2 – točka e</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0FB6D6D" w14:textId="77777777" w:rsidTr="008E48AE">
        <w:trPr>
          <w:jc w:val="center"/>
        </w:trPr>
        <w:tc>
          <w:tcPr>
            <w:tcW w:w="9752" w:type="dxa"/>
            <w:gridSpan w:val="2"/>
          </w:tcPr>
          <w:p w14:paraId="3E02EAED" w14:textId="77777777" w:rsidR="00332A21" w:rsidRPr="009B19D7" w:rsidRDefault="00332A21" w:rsidP="008E48AE">
            <w:pPr>
              <w:keepNext/>
            </w:pPr>
          </w:p>
        </w:tc>
      </w:tr>
      <w:tr w:rsidR="007262CB" w:rsidRPr="009B19D7" w14:paraId="3281FFC9" w14:textId="77777777" w:rsidTr="008E48AE">
        <w:trPr>
          <w:jc w:val="center"/>
        </w:trPr>
        <w:tc>
          <w:tcPr>
            <w:tcW w:w="4876" w:type="dxa"/>
            <w:hideMark/>
          </w:tcPr>
          <w:p w14:paraId="18A1B495"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E9984A2"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499827D" w14:textId="77777777" w:rsidTr="008E48AE">
        <w:trPr>
          <w:jc w:val="center"/>
        </w:trPr>
        <w:tc>
          <w:tcPr>
            <w:tcW w:w="4876" w:type="dxa"/>
            <w:hideMark/>
          </w:tcPr>
          <w:p w14:paraId="403EA00E" w14:textId="77777777" w:rsidR="00332A21" w:rsidRPr="009B19D7" w:rsidRDefault="00332A21" w:rsidP="008E48AE">
            <w:pPr>
              <w:pStyle w:val="Normal6"/>
              <w:rPr>
                <w:lang w:val="sl-SI"/>
              </w:rPr>
            </w:pPr>
            <w:r w:rsidRPr="009B19D7">
              <w:rPr>
                <w:lang w:val="sl-SI"/>
              </w:rPr>
              <w:t>(e)</w:t>
            </w:r>
            <w:r w:rsidRPr="009B19D7">
              <w:rPr>
                <w:lang w:val="sl-SI"/>
              </w:rPr>
              <w:tab/>
            </w:r>
            <w:r w:rsidRPr="009B19D7">
              <w:rPr>
                <w:b/>
                <w:i/>
                <w:lang w:val="sl-SI"/>
              </w:rPr>
              <w:t>pravila</w:t>
            </w:r>
            <w:r w:rsidRPr="009B19D7">
              <w:rPr>
                <w:lang w:val="sl-SI"/>
              </w:rPr>
              <w:t>, ki urejajo digitalno spremljanje, nadzor in uporabo umetne inteligence za preprečevanje izpostavljenosti delavcev psihosocialnim tveganjem, povezanim z delom;</w:t>
            </w:r>
          </w:p>
        </w:tc>
        <w:tc>
          <w:tcPr>
            <w:tcW w:w="4876" w:type="dxa"/>
            <w:hideMark/>
          </w:tcPr>
          <w:p w14:paraId="3D8F115A" w14:textId="77777777" w:rsidR="00332A21" w:rsidRPr="009B19D7" w:rsidRDefault="00332A21" w:rsidP="008E48AE">
            <w:pPr>
              <w:pStyle w:val="Normal6"/>
              <w:rPr>
                <w:szCs w:val="24"/>
                <w:lang w:val="sl-SI"/>
              </w:rPr>
            </w:pPr>
            <w:r w:rsidRPr="009B19D7">
              <w:rPr>
                <w:lang w:val="sl-SI"/>
              </w:rPr>
              <w:t>(e)</w:t>
            </w:r>
            <w:r w:rsidRPr="009B19D7">
              <w:rPr>
                <w:lang w:val="sl-SI"/>
              </w:rPr>
              <w:tab/>
            </w:r>
            <w:r w:rsidRPr="009B19D7">
              <w:rPr>
                <w:b/>
                <w:i/>
                <w:lang w:val="sl-SI"/>
              </w:rPr>
              <w:t>ukrepe</w:t>
            </w:r>
            <w:r w:rsidRPr="009B19D7">
              <w:rPr>
                <w:lang w:val="sl-SI"/>
              </w:rPr>
              <w:t>, ki urejajo digitalno spremljanje, nadzor in uporabo umetne inteligence za preprečevanje izpostavljenosti delavcev psihosocialnim tveganjem, povezanim z delom;</w:t>
            </w:r>
          </w:p>
        </w:tc>
      </w:tr>
    </w:tbl>
    <w:p w14:paraId="002FB242"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0D62DF9" w14:textId="77777777" w:rsidR="00332A21" w:rsidRPr="009B19D7" w:rsidRDefault="00332A21" w:rsidP="00332A21">
      <w:r w:rsidRPr="009B19D7">
        <w:rPr>
          <w:rStyle w:val="HideTWBExt"/>
        </w:rPr>
        <w:t>&lt;/Amend&gt;</w:t>
      </w:r>
    </w:p>
    <w:p w14:paraId="73AE7270"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364</w:t>
      </w:r>
      <w:r w:rsidRPr="009B19D7">
        <w:rPr>
          <w:rStyle w:val="HideTWBExt"/>
          <w:b w:val="0"/>
          <w:lang w:val="sl-SI"/>
        </w:rPr>
        <w:t>&lt;/NumAm&gt;</w:t>
      </w:r>
    </w:p>
    <w:p w14:paraId="066917C5"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08C19565" w14:textId="77777777" w:rsidR="00332A21" w:rsidRPr="009B19D7" w:rsidRDefault="00332A21" w:rsidP="00332A21">
      <w:r w:rsidRPr="009B19D7">
        <w:rPr>
          <w:rStyle w:val="HideTWBExt"/>
        </w:rPr>
        <w:t>&lt;/RepeatBlock-By&gt;</w:t>
      </w:r>
    </w:p>
    <w:p w14:paraId="058CF958"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C465A8C" w14:textId="77777777" w:rsidR="00332A21" w:rsidRPr="009B19D7" w:rsidRDefault="00332A21" w:rsidP="00332A21">
      <w:pPr>
        <w:pStyle w:val="NormalBold"/>
      </w:pPr>
      <w:r w:rsidRPr="009B19D7">
        <w:rPr>
          <w:rStyle w:val="HideTWBExt"/>
          <w:b w:val="0"/>
        </w:rPr>
        <w:t>&lt;Article&gt;</w:t>
      </w:r>
      <w:r w:rsidRPr="009B19D7">
        <w:t>Priloga I – člen 6 – odstavek 2 – točka f</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F1DBD52" w14:textId="77777777" w:rsidTr="008E48AE">
        <w:trPr>
          <w:jc w:val="center"/>
        </w:trPr>
        <w:tc>
          <w:tcPr>
            <w:tcW w:w="9752" w:type="dxa"/>
            <w:gridSpan w:val="2"/>
          </w:tcPr>
          <w:p w14:paraId="020C5B78" w14:textId="77777777" w:rsidR="00332A21" w:rsidRPr="009B19D7" w:rsidRDefault="00332A21" w:rsidP="008E48AE">
            <w:pPr>
              <w:keepNext/>
            </w:pPr>
          </w:p>
        </w:tc>
      </w:tr>
      <w:tr w:rsidR="007262CB" w:rsidRPr="009B19D7" w14:paraId="618D5838" w14:textId="77777777" w:rsidTr="008E48AE">
        <w:trPr>
          <w:jc w:val="center"/>
        </w:trPr>
        <w:tc>
          <w:tcPr>
            <w:tcW w:w="4876" w:type="dxa"/>
            <w:hideMark/>
          </w:tcPr>
          <w:p w14:paraId="22F4CB82"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430071B"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B95FCBE" w14:textId="77777777" w:rsidTr="008E48AE">
        <w:trPr>
          <w:jc w:val="center"/>
        </w:trPr>
        <w:tc>
          <w:tcPr>
            <w:tcW w:w="4876" w:type="dxa"/>
            <w:hideMark/>
          </w:tcPr>
          <w:p w14:paraId="067E4C24" w14:textId="77777777" w:rsidR="00332A21" w:rsidRPr="009B19D7" w:rsidRDefault="00332A21" w:rsidP="008E48AE">
            <w:pPr>
              <w:pStyle w:val="Normal6"/>
              <w:rPr>
                <w:lang w:val="sl-SI"/>
              </w:rPr>
            </w:pPr>
            <w:r w:rsidRPr="009B19D7">
              <w:rPr>
                <w:lang w:val="sl-SI"/>
              </w:rPr>
              <w:t>(f)</w:t>
            </w:r>
            <w:r w:rsidRPr="009B19D7">
              <w:rPr>
                <w:lang w:val="sl-SI"/>
              </w:rPr>
              <w:tab/>
              <w:t xml:space="preserve">ukrepe za </w:t>
            </w:r>
            <w:r w:rsidRPr="009B19D7">
              <w:rPr>
                <w:b/>
                <w:i/>
                <w:lang w:val="sl-SI"/>
              </w:rPr>
              <w:t>preprečevanje</w:t>
            </w:r>
            <w:r w:rsidRPr="009B19D7">
              <w:rPr>
                <w:lang w:val="sl-SI"/>
              </w:rPr>
              <w:t xml:space="preserve"> podaljšane razpoložljivosti in delovne kulture „stalne dosegljivosti“, vključno s tehničnimi in organizacijskimi zaščitnimi ukrepi;</w:t>
            </w:r>
          </w:p>
        </w:tc>
        <w:tc>
          <w:tcPr>
            <w:tcW w:w="4876" w:type="dxa"/>
            <w:hideMark/>
          </w:tcPr>
          <w:p w14:paraId="363BB4DB" w14:textId="77777777" w:rsidR="00332A21" w:rsidRPr="009B19D7" w:rsidRDefault="00332A21" w:rsidP="008E48AE">
            <w:pPr>
              <w:pStyle w:val="Normal6"/>
              <w:rPr>
                <w:szCs w:val="24"/>
                <w:lang w:val="sl-SI"/>
              </w:rPr>
            </w:pPr>
            <w:r w:rsidRPr="009B19D7">
              <w:rPr>
                <w:lang w:val="sl-SI"/>
              </w:rPr>
              <w:t>(f)</w:t>
            </w:r>
            <w:r w:rsidRPr="009B19D7">
              <w:rPr>
                <w:lang w:val="sl-SI"/>
              </w:rPr>
              <w:tab/>
              <w:t xml:space="preserve">ukrepe za </w:t>
            </w:r>
            <w:r w:rsidRPr="009B19D7">
              <w:rPr>
                <w:b/>
                <w:i/>
                <w:lang w:val="sl-SI"/>
              </w:rPr>
              <w:t>zmanjšanje</w:t>
            </w:r>
            <w:r w:rsidRPr="009B19D7">
              <w:rPr>
                <w:lang w:val="sl-SI"/>
              </w:rPr>
              <w:t xml:space="preserve"> podaljšane razpoložljivosti in delovne kulture „stalne dosegljivosti“, vključno s tehničnimi in organizacijskimi zaščitnimi ukrepi;</w:t>
            </w:r>
          </w:p>
        </w:tc>
      </w:tr>
    </w:tbl>
    <w:p w14:paraId="340DCDEE"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0A1F330" w14:textId="77777777" w:rsidR="00332A21" w:rsidRPr="009B19D7" w:rsidRDefault="00332A21" w:rsidP="00332A21">
      <w:r w:rsidRPr="009B19D7">
        <w:rPr>
          <w:rStyle w:val="HideTWBExt"/>
        </w:rPr>
        <w:t>&lt;/Amend&gt;</w:t>
      </w:r>
    </w:p>
    <w:p w14:paraId="2FFB361B"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365</w:t>
      </w:r>
      <w:r w:rsidRPr="009B19D7">
        <w:rPr>
          <w:rStyle w:val="HideTWBExt"/>
          <w:b w:val="0"/>
          <w:lang w:val="sl-SI"/>
        </w:rPr>
        <w:t>&lt;/NumAm&gt;</w:t>
      </w:r>
    </w:p>
    <w:p w14:paraId="53577017"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5C740ABB"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6ACC82BF" w14:textId="77777777" w:rsidR="00332A21" w:rsidRPr="009B19D7" w:rsidRDefault="00332A21" w:rsidP="00332A21">
      <w:r w:rsidRPr="009B19D7">
        <w:rPr>
          <w:rStyle w:val="HideTWBExt"/>
        </w:rPr>
        <w:t>&lt;/RepeatBlock-By&gt;</w:t>
      </w:r>
    </w:p>
    <w:p w14:paraId="42C0B8EC"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682FFFC" w14:textId="77777777" w:rsidR="00332A21" w:rsidRPr="009B19D7" w:rsidRDefault="00332A21" w:rsidP="00332A21">
      <w:pPr>
        <w:pStyle w:val="NormalBold"/>
      </w:pPr>
      <w:r w:rsidRPr="009B19D7">
        <w:rPr>
          <w:rStyle w:val="HideTWBExt"/>
          <w:b w:val="0"/>
        </w:rPr>
        <w:t>&lt;Article&gt;</w:t>
      </w:r>
      <w:r w:rsidRPr="009B19D7">
        <w:t>Priloga I – člen 6 – odstavek 2 – točka g</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9B24530" w14:textId="77777777" w:rsidTr="008E48AE">
        <w:trPr>
          <w:jc w:val="center"/>
        </w:trPr>
        <w:tc>
          <w:tcPr>
            <w:tcW w:w="9752" w:type="dxa"/>
            <w:gridSpan w:val="2"/>
          </w:tcPr>
          <w:p w14:paraId="1AA366FA" w14:textId="77777777" w:rsidR="00332A21" w:rsidRPr="009B19D7" w:rsidRDefault="00332A21" w:rsidP="008E48AE">
            <w:pPr>
              <w:keepNext/>
            </w:pPr>
          </w:p>
        </w:tc>
      </w:tr>
      <w:tr w:rsidR="007262CB" w:rsidRPr="009B19D7" w14:paraId="708D97F5" w14:textId="77777777" w:rsidTr="008E48AE">
        <w:trPr>
          <w:jc w:val="center"/>
        </w:trPr>
        <w:tc>
          <w:tcPr>
            <w:tcW w:w="4876" w:type="dxa"/>
            <w:hideMark/>
          </w:tcPr>
          <w:p w14:paraId="1714F70A"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A5601BE"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D68421B" w14:textId="77777777" w:rsidTr="008E48AE">
        <w:trPr>
          <w:jc w:val="center"/>
        </w:trPr>
        <w:tc>
          <w:tcPr>
            <w:tcW w:w="4876" w:type="dxa"/>
            <w:hideMark/>
          </w:tcPr>
          <w:p w14:paraId="030B8C37" w14:textId="77777777" w:rsidR="00332A21" w:rsidRPr="009B19D7" w:rsidRDefault="00332A21" w:rsidP="008E48AE">
            <w:pPr>
              <w:pStyle w:val="Normal6"/>
              <w:rPr>
                <w:lang w:val="sl-SI"/>
              </w:rPr>
            </w:pPr>
            <w:r w:rsidRPr="009B19D7">
              <w:rPr>
                <w:lang w:val="sl-SI"/>
              </w:rPr>
              <w:t>(g)</w:t>
            </w:r>
            <w:r w:rsidRPr="009B19D7">
              <w:rPr>
                <w:lang w:val="sl-SI"/>
              </w:rPr>
              <w:tab/>
              <w:t>ciljno usmerjene ukrepe za sektorje, poklice in skupine delavcev, za katere je bilo ugotovljeno, da so bolj ogroženi, vključno z zdravstvenimi storitvami, storitvami javne uprave in storitvami, namenjenimi strankam;</w:t>
            </w:r>
          </w:p>
        </w:tc>
        <w:tc>
          <w:tcPr>
            <w:tcW w:w="4876" w:type="dxa"/>
            <w:hideMark/>
          </w:tcPr>
          <w:p w14:paraId="6D0ED758" w14:textId="77777777" w:rsidR="00332A21" w:rsidRPr="009B19D7" w:rsidRDefault="00332A21" w:rsidP="008E48AE">
            <w:pPr>
              <w:pStyle w:val="Normal6"/>
              <w:rPr>
                <w:szCs w:val="24"/>
                <w:lang w:val="sl-SI"/>
              </w:rPr>
            </w:pPr>
            <w:r w:rsidRPr="009B19D7">
              <w:rPr>
                <w:lang w:val="sl-SI"/>
              </w:rPr>
              <w:t>(g)</w:t>
            </w:r>
            <w:r w:rsidRPr="009B19D7">
              <w:rPr>
                <w:lang w:val="sl-SI"/>
              </w:rPr>
              <w:tab/>
              <w:t>ciljno usmerjene ukrepe za sektorje, poklice in skupine delavcev, za katere je bilo ugotovljeno, da so bolj ogroženi, vključno z zdravstvenimi storitvami, storitvami javne uprave in storitvami, namenjenimi strankam</w:t>
            </w:r>
            <w:r w:rsidRPr="009B19D7">
              <w:rPr>
                <w:b/>
                <w:i/>
                <w:lang w:val="sl-SI"/>
              </w:rPr>
              <w:t>, ob upoštevanju dejavnikov, kot so visoka intenzivnost dela, pomanjkanje delovne sile in izpostavljenost nasilju tretjih oseb, vključno s kibernetskim nasiljem</w:t>
            </w:r>
            <w:r w:rsidRPr="009B19D7">
              <w:rPr>
                <w:lang w:val="sl-SI"/>
              </w:rPr>
              <w:t>;</w:t>
            </w:r>
          </w:p>
        </w:tc>
      </w:tr>
    </w:tbl>
    <w:p w14:paraId="53BCEF62"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23859E5" w14:textId="77777777" w:rsidR="00332A21" w:rsidRPr="009B19D7" w:rsidRDefault="00332A21" w:rsidP="00332A21">
      <w:r w:rsidRPr="009B19D7">
        <w:rPr>
          <w:rStyle w:val="HideTWBExt"/>
        </w:rPr>
        <w:t>&lt;/Amend&gt;</w:t>
      </w:r>
    </w:p>
    <w:p w14:paraId="16DD711F"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366</w:t>
      </w:r>
      <w:r w:rsidRPr="009B19D7">
        <w:rPr>
          <w:rStyle w:val="HideTWBExt"/>
          <w:b w:val="0"/>
          <w:lang w:val="sl-SI"/>
        </w:rPr>
        <w:t>&lt;/NumAm&gt;</w:t>
      </w:r>
    </w:p>
    <w:p w14:paraId="48497E50" w14:textId="77777777" w:rsidR="00332A21" w:rsidRPr="009B19D7" w:rsidRDefault="00332A21" w:rsidP="00332A21">
      <w:pPr>
        <w:pStyle w:val="NormalBold"/>
      </w:pPr>
      <w:r w:rsidRPr="009B19D7">
        <w:rPr>
          <w:rStyle w:val="HideTWBExt"/>
          <w:b w:val="0"/>
        </w:rPr>
        <w:t>&lt;RepeatBlock-By&gt;&lt;Members&gt;</w:t>
      </w:r>
      <w:r w:rsidRPr="009B19D7">
        <w:t>Li Andersson</w:t>
      </w:r>
      <w:r w:rsidRPr="009B19D7">
        <w:rPr>
          <w:rStyle w:val="HideTWBExt"/>
          <w:b w:val="0"/>
        </w:rPr>
        <w:t>&lt;/Members&gt;</w:t>
      </w:r>
    </w:p>
    <w:p w14:paraId="467FAAEA" w14:textId="77777777" w:rsidR="00332A21" w:rsidRPr="009B19D7" w:rsidRDefault="00332A21" w:rsidP="00332A21">
      <w:r w:rsidRPr="009B19D7">
        <w:rPr>
          <w:rStyle w:val="HideTWBExt"/>
        </w:rPr>
        <w:t>&lt;/RepeatBlock-By&gt;</w:t>
      </w:r>
    </w:p>
    <w:p w14:paraId="2ACCA368"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7A5A2CD" w14:textId="77777777" w:rsidR="00332A21" w:rsidRPr="009B19D7" w:rsidRDefault="00332A21" w:rsidP="00332A21">
      <w:pPr>
        <w:pStyle w:val="NormalBold"/>
      </w:pPr>
      <w:r w:rsidRPr="009B19D7">
        <w:rPr>
          <w:rStyle w:val="HideTWBExt"/>
          <w:b w:val="0"/>
        </w:rPr>
        <w:t>&lt;Article&gt;</w:t>
      </w:r>
      <w:r w:rsidRPr="009B19D7">
        <w:t>Priloga I – člen 6 – odstavek 2 – točka g</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681AA4B" w14:textId="77777777" w:rsidTr="008E48AE">
        <w:trPr>
          <w:jc w:val="center"/>
        </w:trPr>
        <w:tc>
          <w:tcPr>
            <w:tcW w:w="9752" w:type="dxa"/>
            <w:gridSpan w:val="2"/>
          </w:tcPr>
          <w:p w14:paraId="78635A07" w14:textId="77777777" w:rsidR="00332A21" w:rsidRPr="009B19D7" w:rsidRDefault="00332A21" w:rsidP="008E48AE">
            <w:pPr>
              <w:keepNext/>
            </w:pPr>
          </w:p>
        </w:tc>
      </w:tr>
      <w:tr w:rsidR="007262CB" w:rsidRPr="009B19D7" w14:paraId="275379C2" w14:textId="77777777" w:rsidTr="008E48AE">
        <w:trPr>
          <w:jc w:val="center"/>
        </w:trPr>
        <w:tc>
          <w:tcPr>
            <w:tcW w:w="4876" w:type="dxa"/>
            <w:hideMark/>
          </w:tcPr>
          <w:p w14:paraId="076EBA85"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DF6276E"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660748B" w14:textId="77777777" w:rsidTr="008E48AE">
        <w:trPr>
          <w:jc w:val="center"/>
        </w:trPr>
        <w:tc>
          <w:tcPr>
            <w:tcW w:w="4876" w:type="dxa"/>
            <w:hideMark/>
          </w:tcPr>
          <w:p w14:paraId="4872D64D" w14:textId="77777777" w:rsidR="00332A21" w:rsidRPr="009B19D7" w:rsidRDefault="00332A21" w:rsidP="008E48AE">
            <w:pPr>
              <w:pStyle w:val="Normal6"/>
              <w:rPr>
                <w:lang w:val="sl-SI"/>
              </w:rPr>
            </w:pPr>
            <w:r w:rsidRPr="009B19D7">
              <w:rPr>
                <w:lang w:val="sl-SI"/>
              </w:rPr>
              <w:t>(g)</w:t>
            </w:r>
            <w:r w:rsidRPr="009B19D7">
              <w:rPr>
                <w:lang w:val="sl-SI"/>
              </w:rPr>
              <w:tab/>
              <w:t>ciljno usmerjene ukrepe za sektorje, poklice in skupine delavcev, za katere je bilo ugotovljeno, da so bolj ogroženi, vključno z zdravstvenimi storitvami, storitvami javne uprave in storitvami, namenjenimi strankam;</w:t>
            </w:r>
          </w:p>
        </w:tc>
        <w:tc>
          <w:tcPr>
            <w:tcW w:w="4876" w:type="dxa"/>
            <w:hideMark/>
          </w:tcPr>
          <w:p w14:paraId="7894251B" w14:textId="77777777" w:rsidR="00332A21" w:rsidRPr="009B19D7" w:rsidRDefault="00332A21" w:rsidP="008E48AE">
            <w:pPr>
              <w:pStyle w:val="Normal6"/>
              <w:rPr>
                <w:szCs w:val="24"/>
                <w:lang w:val="sl-SI"/>
              </w:rPr>
            </w:pPr>
            <w:r w:rsidRPr="009B19D7">
              <w:rPr>
                <w:lang w:val="sl-SI"/>
              </w:rPr>
              <w:t>(g)</w:t>
            </w:r>
            <w:r w:rsidRPr="009B19D7">
              <w:rPr>
                <w:lang w:val="sl-SI"/>
              </w:rPr>
              <w:tab/>
              <w:t>ciljno usmerjene ukrepe za sektorje, poklice in skupine delavcev, za katere je bilo ugotovljeno, da so bolj ogroženi, vključno z zdravstvenimi storitvami, storitvami javne uprave in storitvami, namenjenimi strankam</w:t>
            </w:r>
            <w:r w:rsidRPr="009B19D7">
              <w:rPr>
                <w:b/>
                <w:i/>
                <w:lang w:val="sl-SI"/>
              </w:rPr>
              <w:t>, ob upoštevanju dejavnikov, kot so visoka intenzivnost dela, pomanjkanje delovne sile in izpostavljenost nasilju tretjih oseb</w:t>
            </w:r>
            <w:r w:rsidRPr="009B19D7">
              <w:rPr>
                <w:lang w:val="sl-SI"/>
              </w:rPr>
              <w:t>;</w:t>
            </w:r>
          </w:p>
        </w:tc>
      </w:tr>
    </w:tbl>
    <w:p w14:paraId="1D63DC8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B0FED54" w14:textId="77777777" w:rsidR="00332A21" w:rsidRPr="009B19D7" w:rsidRDefault="00332A21" w:rsidP="00332A21">
      <w:r w:rsidRPr="009B19D7">
        <w:rPr>
          <w:rStyle w:val="HideTWBExt"/>
        </w:rPr>
        <w:t>&lt;/Amend&gt;</w:t>
      </w:r>
    </w:p>
    <w:p w14:paraId="4D107187"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367</w:t>
      </w:r>
      <w:r w:rsidRPr="009B19D7">
        <w:rPr>
          <w:rStyle w:val="HideTWBExt"/>
          <w:b w:val="0"/>
          <w:lang w:val="sl-SI"/>
        </w:rPr>
        <w:t>&lt;/NumAm&gt;</w:t>
      </w:r>
    </w:p>
    <w:p w14:paraId="0AE022DC"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53A60B17" w14:textId="77777777" w:rsidR="00332A21" w:rsidRPr="009B19D7" w:rsidRDefault="00332A21" w:rsidP="00332A21">
      <w:r w:rsidRPr="009B19D7">
        <w:rPr>
          <w:rStyle w:val="HideTWBExt"/>
        </w:rPr>
        <w:t>&lt;/RepeatBlock-By&gt;</w:t>
      </w:r>
    </w:p>
    <w:p w14:paraId="240461E6"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72C87A6" w14:textId="77777777" w:rsidR="00332A21" w:rsidRPr="009B19D7" w:rsidRDefault="00332A21" w:rsidP="00332A21">
      <w:pPr>
        <w:pStyle w:val="NormalBold"/>
      </w:pPr>
      <w:r w:rsidRPr="009B19D7">
        <w:rPr>
          <w:rStyle w:val="HideTWBExt"/>
          <w:b w:val="0"/>
        </w:rPr>
        <w:t>&lt;Article&gt;</w:t>
      </w:r>
      <w:r w:rsidRPr="009B19D7">
        <w:t>Priloga I – člen 6 – odstavek 2 – točka g</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E8AB104" w14:textId="77777777" w:rsidTr="008E48AE">
        <w:trPr>
          <w:jc w:val="center"/>
        </w:trPr>
        <w:tc>
          <w:tcPr>
            <w:tcW w:w="9752" w:type="dxa"/>
            <w:gridSpan w:val="2"/>
          </w:tcPr>
          <w:p w14:paraId="625CD600" w14:textId="77777777" w:rsidR="00332A21" w:rsidRPr="009B19D7" w:rsidRDefault="00332A21" w:rsidP="008E48AE">
            <w:pPr>
              <w:keepNext/>
            </w:pPr>
          </w:p>
        </w:tc>
      </w:tr>
      <w:tr w:rsidR="007262CB" w:rsidRPr="009B19D7" w14:paraId="43E06EEE" w14:textId="77777777" w:rsidTr="008E48AE">
        <w:trPr>
          <w:jc w:val="center"/>
        </w:trPr>
        <w:tc>
          <w:tcPr>
            <w:tcW w:w="4876" w:type="dxa"/>
            <w:hideMark/>
          </w:tcPr>
          <w:p w14:paraId="49B5B953"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B937AF2"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4A9C025" w14:textId="77777777" w:rsidTr="008E48AE">
        <w:trPr>
          <w:jc w:val="center"/>
        </w:trPr>
        <w:tc>
          <w:tcPr>
            <w:tcW w:w="4876" w:type="dxa"/>
            <w:hideMark/>
          </w:tcPr>
          <w:p w14:paraId="140C7236" w14:textId="77777777" w:rsidR="00332A21" w:rsidRPr="009B19D7" w:rsidRDefault="00332A21" w:rsidP="008E48AE">
            <w:pPr>
              <w:pStyle w:val="Normal6"/>
              <w:rPr>
                <w:lang w:val="sl-SI"/>
              </w:rPr>
            </w:pPr>
            <w:r w:rsidRPr="009B19D7">
              <w:rPr>
                <w:lang w:val="sl-SI"/>
              </w:rPr>
              <w:t>(g)</w:t>
            </w:r>
            <w:r w:rsidRPr="009B19D7">
              <w:rPr>
                <w:lang w:val="sl-SI"/>
              </w:rPr>
              <w:tab/>
              <w:t>ciljno usmerjene ukrepe za sektorje, poklice in skupine delavcev, za katere je bilo ugotovljeno, da so bolj ogroženi</w:t>
            </w:r>
            <w:r w:rsidRPr="009B19D7">
              <w:rPr>
                <w:b/>
                <w:i/>
                <w:lang w:val="sl-SI"/>
              </w:rPr>
              <w:t>, vključno z zdravstvenimi storitvami, storitvami javne uprave in storitvami, namenjenimi strankam</w:t>
            </w:r>
            <w:r w:rsidRPr="009B19D7">
              <w:rPr>
                <w:lang w:val="sl-SI"/>
              </w:rPr>
              <w:t>;</w:t>
            </w:r>
          </w:p>
        </w:tc>
        <w:tc>
          <w:tcPr>
            <w:tcW w:w="4876" w:type="dxa"/>
            <w:hideMark/>
          </w:tcPr>
          <w:p w14:paraId="3C863B9D" w14:textId="77777777" w:rsidR="00332A21" w:rsidRPr="009B19D7" w:rsidRDefault="00332A21" w:rsidP="008E48AE">
            <w:pPr>
              <w:pStyle w:val="Normal6"/>
              <w:rPr>
                <w:szCs w:val="24"/>
                <w:lang w:val="sl-SI"/>
              </w:rPr>
            </w:pPr>
            <w:r w:rsidRPr="009B19D7">
              <w:rPr>
                <w:lang w:val="sl-SI"/>
              </w:rPr>
              <w:t>(g)</w:t>
            </w:r>
            <w:r w:rsidRPr="009B19D7">
              <w:rPr>
                <w:lang w:val="sl-SI"/>
              </w:rPr>
              <w:tab/>
              <w:t>ciljno usmerjene ukrepe za sektorje, poklice in skupine delavcev, za katere je bilo ugotovljeno, da so bolj ogroženi;</w:t>
            </w:r>
          </w:p>
        </w:tc>
      </w:tr>
    </w:tbl>
    <w:p w14:paraId="7F3CF134"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FFE46B5" w14:textId="77777777" w:rsidR="00332A21" w:rsidRPr="009B19D7" w:rsidRDefault="00332A21" w:rsidP="00332A21">
      <w:r w:rsidRPr="009B19D7">
        <w:rPr>
          <w:rStyle w:val="HideTWBExt"/>
        </w:rPr>
        <w:t>&lt;/Amend&gt;</w:t>
      </w:r>
    </w:p>
    <w:p w14:paraId="38EB8078"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368</w:t>
      </w:r>
      <w:r w:rsidRPr="009B19D7">
        <w:rPr>
          <w:rStyle w:val="HideTWBExt"/>
          <w:b w:val="0"/>
          <w:lang w:val="sl-SI"/>
        </w:rPr>
        <w:t>&lt;/NumAm&gt;</w:t>
      </w:r>
    </w:p>
    <w:p w14:paraId="3DAC58F4" w14:textId="77777777" w:rsidR="00332A21" w:rsidRPr="009B19D7" w:rsidRDefault="00332A21" w:rsidP="00332A21">
      <w:pPr>
        <w:pStyle w:val="NormalBold"/>
      </w:pPr>
      <w:r w:rsidRPr="009B19D7">
        <w:rPr>
          <w:rStyle w:val="HideTWBExt"/>
          <w:b w:val="0"/>
        </w:rPr>
        <w:t>&lt;RepeatBlock-By&gt;&lt;Members&gt;</w:t>
      </w:r>
      <w:r w:rsidRPr="009B19D7">
        <w:t>Geadis Geadi, Emanuil Frangos (Emmanouil Fragkos), Galato Alexandraki</w:t>
      </w:r>
      <w:r w:rsidRPr="009B19D7">
        <w:rPr>
          <w:rStyle w:val="HideTWBExt"/>
          <w:b w:val="0"/>
        </w:rPr>
        <w:t>&lt;/Members&gt;</w:t>
      </w:r>
    </w:p>
    <w:p w14:paraId="17DD6EEC" w14:textId="77777777" w:rsidR="00332A21" w:rsidRPr="009B19D7" w:rsidRDefault="00332A21" w:rsidP="00332A21">
      <w:r w:rsidRPr="009B19D7">
        <w:rPr>
          <w:rStyle w:val="HideTWBExt"/>
        </w:rPr>
        <w:t>&lt;/RepeatBlock-By&gt;</w:t>
      </w:r>
    </w:p>
    <w:p w14:paraId="24F504E4"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6C9584C" w14:textId="77777777" w:rsidR="00332A21" w:rsidRPr="009B19D7" w:rsidRDefault="00332A21" w:rsidP="00332A21">
      <w:pPr>
        <w:pStyle w:val="NormalBold"/>
      </w:pPr>
      <w:r w:rsidRPr="009B19D7">
        <w:rPr>
          <w:rStyle w:val="HideTWBExt"/>
          <w:b w:val="0"/>
        </w:rPr>
        <w:t>&lt;Article&gt;</w:t>
      </w:r>
      <w:r w:rsidRPr="009B19D7">
        <w:t>Priloga I – člen 6 – odstavek 2 – točka h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FDCD95F" w14:textId="77777777" w:rsidTr="008E48AE">
        <w:trPr>
          <w:jc w:val="center"/>
        </w:trPr>
        <w:tc>
          <w:tcPr>
            <w:tcW w:w="9752" w:type="dxa"/>
            <w:gridSpan w:val="2"/>
          </w:tcPr>
          <w:p w14:paraId="554D41A9" w14:textId="77777777" w:rsidR="00332A21" w:rsidRPr="009B19D7" w:rsidRDefault="00332A21" w:rsidP="008E48AE">
            <w:pPr>
              <w:keepNext/>
            </w:pPr>
          </w:p>
        </w:tc>
      </w:tr>
      <w:tr w:rsidR="007262CB" w:rsidRPr="009B19D7" w14:paraId="3D2757BB" w14:textId="77777777" w:rsidTr="008E48AE">
        <w:trPr>
          <w:jc w:val="center"/>
        </w:trPr>
        <w:tc>
          <w:tcPr>
            <w:tcW w:w="4876" w:type="dxa"/>
            <w:hideMark/>
          </w:tcPr>
          <w:p w14:paraId="268BD759"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DD12FE5"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C3F274F" w14:textId="77777777" w:rsidTr="008E48AE">
        <w:trPr>
          <w:jc w:val="center"/>
        </w:trPr>
        <w:tc>
          <w:tcPr>
            <w:tcW w:w="4876" w:type="dxa"/>
          </w:tcPr>
          <w:p w14:paraId="295D7E39" w14:textId="77777777" w:rsidR="00332A21" w:rsidRPr="009B19D7" w:rsidRDefault="00332A21" w:rsidP="008E48AE">
            <w:pPr>
              <w:pStyle w:val="Normal6"/>
              <w:rPr>
                <w:lang w:val="sl-SI"/>
              </w:rPr>
            </w:pPr>
          </w:p>
        </w:tc>
        <w:tc>
          <w:tcPr>
            <w:tcW w:w="4876" w:type="dxa"/>
            <w:hideMark/>
          </w:tcPr>
          <w:p w14:paraId="02C009A8" w14:textId="77777777" w:rsidR="00332A21" w:rsidRPr="009B19D7" w:rsidRDefault="00332A21" w:rsidP="008E48AE">
            <w:pPr>
              <w:pStyle w:val="Normal6"/>
              <w:rPr>
                <w:szCs w:val="24"/>
                <w:lang w:val="sl-SI"/>
              </w:rPr>
            </w:pPr>
            <w:r w:rsidRPr="009B19D7">
              <w:rPr>
                <w:b/>
                <w:i/>
                <w:lang w:val="sl-SI"/>
              </w:rPr>
              <w:t>(ha)</w:t>
            </w:r>
            <w:r w:rsidRPr="009B19D7">
              <w:rPr>
                <w:b/>
                <w:i/>
                <w:lang w:val="sl-SI"/>
              </w:rPr>
              <w:tab/>
              <w:t>ukrepe za preprečevanje diskriminacije ali neugodnega obravnavanja, povezanega z nosečnostjo, materinskim ali očetovskim dopustom, vključno z zaščitnimi ukrepi za zagotavljanje enakih možnosti poklicnega napredovanja in plačila.</w:t>
            </w:r>
          </w:p>
        </w:tc>
      </w:tr>
    </w:tbl>
    <w:p w14:paraId="3DD3BACC"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EB1FE52" w14:textId="77777777" w:rsidR="00332A21" w:rsidRPr="009B19D7" w:rsidRDefault="00332A21" w:rsidP="00332A21">
      <w:r w:rsidRPr="009B19D7">
        <w:rPr>
          <w:rStyle w:val="HideTWBExt"/>
        </w:rPr>
        <w:t>&lt;/Amend&gt;</w:t>
      </w:r>
    </w:p>
    <w:p w14:paraId="0D76844E"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369</w:t>
      </w:r>
      <w:r w:rsidRPr="009B19D7">
        <w:rPr>
          <w:rStyle w:val="HideTWBExt"/>
          <w:b w:val="0"/>
          <w:lang w:val="sl-SI"/>
        </w:rPr>
        <w:t>&lt;/NumAm&gt;</w:t>
      </w:r>
    </w:p>
    <w:p w14:paraId="16BE6933" w14:textId="77777777" w:rsidR="00332A21" w:rsidRPr="009B19D7" w:rsidRDefault="00332A21" w:rsidP="00332A21">
      <w:pPr>
        <w:pStyle w:val="NormalBold"/>
      </w:pPr>
      <w:r w:rsidRPr="009B19D7">
        <w:rPr>
          <w:rStyle w:val="HideTWBExt"/>
          <w:b w:val="0"/>
        </w:rPr>
        <w:t>&lt;RepeatBlock-By&gt;&lt;Members&gt;</w:t>
      </w:r>
      <w:r w:rsidRPr="009B19D7">
        <w:t>Liesbet Sommen, Wouter Beke, Pascal Arimont</w:t>
      </w:r>
      <w:r w:rsidRPr="009B19D7">
        <w:rPr>
          <w:rStyle w:val="HideTWBExt"/>
          <w:b w:val="0"/>
        </w:rPr>
        <w:t>&lt;/Members&gt;</w:t>
      </w:r>
    </w:p>
    <w:p w14:paraId="21D67A3C" w14:textId="77777777" w:rsidR="00332A21" w:rsidRPr="009B19D7" w:rsidRDefault="00332A21" w:rsidP="00332A21">
      <w:r w:rsidRPr="009B19D7">
        <w:rPr>
          <w:rStyle w:val="HideTWBExt"/>
        </w:rPr>
        <w:t>&lt;/RepeatBlock-By&gt;</w:t>
      </w:r>
    </w:p>
    <w:p w14:paraId="3C1C05D2"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A1821B5" w14:textId="77777777" w:rsidR="00332A21" w:rsidRPr="009B19D7" w:rsidRDefault="00332A21" w:rsidP="00332A21">
      <w:pPr>
        <w:pStyle w:val="NormalBold"/>
      </w:pPr>
      <w:r w:rsidRPr="009B19D7">
        <w:rPr>
          <w:rStyle w:val="HideTWBExt"/>
          <w:b w:val="0"/>
        </w:rPr>
        <w:t>&lt;Article&gt;</w:t>
      </w:r>
      <w:r w:rsidRPr="009B19D7">
        <w:t>Priloga I – člen 6 – odstavek 2 – točka h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01CA2DC" w14:textId="77777777" w:rsidTr="008E48AE">
        <w:trPr>
          <w:jc w:val="center"/>
        </w:trPr>
        <w:tc>
          <w:tcPr>
            <w:tcW w:w="9752" w:type="dxa"/>
            <w:gridSpan w:val="2"/>
          </w:tcPr>
          <w:p w14:paraId="2AD1DD1E" w14:textId="77777777" w:rsidR="00332A21" w:rsidRPr="009B19D7" w:rsidRDefault="00332A21" w:rsidP="008E48AE">
            <w:pPr>
              <w:keepNext/>
            </w:pPr>
          </w:p>
        </w:tc>
      </w:tr>
      <w:tr w:rsidR="007262CB" w:rsidRPr="009B19D7" w14:paraId="2157BF56" w14:textId="77777777" w:rsidTr="008E48AE">
        <w:trPr>
          <w:jc w:val="center"/>
        </w:trPr>
        <w:tc>
          <w:tcPr>
            <w:tcW w:w="4876" w:type="dxa"/>
            <w:hideMark/>
          </w:tcPr>
          <w:p w14:paraId="75A0BF64"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2DB47A1"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B70A606" w14:textId="77777777" w:rsidTr="008E48AE">
        <w:trPr>
          <w:jc w:val="center"/>
        </w:trPr>
        <w:tc>
          <w:tcPr>
            <w:tcW w:w="4876" w:type="dxa"/>
          </w:tcPr>
          <w:p w14:paraId="3E540389" w14:textId="77777777" w:rsidR="00332A21" w:rsidRPr="009B19D7" w:rsidRDefault="00332A21" w:rsidP="008E48AE">
            <w:pPr>
              <w:pStyle w:val="Normal6"/>
              <w:rPr>
                <w:lang w:val="sl-SI"/>
              </w:rPr>
            </w:pPr>
          </w:p>
        </w:tc>
        <w:tc>
          <w:tcPr>
            <w:tcW w:w="4876" w:type="dxa"/>
            <w:hideMark/>
          </w:tcPr>
          <w:p w14:paraId="38186893" w14:textId="77777777" w:rsidR="00332A21" w:rsidRPr="009B19D7" w:rsidRDefault="00332A21" w:rsidP="008E48AE">
            <w:pPr>
              <w:pStyle w:val="Normal6"/>
              <w:rPr>
                <w:szCs w:val="24"/>
                <w:lang w:val="sl-SI"/>
              </w:rPr>
            </w:pPr>
            <w:r w:rsidRPr="009B19D7">
              <w:rPr>
                <w:b/>
                <w:i/>
                <w:lang w:val="sl-SI"/>
              </w:rPr>
              <w:t>(ha)</w:t>
            </w:r>
            <w:r w:rsidRPr="009B19D7">
              <w:rPr>
                <w:b/>
                <w:i/>
                <w:lang w:val="sl-SI"/>
              </w:rPr>
              <w:tab/>
              <w:t>vzpostavitev sistemov medsebojne podpore in mehanizmov, ki temeljijo na zaupanju, zlasti v sektorjih s hierarhičnimi organizacijskimi strukturami.</w:t>
            </w:r>
          </w:p>
        </w:tc>
      </w:tr>
    </w:tbl>
    <w:p w14:paraId="4B9DE6C2"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3AA6B42" w14:textId="77777777" w:rsidR="00332A21" w:rsidRPr="009B19D7" w:rsidRDefault="00332A21" w:rsidP="00332A21">
      <w:r w:rsidRPr="009B19D7">
        <w:rPr>
          <w:rStyle w:val="HideTWBExt"/>
        </w:rPr>
        <w:t>&lt;/Amend&gt;</w:t>
      </w:r>
    </w:p>
    <w:p w14:paraId="3BE18118"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370</w:t>
      </w:r>
      <w:r w:rsidRPr="009B19D7">
        <w:rPr>
          <w:rStyle w:val="HideTWBExt"/>
          <w:b w:val="0"/>
          <w:lang w:val="sl-SI"/>
        </w:rPr>
        <w:t>&lt;/NumAm&gt;</w:t>
      </w:r>
    </w:p>
    <w:p w14:paraId="55223F72" w14:textId="77777777" w:rsidR="00332A21" w:rsidRPr="009B19D7" w:rsidRDefault="00332A21" w:rsidP="00332A21">
      <w:pPr>
        <w:pStyle w:val="NormalBold"/>
      </w:pPr>
      <w:r w:rsidRPr="009B19D7">
        <w:rPr>
          <w:rStyle w:val="HideTWBExt"/>
          <w:b w:val="0"/>
        </w:rPr>
        <w:t>&lt;RepeatBlock-By&gt;&lt;Members&gt;</w:t>
      </w:r>
      <w:r w:rsidRPr="009B19D7">
        <w:t>Maria Zacharia</w:t>
      </w:r>
      <w:r w:rsidRPr="009B19D7">
        <w:rPr>
          <w:rStyle w:val="HideTWBExt"/>
          <w:b w:val="0"/>
        </w:rPr>
        <w:t>&lt;/Members&gt;</w:t>
      </w:r>
    </w:p>
    <w:p w14:paraId="1DE8EE6E" w14:textId="77777777" w:rsidR="00332A21" w:rsidRPr="009B19D7" w:rsidRDefault="00332A21" w:rsidP="00332A21">
      <w:r w:rsidRPr="009B19D7">
        <w:rPr>
          <w:rStyle w:val="HideTWBExt"/>
        </w:rPr>
        <w:t>&lt;/RepeatBlock-By&gt;</w:t>
      </w:r>
    </w:p>
    <w:p w14:paraId="0C0FA8A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FC625CC" w14:textId="77777777" w:rsidR="00332A21" w:rsidRPr="009B19D7" w:rsidRDefault="00332A21" w:rsidP="00332A21">
      <w:pPr>
        <w:pStyle w:val="NormalBold"/>
      </w:pPr>
      <w:r w:rsidRPr="009B19D7">
        <w:rPr>
          <w:rStyle w:val="HideTWBExt"/>
          <w:b w:val="0"/>
        </w:rPr>
        <w:t>&lt;Article&gt;</w:t>
      </w:r>
      <w:r w:rsidRPr="009B19D7">
        <w:t>Priloga I – člen 6 – odstavek 2 – točka h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4DC6F81" w14:textId="77777777" w:rsidTr="008E48AE">
        <w:trPr>
          <w:jc w:val="center"/>
        </w:trPr>
        <w:tc>
          <w:tcPr>
            <w:tcW w:w="9752" w:type="dxa"/>
            <w:gridSpan w:val="2"/>
          </w:tcPr>
          <w:p w14:paraId="7FA4EB1B" w14:textId="77777777" w:rsidR="00332A21" w:rsidRPr="009B19D7" w:rsidRDefault="00332A21" w:rsidP="008E48AE">
            <w:pPr>
              <w:keepNext/>
            </w:pPr>
          </w:p>
        </w:tc>
      </w:tr>
      <w:tr w:rsidR="007262CB" w:rsidRPr="009B19D7" w14:paraId="5DBAC096" w14:textId="77777777" w:rsidTr="008E48AE">
        <w:trPr>
          <w:jc w:val="center"/>
        </w:trPr>
        <w:tc>
          <w:tcPr>
            <w:tcW w:w="4876" w:type="dxa"/>
            <w:hideMark/>
          </w:tcPr>
          <w:p w14:paraId="47AE9C14"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0A67A9E"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0BF0F15" w14:textId="77777777" w:rsidTr="008E48AE">
        <w:trPr>
          <w:jc w:val="center"/>
        </w:trPr>
        <w:tc>
          <w:tcPr>
            <w:tcW w:w="4876" w:type="dxa"/>
          </w:tcPr>
          <w:p w14:paraId="607B1561" w14:textId="77777777" w:rsidR="00332A21" w:rsidRPr="009B19D7" w:rsidRDefault="00332A21" w:rsidP="008E48AE">
            <w:pPr>
              <w:pStyle w:val="Normal6"/>
              <w:rPr>
                <w:lang w:val="sl-SI"/>
              </w:rPr>
            </w:pPr>
          </w:p>
        </w:tc>
        <w:tc>
          <w:tcPr>
            <w:tcW w:w="4876" w:type="dxa"/>
            <w:hideMark/>
          </w:tcPr>
          <w:p w14:paraId="6CF010BD" w14:textId="77777777" w:rsidR="00332A21" w:rsidRPr="009B19D7" w:rsidRDefault="00332A21" w:rsidP="008E48AE">
            <w:pPr>
              <w:pStyle w:val="Normal6"/>
              <w:rPr>
                <w:szCs w:val="24"/>
                <w:lang w:val="sl-SI"/>
              </w:rPr>
            </w:pPr>
            <w:r w:rsidRPr="009B19D7">
              <w:rPr>
                <w:b/>
                <w:i/>
                <w:lang w:val="sl-SI"/>
              </w:rPr>
              <w:t>(ha)</w:t>
            </w:r>
            <w:r w:rsidRPr="009B19D7">
              <w:rPr>
                <w:b/>
                <w:i/>
                <w:lang w:val="sl-SI"/>
              </w:rPr>
              <w:tab/>
              <w:t>zavezujoče zgornje omejitve delovne obremenitve in intenzivnosti dela (npr. določanje ciljev);</w:t>
            </w:r>
          </w:p>
        </w:tc>
      </w:tr>
    </w:tbl>
    <w:p w14:paraId="4CB26C2C" w14:textId="77777777" w:rsidR="00332A21" w:rsidRPr="009B19D7" w:rsidRDefault="00332A21" w:rsidP="00332A21">
      <w:pPr>
        <w:pStyle w:val="Olang"/>
        <w:rPr>
          <w:noProof w:val="0"/>
          <w:lang w:val="sl-SI"/>
        </w:rPr>
      </w:pPr>
      <w:r w:rsidRPr="009B19D7">
        <w:rPr>
          <w:noProof w:val="0"/>
          <w:lang w:val="sl-SI"/>
        </w:rPr>
        <w:t xml:space="preserve">Or. </w:t>
      </w:r>
      <w:r w:rsidRPr="009B19D7">
        <w:rPr>
          <w:rStyle w:val="HideTWBExt"/>
          <w:lang w:val="sl-SI"/>
        </w:rPr>
        <w:t>&lt;Original&gt;</w:t>
      </w:r>
      <w:r w:rsidRPr="009B19D7">
        <w:rPr>
          <w:rStyle w:val="HideTWBInt"/>
          <w:lang w:val="sl-SI"/>
        </w:rPr>
        <w:t>{EL}</w:t>
      </w:r>
      <w:r w:rsidRPr="009B19D7">
        <w:rPr>
          <w:noProof w:val="0"/>
          <w:lang w:val="sl-SI"/>
        </w:rPr>
        <w:t>el</w:t>
      </w:r>
      <w:r w:rsidRPr="009B19D7">
        <w:rPr>
          <w:rStyle w:val="HideTWBExt"/>
          <w:lang w:val="sl-SI"/>
        </w:rPr>
        <w:t>&lt;/Original&gt;</w:t>
      </w:r>
    </w:p>
    <w:p w14:paraId="73ECC220" w14:textId="77777777" w:rsidR="00332A21" w:rsidRPr="009B19D7" w:rsidRDefault="00332A21" w:rsidP="00332A21">
      <w:r w:rsidRPr="009B19D7">
        <w:rPr>
          <w:rStyle w:val="HideTWBExt"/>
        </w:rPr>
        <w:t>&lt;/Amend&gt;</w:t>
      </w:r>
    </w:p>
    <w:p w14:paraId="5CE04647"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371</w:t>
      </w:r>
      <w:r w:rsidRPr="009B19D7">
        <w:rPr>
          <w:rStyle w:val="HideTWBExt"/>
          <w:b w:val="0"/>
          <w:lang w:val="sl-SI"/>
        </w:rPr>
        <w:t>&lt;/NumAm&gt;</w:t>
      </w:r>
    </w:p>
    <w:p w14:paraId="22F4E6FD" w14:textId="77777777" w:rsidR="00332A21" w:rsidRPr="009B19D7" w:rsidRDefault="00332A21" w:rsidP="00332A21">
      <w:pPr>
        <w:pStyle w:val="NormalBold"/>
      </w:pPr>
      <w:r w:rsidRPr="009B19D7">
        <w:rPr>
          <w:rStyle w:val="HideTWBExt"/>
          <w:b w:val="0"/>
        </w:rPr>
        <w:t>&lt;RepeatBlock-By&gt;&lt;Members&gt;</w:t>
      </w:r>
      <w:r w:rsidRPr="009B19D7">
        <w:t>Maria Zacharia</w:t>
      </w:r>
      <w:r w:rsidRPr="009B19D7">
        <w:rPr>
          <w:rStyle w:val="HideTWBExt"/>
          <w:b w:val="0"/>
        </w:rPr>
        <w:t>&lt;/Members&gt;</w:t>
      </w:r>
    </w:p>
    <w:p w14:paraId="284E3F8B" w14:textId="77777777" w:rsidR="00332A21" w:rsidRPr="009B19D7" w:rsidRDefault="00332A21" w:rsidP="00332A21">
      <w:r w:rsidRPr="009B19D7">
        <w:rPr>
          <w:rStyle w:val="HideTWBExt"/>
        </w:rPr>
        <w:t>&lt;/RepeatBlock-By&gt;</w:t>
      </w:r>
    </w:p>
    <w:p w14:paraId="5CE883D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F16F931" w14:textId="77777777" w:rsidR="00332A21" w:rsidRPr="009B19D7" w:rsidRDefault="00332A21" w:rsidP="00332A21">
      <w:pPr>
        <w:pStyle w:val="NormalBold"/>
      </w:pPr>
      <w:r w:rsidRPr="009B19D7">
        <w:rPr>
          <w:rStyle w:val="HideTWBExt"/>
          <w:b w:val="0"/>
        </w:rPr>
        <w:t>&lt;Article&gt;</w:t>
      </w:r>
      <w:r w:rsidRPr="009B19D7">
        <w:t>Priloga I – člen 6 – odstavek 2 – točka h b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87CDDC8" w14:textId="77777777" w:rsidTr="008E48AE">
        <w:trPr>
          <w:jc w:val="center"/>
        </w:trPr>
        <w:tc>
          <w:tcPr>
            <w:tcW w:w="9752" w:type="dxa"/>
            <w:gridSpan w:val="2"/>
          </w:tcPr>
          <w:p w14:paraId="0F62B315" w14:textId="77777777" w:rsidR="00332A21" w:rsidRPr="009B19D7" w:rsidRDefault="00332A21" w:rsidP="008E48AE">
            <w:pPr>
              <w:keepNext/>
            </w:pPr>
          </w:p>
        </w:tc>
      </w:tr>
      <w:tr w:rsidR="007262CB" w:rsidRPr="009B19D7" w14:paraId="33B5FDD8" w14:textId="77777777" w:rsidTr="008E48AE">
        <w:trPr>
          <w:jc w:val="center"/>
        </w:trPr>
        <w:tc>
          <w:tcPr>
            <w:tcW w:w="4876" w:type="dxa"/>
            <w:hideMark/>
          </w:tcPr>
          <w:p w14:paraId="4955217D"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1F29E76"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09E9618" w14:textId="77777777" w:rsidTr="008E48AE">
        <w:trPr>
          <w:jc w:val="center"/>
        </w:trPr>
        <w:tc>
          <w:tcPr>
            <w:tcW w:w="4876" w:type="dxa"/>
          </w:tcPr>
          <w:p w14:paraId="67D80D4D" w14:textId="77777777" w:rsidR="00332A21" w:rsidRPr="009B19D7" w:rsidRDefault="00332A21" w:rsidP="008E48AE">
            <w:pPr>
              <w:pStyle w:val="Normal6"/>
              <w:rPr>
                <w:lang w:val="sl-SI"/>
              </w:rPr>
            </w:pPr>
          </w:p>
        </w:tc>
        <w:tc>
          <w:tcPr>
            <w:tcW w:w="4876" w:type="dxa"/>
            <w:hideMark/>
          </w:tcPr>
          <w:p w14:paraId="668327E6" w14:textId="77777777" w:rsidR="00332A21" w:rsidRPr="009B19D7" w:rsidRDefault="00332A21" w:rsidP="008E48AE">
            <w:pPr>
              <w:pStyle w:val="Normal6"/>
              <w:rPr>
                <w:szCs w:val="24"/>
                <w:lang w:val="sl-SI"/>
              </w:rPr>
            </w:pPr>
            <w:r w:rsidRPr="009B19D7">
              <w:rPr>
                <w:b/>
                <w:i/>
                <w:lang w:val="sl-SI"/>
              </w:rPr>
              <w:t>(hb)</w:t>
            </w:r>
            <w:r w:rsidRPr="009B19D7">
              <w:rPr>
                <w:b/>
                <w:i/>
                <w:lang w:val="sl-SI"/>
              </w:rPr>
              <w:tab/>
              <w:t>usposabljanje vodstvenih delavcev.</w:t>
            </w:r>
          </w:p>
        </w:tc>
      </w:tr>
    </w:tbl>
    <w:p w14:paraId="6EF0F400" w14:textId="77777777" w:rsidR="00332A21" w:rsidRPr="009B19D7" w:rsidRDefault="00332A21" w:rsidP="00332A21">
      <w:pPr>
        <w:pStyle w:val="Olang"/>
        <w:rPr>
          <w:noProof w:val="0"/>
          <w:lang w:val="sl-SI"/>
        </w:rPr>
      </w:pPr>
      <w:r w:rsidRPr="009B19D7">
        <w:rPr>
          <w:noProof w:val="0"/>
          <w:lang w:val="sl-SI"/>
        </w:rPr>
        <w:t xml:space="preserve">Or. </w:t>
      </w:r>
      <w:r w:rsidRPr="009B19D7">
        <w:rPr>
          <w:rStyle w:val="HideTWBExt"/>
          <w:lang w:val="sl-SI"/>
        </w:rPr>
        <w:t>&lt;Original&gt;</w:t>
      </w:r>
      <w:r w:rsidRPr="009B19D7">
        <w:rPr>
          <w:rStyle w:val="HideTWBInt"/>
          <w:lang w:val="sl-SI"/>
        </w:rPr>
        <w:t>{EL}</w:t>
      </w:r>
      <w:r w:rsidRPr="009B19D7">
        <w:rPr>
          <w:noProof w:val="0"/>
          <w:lang w:val="sl-SI"/>
        </w:rPr>
        <w:t>el</w:t>
      </w:r>
      <w:r w:rsidRPr="009B19D7">
        <w:rPr>
          <w:rStyle w:val="HideTWBExt"/>
          <w:lang w:val="sl-SI"/>
        </w:rPr>
        <w:t>&lt;/Original&gt;</w:t>
      </w:r>
    </w:p>
    <w:p w14:paraId="2CCDA9AC" w14:textId="77777777" w:rsidR="00332A21" w:rsidRPr="009B19D7" w:rsidRDefault="00332A21" w:rsidP="00332A21">
      <w:r w:rsidRPr="009B19D7">
        <w:rPr>
          <w:rStyle w:val="HideTWBExt"/>
        </w:rPr>
        <w:t>&lt;/Amend&gt;</w:t>
      </w:r>
    </w:p>
    <w:p w14:paraId="68F3071F"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372</w:t>
      </w:r>
      <w:r w:rsidRPr="009B19D7">
        <w:rPr>
          <w:rStyle w:val="HideTWBExt"/>
          <w:b w:val="0"/>
          <w:lang w:val="sl-SI"/>
        </w:rPr>
        <w:t>&lt;/NumAm&gt;</w:t>
      </w:r>
    </w:p>
    <w:p w14:paraId="4E650FB8" w14:textId="77777777" w:rsidR="00332A21" w:rsidRPr="009B19D7" w:rsidRDefault="00332A21" w:rsidP="00332A21">
      <w:pPr>
        <w:pStyle w:val="NormalBold"/>
      </w:pPr>
      <w:r w:rsidRPr="009B19D7">
        <w:rPr>
          <w:rStyle w:val="HideTWBExt"/>
          <w:b w:val="0"/>
        </w:rPr>
        <w:t>&lt;RepeatBlock-By&gt;&lt;Members&gt;</w:t>
      </w:r>
      <w:r w:rsidRPr="009B19D7">
        <w:t>Li Andersson</w:t>
      </w:r>
      <w:r w:rsidRPr="009B19D7">
        <w:rPr>
          <w:rStyle w:val="HideTWBExt"/>
          <w:b w:val="0"/>
        </w:rPr>
        <w:t>&lt;/Members&gt;</w:t>
      </w:r>
    </w:p>
    <w:p w14:paraId="1618EF6C" w14:textId="77777777" w:rsidR="00332A21" w:rsidRPr="009B19D7" w:rsidRDefault="00332A21" w:rsidP="00332A21">
      <w:r w:rsidRPr="009B19D7">
        <w:rPr>
          <w:rStyle w:val="HideTWBExt"/>
        </w:rPr>
        <w:t>&lt;/RepeatBlock-By&gt;</w:t>
      </w:r>
    </w:p>
    <w:p w14:paraId="55A5B316"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0D43D51" w14:textId="77777777" w:rsidR="00332A21" w:rsidRPr="009B19D7" w:rsidRDefault="00332A21" w:rsidP="00332A21">
      <w:pPr>
        <w:pStyle w:val="NormalBold"/>
      </w:pPr>
      <w:r w:rsidRPr="009B19D7">
        <w:rPr>
          <w:rStyle w:val="HideTWBExt"/>
          <w:b w:val="0"/>
        </w:rPr>
        <w:t>&lt;Article&gt;</w:t>
      </w:r>
      <w:r w:rsidRPr="009B19D7">
        <w:t>Priloga I – člen 6 – odstavek 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1F3010F" w14:textId="77777777" w:rsidTr="008E48AE">
        <w:trPr>
          <w:jc w:val="center"/>
        </w:trPr>
        <w:tc>
          <w:tcPr>
            <w:tcW w:w="9752" w:type="dxa"/>
            <w:gridSpan w:val="2"/>
          </w:tcPr>
          <w:p w14:paraId="79411C99" w14:textId="77777777" w:rsidR="00332A21" w:rsidRPr="009B19D7" w:rsidRDefault="00332A21" w:rsidP="008E48AE">
            <w:pPr>
              <w:keepNext/>
            </w:pPr>
          </w:p>
        </w:tc>
      </w:tr>
      <w:tr w:rsidR="007262CB" w:rsidRPr="009B19D7" w14:paraId="36A3CB81" w14:textId="77777777" w:rsidTr="008E48AE">
        <w:trPr>
          <w:jc w:val="center"/>
        </w:trPr>
        <w:tc>
          <w:tcPr>
            <w:tcW w:w="4876" w:type="dxa"/>
            <w:hideMark/>
          </w:tcPr>
          <w:p w14:paraId="727C7071"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AF290A5"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2976CCF" w14:textId="77777777" w:rsidTr="008E48AE">
        <w:trPr>
          <w:jc w:val="center"/>
        </w:trPr>
        <w:tc>
          <w:tcPr>
            <w:tcW w:w="4876" w:type="dxa"/>
            <w:hideMark/>
          </w:tcPr>
          <w:p w14:paraId="44C2EB3B" w14:textId="77777777" w:rsidR="00332A21" w:rsidRPr="009B19D7" w:rsidRDefault="00332A21" w:rsidP="008E48AE">
            <w:pPr>
              <w:pStyle w:val="Normal6"/>
              <w:rPr>
                <w:lang w:val="sl-SI"/>
              </w:rPr>
            </w:pPr>
            <w:r w:rsidRPr="009B19D7">
              <w:rPr>
                <w:lang w:val="sl-SI"/>
              </w:rPr>
              <w:t>3.</w:t>
            </w:r>
            <w:r w:rsidRPr="009B19D7">
              <w:rPr>
                <w:lang w:val="sl-SI"/>
              </w:rPr>
              <w:tab/>
              <w:t>Akcijski načrt odobrijo ustrezne službe za zaščito pred psihosocialnimi tveganji in njihovo preprečevanje, ki so imenovane v skladu s členom 15. Predstavniki delavcev in sindikati so ustrezno in sistematično vključeni v oblikovanje, izvajanje in ocenjevanje tega načrta.</w:t>
            </w:r>
          </w:p>
        </w:tc>
        <w:tc>
          <w:tcPr>
            <w:tcW w:w="4876" w:type="dxa"/>
            <w:hideMark/>
          </w:tcPr>
          <w:p w14:paraId="04C70856" w14:textId="77777777" w:rsidR="00332A21" w:rsidRPr="009B19D7" w:rsidRDefault="00332A21" w:rsidP="008E48AE">
            <w:pPr>
              <w:pStyle w:val="Normal6"/>
              <w:rPr>
                <w:szCs w:val="24"/>
                <w:lang w:val="sl-SI"/>
              </w:rPr>
            </w:pPr>
            <w:r w:rsidRPr="009B19D7">
              <w:rPr>
                <w:lang w:val="sl-SI"/>
              </w:rPr>
              <w:t>3.</w:t>
            </w:r>
            <w:r w:rsidRPr="009B19D7">
              <w:rPr>
                <w:lang w:val="sl-SI"/>
              </w:rPr>
              <w:tab/>
              <w:t>Akcijski načrt odobrijo ustrezne službe za zaščito pred psihosocialnimi tveganji in njihovo preprečevanje, ki so imenovane v skladu s členom 15. Predstavniki delavcev in sindikati so ustrezno in sistematično vključeni v oblikovanje, izvajanje in ocenjevanje tega načrta</w:t>
            </w:r>
            <w:r w:rsidRPr="009B19D7">
              <w:rPr>
                <w:b/>
                <w:i/>
                <w:lang w:val="sl-SI"/>
              </w:rPr>
              <w:t>, tudi prek kolektivnih pogajanj</w:t>
            </w:r>
            <w:r w:rsidRPr="009B19D7">
              <w:rPr>
                <w:lang w:val="sl-SI"/>
              </w:rPr>
              <w:t>.</w:t>
            </w:r>
          </w:p>
        </w:tc>
      </w:tr>
    </w:tbl>
    <w:p w14:paraId="6636296C"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6E00779" w14:textId="77777777" w:rsidR="00332A21" w:rsidRPr="009B19D7" w:rsidRDefault="00332A21" w:rsidP="00332A21">
      <w:r w:rsidRPr="009B19D7">
        <w:rPr>
          <w:rStyle w:val="HideTWBExt"/>
        </w:rPr>
        <w:t>&lt;/Amend&gt;</w:t>
      </w:r>
    </w:p>
    <w:p w14:paraId="1B8B94BC"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373</w:t>
      </w:r>
      <w:r w:rsidRPr="009B19D7">
        <w:rPr>
          <w:rStyle w:val="HideTWBExt"/>
          <w:b w:val="0"/>
          <w:lang w:val="sl-SI"/>
        </w:rPr>
        <w:t>&lt;/NumAm&gt;</w:t>
      </w:r>
    </w:p>
    <w:p w14:paraId="54D5B9BA" w14:textId="77777777" w:rsidR="00332A21" w:rsidRPr="009B19D7" w:rsidRDefault="00332A21" w:rsidP="00332A21">
      <w:pPr>
        <w:pStyle w:val="NormalBold"/>
      </w:pPr>
      <w:r w:rsidRPr="009B19D7">
        <w:rPr>
          <w:rStyle w:val="HideTWBExt"/>
          <w:b w:val="0"/>
        </w:rPr>
        <w:t>&lt;RepeatBlock-By&gt;&lt;Members&gt;</w:t>
      </w:r>
      <w:r w:rsidRPr="009B19D7">
        <w:t>Arba Kokalari, Jörgen Warborn</w:t>
      </w:r>
      <w:r w:rsidRPr="009B19D7">
        <w:rPr>
          <w:rStyle w:val="HideTWBExt"/>
          <w:b w:val="0"/>
        </w:rPr>
        <w:t>&lt;/Members&gt;</w:t>
      </w:r>
    </w:p>
    <w:p w14:paraId="2642EEB6" w14:textId="77777777" w:rsidR="00332A21" w:rsidRPr="009B19D7" w:rsidRDefault="00332A21" w:rsidP="00332A21">
      <w:r w:rsidRPr="009B19D7">
        <w:rPr>
          <w:rStyle w:val="HideTWBExt"/>
        </w:rPr>
        <w:t>&lt;/RepeatBlock-By&gt;</w:t>
      </w:r>
    </w:p>
    <w:p w14:paraId="70CC834C"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0D5E9E0" w14:textId="77777777" w:rsidR="00332A21" w:rsidRPr="009B19D7" w:rsidRDefault="00332A21" w:rsidP="00332A21">
      <w:pPr>
        <w:pStyle w:val="NormalBold"/>
      </w:pPr>
      <w:r w:rsidRPr="009B19D7">
        <w:rPr>
          <w:rStyle w:val="HideTWBExt"/>
          <w:b w:val="0"/>
        </w:rPr>
        <w:t>&lt;Article&gt;</w:t>
      </w:r>
      <w:r w:rsidRPr="009B19D7">
        <w:t>Priloga I – člen 6 – odstavek 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F0B6ED8" w14:textId="77777777" w:rsidTr="008E48AE">
        <w:trPr>
          <w:jc w:val="center"/>
        </w:trPr>
        <w:tc>
          <w:tcPr>
            <w:tcW w:w="9752" w:type="dxa"/>
            <w:gridSpan w:val="2"/>
          </w:tcPr>
          <w:p w14:paraId="597A2C89" w14:textId="77777777" w:rsidR="00332A21" w:rsidRPr="009B19D7" w:rsidRDefault="00332A21" w:rsidP="008E48AE">
            <w:pPr>
              <w:keepNext/>
            </w:pPr>
          </w:p>
        </w:tc>
      </w:tr>
      <w:tr w:rsidR="007262CB" w:rsidRPr="009B19D7" w14:paraId="60ABFE48" w14:textId="77777777" w:rsidTr="008E48AE">
        <w:trPr>
          <w:jc w:val="center"/>
        </w:trPr>
        <w:tc>
          <w:tcPr>
            <w:tcW w:w="4876" w:type="dxa"/>
            <w:hideMark/>
          </w:tcPr>
          <w:p w14:paraId="34A81D9A"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0845B36"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6AE9002" w14:textId="77777777" w:rsidTr="008E48AE">
        <w:trPr>
          <w:jc w:val="center"/>
        </w:trPr>
        <w:tc>
          <w:tcPr>
            <w:tcW w:w="4876" w:type="dxa"/>
            <w:hideMark/>
          </w:tcPr>
          <w:p w14:paraId="4146FDED" w14:textId="77777777" w:rsidR="00332A21" w:rsidRPr="009B19D7" w:rsidRDefault="00332A21" w:rsidP="008E48AE">
            <w:pPr>
              <w:pStyle w:val="Normal6"/>
              <w:rPr>
                <w:lang w:val="sl-SI"/>
              </w:rPr>
            </w:pPr>
            <w:r w:rsidRPr="009B19D7">
              <w:rPr>
                <w:lang w:val="sl-SI"/>
              </w:rPr>
              <w:t>3.</w:t>
            </w:r>
            <w:r w:rsidRPr="009B19D7">
              <w:rPr>
                <w:lang w:val="sl-SI"/>
              </w:rPr>
              <w:tab/>
              <w:t>Akcijski načrt odobrijo ustrezne službe za zaščito pred psihosocialnimi tveganji in njihovo preprečevanje, ki so imenovane v skladu s členom 15. Predstavniki delavcev in sindikati so ustrezno in sistematično vključeni v oblikovanje, izvajanje in ocenjevanje tega načrta.</w:t>
            </w:r>
          </w:p>
        </w:tc>
        <w:tc>
          <w:tcPr>
            <w:tcW w:w="4876" w:type="dxa"/>
            <w:hideMark/>
          </w:tcPr>
          <w:p w14:paraId="5B884AE8" w14:textId="77777777" w:rsidR="00332A21" w:rsidRPr="009B19D7" w:rsidRDefault="00332A21" w:rsidP="008E48AE">
            <w:pPr>
              <w:pStyle w:val="Normal6"/>
              <w:rPr>
                <w:szCs w:val="24"/>
                <w:lang w:val="sl-SI"/>
              </w:rPr>
            </w:pPr>
            <w:r w:rsidRPr="009B19D7">
              <w:rPr>
                <w:lang w:val="sl-SI"/>
              </w:rPr>
              <w:t>3.</w:t>
            </w:r>
            <w:r w:rsidRPr="009B19D7">
              <w:rPr>
                <w:lang w:val="sl-SI"/>
              </w:rPr>
              <w:tab/>
              <w:t xml:space="preserve">Akcijski načrt odobrijo ustrezne službe za zaščito pred psihosocialnimi tveganji in njihovo preprečevanje, ki so imenovane v skladu s členom 15. Predstavniki delavcev in sindikati so ustrezno in sistematično vključeni v oblikovanje, izvajanje in ocenjevanje </w:t>
            </w:r>
            <w:r w:rsidRPr="009B19D7">
              <w:rPr>
                <w:b/>
                <w:i/>
                <w:lang w:val="sl-SI"/>
              </w:rPr>
              <w:t>ukrepov ter</w:t>
            </w:r>
            <w:r w:rsidRPr="009B19D7">
              <w:rPr>
                <w:lang w:val="sl-SI"/>
              </w:rPr>
              <w:t xml:space="preserve"> tega načrta.</w:t>
            </w:r>
          </w:p>
        </w:tc>
      </w:tr>
    </w:tbl>
    <w:p w14:paraId="41D75B84"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DDEB908" w14:textId="77777777" w:rsidR="00332A21" w:rsidRPr="009B19D7" w:rsidRDefault="00332A21" w:rsidP="00332A21">
      <w:r w:rsidRPr="009B19D7">
        <w:rPr>
          <w:rStyle w:val="HideTWBExt"/>
        </w:rPr>
        <w:t>&lt;/Amend&gt;</w:t>
      </w:r>
    </w:p>
    <w:p w14:paraId="646D5F3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374</w:t>
      </w:r>
      <w:r w:rsidRPr="009B19D7">
        <w:rPr>
          <w:rStyle w:val="HideTWBExt"/>
          <w:b w:val="0"/>
          <w:lang w:val="sl-SI"/>
        </w:rPr>
        <w:t>&lt;/NumAm&gt;</w:t>
      </w:r>
    </w:p>
    <w:p w14:paraId="52E9BB3C"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6BC0BDDE" w14:textId="77777777" w:rsidR="00332A21" w:rsidRPr="009B19D7" w:rsidRDefault="00332A21" w:rsidP="00332A21">
      <w:r w:rsidRPr="009B19D7">
        <w:rPr>
          <w:rStyle w:val="HideTWBExt"/>
        </w:rPr>
        <w:t>&lt;/RepeatBlock-By&gt;</w:t>
      </w:r>
    </w:p>
    <w:p w14:paraId="5C40DC04"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F4574B9" w14:textId="77777777" w:rsidR="00332A21" w:rsidRPr="009B19D7" w:rsidRDefault="00332A21" w:rsidP="00332A21">
      <w:pPr>
        <w:pStyle w:val="NormalBold"/>
      </w:pPr>
      <w:r w:rsidRPr="009B19D7">
        <w:rPr>
          <w:rStyle w:val="HideTWBExt"/>
          <w:b w:val="0"/>
        </w:rPr>
        <w:t>&lt;Article&gt;</w:t>
      </w:r>
      <w:r w:rsidRPr="009B19D7">
        <w:t>Priloga I – člen 6 – odstavek 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D460A7D" w14:textId="77777777" w:rsidTr="008E48AE">
        <w:trPr>
          <w:jc w:val="center"/>
        </w:trPr>
        <w:tc>
          <w:tcPr>
            <w:tcW w:w="9752" w:type="dxa"/>
            <w:gridSpan w:val="2"/>
          </w:tcPr>
          <w:p w14:paraId="669BACEE" w14:textId="77777777" w:rsidR="00332A21" w:rsidRPr="009B19D7" w:rsidRDefault="00332A21" w:rsidP="008E48AE">
            <w:pPr>
              <w:keepNext/>
            </w:pPr>
          </w:p>
        </w:tc>
      </w:tr>
      <w:tr w:rsidR="007262CB" w:rsidRPr="009B19D7" w14:paraId="14CEC06D" w14:textId="77777777" w:rsidTr="008E48AE">
        <w:trPr>
          <w:jc w:val="center"/>
        </w:trPr>
        <w:tc>
          <w:tcPr>
            <w:tcW w:w="4876" w:type="dxa"/>
            <w:hideMark/>
          </w:tcPr>
          <w:p w14:paraId="030D4A0F"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FDEE39D"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AA15FF1" w14:textId="77777777" w:rsidTr="008E48AE">
        <w:trPr>
          <w:jc w:val="center"/>
        </w:trPr>
        <w:tc>
          <w:tcPr>
            <w:tcW w:w="4876" w:type="dxa"/>
            <w:hideMark/>
          </w:tcPr>
          <w:p w14:paraId="5AB8DD87" w14:textId="77777777" w:rsidR="00332A21" w:rsidRPr="009B19D7" w:rsidRDefault="00332A21" w:rsidP="008E48AE">
            <w:pPr>
              <w:pStyle w:val="Normal6"/>
              <w:rPr>
                <w:lang w:val="sl-SI"/>
              </w:rPr>
            </w:pPr>
            <w:r w:rsidRPr="009B19D7">
              <w:rPr>
                <w:lang w:val="sl-SI"/>
              </w:rPr>
              <w:t>3.</w:t>
            </w:r>
            <w:r w:rsidRPr="009B19D7">
              <w:rPr>
                <w:lang w:val="sl-SI"/>
              </w:rPr>
              <w:tab/>
              <w:t xml:space="preserve">Akcijski načrt </w:t>
            </w:r>
            <w:r w:rsidRPr="009B19D7">
              <w:rPr>
                <w:b/>
                <w:i/>
                <w:lang w:val="sl-SI"/>
              </w:rPr>
              <w:t>odobrijo ustrezne službe</w:t>
            </w:r>
            <w:r w:rsidRPr="009B19D7">
              <w:rPr>
                <w:lang w:val="sl-SI"/>
              </w:rPr>
              <w:t xml:space="preserve"> za zaščito pred psihosocialnimi tveganji in njihovo preprečevanje, ki so imenovane v skladu s členom 15. Predstavniki delavcev in sindikati so </w:t>
            </w:r>
            <w:r w:rsidRPr="009B19D7">
              <w:rPr>
                <w:b/>
                <w:i/>
                <w:lang w:val="sl-SI"/>
              </w:rPr>
              <w:t>ustrezno in sistematično</w:t>
            </w:r>
            <w:r w:rsidRPr="009B19D7">
              <w:rPr>
                <w:lang w:val="sl-SI"/>
              </w:rPr>
              <w:t xml:space="preserve"> vključeni v oblikovanje, izvajanje in ocenjevanje tega načrta.</w:t>
            </w:r>
          </w:p>
        </w:tc>
        <w:tc>
          <w:tcPr>
            <w:tcW w:w="4876" w:type="dxa"/>
            <w:hideMark/>
          </w:tcPr>
          <w:p w14:paraId="01176C46" w14:textId="77777777" w:rsidR="00332A21" w:rsidRPr="009B19D7" w:rsidRDefault="00332A21" w:rsidP="008E48AE">
            <w:pPr>
              <w:pStyle w:val="Normal6"/>
              <w:rPr>
                <w:szCs w:val="24"/>
                <w:lang w:val="sl-SI"/>
              </w:rPr>
            </w:pPr>
            <w:r w:rsidRPr="009B19D7">
              <w:rPr>
                <w:lang w:val="sl-SI"/>
              </w:rPr>
              <w:t>3.</w:t>
            </w:r>
            <w:r w:rsidRPr="009B19D7">
              <w:rPr>
                <w:lang w:val="sl-SI"/>
              </w:rPr>
              <w:tab/>
              <w:t xml:space="preserve">Akcijski načrt </w:t>
            </w:r>
            <w:r w:rsidRPr="009B19D7">
              <w:rPr>
                <w:b/>
                <w:i/>
                <w:lang w:val="sl-SI"/>
              </w:rPr>
              <w:t>se posreduje v vednost ustreznim službam</w:t>
            </w:r>
            <w:r w:rsidRPr="009B19D7">
              <w:rPr>
                <w:lang w:val="sl-SI"/>
              </w:rPr>
              <w:t xml:space="preserve"> za zaščito pred psihosocialnimi tveganji in njihovo preprečevanje, ki so imenovane v skladu s členom 15. Predstavniki delavcev in sindikati so vključeni v oblikovanje, izvajanje in ocenjevanje tega načrta.</w:t>
            </w:r>
          </w:p>
        </w:tc>
      </w:tr>
    </w:tbl>
    <w:p w14:paraId="1BEA8855"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F7CD390" w14:textId="77777777" w:rsidR="00332A21" w:rsidRPr="009B19D7" w:rsidRDefault="00332A21" w:rsidP="00332A21">
      <w:r w:rsidRPr="009B19D7">
        <w:rPr>
          <w:rStyle w:val="HideTWBExt"/>
        </w:rPr>
        <w:t>&lt;/Amend&gt;</w:t>
      </w:r>
    </w:p>
    <w:p w14:paraId="42CCF502"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375</w:t>
      </w:r>
      <w:r w:rsidRPr="009B19D7">
        <w:rPr>
          <w:rStyle w:val="HideTWBExt"/>
          <w:b w:val="0"/>
          <w:lang w:val="sl-SI"/>
        </w:rPr>
        <w:t>&lt;/NumAm&gt;</w:t>
      </w:r>
    </w:p>
    <w:p w14:paraId="4BE02252"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70918066" w14:textId="77777777" w:rsidR="00332A21" w:rsidRPr="009B19D7" w:rsidRDefault="00332A21" w:rsidP="00332A21">
      <w:r w:rsidRPr="009B19D7">
        <w:rPr>
          <w:rStyle w:val="HideTWBExt"/>
        </w:rPr>
        <w:t>&lt;/RepeatBlock-By&gt;</w:t>
      </w:r>
    </w:p>
    <w:p w14:paraId="18F7B66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21C5B50" w14:textId="77777777" w:rsidR="00332A21" w:rsidRPr="009B19D7" w:rsidRDefault="00332A21" w:rsidP="00332A21">
      <w:pPr>
        <w:pStyle w:val="NormalBold"/>
      </w:pPr>
      <w:r w:rsidRPr="009B19D7">
        <w:rPr>
          <w:rStyle w:val="HideTWBExt"/>
          <w:b w:val="0"/>
        </w:rPr>
        <w:t>&lt;Article&gt;</w:t>
      </w:r>
      <w:r w:rsidRPr="009B19D7">
        <w:t>Priloga I – člen 6 – odstavek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0CD30D6" w14:textId="77777777" w:rsidTr="008E48AE">
        <w:trPr>
          <w:jc w:val="center"/>
        </w:trPr>
        <w:tc>
          <w:tcPr>
            <w:tcW w:w="9752" w:type="dxa"/>
            <w:gridSpan w:val="2"/>
          </w:tcPr>
          <w:p w14:paraId="44E7EF1E" w14:textId="77777777" w:rsidR="00332A21" w:rsidRPr="009B19D7" w:rsidRDefault="00332A21" w:rsidP="008E48AE">
            <w:pPr>
              <w:keepNext/>
            </w:pPr>
          </w:p>
        </w:tc>
      </w:tr>
      <w:tr w:rsidR="007262CB" w:rsidRPr="009B19D7" w14:paraId="3D670C15" w14:textId="77777777" w:rsidTr="008E48AE">
        <w:trPr>
          <w:jc w:val="center"/>
        </w:trPr>
        <w:tc>
          <w:tcPr>
            <w:tcW w:w="4876" w:type="dxa"/>
            <w:hideMark/>
          </w:tcPr>
          <w:p w14:paraId="2AD73A8A"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DED8DD6"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A19E836" w14:textId="77777777" w:rsidTr="008E48AE">
        <w:trPr>
          <w:jc w:val="center"/>
        </w:trPr>
        <w:tc>
          <w:tcPr>
            <w:tcW w:w="4876" w:type="dxa"/>
            <w:hideMark/>
          </w:tcPr>
          <w:p w14:paraId="35474417" w14:textId="77777777" w:rsidR="00332A21" w:rsidRPr="009B19D7" w:rsidRDefault="00332A21" w:rsidP="008E48AE">
            <w:pPr>
              <w:pStyle w:val="Normal6"/>
              <w:rPr>
                <w:lang w:val="sl-SI"/>
              </w:rPr>
            </w:pPr>
            <w:r w:rsidRPr="009B19D7">
              <w:rPr>
                <w:lang w:val="sl-SI"/>
              </w:rPr>
              <w:t>4.</w:t>
            </w:r>
            <w:r w:rsidRPr="009B19D7">
              <w:rPr>
                <w:lang w:val="sl-SI"/>
              </w:rPr>
              <w:tab/>
              <w:t xml:space="preserve">Delodajalci sprejmejo vse potrebne ukrepe za preprečevanje, odpravo ali zmanjšanje psihosocialnih tveganj, povezanih z delom, ki so </w:t>
            </w:r>
            <w:r w:rsidRPr="009B19D7">
              <w:rPr>
                <w:b/>
                <w:i/>
                <w:lang w:val="sl-SI"/>
              </w:rPr>
              <w:t>bila ugotovljena z oceno tveganja</w:t>
            </w:r>
            <w:r w:rsidRPr="009B19D7">
              <w:rPr>
                <w:lang w:val="sl-SI"/>
              </w:rPr>
              <w:t>.</w:t>
            </w:r>
          </w:p>
        </w:tc>
        <w:tc>
          <w:tcPr>
            <w:tcW w:w="4876" w:type="dxa"/>
            <w:hideMark/>
          </w:tcPr>
          <w:p w14:paraId="0A0C049E" w14:textId="77777777" w:rsidR="00332A21" w:rsidRPr="009B19D7" w:rsidRDefault="00332A21" w:rsidP="008E48AE">
            <w:pPr>
              <w:pStyle w:val="Normal6"/>
              <w:rPr>
                <w:szCs w:val="24"/>
                <w:lang w:val="sl-SI"/>
              </w:rPr>
            </w:pPr>
            <w:r w:rsidRPr="009B19D7">
              <w:rPr>
                <w:lang w:val="sl-SI"/>
              </w:rPr>
              <w:t>4.</w:t>
            </w:r>
            <w:r w:rsidRPr="009B19D7">
              <w:rPr>
                <w:lang w:val="sl-SI"/>
              </w:rPr>
              <w:tab/>
              <w:t xml:space="preserve">Delodajalci sprejmejo vse potrebne ukrepe za preprečevanje, odpravo ali zmanjšanje psihosocialnih tveganj, povezanih z delom, ki so </w:t>
            </w:r>
            <w:r w:rsidRPr="009B19D7">
              <w:rPr>
                <w:b/>
                <w:i/>
                <w:lang w:val="sl-SI"/>
              </w:rPr>
              <w:t>vključena v njihov akcijski načrt</w:t>
            </w:r>
            <w:r w:rsidRPr="009B19D7">
              <w:rPr>
                <w:lang w:val="sl-SI"/>
              </w:rPr>
              <w:t>.</w:t>
            </w:r>
          </w:p>
        </w:tc>
      </w:tr>
    </w:tbl>
    <w:p w14:paraId="1EEE05AF"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C5CC88B" w14:textId="77777777" w:rsidR="00332A21" w:rsidRPr="009B19D7" w:rsidRDefault="00332A21" w:rsidP="00332A21">
      <w:r w:rsidRPr="009B19D7">
        <w:rPr>
          <w:rStyle w:val="HideTWBExt"/>
        </w:rPr>
        <w:t>&lt;/Amend&gt;</w:t>
      </w:r>
    </w:p>
    <w:p w14:paraId="7E863849"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376</w:t>
      </w:r>
      <w:r w:rsidRPr="009B19D7">
        <w:rPr>
          <w:rStyle w:val="HideTWBExt"/>
          <w:b w:val="0"/>
          <w:lang w:val="sl-SI"/>
        </w:rPr>
        <w:t>&lt;/NumAm&gt;</w:t>
      </w:r>
    </w:p>
    <w:p w14:paraId="7E2A46C5"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36E9F651" w14:textId="77777777" w:rsidR="00332A21" w:rsidRPr="009B19D7" w:rsidRDefault="00332A21" w:rsidP="00332A21">
      <w:r w:rsidRPr="009B19D7">
        <w:rPr>
          <w:rStyle w:val="HideTWBExt"/>
        </w:rPr>
        <w:t>&lt;/RepeatBlock-By&gt;</w:t>
      </w:r>
    </w:p>
    <w:p w14:paraId="489B59EA"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AD553B5" w14:textId="77777777" w:rsidR="00332A21" w:rsidRPr="009B19D7" w:rsidRDefault="00332A21" w:rsidP="00332A21">
      <w:pPr>
        <w:pStyle w:val="NormalBold"/>
      </w:pPr>
      <w:r w:rsidRPr="009B19D7">
        <w:rPr>
          <w:rStyle w:val="HideTWBExt"/>
          <w:b w:val="0"/>
        </w:rPr>
        <w:t>&lt;Article&gt;</w:t>
      </w:r>
      <w:r w:rsidRPr="009B19D7">
        <w:t>Priloga I – člen 7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E318047" w14:textId="77777777" w:rsidTr="008E48AE">
        <w:trPr>
          <w:jc w:val="center"/>
        </w:trPr>
        <w:tc>
          <w:tcPr>
            <w:tcW w:w="9752" w:type="dxa"/>
            <w:gridSpan w:val="2"/>
          </w:tcPr>
          <w:p w14:paraId="34F8F73C" w14:textId="77777777" w:rsidR="00332A21" w:rsidRPr="009B19D7" w:rsidRDefault="00332A21" w:rsidP="008E48AE">
            <w:pPr>
              <w:keepNext/>
            </w:pPr>
          </w:p>
        </w:tc>
      </w:tr>
      <w:tr w:rsidR="007262CB" w:rsidRPr="009B19D7" w14:paraId="7004AF1A" w14:textId="77777777" w:rsidTr="008E48AE">
        <w:trPr>
          <w:jc w:val="center"/>
        </w:trPr>
        <w:tc>
          <w:tcPr>
            <w:tcW w:w="4876" w:type="dxa"/>
            <w:hideMark/>
          </w:tcPr>
          <w:p w14:paraId="5C130892"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13CAEA4"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DA7A423" w14:textId="77777777" w:rsidTr="008E48AE">
        <w:trPr>
          <w:jc w:val="center"/>
        </w:trPr>
        <w:tc>
          <w:tcPr>
            <w:tcW w:w="4876" w:type="dxa"/>
            <w:hideMark/>
          </w:tcPr>
          <w:p w14:paraId="7EBE7D5D" w14:textId="77777777" w:rsidR="00332A21" w:rsidRPr="009B19D7" w:rsidRDefault="00332A21" w:rsidP="008E48AE">
            <w:pPr>
              <w:pStyle w:val="Normal6"/>
              <w:rPr>
                <w:lang w:val="sl-SI"/>
              </w:rPr>
            </w:pPr>
            <w:r w:rsidRPr="009B19D7">
              <w:rPr>
                <w:b/>
                <w:i/>
                <w:lang w:val="sl-SI"/>
              </w:rPr>
              <w:t>Za vsako prestrukturiranje, reorganizacijo dela ali uvedbo tehnologij za nadzor ali digitalno upravljanje je potrebna predhodna ocena psihosocialnega tveganja.</w:t>
            </w:r>
          </w:p>
        </w:tc>
        <w:tc>
          <w:tcPr>
            <w:tcW w:w="4876" w:type="dxa"/>
            <w:hideMark/>
          </w:tcPr>
          <w:p w14:paraId="6CDC61FA" w14:textId="77777777" w:rsidR="00332A21" w:rsidRPr="009B19D7" w:rsidRDefault="00332A21" w:rsidP="008E48AE">
            <w:pPr>
              <w:pStyle w:val="Normal6"/>
              <w:rPr>
                <w:szCs w:val="24"/>
                <w:lang w:val="sl-SI"/>
              </w:rPr>
            </w:pPr>
            <w:r w:rsidRPr="009B19D7">
              <w:rPr>
                <w:b/>
                <w:i/>
                <w:lang w:val="sl-SI"/>
              </w:rPr>
              <w:t>črtano</w:t>
            </w:r>
          </w:p>
        </w:tc>
      </w:tr>
    </w:tbl>
    <w:p w14:paraId="0350B759"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A9682A2" w14:textId="77777777" w:rsidR="00332A21" w:rsidRPr="009B19D7" w:rsidRDefault="00332A21" w:rsidP="00332A21">
      <w:r w:rsidRPr="009B19D7">
        <w:rPr>
          <w:rStyle w:val="HideTWBExt"/>
        </w:rPr>
        <w:t>&lt;/Amend&gt;</w:t>
      </w:r>
    </w:p>
    <w:p w14:paraId="0B1E6EA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377</w:t>
      </w:r>
      <w:r w:rsidRPr="009B19D7">
        <w:rPr>
          <w:rStyle w:val="HideTWBExt"/>
          <w:b w:val="0"/>
          <w:lang w:val="sl-SI"/>
        </w:rPr>
        <w:t>&lt;/NumAm&gt;</w:t>
      </w:r>
    </w:p>
    <w:p w14:paraId="2986BE94"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3149EE10" w14:textId="77777777" w:rsidR="00332A21" w:rsidRPr="009B19D7" w:rsidRDefault="00332A21" w:rsidP="00332A21">
      <w:r w:rsidRPr="009B19D7">
        <w:rPr>
          <w:rStyle w:val="HideTWBExt"/>
        </w:rPr>
        <w:t>&lt;/RepeatBlock-By&gt;</w:t>
      </w:r>
    </w:p>
    <w:p w14:paraId="7C3E9B6C"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8DD869C" w14:textId="77777777" w:rsidR="00332A21" w:rsidRPr="009B19D7" w:rsidRDefault="00332A21" w:rsidP="00332A21">
      <w:pPr>
        <w:pStyle w:val="NormalBold"/>
      </w:pPr>
      <w:r w:rsidRPr="009B19D7">
        <w:rPr>
          <w:rStyle w:val="HideTWBExt"/>
          <w:b w:val="0"/>
        </w:rPr>
        <w:t>&lt;Article&gt;</w:t>
      </w:r>
      <w:r w:rsidRPr="009B19D7">
        <w:t>Priloga I – člen 7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BA098E5" w14:textId="77777777" w:rsidTr="008E48AE">
        <w:trPr>
          <w:jc w:val="center"/>
        </w:trPr>
        <w:tc>
          <w:tcPr>
            <w:tcW w:w="9752" w:type="dxa"/>
            <w:gridSpan w:val="2"/>
          </w:tcPr>
          <w:p w14:paraId="3581B244" w14:textId="77777777" w:rsidR="00332A21" w:rsidRPr="009B19D7" w:rsidRDefault="00332A21" w:rsidP="008E48AE">
            <w:pPr>
              <w:keepNext/>
            </w:pPr>
          </w:p>
        </w:tc>
      </w:tr>
      <w:tr w:rsidR="007262CB" w:rsidRPr="009B19D7" w14:paraId="6EEEBF7E" w14:textId="77777777" w:rsidTr="008E48AE">
        <w:trPr>
          <w:jc w:val="center"/>
        </w:trPr>
        <w:tc>
          <w:tcPr>
            <w:tcW w:w="4876" w:type="dxa"/>
            <w:hideMark/>
          </w:tcPr>
          <w:p w14:paraId="6B1659E3"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3834B5B"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8896091" w14:textId="77777777" w:rsidTr="008E48AE">
        <w:trPr>
          <w:jc w:val="center"/>
        </w:trPr>
        <w:tc>
          <w:tcPr>
            <w:tcW w:w="4876" w:type="dxa"/>
            <w:hideMark/>
          </w:tcPr>
          <w:p w14:paraId="58353205" w14:textId="77777777" w:rsidR="00332A21" w:rsidRPr="009B19D7" w:rsidRDefault="00332A21" w:rsidP="008E48AE">
            <w:pPr>
              <w:pStyle w:val="Normal6"/>
              <w:rPr>
                <w:lang w:val="sl-SI"/>
              </w:rPr>
            </w:pPr>
            <w:r w:rsidRPr="009B19D7">
              <w:rPr>
                <w:lang w:val="sl-SI"/>
              </w:rPr>
              <w:t>Za vsako prestrukturiranje, reorganizacijo dela ali uvedbo tehnologij za nadzor ali digitalno upravljanje je potrebna predhodna ocena psihosocialnega tveganja.</w:t>
            </w:r>
          </w:p>
        </w:tc>
        <w:tc>
          <w:tcPr>
            <w:tcW w:w="4876" w:type="dxa"/>
            <w:hideMark/>
          </w:tcPr>
          <w:p w14:paraId="0BCCBD5D" w14:textId="77777777" w:rsidR="00332A21" w:rsidRPr="009B19D7" w:rsidRDefault="00332A21" w:rsidP="008E48AE">
            <w:pPr>
              <w:pStyle w:val="Normal6"/>
              <w:rPr>
                <w:szCs w:val="24"/>
                <w:lang w:val="sl-SI"/>
              </w:rPr>
            </w:pPr>
            <w:r w:rsidRPr="009B19D7">
              <w:rPr>
                <w:lang w:val="sl-SI"/>
              </w:rPr>
              <w:t>Za vsako prestrukturiranje, reorganizacijo dela</w:t>
            </w:r>
            <w:r w:rsidRPr="009B19D7">
              <w:rPr>
                <w:b/>
                <w:i/>
                <w:lang w:val="sl-SI"/>
              </w:rPr>
              <w:t>, vključno z možnostmi dela na daljavo,</w:t>
            </w:r>
            <w:r w:rsidRPr="009B19D7">
              <w:rPr>
                <w:lang w:val="sl-SI"/>
              </w:rPr>
              <w:t xml:space="preserve"> ali uvedbo tehnologij za nadzor ali digitalno upravljanje je potrebna predhodna ocena psihosocialnega tveganja</w:t>
            </w:r>
            <w:r w:rsidRPr="009B19D7">
              <w:rPr>
                <w:b/>
                <w:i/>
                <w:lang w:val="sl-SI"/>
              </w:rPr>
              <w:t>, ki jo izvedejo delodajalci v sodelovanju s predstavniki delavcev</w:t>
            </w:r>
            <w:r w:rsidRPr="009B19D7">
              <w:rPr>
                <w:lang w:val="sl-SI"/>
              </w:rPr>
              <w:t>.</w:t>
            </w:r>
          </w:p>
        </w:tc>
      </w:tr>
    </w:tbl>
    <w:p w14:paraId="594A74F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875FCDA" w14:textId="77777777" w:rsidR="00332A21" w:rsidRPr="009B19D7" w:rsidRDefault="00332A21" w:rsidP="00332A21">
      <w:r w:rsidRPr="009B19D7">
        <w:rPr>
          <w:rStyle w:val="HideTWBExt"/>
        </w:rPr>
        <w:t>&lt;/Amend&gt;</w:t>
      </w:r>
    </w:p>
    <w:p w14:paraId="0171F7DD"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378</w:t>
      </w:r>
      <w:r w:rsidRPr="009B19D7">
        <w:rPr>
          <w:rStyle w:val="HideTWBExt"/>
          <w:b w:val="0"/>
          <w:lang w:val="sl-SI"/>
        </w:rPr>
        <w:t>&lt;/NumAm&gt;</w:t>
      </w:r>
    </w:p>
    <w:p w14:paraId="0C3E8366" w14:textId="77777777" w:rsidR="00332A21" w:rsidRPr="009B19D7" w:rsidRDefault="00332A21" w:rsidP="00332A21">
      <w:pPr>
        <w:pStyle w:val="NormalBold"/>
      </w:pPr>
      <w:r w:rsidRPr="009B19D7">
        <w:rPr>
          <w:rStyle w:val="HideTWBExt"/>
          <w:b w:val="0"/>
        </w:rPr>
        <w:t>&lt;RepeatBlock-By&gt;&lt;Members&gt;</w:t>
      </w:r>
      <w:r w:rsidRPr="009B19D7">
        <w:t>Estelle Ceulemans, Johan Danielsson, Marianne Vind, Alicia Homs Ginel, Vilija Blinkevičiūtė, Romana Jerković, Evelyn Regner, Nora Mebarek</w:t>
      </w:r>
      <w:r w:rsidRPr="009B19D7">
        <w:rPr>
          <w:rStyle w:val="HideTWBExt"/>
          <w:b w:val="0"/>
        </w:rPr>
        <w:t>&lt;/Members&gt;</w:t>
      </w:r>
    </w:p>
    <w:p w14:paraId="554396AD" w14:textId="77777777" w:rsidR="00332A21" w:rsidRPr="009B19D7" w:rsidRDefault="00332A21" w:rsidP="00332A21">
      <w:r w:rsidRPr="009B19D7">
        <w:rPr>
          <w:rStyle w:val="HideTWBExt"/>
        </w:rPr>
        <w:t>&lt;/RepeatBlock-By&gt;</w:t>
      </w:r>
    </w:p>
    <w:p w14:paraId="1CF86026"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F8D662C" w14:textId="77777777" w:rsidR="00332A21" w:rsidRPr="009B19D7" w:rsidRDefault="00332A21" w:rsidP="00332A21">
      <w:pPr>
        <w:pStyle w:val="NormalBold"/>
      </w:pPr>
      <w:r w:rsidRPr="009B19D7">
        <w:rPr>
          <w:rStyle w:val="HideTWBExt"/>
          <w:b w:val="0"/>
        </w:rPr>
        <w:t>&lt;Article&gt;</w:t>
      </w:r>
      <w:r w:rsidRPr="009B19D7">
        <w:t>Priloga I – člen 7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B5DB07A" w14:textId="77777777" w:rsidTr="008E48AE">
        <w:trPr>
          <w:jc w:val="center"/>
        </w:trPr>
        <w:tc>
          <w:tcPr>
            <w:tcW w:w="9752" w:type="dxa"/>
            <w:gridSpan w:val="2"/>
          </w:tcPr>
          <w:p w14:paraId="6E95940D" w14:textId="77777777" w:rsidR="00332A21" w:rsidRPr="009B19D7" w:rsidRDefault="00332A21" w:rsidP="008E48AE">
            <w:pPr>
              <w:keepNext/>
            </w:pPr>
          </w:p>
        </w:tc>
      </w:tr>
      <w:tr w:rsidR="007262CB" w:rsidRPr="009B19D7" w14:paraId="29E84E8E" w14:textId="77777777" w:rsidTr="008E48AE">
        <w:trPr>
          <w:jc w:val="center"/>
        </w:trPr>
        <w:tc>
          <w:tcPr>
            <w:tcW w:w="4876" w:type="dxa"/>
            <w:hideMark/>
          </w:tcPr>
          <w:p w14:paraId="54483EF7"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2A4734D"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7CA0262" w14:textId="77777777" w:rsidTr="008E48AE">
        <w:trPr>
          <w:jc w:val="center"/>
        </w:trPr>
        <w:tc>
          <w:tcPr>
            <w:tcW w:w="4876" w:type="dxa"/>
            <w:hideMark/>
          </w:tcPr>
          <w:p w14:paraId="501A618C" w14:textId="77777777" w:rsidR="00332A21" w:rsidRPr="009B19D7" w:rsidRDefault="00332A21" w:rsidP="008E48AE">
            <w:pPr>
              <w:pStyle w:val="Normal6"/>
              <w:rPr>
                <w:lang w:val="sl-SI"/>
              </w:rPr>
            </w:pPr>
            <w:r w:rsidRPr="009B19D7">
              <w:rPr>
                <w:lang w:val="sl-SI"/>
              </w:rPr>
              <w:t>Za vsako prestrukturiranje, reorganizacijo dela ali uvedbo tehnologij za nadzor ali digitalno upravljanje je potrebna predhodna ocena psihosocialnega tveganja.</w:t>
            </w:r>
          </w:p>
        </w:tc>
        <w:tc>
          <w:tcPr>
            <w:tcW w:w="4876" w:type="dxa"/>
            <w:hideMark/>
          </w:tcPr>
          <w:p w14:paraId="1F1D0809" w14:textId="77777777" w:rsidR="00332A21" w:rsidRPr="009B19D7" w:rsidRDefault="00332A21" w:rsidP="008E48AE">
            <w:pPr>
              <w:pStyle w:val="Normal6"/>
              <w:rPr>
                <w:szCs w:val="24"/>
                <w:lang w:val="sl-SI"/>
              </w:rPr>
            </w:pPr>
            <w:r w:rsidRPr="009B19D7">
              <w:rPr>
                <w:lang w:val="sl-SI"/>
              </w:rPr>
              <w:t>Za vsako prestrukturiranje, reorganizacijo dela ali uvedbo tehnologij za nadzor ali digitalno upravljanje je potrebna predhodna ocena psihosocialnega tveganja</w:t>
            </w:r>
            <w:r w:rsidRPr="009B19D7">
              <w:rPr>
                <w:b/>
                <w:i/>
                <w:lang w:val="sl-SI"/>
              </w:rPr>
              <w:t>, vanje pa se učinkovito vključijo delavci in predstavniki delavcev</w:t>
            </w:r>
            <w:r w:rsidRPr="009B19D7">
              <w:rPr>
                <w:lang w:val="sl-SI"/>
              </w:rPr>
              <w:t>.</w:t>
            </w:r>
          </w:p>
        </w:tc>
      </w:tr>
    </w:tbl>
    <w:p w14:paraId="5BCA3D85"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8A701F0" w14:textId="77777777" w:rsidR="00332A21" w:rsidRPr="009B19D7" w:rsidRDefault="00332A21" w:rsidP="00332A21">
      <w:r w:rsidRPr="009B19D7">
        <w:rPr>
          <w:rStyle w:val="HideTWBExt"/>
        </w:rPr>
        <w:t>&lt;/Amend&gt;</w:t>
      </w:r>
    </w:p>
    <w:p w14:paraId="3A02403C"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379</w:t>
      </w:r>
      <w:r w:rsidRPr="009B19D7">
        <w:rPr>
          <w:rStyle w:val="HideTWBExt"/>
          <w:b w:val="0"/>
          <w:lang w:val="sl-SI"/>
        </w:rPr>
        <w:t>&lt;/NumAm&gt;</w:t>
      </w:r>
    </w:p>
    <w:p w14:paraId="036714F1" w14:textId="77777777" w:rsidR="00332A21" w:rsidRPr="009B19D7" w:rsidRDefault="00332A21" w:rsidP="00332A21">
      <w:pPr>
        <w:pStyle w:val="NormalBold"/>
      </w:pPr>
      <w:r w:rsidRPr="009B19D7">
        <w:rPr>
          <w:rStyle w:val="HideTWBExt"/>
          <w:b w:val="0"/>
        </w:rPr>
        <w:t>&lt;RepeatBlock-By&gt;&lt;Members&gt;</w:t>
      </w:r>
      <w:r w:rsidRPr="009B19D7">
        <w:t>Mariateresa Vivaldini, Elena Donazzan, Lara Magoni, Chiara Gemma, Geadis Geadi, Marlena Maląg</w:t>
      </w:r>
      <w:r w:rsidRPr="009B19D7">
        <w:rPr>
          <w:rStyle w:val="HideTWBExt"/>
          <w:b w:val="0"/>
        </w:rPr>
        <w:t>&lt;/Members&gt;</w:t>
      </w:r>
    </w:p>
    <w:p w14:paraId="249B1E8B" w14:textId="77777777" w:rsidR="00332A21" w:rsidRPr="009B19D7" w:rsidRDefault="00332A21" w:rsidP="00332A21">
      <w:r w:rsidRPr="009B19D7">
        <w:rPr>
          <w:rStyle w:val="HideTWBExt"/>
        </w:rPr>
        <w:t>&lt;/RepeatBlock-By&gt;</w:t>
      </w:r>
    </w:p>
    <w:p w14:paraId="6DEF8ECA"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A45C27D" w14:textId="77777777" w:rsidR="00332A21" w:rsidRPr="009B19D7" w:rsidRDefault="00332A21" w:rsidP="00332A21">
      <w:pPr>
        <w:pStyle w:val="NormalBold"/>
      </w:pPr>
      <w:r w:rsidRPr="009B19D7">
        <w:rPr>
          <w:rStyle w:val="HideTWBExt"/>
          <w:b w:val="0"/>
        </w:rPr>
        <w:t>&lt;Article&gt;</w:t>
      </w:r>
      <w:r w:rsidRPr="009B19D7">
        <w:t>Priloga I – člen 7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E912246" w14:textId="77777777" w:rsidTr="008E48AE">
        <w:trPr>
          <w:jc w:val="center"/>
        </w:trPr>
        <w:tc>
          <w:tcPr>
            <w:tcW w:w="9752" w:type="dxa"/>
            <w:gridSpan w:val="2"/>
          </w:tcPr>
          <w:p w14:paraId="0142E67E" w14:textId="77777777" w:rsidR="00332A21" w:rsidRPr="009B19D7" w:rsidRDefault="00332A21" w:rsidP="008E48AE">
            <w:pPr>
              <w:keepNext/>
            </w:pPr>
          </w:p>
        </w:tc>
      </w:tr>
      <w:tr w:rsidR="007262CB" w:rsidRPr="009B19D7" w14:paraId="172A652C" w14:textId="77777777" w:rsidTr="008E48AE">
        <w:trPr>
          <w:jc w:val="center"/>
        </w:trPr>
        <w:tc>
          <w:tcPr>
            <w:tcW w:w="4876" w:type="dxa"/>
            <w:hideMark/>
          </w:tcPr>
          <w:p w14:paraId="20DCC19B"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FFC2529"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8381DB0" w14:textId="77777777" w:rsidTr="008E48AE">
        <w:trPr>
          <w:jc w:val="center"/>
        </w:trPr>
        <w:tc>
          <w:tcPr>
            <w:tcW w:w="4876" w:type="dxa"/>
            <w:hideMark/>
          </w:tcPr>
          <w:p w14:paraId="50780334" w14:textId="77777777" w:rsidR="00332A21" w:rsidRPr="009B19D7" w:rsidRDefault="00332A21" w:rsidP="008E48AE">
            <w:pPr>
              <w:pStyle w:val="Normal6"/>
              <w:rPr>
                <w:lang w:val="sl-SI"/>
              </w:rPr>
            </w:pPr>
            <w:r w:rsidRPr="009B19D7">
              <w:rPr>
                <w:lang w:val="sl-SI"/>
              </w:rPr>
              <w:t>Za vsako prestrukturiranje, reorganizacijo dela ali uvedbo tehnologij za nadzor ali digitalno upravljanje je potrebna predhodna ocena psihosocialnega tveganja.</w:t>
            </w:r>
          </w:p>
        </w:tc>
        <w:tc>
          <w:tcPr>
            <w:tcW w:w="4876" w:type="dxa"/>
            <w:hideMark/>
          </w:tcPr>
          <w:p w14:paraId="271FC0E7" w14:textId="77777777" w:rsidR="00332A21" w:rsidRPr="009B19D7" w:rsidRDefault="00332A21" w:rsidP="008E48AE">
            <w:pPr>
              <w:pStyle w:val="Normal6"/>
              <w:rPr>
                <w:szCs w:val="24"/>
                <w:lang w:val="sl-SI"/>
              </w:rPr>
            </w:pPr>
            <w:r w:rsidRPr="009B19D7">
              <w:rPr>
                <w:lang w:val="sl-SI"/>
              </w:rPr>
              <w:t>Za vsako prestrukturiranje, reorganizacijo dela ali uvedbo tehnologij za nadzor ali digitalno upravljanje je potrebna predhodna ocena psihosocialnega tveganja</w:t>
            </w:r>
            <w:r w:rsidRPr="009B19D7">
              <w:rPr>
                <w:b/>
                <w:i/>
                <w:lang w:val="sl-SI"/>
              </w:rPr>
              <w:t>, če se pričakuje znaten vpliv na delavce</w:t>
            </w:r>
            <w:r w:rsidRPr="009B19D7">
              <w:rPr>
                <w:lang w:val="sl-SI"/>
              </w:rPr>
              <w:t>.</w:t>
            </w:r>
          </w:p>
        </w:tc>
      </w:tr>
    </w:tbl>
    <w:p w14:paraId="6BD78C2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7289C3E" w14:textId="77777777" w:rsidR="00332A21" w:rsidRPr="009B19D7" w:rsidRDefault="00332A21" w:rsidP="00332A21">
      <w:r w:rsidRPr="009B19D7">
        <w:rPr>
          <w:rStyle w:val="HideTWBExt"/>
        </w:rPr>
        <w:t>&lt;/Amend&gt;</w:t>
      </w:r>
    </w:p>
    <w:p w14:paraId="7BFEDBE6"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380</w:t>
      </w:r>
      <w:r w:rsidRPr="009B19D7">
        <w:rPr>
          <w:rStyle w:val="HideTWBExt"/>
          <w:b w:val="0"/>
          <w:lang w:val="sl-SI"/>
        </w:rPr>
        <w:t>&lt;/NumAm&gt;</w:t>
      </w:r>
    </w:p>
    <w:p w14:paraId="7B46FD8A" w14:textId="77777777" w:rsidR="00332A21" w:rsidRPr="009B19D7" w:rsidRDefault="00332A21" w:rsidP="00332A21">
      <w:pPr>
        <w:pStyle w:val="NormalBold"/>
      </w:pPr>
      <w:r w:rsidRPr="009B19D7">
        <w:rPr>
          <w:rStyle w:val="HideTWBExt"/>
          <w:b w:val="0"/>
        </w:rPr>
        <w:t>&lt;RepeatBlock-By&gt;&lt;Members&gt;</w:t>
      </w:r>
      <w:r w:rsidRPr="009B19D7">
        <w:t>Li Andersson</w:t>
      </w:r>
      <w:r w:rsidRPr="009B19D7">
        <w:rPr>
          <w:rStyle w:val="HideTWBExt"/>
          <w:b w:val="0"/>
        </w:rPr>
        <w:t>&lt;/Members&gt;</w:t>
      </w:r>
    </w:p>
    <w:p w14:paraId="6D79820E" w14:textId="77777777" w:rsidR="00332A21" w:rsidRPr="009B19D7" w:rsidRDefault="00332A21" w:rsidP="00332A21">
      <w:r w:rsidRPr="009B19D7">
        <w:rPr>
          <w:rStyle w:val="HideTWBExt"/>
        </w:rPr>
        <w:t>&lt;/RepeatBlock-By&gt;</w:t>
      </w:r>
    </w:p>
    <w:p w14:paraId="697F34B7"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0164465" w14:textId="77777777" w:rsidR="00332A21" w:rsidRPr="009B19D7" w:rsidRDefault="00332A21" w:rsidP="00332A21">
      <w:pPr>
        <w:pStyle w:val="NormalBold"/>
      </w:pPr>
      <w:r w:rsidRPr="009B19D7">
        <w:rPr>
          <w:rStyle w:val="HideTWBExt"/>
          <w:b w:val="0"/>
        </w:rPr>
        <w:t>&lt;Article&gt;</w:t>
      </w:r>
      <w:r w:rsidRPr="009B19D7">
        <w:t>Priloga I – člen 7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9604336" w14:textId="77777777" w:rsidTr="008E48AE">
        <w:trPr>
          <w:jc w:val="center"/>
        </w:trPr>
        <w:tc>
          <w:tcPr>
            <w:tcW w:w="9752" w:type="dxa"/>
            <w:gridSpan w:val="2"/>
          </w:tcPr>
          <w:p w14:paraId="014AB076" w14:textId="77777777" w:rsidR="00332A21" w:rsidRPr="009B19D7" w:rsidRDefault="00332A21" w:rsidP="008E48AE">
            <w:pPr>
              <w:keepNext/>
            </w:pPr>
          </w:p>
        </w:tc>
      </w:tr>
      <w:tr w:rsidR="007262CB" w:rsidRPr="009B19D7" w14:paraId="4B6D8A9F" w14:textId="77777777" w:rsidTr="008E48AE">
        <w:trPr>
          <w:jc w:val="center"/>
        </w:trPr>
        <w:tc>
          <w:tcPr>
            <w:tcW w:w="4876" w:type="dxa"/>
            <w:hideMark/>
          </w:tcPr>
          <w:p w14:paraId="6CFF25C3"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358A98F"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0DE8F17" w14:textId="77777777" w:rsidTr="008E48AE">
        <w:trPr>
          <w:jc w:val="center"/>
        </w:trPr>
        <w:tc>
          <w:tcPr>
            <w:tcW w:w="4876" w:type="dxa"/>
            <w:hideMark/>
          </w:tcPr>
          <w:p w14:paraId="446BCE07" w14:textId="77777777" w:rsidR="00332A21" w:rsidRPr="009B19D7" w:rsidRDefault="00332A21" w:rsidP="008E48AE">
            <w:pPr>
              <w:pStyle w:val="Normal6"/>
              <w:rPr>
                <w:lang w:val="sl-SI"/>
              </w:rPr>
            </w:pPr>
            <w:r w:rsidRPr="009B19D7">
              <w:rPr>
                <w:lang w:val="sl-SI"/>
              </w:rPr>
              <w:t>Za vsako prestrukturiranje, reorganizacijo dela ali uvedbo tehnologij za nadzor ali digitalno upravljanje je potrebna predhodna ocena psihosocialnega tveganja.</w:t>
            </w:r>
          </w:p>
        </w:tc>
        <w:tc>
          <w:tcPr>
            <w:tcW w:w="4876" w:type="dxa"/>
            <w:hideMark/>
          </w:tcPr>
          <w:p w14:paraId="76CBBB54" w14:textId="77777777" w:rsidR="00332A21" w:rsidRPr="009B19D7" w:rsidRDefault="00332A21" w:rsidP="008E48AE">
            <w:pPr>
              <w:pStyle w:val="Normal6"/>
              <w:rPr>
                <w:szCs w:val="24"/>
                <w:lang w:val="sl-SI"/>
              </w:rPr>
            </w:pPr>
            <w:r w:rsidRPr="009B19D7">
              <w:rPr>
                <w:lang w:val="sl-SI"/>
              </w:rPr>
              <w:t>Za vsako prestrukturiranje, reorganizacijo dela</w:t>
            </w:r>
            <w:r w:rsidRPr="009B19D7">
              <w:rPr>
                <w:b/>
                <w:i/>
                <w:lang w:val="sl-SI"/>
              </w:rPr>
              <w:t>, zmanjšanje števila zaposlenih</w:t>
            </w:r>
            <w:r w:rsidRPr="009B19D7">
              <w:rPr>
                <w:lang w:val="sl-SI"/>
              </w:rPr>
              <w:t xml:space="preserve"> ali uvedbo tehnologij za nadzor ali digitalno upravljanje je potrebna predhodna ocena psihosocialnega tveganja.</w:t>
            </w:r>
          </w:p>
        </w:tc>
      </w:tr>
    </w:tbl>
    <w:p w14:paraId="75240559"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1EE16AE" w14:textId="77777777" w:rsidR="00332A21" w:rsidRPr="009B19D7" w:rsidRDefault="00332A21" w:rsidP="00332A21">
      <w:r w:rsidRPr="009B19D7">
        <w:rPr>
          <w:rStyle w:val="HideTWBExt"/>
        </w:rPr>
        <w:t>&lt;/Amend&gt;</w:t>
      </w:r>
    </w:p>
    <w:p w14:paraId="25E8CD15"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381</w:t>
      </w:r>
      <w:r w:rsidRPr="009B19D7">
        <w:rPr>
          <w:rStyle w:val="HideTWBExt"/>
          <w:b w:val="0"/>
          <w:lang w:val="sl-SI"/>
        </w:rPr>
        <w:t>&lt;/NumAm&gt;</w:t>
      </w:r>
    </w:p>
    <w:p w14:paraId="6F105720"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60EB55D1" w14:textId="77777777" w:rsidR="00332A21" w:rsidRPr="009B19D7" w:rsidRDefault="00332A21" w:rsidP="00332A21">
      <w:r w:rsidRPr="009B19D7">
        <w:rPr>
          <w:rStyle w:val="HideTWBExt"/>
        </w:rPr>
        <w:t>&lt;/RepeatBlock-By&gt;</w:t>
      </w:r>
    </w:p>
    <w:p w14:paraId="3F48220B"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D4EE825" w14:textId="77777777" w:rsidR="00332A21" w:rsidRPr="009B19D7" w:rsidRDefault="00332A21" w:rsidP="00332A21">
      <w:pPr>
        <w:pStyle w:val="NormalBold"/>
      </w:pPr>
      <w:r w:rsidRPr="009B19D7">
        <w:rPr>
          <w:rStyle w:val="HideTWBExt"/>
          <w:b w:val="0"/>
        </w:rPr>
        <w:t>&lt;Article&gt;</w:t>
      </w:r>
      <w:r w:rsidRPr="009B19D7">
        <w:t>Priloga I – točka 7 – odstavek 1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AC39504" w14:textId="77777777" w:rsidTr="008E48AE">
        <w:trPr>
          <w:jc w:val="center"/>
        </w:trPr>
        <w:tc>
          <w:tcPr>
            <w:tcW w:w="9752" w:type="dxa"/>
            <w:gridSpan w:val="2"/>
          </w:tcPr>
          <w:p w14:paraId="672CBFB6" w14:textId="77777777" w:rsidR="00332A21" w:rsidRPr="009B19D7" w:rsidRDefault="00332A21" w:rsidP="008E48AE">
            <w:pPr>
              <w:keepNext/>
            </w:pPr>
          </w:p>
        </w:tc>
      </w:tr>
      <w:tr w:rsidR="007262CB" w:rsidRPr="009B19D7" w14:paraId="4114B367" w14:textId="77777777" w:rsidTr="008E48AE">
        <w:trPr>
          <w:jc w:val="center"/>
        </w:trPr>
        <w:tc>
          <w:tcPr>
            <w:tcW w:w="4876" w:type="dxa"/>
            <w:hideMark/>
          </w:tcPr>
          <w:p w14:paraId="7C388381"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F19EFE4"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DBC67CC" w14:textId="77777777" w:rsidTr="008E48AE">
        <w:trPr>
          <w:jc w:val="center"/>
        </w:trPr>
        <w:tc>
          <w:tcPr>
            <w:tcW w:w="4876" w:type="dxa"/>
          </w:tcPr>
          <w:p w14:paraId="52334B63" w14:textId="77777777" w:rsidR="00332A21" w:rsidRPr="009B19D7" w:rsidRDefault="00332A21" w:rsidP="008E48AE">
            <w:pPr>
              <w:pStyle w:val="Normal6"/>
              <w:rPr>
                <w:lang w:val="sl-SI"/>
              </w:rPr>
            </w:pPr>
          </w:p>
        </w:tc>
        <w:tc>
          <w:tcPr>
            <w:tcW w:w="4876" w:type="dxa"/>
            <w:hideMark/>
          </w:tcPr>
          <w:p w14:paraId="14DFEE0F" w14:textId="77777777" w:rsidR="00332A21" w:rsidRPr="009B19D7" w:rsidRDefault="00332A21" w:rsidP="008E48AE">
            <w:pPr>
              <w:pStyle w:val="Normal6"/>
              <w:rPr>
                <w:szCs w:val="24"/>
                <w:lang w:val="sl-SI"/>
              </w:rPr>
            </w:pPr>
            <w:r w:rsidRPr="009B19D7">
              <w:rPr>
                <w:b/>
                <w:i/>
                <w:lang w:val="sl-SI"/>
              </w:rPr>
              <w:t>Delodajalci rezultate v zvezi z morebitnimi tveganji za nesreče, povezane z delom, psihosocialnimi in ergonomskimi tveganji ter neupravičenim pritiskom na delavce vključijo v svoje sisteme varnosti in zdravja. Pri uporabi tehnologij za digitalno upravljanje se upošteva dobro počutje delavcev ter zagotavljajo njihovo telesno in duševno zdravje in varnost.</w:t>
            </w:r>
          </w:p>
        </w:tc>
      </w:tr>
    </w:tbl>
    <w:p w14:paraId="6FE6FFB5"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BECB3AD" w14:textId="77777777" w:rsidR="00332A21" w:rsidRPr="009B19D7" w:rsidRDefault="00332A21" w:rsidP="00332A21">
      <w:r w:rsidRPr="009B19D7">
        <w:rPr>
          <w:rStyle w:val="HideTWBExt"/>
        </w:rPr>
        <w:t>&lt;/Amend&gt;</w:t>
      </w:r>
    </w:p>
    <w:p w14:paraId="12B59D23"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382</w:t>
      </w:r>
      <w:r w:rsidRPr="009B19D7">
        <w:rPr>
          <w:rStyle w:val="HideTWBExt"/>
          <w:b w:val="0"/>
          <w:lang w:val="sl-SI"/>
        </w:rPr>
        <w:t>&lt;/NumAm&gt;</w:t>
      </w:r>
    </w:p>
    <w:p w14:paraId="5C59FE69"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0381F2EA" w14:textId="77777777" w:rsidR="00332A21" w:rsidRPr="009B19D7" w:rsidRDefault="00332A21" w:rsidP="00332A21">
      <w:r w:rsidRPr="009B19D7">
        <w:rPr>
          <w:rStyle w:val="HideTWBExt"/>
        </w:rPr>
        <w:t>&lt;/RepeatBlock-By&gt;</w:t>
      </w:r>
    </w:p>
    <w:p w14:paraId="2B50BCA6"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361E446" w14:textId="77777777" w:rsidR="00332A21" w:rsidRPr="009B19D7" w:rsidRDefault="00332A21" w:rsidP="00332A21">
      <w:pPr>
        <w:pStyle w:val="NormalBold"/>
      </w:pPr>
      <w:r w:rsidRPr="009B19D7">
        <w:rPr>
          <w:rStyle w:val="HideTWBExt"/>
          <w:b w:val="0"/>
        </w:rPr>
        <w:t>&lt;Article&gt;</w:t>
      </w:r>
      <w:r w:rsidRPr="009B19D7">
        <w:t>Priloga I – člen 7– odstavek 1 b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69CBA58" w14:textId="77777777" w:rsidTr="008E48AE">
        <w:trPr>
          <w:jc w:val="center"/>
        </w:trPr>
        <w:tc>
          <w:tcPr>
            <w:tcW w:w="9752" w:type="dxa"/>
            <w:gridSpan w:val="2"/>
          </w:tcPr>
          <w:p w14:paraId="6D7F4591" w14:textId="77777777" w:rsidR="00332A21" w:rsidRPr="009B19D7" w:rsidRDefault="00332A21" w:rsidP="008E48AE">
            <w:pPr>
              <w:keepNext/>
            </w:pPr>
          </w:p>
        </w:tc>
      </w:tr>
      <w:tr w:rsidR="007262CB" w:rsidRPr="009B19D7" w14:paraId="377D1970" w14:textId="77777777" w:rsidTr="008E48AE">
        <w:trPr>
          <w:jc w:val="center"/>
        </w:trPr>
        <w:tc>
          <w:tcPr>
            <w:tcW w:w="4876" w:type="dxa"/>
            <w:hideMark/>
          </w:tcPr>
          <w:p w14:paraId="05A5A6C0"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EFAD2FD"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61D5FFB" w14:textId="77777777" w:rsidTr="008E48AE">
        <w:trPr>
          <w:jc w:val="center"/>
        </w:trPr>
        <w:tc>
          <w:tcPr>
            <w:tcW w:w="4876" w:type="dxa"/>
          </w:tcPr>
          <w:p w14:paraId="5545BC3F" w14:textId="77777777" w:rsidR="00332A21" w:rsidRPr="009B19D7" w:rsidRDefault="00332A21" w:rsidP="008E48AE">
            <w:pPr>
              <w:pStyle w:val="Normal6"/>
              <w:rPr>
                <w:lang w:val="sl-SI"/>
              </w:rPr>
            </w:pPr>
          </w:p>
        </w:tc>
        <w:tc>
          <w:tcPr>
            <w:tcW w:w="4876" w:type="dxa"/>
            <w:hideMark/>
          </w:tcPr>
          <w:p w14:paraId="6F539F91" w14:textId="77777777" w:rsidR="00332A21" w:rsidRPr="009B19D7" w:rsidRDefault="00332A21" w:rsidP="008E48AE">
            <w:pPr>
              <w:pStyle w:val="Normal6"/>
              <w:rPr>
                <w:szCs w:val="24"/>
                <w:lang w:val="sl-SI"/>
              </w:rPr>
            </w:pPr>
            <w:r w:rsidRPr="009B19D7">
              <w:rPr>
                <w:b/>
                <w:i/>
                <w:lang w:val="sl-SI"/>
              </w:rPr>
              <w:t>Delodajalci zagotovijo, da uvedba digitalnih sistemov ne povzroči prekomernega bremena ali spremljanja delavcev, hkrati pa ves čas zagotavljajo stalen, smiseln in učinkovit človeški nadzor nad vsemi odločitvami, ki se sprejmejo ali so podprte s tehnologijami za digitalno upravljanje.</w:t>
            </w:r>
          </w:p>
        </w:tc>
      </w:tr>
    </w:tbl>
    <w:p w14:paraId="5FF80602"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90B753C" w14:textId="77777777" w:rsidR="00332A21" w:rsidRPr="009B19D7" w:rsidRDefault="00332A21" w:rsidP="00332A21">
      <w:r w:rsidRPr="009B19D7">
        <w:rPr>
          <w:rStyle w:val="HideTWBExt"/>
        </w:rPr>
        <w:t>&lt;/Amend&gt;</w:t>
      </w:r>
    </w:p>
    <w:p w14:paraId="579D57F6"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383</w:t>
      </w:r>
      <w:r w:rsidRPr="009B19D7">
        <w:rPr>
          <w:rStyle w:val="HideTWBExt"/>
          <w:b w:val="0"/>
          <w:lang w:val="sl-SI"/>
        </w:rPr>
        <w:t>&lt;/NumAm&gt;</w:t>
      </w:r>
    </w:p>
    <w:p w14:paraId="4A44580D" w14:textId="77777777" w:rsidR="00332A21" w:rsidRPr="009B19D7" w:rsidRDefault="00332A21" w:rsidP="00332A21">
      <w:pPr>
        <w:pStyle w:val="NormalBold"/>
      </w:pPr>
      <w:r w:rsidRPr="009B19D7">
        <w:rPr>
          <w:rStyle w:val="HideTWBExt"/>
          <w:b w:val="0"/>
        </w:rPr>
        <w:t>&lt;RepeatBlock-By&gt;&lt;Members&gt;</w:t>
      </w:r>
      <w:r w:rsidRPr="009B19D7">
        <w:t>Maria Zacharia</w:t>
      </w:r>
      <w:r w:rsidRPr="009B19D7">
        <w:rPr>
          <w:rStyle w:val="HideTWBExt"/>
          <w:b w:val="0"/>
        </w:rPr>
        <w:t>&lt;/Members&gt;</w:t>
      </w:r>
    </w:p>
    <w:p w14:paraId="3AF2C2D7" w14:textId="77777777" w:rsidR="00332A21" w:rsidRPr="009B19D7" w:rsidRDefault="00332A21" w:rsidP="00332A21">
      <w:r w:rsidRPr="009B19D7">
        <w:rPr>
          <w:rStyle w:val="HideTWBExt"/>
        </w:rPr>
        <w:t>&lt;/RepeatBlock-By&gt;</w:t>
      </w:r>
    </w:p>
    <w:p w14:paraId="0E297CF6"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8ABAE73" w14:textId="77777777" w:rsidR="00332A21" w:rsidRPr="009B19D7" w:rsidRDefault="00332A21" w:rsidP="00332A21">
      <w:pPr>
        <w:pStyle w:val="NormalBold"/>
      </w:pPr>
      <w:r w:rsidRPr="009B19D7">
        <w:rPr>
          <w:rStyle w:val="HideTWBExt"/>
          <w:b w:val="0"/>
        </w:rPr>
        <w:t>&lt;Article&gt;</w:t>
      </w:r>
      <w:r w:rsidRPr="009B19D7">
        <w:t>Priloga I – člen 8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F295EC6" w14:textId="77777777" w:rsidTr="008E48AE">
        <w:trPr>
          <w:jc w:val="center"/>
        </w:trPr>
        <w:tc>
          <w:tcPr>
            <w:tcW w:w="9752" w:type="dxa"/>
            <w:gridSpan w:val="2"/>
          </w:tcPr>
          <w:p w14:paraId="1D505DC0" w14:textId="77777777" w:rsidR="00332A21" w:rsidRPr="009B19D7" w:rsidRDefault="00332A21" w:rsidP="008E48AE">
            <w:pPr>
              <w:keepNext/>
            </w:pPr>
          </w:p>
        </w:tc>
      </w:tr>
      <w:tr w:rsidR="007262CB" w:rsidRPr="009B19D7" w14:paraId="341A33FD" w14:textId="77777777" w:rsidTr="008E48AE">
        <w:trPr>
          <w:jc w:val="center"/>
        </w:trPr>
        <w:tc>
          <w:tcPr>
            <w:tcW w:w="4876" w:type="dxa"/>
            <w:hideMark/>
          </w:tcPr>
          <w:p w14:paraId="6125AB78"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D2FF6C1"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8F404A7" w14:textId="77777777" w:rsidTr="008E48AE">
        <w:trPr>
          <w:jc w:val="center"/>
        </w:trPr>
        <w:tc>
          <w:tcPr>
            <w:tcW w:w="4876" w:type="dxa"/>
            <w:hideMark/>
          </w:tcPr>
          <w:p w14:paraId="6C493DB6" w14:textId="77777777" w:rsidR="00332A21" w:rsidRPr="009B19D7" w:rsidRDefault="00332A21" w:rsidP="008E48AE">
            <w:pPr>
              <w:pStyle w:val="Normal6"/>
              <w:rPr>
                <w:lang w:val="sl-SI"/>
              </w:rPr>
            </w:pPr>
            <w:r w:rsidRPr="009B19D7">
              <w:rPr>
                <w:lang w:val="sl-SI"/>
              </w:rPr>
              <w:t>Delavci imajo pravico do psihološko varnega delovnega okolja, v katerem niso izpostavljeni stalnim psihosocialnim tveganjem, povezanim z delom, ter ponižujočimi ali sramotilnimi praksam, ki lahko znatno negativno vplivajo na njihovo telesno in duševno zdravje.</w:t>
            </w:r>
          </w:p>
        </w:tc>
        <w:tc>
          <w:tcPr>
            <w:tcW w:w="4876" w:type="dxa"/>
            <w:hideMark/>
          </w:tcPr>
          <w:p w14:paraId="50D14FED" w14:textId="77777777" w:rsidR="00332A21" w:rsidRPr="009B19D7" w:rsidRDefault="00332A21" w:rsidP="008E48AE">
            <w:pPr>
              <w:pStyle w:val="Normal6"/>
              <w:rPr>
                <w:szCs w:val="24"/>
                <w:lang w:val="sl-SI"/>
              </w:rPr>
            </w:pPr>
            <w:r w:rsidRPr="009B19D7">
              <w:rPr>
                <w:lang w:val="sl-SI"/>
              </w:rPr>
              <w:t>Delavci imajo pravico do psihološko varnega delovnega okolja, v katerem niso izpostavljeni stalnim psihosocialnim tveganjem, povezanim z delom, ter ponižujočimi ali sramotilnimi praksam, ki lahko znatno negativno vplivajo na njihovo telesno in duševno zdravje.</w:t>
            </w:r>
            <w:r w:rsidRPr="009B19D7">
              <w:rPr>
                <w:b/>
                <w:i/>
                <w:lang w:val="sl-SI"/>
              </w:rPr>
              <w:t xml:space="preserve"> V nasprotnem primeru imajo delavci dostop do pravnih sredstev za svojo zaščito in/ali odškodnino za kršitev.</w:t>
            </w:r>
          </w:p>
        </w:tc>
      </w:tr>
    </w:tbl>
    <w:p w14:paraId="14632E12" w14:textId="77777777" w:rsidR="00332A21" w:rsidRPr="009B19D7" w:rsidRDefault="00332A21" w:rsidP="00332A21">
      <w:pPr>
        <w:pStyle w:val="Olang"/>
        <w:rPr>
          <w:noProof w:val="0"/>
          <w:lang w:val="sl-SI"/>
        </w:rPr>
      </w:pPr>
      <w:r w:rsidRPr="009B19D7">
        <w:rPr>
          <w:noProof w:val="0"/>
          <w:lang w:val="sl-SI"/>
        </w:rPr>
        <w:t xml:space="preserve">Or. </w:t>
      </w:r>
      <w:r w:rsidRPr="009B19D7">
        <w:rPr>
          <w:rStyle w:val="HideTWBExt"/>
          <w:lang w:val="sl-SI"/>
        </w:rPr>
        <w:t>&lt;Original&gt;</w:t>
      </w:r>
      <w:r w:rsidRPr="009B19D7">
        <w:rPr>
          <w:rStyle w:val="HideTWBInt"/>
          <w:lang w:val="sl-SI"/>
        </w:rPr>
        <w:t>{EL}</w:t>
      </w:r>
      <w:r w:rsidRPr="009B19D7">
        <w:rPr>
          <w:noProof w:val="0"/>
          <w:lang w:val="sl-SI"/>
        </w:rPr>
        <w:t>el</w:t>
      </w:r>
      <w:r w:rsidRPr="009B19D7">
        <w:rPr>
          <w:rStyle w:val="HideTWBExt"/>
          <w:lang w:val="sl-SI"/>
        </w:rPr>
        <w:t>&lt;/Original&gt;</w:t>
      </w:r>
    </w:p>
    <w:p w14:paraId="3BEB333E" w14:textId="77777777" w:rsidR="00332A21" w:rsidRPr="009B19D7" w:rsidRDefault="00332A21" w:rsidP="00332A21">
      <w:r w:rsidRPr="009B19D7">
        <w:rPr>
          <w:rStyle w:val="HideTWBExt"/>
        </w:rPr>
        <w:t>&lt;/Amend&gt;</w:t>
      </w:r>
    </w:p>
    <w:p w14:paraId="4919AF09"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384</w:t>
      </w:r>
      <w:r w:rsidRPr="009B19D7">
        <w:rPr>
          <w:rStyle w:val="HideTWBExt"/>
          <w:b w:val="0"/>
          <w:lang w:val="sl-SI"/>
        </w:rPr>
        <w:t>&lt;/NumAm&gt;</w:t>
      </w:r>
    </w:p>
    <w:p w14:paraId="795CBA1E" w14:textId="77777777" w:rsidR="00332A21" w:rsidRPr="009B19D7" w:rsidRDefault="00332A21" w:rsidP="00332A21">
      <w:pPr>
        <w:pStyle w:val="NormalBold"/>
      </w:pPr>
      <w:r w:rsidRPr="009B19D7">
        <w:rPr>
          <w:rStyle w:val="HideTWBExt"/>
          <w:b w:val="0"/>
        </w:rPr>
        <w:t>&lt;RepeatBlock-By&gt;&lt;Members&gt;</w:t>
      </w:r>
      <w:r w:rsidRPr="009B19D7">
        <w:t>Estelle Ceulemans, Johan Danielsson, Marianne Vind, Alicia Homs Ginel, Vilija Blinkevičiūtė, Romana Jerković, Evelyn Regner, Nora Mebarek</w:t>
      </w:r>
      <w:r w:rsidRPr="009B19D7">
        <w:rPr>
          <w:rStyle w:val="HideTWBExt"/>
          <w:b w:val="0"/>
        </w:rPr>
        <w:t>&lt;/Members&gt;</w:t>
      </w:r>
    </w:p>
    <w:p w14:paraId="755D0688" w14:textId="77777777" w:rsidR="00332A21" w:rsidRPr="009B19D7" w:rsidRDefault="00332A21" w:rsidP="00332A21">
      <w:r w:rsidRPr="009B19D7">
        <w:rPr>
          <w:rStyle w:val="HideTWBExt"/>
        </w:rPr>
        <w:t>&lt;/RepeatBlock-By&gt;</w:t>
      </w:r>
    </w:p>
    <w:p w14:paraId="0CD0968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92A9985" w14:textId="77777777" w:rsidR="00332A21" w:rsidRPr="009B19D7" w:rsidRDefault="00332A21" w:rsidP="00332A21">
      <w:pPr>
        <w:pStyle w:val="NormalBold"/>
      </w:pPr>
      <w:r w:rsidRPr="009B19D7">
        <w:rPr>
          <w:rStyle w:val="HideTWBExt"/>
          <w:b w:val="0"/>
        </w:rPr>
        <w:t>&lt;Article&gt;</w:t>
      </w:r>
      <w:r w:rsidRPr="009B19D7">
        <w:t>Priloga I – člen 8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1B92631" w14:textId="77777777" w:rsidTr="008E48AE">
        <w:trPr>
          <w:jc w:val="center"/>
        </w:trPr>
        <w:tc>
          <w:tcPr>
            <w:tcW w:w="9752" w:type="dxa"/>
            <w:gridSpan w:val="2"/>
          </w:tcPr>
          <w:p w14:paraId="3250682C" w14:textId="77777777" w:rsidR="00332A21" w:rsidRPr="009B19D7" w:rsidRDefault="00332A21" w:rsidP="008E48AE">
            <w:pPr>
              <w:keepNext/>
            </w:pPr>
          </w:p>
        </w:tc>
      </w:tr>
      <w:tr w:rsidR="007262CB" w:rsidRPr="009B19D7" w14:paraId="50C71F99" w14:textId="77777777" w:rsidTr="008E48AE">
        <w:trPr>
          <w:jc w:val="center"/>
        </w:trPr>
        <w:tc>
          <w:tcPr>
            <w:tcW w:w="4876" w:type="dxa"/>
            <w:hideMark/>
          </w:tcPr>
          <w:p w14:paraId="46FB0735"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7505B31"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D477562" w14:textId="77777777" w:rsidTr="008E48AE">
        <w:trPr>
          <w:jc w:val="center"/>
        </w:trPr>
        <w:tc>
          <w:tcPr>
            <w:tcW w:w="4876" w:type="dxa"/>
            <w:hideMark/>
          </w:tcPr>
          <w:p w14:paraId="0213FE49" w14:textId="77777777" w:rsidR="00332A21" w:rsidRPr="009B19D7" w:rsidRDefault="00332A21" w:rsidP="008E48AE">
            <w:pPr>
              <w:pStyle w:val="Normal6"/>
              <w:rPr>
                <w:lang w:val="sl-SI"/>
              </w:rPr>
            </w:pPr>
            <w:r w:rsidRPr="009B19D7">
              <w:rPr>
                <w:lang w:val="sl-SI"/>
              </w:rPr>
              <w:t>Delavci imajo pravico do psihološko varnega delovnega okolja, v katerem niso izpostavljeni stalnim psihosocialnim tveganjem, povezanim z delom, ter ponižujočimi ali sramotilnimi praksam, ki lahko znatno negativno vplivajo na njihovo telesno in duševno zdravje.</w:t>
            </w:r>
          </w:p>
        </w:tc>
        <w:tc>
          <w:tcPr>
            <w:tcW w:w="4876" w:type="dxa"/>
            <w:hideMark/>
          </w:tcPr>
          <w:p w14:paraId="540EF7DB" w14:textId="77777777" w:rsidR="00332A21" w:rsidRPr="009B19D7" w:rsidRDefault="00332A21" w:rsidP="008E48AE">
            <w:pPr>
              <w:pStyle w:val="Normal6"/>
              <w:rPr>
                <w:szCs w:val="24"/>
                <w:lang w:val="sl-SI"/>
              </w:rPr>
            </w:pPr>
            <w:r w:rsidRPr="009B19D7">
              <w:rPr>
                <w:lang w:val="sl-SI"/>
              </w:rPr>
              <w:t xml:space="preserve">Delavci imajo pravico do psihološko varnega delovnega okolja, v katerem niso izpostavljeni stalnim psihosocialnim tveganjem, povezanim z delom, ter ponižujočimi ali sramotilnimi praksam, ki lahko znatno negativno vplivajo na njihovo telesno in duševno zdravje </w:t>
            </w:r>
            <w:r w:rsidRPr="009B19D7">
              <w:rPr>
                <w:b/>
                <w:i/>
                <w:lang w:val="sl-SI"/>
              </w:rPr>
              <w:t>ter dobro počutje</w:t>
            </w:r>
            <w:r w:rsidRPr="009B19D7">
              <w:rPr>
                <w:lang w:val="sl-SI"/>
              </w:rPr>
              <w:t>.</w:t>
            </w:r>
          </w:p>
        </w:tc>
      </w:tr>
    </w:tbl>
    <w:p w14:paraId="196F25DE"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80C7363" w14:textId="77777777" w:rsidR="00332A21" w:rsidRPr="009B19D7" w:rsidRDefault="00332A21" w:rsidP="00332A21">
      <w:r w:rsidRPr="009B19D7">
        <w:rPr>
          <w:rStyle w:val="HideTWBExt"/>
        </w:rPr>
        <w:t>&lt;/Amend&gt;</w:t>
      </w:r>
    </w:p>
    <w:p w14:paraId="70B39094"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385</w:t>
      </w:r>
      <w:r w:rsidRPr="009B19D7">
        <w:rPr>
          <w:rStyle w:val="HideTWBExt"/>
          <w:b w:val="0"/>
          <w:lang w:val="sl-SI"/>
        </w:rPr>
        <w:t>&lt;/NumAm&gt;</w:t>
      </w:r>
    </w:p>
    <w:p w14:paraId="33BE6205"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29C33528" w14:textId="77777777" w:rsidR="00332A21" w:rsidRPr="009B19D7" w:rsidRDefault="00332A21" w:rsidP="00332A21">
      <w:r w:rsidRPr="009B19D7">
        <w:rPr>
          <w:rStyle w:val="HideTWBExt"/>
        </w:rPr>
        <w:t>&lt;/RepeatBlock-By&gt;</w:t>
      </w:r>
    </w:p>
    <w:p w14:paraId="40DB031E"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D136998" w14:textId="77777777" w:rsidR="00332A21" w:rsidRPr="009B19D7" w:rsidRDefault="00332A21" w:rsidP="00332A21">
      <w:pPr>
        <w:pStyle w:val="NormalBold"/>
      </w:pPr>
      <w:r w:rsidRPr="009B19D7">
        <w:rPr>
          <w:rStyle w:val="HideTWBExt"/>
          <w:b w:val="0"/>
        </w:rPr>
        <w:t>&lt;Article&gt;</w:t>
      </w:r>
      <w:r w:rsidRPr="009B19D7">
        <w:t>Priloga I – člen 8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00AE63C" w14:textId="77777777" w:rsidTr="008E48AE">
        <w:trPr>
          <w:jc w:val="center"/>
        </w:trPr>
        <w:tc>
          <w:tcPr>
            <w:tcW w:w="9752" w:type="dxa"/>
            <w:gridSpan w:val="2"/>
          </w:tcPr>
          <w:p w14:paraId="5CC6C1EF" w14:textId="77777777" w:rsidR="00332A21" w:rsidRPr="009B19D7" w:rsidRDefault="00332A21" w:rsidP="008E48AE">
            <w:pPr>
              <w:keepNext/>
            </w:pPr>
          </w:p>
        </w:tc>
      </w:tr>
      <w:tr w:rsidR="007262CB" w:rsidRPr="009B19D7" w14:paraId="1D1DC4A7" w14:textId="77777777" w:rsidTr="008E48AE">
        <w:trPr>
          <w:jc w:val="center"/>
        </w:trPr>
        <w:tc>
          <w:tcPr>
            <w:tcW w:w="4876" w:type="dxa"/>
            <w:hideMark/>
          </w:tcPr>
          <w:p w14:paraId="4D2F61AA"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DC296BE"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B7EE6DE" w14:textId="77777777" w:rsidTr="008E48AE">
        <w:trPr>
          <w:jc w:val="center"/>
        </w:trPr>
        <w:tc>
          <w:tcPr>
            <w:tcW w:w="4876" w:type="dxa"/>
            <w:hideMark/>
          </w:tcPr>
          <w:p w14:paraId="1A0DF50A" w14:textId="77777777" w:rsidR="00332A21" w:rsidRPr="009B19D7" w:rsidRDefault="00332A21" w:rsidP="008E48AE">
            <w:pPr>
              <w:pStyle w:val="Normal6"/>
              <w:rPr>
                <w:lang w:val="sl-SI"/>
              </w:rPr>
            </w:pPr>
            <w:r w:rsidRPr="009B19D7">
              <w:rPr>
                <w:lang w:val="sl-SI"/>
              </w:rPr>
              <w:t xml:space="preserve">Delavci imajo pravico do psihološko varnega delovnega okolja, v katerem niso izpostavljeni stalnim psihosocialnim tveganjem, povezanim z delom, </w:t>
            </w:r>
            <w:r w:rsidRPr="009B19D7">
              <w:rPr>
                <w:b/>
                <w:i/>
                <w:lang w:val="sl-SI"/>
              </w:rPr>
              <w:t>ter ponižujočimi ali sramotilnimi praksam</w:t>
            </w:r>
            <w:r w:rsidRPr="009B19D7">
              <w:rPr>
                <w:lang w:val="sl-SI"/>
              </w:rPr>
              <w:t>, ki lahko znatno negativno vplivajo na njihovo telesno in duševno zdravje.</w:t>
            </w:r>
          </w:p>
        </w:tc>
        <w:tc>
          <w:tcPr>
            <w:tcW w:w="4876" w:type="dxa"/>
            <w:hideMark/>
          </w:tcPr>
          <w:p w14:paraId="247E4738" w14:textId="77777777" w:rsidR="00332A21" w:rsidRPr="009B19D7" w:rsidRDefault="00332A21" w:rsidP="008E48AE">
            <w:pPr>
              <w:pStyle w:val="Normal6"/>
              <w:rPr>
                <w:szCs w:val="24"/>
                <w:lang w:val="sl-SI"/>
              </w:rPr>
            </w:pPr>
            <w:r w:rsidRPr="009B19D7">
              <w:rPr>
                <w:lang w:val="sl-SI"/>
              </w:rPr>
              <w:t xml:space="preserve">Delavci imajo pravico do psihološko varnega delovnega okolja, v katerem niso izpostavljeni stalnim psihosocialnim tveganjem, povezanim z delom, </w:t>
            </w:r>
            <w:r w:rsidRPr="009B19D7">
              <w:rPr>
                <w:b/>
                <w:i/>
                <w:lang w:val="sl-SI"/>
              </w:rPr>
              <w:t>ali dejavnikom tveganja</w:t>
            </w:r>
            <w:r w:rsidRPr="009B19D7">
              <w:rPr>
                <w:lang w:val="sl-SI"/>
              </w:rPr>
              <w:t xml:space="preserve">, ki lahko znatno negativno vplivajo na njihovo telesno in duševno zdravje </w:t>
            </w:r>
            <w:r w:rsidRPr="009B19D7">
              <w:rPr>
                <w:b/>
                <w:i/>
                <w:lang w:val="sl-SI"/>
              </w:rPr>
              <w:t>ter dobro počutje</w:t>
            </w:r>
            <w:r w:rsidRPr="009B19D7">
              <w:rPr>
                <w:lang w:val="sl-SI"/>
              </w:rPr>
              <w:t>.</w:t>
            </w:r>
          </w:p>
        </w:tc>
      </w:tr>
    </w:tbl>
    <w:p w14:paraId="6E6B9CFA"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17203DB" w14:textId="77777777" w:rsidR="00332A21" w:rsidRPr="009B19D7" w:rsidRDefault="00332A21" w:rsidP="00332A21">
      <w:r w:rsidRPr="009B19D7">
        <w:rPr>
          <w:rStyle w:val="HideTWBExt"/>
        </w:rPr>
        <w:t>&lt;/Amend&gt;</w:t>
      </w:r>
    </w:p>
    <w:p w14:paraId="7E0AA4B9"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386</w:t>
      </w:r>
      <w:r w:rsidRPr="009B19D7">
        <w:rPr>
          <w:rStyle w:val="HideTWBExt"/>
          <w:b w:val="0"/>
          <w:lang w:val="sl-SI"/>
        </w:rPr>
        <w:t>&lt;/NumAm&gt;</w:t>
      </w:r>
    </w:p>
    <w:p w14:paraId="795E47F0"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30FAB069" w14:textId="77777777" w:rsidR="00332A21" w:rsidRPr="009B19D7" w:rsidRDefault="00332A21" w:rsidP="00332A21">
      <w:r w:rsidRPr="009B19D7">
        <w:rPr>
          <w:rStyle w:val="HideTWBExt"/>
        </w:rPr>
        <w:t>&lt;/RepeatBlock-By&gt;</w:t>
      </w:r>
    </w:p>
    <w:p w14:paraId="1C4E671E"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6D69B81" w14:textId="77777777" w:rsidR="00332A21" w:rsidRPr="009B19D7" w:rsidRDefault="00332A21" w:rsidP="00332A21">
      <w:pPr>
        <w:pStyle w:val="NormalBold"/>
      </w:pPr>
      <w:r w:rsidRPr="009B19D7">
        <w:rPr>
          <w:rStyle w:val="HideTWBExt"/>
          <w:b w:val="0"/>
        </w:rPr>
        <w:t>&lt;Article&gt;</w:t>
      </w:r>
      <w:r w:rsidRPr="009B19D7">
        <w:t>Priloga I – člen 9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C45A5FC" w14:textId="77777777" w:rsidTr="008E48AE">
        <w:trPr>
          <w:jc w:val="center"/>
        </w:trPr>
        <w:tc>
          <w:tcPr>
            <w:tcW w:w="9752" w:type="dxa"/>
            <w:gridSpan w:val="2"/>
          </w:tcPr>
          <w:p w14:paraId="721860C7" w14:textId="77777777" w:rsidR="00332A21" w:rsidRPr="009B19D7" w:rsidRDefault="00332A21" w:rsidP="008E48AE">
            <w:pPr>
              <w:keepNext/>
            </w:pPr>
          </w:p>
        </w:tc>
      </w:tr>
      <w:tr w:rsidR="007262CB" w:rsidRPr="009B19D7" w14:paraId="12E19E39" w14:textId="77777777" w:rsidTr="008E48AE">
        <w:trPr>
          <w:jc w:val="center"/>
        </w:trPr>
        <w:tc>
          <w:tcPr>
            <w:tcW w:w="4876" w:type="dxa"/>
            <w:hideMark/>
          </w:tcPr>
          <w:p w14:paraId="06FD7969"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52761D9"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51A4CEE" w14:textId="77777777" w:rsidTr="008E48AE">
        <w:trPr>
          <w:jc w:val="center"/>
        </w:trPr>
        <w:tc>
          <w:tcPr>
            <w:tcW w:w="4876" w:type="dxa"/>
            <w:hideMark/>
          </w:tcPr>
          <w:p w14:paraId="747FA2C2" w14:textId="77777777" w:rsidR="00332A21" w:rsidRPr="009B19D7" w:rsidRDefault="00332A21" w:rsidP="008E48AE">
            <w:pPr>
              <w:pStyle w:val="Normal6"/>
              <w:rPr>
                <w:lang w:val="sl-SI"/>
              </w:rPr>
            </w:pPr>
            <w:r w:rsidRPr="009B19D7">
              <w:rPr>
                <w:lang w:val="sl-SI"/>
              </w:rPr>
              <w:t xml:space="preserve">Delavci, ki so bili odsotni z dela zaradi zdravstvenih težav, ki </w:t>
            </w:r>
            <w:r w:rsidRPr="009B19D7">
              <w:rPr>
                <w:b/>
                <w:i/>
                <w:lang w:val="sl-SI"/>
              </w:rPr>
              <w:t>so posledica</w:t>
            </w:r>
            <w:r w:rsidRPr="009B19D7">
              <w:rPr>
                <w:lang w:val="sl-SI"/>
              </w:rPr>
              <w:t xml:space="preserve"> psihosocialnih tveganj, povezanih z delom, vključno s stresom v zvezi z delom, izgorelostjo, nadlegovanjem ali nasiljem, imajo pravico do podpore pri vrnitvi na delo in vzdržne vrnitve na delo.</w:t>
            </w:r>
          </w:p>
        </w:tc>
        <w:tc>
          <w:tcPr>
            <w:tcW w:w="4876" w:type="dxa"/>
            <w:hideMark/>
          </w:tcPr>
          <w:p w14:paraId="5F93D334" w14:textId="77777777" w:rsidR="00332A21" w:rsidRPr="009B19D7" w:rsidRDefault="00332A21" w:rsidP="008E48AE">
            <w:pPr>
              <w:pStyle w:val="Normal6"/>
              <w:rPr>
                <w:szCs w:val="24"/>
                <w:lang w:val="sl-SI"/>
              </w:rPr>
            </w:pPr>
            <w:r w:rsidRPr="009B19D7">
              <w:rPr>
                <w:lang w:val="sl-SI"/>
              </w:rPr>
              <w:t xml:space="preserve">Delavci, ki so bili odsotni z dela zaradi zdravstvenih težav, ki </w:t>
            </w:r>
            <w:r w:rsidRPr="009B19D7">
              <w:rPr>
                <w:b/>
                <w:i/>
                <w:lang w:val="sl-SI"/>
              </w:rPr>
              <w:t>izhajajo iz</w:t>
            </w:r>
            <w:r w:rsidRPr="009B19D7">
              <w:rPr>
                <w:lang w:val="sl-SI"/>
              </w:rPr>
              <w:t xml:space="preserve"> psihosocialnih tveganj, povezanih z delom, vključno s stresom v zvezi z delom, izgorelostjo, nadlegovanjem ali nasiljem, imajo pravico do podpore pri vrnitvi na delo in vzdržne vrnitve na delo </w:t>
            </w:r>
            <w:r w:rsidRPr="009B19D7">
              <w:rPr>
                <w:b/>
                <w:i/>
                <w:lang w:val="sl-SI"/>
              </w:rPr>
              <w:t>v skladu z delovnim okoljem ob taki vrnitvi</w:t>
            </w:r>
            <w:r w:rsidRPr="009B19D7">
              <w:rPr>
                <w:lang w:val="sl-SI"/>
              </w:rPr>
              <w:t>.</w:t>
            </w:r>
          </w:p>
        </w:tc>
      </w:tr>
    </w:tbl>
    <w:p w14:paraId="1D06148A"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D4EAFF4" w14:textId="77777777" w:rsidR="00332A21" w:rsidRPr="009B19D7" w:rsidRDefault="00332A21" w:rsidP="00332A21">
      <w:r w:rsidRPr="009B19D7">
        <w:rPr>
          <w:rStyle w:val="HideTWBExt"/>
        </w:rPr>
        <w:t>&lt;/Amend&gt;</w:t>
      </w:r>
    </w:p>
    <w:p w14:paraId="1EC0D180"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387</w:t>
      </w:r>
      <w:r w:rsidRPr="009B19D7">
        <w:rPr>
          <w:rStyle w:val="HideTWBExt"/>
          <w:b w:val="0"/>
          <w:lang w:val="sl-SI"/>
        </w:rPr>
        <w:t>&lt;/NumAm&gt;</w:t>
      </w:r>
    </w:p>
    <w:p w14:paraId="6631D545"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20CF93A2" w14:textId="77777777" w:rsidR="00332A21" w:rsidRPr="009B19D7" w:rsidRDefault="00332A21" w:rsidP="00332A21">
      <w:r w:rsidRPr="009B19D7">
        <w:rPr>
          <w:rStyle w:val="HideTWBExt"/>
        </w:rPr>
        <w:t>&lt;/RepeatBlock-By&gt;</w:t>
      </w:r>
    </w:p>
    <w:p w14:paraId="565F5FFA"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3F1E784" w14:textId="77777777" w:rsidR="00332A21" w:rsidRPr="009B19D7" w:rsidRDefault="00332A21" w:rsidP="00332A21">
      <w:pPr>
        <w:pStyle w:val="NormalBold"/>
      </w:pPr>
      <w:r w:rsidRPr="009B19D7">
        <w:rPr>
          <w:rStyle w:val="HideTWBExt"/>
          <w:b w:val="0"/>
        </w:rPr>
        <w:t>&lt;Article&gt;</w:t>
      </w:r>
      <w:r w:rsidRPr="009B19D7">
        <w:t>Priloga I – člen 9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6F21E97" w14:textId="77777777" w:rsidTr="008E48AE">
        <w:trPr>
          <w:jc w:val="center"/>
        </w:trPr>
        <w:tc>
          <w:tcPr>
            <w:tcW w:w="9752" w:type="dxa"/>
            <w:gridSpan w:val="2"/>
          </w:tcPr>
          <w:p w14:paraId="124B89CC" w14:textId="77777777" w:rsidR="00332A21" w:rsidRPr="009B19D7" w:rsidRDefault="00332A21" w:rsidP="008E48AE">
            <w:pPr>
              <w:keepNext/>
            </w:pPr>
          </w:p>
        </w:tc>
      </w:tr>
      <w:tr w:rsidR="007262CB" w:rsidRPr="009B19D7" w14:paraId="73692689" w14:textId="77777777" w:rsidTr="008E48AE">
        <w:trPr>
          <w:jc w:val="center"/>
        </w:trPr>
        <w:tc>
          <w:tcPr>
            <w:tcW w:w="4876" w:type="dxa"/>
            <w:hideMark/>
          </w:tcPr>
          <w:p w14:paraId="418C6BA2"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30A0B88"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F46115F" w14:textId="77777777" w:rsidTr="008E48AE">
        <w:trPr>
          <w:jc w:val="center"/>
        </w:trPr>
        <w:tc>
          <w:tcPr>
            <w:tcW w:w="4876" w:type="dxa"/>
            <w:hideMark/>
          </w:tcPr>
          <w:p w14:paraId="23F85693" w14:textId="77777777" w:rsidR="00332A21" w:rsidRPr="009B19D7" w:rsidRDefault="00332A21" w:rsidP="008E48AE">
            <w:pPr>
              <w:pStyle w:val="Normal6"/>
              <w:rPr>
                <w:lang w:val="sl-SI"/>
              </w:rPr>
            </w:pPr>
            <w:r w:rsidRPr="009B19D7">
              <w:rPr>
                <w:lang w:val="sl-SI"/>
              </w:rPr>
              <w:t>Delavci, ki so bili odsotni z dela zaradi zdravstvenih težav, ki so posledica psihosocialnih tveganj, povezanih z delom, vključno s stresom v zvezi z delom, izgorelostjo, nadlegovanjem ali nasiljem, imajo pravico do podpore pri vrnitvi na delo in vzdržne vrnitve na delo.</w:t>
            </w:r>
          </w:p>
        </w:tc>
        <w:tc>
          <w:tcPr>
            <w:tcW w:w="4876" w:type="dxa"/>
            <w:hideMark/>
          </w:tcPr>
          <w:p w14:paraId="091E022C" w14:textId="77777777" w:rsidR="00332A21" w:rsidRPr="009B19D7" w:rsidRDefault="00332A21" w:rsidP="008E48AE">
            <w:pPr>
              <w:pStyle w:val="Normal6"/>
              <w:rPr>
                <w:szCs w:val="24"/>
                <w:lang w:val="sl-SI"/>
              </w:rPr>
            </w:pPr>
            <w:r w:rsidRPr="009B19D7">
              <w:rPr>
                <w:lang w:val="sl-SI"/>
              </w:rPr>
              <w:t xml:space="preserve">Delavci, ki so bili </w:t>
            </w:r>
            <w:r w:rsidRPr="009B19D7">
              <w:rPr>
                <w:b/>
                <w:i/>
                <w:lang w:val="sl-SI"/>
              </w:rPr>
              <w:t>dolgo ali večkrat</w:t>
            </w:r>
            <w:r w:rsidRPr="009B19D7">
              <w:rPr>
                <w:lang w:val="sl-SI"/>
              </w:rPr>
              <w:t xml:space="preserve"> odsotni z dela zaradi zdravstvenih težav, ki so posledica psihosocialnih tveganj, povezanih z delom, vključno s stresom v zvezi z delom, izgorelostjo, nadlegovanjem ali nasiljem, imajo pravico do podpore pri vrnitvi na delo in vzdržne vrnitve na delo.</w:t>
            </w:r>
          </w:p>
        </w:tc>
      </w:tr>
    </w:tbl>
    <w:p w14:paraId="1E155CFB"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49CB924" w14:textId="77777777" w:rsidR="00332A21" w:rsidRPr="009B19D7" w:rsidRDefault="00332A21" w:rsidP="00332A21">
      <w:r w:rsidRPr="009B19D7">
        <w:rPr>
          <w:rStyle w:val="HideTWBExt"/>
        </w:rPr>
        <w:t>&lt;/Amend&gt;</w:t>
      </w:r>
    </w:p>
    <w:p w14:paraId="7B775724"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388</w:t>
      </w:r>
      <w:r w:rsidRPr="009B19D7">
        <w:rPr>
          <w:rStyle w:val="HideTWBExt"/>
          <w:b w:val="0"/>
          <w:lang w:val="sl-SI"/>
        </w:rPr>
        <w:t>&lt;/NumAm&gt;</w:t>
      </w:r>
    </w:p>
    <w:p w14:paraId="2C5701B5"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20E93986" w14:textId="77777777" w:rsidR="00332A21" w:rsidRPr="009B19D7" w:rsidRDefault="00332A21" w:rsidP="00332A21">
      <w:r w:rsidRPr="009B19D7">
        <w:rPr>
          <w:rStyle w:val="HideTWBExt"/>
        </w:rPr>
        <w:t>&lt;/RepeatBlock-By&gt;</w:t>
      </w:r>
    </w:p>
    <w:p w14:paraId="2E508912"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2A744A3" w14:textId="77777777" w:rsidR="00332A21" w:rsidRPr="009B19D7" w:rsidRDefault="00332A21" w:rsidP="00332A21">
      <w:pPr>
        <w:pStyle w:val="NormalBold"/>
      </w:pPr>
      <w:r w:rsidRPr="009B19D7">
        <w:rPr>
          <w:rStyle w:val="HideTWBExt"/>
          <w:b w:val="0"/>
        </w:rPr>
        <w:t>&lt;Article&gt;</w:t>
      </w:r>
      <w:r w:rsidRPr="009B19D7">
        <w:t>Priloga I – člen 9 – odstavek 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3E4BD9F" w14:textId="77777777" w:rsidTr="008E48AE">
        <w:trPr>
          <w:jc w:val="center"/>
        </w:trPr>
        <w:tc>
          <w:tcPr>
            <w:tcW w:w="9752" w:type="dxa"/>
            <w:gridSpan w:val="2"/>
          </w:tcPr>
          <w:p w14:paraId="46011DE5" w14:textId="77777777" w:rsidR="00332A21" w:rsidRPr="009B19D7" w:rsidRDefault="00332A21" w:rsidP="008E48AE">
            <w:pPr>
              <w:keepNext/>
            </w:pPr>
          </w:p>
        </w:tc>
      </w:tr>
      <w:tr w:rsidR="007262CB" w:rsidRPr="009B19D7" w14:paraId="6F0B19B5" w14:textId="77777777" w:rsidTr="008E48AE">
        <w:trPr>
          <w:jc w:val="center"/>
        </w:trPr>
        <w:tc>
          <w:tcPr>
            <w:tcW w:w="4876" w:type="dxa"/>
            <w:hideMark/>
          </w:tcPr>
          <w:p w14:paraId="694B580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A7CC12A"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1FA10AC" w14:textId="77777777" w:rsidTr="008E48AE">
        <w:trPr>
          <w:jc w:val="center"/>
        </w:trPr>
        <w:tc>
          <w:tcPr>
            <w:tcW w:w="4876" w:type="dxa"/>
            <w:hideMark/>
          </w:tcPr>
          <w:p w14:paraId="17E63077" w14:textId="77777777" w:rsidR="00332A21" w:rsidRPr="009B19D7" w:rsidRDefault="00332A21" w:rsidP="008E48AE">
            <w:pPr>
              <w:pStyle w:val="Normal6"/>
              <w:rPr>
                <w:lang w:val="sl-SI"/>
              </w:rPr>
            </w:pPr>
            <w:r w:rsidRPr="009B19D7">
              <w:rPr>
                <w:lang w:val="sl-SI"/>
              </w:rPr>
              <w:t xml:space="preserve">Ta pravica je del obveznosti delodajalca v okviru sekundarnega </w:t>
            </w:r>
            <w:r w:rsidRPr="009B19D7">
              <w:rPr>
                <w:b/>
                <w:i/>
                <w:lang w:val="sl-SI"/>
              </w:rPr>
              <w:t>in terciarnega</w:t>
            </w:r>
            <w:r w:rsidRPr="009B19D7">
              <w:rPr>
                <w:lang w:val="sl-SI"/>
              </w:rPr>
              <w:t xml:space="preserve"> preprečevanja psihosocialnih tveganj, povezanih z delom.</w:t>
            </w:r>
          </w:p>
        </w:tc>
        <w:tc>
          <w:tcPr>
            <w:tcW w:w="4876" w:type="dxa"/>
            <w:hideMark/>
          </w:tcPr>
          <w:p w14:paraId="74DDF482" w14:textId="77777777" w:rsidR="00332A21" w:rsidRPr="009B19D7" w:rsidRDefault="00332A21" w:rsidP="008E48AE">
            <w:pPr>
              <w:pStyle w:val="Normal6"/>
              <w:rPr>
                <w:szCs w:val="24"/>
                <w:lang w:val="sl-SI"/>
              </w:rPr>
            </w:pPr>
            <w:r w:rsidRPr="009B19D7">
              <w:rPr>
                <w:lang w:val="sl-SI"/>
              </w:rPr>
              <w:t>Ta pravica je del obveznosti delodajalca v okviru sekundarnega preprečevanja psihosocialnih tveganj, povezanih z delom.</w:t>
            </w:r>
          </w:p>
        </w:tc>
      </w:tr>
    </w:tbl>
    <w:p w14:paraId="715E4A42"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953B386" w14:textId="77777777" w:rsidR="00332A21" w:rsidRPr="009B19D7" w:rsidRDefault="00332A21" w:rsidP="00332A21">
      <w:r w:rsidRPr="009B19D7">
        <w:rPr>
          <w:rStyle w:val="HideTWBExt"/>
        </w:rPr>
        <w:t>&lt;/Amend&gt;</w:t>
      </w:r>
    </w:p>
    <w:p w14:paraId="2B1AFBAA"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389</w:t>
      </w:r>
      <w:r w:rsidRPr="009B19D7">
        <w:rPr>
          <w:rStyle w:val="HideTWBExt"/>
          <w:b w:val="0"/>
          <w:lang w:val="sl-SI"/>
        </w:rPr>
        <w:t>&lt;/NumAm&gt;</w:t>
      </w:r>
    </w:p>
    <w:p w14:paraId="45357662" w14:textId="77777777" w:rsidR="00332A21" w:rsidRPr="009B19D7" w:rsidRDefault="00332A21" w:rsidP="00332A21">
      <w:pPr>
        <w:pStyle w:val="NormalBold"/>
      </w:pPr>
      <w:r w:rsidRPr="009B19D7">
        <w:rPr>
          <w:rStyle w:val="HideTWBExt"/>
          <w:b w:val="0"/>
        </w:rPr>
        <w:t>&lt;RepeatBlock-By&gt;&lt;Members&gt;</w:t>
      </w:r>
      <w:r w:rsidRPr="009B19D7">
        <w:t>Liesbet Sommen, Wouter Beke</w:t>
      </w:r>
      <w:r w:rsidRPr="009B19D7">
        <w:rPr>
          <w:rStyle w:val="HideTWBExt"/>
          <w:b w:val="0"/>
        </w:rPr>
        <w:t>&lt;/Members&gt;</w:t>
      </w:r>
    </w:p>
    <w:p w14:paraId="2F0B6E56" w14:textId="77777777" w:rsidR="00332A21" w:rsidRPr="009B19D7" w:rsidRDefault="00332A21" w:rsidP="00332A21">
      <w:r w:rsidRPr="009B19D7">
        <w:rPr>
          <w:rStyle w:val="HideTWBExt"/>
        </w:rPr>
        <w:t>&lt;/RepeatBlock-By&gt;</w:t>
      </w:r>
    </w:p>
    <w:p w14:paraId="64949FD3"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4C43F8A" w14:textId="77777777" w:rsidR="00332A21" w:rsidRPr="009B19D7" w:rsidRDefault="00332A21" w:rsidP="00332A21">
      <w:pPr>
        <w:pStyle w:val="NormalBold"/>
      </w:pPr>
      <w:r w:rsidRPr="009B19D7">
        <w:rPr>
          <w:rStyle w:val="HideTWBExt"/>
          <w:b w:val="0"/>
        </w:rPr>
        <w:t>&lt;Article&gt;</w:t>
      </w:r>
      <w:r w:rsidRPr="009B19D7">
        <w:t>Priloga I – točka 9 – odstavek 3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FAF9EE6" w14:textId="77777777" w:rsidTr="008E48AE">
        <w:trPr>
          <w:jc w:val="center"/>
        </w:trPr>
        <w:tc>
          <w:tcPr>
            <w:tcW w:w="9752" w:type="dxa"/>
            <w:gridSpan w:val="2"/>
          </w:tcPr>
          <w:p w14:paraId="67C65B76" w14:textId="77777777" w:rsidR="00332A21" w:rsidRPr="009B19D7" w:rsidRDefault="00332A21" w:rsidP="008E48AE">
            <w:pPr>
              <w:keepNext/>
            </w:pPr>
          </w:p>
        </w:tc>
      </w:tr>
      <w:tr w:rsidR="007262CB" w:rsidRPr="009B19D7" w14:paraId="05EDAD9B" w14:textId="77777777" w:rsidTr="008E48AE">
        <w:trPr>
          <w:jc w:val="center"/>
        </w:trPr>
        <w:tc>
          <w:tcPr>
            <w:tcW w:w="4876" w:type="dxa"/>
            <w:hideMark/>
          </w:tcPr>
          <w:p w14:paraId="4F6FC003"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D26007F"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40CF7C0" w14:textId="77777777" w:rsidTr="008E48AE">
        <w:trPr>
          <w:jc w:val="center"/>
        </w:trPr>
        <w:tc>
          <w:tcPr>
            <w:tcW w:w="4876" w:type="dxa"/>
          </w:tcPr>
          <w:p w14:paraId="0A29BFE5" w14:textId="77777777" w:rsidR="00332A21" w:rsidRPr="009B19D7" w:rsidRDefault="00332A21" w:rsidP="008E48AE">
            <w:pPr>
              <w:pStyle w:val="Normal6"/>
              <w:rPr>
                <w:lang w:val="sl-SI"/>
              </w:rPr>
            </w:pPr>
          </w:p>
        </w:tc>
        <w:tc>
          <w:tcPr>
            <w:tcW w:w="4876" w:type="dxa"/>
            <w:hideMark/>
          </w:tcPr>
          <w:p w14:paraId="7EB36A96" w14:textId="77777777" w:rsidR="00332A21" w:rsidRPr="009B19D7" w:rsidRDefault="00332A21" w:rsidP="008E48AE">
            <w:pPr>
              <w:pStyle w:val="Normal6"/>
              <w:rPr>
                <w:szCs w:val="24"/>
                <w:lang w:val="sl-SI"/>
              </w:rPr>
            </w:pPr>
            <w:r w:rsidRPr="009B19D7">
              <w:rPr>
                <w:b/>
                <w:i/>
                <w:lang w:val="sl-SI"/>
              </w:rPr>
              <w:t>Države članice zagotovijo neprekinjenost oskrbe in dostop do podpore na področju duševnega zdravja za delavce, izpostavljene hudim psihosocialnim tveganjem, tudi po prenehanju zaposlitve, zlasti v sektorjih, kjer ima lahko takšna izpostavljenost dolgoročne posledice.</w:t>
            </w:r>
          </w:p>
        </w:tc>
      </w:tr>
    </w:tbl>
    <w:p w14:paraId="408952F2"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F3FF1B7" w14:textId="77777777" w:rsidR="00332A21" w:rsidRPr="009B19D7" w:rsidRDefault="00332A21" w:rsidP="00332A21">
      <w:r w:rsidRPr="009B19D7">
        <w:rPr>
          <w:rStyle w:val="HideTWBExt"/>
        </w:rPr>
        <w:t>&lt;/Amend&gt;</w:t>
      </w:r>
    </w:p>
    <w:p w14:paraId="0328F797"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390</w:t>
      </w:r>
      <w:r w:rsidRPr="009B19D7">
        <w:rPr>
          <w:rStyle w:val="HideTWBExt"/>
          <w:b w:val="0"/>
          <w:lang w:val="sl-SI"/>
        </w:rPr>
        <w:t>&lt;/NumAm&gt;</w:t>
      </w:r>
    </w:p>
    <w:p w14:paraId="55AF03F1"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36371536" w14:textId="77777777" w:rsidR="00332A21" w:rsidRPr="009B19D7" w:rsidRDefault="00332A21" w:rsidP="00332A21">
      <w:r w:rsidRPr="009B19D7">
        <w:rPr>
          <w:rStyle w:val="HideTWBExt"/>
        </w:rPr>
        <w:t>&lt;/RepeatBlock-By&gt;</w:t>
      </w:r>
    </w:p>
    <w:p w14:paraId="7A358F3B"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3C4C9BC" w14:textId="77777777" w:rsidR="00332A21" w:rsidRPr="009B19D7" w:rsidRDefault="00332A21" w:rsidP="00332A21">
      <w:pPr>
        <w:pStyle w:val="NormalBold"/>
      </w:pPr>
      <w:r w:rsidRPr="009B19D7">
        <w:rPr>
          <w:rStyle w:val="HideTWBExt"/>
          <w:b w:val="0"/>
        </w:rPr>
        <w:t>&lt;Article&gt;</w:t>
      </w:r>
      <w:r w:rsidRPr="009B19D7">
        <w:t>Priloga I – člen 10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844E71D" w14:textId="77777777" w:rsidTr="008E48AE">
        <w:trPr>
          <w:jc w:val="center"/>
        </w:trPr>
        <w:tc>
          <w:tcPr>
            <w:tcW w:w="9752" w:type="dxa"/>
            <w:gridSpan w:val="2"/>
          </w:tcPr>
          <w:p w14:paraId="5F7C2283" w14:textId="77777777" w:rsidR="00332A21" w:rsidRPr="009B19D7" w:rsidRDefault="00332A21" w:rsidP="008E48AE">
            <w:pPr>
              <w:keepNext/>
            </w:pPr>
          </w:p>
        </w:tc>
      </w:tr>
      <w:tr w:rsidR="007262CB" w:rsidRPr="009B19D7" w14:paraId="5247469A" w14:textId="77777777" w:rsidTr="008E48AE">
        <w:trPr>
          <w:jc w:val="center"/>
        </w:trPr>
        <w:tc>
          <w:tcPr>
            <w:tcW w:w="4876" w:type="dxa"/>
            <w:hideMark/>
          </w:tcPr>
          <w:p w14:paraId="4663101D"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16DF470"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93C6471" w14:textId="77777777" w:rsidTr="008E48AE">
        <w:trPr>
          <w:jc w:val="center"/>
        </w:trPr>
        <w:tc>
          <w:tcPr>
            <w:tcW w:w="4876" w:type="dxa"/>
            <w:hideMark/>
          </w:tcPr>
          <w:p w14:paraId="136C5A97" w14:textId="77777777" w:rsidR="00332A21" w:rsidRPr="009B19D7" w:rsidRDefault="00332A21" w:rsidP="008E48AE">
            <w:pPr>
              <w:pStyle w:val="Normal6"/>
              <w:rPr>
                <w:lang w:val="sl-SI"/>
              </w:rPr>
            </w:pPr>
            <w:r w:rsidRPr="009B19D7">
              <w:rPr>
                <w:lang w:val="sl-SI"/>
              </w:rPr>
              <w:t>1.</w:t>
            </w:r>
            <w:r w:rsidRPr="009B19D7">
              <w:rPr>
                <w:lang w:val="sl-SI"/>
              </w:rPr>
              <w:tab/>
            </w:r>
            <w:r w:rsidRPr="009B19D7">
              <w:rPr>
                <w:b/>
                <w:i/>
                <w:lang w:val="sl-SI"/>
              </w:rPr>
              <w:t>Preden</w:t>
            </w:r>
            <w:r w:rsidRPr="009B19D7">
              <w:rPr>
                <w:lang w:val="sl-SI"/>
              </w:rPr>
              <w:t xml:space="preserve"> delavec po obdobju odsotnosti, ki je posledica psihosocialnih tveganj, povezanih z delom, </w:t>
            </w:r>
            <w:r w:rsidRPr="009B19D7">
              <w:rPr>
                <w:b/>
                <w:i/>
                <w:lang w:val="sl-SI"/>
              </w:rPr>
              <w:t>začne</w:t>
            </w:r>
            <w:r w:rsidRPr="009B19D7">
              <w:rPr>
                <w:lang w:val="sl-SI"/>
              </w:rPr>
              <w:t xml:space="preserve"> ponovno opravljati svoje naloge, delodajalec pripravi individualni načrt vrnitve na delo.</w:t>
            </w:r>
          </w:p>
        </w:tc>
        <w:tc>
          <w:tcPr>
            <w:tcW w:w="4876" w:type="dxa"/>
            <w:hideMark/>
          </w:tcPr>
          <w:p w14:paraId="3EDC01C3" w14:textId="77777777" w:rsidR="00332A21" w:rsidRPr="009B19D7" w:rsidRDefault="00332A21" w:rsidP="008E48AE">
            <w:pPr>
              <w:pStyle w:val="Normal6"/>
              <w:rPr>
                <w:szCs w:val="24"/>
                <w:lang w:val="sl-SI"/>
              </w:rPr>
            </w:pPr>
            <w:r w:rsidRPr="009B19D7">
              <w:rPr>
                <w:lang w:val="sl-SI"/>
              </w:rPr>
              <w:t>1.</w:t>
            </w:r>
            <w:r w:rsidRPr="009B19D7">
              <w:rPr>
                <w:lang w:val="sl-SI"/>
              </w:rPr>
              <w:tab/>
            </w:r>
            <w:r w:rsidRPr="009B19D7">
              <w:rPr>
                <w:b/>
                <w:i/>
                <w:lang w:val="sl-SI"/>
              </w:rPr>
              <w:t>Takoj ko začne</w:t>
            </w:r>
            <w:r w:rsidRPr="009B19D7">
              <w:rPr>
                <w:lang w:val="sl-SI"/>
              </w:rPr>
              <w:t xml:space="preserve"> delavec po </w:t>
            </w:r>
            <w:r w:rsidRPr="009B19D7">
              <w:rPr>
                <w:b/>
                <w:i/>
                <w:lang w:val="sl-SI"/>
              </w:rPr>
              <w:t>daljšem</w:t>
            </w:r>
            <w:r w:rsidRPr="009B19D7">
              <w:rPr>
                <w:lang w:val="sl-SI"/>
              </w:rPr>
              <w:t xml:space="preserve"> obdobju odsotnosti, ki je posledica psihosocialnih tveganj, povezanih z delom, ponovno opravljati svoje naloge, delodajalec pripravi individualni načrt vrnitve na delo.</w:t>
            </w:r>
          </w:p>
        </w:tc>
      </w:tr>
    </w:tbl>
    <w:p w14:paraId="3CE60B48"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04BA6E4" w14:textId="77777777" w:rsidR="00332A21" w:rsidRPr="009B19D7" w:rsidRDefault="00332A21" w:rsidP="00332A21">
      <w:r w:rsidRPr="009B19D7">
        <w:rPr>
          <w:rStyle w:val="HideTWBExt"/>
        </w:rPr>
        <w:t>&lt;/Amend&gt;</w:t>
      </w:r>
    </w:p>
    <w:p w14:paraId="514E5B95"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391</w:t>
      </w:r>
      <w:r w:rsidRPr="009B19D7">
        <w:rPr>
          <w:rStyle w:val="HideTWBExt"/>
          <w:b w:val="0"/>
          <w:lang w:val="sl-SI"/>
        </w:rPr>
        <w:t>&lt;/NumAm&gt;</w:t>
      </w:r>
    </w:p>
    <w:p w14:paraId="461C4C67" w14:textId="77777777" w:rsidR="00332A21" w:rsidRPr="009B19D7" w:rsidRDefault="00332A21" w:rsidP="00332A21">
      <w:pPr>
        <w:pStyle w:val="NormalBold"/>
      </w:pPr>
      <w:r w:rsidRPr="009B19D7">
        <w:rPr>
          <w:rStyle w:val="HideTWBExt"/>
          <w:b w:val="0"/>
        </w:rPr>
        <w:t>&lt;RepeatBlock-By&gt;&lt;Members&gt;</w:t>
      </w:r>
      <w:r w:rsidRPr="009B19D7">
        <w:t>Arba Kokalari, Angelika Winzig, Jörgen Warborn</w:t>
      </w:r>
      <w:r w:rsidRPr="009B19D7">
        <w:rPr>
          <w:rStyle w:val="HideTWBExt"/>
          <w:b w:val="0"/>
        </w:rPr>
        <w:t>&lt;/Members&gt;</w:t>
      </w:r>
    </w:p>
    <w:p w14:paraId="46ABED20" w14:textId="77777777" w:rsidR="00332A21" w:rsidRPr="009B19D7" w:rsidRDefault="00332A21" w:rsidP="00332A21">
      <w:r w:rsidRPr="009B19D7">
        <w:rPr>
          <w:rStyle w:val="HideTWBExt"/>
        </w:rPr>
        <w:t>&lt;/RepeatBlock-By&gt;</w:t>
      </w:r>
    </w:p>
    <w:p w14:paraId="4CB4B912"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C2CB637" w14:textId="77777777" w:rsidR="00332A21" w:rsidRPr="009B19D7" w:rsidRDefault="00332A21" w:rsidP="00332A21">
      <w:pPr>
        <w:pStyle w:val="NormalBold"/>
      </w:pPr>
      <w:r w:rsidRPr="009B19D7">
        <w:rPr>
          <w:rStyle w:val="HideTWBExt"/>
          <w:b w:val="0"/>
        </w:rPr>
        <w:t>&lt;Article&gt;</w:t>
      </w:r>
      <w:r w:rsidRPr="009B19D7">
        <w:t>Priloga I – člen 10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D205D54" w14:textId="77777777" w:rsidTr="008E48AE">
        <w:trPr>
          <w:jc w:val="center"/>
        </w:trPr>
        <w:tc>
          <w:tcPr>
            <w:tcW w:w="9752" w:type="dxa"/>
            <w:gridSpan w:val="2"/>
          </w:tcPr>
          <w:p w14:paraId="6A572B2D" w14:textId="77777777" w:rsidR="00332A21" w:rsidRPr="009B19D7" w:rsidRDefault="00332A21" w:rsidP="008E48AE">
            <w:pPr>
              <w:keepNext/>
            </w:pPr>
          </w:p>
        </w:tc>
      </w:tr>
      <w:tr w:rsidR="007262CB" w:rsidRPr="009B19D7" w14:paraId="2E3746BF" w14:textId="77777777" w:rsidTr="008E48AE">
        <w:trPr>
          <w:jc w:val="center"/>
        </w:trPr>
        <w:tc>
          <w:tcPr>
            <w:tcW w:w="4876" w:type="dxa"/>
            <w:hideMark/>
          </w:tcPr>
          <w:p w14:paraId="4DA91C48"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BAEDBE8"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347E471" w14:textId="77777777" w:rsidTr="008E48AE">
        <w:trPr>
          <w:jc w:val="center"/>
        </w:trPr>
        <w:tc>
          <w:tcPr>
            <w:tcW w:w="4876" w:type="dxa"/>
            <w:hideMark/>
          </w:tcPr>
          <w:p w14:paraId="19A1E3C8" w14:textId="77777777" w:rsidR="00332A21" w:rsidRPr="009B19D7" w:rsidRDefault="00332A21" w:rsidP="008E48AE">
            <w:pPr>
              <w:pStyle w:val="Normal6"/>
              <w:rPr>
                <w:lang w:val="sl-SI"/>
              </w:rPr>
            </w:pPr>
            <w:r w:rsidRPr="009B19D7">
              <w:rPr>
                <w:lang w:val="sl-SI"/>
              </w:rPr>
              <w:t>1.</w:t>
            </w:r>
            <w:r w:rsidRPr="009B19D7">
              <w:rPr>
                <w:lang w:val="sl-SI"/>
              </w:rPr>
              <w:tab/>
              <w:t>Preden delavec po obdobju odsotnosti, ki je posledica psihosocialnih tveganj, povezanih z delom, začne ponovno opravljati svoje naloge, delodajalec pripravi individualni načrt vrnitve na delo.</w:t>
            </w:r>
          </w:p>
        </w:tc>
        <w:tc>
          <w:tcPr>
            <w:tcW w:w="4876" w:type="dxa"/>
            <w:hideMark/>
          </w:tcPr>
          <w:p w14:paraId="72AC33B0" w14:textId="77777777" w:rsidR="00332A21" w:rsidRPr="009B19D7" w:rsidRDefault="00332A21" w:rsidP="008E48AE">
            <w:pPr>
              <w:pStyle w:val="Normal6"/>
              <w:rPr>
                <w:szCs w:val="24"/>
                <w:lang w:val="sl-SI"/>
              </w:rPr>
            </w:pPr>
            <w:r w:rsidRPr="009B19D7">
              <w:rPr>
                <w:lang w:val="sl-SI"/>
              </w:rPr>
              <w:t>1.</w:t>
            </w:r>
            <w:r w:rsidRPr="009B19D7">
              <w:rPr>
                <w:lang w:val="sl-SI"/>
              </w:rPr>
              <w:tab/>
              <w:t xml:space="preserve">Preden delavec po obdobju odsotnosti, ki je posledica psihosocialnih tveganj, povezanih z delom, začne ponovno opravljati svoje naloge, delodajalec </w:t>
            </w:r>
            <w:r w:rsidRPr="009B19D7">
              <w:rPr>
                <w:b/>
                <w:i/>
                <w:lang w:val="sl-SI"/>
              </w:rPr>
              <w:t>po potrebi</w:t>
            </w:r>
            <w:r w:rsidRPr="009B19D7">
              <w:rPr>
                <w:lang w:val="sl-SI"/>
              </w:rPr>
              <w:t xml:space="preserve"> pripravi individualni načrt vrnitve na delo.</w:t>
            </w:r>
          </w:p>
        </w:tc>
      </w:tr>
    </w:tbl>
    <w:p w14:paraId="0813A67C"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4E697F1" w14:textId="77777777" w:rsidR="00332A21" w:rsidRPr="009B19D7" w:rsidRDefault="00332A21" w:rsidP="00332A21">
      <w:r w:rsidRPr="009B19D7">
        <w:rPr>
          <w:rStyle w:val="HideTWBExt"/>
        </w:rPr>
        <w:t>&lt;/Amend&gt;</w:t>
      </w:r>
    </w:p>
    <w:p w14:paraId="4D6001E5"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392</w:t>
      </w:r>
      <w:r w:rsidRPr="009B19D7">
        <w:rPr>
          <w:rStyle w:val="HideTWBExt"/>
          <w:b w:val="0"/>
          <w:lang w:val="sl-SI"/>
        </w:rPr>
        <w:t>&lt;/NumAm&gt;</w:t>
      </w:r>
    </w:p>
    <w:p w14:paraId="77358614"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5B65AFF0" w14:textId="77777777" w:rsidR="00332A21" w:rsidRPr="009B19D7" w:rsidRDefault="00332A21" w:rsidP="00332A21">
      <w:r w:rsidRPr="009B19D7">
        <w:rPr>
          <w:rStyle w:val="HideTWBExt"/>
        </w:rPr>
        <w:t>&lt;/RepeatBlock-By&gt;</w:t>
      </w:r>
    </w:p>
    <w:p w14:paraId="671B81FF"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556FE7D" w14:textId="77777777" w:rsidR="00332A21" w:rsidRPr="009B19D7" w:rsidRDefault="00332A21" w:rsidP="00332A21">
      <w:pPr>
        <w:pStyle w:val="NormalBold"/>
      </w:pPr>
      <w:r w:rsidRPr="009B19D7">
        <w:rPr>
          <w:rStyle w:val="HideTWBExt"/>
          <w:b w:val="0"/>
        </w:rPr>
        <w:t>&lt;Article&gt;</w:t>
      </w:r>
      <w:r w:rsidRPr="009B19D7">
        <w:t>Priloga I – člen 10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CDDF8D8" w14:textId="77777777" w:rsidTr="008E48AE">
        <w:trPr>
          <w:jc w:val="center"/>
        </w:trPr>
        <w:tc>
          <w:tcPr>
            <w:tcW w:w="9752" w:type="dxa"/>
            <w:gridSpan w:val="2"/>
          </w:tcPr>
          <w:p w14:paraId="156DB5A3" w14:textId="77777777" w:rsidR="00332A21" w:rsidRPr="009B19D7" w:rsidRDefault="00332A21" w:rsidP="008E48AE">
            <w:pPr>
              <w:keepNext/>
            </w:pPr>
          </w:p>
        </w:tc>
      </w:tr>
      <w:tr w:rsidR="007262CB" w:rsidRPr="009B19D7" w14:paraId="5AD4BAB6" w14:textId="77777777" w:rsidTr="008E48AE">
        <w:trPr>
          <w:jc w:val="center"/>
        </w:trPr>
        <w:tc>
          <w:tcPr>
            <w:tcW w:w="4876" w:type="dxa"/>
            <w:hideMark/>
          </w:tcPr>
          <w:p w14:paraId="5AA04D02"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2B73E10"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1DED242" w14:textId="77777777" w:rsidTr="008E48AE">
        <w:trPr>
          <w:jc w:val="center"/>
        </w:trPr>
        <w:tc>
          <w:tcPr>
            <w:tcW w:w="4876" w:type="dxa"/>
            <w:hideMark/>
          </w:tcPr>
          <w:p w14:paraId="2E0BBC39" w14:textId="77777777" w:rsidR="00332A21" w:rsidRPr="009B19D7" w:rsidRDefault="00332A21" w:rsidP="008E48AE">
            <w:pPr>
              <w:pStyle w:val="Normal6"/>
              <w:rPr>
                <w:lang w:val="sl-SI"/>
              </w:rPr>
            </w:pPr>
            <w:r w:rsidRPr="009B19D7">
              <w:rPr>
                <w:lang w:val="sl-SI"/>
              </w:rPr>
              <w:t>1.</w:t>
            </w:r>
            <w:r w:rsidRPr="009B19D7">
              <w:rPr>
                <w:lang w:val="sl-SI"/>
              </w:rPr>
              <w:tab/>
              <w:t xml:space="preserve">Preden delavec po obdobju odsotnosti, ki </w:t>
            </w:r>
            <w:r w:rsidRPr="009B19D7">
              <w:rPr>
                <w:b/>
                <w:i/>
                <w:lang w:val="sl-SI"/>
              </w:rPr>
              <w:t>je posledica</w:t>
            </w:r>
            <w:r w:rsidRPr="009B19D7">
              <w:rPr>
                <w:lang w:val="sl-SI"/>
              </w:rPr>
              <w:t xml:space="preserve"> psihosocialnih tveganj, povezanih z delom, začne ponovno opravljati svoje naloge, delodajalec pripravi individualni načrt vrnitve na delo.</w:t>
            </w:r>
          </w:p>
        </w:tc>
        <w:tc>
          <w:tcPr>
            <w:tcW w:w="4876" w:type="dxa"/>
            <w:hideMark/>
          </w:tcPr>
          <w:p w14:paraId="1340A3F6" w14:textId="77777777" w:rsidR="00332A21" w:rsidRPr="009B19D7" w:rsidRDefault="00332A21" w:rsidP="008E48AE">
            <w:pPr>
              <w:pStyle w:val="Normal6"/>
              <w:rPr>
                <w:szCs w:val="24"/>
                <w:lang w:val="sl-SI"/>
              </w:rPr>
            </w:pPr>
            <w:r w:rsidRPr="009B19D7">
              <w:rPr>
                <w:lang w:val="sl-SI"/>
              </w:rPr>
              <w:t>1.</w:t>
            </w:r>
            <w:r w:rsidRPr="009B19D7">
              <w:rPr>
                <w:lang w:val="sl-SI"/>
              </w:rPr>
              <w:tab/>
              <w:t xml:space="preserve">Preden delavec po obdobju odsotnosti, ki </w:t>
            </w:r>
            <w:r w:rsidRPr="009B19D7">
              <w:rPr>
                <w:b/>
                <w:i/>
                <w:lang w:val="sl-SI"/>
              </w:rPr>
              <w:t>izhaja iz</w:t>
            </w:r>
            <w:r w:rsidRPr="009B19D7">
              <w:rPr>
                <w:lang w:val="sl-SI"/>
              </w:rPr>
              <w:t xml:space="preserve"> psihosocialnih tveganj, povezanih z delom, začne ponovno opravljati svoje naloge, delodajalec pripravi individualni načrt vrnitve na delo.</w:t>
            </w:r>
          </w:p>
        </w:tc>
      </w:tr>
    </w:tbl>
    <w:p w14:paraId="4C35092A"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9AD6C45" w14:textId="77777777" w:rsidR="00332A21" w:rsidRPr="009B19D7" w:rsidRDefault="00332A21" w:rsidP="00332A21">
      <w:r w:rsidRPr="009B19D7">
        <w:rPr>
          <w:rStyle w:val="HideTWBExt"/>
        </w:rPr>
        <w:t>&lt;/Amend&gt;</w:t>
      </w:r>
    </w:p>
    <w:p w14:paraId="7D1F6F00"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393</w:t>
      </w:r>
      <w:r w:rsidRPr="009B19D7">
        <w:rPr>
          <w:rStyle w:val="HideTWBExt"/>
          <w:b w:val="0"/>
          <w:lang w:val="sl-SI"/>
        </w:rPr>
        <w:t>&lt;/NumAm&gt;</w:t>
      </w:r>
    </w:p>
    <w:p w14:paraId="39F24E55"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1FB3EC1F"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5476218D" w14:textId="77777777" w:rsidR="00332A21" w:rsidRPr="009B19D7" w:rsidRDefault="00332A21" w:rsidP="00332A21">
      <w:r w:rsidRPr="009B19D7">
        <w:rPr>
          <w:rStyle w:val="HideTWBExt"/>
        </w:rPr>
        <w:t>&lt;/RepeatBlock-By&gt;</w:t>
      </w:r>
    </w:p>
    <w:p w14:paraId="52F1F237"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6E61993" w14:textId="77777777" w:rsidR="00332A21" w:rsidRPr="009B19D7" w:rsidRDefault="00332A21" w:rsidP="00332A21">
      <w:pPr>
        <w:pStyle w:val="NormalBold"/>
      </w:pPr>
      <w:r w:rsidRPr="009B19D7">
        <w:rPr>
          <w:rStyle w:val="HideTWBExt"/>
          <w:b w:val="0"/>
        </w:rPr>
        <w:t>&lt;Article&gt;</w:t>
      </w:r>
      <w:r w:rsidRPr="009B19D7">
        <w:t>Priloga I – člen 10 – odstavek 2 – pododstavek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2A32419" w14:textId="77777777" w:rsidTr="008E48AE">
        <w:trPr>
          <w:jc w:val="center"/>
        </w:trPr>
        <w:tc>
          <w:tcPr>
            <w:tcW w:w="9752" w:type="dxa"/>
            <w:gridSpan w:val="2"/>
          </w:tcPr>
          <w:p w14:paraId="646FDDF6" w14:textId="77777777" w:rsidR="00332A21" w:rsidRPr="009B19D7" w:rsidRDefault="00332A21" w:rsidP="008E48AE">
            <w:pPr>
              <w:keepNext/>
            </w:pPr>
          </w:p>
        </w:tc>
      </w:tr>
      <w:tr w:rsidR="007262CB" w:rsidRPr="009B19D7" w14:paraId="7EFEB5C2" w14:textId="77777777" w:rsidTr="008E48AE">
        <w:trPr>
          <w:jc w:val="center"/>
        </w:trPr>
        <w:tc>
          <w:tcPr>
            <w:tcW w:w="4876" w:type="dxa"/>
            <w:hideMark/>
          </w:tcPr>
          <w:p w14:paraId="37ACA4FB"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541F91D"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F8EF12C" w14:textId="77777777" w:rsidTr="008E48AE">
        <w:trPr>
          <w:jc w:val="center"/>
        </w:trPr>
        <w:tc>
          <w:tcPr>
            <w:tcW w:w="4876" w:type="dxa"/>
            <w:hideMark/>
          </w:tcPr>
          <w:p w14:paraId="0C8FC6CB" w14:textId="77777777" w:rsidR="00332A21" w:rsidRPr="009B19D7" w:rsidRDefault="00332A21" w:rsidP="008E48AE">
            <w:pPr>
              <w:pStyle w:val="Normal6"/>
              <w:rPr>
                <w:lang w:val="sl-SI"/>
              </w:rPr>
            </w:pPr>
            <w:r w:rsidRPr="009B19D7">
              <w:rPr>
                <w:lang w:val="sl-SI"/>
              </w:rPr>
              <w:t>Načrt se po potrebi pripravi v sodelovanju z zadevnim delavcem, službami medicine dela in predstavniki delavcev.</w:t>
            </w:r>
          </w:p>
        </w:tc>
        <w:tc>
          <w:tcPr>
            <w:tcW w:w="4876" w:type="dxa"/>
            <w:hideMark/>
          </w:tcPr>
          <w:p w14:paraId="02CA2235" w14:textId="77777777" w:rsidR="00332A21" w:rsidRPr="009B19D7" w:rsidRDefault="00332A21" w:rsidP="008E48AE">
            <w:pPr>
              <w:pStyle w:val="Normal6"/>
              <w:rPr>
                <w:szCs w:val="24"/>
                <w:lang w:val="sl-SI"/>
              </w:rPr>
            </w:pPr>
            <w:r w:rsidRPr="009B19D7">
              <w:rPr>
                <w:lang w:val="sl-SI"/>
              </w:rPr>
              <w:t>Načrt se po potrebi pripravi v sodelovanju z zadevnim delavcem, službami medicine dela</w:t>
            </w:r>
            <w:r w:rsidRPr="009B19D7">
              <w:rPr>
                <w:b/>
                <w:i/>
                <w:lang w:val="sl-SI"/>
              </w:rPr>
              <w:t>, zaposlenim, ki opravlja zadevne nadzorne naloge,</w:t>
            </w:r>
            <w:r w:rsidRPr="009B19D7">
              <w:rPr>
                <w:lang w:val="sl-SI"/>
              </w:rPr>
              <w:t xml:space="preserve"> in predstavniki delavcev.</w:t>
            </w:r>
          </w:p>
        </w:tc>
      </w:tr>
    </w:tbl>
    <w:p w14:paraId="49C6D504"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BE6D57D" w14:textId="77777777" w:rsidR="00332A21" w:rsidRPr="009B19D7" w:rsidRDefault="00332A21" w:rsidP="00332A21">
      <w:r w:rsidRPr="009B19D7">
        <w:rPr>
          <w:rStyle w:val="HideTWBExt"/>
        </w:rPr>
        <w:t>&lt;/Amend&gt;</w:t>
      </w:r>
    </w:p>
    <w:p w14:paraId="119910DA"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394</w:t>
      </w:r>
      <w:r w:rsidRPr="009B19D7">
        <w:rPr>
          <w:rStyle w:val="HideTWBExt"/>
          <w:b w:val="0"/>
          <w:lang w:val="sl-SI"/>
        </w:rPr>
        <w:t>&lt;/NumAm&gt;</w:t>
      </w:r>
    </w:p>
    <w:p w14:paraId="38283929"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7A25BC0C" w14:textId="77777777" w:rsidR="00332A21" w:rsidRPr="009B19D7" w:rsidRDefault="00332A21" w:rsidP="00332A21">
      <w:r w:rsidRPr="009B19D7">
        <w:rPr>
          <w:rStyle w:val="HideTWBExt"/>
        </w:rPr>
        <w:t>&lt;/RepeatBlock-By&gt;</w:t>
      </w:r>
    </w:p>
    <w:p w14:paraId="14AC169E"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8EC616C" w14:textId="77777777" w:rsidR="00332A21" w:rsidRPr="009B19D7" w:rsidRDefault="00332A21" w:rsidP="00332A21">
      <w:pPr>
        <w:pStyle w:val="NormalBold"/>
      </w:pPr>
      <w:r w:rsidRPr="009B19D7">
        <w:rPr>
          <w:rStyle w:val="HideTWBExt"/>
          <w:b w:val="0"/>
        </w:rPr>
        <w:t>&lt;Article&gt;</w:t>
      </w:r>
      <w:r w:rsidRPr="009B19D7">
        <w:t>Priloga I – člen 10 – odstavek 2 – pododstavek 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7F07B08" w14:textId="77777777" w:rsidTr="008E48AE">
        <w:trPr>
          <w:jc w:val="center"/>
        </w:trPr>
        <w:tc>
          <w:tcPr>
            <w:tcW w:w="9752" w:type="dxa"/>
            <w:gridSpan w:val="2"/>
          </w:tcPr>
          <w:p w14:paraId="0F6244A7" w14:textId="77777777" w:rsidR="00332A21" w:rsidRPr="009B19D7" w:rsidRDefault="00332A21" w:rsidP="008E48AE">
            <w:pPr>
              <w:keepNext/>
            </w:pPr>
          </w:p>
        </w:tc>
      </w:tr>
      <w:tr w:rsidR="007262CB" w:rsidRPr="009B19D7" w14:paraId="4FB12D46" w14:textId="77777777" w:rsidTr="008E48AE">
        <w:trPr>
          <w:jc w:val="center"/>
        </w:trPr>
        <w:tc>
          <w:tcPr>
            <w:tcW w:w="4876" w:type="dxa"/>
            <w:hideMark/>
          </w:tcPr>
          <w:p w14:paraId="6FACBCDE"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0D67E1E"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64244A0" w14:textId="77777777" w:rsidTr="008E48AE">
        <w:trPr>
          <w:jc w:val="center"/>
        </w:trPr>
        <w:tc>
          <w:tcPr>
            <w:tcW w:w="4876" w:type="dxa"/>
            <w:hideMark/>
          </w:tcPr>
          <w:p w14:paraId="5B22B13E" w14:textId="77777777" w:rsidR="00332A21" w:rsidRPr="009B19D7" w:rsidRDefault="00332A21" w:rsidP="008E48AE">
            <w:pPr>
              <w:pStyle w:val="Normal6"/>
              <w:rPr>
                <w:lang w:val="sl-SI"/>
              </w:rPr>
            </w:pPr>
            <w:r w:rsidRPr="009B19D7">
              <w:rPr>
                <w:lang w:val="sl-SI"/>
              </w:rPr>
              <w:t>Kjer je to ustrezno, določa:</w:t>
            </w:r>
          </w:p>
        </w:tc>
        <w:tc>
          <w:tcPr>
            <w:tcW w:w="4876" w:type="dxa"/>
            <w:hideMark/>
          </w:tcPr>
          <w:p w14:paraId="5CF6770E" w14:textId="77777777" w:rsidR="00332A21" w:rsidRPr="009B19D7" w:rsidRDefault="00332A21" w:rsidP="008E48AE">
            <w:pPr>
              <w:pStyle w:val="Normal6"/>
              <w:rPr>
                <w:szCs w:val="24"/>
                <w:lang w:val="sl-SI"/>
              </w:rPr>
            </w:pPr>
            <w:r w:rsidRPr="009B19D7">
              <w:rPr>
                <w:lang w:val="sl-SI"/>
              </w:rPr>
              <w:t xml:space="preserve">Kjer je to ustrezno, določa </w:t>
            </w:r>
            <w:r w:rsidRPr="009B19D7">
              <w:rPr>
                <w:b/>
                <w:i/>
                <w:lang w:val="sl-SI"/>
              </w:rPr>
              <w:t>enega ali več naslednjih elementov</w:t>
            </w:r>
            <w:r w:rsidRPr="009B19D7">
              <w:rPr>
                <w:lang w:val="sl-SI"/>
              </w:rPr>
              <w:t>:</w:t>
            </w:r>
          </w:p>
        </w:tc>
      </w:tr>
    </w:tbl>
    <w:p w14:paraId="674FA795"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5DCE9E6" w14:textId="77777777" w:rsidR="00332A21" w:rsidRPr="009B19D7" w:rsidRDefault="00332A21" w:rsidP="00332A21">
      <w:r w:rsidRPr="009B19D7">
        <w:rPr>
          <w:rStyle w:val="HideTWBExt"/>
        </w:rPr>
        <w:t>&lt;/Amend&gt;</w:t>
      </w:r>
    </w:p>
    <w:p w14:paraId="3706168A"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395</w:t>
      </w:r>
      <w:r w:rsidRPr="009B19D7">
        <w:rPr>
          <w:rStyle w:val="HideTWBExt"/>
          <w:b w:val="0"/>
          <w:lang w:val="sl-SI"/>
        </w:rPr>
        <w:t>&lt;/NumAm&gt;</w:t>
      </w:r>
    </w:p>
    <w:p w14:paraId="7F9B7AE1" w14:textId="77777777" w:rsidR="00332A21" w:rsidRPr="009B19D7" w:rsidRDefault="00332A21" w:rsidP="00332A21">
      <w:pPr>
        <w:pStyle w:val="NormalBold"/>
      </w:pPr>
      <w:r w:rsidRPr="009B19D7">
        <w:rPr>
          <w:rStyle w:val="HideTWBExt"/>
          <w:b w:val="0"/>
        </w:rPr>
        <w:t>&lt;RepeatBlock-By&gt;&lt;Members&gt;</w:t>
      </w:r>
      <w:r w:rsidRPr="009B19D7">
        <w:t>Arba Kokalari, Angelika Winzig, Jörgen Warborn</w:t>
      </w:r>
      <w:r w:rsidRPr="009B19D7">
        <w:rPr>
          <w:rStyle w:val="HideTWBExt"/>
          <w:b w:val="0"/>
        </w:rPr>
        <w:t>&lt;/Members&gt;</w:t>
      </w:r>
    </w:p>
    <w:p w14:paraId="0AC60646" w14:textId="77777777" w:rsidR="00332A21" w:rsidRPr="009B19D7" w:rsidRDefault="00332A21" w:rsidP="00332A21">
      <w:r w:rsidRPr="009B19D7">
        <w:rPr>
          <w:rStyle w:val="HideTWBExt"/>
        </w:rPr>
        <w:t>&lt;/RepeatBlock-By&gt;</w:t>
      </w:r>
    </w:p>
    <w:p w14:paraId="69EB5AB5"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503C333" w14:textId="77777777" w:rsidR="00332A21" w:rsidRPr="009B19D7" w:rsidRDefault="00332A21" w:rsidP="00332A21">
      <w:pPr>
        <w:pStyle w:val="NormalBold"/>
      </w:pPr>
      <w:r w:rsidRPr="009B19D7">
        <w:rPr>
          <w:rStyle w:val="HideTWBExt"/>
          <w:b w:val="0"/>
        </w:rPr>
        <w:t>&lt;Article&gt;</w:t>
      </w:r>
      <w:r w:rsidRPr="009B19D7">
        <w:t>Priloga I – člen 10 – odstavek 2 – pododstavek 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A71CAC7" w14:textId="77777777" w:rsidTr="008E48AE">
        <w:trPr>
          <w:jc w:val="center"/>
        </w:trPr>
        <w:tc>
          <w:tcPr>
            <w:tcW w:w="9752" w:type="dxa"/>
            <w:gridSpan w:val="2"/>
          </w:tcPr>
          <w:p w14:paraId="7C642F26" w14:textId="77777777" w:rsidR="00332A21" w:rsidRPr="009B19D7" w:rsidRDefault="00332A21" w:rsidP="008E48AE">
            <w:pPr>
              <w:keepNext/>
            </w:pPr>
          </w:p>
        </w:tc>
      </w:tr>
      <w:tr w:rsidR="007262CB" w:rsidRPr="009B19D7" w14:paraId="02E9C442" w14:textId="77777777" w:rsidTr="008E48AE">
        <w:trPr>
          <w:jc w:val="center"/>
        </w:trPr>
        <w:tc>
          <w:tcPr>
            <w:tcW w:w="4876" w:type="dxa"/>
            <w:hideMark/>
          </w:tcPr>
          <w:p w14:paraId="6A7D0570"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9468F06"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848C856" w14:textId="77777777" w:rsidTr="008E48AE">
        <w:trPr>
          <w:jc w:val="center"/>
        </w:trPr>
        <w:tc>
          <w:tcPr>
            <w:tcW w:w="4876" w:type="dxa"/>
            <w:hideMark/>
          </w:tcPr>
          <w:p w14:paraId="5D1ABABE" w14:textId="77777777" w:rsidR="00332A21" w:rsidRPr="009B19D7" w:rsidRDefault="00332A21" w:rsidP="008E48AE">
            <w:pPr>
              <w:pStyle w:val="Normal6"/>
              <w:rPr>
                <w:lang w:val="sl-SI"/>
              </w:rPr>
            </w:pPr>
            <w:r w:rsidRPr="009B19D7">
              <w:rPr>
                <w:lang w:val="sl-SI"/>
              </w:rPr>
              <w:t>Kjer je to ustrezno, določa:</w:t>
            </w:r>
          </w:p>
        </w:tc>
        <w:tc>
          <w:tcPr>
            <w:tcW w:w="4876" w:type="dxa"/>
            <w:hideMark/>
          </w:tcPr>
          <w:p w14:paraId="657AEFA7" w14:textId="77777777" w:rsidR="00332A21" w:rsidRPr="009B19D7" w:rsidRDefault="00332A21" w:rsidP="008E48AE">
            <w:pPr>
              <w:pStyle w:val="Normal6"/>
              <w:rPr>
                <w:szCs w:val="24"/>
                <w:lang w:val="sl-SI"/>
              </w:rPr>
            </w:pPr>
            <w:r w:rsidRPr="009B19D7">
              <w:rPr>
                <w:lang w:val="sl-SI"/>
              </w:rPr>
              <w:t xml:space="preserve">Kjer je to ustrezno, </w:t>
            </w:r>
            <w:r w:rsidRPr="009B19D7">
              <w:rPr>
                <w:b/>
                <w:i/>
                <w:lang w:val="sl-SI"/>
              </w:rPr>
              <w:t>lahko</w:t>
            </w:r>
            <w:r w:rsidRPr="009B19D7">
              <w:rPr>
                <w:lang w:val="sl-SI"/>
              </w:rPr>
              <w:t xml:space="preserve"> določa:</w:t>
            </w:r>
          </w:p>
        </w:tc>
      </w:tr>
    </w:tbl>
    <w:p w14:paraId="5B3A6FF2"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BE5758C" w14:textId="77777777" w:rsidR="00332A21" w:rsidRPr="009B19D7" w:rsidRDefault="00332A21" w:rsidP="00332A21">
      <w:r w:rsidRPr="009B19D7">
        <w:rPr>
          <w:rStyle w:val="HideTWBExt"/>
        </w:rPr>
        <w:t>&lt;/Amend&gt;</w:t>
      </w:r>
    </w:p>
    <w:p w14:paraId="5CDB6582"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396</w:t>
      </w:r>
      <w:r w:rsidRPr="009B19D7">
        <w:rPr>
          <w:rStyle w:val="HideTWBExt"/>
          <w:b w:val="0"/>
          <w:lang w:val="sl-SI"/>
        </w:rPr>
        <w:t>&lt;/NumAm&gt;</w:t>
      </w:r>
    </w:p>
    <w:p w14:paraId="67D20A8F"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7FEC0416" w14:textId="77777777" w:rsidR="00332A21" w:rsidRPr="009B19D7" w:rsidRDefault="00332A21" w:rsidP="00332A21">
      <w:r w:rsidRPr="009B19D7">
        <w:rPr>
          <w:rStyle w:val="HideTWBExt"/>
        </w:rPr>
        <w:t>&lt;/RepeatBlock-By&gt;</w:t>
      </w:r>
    </w:p>
    <w:p w14:paraId="1C65AEAA"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3EA6E2D" w14:textId="77777777" w:rsidR="00332A21" w:rsidRPr="009B19D7" w:rsidRDefault="00332A21" w:rsidP="00332A21">
      <w:pPr>
        <w:pStyle w:val="NormalBold"/>
      </w:pPr>
      <w:r w:rsidRPr="009B19D7">
        <w:rPr>
          <w:rStyle w:val="HideTWBExt"/>
          <w:b w:val="0"/>
        </w:rPr>
        <w:t>&lt;Article&gt;</w:t>
      </w:r>
      <w:r w:rsidRPr="009B19D7">
        <w:t>Priloga I – člen 11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E0C2706" w14:textId="77777777" w:rsidTr="008E48AE">
        <w:trPr>
          <w:jc w:val="center"/>
        </w:trPr>
        <w:tc>
          <w:tcPr>
            <w:tcW w:w="9752" w:type="dxa"/>
            <w:gridSpan w:val="2"/>
          </w:tcPr>
          <w:p w14:paraId="53917396" w14:textId="77777777" w:rsidR="00332A21" w:rsidRPr="009B19D7" w:rsidRDefault="00332A21" w:rsidP="008E48AE">
            <w:pPr>
              <w:keepNext/>
            </w:pPr>
          </w:p>
        </w:tc>
      </w:tr>
      <w:tr w:rsidR="007262CB" w:rsidRPr="009B19D7" w14:paraId="17540BE6" w14:textId="77777777" w:rsidTr="008E48AE">
        <w:trPr>
          <w:jc w:val="center"/>
        </w:trPr>
        <w:tc>
          <w:tcPr>
            <w:tcW w:w="4876" w:type="dxa"/>
            <w:hideMark/>
          </w:tcPr>
          <w:p w14:paraId="0341C961"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DD74A8F"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F75D814" w14:textId="77777777" w:rsidTr="008E48AE">
        <w:trPr>
          <w:jc w:val="center"/>
        </w:trPr>
        <w:tc>
          <w:tcPr>
            <w:tcW w:w="4876" w:type="dxa"/>
            <w:hideMark/>
          </w:tcPr>
          <w:p w14:paraId="0E5926A9" w14:textId="77777777" w:rsidR="00332A21" w:rsidRPr="009B19D7" w:rsidRDefault="00332A21" w:rsidP="008E48AE">
            <w:pPr>
              <w:pStyle w:val="Normal6"/>
              <w:rPr>
                <w:lang w:val="sl-SI"/>
              </w:rPr>
            </w:pPr>
            <w:r w:rsidRPr="009B19D7">
              <w:rPr>
                <w:lang w:val="sl-SI"/>
              </w:rPr>
              <w:t>Delodajalci zagotovijo redno spremljanje v obdobju vrnitve na delo, vključno z možnostjo pregleda načrta o vrnitvi na delo in njegove prilagoditve.</w:t>
            </w:r>
          </w:p>
        </w:tc>
        <w:tc>
          <w:tcPr>
            <w:tcW w:w="4876" w:type="dxa"/>
            <w:hideMark/>
          </w:tcPr>
          <w:p w14:paraId="0D2CEC67" w14:textId="77777777" w:rsidR="00332A21" w:rsidRPr="009B19D7" w:rsidRDefault="00332A21" w:rsidP="008E48AE">
            <w:pPr>
              <w:pStyle w:val="Normal6"/>
              <w:rPr>
                <w:szCs w:val="24"/>
                <w:lang w:val="sl-SI"/>
              </w:rPr>
            </w:pPr>
            <w:r w:rsidRPr="009B19D7">
              <w:rPr>
                <w:lang w:val="sl-SI"/>
              </w:rPr>
              <w:t>Delodajalci zagotovijo redno spremljanje v obdobju vrnitve na delo, vključno z možnostjo pregleda načrta o vrnitvi na delo in njegove prilagoditve</w:t>
            </w:r>
            <w:r w:rsidRPr="009B19D7">
              <w:rPr>
                <w:b/>
                <w:i/>
                <w:lang w:val="sl-SI"/>
              </w:rPr>
              <w:t>, ter dolgoročno spremljanje, da se zagotovi uspešen postopek vrnitve na delo</w:t>
            </w:r>
            <w:r w:rsidRPr="009B19D7">
              <w:rPr>
                <w:lang w:val="sl-SI"/>
              </w:rPr>
              <w:t>.</w:t>
            </w:r>
          </w:p>
        </w:tc>
      </w:tr>
    </w:tbl>
    <w:p w14:paraId="36EF34A2"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1C2FBA1" w14:textId="77777777" w:rsidR="00332A21" w:rsidRPr="009B19D7" w:rsidRDefault="00332A21" w:rsidP="00332A21">
      <w:r w:rsidRPr="009B19D7">
        <w:rPr>
          <w:rStyle w:val="HideTWBExt"/>
        </w:rPr>
        <w:t>&lt;/Amend&gt;</w:t>
      </w:r>
    </w:p>
    <w:p w14:paraId="003BFBA0"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397</w:t>
      </w:r>
      <w:r w:rsidRPr="009B19D7">
        <w:rPr>
          <w:rStyle w:val="HideTWBExt"/>
          <w:b w:val="0"/>
          <w:lang w:val="sl-SI"/>
        </w:rPr>
        <w:t>&lt;/NumAm&gt;</w:t>
      </w:r>
    </w:p>
    <w:p w14:paraId="1830DC14"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2577B287" w14:textId="77777777" w:rsidR="00332A21" w:rsidRPr="009B19D7" w:rsidRDefault="00332A21" w:rsidP="00332A21">
      <w:r w:rsidRPr="009B19D7">
        <w:rPr>
          <w:rStyle w:val="HideTWBExt"/>
        </w:rPr>
        <w:t>&lt;/RepeatBlock-By&gt;</w:t>
      </w:r>
    </w:p>
    <w:p w14:paraId="7C089CEB"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178D868" w14:textId="77777777" w:rsidR="00332A21" w:rsidRPr="009B19D7" w:rsidRDefault="00332A21" w:rsidP="00332A21">
      <w:pPr>
        <w:pStyle w:val="NormalBold"/>
      </w:pPr>
      <w:r w:rsidRPr="009B19D7">
        <w:rPr>
          <w:rStyle w:val="HideTWBExt"/>
          <w:b w:val="0"/>
        </w:rPr>
        <w:t>&lt;Article&gt;</w:t>
      </w:r>
      <w:r w:rsidRPr="009B19D7">
        <w:t>Priloga I – člen 11 – odstavek 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879E067" w14:textId="77777777" w:rsidTr="008E48AE">
        <w:trPr>
          <w:jc w:val="center"/>
        </w:trPr>
        <w:tc>
          <w:tcPr>
            <w:tcW w:w="9752" w:type="dxa"/>
            <w:gridSpan w:val="2"/>
          </w:tcPr>
          <w:p w14:paraId="4413037E" w14:textId="77777777" w:rsidR="00332A21" w:rsidRPr="009B19D7" w:rsidRDefault="00332A21" w:rsidP="008E48AE">
            <w:pPr>
              <w:keepNext/>
            </w:pPr>
          </w:p>
        </w:tc>
      </w:tr>
      <w:tr w:rsidR="007262CB" w:rsidRPr="009B19D7" w14:paraId="1F59A5FA" w14:textId="77777777" w:rsidTr="008E48AE">
        <w:trPr>
          <w:jc w:val="center"/>
        </w:trPr>
        <w:tc>
          <w:tcPr>
            <w:tcW w:w="4876" w:type="dxa"/>
            <w:hideMark/>
          </w:tcPr>
          <w:p w14:paraId="66A28AE9"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4B7EF08"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9534600" w14:textId="77777777" w:rsidTr="008E48AE">
        <w:trPr>
          <w:jc w:val="center"/>
        </w:trPr>
        <w:tc>
          <w:tcPr>
            <w:tcW w:w="4876" w:type="dxa"/>
            <w:hideMark/>
          </w:tcPr>
          <w:p w14:paraId="4D4137C5" w14:textId="77777777" w:rsidR="00332A21" w:rsidRPr="009B19D7" w:rsidRDefault="00332A21" w:rsidP="008E48AE">
            <w:pPr>
              <w:pStyle w:val="Normal6"/>
              <w:rPr>
                <w:lang w:val="sl-SI"/>
              </w:rPr>
            </w:pPr>
            <w:r w:rsidRPr="009B19D7">
              <w:rPr>
                <w:lang w:val="sl-SI"/>
              </w:rPr>
              <w:t>Delodajalci po potrebi sprejmejo organizacijske ukrepe za odpravo psihosocialnih dejavnikov tveganja, ki so prispevali k odsotnosti delavca.</w:t>
            </w:r>
          </w:p>
        </w:tc>
        <w:tc>
          <w:tcPr>
            <w:tcW w:w="4876" w:type="dxa"/>
            <w:hideMark/>
          </w:tcPr>
          <w:p w14:paraId="5A055323" w14:textId="77777777" w:rsidR="00332A21" w:rsidRPr="009B19D7" w:rsidRDefault="00332A21" w:rsidP="008E48AE">
            <w:pPr>
              <w:pStyle w:val="Normal6"/>
              <w:rPr>
                <w:szCs w:val="24"/>
                <w:lang w:val="sl-SI"/>
              </w:rPr>
            </w:pPr>
            <w:r w:rsidRPr="009B19D7">
              <w:rPr>
                <w:lang w:val="sl-SI"/>
              </w:rPr>
              <w:t>Delodajalci po potrebi sprejmejo organizacijske ukrepe za odpravo psihosocialnih dejavnikov tveganja, ki so prispevali k odsotnosti delavca</w:t>
            </w:r>
            <w:r w:rsidRPr="009B19D7">
              <w:rPr>
                <w:b/>
                <w:i/>
                <w:lang w:val="sl-SI"/>
              </w:rPr>
              <w:t>, vključno z možnostjo preoblikovanja delovnega mesta</w:t>
            </w:r>
            <w:r w:rsidRPr="009B19D7">
              <w:rPr>
                <w:lang w:val="sl-SI"/>
              </w:rPr>
              <w:t>.</w:t>
            </w:r>
          </w:p>
        </w:tc>
      </w:tr>
    </w:tbl>
    <w:p w14:paraId="2AB13123"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AB6DBF6" w14:textId="77777777" w:rsidR="00332A21" w:rsidRPr="009B19D7" w:rsidRDefault="00332A21" w:rsidP="00332A21">
      <w:r w:rsidRPr="009B19D7">
        <w:rPr>
          <w:rStyle w:val="HideTWBExt"/>
        </w:rPr>
        <w:t>&lt;/Amend&gt;</w:t>
      </w:r>
    </w:p>
    <w:p w14:paraId="04215AD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398</w:t>
      </w:r>
      <w:r w:rsidRPr="009B19D7">
        <w:rPr>
          <w:rStyle w:val="HideTWBExt"/>
          <w:b w:val="0"/>
          <w:lang w:val="sl-SI"/>
        </w:rPr>
        <w:t>&lt;/NumAm&gt;</w:t>
      </w:r>
    </w:p>
    <w:p w14:paraId="0EA5AD5D"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04F88D6C" w14:textId="77777777" w:rsidR="00332A21" w:rsidRPr="009B19D7" w:rsidRDefault="00332A21" w:rsidP="00332A21">
      <w:r w:rsidRPr="009B19D7">
        <w:rPr>
          <w:rStyle w:val="HideTWBExt"/>
        </w:rPr>
        <w:t>&lt;/RepeatBlock-By&gt;</w:t>
      </w:r>
    </w:p>
    <w:p w14:paraId="4E562A65"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AA54D71" w14:textId="77777777" w:rsidR="00332A21" w:rsidRPr="009B19D7" w:rsidRDefault="00332A21" w:rsidP="00332A21">
      <w:pPr>
        <w:pStyle w:val="NormalBold"/>
      </w:pPr>
      <w:r w:rsidRPr="009B19D7">
        <w:rPr>
          <w:rStyle w:val="HideTWBExt"/>
          <w:b w:val="0"/>
        </w:rPr>
        <w:t>&lt;Article&gt;</w:t>
      </w:r>
      <w:r w:rsidRPr="009B19D7">
        <w:t>Priloga I – člen 11 – odstavek 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8F15DE7" w14:textId="77777777" w:rsidTr="008E48AE">
        <w:trPr>
          <w:jc w:val="center"/>
        </w:trPr>
        <w:tc>
          <w:tcPr>
            <w:tcW w:w="9752" w:type="dxa"/>
            <w:gridSpan w:val="2"/>
          </w:tcPr>
          <w:p w14:paraId="1298BF58" w14:textId="77777777" w:rsidR="00332A21" w:rsidRPr="009B19D7" w:rsidRDefault="00332A21" w:rsidP="008E48AE">
            <w:pPr>
              <w:keepNext/>
            </w:pPr>
          </w:p>
        </w:tc>
      </w:tr>
      <w:tr w:rsidR="007262CB" w:rsidRPr="009B19D7" w14:paraId="7230BB4A" w14:textId="77777777" w:rsidTr="008E48AE">
        <w:trPr>
          <w:jc w:val="center"/>
        </w:trPr>
        <w:tc>
          <w:tcPr>
            <w:tcW w:w="4876" w:type="dxa"/>
            <w:hideMark/>
          </w:tcPr>
          <w:p w14:paraId="2EAC0C9C"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96C7E29"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23879BA" w14:textId="77777777" w:rsidTr="008E48AE">
        <w:trPr>
          <w:jc w:val="center"/>
        </w:trPr>
        <w:tc>
          <w:tcPr>
            <w:tcW w:w="4876" w:type="dxa"/>
            <w:hideMark/>
          </w:tcPr>
          <w:p w14:paraId="528E0243" w14:textId="77777777" w:rsidR="00332A21" w:rsidRPr="009B19D7" w:rsidRDefault="00332A21" w:rsidP="008E48AE">
            <w:pPr>
              <w:pStyle w:val="Normal6"/>
              <w:rPr>
                <w:lang w:val="sl-SI"/>
              </w:rPr>
            </w:pPr>
            <w:r w:rsidRPr="009B19D7">
              <w:rPr>
                <w:lang w:val="sl-SI"/>
              </w:rPr>
              <w:t xml:space="preserve">Delavci, ki se vrnejo po odsotnosti, ki je posledica tveganj, povezanih z delom, zaradi svoje odsotnosti ne smejo biti diskriminirani </w:t>
            </w:r>
            <w:r w:rsidRPr="009B19D7">
              <w:rPr>
                <w:b/>
                <w:i/>
                <w:lang w:val="sl-SI"/>
              </w:rPr>
              <w:t>ali v slabšem položaju</w:t>
            </w:r>
            <w:r w:rsidRPr="009B19D7">
              <w:rPr>
                <w:lang w:val="sl-SI"/>
              </w:rPr>
              <w:t>.</w:t>
            </w:r>
          </w:p>
        </w:tc>
        <w:tc>
          <w:tcPr>
            <w:tcW w:w="4876" w:type="dxa"/>
            <w:hideMark/>
          </w:tcPr>
          <w:p w14:paraId="2CF9B243" w14:textId="77777777" w:rsidR="00332A21" w:rsidRPr="009B19D7" w:rsidRDefault="00332A21" w:rsidP="008E48AE">
            <w:pPr>
              <w:pStyle w:val="Normal6"/>
              <w:rPr>
                <w:szCs w:val="24"/>
                <w:lang w:val="sl-SI"/>
              </w:rPr>
            </w:pPr>
            <w:r w:rsidRPr="009B19D7">
              <w:rPr>
                <w:lang w:val="sl-SI"/>
              </w:rPr>
              <w:t>Delavci, ki se vrnejo po odsotnosti, ki je posledica tveganj, povezanih z delom, zaradi svoje odsotnosti ne smejo biti diskriminirani.</w:t>
            </w:r>
          </w:p>
        </w:tc>
      </w:tr>
    </w:tbl>
    <w:p w14:paraId="4BA28FB0"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66F38D8" w14:textId="77777777" w:rsidR="00332A21" w:rsidRPr="009B19D7" w:rsidRDefault="00332A21" w:rsidP="00332A21">
      <w:r w:rsidRPr="009B19D7">
        <w:rPr>
          <w:rStyle w:val="HideTWBExt"/>
        </w:rPr>
        <w:t>&lt;/Amend&gt;</w:t>
      </w:r>
    </w:p>
    <w:p w14:paraId="63E48225"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399</w:t>
      </w:r>
      <w:r w:rsidRPr="009B19D7">
        <w:rPr>
          <w:rStyle w:val="HideTWBExt"/>
          <w:b w:val="0"/>
          <w:lang w:val="sl-SI"/>
        </w:rPr>
        <w:t>&lt;/NumAm&gt;</w:t>
      </w:r>
    </w:p>
    <w:p w14:paraId="5061B0D0"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4EC90091" w14:textId="77777777" w:rsidR="00332A21" w:rsidRPr="009B19D7" w:rsidRDefault="00332A21" w:rsidP="00332A21">
      <w:r w:rsidRPr="009B19D7">
        <w:rPr>
          <w:rStyle w:val="HideTWBExt"/>
        </w:rPr>
        <w:t>&lt;/RepeatBlock-By&gt;</w:t>
      </w:r>
    </w:p>
    <w:p w14:paraId="10278ED3"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89EE774" w14:textId="77777777" w:rsidR="00332A21" w:rsidRPr="009B19D7" w:rsidRDefault="00332A21" w:rsidP="00332A21">
      <w:pPr>
        <w:pStyle w:val="NormalBold"/>
      </w:pPr>
      <w:r w:rsidRPr="009B19D7">
        <w:rPr>
          <w:rStyle w:val="HideTWBExt"/>
          <w:b w:val="0"/>
        </w:rPr>
        <w:t>&lt;Article&gt;</w:t>
      </w:r>
      <w:r w:rsidRPr="009B19D7">
        <w:t>Priloga I – člen 11 – odstavek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11E72C5" w14:textId="77777777" w:rsidTr="008E48AE">
        <w:trPr>
          <w:jc w:val="center"/>
        </w:trPr>
        <w:tc>
          <w:tcPr>
            <w:tcW w:w="9752" w:type="dxa"/>
            <w:gridSpan w:val="2"/>
          </w:tcPr>
          <w:p w14:paraId="63222CD2" w14:textId="77777777" w:rsidR="00332A21" w:rsidRPr="009B19D7" w:rsidRDefault="00332A21" w:rsidP="008E48AE">
            <w:pPr>
              <w:keepNext/>
            </w:pPr>
          </w:p>
        </w:tc>
      </w:tr>
      <w:tr w:rsidR="007262CB" w:rsidRPr="009B19D7" w14:paraId="36C6BD8C" w14:textId="77777777" w:rsidTr="008E48AE">
        <w:trPr>
          <w:jc w:val="center"/>
        </w:trPr>
        <w:tc>
          <w:tcPr>
            <w:tcW w:w="4876" w:type="dxa"/>
            <w:hideMark/>
          </w:tcPr>
          <w:p w14:paraId="7825BA6B"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A6D8651"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BA42568" w14:textId="77777777" w:rsidTr="008E48AE">
        <w:trPr>
          <w:jc w:val="center"/>
        </w:trPr>
        <w:tc>
          <w:tcPr>
            <w:tcW w:w="4876" w:type="dxa"/>
            <w:hideMark/>
          </w:tcPr>
          <w:p w14:paraId="016281D3" w14:textId="77777777" w:rsidR="00332A21" w:rsidRPr="009B19D7" w:rsidRDefault="00332A21" w:rsidP="008E48AE">
            <w:pPr>
              <w:pStyle w:val="Normal6"/>
              <w:rPr>
                <w:lang w:val="sl-SI"/>
              </w:rPr>
            </w:pPr>
            <w:r w:rsidRPr="009B19D7">
              <w:rPr>
                <w:lang w:val="sl-SI"/>
              </w:rPr>
              <w:t>Ugotovitve iz postopkov vrnitve na delo se upoštevajo pri delodajalčevi oceni psihosocialnih tveganj in preventivnih ukrepih, da se prepreči ponovitev stanja in izboljšajo delovni pogoji.</w:t>
            </w:r>
          </w:p>
        </w:tc>
        <w:tc>
          <w:tcPr>
            <w:tcW w:w="4876" w:type="dxa"/>
            <w:hideMark/>
          </w:tcPr>
          <w:p w14:paraId="3B1B2696" w14:textId="77777777" w:rsidR="00332A21" w:rsidRPr="009B19D7" w:rsidRDefault="00332A21" w:rsidP="008E48AE">
            <w:pPr>
              <w:pStyle w:val="Normal6"/>
              <w:rPr>
                <w:szCs w:val="24"/>
                <w:lang w:val="sl-SI"/>
              </w:rPr>
            </w:pPr>
            <w:r w:rsidRPr="009B19D7">
              <w:rPr>
                <w:lang w:val="sl-SI"/>
              </w:rPr>
              <w:t xml:space="preserve">Ugotovitve iz postopkov vrnitve na delo se upoštevajo pri delodajalčevi oceni psihosocialnih tveganj in preventivnih ukrepih, da se prepreči ponovitev stanja in </w:t>
            </w:r>
            <w:r w:rsidRPr="009B19D7">
              <w:rPr>
                <w:b/>
                <w:i/>
                <w:lang w:val="sl-SI"/>
              </w:rPr>
              <w:t>po potrebi</w:t>
            </w:r>
            <w:r w:rsidRPr="009B19D7">
              <w:rPr>
                <w:lang w:val="sl-SI"/>
              </w:rPr>
              <w:t xml:space="preserve"> izboljšajo delovni pogoji.</w:t>
            </w:r>
          </w:p>
        </w:tc>
      </w:tr>
    </w:tbl>
    <w:p w14:paraId="033BCEB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8760458" w14:textId="77777777" w:rsidR="00332A21" w:rsidRPr="009B19D7" w:rsidRDefault="00332A21" w:rsidP="00332A21">
      <w:r w:rsidRPr="009B19D7">
        <w:rPr>
          <w:rStyle w:val="HideTWBExt"/>
        </w:rPr>
        <w:t>&lt;/Amend&gt;</w:t>
      </w:r>
    </w:p>
    <w:p w14:paraId="529170D9"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400</w:t>
      </w:r>
      <w:r w:rsidRPr="009B19D7">
        <w:rPr>
          <w:rStyle w:val="HideTWBExt"/>
          <w:b w:val="0"/>
          <w:lang w:val="sl-SI"/>
        </w:rPr>
        <w:t>&lt;/NumAm&gt;</w:t>
      </w:r>
    </w:p>
    <w:p w14:paraId="30A30D40" w14:textId="77777777" w:rsidR="00332A21" w:rsidRPr="009B19D7" w:rsidRDefault="00332A21" w:rsidP="00332A21">
      <w:pPr>
        <w:pStyle w:val="NormalBold"/>
      </w:pPr>
      <w:r w:rsidRPr="009B19D7">
        <w:rPr>
          <w:rStyle w:val="HideTWBExt"/>
          <w:b w:val="0"/>
        </w:rPr>
        <w:t>&lt;RepeatBlock-By&gt;&lt;Members&gt;</w:t>
      </w:r>
      <w:r w:rsidRPr="009B19D7">
        <w:t>Li Andersson</w:t>
      </w:r>
      <w:r w:rsidRPr="009B19D7">
        <w:rPr>
          <w:rStyle w:val="HideTWBExt"/>
          <w:b w:val="0"/>
        </w:rPr>
        <w:t>&lt;/Members&gt;</w:t>
      </w:r>
    </w:p>
    <w:p w14:paraId="7A40109C" w14:textId="77777777" w:rsidR="00332A21" w:rsidRPr="009B19D7" w:rsidRDefault="00332A21" w:rsidP="00332A21">
      <w:r w:rsidRPr="009B19D7">
        <w:rPr>
          <w:rStyle w:val="HideTWBExt"/>
        </w:rPr>
        <w:t>&lt;/RepeatBlock-By&gt;</w:t>
      </w:r>
    </w:p>
    <w:p w14:paraId="06CA3200"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5ECF142" w14:textId="77777777" w:rsidR="00332A21" w:rsidRPr="009B19D7" w:rsidRDefault="00332A21" w:rsidP="00332A21">
      <w:pPr>
        <w:pStyle w:val="NormalBold"/>
      </w:pPr>
      <w:r w:rsidRPr="009B19D7">
        <w:rPr>
          <w:rStyle w:val="HideTWBExt"/>
          <w:b w:val="0"/>
        </w:rPr>
        <w:t>&lt;Article&gt;</w:t>
      </w:r>
      <w:r w:rsidRPr="009B19D7">
        <w:t>Priloga I – člen 12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4F4B6CC" w14:textId="77777777" w:rsidTr="008E48AE">
        <w:trPr>
          <w:jc w:val="center"/>
        </w:trPr>
        <w:tc>
          <w:tcPr>
            <w:tcW w:w="9752" w:type="dxa"/>
            <w:gridSpan w:val="2"/>
          </w:tcPr>
          <w:p w14:paraId="3DF040DA" w14:textId="77777777" w:rsidR="00332A21" w:rsidRPr="009B19D7" w:rsidRDefault="00332A21" w:rsidP="008E48AE">
            <w:pPr>
              <w:keepNext/>
            </w:pPr>
          </w:p>
        </w:tc>
      </w:tr>
      <w:tr w:rsidR="007262CB" w:rsidRPr="009B19D7" w14:paraId="48AB9653" w14:textId="77777777" w:rsidTr="008E48AE">
        <w:trPr>
          <w:jc w:val="center"/>
        </w:trPr>
        <w:tc>
          <w:tcPr>
            <w:tcW w:w="4876" w:type="dxa"/>
            <w:hideMark/>
          </w:tcPr>
          <w:p w14:paraId="7B159483"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5EF4EB8"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B64490D" w14:textId="77777777" w:rsidTr="008E48AE">
        <w:trPr>
          <w:jc w:val="center"/>
        </w:trPr>
        <w:tc>
          <w:tcPr>
            <w:tcW w:w="4876" w:type="dxa"/>
            <w:hideMark/>
          </w:tcPr>
          <w:p w14:paraId="79B2D1CE" w14:textId="77777777" w:rsidR="00332A21" w:rsidRPr="009B19D7" w:rsidRDefault="00332A21" w:rsidP="008E48AE">
            <w:pPr>
              <w:pStyle w:val="Normal6"/>
              <w:rPr>
                <w:lang w:val="sl-SI"/>
              </w:rPr>
            </w:pPr>
            <w:r w:rsidRPr="009B19D7">
              <w:rPr>
                <w:lang w:val="sl-SI"/>
              </w:rPr>
              <w:t>Delavci imajo pravico, da prijavijo psihosocialna tveganja, povezana z delom, tudi anonimno.</w:t>
            </w:r>
          </w:p>
        </w:tc>
        <w:tc>
          <w:tcPr>
            <w:tcW w:w="4876" w:type="dxa"/>
            <w:hideMark/>
          </w:tcPr>
          <w:p w14:paraId="5C27BC01" w14:textId="77777777" w:rsidR="00332A21" w:rsidRPr="009B19D7" w:rsidRDefault="00332A21" w:rsidP="008E48AE">
            <w:pPr>
              <w:pStyle w:val="Normal6"/>
              <w:rPr>
                <w:szCs w:val="24"/>
                <w:lang w:val="sl-SI"/>
              </w:rPr>
            </w:pPr>
            <w:r w:rsidRPr="009B19D7">
              <w:rPr>
                <w:lang w:val="sl-SI"/>
              </w:rPr>
              <w:t xml:space="preserve">Delavci imajo pravico, da prijavijo psihosocialna tveganja, povezana z delom, </w:t>
            </w:r>
            <w:r w:rsidRPr="009B19D7">
              <w:rPr>
                <w:b/>
                <w:i/>
                <w:lang w:val="sl-SI"/>
              </w:rPr>
              <w:t>med drugim</w:t>
            </w:r>
            <w:r w:rsidRPr="009B19D7">
              <w:rPr>
                <w:lang w:val="sl-SI"/>
              </w:rPr>
              <w:t xml:space="preserve"> tudi anonimno</w:t>
            </w:r>
            <w:r w:rsidRPr="009B19D7">
              <w:rPr>
                <w:b/>
                <w:i/>
                <w:lang w:val="sl-SI"/>
              </w:rPr>
              <w:t>. Predstavniki delavcev so vključeni v oblikovanje in spremljanje učinkovitih kanalov za prijavo, vzpostavljenih v ta namen</w:t>
            </w:r>
            <w:r w:rsidRPr="009B19D7">
              <w:rPr>
                <w:lang w:val="sl-SI"/>
              </w:rPr>
              <w:t>.</w:t>
            </w:r>
          </w:p>
        </w:tc>
      </w:tr>
    </w:tbl>
    <w:p w14:paraId="51537DFE"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B15664C" w14:textId="77777777" w:rsidR="00332A21" w:rsidRPr="009B19D7" w:rsidRDefault="00332A21" w:rsidP="00332A21">
      <w:r w:rsidRPr="009B19D7">
        <w:rPr>
          <w:rStyle w:val="HideTWBExt"/>
        </w:rPr>
        <w:t>&lt;/Amend&gt;</w:t>
      </w:r>
    </w:p>
    <w:p w14:paraId="4F023019"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401</w:t>
      </w:r>
      <w:r w:rsidRPr="009B19D7">
        <w:rPr>
          <w:rStyle w:val="HideTWBExt"/>
          <w:b w:val="0"/>
          <w:lang w:val="sl-SI"/>
        </w:rPr>
        <w:t>&lt;/NumAm&gt;</w:t>
      </w:r>
    </w:p>
    <w:p w14:paraId="21FC1BA8"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5FBDB713"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0C2532D7" w14:textId="77777777" w:rsidR="00332A21" w:rsidRPr="009B19D7" w:rsidRDefault="00332A21" w:rsidP="00332A21">
      <w:r w:rsidRPr="009B19D7">
        <w:rPr>
          <w:rStyle w:val="HideTWBExt"/>
        </w:rPr>
        <w:t>&lt;/RepeatBlock-By&gt;</w:t>
      </w:r>
    </w:p>
    <w:p w14:paraId="0A1C1AE8"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340DD9E" w14:textId="77777777" w:rsidR="00332A21" w:rsidRPr="009B19D7" w:rsidRDefault="00332A21" w:rsidP="00332A21">
      <w:pPr>
        <w:pStyle w:val="NormalBold"/>
      </w:pPr>
      <w:r w:rsidRPr="009B19D7">
        <w:rPr>
          <w:rStyle w:val="HideTWBExt"/>
          <w:b w:val="0"/>
        </w:rPr>
        <w:t>&lt;Article&gt;</w:t>
      </w:r>
      <w:r w:rsidRPr="009B19D7">
        <w:t>Priloga I – člen 12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98F4DE9" w14:textId="77777777" w:rsidTr="008E48AE">
        <w:trPr>
          <w:jc w:val="center"/>
        </w:trPr>
        <w:tc>
          <w:tcPr>
            <w:tcW w:w="9752" w:type="dxa"/>
            <w:gridSpan w:val="2"/>
          </w:tcPr>
          <w:p w14:paraId="1A82DE1A" w14:textId="77777777" w:rsidR="00332A21" w:rsidRPr="009B19D7" w:rsidRDefault="00332A21" w:rsidP="008E48AE">
            <w:pPr>
              <w:keepNext/>
            </w:pPr>
          </w:p>
        </w:tc>
      </w:tr>
      <w:tr w:rsidR="007262CB" w:rsidRPr="009B19D7" w14:paraId="0F447ED7" w14:textId="77777777" w:rsidTr="008E48AE">
        <w:trPr>
          <w:jc w:val="center"/>
        </w:trPr>
        <w:tc>
          <w:tcPr>
            <w:tcW w:w="4876" w:type="dxa"/>
            <w:hideMark/>
          </w:tcPr>
          <w:p w14:paraId="79AC9B8A"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DD7EA4D"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854C646" w14:textId="77777777" w:rsidTr="008E48AE">
        <w:trPr>
          <w:jc w:val="center"/>
        </w:trPr>
        <w:tc>
          <w:tcPr>
            <w:tcW w:w="4876" w:type="dxa"/>
            <w:hideMark/>
          </w:tcPr>
          <w:p w14:paraId="51C2C31D" w14:textId="77777777" w:rsidR="00332A21" w:rsidRPr="009B19D7" w:rsidRDefault="00332A21" w:rsidP="008E48AE">
            <w:pPr>
              <w:pStyle w:val="Normal6"/>
              <w:rPr>
                <w:lang w:val="sl-SI"/>
              </w:rPr>
            </w:pPr>
            <w:r w:rsidRPr="009B19D7">
              <w:rPr>
                <w:lang w:val="sl-SI"/>
              </w:rPr>
              <w:t>Delavci imajo pravico, da prijavijo psihosocialna tveganja, povezana z delom, tudi anonimno.</w:t>
            </w:r>
          </w:p>
        </w:tc>
        <w:tc>
          <w:tcPr>
            <w:tcW w:w="4876" w:type="dxa"/>
            <w:hideMark/>
          </w:tcPr>
          <w:p w14:paraId="37C4148A" w14:textId="77777777" w:rsidR="00332A21" w:rsidRPr="009B19D7" w:rsidRDefault="00332A21" w:rsidP="008E48AE">
            <w:pPr>
              <w:pStyle w:val="Normal6"/>
              <w:rPr>
                <w:szCs w:val="24"/>
                <w:lang w:val="sl-SI"/>
              </w:rPr>
            </w:pPr>
            <w:r w:rsidRPr="009B19D7">
              <w:rPr>
                <w:lang w:val="sl-SI"/>
              </w:rPr>
              <w:t xml:space="preserve">Delavci imajo pravico, da </w:t>
            </w:r>
            <w:r w:rsidRPr="009B19D7">
              <w:rPr>
                <w:b/>
                <w:i/>
                <w:lang w:val="sl-SI"/>
              </w:rPr>
              <w:t>prek vzpostavljenih kanalov</w:t>
            </w:r>
            <w:r w:rsidRPr="009B19D7">
              <w:rPr>
                <w:lang w:val="sl-SI"/>
              </w:rPr>
              <w:t xml:space="preserve"> prijavijo psihosocialna tveganja, povezana z delom</w:t>
            </w:r>
            <w:r w:rsidRPr="009B19D7">
              <w:rPr>
                <w:b/>
                <w:i/>
                <w:lang w:val="sl-SI"/>
              </w:rPr>
              <w:t>, ki so jih prepoznali ali so jim bili izpostavljeni</w:t>
            </w:r>
            <w:r w:rsidRPr="009B19D7">
              <w:rPr>
                <w:lang w:val="sl-SI"/>
              </w:rPr>
              <w:t>, tudi anonimno.</w:t>
            </w:r>
          </w:p>
        </w:tc>
      </w:tr>
    </w:tbl>
    <w:p w14:paraId="67476AF5"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9DF18D7" w14:textId="77777777" w:rsidR="00332A21" w:rsidRPr="009B19D7" w:rsidRDefault="00332A21" w:rsidP="00332A21">
      <w:r w:rsidRPr="009B19D7">
        <w:rPr>
          <w:rStyle w:val="HideTWBExt"/>
        </w:rPr>
        <w:t>&lt;/Amend&gt;</w:t>
      </w:r>
    </w:p>
    <w:p w14:paraId="3EC8AFCB"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402</w:t>
      </w:r>
      <w:r w:rsidRPr="009B19D7">
        <w:rPr>
          <w:rStyle w:val="HideTWBExt"/>
          <w:b w:val="0"/>
          <w:lang w:val="sl-SI"/>
        </w:rPr>
        <w:t>&lt;/NumAm&gt;</w:t>
      </w:r>
    </w:p>
    <w:p w14:paraId="340CE7B9"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6E226A0A" w14:textId="77777777" w:rsidR="00332A21" w:rsidRPr="009B19D7" w:rsidRDefault="00332A21" w:rsidP="00332A21">
      <w:r w:rsidRPr="009B19D7">
        <w:rPr>
          <w:rStyle w:val="HideTWBExt"/>
        </w:rPr>
        <w:t>&lt;/RepeatBlock-By&gt;</w:t>
      </w:r>
    </w:p>
    <w:p w14:paraId="394AE690"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97BEF91" w14:textId="77777777" w:rsidR="00332A21" w:rsidRPr="009B19D7" w:rsidRDefault="00332A21" w:rsidP="00332A21">
      <w:pPr>
        <w:pStyle w:val="NormalBold"/>
      </w:pPr>
      <w:r w:rsidRPr="009B19D7">
        <w:rPr>
          <w:rStyle w:val="HideTWBExt"/>
          <w:b w:val="0"/>
        </w:rPr>
        <w:t>&lt;Article&gt;</w:t>
      </w:r>
      <w:r w:rsidRPr="009B19D7">
        <w:t>Priloga I – člen 12 – odstavek 1 – pododstavek 1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739D4DD" w14:textId="77777777" w:rsidTr="008E48AE">
        <w:trPr>
          <w:jc w:val="center"/>
        </w:trPr>
        <w:tc>
          <w:tcPr>
            <w:tcW w:w="9752" w:type="dxa"/>
            <w:gridSpan w:val="2"/>
          </w:tcPr>
          <w:p w14:paraId="72A24B90" w14:textId="77777777" w:rsidR="00332A21" w:rsidRPr="009B19D7" w:rsidRDefault="00332A21" w:rsidP="008E48AE">
            <w:pPr>
              <w:keepNext/>
            </w:pPr>
          </w:p>
        </w:tc>
      </w:tr>
      <w:tr w:rsidR="007262CB" w:rsidRPr="009B19D7" w14:paraId="66FD8AB7" w14:textId="77777777" w:rsidTr="008E48AE">
        <w:trPr>
          <w:jc w:val="center"/>
        </w:trPr>
        <w:tc>
          <w:tcPr>
            <w:tcW w:w="4876" w:type="dxa"/>
            <w:hideMark/>
          </w:tcPr>
          <w:p w14:paraId="60A7FE5F"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7D6656B"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FC3B5D3" w14:textId="77777777" w:rsidTr="008E48AE">
        <w:trPr>
          <w:jc w:val="center"/>
        </w:trPr>
        <w:tc>
          <w:tcPr>
            <w:tcW w:w="4876" w:type="dxa"/>
          </w:tcPr>
          <w:p w14:paraId="27BF8E4F" w14:textId="77777777" w:rsidR="00332A21" w:rsidRPr="009B19D7" w:rsidRDefault="00332A21" w:rsidP="008E48AE">
            <w:pPr>
              <w:pStyle w:val="Normal6"/>
              <w:rPr>
                <w:lang w:val="sl-SI"/>
              </w:rPr>
            </w:pPr>
          </w:p>
        </w:tc>
        <w:tc>
          <w:tcPr>
            <w:tcW w:w="4876" w:type="dxa"/>
            <w:hideMark/>
          </w:tcPr>
          <w:p w14:paraId="7AC341E4" w14:textId="77777777" w:rsidR="00332A21" w:rsidRPr="009B19D7" w:rsidRDefault="00332A21" w:rsidP="008E48AE">
            <w:pPr>
              <w:pStyle w:val="Normal6"/>
              <w:rPr>
                <w:szCs w:val="24"/>
                <w:lang w:val="sl-SI"/>
              </w:rPr>
            </w:pPr>
            <w:r w:rsidRPr="009B19D7">
              <w:rPr>
                <w:b/>
                <w:i/>
                <w:lang w:val="sl-SI"/>
              </w:rPr>
              <w:t>Prijava se na prvi stopnji predloži delodajalcu. Če želi delavec prijavo podati anonimno, se prijava na prvi stopnji predloži delodajalcu prek oseb, navedenih v členu 15(6).</w:t>
            </w:r>
          </w:p>
        </w:tc>
      </w:tr>
    </w:tbl>
    <w:p w14:paraId="02232C02"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A5BFFBA" w14:textId="77777777" w:rsidR="00332A21" w:rsidRPr="009B19D7" w:rsidRDefault="00332A21" w:rsidP="00332A21">
      <w:r w:rsidRPr="009B19D7">
        <w:rPr>
          <w:rStyle w:val="HideTWBExt"/>
        </w:rPr>
        <w:t>&lt;/Amend&gt;</w:t>
      </w:r>
    </w:p>
    <w:p w14:paraId="566E427C"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403</w:t>
      </w:r>
      <w:r w:rsidRPr="009B19D7">
        <w:rPr>
          <w:rStyle w:val="HideTWBExt"/>
          <w:b w:val="0"/>
          <w:lang w:val="sl-SI"/>
        </w:rPr>
        <w:t>&lt;/NumAm&gt;</w:t>
      </w:r>
    </w:p>
    <w:p w14:paraId="5EF97D91"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2452FA72"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1E5EA7EE" w14:textId="77777777" w:rsidR="00332A21" w:rsidRPr="009B19D7" w:rsidRDefault="00332A21" w:rsidP="00332A21">
      <w:r w:rsidRPr="009B19D7">
        <w:rPr>
          <w:rStyle w:val="HideTWBExt"/>
        </w:rPr>
        <w:t>&lt;/RepeatBlock-By&gt;</w:t>
      </w:r>
    </w:p>
    <w:p w14:paraId="305D1800"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E6E76DD" w14:textId="77777777" w:rsidR="00332A21" w:rsidRPr="009B19D7" w:rsidRDefault="00332A21" w:rsidP="00332A21">
      <w:pPr>
        <w:pStyle w:val="NormalBold"/>
      </w:pPr>
      <w:r w:rsidRPr="009B19D7">
        <w:rPr>
          <w:rStyle w:val="HideTWBExt"/>
          <w:b w:val="0"/>
        </w:rPr>
        <w:t>&lt;Article&gt;</w:t>
      </w:r>
      <w:r w:rsidRPr="009B19D7">
        <w:t>Priloga I – točka 12 – odstavek 1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BB4E132" w14:textId="77777777" w:rsidTr="008E48AE">
        <w:trPr>
          <w:jc w:val="center"/>
        </w:trPr>
        <w:tc>
          <w:tcPr>
            <w:tcW w:w="9752" w:type="dxa"/>
            <w:gridSpan w:val="2"/>
          </w:tcPr>
          <w:p w14:paraId="6ED2E555" w14:textId="77777777" w:rsidR="00332A21" w:rsidRPr="009B19D7" w:rsidRDefault="00332A21" w:rsidP="008E48AE">
            <w:pPr>
              <w:keepNext/>
            </w:pPr>
          </w:p>
        </w:tc>
      </w:tr>
      <w:tr w:rsidR="007262CB" w:rsidRPr="009B19D7" w14:paraId="7905D106" w14:textId="77777777" w:rsidTr="008E48AE">
        <w:trPr>
          <w:jc w:val="center"/>
        </w:trPr>
        <w:tc>
          <w:tcPr>
            <w:tcW w:w="4876" w:type="dxa"/>
            <w:hideMark/>
          </w:tcPr>
          <w:p w14:paraId="5530039E"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E07B70A"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54D80B5" w14:textId="77777777" w:rsidTr="008E48AE">
        <w:trPr>
          <w:jc w:val="center"/>
        </w:trPr>
        <w:tc>
          <w:tcPr>
            <w:tcW w:w="4876" w:type="dxa"/>
          </w:tcPr>
          <w:p w14:paraId="6F30BD93" w14:textId="77777777" w:rsidR="00332A21" w:rsidRPr="009B19D7" w:rsidRDefault="00332A21" w:rsidP="008E48AE">
            <w:pPr>
              <w:pStyle w:val="Normal6"/>
              <w:rPr>
                <w:lang w:val="sl-SI"/>
              </w:rPr>
            </w:pPr>
          </w:p>
        </w:tc>
        <w:tc>
          <w:tcPr>
            <w:tcW w:w="4876" w:type="dxa"/>
            <w:hideMark/>
          </w:tcPr>
          <w:p w14:paraId="3BE5ADE8" w14:textId="77777777" w:rsidR="00332A21" w:rsidRPr="009B19D7" w:rsidRDefault="00332A21" w:rsidP="008E48AE">
            <w:pPr>
              <w:pStyle w:val="Normal6"/>
              <w:rPr>
                <w:szCs w:val="24"/>
                <w:lang w:val="sl-SI"/>
              </w:rPr>
            </w:pPr>
            <w:r w:rsidRPr="009B19D7">
              <w:rPr>
                <w:b/>
                <w:i/>
                <w:lang w:val="sl-SI"/>
              </w:rPr>
              <w:t>V skladu z Direktivo 89/391/EGS delavci in/ali njihovi predstavniki obdržijo pravico do predložitve predlogov glede varnosti in zdravja pri delu, vključno z ukrepi za obravnavanje psihosocialnih tveganj, povezanih z delom.</w:t>
            </w:r>
          </w:p>
        </w:tc>
      </w:tr>
    </w:tbl>
    <w:p w14:paraId="394FA161"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EEEE95E" w14:textId="77777777" w:rsidR="00332A21" w:rsidRPr="009B19D7" w:rsidRDefault="00332A21" w:rsidP="00332A21">
      <w:r w:rsidRPr="009B19D7">
        <w:rPr>
          <w:rStyle w:val="HideTWBExt"/>
        </w:rPr>
        <w:t>&lt;/Amend&gt;</w:t>
      </w:r>
    </w:p>
    <w:p w14:paraId="6E7BA0E6"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404</w:t>
      </w:r>
      <w:r w:rsidRPr="009B19D7">
        <w:rPr>
          <w:rStyle w:val="HideTWBExt"/>
          <w:b w:val="0"/>
          <w:lang w:val="sl-SI"/>
        </w:rPr>
        <w:t>&lt;/NumAm&gt;</w:t>
      </w:r>
    </w:p>
    <w:p w14:paraId="17D88B06" w14:textId="77777777" w:rsidR="00332A21" w:rsidRPr="009B19D7" w:rsidRDefault="00332A21" w:rsidP="00332A21">
      <w:pPr>
        <w:pStyle w:val="NormalBold"/>
      </w:pPr>
      <w:r w:rsidRPr="009B19D7">
        <w:rPr>
          <w:rStyle w:val="HideTWBExt"/>
          <w:b w:val="0"/>
        </w:rPr>
        <w:t>&lt;RepeatBlock-By&gt;&lt;Members&gt;</w:t>
      </w:r>
      <w:r w:rsidRPr="009B19D7">
        <w:t>Arba Kokalari, Henrik Dahl, Angelika Winzig, Marion Walsmann</w:t>
      </w:r>
      <w:r w:rsidRPr="009B19D7">
        <w:rPr>
          <w:rStyle w:val="HideTWBExt"/>
          <w:b w:val="0"/>
        </w:rPr>
        <w:t>&lt;/Members&gt;</w:t>
      </w:r>
    </w:p>
    <w:p w14:paraId="695A1535" w14:textId="77777777" w:rsidR="00332A21" w:rsidRPr="009B19D7" w:rsidRDefault="00332A21" w:rsidP="00332A21">
      <w:r w:rsidRPr="009B19D7">
        <w:rPr>
          <w:rStyle w:val="HideTWBExt"/>
        </w:rPr>
        <w:t>&lt;/RepeatBlock-By&gt;</w:t>
      </w:r>
    </w:p>
    <w:p w14:paraId="3FEC7CA7"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E76E9CF" w14:textId="77777777" w:rsidR="00332A21" w:rsidRPr="009B19D7" w:rsidRDefault="00332A21" w:rsidP="00332A21">
      <w:pPr>
        <w:pStyle w:val="NormalBold"/>
      </w:pPr>
      <w:r w:rsidRPr="009B19D7">
        <w:rPr>
          <w:rStyle w:val="HideTWBExt"/>
          <w:b w:val="0"/>
        </w:rPr>
        <w:t>&lt;Article&gt;</w:t>
      </w:r>
      <w:r w:rsidRPr="009B19D7">
        <w:t>Priloga I – člen 13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AE75507" w14:textId="77777777" w:rsidTr="008E48AE">
        <w:trPr>
          <w:jc w:val="center"/>
        </w:trPr>
        <w:tc>
          <w:tcPr>
            <w:tcW w:w="9752" w:type="dxa"/>
            <w:gridSpan w:val="2"/>
          </w:tcPr>
          <w:p w14:paraId="62F48D8D" w14:textId="77777777" w:rsidR="00332A21" w:rsidRPr="009B19D7" w:rsidRDefault="00332A21" w:rsidP="008E48AE">
            <w:pPr>
              <w:keepNext/>
            </w:pPr>
          </w:p>
        </w:tc>
      </w:tr>
      <w:tr w:rsidR="007262CB" w:rsidRPr="009B19D7" w14:paraId="11B79935" w14:textId="77777777" w:rsidTr="008E48AE">
        <w:trPr>
          <w:jc w:val="center"/>
        </w:trPr>
        <w:tc>
          <w:tcPr>
            <w:tcW w:w="4876" w:type="dxa"/>
            <w:hideMark/>
          </w:tcPr>
          <w:p w14:paraId="77B5E294"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7C23D55"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1FAB1F9" w14:textId="77777777" w:rsidTr="008E48AE">
        <w:trPr>
          <w:jc w:val="center"/>
        </w:trPr>
        <w:tc>
          <w:tcPr>
            <w:tcW w:w="4876" w:type="dxa"/>
            <w:hideMark/>
          </w:tcPr>
          <w:p w14:paraId="4B7D49FD" w14:textId="77777777" w:rsidR="00332A21" w:rsidRPr="009B19D7" w:rsidRDefault="00332A21" w:rsidP="008E48AE">
            <w:pPr>
              <w:pStyle w:val="Normal6"/>
              <w:jc w:val="center"/>
              <w:rPr>
                <w:lang w:val="sl-SI"/>
              </w:rPr>
            </w:pPr>
            <w:r w:rsidRPr="009B19D7">
              <w:rPr>
                <w:b/>
                <w:i/>
                <w:lang w:val="sl-SI"/>
              </w:rPr>
              <w:t>Člen 13</w:t>
            </w:r>
          </w:p>
        </w:tc>
        <w:tc>
          <w:tcPr>
            <w:tcW w:w="4876" w:type="dxa"/>
            <w:hideMark/>
          </w:tcPr>
          <w:p w14:paraId="208C508B" w14:textId="77777777" w:rsidR="00332A21" w:rsidRPr="009B19D7" w:rsidRDefault="00332A21" w:rsidP="008E48AE">
            <w:pPr>
              <w:pStyle w:val="Normal6"/>
              <w:rPr>
                <w:szCs w:val="24"/>
                <w:lang w:val="sl-SI"/>
              </w:rPr>
            </w:pPr>
            <w:r w:rsidRPr="009B19D7">
              <w:rPr>
                <w:b/>
                <w:i/>
                <w:lang w:val="sl-SI"/>
              </w:rPr>
              <w:t>črtano</w:t>
            </w:r>
          </w:p>
        </w:tc>
      </w:tr>
      <w:tr w:rsidR="007262CB" w:rsidRPr="009B19D7" w14:paraId="4D7871D3" w14:textId="77777777" w:rsidTr="008E48AE">
        <w:trPr>
          <w:jc w:val="center"/>
        </w:trPr>
        <w:tc>
          <w:tcPr>
            <w:tcW w:w="4876" w:type="dxa"/>
            <w:hideMark/>
          </w:tcPr>
          <w:p w14:paraId="498A7041" w14:textId="77777777" w:rsidR="00332A21" w:rsidRPr="009B19D7" w:rsidRDefault="00332A21" w:rsidP="008E48AE">
            <w:pPr>
              <w:pStyle w:val="Normal6"/>
              <w:jc w:val="center"/>
              <w:rPr>
                <w:lang w:val="sl-SI"/>
              </w:rPr>
            </w:pPr>
            <w:r w:rsidRPr="009B19D7">
              <w:rPr>
                <w:b/>
                <w:i/>
                <w:lang w:val="sl-SI"/>
              </w:rPr>
              <w:t>Pravica do odklopa</w:t>
            </w:r>
          </w:p>
        </w:tc>
        <w:tc>
          <w:tcPr>
            <w:tcW w:w="4876" w:type="dxa"/>
          </w:tcPr>
          <w:p w14:paraId="5F013C70" w14:textId="77777777" w:rsidR="00332A21" w:rsidRPr="009B19D7" w:rsidRDefault="00332A21" w:rsidP="008E48AE">
            <w:pPr>
              <w:pStyle w:val="Normal6"/>
              <w:rPr>
                <w:szCs w:val="24"/>
                <w:lang w:val="sl-SI"/>
              </w:rPr>
            </w:pPr>
          </w:p>
        </w:tc>
      </w:tr>
      <w:tr w:rsidR="007262CB" w:rsidRPr="009B19D7" w14:paraId="6E43A528" w14:textId="77777777" w:rsidTr="008E48AE">
        <w:trPr>
          <w:jc w:val="center"/>
        </w:trPr>
        <w:tc>
          <w:tcPr>
            <w:tcW w:w="4876" w:type="dxa"/>
            <w:hideMark/>
          </w:tcPr>
          <w:p w14:paraId="20B37D07" w14:textId="77777777" w:rsidR="00332A21" w:rsidRPr="009B19D7" w:rsidRDefault="00332A21" w:rsidP="008E48AE">
            <w:pPr>
              <w:pStyle w:val="Normal6"/>
              <w:rPr>
                <w:lang w:val="sl-SI"/>
              </w:rPr>
            </w:pPr>
            <w:r w:rsidRPr="009B19D7">
              <w:rPr>
                <w:b/>
                <w:i/>
                <w:lang w:val="sl-SI"/>
              </w:rPr>
              <w:t>Od delavcev se ne sme zahtevati, da se zunaj delovnega časa ukvarjajo s komunikacijo ali nalogami, povezanimi z delom.</w:t>
            </w:r>
          </w:p>
        </w:tc>
        <w:tc>
          <w:tcPr>
            <w:tcW w:w="4876" w:type="dxa"/>
          </w:tcPr>
          <w:p w14:paraId="20D03310" w14:textId="77777777" w:rsidR="00332A21" w:rsidRPr="009B19D7" w:rsidRDefault="00332A21" w:rsidP="008E48AE">
            <w:pPr>
              <w:pStyle w:val="Normal6"/>
              <w:rPr>
                <w:szCs w:val="24"/>
                <w:lang w:val="sl-SI"/>
              </w:rPr>
            </w:pPr>
          </w:p>
        </w:tc>
      </w:tr>
      <w:tr w:rsidR="007262CB" w:rsidRPr="009B19D7" w14:paraId="3E1A6A19" w14:textId="77777777" w:rsidTr="008E48AE">
        <w:trPr>
          <w:jc w:val="center"/>
        </w:trPr>
        <w:tc>
          <w:tcPr>
            <w:tcW w:w="4876" w:type="dxa"/>
            <w:hideMark/>
          </w:tcPr>
          <w:p w14:paraId="3423E026" w14:textId="77777777" w:rsidR="00332A21" w:rsidRPr="009B19D7" w:rsidRDefault="00332A21" w:rsidP="008E48AE">
            <w:pPr>
              <w:pStyle w:val="Normal6"/>
              <w:rPr>
                <w:lang w:val="sl-SI"/>
              </w:rPr>
            </w:pPr>
            <w:r w:rsidRPr="009B19D7">
              <w:rPr>
                <w:b/>
                <w:i/>
                <w:lang w:val="sl-SI"/>
              </w:rPr>
              <w:t>Delodajalci zagotovijo, da je učinkovito uveljavljanje te pravice podprto z digitalnimi orodji in organizacijo dela.</w:t>
            </w:r>
          </w:p>
        </w:tc>
        <w:tc>
          <w:tcPr>
            <w:tcW w:w="4876" w:type="dxa"/>
          </w:tcPr>
          <w:p w14:paraId="5F5AEBF1" w14:textId="77777777" w:rsidR="00332A21" w:rsidRPr="009B19D7" w:rsidRDefault="00332A21" w:rsidP="008E48AE">
            <w:pPr>
              <w:pStyle w:val="Normal6"/>
              <w:rPr>
                <w:szCs w:val="24"/>
                <w:lang w:val="sl-SI"/>
              </w:rPr>
            </w:pPr>
          </w:p>
        </w:tc>
      </w:tr>
    </w:tbl>
    <w:p w14:paraId="166509FD"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D3CFEA2" w14:textId="77777777" w:rsidR="00332A21" w:rsidRPr="009B19D7" w:rsidRDefault="00332A21" w:rsidP="00332A21">
      <w:r w:rsidRPr="009B19D7">
        <w:rPr>
          <w:rStyle w:val="HideTWBExt"/>
        </w:rPr>
        <w:t>&lt;/Amend&gt;</w:t>
      </w:r>
    </w:p>
    <w:p w14:paraId="680170E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405</w:t>
      </w:r>
      <w:r w:rsidRPr="009B19D7">
        <w:rPr>
          <w:rStyle w:val="HideTWBExt"/>
          <w:b w:val="0"/>
          <w:lang w:val="sl-SI"/>
        </w:rPr>
        <w:t>&lt;/NumAm&gt;</w:t>
      </w:r>
    </w:p>
    <w:p w14:paraId="1A545463" w14:textId="77777777" w:rsidR="00332A21" w:rsidRPr="009B19D7" w:rsidRDefault="00332A21" w:rsidP="00332A21">
      <w:pPr>
        <w:pStyle w:val="NormalBold"/>
      </w:pPr>
      <w:r w:rsidRPr="009B19D7">
        <w:rPr>
          <w:rStyle w:val="HideTWBExt"/>
          <w:b w:val="0"/>
        </w:rPr>
        <w:t>&lt;RepeatBlock-By&gt;&lt;Members&gt;</w:t>
      </w:r>
      <w:r w:rsidRPr="009B19D7">
        <w:t>Henrik Dahl, Marion Walsmann</w:t>
      </w:r>
      <w:r w:rsidRPr="009B19D7">
        <w:rPr>
          <w:rStyle w:val="HideTWBExt"/>
          <w:b w:val="0"/>
        </w:rPr>
        <w:t>&lt;/Members&gt;</w:t>
      </w:r>
    </w:p>
    <w:p w14:paraId="30361BFA" w14:textId="77777777" w:rsidR="00332A21" w:rsidRPr="009B19D7" w:rsidRDefault="00332A21" w:rsidP="00332A21">
      <w:r w:rsidRPr="009B19D7">
        <w:rPr>
          <w:rStyle w:val="HideTWBExt"/>
        </w:rPr>
        <w:t>&lt;/RepeatBlock-By&gt;</w:t>
      </w:r>
    </w:p>
    <w:p w14:paraId="26DC20A3"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5DCC662" w14:textId="77777777" w:rsidR="00332A21" w:rsidRPr="009B19D7" w:rsidRDefault="00332A21" w:rsidP="00332A21">
      <w:pPr>
        <w:pStyle w:val="NormalBold"/>
      </w:pPr>
      <w:r w:rsidRPr="009B19D7">
        <w:rPr>
          <w:rStyle w:val="HideTWBExt"/>
          <w:b w:val="0"/>
        </w:rPr>
        <w:t>&lt;Article&gt;</w:t>
      </w:r>
      <w:r w:rsidRPr="009B19D7">
        <w:t>Priloga I – člen 13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060F48A" w14:textId="77777777" w:rsidTr="008E48AE">
        <w:trPr>
          <w:jc w:val="center"/>
        </w:trPr>
        <w:tc>
          <w:tcPr>
            <w:tcW w:w="9752" w:type="dxa"/>
            <w:gridSpan w:val="2"/>
          </w:tcPr>
          <w:p w14:paraId="61B38E24" w14:textId="77777777" w:rsidR="00332A21" w:rsidRPr="009B19D7" w:rsidRDefault="00332A21" w:rsidP="008E48AE">
            <w:pPr>
              <w:keepNext/>
            </w:pPr>
          </w:p>
        </w:tc>
      </w:tr>
      <w:tr w:rsidR="007262CB" w:rsidRPr="009B19D7" w14:paraId="2FE631C2" w14:textId="77777777" w:rsidTr="008E48AE">
        <w:trPr>
          <w:jc w:val="center"/>
        </w:trPr>
        <w:tc>
          <w:tcPr>
            <w:tcW w:w="4876" w:type="dxa"/>
            <w:hideMark/>
          </w:tcPr>
          <w:p w14:paraId="62921677"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974C640"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8928460" w14:textId="77777777" w:rsidTr="008E48AE">
        <w:trPr>
          <w:jc w:val="center"/>
        </w:trPr>
        <w:tc>
          <w:tcPr>
            <w:tcW w:w="4876" w:type="dxa"/>
            <w:hideMark/>
          </w:tcPr>
          <w:p w14:paraId="2D0FB545" w14:textId="77777777" w:rsidR="00332A21" w:rsidRPr="009B19D7" w:rsidRDefault="00332A21" w:rsidP="008E48AE">
            <w:pPr>
              <w:pStyle w:val="Normal6"/>
              <w:jc w:val="center"/>
              <w:rPr>
                <w:lang w:val="sl-SI"/>
              </w:rPr>
            </w:pPr>
            <w:r w:rsidRPr="009B19D7">
              <w:rPr>
                <w:b/>
                <w:i/>
                <w:lang w:val="sl-SI"/>
              </w:rPr>
              <w:t>Člen 13</w:t>
            </w:r>
          </w:p>
        </w:tc>
        <w:tc>
          <w:tcPr>
            <w:tcW w:w="4876" w:type="dxa"/>
            <w:hideMark/>
          </w:tcPr>
          <w:p w14:paraId="4EA9F115" w14:textId="77777777" w:rsidR="00332A21" w:rsidRPr="009B19D7" w:rsidRDefault="00332A21" w:rsidP="008E48AE">
            <w:pPr>
              <w:pStyle w:val="Normal6"/>
              <w:rPr>
                <w:szCs w:val="24"/>
                <w:lang w:val="sl-SI"/>
              </w:rPr>
            </w:pPr>
            <w:r w:rsidRPr="009B19D7">
              <w:rPr>
                <w:b/>
                <w:i/>
                <w:lang w:val="sl-SI"/>
              </w:rPr>
              <w:t>črtano</w:t>
            </w:r>
          </w:p>
        </w:tc>
      </w:tr>
      <w:tr w:rsidR="007262CB" w:rsidRPr="009B19D7" w14:paraId="617DE40B" w14:textId="77777777" w:rsidTr="008E48AE">
        <w:trPr>
          <w:jc w:val="center"/>
        </w:trPr>
        <w:tc>
          <w:tcPr>
            <w:tcW w:w="4876" w:type="dxa"/>
            <w:hideMark/>
          </w:tcPr>
          <w:p w14:paraId="57ED373B" w14:textId="77777777" w:rsidR="00332A21" w:rsidRPr="009B19D7" w:rsidRDefault="00332A21" w:rsidP="008E48AE">
            <w:pPr>
              <w:pStyle w:val="Normal6"/>
              <w:jc w:val="center"/>
              <w:rPr>
                <w:lang w:val="sl-SI"/>
              </w:rPr>
            </w:pPr>
            <w:r w:rsidRPr="009B19D7">
              <w:rPr>
                <w:b/>
                <w:i/>
                <w:lang w:val="sl-SI"/>
              </w:rPr>
              <w:t>Pravica do odklopa</w:t>
            </w:r>
          </w:p>
        </w:tc>
        <w:tc>
          <w:tcPr>
            <w:tcW w:w="4876" w:type="dxa"/>
          </w:tcPr>
          <w:p w14:paraId="426CC2E7" w14:textId="77777777" w:rsidR="00332A21" w:rsidRPr="009B19D7" w:rsidRDefault="00332A21" w:rsidP="008E48AE">
            <w:pPr>
              <w:pStyle w:val="Normal6"/>
              <w:rPr>
                <w:szCs w:val="24"/>
                <w:lang w:val="sl-SI"/>
              </w:rPr>
            </w:pPr>
          </w:p>
        </w:tc>
      </w:tr>
      <w:tr w:rsidR="007262CB" w:rsidRPr="009B19D7" w14:paraId="21DB2F49" w14:textId="77777777" w:rsidTr="008E48AE">
        <w:trPr>
          <w:jc w:val="center"/>
        </w:trPr>
        <w:tc>
          <w:tcPr>
            <w:tcW w:w="4876" w:type="dxa"/>
            <w:hideMark/>
          </w:tcPr>
          <w:p w14:paraId="35A268D1" w14:textId="77777777" w:rsidR="00332A21" w:rsidRPr="009B19D7" w:rsidRDefault="00332A21" w:rsidP="008E48AE">
            <w:pPr>
              <w:pStyle w:val="Normal6"/>
              <w:rPr>
                <w:lang w:val="sl-SI"/>
              </w:rPr>
            </w:pPr>
            <w:r w:rsidRPr="009B19D7">
              <w:rPr>
                <w:b/>
                <w:i/>
                <w:lang w:val="sl-SI"/>
              </w:rPr>
              <w:t>Od delavcev se ne sme zahtevati, da se zunaj delovnega časa ukvarjajo s komunikacijo ali nalogami, povezanimi z delom.</w:t>
            </w:r>
          </w:p>
        </w:tc>
        <w:tc>
          <w:tcPr>
            <w:tcW w:w="4876" w:type="dxa"/>
          </w:tcPr>
          <w:p w14:paraId="329BE634" w14:textId="77777777" w:rsidR="00332A21" w:rsidRPr="009B19D7" w:rsidRDefault="00332A21" w:rsidP="008E48AE">
            <w:pPr>
              <w:pStyle w:val="Normal6"/>
              <w:rPr>
                <w:szCs w:val="24"/>
                <w:lang w:val="sl-SI"/>
              </w:rPr>
            </w:pPr>
          </w:p>
        </w:tc>
      </w:tr>
      <w:tr w:rsidR="007262CB" w:rsidRPr="009B19D7" w14:paraId="3B81E800" w14:textId="77777777" w:rsidTr="008E48AE">
        <w:trPr>
          <w:jc w:val="center"/>
        </w:trPr>
        <w:tc>
          <w:tcPr>
            <w:tcW w:w="4876" w:type="dxa"/>
            <w:hideMark/>
          </w:tcPr>
          <w:p w14:paraId="70B1C78D" w14:textId="77777777" w:rsidR="00332A21" w:rsidRPr="009B19D7" w:rsidRDefault="00332A21" w:rsidP="008E48AE">
            <w:pPr>
              <w:pStyle w:val="Normal6"/>
              <w:rPr>
                <w:lang w:val="sl-SI"/>
              </w:rPr>
            </w:pPr>
            <w:r w:rsidRPr="009B19D7">
              <w:rPr>
                <w:b/>
                <w:i/>
                <w:lang w:val="sl-SI"/>
              </w:rPr>
              <w:t>Delodajalci zagotovijo, da je učinkovito uveljavljanje te pravice podprto z digitalnimi orodji in organizacijo dela.</w:t>
            </w:r>
          </w:p>
        </w:tc>
        <w:tc>
          <w:tcPr>
            <w:tcW w:w="4876" w:type="dxa"/>
          </w:tcPr>
          <w:p w14:paraId="6F4169BA" w14:textId="77777777" w:rsidR="00332A21" w:rsidRPr="009B19D7" w:rsidRDefault="00332A21" w:rsidP="008E48AE">
            <w:pPr>
              <w:pStyle w:val="Normal6"/>
              <w:rPr>
                <w:szCs w:val="24"/>
                <w:lang w:val="sl-SI"/>
              </w:rPr>
            </w:pPr>
          </w:p>
        </w:tc>
      </w:tr>
    </w:tbl>
    <w:p w14:paraId="01AE235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08E8432" w14:textId="77777777" w:rsidR="00332A21" w:rsidRPr="009B19D7" w:rsidRDefault="00332A21" w:rsidP="00332A21">
      <w:r w:rsidRPr="009B19D7">
        <w:rPr>
          <w:rStyle w:val="HideTWBExt"/>
        </w:rPr>
        <w:t>&lt;/Amend&gt;</w:t>
      </w:r>
    </w:p>
    <w:p w14:paraId="46721F7F"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406</w:t>
      </w:r>
      <w:r w:rsidRPr="009B19D7">
        <w:rPr>
          <w:rStyle w:val="HideTWBExt"/>
          <w:b w:val="0"/>
          <w:lang w:val="sl-SI"/>
        </w:rPr>
        <w:t>&lt;/NumAm&gt;</w:t>
      </w:r>
    </w:p>
    <w:p w14:paraId="232F37DC" w14:textId="77777777" w:rsidR="00332A21" w:rsidRPr="009B19D7" w:rsidRDefault="00332A21" w:rsidP="00332A21">
      <w:pPr>
        <w:pStyle w:val="NormalBold"/>
      </w:pPr>
      <w:r w:rsidRPr="009B19D7">
        <w:rPr>
          <w:rStyle w:val="HideTWBExt"/>
          <w:b w:val="0"/>
        </w:rPr>
        <w:t>&lt;RepeatBlock-By&gt;&lt;Members&gt;</w:t>
      </w:r>
      <w:r w:rsidRPr="009B19D7">
        <w:t>Margarita de la Pisa Carrión, Pál Szekeres</w:t>
      </w:r>
      <w:r w:rsidRPr="009B19D7">
        <w:rPr>
          <w:rStyle w:val="HideTWBExt"/>
          <w:b w:val="0"/>
        </w:rPr>
        <w:t>&lt;/Members&gt;</w:t>
      </w:r>
    </w:p>
    <w:p w14:paraId="657EBBE6" w14:textId="77777777" w:rsidR="00332A21" w:rsidRPr="009B19D7" w:rsidRDefault="00332A21" w:rsidP="00332A21">
      <w:r w:rsidRPr="009B19D7">
        <w:rPr>
          <w:rStyle w:val="HideTWBExt"/>
        </w:rPr>
        <w:t>&lt;/RepeatBlock-By&gt;</w:t>
      </w:r>
    </w:p>
    <w:p w14:paraId="49FB639C"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C293794" w14:textId="77777777" w:rsidR="00332A21" w:rsidRPr="009B19D7" w:rsidRDefault="00332A21" w:rsidP="00332A21">
      <w:pPr>
        <w:pStyle w:val="NormalBold"/>
      </w:pPr>
      <w:r w:rsidRPr="009B19D7">
        <w:rPr>
          <w:rStyle w:val="HideTWBExt"/>
          <w:b w:val="0"/>
        </w:rPr>
        <w:t>&lt;Article&gt;</w:t>
      </w:r>
      <w:r w:rsidRPr="009B19D7">
        <w:t>Priloga I – člen 13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FBEA4DF" w14:textId="77777777" w:rsidTr="008E48AE">
        <w:trPr>
          <w:jc w:val="center"/>
        </w:trPr>
        <w:tc>
          <w:tcPr>
            <w:tcW w:w="9752" w:type="dxa"/>
            <w:gridSpan w:val="2"/>
          </w:tcPr>
          <w:p w14:paraId="644615C9" w14:textId="77777777" w:rsidR="00332A21" w:rsidRPr="009B19D7" w:rsidRDefault="00332A21" w:rsidP="008E48AE">
            <w:pPr>
              <w:keepNext/>
            </w:pPr>
          </w:p>
        </w:tc>
      </w:tr>
      <w:tr w:rsidR="007262CB" w:rsidRPr="009B19D7" w14:paraId="72430AA6" w14:textId="77777777" w:rsidTr="008E48AE">
        <w:trPr>
          <w:jc w:val="center"/>
        </w:trPr>
        <w:tc>
          <w:tcPr>
            <w:tcW w:w="4876" w:type="dxa"/>
            <w:hideMark/>
          </w:tcPr>
          <w:p w14:paraId="7FC7EB94"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3A5949D"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8964D01" w14:textId="77777777" w:rsidTr="008E48AE">
        <w:trPr>
          <w:jc w:val="center"/>
        </w:trPr>
        <w:tc>
          <w:tcPr>
            <w:tcW w:w="4876" w:type="dxa"/>
            <w:hideMark/>
          </w:tcPr>
          <w:p w14:paraId="10FC6450" w14:textId="77777777" w:rsidR="00332A21" w:rsidRPr="009B19D7" w:rsidRDefault="00332A21" w:rsidP="008E48AE">
            <w:pPr>
              <w:pStyle w:val="Normal6"/>
              <w:jc w:val="center"/>
              <w:rPr>
                <w:lang w:val="sl-SI"/>
              </w:rPr>
            </w:pPr>
            <w:r w:rsidRPr="009B19D7">
              <w:rPr>
                <w:b/>
                <w:i/>
                <w:lang w:val="sl-SI"/>
              </w:rPr>
              <w:t>Člen 13</w:t>
            </w:r>
          </w:p>
        </w:tc>
        <w:tc>
          <w:tcPr>
            <w:tcW w:w="4876" w:type="dxa"/>
            <w:hideMark/>
          </w:tcPr>
          <w:p w14:paraId="3DA11B04" w14:textId="77777777" w:rsidR="00332A21" w:rsidRPr="009B19D7" w:rsidRDefault="00332A21" w:rsidP="008E48AE">
            <w:pPr>
              <w:pStyle w:val="Normal6"/>
              <w:rPr>
                <w:szCs w:val="24"/>
                <w:lang w:val="sl-SI"/>
              </w:rPr>
            </w:pPr>
            <w:r w:rsidRPr="009B19D7">
              <w:rPr>
                <w:b/>
                <w:i/>
                <w:lang w:val="sl-SI"/>
              </w:rPr>
              <w:t>črtano</w:t>
            </w:r>
          </w:p>
        </w:tc>
      </w:tr>
      <w:tr w:rsidR="007262CB" w:rsidRPr="009B19D7" w14:paraId="4458EC10" w14:textId="77777777" w:rsidTr="008E48AE">
        <w:trPr>
          <w:jc w:val="center"/>
        </w:trPr>
        <w:tc>
          <w:tcPr>
            <w:tcW w:w="4876" w:type="dxa"/>
            <w:hideMark/>
          </w:tcPr>
          <w:p w14:paraId="6915166C" w14:textId="77777777" w:rsidR="00332A21" w:rsidRPr="009B19D7" w:rsidRDefault="00332A21" w:rsidP="008E48AE">
            <w:pPr>
              <w:pStyle w:val="Normal6"/>
              <w:jc w:val="center"/>
              <w:rPr>
                <w:lang w:val="sl-SI"/>
              </w:rPr>
            </w:pPr>
            <w:r w:rsidRPr="009B19D7">
              <w:rPr>
                <w:b/>
                <w:i/>
                <w:lang w:val="sl-SI"/>
              </w:rPr>
              <w:t>Pravica do odklopa</w:t>
            </w:r>
          </w:p>
        </w:tc>
        <w:tc>
          <w:tcPr>
            <w:tcW w:w="4876" w:type="dxa"/>
          </w:tcPr>
          <w:p w14:paraId="690A1F20" w14:textId="77777777" w:rsidR="00332A21" w:rsidRPr="009B19D7" w:rsidRDefault="00332A21" w:rsidP="008E48AE">
            <w:pPr>
              <w:pStyle w:val="Normal6"/>
              <w:rPr>
                <w:szCs w:val="24"/>
                <w:lang w:val="sl-SI"/>
              </w:rPr>
            </w:pPr>
          </w:p>
        </w:tc>
      </w:tr>
      <w:tr w:rsidR="007262CB" w:rsidRPr="009B19D7" w14:paraId="6DEAC7A8" w14:textId="77777777" w:rsidTr="008E48AE">
        <w:trPr>
          <w:jc w:val="center"/>
        </w:trPr>
        <w:tc>
          <w:tcPr>
            <w:tcW w:w="4876" w:type="dxa"/>
            <w:hideMark/>
          </w:tcPr>
          <w:p w14:paraId="2264E8B2" w14:textId="77777777" w:rsidR="00332A21" w:rsidRPr="009B19D7" w:rsidRDefault="00332A21" w:rsidP="008E48AE">
            <w:pPr>
              <w:pStyle w:val="Normal6"/>
              <w:rPr>
                <w:lang w:val="sl-SI"/>
              </w:rPr>
            </w:pPr>
            <w:r w:rsidRPr="009B19D7">
              <w:rPr>
                <w:b/>
                <w:i/>
                <w:lang w:val="sl-SI"/>
              </w:rPr>
              <w:t>Od delavcev se ne sme zahtevati, da se zunaj delovnega časa ukvarjajo s komunikacijo ali nalogami, povezanimi z delom.</w:t>
            </w:r>
          </w:p>
        </w:tc>
        <w:tc>
          <w:tcPr>
            <w:tcW w:w="4876" w:type="dxa"/>
          </w:tcPr>
          <w:p w14:paraId="143FC810" w14:textId="77777777" w:rsidR="00332A21" w:rsidRPr="009B19D7" w:rsidRDefault="00332A21" w:rsidP="008E48AE">
            <w:pPr>
              <w:pStyle w:val="Normal6"/>
              <w:rPr>
                <w:szCs w:val="24"/>
                <w:lang w:val="sl-SI"/>
              </w:rPr>
            </w:pPr>
          </w:p>
        </w:tc>
      </w:tr>
      <w:tr w:rsidR="007262CB" w:rsidRPr="009B19D7" w14:paraId="431C5327" w14:textId="77777777" w:rsidTr="008E48AE">
        <w:trPr>
          <w:jc w:val="center"/>
        </w:trPr>
        <w:tc>
          <w:tcPr>
            <w:tcW w:w="4876" w:type="dxa"/>
            <w:hideMark/>
          </w:tcPr>
          <w:p w14:paraId="62FA5A8F" w14:textId="77777777" w:rsidR="00332A21" w:rsidRPr="009B19D7" w:rsidRDefault="00332A21" w:rsidP="008E48AE">
            <w:pPr>
              <w:pStyle w:val="Normal6"/>
              <w:rPr>
                <w:lang w:val="sl-SI"/>
              </w:rPr>
            </w:pPr>
            <w:r w:rsidRPr="009B19D7">
              <w:rPr>
                <w:b/>
                <w:i/>
                <w:lang w:val="sl-SI"/>
              </w:rPr>
              <w:t>Delodajalci zagotovijo, da je učinkovito uveljavljanje te pravice podprto z digitalnimi orodji in organizacijo dela.</w:t>
            </w:r>
          </w:p>
        </w:tc>
        <w:tc>
          <w:tcPr>
            <w:tcW w:w="4876" w:type="dxa"/>
          </w:tcPr>
          <w:p w14:paraId="39711AC2" w14:textId="77777777" w:rsidR="00332A21" w:rsidRPr="009B19D7" w:rsidRDefault="00332A21" w:rsidP="008E48AE">
            <w:pPr>
              <w:pStyle w:val="Normal6"/>
              <w:rPr>
                <w:szCs w:val="24"/>
                <w:lang w:val="sl-SI"/>
              </w:rPr>
            </w:pPr>
          </w:p>
        </w:tc>
      </w:tr>
    </w:tbl>
    <w:p w14:paraId="30AECE5E"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D2FC5C3" w14:textId="77777777" w:rsidR="00332A21" w:rsidRPr="009B19D7" w:rsidRDefault="00332A21" w:rsidP="00332A21">
      <w:r w:rsidRPr="009B19D7">
        <w:rPr>
          <w:rStyle w:val="HideTWBExt"/>
        </w:rPr>
        <w:t>&lt;/Amend&gt;</w:t>
      </w:r>
    </w:p>
    <w:p w14:paraId="6CC2ACF8"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407</w:t>
      </w:r>
      <w:r w:rsidRPr="009B19D7">
        <w:rPr>
          <w:rStyle w:val="HideTWBExt"/>
          <w:b w:val="0"/>
          <w:lang w:val="sl-SI"/>
        </w:rPr>
        <w:t>&lt;/NumAm&gt;</w:t>
      </w:r>
    </w:p>
    <w:p w14:paraId="03728BDA" w14:textId="77777777" w:rsidR="00332A21" w:rsidRPr="009B19D7" w:rsidRDefault="00332A21" w:rsidP="00332A21">
      <w:pPr>
        <w:pStyle w:val="NormalBold"/>
      </w:pPr>
      <w:r w:rsidRPr="009B19D7">
        <w:rPr>
          <w:rStyle w:val="HideTWBExt"/>
          <w:b w:val="0"/>
        </w:rPr>
        <w:t>&lt;RepeatBlock-By&gt;&lt;Members&gt;</w:t>
      </w:r>
      <w:r w:rsidRPr="009B19D7">
        <w:t>Arba Kokalari, Henrik Dahl, Angelika Winzig, Andrea Wechsler, Marion Walsmann</w:t>
      </w:r>
      <w:r w:rsidRPr="009B19D7">
        <w:rPr>
          <w:rStyle w:val="HideTWBExt"/>
          <w:b w:val="0"/>
        </w:rPr>
        <w:t>&lt;/Members&gt;</w:t>
      </w:r>
    </w:p>
    <w:p w14:paraId="5C6BD115" w14:textId="77777777" w:rsidR="00332A21" w:rsidRPr="009B19D7" w:rsidRDefault="00332A21" w:rsidP="00332A21">
      <w:r w:rsidRPr="009B19D7">
        <w:rPr>
          <w:rStyle w:val="HideTWBExt"/>
        </w:rPr>
        <w:t>&lt;/RepeatBlock-By&gt;</w:t>
      </w:r>
    </w:p>
    <w:p w14:paraId="2F40F6E2"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A4C1749" w14:textId="77777777" w:rsidR="00332A21" w:rsidRPr="009B19D7" w:rsidRDefault="00332A21" w:rsidP="00332A21">
      <w:pPr>
        <w:pStyle w:val="NormalBold"/>
      </w:pPr>
      <w:r w:rsidRPr="009B19D7">
        <w:rPr>
          <w:rStyle w:val="HideTWBExt"/>
          <w:b w:val="0"/>
        </w:rPr>
        <w:t>&lt;Article&gt;</w:t>
      </w:r>
      <w:r w:rsidRPr="009B19D7">
        <w:t>Priloga I – člen 13 – naslov</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C872621" w14:textId="77777777" w:rsidTr="008E48AE">
        <w:trPr>
          <w:jc w:val="center"/>
        </w:trPr>
        <w:tc>
          <w:tcPr>
            <w:tcW w:w="9752" w:type="dxa"/>
            <w:gridSpan w:val="2"/>
          </w:tcPr>
          <w:p w14:paraId="04264DE6" w14:textId="77777777" w:rsidR="00332A21" w:rsidRPr="009B19D7" w:rsidRDefault="00332A21" w:rsidP="008E48AE">
            <w:pPr>
              <w:keepNext/>
            </w:pPr>
          </w:p>
        </w:tc>
      </w:tr>
      <w:tr w:rsidR="007262CB" w:rsidRPr="009B19D7" w14:paraId="57E7F582" w14:textId="77777777" w:rsidTr="008E48AE">
        <w:trPr>
          <w:jc w:val="center"/>
        </w:trPr>
        <w:tc>
          <w:tcPr>
            <w:tcW w:w="4876" w:type="dxa"/>
            <w:hideMark/>
          </w:tcPr>
          <w:p w14:paraId="77CE94F4"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B355418"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40561A2" w14:textId="77777777" w:rsidTr="008E48AE">
        <w:trPr>
          <w:jc w:val="center"/>
        </w:trPr>
        <w:tc>
          <w:tcPr>
            <w:tcW w:w="4876" w:type="dxa"/>
            <w:hideMark/>
          </w:tcPr>
          <w:p w14:paraId="78C25F6E" w14:textId="77777777" w:rsidR="00332A21" w:rsidRPr="009B19D7" w:rsidRDefault="00332A21" w:rsidP="008E48AE">
            <w:pPr>
              <w:pStyle w:val="Normal6"/>
              <w:rPr>
                <w:lang w:val="sl-SI"/>
              </w:rPr>
            </w:pPr>
            <w:r w:rsidRPr="009B19D7">
              <w:rPr>
                <w:b/>
                <w:i/>
                <w:lang w:val="sl-SI"/>
              </w:rPr>
              <w:t>Pravica do odklopa</w:t>
            </w:r>
          </w:p>
        </w:tc>
        <w:tc>
          <w:tcPr>
            <w:tcW w:w="4876" w:type="dxa"/>
            <w:hideMark/>
          </w:tcPr>
          <w:p w14:paraId="53D3EBAE" w14:textId="77777777" w:rsidR="00332A21" w:rsidRPr="009B19D7" w:rsidRDefault="00332A21" w:rsidP="008E48AE">
            <w:pPr>
              <w:pStyle w:val="Normal6"/>
              <w:rPr>
                <w:szCs w:val="24"/>
                <w:lang w:val="sl-SI"/>
              </w:rPr>
            </w:pPr>
            <w:r w:rsidRPr="009B19D7">
              <w:rPr>
                <w:b/>
                <w:i/>
                <w:lang w:val="sl-SI"/>
              </w:rPr>
              <w:t>Usklajevanje poklicnega in zasebnega življenja</w:t>
            </w:r>
          </w:p>
        </w:tc>
      </w:tr>
    </w:tbl>
    <w:p w14:paraId="5D7F3B26"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50CFC97" w14:textId="77777777" w:rsidR="00332A21" w:rsidRPr="009B19D7" w:rsidRDefault="00332A21" w:rsidP="00332A21">
      <w:r w:rsidRPr="009B19D7">
        <w:rPr>
          <w:rStyle w:val="HideTWBExt"/>
        </w:rPr>
        <w:t>&lt;/Amend&gt;</w:t>
      </w:r>
    </w:p>
    <w:p w14:paraId="0E431A4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408</w:t>
      </w:r>
      <w:r w:rsidRPr="009B19D7">
        <w:rPr>
          <w:rStyle w:val="HideTWBExt"/>
          <w:b w:val="0"/>
          <w:lang w:val="sl-SI"/>
        </w:rPr>
        <w:t>&lt;/NumAm&gt;</w:t>
      </w:r>
    </w:p>
    <w:p w14:paraId="3F52EA95" w14:textId="77777777" w:rsidR="00332A21" w:rsidRPr="009B19D7" w:rsidRDefault="00332A21" w:rsidP="00332A21">
      <w:pPr>
        <w:pStyle w:val="NormalBold"/>
      </w:pPr>
      <w:r w:rsidRPr="009B19D7">
        <w:rPr>
          <w:rStyle w:val="HideTWBExt"/>
          <w:b w:val="0"/>
        </w:rPr>
        <w:t>&lt;RepeatBlock-By&gt;&lt;Members&gt;</w:t>
      </w:r>
      <w:r w:rsidRPr="009B19D7">
        <w:t>Maria Zacharia</w:t>
      </w:r>
      <w:r w:rsidRPr="009B19D7">
        <w:rPr>
          <w:rStyle w:val="HideTWBExt"/>
          <w:b w:val="0"/>
        </w:rPr>
        <w:t>&lt;/Members&gt;</w:t>
      </w:r>
    </w:p>
    <w:p w14:paraId="6AFE2E18" w14:textId="77777777" w:rsidR="00332A21" w:rsidRPr="009B19D7" w:rsidRDefault="00332A21" w:rsidP="00332A21">
      <w:r w:rsidRPr="009B19D7">
        <w:rPr>
          <w:rStyle w:val="HideTWBExt"/>
        </w:rPr>
        <w:t>&lt;/RepeatBlock-By&gt;</w:t>
      </w:r>
    </w:p>
    <w:p w14:paraId="343B3200"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DF9F766" w14:textId="77777777" w:rsidR="00332A21" w:rsidRPr="009B19D7" w:rsidRDefault="00332A21" w:rsidP="00332A21">
      <w:pPr>
        <w:pStyle w:val="NormalBold"/>
      </w:pPr>
      <w:r w:rsidRPr="009B19D7">
        <w:rPr>
          <w:rStyle w:val="HideTWBExt"/>
          <w:b w:val="0"/>
        </w:rPr>
        <w:t>&lt;Article&gt;</w:t>
      </w:r>
      <w:r w:rsidRPr="009B19D7">
        <w:t>Priloga I – člen 13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2B7A1D5" w14:textId="77777777" w:rsidTr="008E48AE">
        <w:trPr>
          <w:jc w:val="center"/>
        </w:trPr>
        <w:tc>
          <w:tcPr>
            <w:tcW w:w="9752" w:type="dxa"/>
            <w:gridSpan w:val="2"/>
          </w:tcPr>
          <w:p w14:paraId="5994F63F" w14:textId="77777777" w:rsidR="00332A21" w:rsidRPr="009B19D7" w:rsidRDefault="00332A21" w:rsidP="008E48AE">
            <w:pPr>
              <w:keepNext/>
            </w:pPr>
          </w:p>
        </w:tc>
      </w:tr>
      <w:tr w:rsidR="007262CB" w:rsidRPr="009B19D7" w14:paraId="39760494" w14:textId="77777777" w:rsidTr="008E48AE">
        <w:trPr>
          <w:jc w:val="center"/>
        </w:trPr>
        <w:tc>
          <w:tcPr>
            <w:tcW w:w="4876" w:type="dxa"/>
            <w:hideMark/>
          </w:tcPr>
          <w:p w14:paraId="19C84525"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3114AF9"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E06945A" w14:textId="77777777" w:rsidTr="008E48AE">
        <w:trPr>
          <w:jc w:val="center"/>
        </w:trPr>
        <w:tc>
          <w:tcPr>
            <w:tcW w:w="4876" w:type="dxa"/>
            <w:hideMark/>
          </w:tcPr>
          <w:p w14:paraId="7F9A7E99" w14:textId="77777777" w:rsidR="00332A21" w:rsidRPr="009B19D7" w:rsidRDefault="00332A21" w:rsidP="008E48AE">
            <w:pPr>
              <w:pStyle w:val="Normal6"/>
              <w:rPr>
                <w:lang w:val="sl-SI"/>
              </w:rPr>
            </w:pPr>
            <w:r w:rsidRPr="009B19D7">
              <w:rPr>
                <w:lang w:val="sl-SI"/>
              </w:rPr>
              <w:t>Od delavcev se ne sme zahtevati, da se zunaj delovnega časa ukvarjajo s komunikacijo ali nalogami, povezanimi z delom.</w:t>
            </w:r>
          </w:p>
        </w:tc>
        <w:tc>
          <w:tcPr>
            <w:tcW w:w="4876" w:type="dxa"/>
            <w:hideMark/>
          </w:tcPr>
          <w:p w14:paraId="64F7B5CE" w14:textId="77777777" w:rsidR="00332A21" w:rsidRPr="009B19D7" w:rsidRDefault="00332A21" w:rsidP="008E48AE">
            <w:pPr>
              <w:pStyle w:val="Normal6"/>
              <w:rPr>
                <w:szCs w:val="24"/>
                <w:lang w:val="sl-SI"/>
              </w:rPr>
            </w:pPr>
            <w:r w:rsidRPr="009B19D7">
              <w:rPr>
                <w:lang w:val="sl-SI"/>
              </w:rPr>
              <w:t>Od delavcev se ne sme zahtevati, da se zunaj delovnega časa ukvarjajo s komunikacijo ali nalogami, povezanimi z delom</w:t>
            </w:r>
            <w:r w:rsidRPr="009B19D7">
              <w:rPr>
                <w:b/>
                <w:i/>
                <w:lang w:val="sl-SI"/>
              </w:rPr>
              <w:t>, ter zaradi tega ne smejo utrpeti diskriminacije ali drugih negativnih posledic</w:t>
            </w:r>
            <w:r w:rsidRPr="009B19D7">
              <w:rPr>
                <w:lang w:val="sl-SI"/>
              </w:rPr>
              <w:t>.</w:t>
            </w:r>
          </w:p>
        </w:tc>
      </w:tr>
    </w:tbl>
    <w:p w14:paraId="2D76057B" w14:textId="77777777" w:rsidR="00332A21" w:rsidRPr="009B19D7" w:rsidRDefault="00332A21" w:rsidP="00332A21">
      <w:pPr>
        <w:pStyle w:val="Olang"/>
        <w:rPr>
          <w:noProof w:val="0"/>
          <w:lang w:val="sl-SI"/>
        </w:rPr>
      </w:pPr>
      <w:r w:rsidRPr="009B19D7">
        <w:rPr>
          <w:noProof w:val="0"/>
          <w:lang w:val="sl-SI"/>
        </w:rPr>
        <w:t xml:space="preserve">Or. </w:t>
      </w:r>
      <w:r w:rsidRPr="009B19D7">
        <w:rPr>
          <w:rStyle w:val="HideTWBExt"/>
          <w:lang w:val="sl-SI"/>
        </w:rPr>
        <w:t>&lt;Original&gt;</w:t>
      </w:r>
      <w:r w:rsidRPr="009B19D7">
        <w:rPr>
          <w:rStyle w:val="HideTWBInt"/>
          <w:lang w:val="sl-SI"/>
        </w:rPr>
        <w:t>{EL}</w:t>
      </w:r>
      <w:r w:rsidRPr="009B19D7">
        <w:rPr>
          <w:noProof w:val="0"/>
          <w:lang w:val="sl-SI"/>
        </w:rPr>
        <w:t>el</w:t>
      </w:r>
      <w:r w:rsidRPr="009B19D7">
        <w:rPr>
          <w:rStyle w:val="HideTWBExt"/>
          <w:lang w:val="sl-SI"/>
        </w:rPr>
        <w:t>&lt;/Original&gt;</w:t>
      </w:r>
    </w:p>
    <w:p w14:paraId="23BD0FC9" w14:textId="77777777" w:rsidR="00332A21" w:rsidRPr="009B19D7" w:rsidRDefault="00332A21" w:rsidP="00332A21">
      <w:r w:rsidRPr="009B19D7">
        <w:rPr>
          <w:rStyle w:val="HideTWBExt"/>
        </w:rPr>
        <w:t>&lt;/Amend&gt;</w:t>
      </w:r>
    </w:p>
    <w:p w14:paraId="27134C2A"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409</w:t>
      </w:r>
      <w:r w:rsidRPr="009B19D7">
        <w:rPr>
          <w:rStyle w:val="HideTWBExt"/>
          <w:b w:val="0"/>
          <w:lang w:val="sl-SI"/>
        </w:rPr>
        <w:t>&lt;/NumAm&gt;</w:t>
      </w:r>
    </w:p>
    <w:p w14:paraId="2A5DBF4D" w14:textId="77777777" w:rsidR="00332A21" w:rsidRPr="009B19D7" w:rsidRDefault="00332A21" w:rsidP="00332A21">
      <w:pPr>
        <w:pStyle w:val="NormalBold"/>
      </w:pPr>
      <w:r w:rsidRPr="009B19D7">
        <w:rPr>
          <w:rStyle w:val="HideTWBExt"/>
          <w:b w:val="0"/>
        </w:rPr>
        <w:t>&lt;RepeatBlock-By&gt;&lt;Members&gt;</w:t>
      </w:r>
      <w:r w:rsidRPr="009B19D7">
        <w:t>Li Andersson</w:t>
      </w:r>
      <w:r w:rsidRPr="009B19D7">
        <w:rPr>
          <w:rStyle w:val="HideTWBExt"/>
          <w:b w:val="0"/>
        </w:rPr>
        <w:t>&lt;/Members&gt;</w:t>
      </w:r>
    </w:p>
    <w:p w14:paraId="6980B0DB" w14:textId="77777777" w:rsidR="00332A21" w:rsidRPr="009B19D7" w:rsidRDefault="00332A21" w:rsidP="00332A21">
      <w:r w:rsidRPr="009B19D7">
        <w:rPr>
          <w:rStyle w:val="HideTWBExt"/>
        </w:rPr>
        <w:t>&lt;/RepeatBlock-By&gt;</w:t>
      </w:r>
    </w:p>
    <w:p w14:paraId="090DB12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D510438" w14:textId="77777777" w:rsidR="00332A21" w:rsidRPr="009B19D7" w:rsidRDefault="00332A21" w:rsidP="00332A21">
      <w:pPr>
        <w:pStyle w:val="NormalBold"/>
      </w:pPr>
      <w:r w:rsidRPr="009B19D7">
        <w:rPr>
          <w:rStyle w:val="HideTWBExt"/>
          <w:b w:val="0"/>
        </w:rPr>
        <w:t>&lt;Article&gt;</w:t>
      </w:r>
      <w:r w:rsidRPr="009B19D7">
        <w:t>Priloga I – člen 13 – odstavek 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E5DCF78" w14:textId="77777777" w:rsidTr="008E48AE">
        <w:trPr>
          <w:jc w:val="center"/>
        </w:trPr>
        <w:tc>
          <w:tcPr>
            <w:tcW w:w="9752" w:type="dxa"/>
            <w:gridSpan w:val="2"/>
          </w:tcPr>
          <w:p w14:paraId="581BD240" w14:textId="77777777" w:rsidR="00332A21" w:rsidRPr="009B19D7" w:rsidRDefault="00332A21" w:rsidP="008E48AE">
            <w:pPr>
              <w:keepNext/>
            </w:pPr>
          </w:p>
        </w:tc>
      </w:tr>
      <w:tr w:rsidR="007262CB" w:rsidRPr="009B19D7" w14:paraId="11361234" w14:textId="77777777" w:rsidTr="008E48AE">
        <w:trPr>
          <w:jc w:val="center"/>
        </w:trPr>
        <w:tc>
          <w:tcPr>
            <w:tcW w:w="4876" w:type="dxa"/>
            <w:hideMark/>
          </w:tcPr>
          <w:p w14:paraId="2FED0FDA"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485EF32"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7FC2781" w14:textId="77777777" w:rsidTr="008E48AE">
        <w:trPr>
          <w:jc w:val="center"/>
        </w:trPr>
        <w:tc>
          <w:tcPr>
            <w:tcW w:w="4876" w:type="dxa"/>
            <w:hideMark/>
          </w:tcPr>
          <w:p w14:paraId="626521D7" w14:textId="77777777" w:rsidR="00332A21" w:rsidRPr="009B19D7" w:rsidRDefault="00332A21" w:rsidP="008E48AE">
            <w:pPr>
              <w:pStyle w:val="Normal6"/>
              <w:rPr>
                <w:lang w:val="sl-SI"/>
              </w:rPr>
            </w:pPr>
            <w:r w:rsidRPr="009B19D7">
              <w:rPr>
                <w:lang w:val="sl-SI"/>
              </w:rPr>
              <w:t>Delodajalci zagotovijo, da je učinkovito uveljavljanje te pravice podprto z digitalnimi orodji in organizacijo dela.</w:t>
            </w:r>
          </w:p>
        </w:tc>
        <w:tc>
          <w:tcPr>
            <w:tcW w:w="4876" w:type="dxa"/>
            <w:hideMark/>
          </w:tcPr>
          <w:p w14:paraId="5CD023D9" w14:textId="77777777" w:rsidR="00332A21" w:rsidRPr="009B19D7" w:rsidRDefault="00332A21" w:rsidP="008E48AE">
            <w:pPr>
              <w:pStyle w:val="Normal6"/>
              <w:rPr>
                <w:szCs w:val="24"/>
                <w:lang w:val="sl-SI"/>
              </w:rPr>
            </w:pPr>
            <w:r w:rsidRPr="009B19D7">
              <w:rPr>
                <w:lang w:val="sl-SI"/>
              </w:rPr>
              <w:t xml:space="preserve">Delodajalci zagotovijo, da je učinkovito uveljavljanje te pravice podprto z digitalnimi orodji in organizacijo dela </w:t>
            </w:r>
            <w:r w:rsidRPr="009B19D7">
              <w:rPr>
                <w:b/>
                <w:i/>
                <w:lang w:val="sl-SI"/>
              </w:rPr>
              <w:t>ter da se zunaj dela ali delovnega časa ne izvaja zbiranje podatkov, spremljanje ali nadzor</w:t>
            </w:r>
            <w:r w:rsidRPr="009B19D7">
              <w:rPr>
                <w:lang w:val="sl-SI"/>
              </w:rPr>
              <w:t>.</w:t>
            </w:r>
          </w:p>
        </w:tc>
      </w:tr>
    </w:tbl>
    <w:p w14:paraId="5F845A60"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38BFEE5" w14:textId="77777777" w:rsidR="00332A21" w:rsidRPr="009B19D7" w:rsidRDefault="00332A21" w:rsidP="00332A21">
      <w:r w:rsidRPr="009B19D7">
        <w:rPr>
          <w:rStyle w:val="HideTWBExt"/>
        </w:rPr>
        <w:t>&lt;/Amend&gt;</w:t>
      </w:r>
    </w:p>
    <w:p w14:paraId="5CBE9837"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410</w:t>
      </w:r>
      <w:r w:rsidRPr="009B19D7">
        <w:rPr>
          <w:rStyle w:val="HideTWBExt"/>
          <w:b w:val="0"/>
          <w:lang w:val="sl-SI"/>
        </w:rPr>
        <w:t>&lt;/NumAm&gt;</w:t>
      </w:r>
    </w:p>
    <w:p w14:paraId="16E26E18" w14:textId="77777777" w:rsidR="00332A21" w:rsidRPr="009B19D7" w:rsidRDefault="00332A21" w:rsidP="00332A21">
      <w:pPr>
        <w:pStyle w:val="NormalBold"/>
      </w:pPr>
      <w:r w:rsidRPr="009B19D7">
        <w:rPr>
          <w:rStyle w:val="HideTWBExt"/>
          <w:b w:val="0"/>
        </w:rPr>
        <w:t>&lt;RepeatBlock-By&gt;&lt;Members&gt;</w:t>
      </w:r>
      <w:r w:rsidRPr="009B19D7">
        <w:t>Li Andersson</w:t>
      </w:r>
      <w:r w:rsidRPr="009B19D7">
        <w:rPr>
          <w:rStyle w:val="HideTWBExt"/>
          <w:b w:val="0"/>
        </w:rPr>
        <w:t>&lt;/Members&gt;</w:t>
      </w:r>
    </w:p>
    <w:p w14:paraId="07A648B8" w14:textId="77777777" w:rsidR="00332A21" w:rsidRPr="009B19D7" w:rsidRDefault="00332A21" w:rsidP="00332A21">
      <w:r w:rsidRPr="009B19D7">
        <w:rPr>
          <w:rStyle w:val="HideTWBExt"/>
        </w:rPr>
        <w:t>&lt;/RepeatBlock-By&gt;</w:t>
      </w:r>
    </w:p>
    <w:p w14:paraId="11405E96"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D796C9E" w14:textId="77777777" w:rsidR="00332A21" w:rsidRPr="009B19D7" w:rsidRDefault="00332A21" w:rsidP="00332A21">
      <w:pPr>
        <w:pStyle w:val="NormalBold"/>
      </w:pPr>
      <w:r w:rsidRPr="009B19D7">
        <w:rPr>
          <w:rStyle w:val="HideTWBExt"/>
          <w:b w:val="0"/>
        </w:rPr>
        <w:t>&lt;Article&gt;</w:t>
      </w:r>
      <w:r w:rsidRPr="009B19D7">
        <w:t>Priloga I – člen 14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39BA8B3" w14:textId="77777777" w:rsidTr="008E48AE">
        <w:trPr>
          <w:jc w:val="center"/>
        </w:trPr>
        <w:tc>
          <w:tcPr>
            <w:tcW w:w="9752" w:type="dxa"/>
            <w:gridSpan w:val="2"/>
          </w:tcPr>
          <w:p w14:paraId="6648D837" w14:textId="77777777" w:rsidR="00332A21" w:rsidRPr="009B19D7" w:rsidRDefault="00332A21" w:rsidP="008E48AE">
            <w:pPr>
              <w:keepNext/>
            </w:pPr>
          </w:p>
        </w:tc>
      </w:tr>
      <w:tr w:rsidR="007262CB" w:rsidRPr="009B19D7" w14:paraId="69A11E05" w14:textId="77777777" w:rsidTr="008E48AE">
        <w:trPr>
          <w:jc w:val="center"/>
        </w:trPr>
        <w:tc>
          <w:tcPr>
            <w:tcW w:w="4876" w:type="dxa"/>
            <w:hideMark/>
          </w:tcPr>
          <w:p w14:paraId="55A3920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F25D674"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9E1E709" w14:textId="77777777" w:rsidTr="008E48AE">
        <w:trPr>
          <w:jc w:val="center"/>
        </w:trPr>
        <w:tc>
          <w:tcPr>
            <w:tcW w:w="4876" w:type="dxa"/>
            <w:hideMark/>
          </w:tcPr>
          <w:p w14:paraId="650985A6" w14:textId="77777777" w:rsidR="00332A21" w:rsidRPr="009B19D7" w:rsidRDefault="00332A21" w:rsidP="008E48AE">
            <w:pPr>
              <w:pStyle w:val="Normal6"/>
              <w:rPr>
                <w:lang w:val="sl-SI"/>
              </w:rPr>
            </w:pPr>
            <w:r w:rsidRPr="009B19D7">
              <w:rPr>
                <w:lang w:val="sl-SI"/>
              </w:rPr>
              <w:t>Delavce in njihove predstavnike je treba obveščati, se z njimi posvetovati in jih vključiti v vse faze ocenjevanja, preprečevanja, spremljanja in odpravljanja psihosocialnih tveganj, povezanih z delom.</w:t>
            </w:r>
          </w:p>
        </w:tc>
        <w:tc>
          <w:tcPr>
            <w:tcW w:w="4876" w:type="dxa"/>
            <w:hideMark/>
          </w:tcPr>
          <w:p w14:paraId="3959175C" w14:textId="77777777" w:rsidR="00332A21" w:rsidRPr="009B19D7" w:rsidRDefault="00332A21" w:rsidP="008E48AE">
            <w:pPr>
              <w:pStyle w:val="Normal6"/>
              <w:rPr>
                <w:szCs w:val="24"/>
                <w:lang w:val="sl-SI"/>
              </w:rPr>
            </w:pPr>
            <w:r w:rsidRPr="009B19D7">
              <w:rPr>
                <w:lang w:val="sl-SI"/>
              </w:rPr>
              <w:t>Delavce in njihove predstavnike je treba obveščati, se z njimi posvetovati in jih vključiti v vse faze ocenjevanja, preprečevanja, spremljanja in odpravljanja psihosocialnih tveganj, povezanih z delom</w:t>
            </w:r>
            <w:r w:rsidRPr="009B19D7">
              <w:rPr>
                <w:b/>
                <w:i/>
                <w:lang w:val="sl-SI"/>
              </w:rPr>
              <w:t>, ter v uvajanje ali spremembe, povezane z organizacijo dela in delovnimi pogoji, med drugim v ocenjevanje delovne uspešnosti in prakse algoritemskega upravljanja</w:t>
            </w:r>
            <w:r w:rsidRPr="009B19D7">
              <w:rPr>
                <w:lang w:val="sl-SI"/>
              </w:rPr>
              <w:t>.</w:t>
            </w:r>
          </w:p>
        </w:tc>
      </w:tr>
    </w:tbl>
    <w:p w14:paraId="5A690A1A"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AB56C61" w14:textId="77777777" w:rsidR="00332A21" w:rsidRPr="009B19D7" w:rsidRDefault="00332A21" w:rsidP="00332A21">
      <w:r w:rsidRPr="009B19D7">
        <w:rPr>
          <w:rStyle w:val="HideTWBExt"/>
        </w:rPr>
        <w:t>&lt;/Amend&gt;</w:t>
      </w:r>
    </w:p>
    <w:p w14:paraId="6D0B6C0C"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411</w:t>
      </w:r>
      <w:r w:rsidRPr="009B19D7">
        <w:rPr>
          <w:rStyle w:val="HideTWBExt"/>
          <w:b w:val="0"/>
          <w:lang w:val="sl-SI"/>
        </w:rPr>
        <w:t>&lt;/NumAm&gt;</w:t>
      </w:r>
    </w:p>
    <w:p w14:paraId="6A3D0C02"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4302881C" w14:textId="77777777" w:rsidR="00332A21" w:rsidRPr="009B19D7" w:rsidRDefault="00332A21" w:rsidP="00332A21">
      <w:r w:rsidRPr="009B19D7">
        <w:rPr>
          <w:rStyle w:val="HideTWBExt"/>
        </w:rPr>
        <w:t>&lt;/RepeatBlock-By&gt;</w:t>
      </w:r>
    </w:p>
    <w:p w14:paraId="532C7CC7"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CBBB9A1" w14:textId="77777777" w:rsidR="00332A21" w:rsidRPr="009B19D7" w:rsidRDefault="00332A21" w:rsidP="00332A21">
      <w:pPr>
        <w:pStyle w:val="NormalBold"/>
      </w:pPr>
      <w:r w:rsidRPr="009B19D7">
        <w:rPr>
          <w:rStyle w:val="HideTWBExt"/>
          <w:b w:val="0"/>
        </w:rPr>
        <w:t>&lt;Article&gt;</w:t>
      </w:r>
      <w:r w:rsidRPr="009B19D7">
        <w:t>Priloga I – člen 14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5077F88" w14:textId="77777777" w:rsidTr="008E48AE">
        <w:trPr>
          <w:jc w:val="center"/>
        </w:trPr>
        <w:tc>
          <w:tcPr>
            <w:tcW w:w="9752" w:type="dxa"/>
            <w:gridSpan w:val="2"/>
          </w:tcPr>
          <w:p w14:paraId="78CD3F6F" w14:textId="77777777" w:rsidR="00332A21" w:rsidRPr="009B19D7" w:rsidRDefault="00332A21" w:rsidP="008E48AE">
            <w:pPr>
              <w:keepNext/>
            </w:pPr>
          </w:p>
        </w:tc>
      </w:tr>
      <w:tr w:rsidR="007262CB" w:rsidRPr="009B19D7" w14:paraId="485988C7" w14:textId="77777777" w:rsidTr="008E48AE">
        <w:trPr>
          <w:jc w:val="center"/>
        </w:trPr>
        <w:tc>
          <w:tcPr>
            <w:tcW w:w="4876" w:type="dxa"/>
            <w:hideMark/>
          </w:tcPr>
          <w:p w14:paraId="3BB46823"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30BD791"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1BAD05A" w14:textId="77777777" w:rsidTr="008E48AE">
        <w:trPr>
          <w:jc w:val="center"/>
        </w:trPr>
        <w:tc>
          <w:tcPr>
            <w:tcW w:w="4876" w:type="dxa"/>
            <w:hideMark/>
          </w:tcPr>
          <w:p w14:paraId="2DE10F7D" w14:textId="77777777" w:rsidR="00332A21" w:rsidRPr="009B19D7" w:rsidRDefault="00332A21" w:rsidP="008E48AE">
            <w:pPr>
              <w:pStyle w:val="Normal6"/>
              <w:rPr>
                <w:lang w:val="sl-SI"/>
              </w:rPr>
            </w:pPr>
            <w:r w:rsidRPr="009B19D7">
              <w:rPr>
                <w:lang w:val="sl-SI"/>
              </w:rPr>
              <w:t>Delavce in njihove predstavnike je treba obveščati, se z njimi posvetovati in jih vključiti v vse faze ocenjevanja, preprečevanja, spremljanja in odpravljanja psihosocialnih tveganj, povezanih z delom.</w:t>
            </w:r>
          </w:p>
        </w:tc>
        <w:tc>
          <w:tcPr>
            <w:tcW w:w="4876" w:type="dxa"/>
            <w:hideMark/>
          </w:tcPr>
          <w:p w14:paraId="2E1BF60B" w14:textId="77777777" w:rsidR="00332A21" w:rsidRPr="009B19D7" w:rsidRDefault="00332A21" w:rsidP="008E48AE">
            <w:pPr>
              <w:pStyle w:val="Normal6"/>
              <w:rPr>
                <w:szCs w:val="24"/>
                <w:lang w:val="sl-SI"/>
              </w:rPr>
            </w:pPr>
            <w:r w:rsidRPr="009B19D7">
              <w:rPr>
                <w:lang w:val="sl-SI"/>
              </w:rPr>
              <w:t xml:space="preserve">Delavce in njihove predstavnike je treba </w:t>
            </w:r>
            <w:r w:rsidRPr="009B19D7">
              <w:rPr>
                <w:b/>
                <w:i/>
                <w:lang w:val="sl-SI"/>
              </w:rPr>
              <w:t>v skladu z nacionalno zakonodajo in/ali prakso, pri kateri se lahko med drugim upošteva velikost podjetja in/ali obrata,</w:t>
            </w:r>
            <w:r w:rsidRPr="009B19D7">
              <w:rPr>
                <w:lang w:val="sl-SI"/>
              </w:rPr>
              <w:t xml:space="preserve"> obveščati, se z njimi posvetovati in jih vključiti v vse faze ocenjevanja, preprečevanja, spremljanja in odpravljanja psihosocialnih tveganj, povezanih z delom.</w:t>
            </w:r>
          </w:p>
        </w:tc>
      </w:tr>
    </w:tbl>
    <w:p w14:paraId="76D7C3B1"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E7B4394" w14:textId="77777777" w:rsidR="00332A21" w:rsidRPr="009B19D7" w:rsidRDefault="00332A21" w:rsidP="00332A21">
      <w:r w:rsidRPr="009B19D7">
        <w:rPr>
          <w:rStyle w:val="HideTWBExt"/>
        </w:rPr>
        <w:t>&lt;/Amend&gt;</w:t>
      </w:r>
    </w:p>
    <w:p w14:paraId="69DC7348"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412</w:t>
      </w:r>
      <w:r w:rsidRPr="009B19D7">
        <w:rPr>
          <w:rStyle w:val="HideTWBExt"/>
          <w:b w:val="0"/>
          <w:lang w:val="sl-SI"/>
        </w:rPr>
        <w:t>&lt;/NumAm&gt;</w:t>
      </w:r>
    </w:p>
    <w:p w14:paraId="493F8E49"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26426D66"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5D6BA497" w14:textId="77777777" w:rsidR="00332A21" w:rsidRPr="009B19D7" w:rsidRDefault="00332A21" w:rsidP="00332A21">
      <w:r w:rsidRPr="009B19D7">
        <w:rPr>
          <w:rStyle w:val="HideTWBExt"/>
        </w:rPr>
        <w:t>&lt;/RepeatBlock-By&gt;</w:t>
      </w:r>
    </w:p>
    <w:p w14:paraId="05961A16"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A7380AD" w14:textId="77777777" w:rsidR="00332A21" w:rsidRPr="009B19D7" w:rsidRDefault="00332A21" w:rsidP="00332A21">
      <w:pPr>
        <w:pStyle w:val="NormalBold"/>
      </w:pPr>
      <w:r w:rsidRPr="009B19D7">
        <w:rPr>
          <w:rStyle w:val="HideTWBExt"/>
          <w:b w:val="0"/>
        </w:rPr>
        <w:t>&lt;Article&gt;</w:t>
      </w:r>
      <w:r w:rsidRPr="009B19D7">
        <w:t>Priloga I – člen 14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79C33E6" w14:textId="77777777" w:rsidTr="008E48AE">
        <w:trPr>
          <w:jc w:val="center"/>
        </w:trPr>
        <w:tc>
          <w:tcPr>
            <w:tcW w:w="9752" w:type="dxa"/>
            <w:gridSpan w:val="2"/>
          </w:tcPr>
          <w:p w14:paraId="6C1C6003" w14:textId="77777777" w:rsidR="00332A21" w:rsidRPr="009B19D7" w:rsidRDefault="00332A21" w:rsidP="008E48AE">
            <w:pPr>
              <w:keepNext/>
            </w:pPr>
          </w:p>
        </w:tc>
      </w:tr>
      <w:tr w:rsidR="007262CB" w:rsidRPr="009B19D7" w14:paraId="32372F1B" w14:textId="77777777" w:rsidTr="008E48AE">
        <w:trPr>
          <w:jc w:val="center"/>
        </w:trPr>
        <w:tc>
          <w:tcPr>
            <w:tcW w:w="4876" w:type="dxa"/>
            <w:hideMark/>
          </w:tcPr>
          <w:p w14:paraId="5E7FCC1B"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7C60192"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4C499DB" w14:textId="77777777" w:rsidTr="008E48AE">
        <w:trPr>
          <w:jc w:val="center"/>
        </w:trPr>
        <w:tc>
          <w:tcPr>
            <w:tcW w:w="4876" w:type="dxa"/>
            <w:hideMark/>
          </w:tcPr>
          <w:p w14:paraId="0A16FC53" w14:textId="77777777" w:rsidR="00332A21" w:rsidRPr="009B19D7" w:rsidRDefault="00332A21" w:rsidP="008E48AE">
            <w:pPr>
              <w:pStyle w:val="Normal6"/>
              <w:rPr>
                <w:lang w:val="sl-SI"/>
              </w:rPr>
            </w:pPr>
            <w:r w:rsidRPr="009B19D7">
              <w:rPr>
                <w:lang w:val="sl-SI"/>
              </w:rPr>
              <w:t>Delavce in njihove predstavnike je treba obveščati, se z njimi posvetovati in jih vključiti v vse faze ocenjevanja, preprečevanja, spremljanja in odpravljanja psihosocialnih tveganj, povezanih z delom.</w:t>
            </w:r>
          </w:p>
        </w:tc>
        <w:tc>
          <w:tcPr>
            <w:tcW w:w="4876" w:type="dxa"/>
            <w:hideMark/>
          </w:tcPr>
          <w:p w14:paraId="2EDAA3A4" w14:textId="77777777" w:rsidR="00332A21" w:rsidRPr="009B19D7" w:rsidRDefault="00332A21" w:rsidP="008E48AE">
            <w:pPr>
              <w:pStyle w:val="Normal6"/>
              <w:rPr>
                <w:szCs w:val="24"/>
                <w:lang w:val="sl-SI"/>
              </w:rPr>
            </w:pPr>
            <w:r w:rsidRPr="009B19D7">
              <w:rPr>
                <w:lang w:val="sl-SI"/>
              </w:rPr>
              <w:t>Delavce in njihove predstavnike je treba obveščati, se z njimi posvetovati in jih vključiti v vse faze ocenjevanja, preprečevanja, spremljanja in odpravljanja psihosocialnih tveganj, povezanih z delom</w:t>
            </w:r>
            <w:r w:rsidRPr="009B19D7">
              <w:rPr>
                <w:b/>
                <w:i/>
                <w:lang w:val="sl-SI"/>
              </w:rPr>
              <w:t>, kot je določeno v členih 5 in 6</w:t>
            </w:r>
            <w:r w:rsidRPr="009B19D7">
              <w:rPr>
                <w:lang w:val="sl-SI"/>
              </w:rPr>
              <w:t>.</w:t>
            </w:r>
          </w:p>
        </w:tc>
      </w:tr>
    </w:tbl>
    <w:p w14:paraId="554F20C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7A9514D" w14:textId="77777777" w:rsidR="00332A21" w:rsidRPr="009B19D7" w:rsidRDefault="00332A21" w:rsidP="00332A21">
      <w:r w:rsidRPr="009B19D7">
        <w:rPr>
          <w:rStyle w:val="HideTWBExt"/>
        </w:rPr>
        <w:t>&lt;/Amend&gt;</w:t>
      </w:r>
    </w:p>
    <w:p w14:paraId="15A0DD1A"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413</w:t>
      </w:r>
      <w:r w:rsidRPr="009B19D7">
        <w:rPr>
          <w:rStyle w:val="HideTWBExt"/>
          <w:b w:val="0"/>
          <w:lang w:val="sl-SI"/>
        </w:rPr>
        <w:t>&lt;/NumAm&gt;</w:t>
      </w:r>
    </w:p>
    <w:p w14:paraId="574EF806"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0B8DE642" w14:textId="77777777" w:rsidR="00332A21" w:rsidRPr="009B19D7" w:rsidRDefault="00332A21" w:rsidP="00332A21">
      <w:r w:rsidRPr="009B19D7">
        <w:rPr>
          <w:rStyle w:val="HideTWBExt"/>
        </w:rPr>
        <w:t>&lt;/RepeatBlock-By&gt;</w:t>
      </w:r>
    </w:p>
    <w:p w14:paraId="5DC730EA"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DAC7107" w14:textId="77777777" w:rsidR="00332A21" w:rsidRPr="009B19D7" w:rsidRDefault="00332A21" w:rsidP="00332A21">
      <w:pPr>
        <w:pStyle w:val="NormalBold"/>
      </w:pPr>
      <w:r w:rsidRPr="009B19D7">
        <w:rPr>
          <w:rStyle w:val="HideTWBExt"/>
          <w:b w:val="0"/>
        </w:rPr>
        <w:t>&lt;Article&gt;</w:t>
      </w:r>
      <w:r w:rsidRPr="009B19D7">
        <w:t>Priloga I – člen 14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78B85E5" w14:textId="77777777" w:rsidTr="008E48AE">
        <w:trPr>
          <w:jc w:val="center"/>
        </w:trPr>
        <w:tc>
          <w:tcPr>
            <w:tcW w:w="9752" w:type="dxa"/>
            <w:gridSpan w:val="2"/>
          </w:tcPr>
          <w:p w14:paraId="1B78E23A" w14:textId="77777777" w:rsidR="00332A21" w:rsidRPr="009B19D7" w:rsidRDefault="00332A21" w:rsidP="008E48AE">
            <w:pPr>
              <w:keepNext/>
            </w:pPr>
          </w:p>
        </w:tc>
      </w:tr>
      <w:tr w:rsidR="007262CB" w:rsidRPr="009B19D7" w14:paraId="175EC835" w14:textId="77777777" w:rsidTr="008E48AE">
        <w:trPr>
          <w:jc w:val="center"/>
        </w:trPr>
        <w:tc>
          <w:tcPr>
            <w:tcW w:w="4876" w:type="dxa"/>
            <w:hideMark/>
          </w:tcPr>
          <w:p w14:paraId="0E9C45DC"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C30CE15"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BF1B30E" w14:textId="77777777" w:rsidTr="008E48AE">
        <w:trPr>
          <w:jc w:val="center"/>
        </w:trPr>
        <w:tc>
          <w:tcPr>
            <w:tcW w:w="4876" w:type="dxa"/>
            <w:hideMark/>
          </w:tcPr>
          <w:p w14:paraId="2A336528" w14:textId="77777777" w:rsidR="00332A21" w:rsidRPr="009B19D7" w:rsidRDefault="00332A21" w:rsidP="008E48AE">
            <w:pPr>
              <w:pStyle w:val="Normal6"/>
              <w:rPr>
                <w:lang w:val="sl-SI"/>
              </w:rPr>
            </w:pPr>
            <w:r w:rsidRPr="009B19D7">
              <w:rPr>
                <w:lang w:val="sl-SI"/>
              </w:rPr>
              <w:t xml:space="preserve">Delavce in njihove predstavnike je treba obveščati, se z njimi posvetovati in jih vključiti v </w:t>
            </w:r>
            <w:r w:rsidRPr="009B19D7">
              <w:rPr>
                <w:b/>
                <w:i/>
                <w:lang w:val="sl-SI"/>
              </w:rPr>
              <w:t>vse faze ocenjevanja, preprečevanja, spremljanja in odpravljanja</w:t>
            </w:r>
            <w:r w:rsidRPr="009B19D7">
              <w:rPr>
                <w:lang w:val="sl-SI"/>
              </w:rPr>
              <w:t xml:space="preserve"> psihosocialnih tveganj, povezanih z delom.</w:t>
            </w:r>
          </w:p>
        </w:tc>
        <w:tc>
          <w:tcPr>
            <w:tcW w:w="4876" w:type="dxa"/>
            <w:hideMark/>
          </w:tcPr>
          <w:p w14:paraId="10BC8973" w14:textId="77777777" w:rsidR="00332A21" w:rsidRPr="009B19D7" w:rsidRDefault="00332A21" w:rsidP="008E48AE">
            <w:pPr>
              <w:pStyle w:val="Normal6"/>
              <w:rPr>
                <w:szCs w:val="24"/>
                <w:lang w:val="sl-SI"/>
              </w:rPr>
            </w:pPr>
            <w:r w:rsidRPr="009B19D7">
              <w:rPr>
                <w:lang w:val="sl-SI"/>
              </w:rPr>
              <w:t xml:space="preserve">Delavce in njihove predstavnike je treba obveščati, se z njimi posvetovati in jih vključiti v </w:t>
            </w:r>
            <w:r w:rsidRPr="009B19D7">
              <w:rPr>
                <w:b/>
                <w:i/>
                <w:lang w:val="sl-SI"/>
              </w:rPr>
              <w:t>ocenjevanje, preprečevanje, spremljanje, odpravljanje in/ali zmanjševanje</w:t>
            </w:r>
            <w:r w:rsidRPr="009B19D7">
              <w:rPr>
                <w:lang w:val="sl-SI"/>
              </w:rPr>
              <w:t xml:space="preserve"> psihosocialnih tveganj, povezanih z delom.</w:t>
            </w:r>
          </w:p>
        </w:tc>
      </w:tr>
    </w:tbl>
    <w:p w14:paraId="726EF55A"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5C772A9" w14:textId="77777777" w:rsidR="00332A21" w:rsidRPr="009B19D7" w:rsidRDefault="00332A21" w:rsidP="00332A21">
      <w:r w:rsidRPr="009B19D7">
        <w:rPr>
          <w:rStyle w:val="HideTWBExt"/>
        </w:rPr>
        <w:t>&lt;/Amend&gt;</w:t>
      </w:r>
    </w:p>
    <w:p w14:paraId="6F8685B3"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414</w:t>
      </w:r>
      <w:r w:rsidRPr="009B19D7">
        <w:rPr>
          <w:rStyle w:val="HideTWBExt"/>
          <w:b w:val="0"/>
          <w:lang w:val="sl-SI"/>
        </w:rPr>
        <w:t>&lt;/NumAm&gt;</w:t>
      </w:r>
    </w:p>
    <w:p w14:paraId="16C408BC"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798FCC91" w14:textId="77777777" w:rsidR="00332A21" w:rsidRPr="009B19D7" w:rsidRDefault="00332A21" w:rsidP="00332A21">
      <w:r w:rsidRPr="009B19D7">
        <w:rPr>
          <w:rStyle w:val="HideTWBExt"/>
        </w:rPr>
        <w:t>&lt;/RepeatBlock-By&gt;</w:t>
      </w:r>
    </w:p>
    <w:p w14:paraId="1CA7C054"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A8A0E7C" w14:textId="77777777" w:rsidR="00332A21" w:rsidRPr="009B19D7" w:rsidRDefault="00332A21" w:rsidP="00332A21">
      <w:pPr>
        <w:pStyle w:val="NormalBold"/>
      </w:pPr>
      <w:r w:rsidRPr="009B19D7">
        <w:rPr>
          <w:rStyle w:val="HideTWBExt"/>
          <w:b w:val="0"/>
        </w:rPr>
        <w:t>&lt;Article&gt;</w:t>
      </w:r>
      <w:r w:rsidRPr="009B19D7">
        <w:t>Priloga I – člen 14 – odstavek 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899BCBF" w14:textId="77777777" w:rsidTr="008E48AE">
        <w:trPr>
          <w:jc w:val="center"/>
        </w:trPr>
        <w:tc>
          <w:tcPr>
            <w:tcW w:w="9752" w:type="dxa"/>
            <w:gridSpan w:val="2"/>
          </w:tcPr>
          <w:p w14:paraId="4D5A9F2F" w14:textId="77777777" w:rsidR="00332A21" w:rsidRPr="009B19D7" w:rsidRDefault="00332A21" w:rsidP="008E48AE">
            <w:pPr>
              <w:keepNext/>
            </w:pPr>
          </w:p>
        </w:tc>
      </w:tr>
      <w:tr w:rsidR="007262CB" w:rsidRPr="009B19D7" w14:paraId="1F196B8B" w14:textId="77777777" w:rsidTr="008E48AE">
        <w:trPr>
          <w:jc w:val="center"/>
        </w:trPr>
        <w:tc>
          <w:tcPr>
            <w:tcW w:w="4876" w:type="dxa"/>
            <w:hideMark/>
          </w:tcPr>
          <w:p w14:paraId="2CEAA9BB"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17E2334"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85D3909" w14:textId="77777777" w:rsidTr="008E48AE">
        <w:trPr>
          <w:jc w:val="center"/>
        </w:trPr>
        <w:tc>
          <w:tcPr>
            <w:tcW w:w="4876" w:type="dxa"/>
            <w:hideMark/>
          </w:tcPr>
          <w:p w14:paraId="2D3F6B52" w14:textId="77777777" w:rsidR="00332A21" w:rsidRPr="009B19D7" w:rsidRDefault="00332A21" w:rsidP="008E48AE">
            <w:pPr>
              <w:pStyle w:val="Normal6"/>
              <w:rPr>
                <w:lang w:val="sl-SI"/>
              </w:rPr>
            </w:pPr>
            <w:r w:rsidRPr="009B19D7">
              <w:rPr>
                <w:lang w:val="sl-SI"/>
              </w:rPr>
              <w:t>Delodajalci zagotovijo, da so delavci jasno in redno obveščeni o psihosocialnih tveganjih, povezanih z delom, ter ukrepih, sprejetih za njihovo preprečevanje in ublažitev njihovega negativnega vpliva.</w:t>
            </w:r>
          </w:p>
        </w:tc>
        <w:tc>
          <w:tcPr>
            <w:tcW w:w="4876" w:type="dxa"/>
            <w:hideMark/>
          </w:tcPr>
          <w:p w14:paraId="7504E8A0" w14:textId="77777777" w:rsidR="00332A21" w:rsidRPr="009B19D7" w:rsidRDefault="00332A21" w:rsidP="008E48AE">
            <w:pPr>
              <w:pStyle w:val="Normal6"/>
              <w:rPr>
                <w:szCs w:val="24"/>
                <w:lang w:val="sl-SI"/>
              </w:rPr>
            </w:pPr>
            <w:r w:rsidRPr="009B19D7">
              <w:rPr>
                <w:lang w:val="sl-SI"/>
              </w:rPr>
              <w:t xml:space="preserve">Delodajalci zagotovijo, da </w:t>
            </w:r>
            <w:r w:rsidRPr="009B19D7">
              <w:rPr>
                <w:b/>
                <w:i/>
                <w:lang w:val="sl-SI"/>
              </w:rPr>
              <w:t>se delavcem v pisni in dostopni obliki predložijo informacije, da</w:t>
            </w:r>
            <w:r w:rsidRPr="009B19D7">
              <w:rPr>
                <w:lang w:val="sl-SI"/>
              </w:rPr>
              <w:t xml:space="preserve"> so delavci jasno in redno obveščeni o psihosocialnih tveganjih, povezanih z delom, ter ukrepih, sprejetih za njihovo preprečevanje in ublažitev njihovega negativnega vpliva.</w:t>
            </w:r>
          </w:p>
        </w:tc>
      </w:tr>
    </w:tbl>
    <w:p w14:paraId="0B61F24D"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7993A41" w14:textId="77777777" w:rsidR="00332A21" w:rsidRPr="009B19D7" w:rsidRDefault="00332A21" w:rsidP="00332A21">
      <w:r w:rsidRPr="009B19D7">
        <w:rPr>
          <w:rStyle w:val="HideTWBExt"/>
        </w:rPr>
        <w:t>&lt;/Amend&gt;</w:t>
      </w:r>
    </w:p>
    <w:p w14:paraId="5C5CB7FD"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415</w:t>
      </w:r>
      <w:r w:rsidRPr="009B19D7">
        <w:rPr>
          <w:rStyle w:val="HideTWBExt"/>
          <w:b w:val="0"/>
          <w:lang w:val="sl-SI"/>
        </w:rPr>
        <w:t>&lt;/NumAm&gt;</w:t>
      </w:r>
    </w:p>
    <w:p w14:paraId="6C0B3FB9"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06987BBF" w14:textId="77777777" w:rsidR="00332A21" w:rsidRPr="009B19D7" w:rsidRDefault="00332A21" w:rsidP="00332A21">
      <w:r w:rsidRPr="009B19D7">
        <w:rPr>
          <w:rStyle w:val="HideTWBExt"/>
        </w:rPr>
        <w:t>&lt;/RepeatBlock-By&gt;</w:t>
      </w:r>
    </w:p>
    <w:p w14:paraId="22CFF248"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E8E67DC" w14:textId="77777777" w:rsidR="00332A21" w:rsidRPr="009B19D7" w:rsidRDefault="00332A21" w:rsidP="00332A21">
      <w:pPr>
        <w:pStyle w:val="NormalBold"/>
      </w:pPr>
      <w:r w:rsidRPr="009B19D7">
        <w:rPr>
          <w:rStyle w:val="HideTWBExt"/>
          <w:b w:val="0"/>
        </w:rPr>
        <w:t>&lt;Article&gt;</w:t>
      </w:r>
      <w:r w:rsidRPr="009B19D7">
        <w:t>Priloga I – člen 14 – odstavek 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CD7C2BE" w14:textId="77777777" w:rsidTr="008E48AE">
        <w:trPr>
          <w:jc w:val="center"/>
        </w:trPr>
        <w:tc>
          <w:tcPr>
            <w:tcW w:w="9752" w:type="dxa"/>
            <w:gridSpan w:val="2"/>
          </w:tcPr>
          <w:p w14:paraId="58332322" w14:textId="77777777" w:rsidR="00332A21" w:rsidRPr="009B19D7" w:rsidRDefault="00332A21" w:rsidP="008E48AE">
            <w:pPr>
              <w:keepNext/>
            </w:pPr>
          </w:p>
        </w:tc>
      </w:tr>
      <w:tr w:rsidR="007262CB" w:rsidRPr="009B19D7" w14:paraId="269BA6B4" w14:textId="77777777" w:rsidTr="008E48AE">
        <w:trPr>
          <w:jc w:val="center"/>
        </w:trPr>
        <w:tc>
          <w:tcPr>
            <w:tcW w:w="4876" w:type="dxa"/>
            <w:hideMark/>
          </w:tcPr>
          <w:p w14:paraId="3C56C260"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76B9E0F"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B7352B4" w14:textId="77777777" w:rsidTr="008E48AE">
        <w:trPr>
          <w:jc w:val="center"/>
        </w:trPr>
        <w:tc>
          <w:tcPr>
            <w:tcW w:w="4876" w:type="dxa"/>
            <w:hideMark/>
          </w:tcPr>
          <w:p w14:paraId="3C570788" w14:textId="77777777" w:rsidR="00332A21" w:rsidRPr="009B19D7" w:rsidRDefault="00332A21" w:rsidP="008E48AE">
            <w:pPr>
              <w:pStyle w:val="Normal6"/>
              <w:rPr>
                <w:lang w:val="sl-SI"/>
              </w:rPr>
            </w:pPr>
            <w:r w:rsidRPr="009B19D7">
              <w:rPr>
                <w:lang w:val="sl-SI"/>
              </w:rPr>
              <w:t xml:space="preserve">Delodajalci zagotovijo, da so delavci jasno in redno obveščeni o psihosocialnih tveganjih, povezanih z delom, ter ukrepih, sprejetih za njihovo </w:t>
            </w:r>
            <w:r w:rsidRPr="009B19D7">
              <w:rPr>
                <w:b/>
                <w:i/>
                <w:lang w:val="sl-SI"/>
              </w:rPr>
              <w:t>preprečevanje</w:t>
            </w:r>
            <w:r w:rsidRPr="009B19D7">
              <w:rPr>
                <w:lang w:val="sl-SI"/>
              </w:rPr>
              <w:t xml:space="preserve"> in ublažitev njihovega negativnega vpliva.</w:t>
            </w:r>
          </w:p>
        </w:tc>
        <w:tc>
          <w:tcPr>
            <w:tcW w:w="4876" w:type="dxa"/>
            <w:hideMark/>
          </w:tcPr>
          <w:p w14:paraId="71C8B276" w14:textId="77777777" w:rsidR="00332A21" w:rsidRPr="009B19D7" w:rsidRDefault="00332A21" w:rsidP="008E48AE">
            <w:pPr>
              <w:pStyle w:val="Normal6"/>
              <w:rPr>
                <w:szCs w:val="24"/>
                <w:lang w:val="sl-SI"/>
              </w:rPr>
            </w:pPr>
            <w:r w:rsidRPr="009B19D7">
              <w:rPr>
                <w:lang w:val="sl-SI"/>
              </w:rPr>
              <w:t xml:space="preserve">Delodajalci zagotovijo, da so delavci jasno in redno obveščeni o psihosocialnih tveganjih, povezanih z delom, ter ukrepih, sprejetih za njihovo </w:t>
            </w:r>
            <w:r w:rsidRPr="009B19D7">
              <w:rPr>
                <w:b/>
                <w:i/>
                <w:lang w:val="sl-SI"/>
              </w:rPr>
              <w:t>obvladovanje</w:t>
            </w:r>
            <w:r w:rsidRPr="009B19D7">
              <w:rPr>
                <w:lang w:val="sl-SI"/>
              </w:rPr>
              <w:t xml:space="preserve"> in ublažitev njihovega negativnega vpliva.</w:t>
            </w:r>
          </w:p>
        </w:tc>
      </w:tr>
    </w:tbl>
    <w:p w14:paraId="5238845A"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D3A5D0A" w14:textId="77777777" w:rsidR="00332A21" w:rsidRPr="009B19D7" w:rsidRDefault="00332A21" w:rsidP="00332A21">
      <w:r w:rsidRPr="009B19D7">
        <w:rPr>
          <w:rStyle w:val="HideTWBExt"/>
        </w:rPr>
        <w:t>&lt;/Amend&gt;</w:t>
      </w:r>
    </w:p>
    <w:p w14:paraId="23103B80"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416</w:t>
      </w:r>
      <w:r w:rsidRPr="009B19D7">
        <w:rPr>
          <w:rStyle w:val="HideTWBExt"/>
          <w:b w:val="0"/>
          <w:lang w:val="sl-SI"/>
        </w:rPr>
        <w:t>&lt;/NumAm&gt;</w:t>
      </w:r>
    </w:p>
    <w:p w14:paraId="40C7626F" w14:textId="77777777" w:rsidR="00332A21" w:rsidRPr="009B19D7" w:rsidRDefault="00332A21" w:rsidP="00332A21">
      <w:pPr>
        <w:pStyle w:val="NormalBold"/>
      </w:pPr>
      <w:r w:rsidRPr="009B19D7">
        <w:rPr>
          <w:rStyle w:val="HideTWBExt"/>
          <w:b w:val="0"/>
        </w:rPr>
        <w:t>&lt;RepeatBlock-By&gt;&lt;Members&gt;</w:t>
      </w:r>
      <w:r w:rsidRPr="009B19D7">
        <w:t>Arba Kokalari, Angelika Winzig, Jörgen Warborn</w:t>
      </w:r>
      <w:r w:rsidRPr="009B19D7">
        <w:rPr>
          <w:rStyle w:val="HideTWBExt"/>
          <w:b w:val="0"/>
        </w:rPr>
        <w:t>&lt;/Members&gt;</w:t>
      </w:r>
    </w:p>
    <w:p w14:paraId="3C181A5C" w14:textId="77777777" w:rsidR="00332A21" w:rsidRPr="009B19D7" w:rsidRDefault="00332A21" w:rsidP="00332A21">
      <w:r w:rsidRPr="009B19D7">
        <w:rPr>
          <w:rStyle w:val="HideTWBExt"/>
        </w:rPr>
        <w:t>&lt;/RepeatBlock-By&gt;</w:t>
      </w:r>
    </w:p>
    <w:p w14:paraId="03B813B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7D81FBA" w14:textId="77777777" w:rsidR="00332A21" w:rsidRPr="009B19D7" w:rsidRDefault="00332A21" w:rsidP="00332A21">
      <w:pPr>
        <w:pStyle w:val="NormalBold"/>
      </w:pPr>
      <w:r w:rsidRPr="009B19D7">
        <w:rPr>
          <w:rStyle w:val="HideTWBExt"/>
          <w:b w:val="0"/>
        </w:rPr>
        <w:t>&lt;Article&gt;</w:t>
      </w:r>
      <w:r w:rsidRPr="009B19D7">
        <w:t>Priloga I – člen 15</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E5869A7" w14:textId="77777777" w:rsidTr="008E48AE">
        <w:trPr>
          <w:jc w:val="center"/>
        </w:trPr>
        <w:tc>
          <w:tcPr>
            <w:tcW w:w="9752" w:type="dxa"/>
            <w:gridSpan w:val="2"/>
          </w:tcPr>
          <w:p w14:paraId="494605C6" w14:textId="77777777" w:rsidR="00332A21" w:rsidRPr="009B19D7" w:rsidRDefault="00332A21" w:rsidP="008E48AE">
            <w:pPr>
              <w:keepNext/>
            </w:pPr>
          </w:p>
        </w:tc>
      </w:tr>
      <w:tr w:rsidR="007262CB" w:rsidRPr="009B19D7" w14:paraId="712EC88B" w14:textId="77777777" w:rsidTr="008E48AE">
        <w:trPr>
          <w:jc w:val="center"/>
        </w:trPr>
        <w:tc>
          <w:tcPr>
            <w:tcW w:w="4876" w:type="dxa"/>
            <w:hideMark/>
          </w:tcPr>
          <w:p w14:paraId="40D9F4A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48B5B00"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1BC9848" w14:textId="77777777" w:rsidTr="008E48AE">
        <w:trPr>
          <w:jc w:val="center"/>
        </w:trPr>
        <w:tc>
          <w:tcPr>
            <w:tcW w:w="4876" w:type="dxa"/>
            <w:hideMark/>
          </w:tcPr>
          <w:p w14:paraId="2AD06985" w14:textId="77777777" w:rsidR="00332A21" w:rsidRPr="009B19D7" w:rsidRDefault="00332A21" w:rsidP="008E48AE">
            <w:pPr>
              <w:pStyle w:val="Normal6"/>
              <w:jc w:val="center"/>
              <w:rPr>
                <w:lang w:val="sl-SI"/>
              </w:rPr>
            </w:pPr>
            <w:r w:rsidRPr="009B19D7">
              <w:rPr>
                <w:b/>
                <w:i/>
                <w:lang w:val="sl-SI"/>
              </w:rPr>
              <w:t>Člen 15</w:t>
            </w:r>
          </w:p>
        </w:tc>
        <w:tc>
          <w:tcPr>
            <w:tcW w:w="4876" w:type="dxa"/>
            <w:hideMark/>
          </w:tcPr>
          <w:p w14:paraId="186CD1E2" w14:textId="77777777" w:rsidR="00332A21" w:rsidRPr="009B19D7" w:rsidRDefault="00332A21" w:rsidP="008E48AE">
            <w:pPr>
              <w:pStyle w:val="Normal6"/>
              <w:rPr>
                <w:szCs w:val="24"/>
                <w:lang w:val="sl-SI"/>
              </w:rPr>
            </w:pPr>
            <w:r w:rsidRPr="009B19D7">
              <w:rPr>
                <w:b/>
                <w:i/>
                <w:lang w:val="sl-SI"/>
              </w:rPr>
              <w:t>črtano</w:t>
            </w:r>
          </w:p>
        </w:tc>
      </w:tr>
      <w:tr w:rsidR="007262CB" w:rsidRPr="009B19D7" w14:paraId="70FACA09" w14:textId="77777777" w:rsidTr="008E48AE">
        <w:trPr>
          <w:jc w:val="center"/>
        </w:trPr>
        <w:tc>
          <w:tcPr>
            <w:tcW w:w="4876" w:type="dxa"/>
            <w:hideMark/>
          </w:tcPr>
          <w:p w14:paraId="5B2AB914" w14:textId="77777777" w:rsidR="00332A21" w:rsidRPr="009B19D7" w:rsidRDefault="00332A21" w:rsidP="008E48AE">
            <w:pPr>
              <w:pStyle w:val="Normal6"/>
              <w:jc w:val="center"/>
              <w:rPr>
                <w:lang w:val="sl-SI"/>
              </w:rPr>
            </w:pPr>
            <w:r w:rsidRPr="009B19D7">
              <w:rPr>
                <w:b/>
                <w:i/>
                <w:lang w:val="sl-SI"/>
              </w:rPr>
              <w:t>Zaščitne in preventivne storitve za psihosocialna tveganja</w:t>
            </w:r>
          </w:p>
        </w:tc>
        <w:tc>
          <w:tcPr>
            <w:tcW w:w="4876" w:type="dxa"/>
          </w:tcPr>
          <w:p w14:paraId="110B1394" w14:textId="77777777" w:rsidR="00332A21" w:rsidRPr="009B19D7" w:rsidRDefault="00332A21" w:rsidP="008E48AE">
            <w:pPr>
              <w:pStyle w:val="Normal6"/>
              <w:rPr>
                <w:szCs w:val="24"/>
                <w:lang w:val="sl-SI"/>
              </w:rPr>
            </w:pPr>
          </w:p>
        </w:tc>
      </w:tr>
      <w:tr w:rsidR="007262CB" w:rsidRPr="009B19D7" w14:paraId="39CAD96B" w14:textId="77777777" w:rsidTr="008E48AE">
        <w:trPr>
          <w:jc w:val="center"/>
        </w:trPr>
        <w:tc>
          <w:tcPr>
            <w:tcW w:w="4876" w:type="dxa"/>
            <w:hideMark/>
          </w:tcPr>
          <w:p w14:paraId="6025C117" w14:textId="77777777" w:rsidR="00332A21" w:rsidRPr="009B19D7" w:rsidRDefault="00332A21" w:rsidP="008E48AE">
            <w:pPr>
              <w:pStyle w:val="Normal6"/>
              <w:rPr>
                <w:lang w:val="sl-SI"/>
              </w:rPr>
            </w:pPr>
            <w:r w:rsidRPr="009B19D7">
              <w:rPr>
                <w:b/>
                <w:i/>
                <w:lang w:val="sl-SI"/>
              </w:rPr>
              <w:t>1.</w:t>
            </w:r>
            <w:r w:rsidRPr="009B19D7">
              <w:rPr>
                <w:b/>
                <w:i/>
                <w:lang w:val="sl-SI"/>
              </w:rPr>
              <w:tab/>
              <w:t>Delodajalci imenujejo enega ali več delavcev za izvajanje dejavnosti, povezanih s preprečevanjem in obvladovanjem psihosocialnih tveganj v podjetju in/ali obratu.</w:t>
            </w:r>
          </w:p>
        </w:tc>
        <w:tc>
          <w:tcPr>
            <w:tcW w:w="4876" w:type="dxa"/>
          </w:tcPr>
          <w:p w14:paraId="236D7915" w14:textId="77777777" w:rsidR="00332A21" w:rsidRPr="009B19D7" w:rsidRDefault="00332A21" w:rsidP="008E48AE">
            <w:pPr>
              <w:pStyle w:val="Normal6"/>
              <w:rPr>
                <w:szCs w:val="24"/>
                <w:lang w:val="sl-SI"/>
              </w:rPr>
            </w:pPr>
          </w:p>
        </w:tc>
      </w:tr>
      <w:tr w:rsidR="007262CB" w:rsidRPr="009B19D7" w14:paraId="7E6CA8BE" w14:textId="77777777" w:rsidTr="008E48AE">
        <w:trPr>
          <w:jc w:val="center"/>
        </w:trPr>
        <w:tc>
          <w:tcPr>
            <w:tcW w:w="4876" w:type="dxa"/>
            <w:hideMark/>
          </w:tcPr>
          <w:p w14:paraId="3603BFF4" w14:textId="77777777" w:rsidR="00332A21" w:rsidRPr="009B19D7" w:rsidRDefault="00332A21" w:rsidP="008E48AE">
            <w:pPr>
              <w:pStyle w:val="Normal6"/>
              <w:rPr>
                <w:lang w:val="sl-SI"/>
              </w:rPr>
            </w:pPr>
            <w:r w:rsidRPr="009B19D7">
              <w:rPr>
                <w:b/>
                <w:i/>
                <w:lang w:val="sl-SI"/>
              </w:rPr>
              <w:t>2.</w:t>
            </w:r>
            <w:r w:rsidRPr="009B19D7">
              <w:rPr>
                <w:b/>
                <w:i/>
                <w:lang w:val="sl-SI"/>
              </w:rPr>
              <w:tab/>
              <w:t>Imenovani delavci ne smejo biti v neugodnem položaju zaradi svojih dejavnosti, povezanih s preprečevanjem psihosocialnih tveganj. Da bi lahko izpolnjevali svoje obveznosti, se jim odobri ustrezen čas in zagotovijo ustrezna sredstva.</w:t>
            </w:r>
          </w:p>
        </w:tc>
        <w:tc>
          <w:tcPr>
            <w:tcW w:w="4876" w:type="dxa"/>
          </w:tcPr>
          <w:p w14:paraId="48E7C490" w14:textId="77777777" w:rsidR="00332A21" w:rsidRPr="009B19D7" w:rsidRDefault="00332A21" w:rsidP="008E48AE">
            <w:pPr>
              <w:pStyle w:val="Normal6"/>
              <w:rPr>
                <w:szCs w:val="24"/>
                <w:lang w:val="sl-SI"/>
              </w:rPr>
            </w:pPr>
          </w:p>
        </w:tc>
      </w:tr>
      <w:tr w:rsidR="007262CB" w:rsidRPr="009B19D7" w14:paraId="49612FF2" w14:textId="77777777" w:rsidTr="008E48AE">
        <w:trPr>
          <w:jc w:val="center"/>
        </w:trPr>
        <w:tc>
          <w:tcPr>
            <w:tcW w:w="4876" w:type="dxa"/>
            <w:hideMark/>
          </w:tcPr>
          <w:p w14:paraId="29927876" w14:textId="77777777" w:rsidR="00332A21" w:rsidRPr="009B19D7" w:rsidRDefault="00332A21" w:rsidP="008E48AE">
            <w:pPr>
              <w:pStyle w:val="Normal6"/>
              <w:rPr>
                <w:lang w:val="sl-SI"/>
              </w:rPr>
            </w:pPr>
            <w:r w:rsidRPr="009B19D7">
              <w:rPr>
                <w:b/>
                <w:i/>
                <w:lang w:val="sl-SI"/>
              </w:rPr>
              <w:t>3.</w:t>
            </w:r>
            <w:r w:rsidRPr="009B19D7">
              <w:rPr>
                <w:b/>
                <w:i/>
                <w:lang w:val="sl-SI"/>
              </w:rPr>
              <w:tab/>
              <w:t>Kadar podjetje in/ali obrat nima kompetenc za izvajanje dejavnosti iz odstavka 1, delodajalec vključi pristojne zunanje službe ali osebe s strokovnim znanjem na področju psihosocialnih tveganj.</w:t>
            </w:r>
          </w:p>
        </w:tc>
        <w:tc>
          <w:tcPr>
            <w:tcW w:w="4876" w:type="dxa"/>
          </w:tcPr>
          <w:p w14:paraId="73240F05" w14:textId="77777777" w:rsidR="00332A21" w:rsidRPr="009B19D7" w:rsidRDefault="00332A21" w:rsidP="008E48AE">
            <w:pPr>
              <w:pStyle w:val="Normal6"/>
              <w:rPr>
                <w:szCs w:val="24"/>
                <w:lang w:val="sl-SI"/>
              </w:rPr>
            </w:pPr>
          </w:p>
        </w:tc>
      </w:tr>
      <w:tr w:rsidR="007262CB" w:rsidRPr="009B19D7" w14:paraId="53621E2A" w14:textId="77777777" w:rsidTr="008E48AE">
        <w:trPr>
          <w:jc w:val="center"/>
        </w:trPr>
        <w:tc>
          <w:tcPr>
            <w:tcW w:w="4876" w:type="dxa"/>
            <w:hideMark/>
          </w:tcPr>
          <w:p w14:paraId="30793DF1" w14:textId="77777777" w:rsidR="00332A21" w:rsidRPr="009B19D7" w:rsidRDefault="00332A21" w:rsidP="008E48AE">
            <w:pPr>
              <w:pStyle w:val="Normal6"/>
              <w:rPr>
                <w:lang w:val="sl-SI"/>
              </w:rPr>
            </w:pPr>
            <w:r w:rsidRPr="009B19D7">
              <w:rPr>
                <w:b/>
                <w:i/>
                <w:lang w:val="sl-SI"/>
              </w:rPr>
              <w:t>4.</w:t>
            </w:r>
            <w:r w:rsidRPr="009B19D7">
              <w:rPr>
                <w:b/>
                <w:i/>
                <w:lang w:val="sl-SI"/>
              </w:rPr>
              <w:tab/>
              <w:t>V takih primerih delodajalec te službe ali osebe obvesti o vseh pomembnih dejavnikih, za katere je znano ali se sumi, da vplivajo na duševno zdravje in dobro počutje delavcev, vključno z organizacijo dela, delovnimi pogoji in medosebnimi odnosi na delovnem mestu.</w:t>
            </w:r>
          </w:p>
        </w:tc>
        <w:tc>
          <w:tcPr>
            <w:tcW w:w="4876" w:type="dxa"/>
          </w:tcPr>
          <w:p w14:paraId="364A1706" w14:textId="77777777" w:rsidR="00332A21" w:rsidRPr="009B19D7" w:rsidRDefault="00332A21" w:rsidP="008E48AE">
            <w:pPr>
              <w:pStyle w:val="Normal6"/>
              <w:rPr>
                <w:szCs w:val="24"/>
                <w:lang w:val="sl-SI"/>
              </w:rPr>
            </w:pPr>
          </w:p>
        </w:tc>
      </w:tr>
      <w:tr w:rsidR="007262CB" w:rsidRPr="009B19D7" w14:paraId="27D7D34A" w14:textId="77777777" w:rsidTr="008E48AE">
        <w:trPr>
          <w:jc w:val="center"/>
        </w:trPr>
        <w:tc>
          <w:tcPr>
            <w:tcW w:w="4876" w:type="dxa"/>
            <w:hideMark/>
          </w:tcPr>
          <w:p w14:paraId="762C1B0E" w14:textId="77777777" w:rsidR="00332A21" w:rsidRPr="009B19D7" w:rsidRDefault="00332A21" w:rsidP="008E48AE">
            <w:pPr>
              <w:pStyle w:val="Normal6"/>
              <w:rPr>
                <w:lang w:val="sl-SI"/>
              </w:rPr>
            </w:pPr>
            <w:r w:rsidRPr="009B19D7">
              <w:rPr>
                <w:b/>
                <w:i/>
                <w:lang w:val="sl-SI"/>
              </w:rPr>
              <w:t>5.</w:t>
            </w:r>
            <w:r w:rsidRPr="009B19D7">
              <w:rPr>
                <w:b/>
                <w:i/>
                <w:lang w:val="sl-SI"/>
              </w:rPr>
              <w:tab/>
              <w:t>V vseh primerih:</w:t>
            </w:r>
          </w:p>
        </w:tc>
        <w:tc>
          <w:tcPr>
            <w:tcW w:w="4876" w:type="dxa"/>
          </w:tcPr>
          <w:p w14:paraId="1516D436" w14:textId="77777777" w:rsidR="00332A21" w:rsidRPr="009B19D7" w:rsidRDefault="00332A21" w:rsidP="008E48AE">
            <w:pPr>
              <w:pStyle w:val="Normal6"/>
              <w:rPr>
                <w:szCs w:val="24"/>
                <w:lang w:val="sl-SI"/>
              </w:rPr>
            </w:pPr>
          </w:p>
        </w:tc>
      </w:tr>
      <w:tr w:rsidR="007262CB" w:rsidRPr="009B19D7" w14:paraId="40A8926D" w14:textId="77777777" w:rsidTr="008E48AE">
        <w:trPr>
          <w:jc w:val="center"/>
        </w:trPr>
        <w:tc>
          <w:tcPr>
            <w:tcW w:w="4876" w:type="dxa"/>
            <w:hideMark/>
          </w:tcPr>
          <w:p w14:paraId="1DD19627" w14:textId="77777777" w:rsidR="00332A21" w:rsidRPr="009B19D7" w:rsidRDefault="00332A21" w:rsidP="008E48AE">
            <w:pPr>
              <w:pStyle w:val="Normal6"/>
              <w:rPr>
                <w:lang w:val="sl-SI"/>
              </w:rPr>
            </w:pPr>
            <w:r w:rsidRPr="009B19D7">
              <w:rPr>
                <w:b/>
                <w:i/>
                <w:lang w:val="sl-SI"/>
              </w:rPr>
              <w:t>-</w:t>
            </w:r>
            <w:r w:rsidRPr="009B19D7">
              <w:rPr>
                <w:b/>
                <w:i/>
                <w:lang w:val="sl-SI"/>
              </w:rPr>
              <w:tab/>
              <w:t>morajo imeti imenovani delavci potrebne sposobnosti, usposobljenost in sredstva na področju preprečevanja psihosocialnih tveganj,</w:t>
            </w:r>
          </w:p>
        </w:tc>
        <w:tc>
          <w:tcPr>
            <w:tcW w:w="4876" w:type="dxa"/>
          </w:tcPr>
          <w:p w14:paraId="0C7A0899" w14:textId="77777777" w:rsidR="00332A21" w:rsidRPr="009B19D7" w:rsidRDefault="00332A21" w:rsidP="008E48AE">
            <w:pPr>
              <w:pStyle w:val="Normal6"/>
              <w:rPr>
                <w:szCs w:val="24"/>
                <w:lang w:val="sl-SI"/>
              </w:rPr>
            </w:pPr>
          </w:p>
        </w:tc>
      </w:tr>
      <w:tr w:rsidR="007262CB" w:rsidRPr="009B19D7" w14:paraId="0C2BCA3E" w14:textId="77777777" w:rsidTr="008E48AE">
        <w:trPr>
          <w:jc w:val="center"/>
        </w:trPr>
        <w:tc>
          <w:tcPr>
            <w:tcW w:w="4876" w:type="dxa"/>
            <w:hideMark/>
          </w:tcPr>
          <w:p w14:paraId="1E0625F5" w14:textId="77777777" w:rsidR="00332A21" w:rsidRPr="009B19D7" w:rsidRDefault="00332A21" w:rsidP="008E48AE">
            <w:pPr>
              <w:pStyle w:val="Normal6"/>
              <w:rPr>
                <w:lang w:val="sl-SI"/>
              </w:rPr>
            </w:pPr>
            <w:r w:rsidRPr="009B19D7">
              <w:rPr>
                <w:b/>
                <w:i/>
                <w:lang w:val="sl-SI"/>
              </w:rPr>
              <w:t>-</w:t>
            </w:r>
            <w:r w:rsidRPr="009B19D7">
              <w:rPr>
                <w:b/>
                <w:i/>
                <w:lang w:val="sl-SI"/>
              </w:rPr>
              <w:tab/>
              <w:t>morajo imeti zunanje službe ali osebe, s katerimi se posvetuje, potrebne sposobnosti in strokovne vire ter</w:t>
            </w:r>
          </w:p>
        </w:tc>
        <w:tc>
          <w:tcPr>
            <w:tcW w:w="4876" w:type="dxa"/>
          </w:tcPr>
          <w:p w14:paraId="6CEAF0FB" w14:textId="77777777" w:rsidR="00332A21" w:rsidRPr="009B19D7" w:rsidRDefault="00332A21" w:rsidP="008E48AE">
            <w:pPr>
              <w:pStyle w:val="Normal6"/>
              <w:rPr>
                <w:szCs w:val="24"/>
                <w:lang w:val="sl-SI"/>
              </w:rPr>
            </w:pPr>
          </w:p>
        </w:tc>
      </w:tr>
      <w:tr w:rsidR="007262CB" w:rsidRPr="009B19D7" w14:paraId="1BD7D7E9" w14:textId="77777777" w:rsidTr="008E48AE">
        <w:trPr>
          <w:jc w:val="center"/>
        </w:trPr>
        <w:tc>
          <w:tcPr>
            <w:tcW w:w="4876" w:type="dxa"/>
            <w:hideMark/>
          </w:tcPr>
          <w:p w14:paraId="06FA6626" w14:textId="77777777" w:rsidR="00332A21" w:rsidRPr="009B19D7" w:rsidRDefault="00332A21" w:rsidP="008E48AE">
            <w:pPr>
              <w:pStyle w:val="Normal6"/>
              <w:rPr>
                <w:lang w:val="sl-SI"/>
              </w:rPr>
            </w:pPr>
            <w:r w:rsidRPr="009B19D7">
              <w:rPr>
                <w:b/>
                <w:i/>
                <w:lang w:val="sl-SI"/>
              </w:rPr>
              <w:t>-</w:t>
            </w:r>
            <w:r w:rsidRPr="009B19D7">
              <w:rPr>
                <w:b/>
                <w:i/>
                <w:lang w:val="sl-SI"/>
              </w:rPr>
              <w:tab/>
              <w:t>je število imenovanih delavcev in zunanjih služb ali oseb, s katerimi se posvetuje, zadostno, ob upoštevanju velikosti podjetja in/ali obrata, narave dejavnosti ter ravni in porazdelitve izpostavljenosti psihosocialnim tveganjem.</w:t>
            </w:r>
          </w:p>
        </w:tc>
        <w:tc>
          <w:tcPr>
            <w:tcW w:w="4876" w:type="dxa"/>
          </w:tcPr>
          <w:p w14:paraId="4F2D6711" w14:textId="77777777" w:rsidR="00332A21" w:rsidRPr="009B19D7" w:rsidRDefault="00332A21" w:rsidP="008E48AE">
            <w:pPr>
              <w:pStyle w:val="Normal6"/>
              <w:rPr>
                <w:szCs w:val="24"/>
                <w:lang w:val="sl-SI"/>
              </w:rPr>
            </w:pPr>
          </w:p>
        </w:tc>
      </w:tr>
      <w:tr w:rsidR="007262CB" w:rsidRPr="009B19D7" w14:paraId="22684356" w14:textId="77777777" w:rsidTr="008E48AE">
        <w:trPr>
          <w:jc w:val="center"/>
        </w:trPr>
        <w:tc>
          <w:tcPr>
            <w:tcW w:w="4876" w:type="dxa"/>
            <w:hideMark/>
          </w:tcPr>
          <w:p w14:paraId="4282CC3A" w14:textId="77777777" w:rsidR="00332A21" w:rsidRPr="009B19D7" w:rsidRDefault="00332A21" w:rsidP="008E48AE">
            <w:pPr>
              <w:pStyle w:val="Normal6"/>
              <w:rPr>
                <w:lang w:val="sl-SI"/>
              </w:rPr>
            </w:pPr>
            <w:r w:rsidRPr="009B19D7">
              <w:rPr>
                <w:b/>
                <w:i/>
                <w:lang w:val="sl-SI"/>
              </w:rPr>
              <w:t>6.</w:t>
            </w:r>
            <w:r w:rsidRPr="009B19D7">
              <w:rPr>
                <w:b/>
                <w:i/>
                <w:lang w:val="sl-SI"/>
              </w:rPr>
              <w:tab/>
              <w:t>Preprečevanje psihosocialnih tveganj lahko izvajajo eden ali več delavcev, notranja služba ali zunanje službe. Ti akterji po potrebi sodelujejo, da bi zagotovili skladen in učinkovit pristop.</w:t>
            </w:r>
          </w:p>
        </w:tc>
        <w:tc>
          <w:tcPr>
            <w:tcW w:w="4876" w:type="dxa"/>
          </w:tcPr>
          <w:p w14:paraId="2EE1AAF5" w14:textId="77777777" w:rsidR="00332A21" w:rsidRPr="009B19D7" w:rsidRDefault="00332A21" w:rsidP="008E48AE">
            <w:pPr>
              <w:pStyle w:val="Normal6"/>
              <w:rPr>
                <w:szCs w:val="24"/>
                <w:lang w:val="sl-SI"/>
              </w:rPr>
            </w:pPr>
          </w:p>
        </w:tc>
      </w:tr>
      <w:tr w:rsidR="007262CB" w:rsidRPr="009B19D7" w14:paraId="4042BFD9" w14:textId="77777777" w:rsidTr="008E48AE">
        <w:trPr>
          <w:jc w:val="center"/>
        </w:trPr>
        <w:tc>
          <w:tcPr>
            <w:tcW w:w="4876" w:type="dxa"/>
            <w:hideMark/>
          </w:tcPr>
          <w:p w14:paraId="14EBF4EA" w14:textId="77777777" w:rsidR="00332A21" w:rsidRPr="009B19D7" w:rsidRDefault="00332A21" w:rsidP="008E48AE">
            <w:pPr>
              <w:pStyle w:val="Normal6"/>
              <w:rPr>
                <w:lang w:val="sl-SI"/>
              </w:rPr>
            </w:pPr>
            <w:r w:rsidRPr="009B19D7">
              <w:rPr>
                <w:b/>
                <w:i/>
                <w:lang w:val="sl-SI"/>
              </w:rPr>
              <w:t>7.</w:t>
            </w:r>
            <w:r w:rsidRPr="009B19D7">
              <w:rPr>
                <w:b/>
                <w:i/>
                <w:lang w:val="sl-SI"/>
              </w:rPr>
              <w:tab/>
              <w:t>Države članice lahko glede na naravo dejavnosti in velikost podjetij opredelijo kategorije podjetij, v katerih lahko delodajalec, če je usposobljen, sam prevzame odgovornost za ukrepe iz odstavka 1.</w:t>
            </w:r>
          </w:p>
        </w:tc>
        <w:tc>
          <w:tcPr>
            <w:tcW w:w="4876" w:type="dxa"/>
          </w:tcPr>
          <w:p w14:paraId="3B1F711A" w14:textId="77777777" w:rsidR="00332A21" w:rsidRPr="009B19D7" w:rsidRDefault="00332A21" w:rsidP="008E48AE">
            <w:pPr>
              <w:pStyle w:val="Normal6"/>
              <w:rPr>
                <w:szCs w:val="24"/>
                <w:lang w:val="sl-SI"/>
              </w:rPr>
            </w:pPr>
          </w:p>
        </w:tc>
      </w:tr>
      <w:tr w:rsidR="007262CB" w:rsidRPr="009B19D7" w14:paraId="6FC33F5D" w14:textId="77777777" w:rsidTr="008E48AE">
        <w:trPr>
          <w:jc w:val="center"/>
        </w:trPr>
        <w:tc>
          <w:tcPr>
            <w:tcW w:w="4876" w:type="dxa"/>
            <w:hideMark/>
          </w:tcPr>
          <w:p w14:paraId="5BC6B3A8" w14:textId="77777777" w:rsidR="00332A21" w:rsidRPr="009B19D7" w:rsidRDefault="00332A21" w:rsidP="008E48AE">
            <w:pPr>
              <w:pStyle w:val="Normal6"/>
              <w:rPr>
                <w:lang w:val="sl-SI"/>
              </w:rPr>
            </w:pPr>
            <w:r w:rsidRPr="009B19D7">
              <w:rPr>
                <w:b/>
                <w:i/>
                <w:lang w:val="sl-SI"/>
              </w:rPr>
              <w:t>8.</w:t>
            </w:r>
            <w:r w:rsidRPr="009B19D7">
              <w:rPr>
                <w:b/>
                <w:i/>
                <w:lang w:val="sl-SI"/>
              </w:rPr>
              <w:tab/>
              <w:t>Države članice določijo:</w:t>
            </w:r>
          </w:p>
        </w:tc>
        <w:tc>
          <w:tcPr>
            <w:tcW w:w="4876" w:type="dxa"/>
          </w:tcPr>
          <w:p w14:paraId="70E72D56" w14:textId="77777777" w:rsidR="00332A21" w:rsidRPr="009B19D7" w:rsidRDefault="00332A21" w:rsidP="008E48AE">
            <w:pPr>
              <w:pStyle w:val="Normal6"/>
              <w:rPr>
                <w:szCs w:val="24"/>
                <w:lang w:val="sl-SI"/>
              </w:rPr>
            </w:pPr>
          </w:p>
        </w:tc>
      </w:tr>
      <w:tr w:rsidR="007262CB" w:rsidRPr="009B19D7" w14:paraId="135C6564" w14:textId="77777777" w:rsidTr="008E48AE">
        <w:trPr>
          <w:jc w:val="center"/>
        </w:trPr>
        <w:tc>
          <w:tcPr>
            <w:tcW w:w="4876" w:type="dxa"/>
            <w:hideMark/>
          </w:tcPr>
          <w:p w14:paraId="3062CE31" w14:textId="77777777" w:rsidR="00332A21" w:rsidRPr="009B19D7" w:rsidRDefault="00332A21" w:rsidP="008E48AE">
            <w:pPr>
              <w:pStyle w:val="Normal6"/>
              <w:rPr>
                <w:lang w:val="sl-SI"/>
              </w:rPr>
            </w:pPr>
            <w:r w:rsidRPr="009B19D7">
              <w:rPr>
                <w:b/>
                <w:i/>
                <w:lang w:val="sl-SI"/>
              </w:rPr>
              <w:t>-</w:t>
            </w:r>
            <w:r w:rsidRPr="009B19D7">
              <w:rPr>
                <w:b/>
                <w:i/>
                <w:lang w:val="sl-SI"/>
              </w:rPr>
              <w:tab/>
              <w:t>potrebne sposobnosti in kvalifikacije na področju preprečevanja psihosocialnih tveganj,</w:t>
            </w:r>
          </w:p>
        </w:tc>
        <w:tc>
          <w:tcPr>
            <w:tcW w:w="4876" w:type="dxa"/>
          </w:tcPr>
          <w:p w14:paraId="598D0DEF" w14:textId="77777777" w:rsidR="00332A21" w:rsidRPr="009B19D7" w:rsidRDefault="00332A21" w:rsidP="008E48AE">
            <w:pPr>
              <w:pStyle w:val="Normal6"/>
              <w:rPr>
                <w:szCs w:val="24"/>
                <w:lang w:val="sl-SI"/>
              </w:rPr>
            </w:pPr>
          </w:p>
        </w:tc>
      </w:tr>
      <w:tr w:rsidR="007262CB" w:rsidRPr="009B19D7" w14:paraId="4DD13295" w14:textId="77777777" w:rsidTr="008E48AE">
        <w:trPr>
          <w:jc w:val="center"/>
        </w:trPr>
        <w:tc>
          <w:tcPr>
            <w:tcW w:w="4876" w:type="dxa"/>
            <w:hideMark/>
          </w:tcPr>
          <w:p w14:paraId="5AAA5F74" w14:textId="77777777" w:rsidR="00332A21" w:rsidRPr="009B19D7" w:rsidRDefault="00332A21" w:rsidP="008E48AE">
            <w:pPr>
              <w:pStyle w:val="Normal6"/>
              <w:rPr>
                <w:lang w:val="sl-SI"/>
              </w:rPr>
            </w:pPr>
            <w:r w:rsidRPr="009B19D7">
              <w:rPr>
                <w:b/>
                <w:i/>
                <w:lang w:val="sl-SI"/>
              </w:rPr>
              <w:t>-</w:t>
            </w:r>
            <w:r w:rsidRPr="009B19D7">
              <w:rPr>
                <w:b/>
                <w:i/>
                <w:lang w:val="sl-SI"/>
              </w:rPr>
              <w:tab/>
              <w:t>zadostno število oseb ali služb, potrebnih za opravljanje teh nalog.</w:t>
            </w:r>
          </w:p>
        </w:tc>
        <w:tc>
          <w:tcPr>
            <w:tcW w:w="4876" w:type="dxa"/>
          </w:tcPr>
          <w:p w14:paraId="551CD2D6" w14:textId="77777777" w:rsidR="00332A21" w:rsidRPr="009B19D7" w:rsidRDefault="00332A21" w:rsidP="008E48AE">
            <w:pPr>
              <w:pStyle w:val="Normal6"/>
              <w:rPr>
                <w:szCs w:val="24"/>
                <w:lang w:val="sl-SI"/>
              </w:rPr>
            </w:pPr>
          </w:p>
        </w:tc>
      </w:tr>
    </w:tbl>
    <w:p w14:paraId="6D8E6BF9"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BD1143D" w14:textId="77777777" w:rsidR="00332A21" w:rsidRPr="009B19D7" w:rsidRDefault="00332A21" w:rsidP="00332A21">
      <w:r w:rsidRPr="009B19D7">
        <w:rPr>
          <w:rStyle w:val="HideTWBExt"/>
        </w:rPr>
        <w:t>&lt;/Amend&gt;</w:t>
      </w:r>
    </w:p>
    <w:p w14:paraId="6F022779"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417</w:t>
      </w:r>
      <w:r w:rsidRPr="009B19D7">
        <w:rPr>
          <w:rStyle w:val="HideTWBExt"/>
          <w:b w:val="0"/>
          <w:lang w:val="sl-SI"/>
        </w:rPr>
        <w:t>&lt;/NumAm&gt;</w:t>
      </w:r>
    </w:p>
    <w:p w14:paraId="40B13974"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69F5F194" w14:textId="77777777" w:rsidR="00332A21" w:rsidRPr="009B19D7" w:rsidRDefault="00332A21" w:rsidP="00332A21">
      <w:r w:rsidRPr="009B19D7">
        <w:rPr>
          <w:rStyle w:val="HideTWBExt"/>
        </w:rPr>
        <w:t>&lt;/RepeatBlock-By&gt;</w:t>
      </w:r>
    </w:p>
    <w:p w14:paraId="1B419DD3"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F506013" w14:textId="77777777" w:rsidR="00332A21" w:rsidRPr="009B19D7" w:rsidRDefault="00332A21" w:rsidP="00332A21">
      <w:pPr>
        <w:pStyle w:val="NormalBold"/>
      </w:pPr>
      <w:r w:rsidRPr="009B19D7">
        <w:rPr>
          <w:rStyle w:val="HideTWBExt"/>
          <w:b w:val="0"/>
        </w:rPr>
        <w:t>&lt;Article&gt;</w:t>
      </w:r>
      <w:r w:rsidRPr="009B19D7">
        <w:t>Priloga I – člen 15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FF9C391" w14:textId="77777777" w:rsidTr="008E48AE">
        <w:trPr>
          <w:jc w:val="center"/>
        </w:trPr>
        <w:tc>
          <w:tcPr>
            <w:tcW w:w="9752" w:type="dxa"/>
            <w:gridSpan w:val="2"/>
          </w:tcPr>
          <w:p w14:paraId="09828A21" w14:textId="77777777" w:rsidR="00332A21" w:rsidRPr="009B19D7" w:rsidRDefault="00332A21" w:rsidP="008E48AE">
            <w:pPr>
              <w:keepNext/>
            </w:pPr>
          </w:p>
        </w:tc>
      </w:tr>
      <w:tr w:rsidR="007262CB" w:rsidRPr="009B19D7" w14:paraId="797D8E1E" w14:textId="77777777" w:rsidTr="008E48AE">
        <w:trPr>
          <w:jc w:val="center"/>
        </w:trPr>
        <w:tc>
          <w:tcPr>
            <w:tcW w:w="4876" w:type="dxa"/>
            <w:hideMark/>
          </w:tcPr>
          <w:p w14:paraId="5BD078A0"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7B08224"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F28B972" w14:textId="77777777" w:rsidTr="008E48AE">
        <w:trPr>
          <w:jc w:val="center"/>
        </w:trPr>
        <w:tc>
          <w:tcPr>
            <w:tcW w:w="4876" w:type="dxa"/>
            <w:hideMark/>
          </w:tcPr>
          <w:p w14:paraId="60C21C71" w14:textId="77777777" w:rsidR="00332A21" w:rsidRPr="009B19D7" w:rsidRDefault="00332A21" w:rsidP="008E48AE">
            <w:pPr>
              <w:pStyle w:val="Normal6"/>
              <w:rPr>
                <w:lang w:val="sl-SI"/>
              </w:rPr>
            </w:pPr>
            <w:r w:rsidRPr="009B19D7">
              <w:rPr>
                <w:lang w:val="sl-SI"/>
              </w:rPr>
              <w:t>1.</w:t>
            </w:r>
            <w:r w:rsidRPr="009B19D7">
              <w:rPr>
                <w:lang w:val="sl-SI"/>
              </w:rPr>
              <w:tab/>
              <w:t>Delodajalci imenujejo enega ali več delavcev za izvajanje dejavnosti, povezanih s preprečevanjem in obvladovanjem psihosocialnih tveganj v podjetju in/ali obratu.</w:t>
            </w:r>
          </w:p>
        </w:tc>
        <w:tc>
          <w:tcPr>
            <w:tcW w:w="4876" w:type="dxa"/>
            <w:hideMark/>
          </w:tcPr>
          <w:p w14:paraId="11CA0B85" w14:textId="77777777" w:rsidR="00332A21" w:rsidRPr="009B19D7" w:rsidRDefault="00332A21" w:rsidP="008E48AE">
            <w:pPr>
              <w:pStyle w:val="Normal6"/>
              <w:rPr>
                <w:szCs w:val="24"/>
                <w:lang w:val="sl-SI"/>
              </w:rPr>
            </w:pPr>
            <w:r w:rsidRPr="009B19D7">
              <w:rPr>
                <w:lang w:val="sl-SI"/>
              </w:rPr>
              <w:t>1.</w:t>
            </w:r>
            <w:r w:rsidRPr="009B19D7">
              <w:rPr>
                <w:lang w:val="sl-SI"/>
              </w:rPr>
              <w:tab/>
              <w:t xml:space="preserve">Delodajalci imenujejo enega ali več delavcev za izvajanje dejavnosti, povezanih s </w:t>
            </w:r>
            <w:r w:rsidRPr="009B19D7">
              <w:rPr>
                <w:b/>
                <w:i/>
                <w:lang w:val="sl-SI"/>
              </w:rPr>
              <w:t>spremljanjem, ocenjevanjem in zgodnjim odkrivanjem,</w:t>
            </w:r>
            <w:r w:rsidRPr="009B19D7">
              <w:rPr>
                <w:lang w:val="sl-SI"/>
              </w:rPr>
              <w:t xml:space="preserve"> preprečevanjem in obvladovanjem psihosocialnih tveganj v podjetju in/ali obratu. </w:t>
            </w:r>
            <w:r w:rsidRPr="009B19D7">
              <w:rPr>
                <w:b/>
                <w:i/>
                <w:lang w:val="sl-SI"/>
              </w:rPr>
              <w:t>Imenovani delavci so lahko isti kot tisti, ki so bili imenovani za izvajanje dejavnosti, povezanih z varovanjem pred drugimi poklicnimi tveganji in njihovim preprečevanjem.</w:t>
            </w:r>
          </w:p>
        </w:tc>
      </w:tr>
    </w:tbl>
    <w:p w14:paraId="285F12DF"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263C149" w14:textId="77777777" w:rsidR="00332A21" w:rsidRPr="009B19D7" w:rsidRDefault="00332A21" w:rsidP="00332A21">
      <w:r w:rsidRPr="009B19D7">
        <w:rPr>
          <w:rStyle w:val="HideTWBExt"/>
        </w:rPr>
        <w:t>&lt;/Amend&gt;</w:t>
      </w:r>
    </w:p>
    <w:p w14:paraId="27FB0A47"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418</w:t>
      </w:r>
      <w:r w:rsidRPr="009B19D7">
        <w:rPr>
          <w:rStyle w:val="HideTWBExt"/>
          <w:b w:val="0"/>
          <w:lang w:val="sl-SI"/>
        </w:rPr>
        <w:t>&lt;/NumAm&gt;</w:t>
      </w:r>
    </w:p>
    <w:p w14:paraId="64C609D3" w14:textId="77777777" w:rsidR="00332A21" w:rsidRPr="009B19D7" w:rsidRDefault="00332A21" w:rsidP="00332A21">
      <w:pPr>
        <w:pStyle w:val="NormalBold"/>
      </w:pPr>
      <w:r w:rsidRPr="009B19D7">
        <w:rPr>
          <w:rStyle w:val="HideTWBExt"/>
          <w:b w:val="0"/>
        </w:rPr>
        <w:t>&lt;RepeatBlock-By&gt;&lt;Members&gt;</w:t>
      </w:r>
      <w:r w:rsidRPr="009B19D7">
        <w:t>Li Andersson</w:t>
      </w:r>
      <w:r w:rsidRPr="009B19D7">
        <w:rPr>
          <w:rStyle w:val="HideTWBExt"/>
          <w:b w:val="0"/>
        </w:rPr>
        <w:t>&lt;/Members&gt;</w:t>
      </w:r>
    </w:p>
    <w:p w14:paraId="1C73E129" w14:textId="77777777" w:rsidR="00332A21" w:rsidRPr="009B19D7" w:rsidRDefault="00332A21" w:rsidP="00332A21">
      <w:r w:rsidRPr="009B19D7">
        <w:rPr>
          <w:rStyle w:val="HideTWBExt"/>
        </w:rPr>
        <w:t>&lt;/RepeatBlock-By&gt;</w:t>
      </w:r>
    </w:p>
    <w:p w14:paraId="24919EE3"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1893EC3" w14:textId="77777777" w:rsidR="00332A21" w:rsidRPr="009B19D7" w:rsidRDefault="00332A21" w:rsidP="00332A21">
      <w:pPr>
        <w:pStyle w:val="NormalBold"/>
      </w:pPr>
      <w:r w:rsidRPr="009B19D7">
        <w:rPr>
          <w:rStyle w:val="HideTWBExt"/>
          <w:b w:val="0"/>
        </w:rPr>
        <w:t>&lt;Article&gt;</w:t>
      </w:r>
      <w:r w:rsidRPr="009B19D7">
        <w:t>Priloga I – člen 15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DE02834" w14:textId="77777777" w:rsidTr="008E48AE">
        <w:trPr>
          <w:jc w:val="center"/>
        </w:trPr>
        <w:tc>
          <w:tcPr>
            <w:tcW w:w="9752" w:type="dxa"/>
            <w:gridSpan w:val="2"/>
          </w:tcPr>
          <w:p w14:paraId="09397F95" w14:textId="77777777" w:rsidR="00332A21" w:rsidRPr="009B19D7" w:rsidRDefault="00332A21" w:rsidP="008E48AE">
            <w:pPr>
              <w:keepNext/>
            </w:pPr>
          </w:p>
        </w:tc>
      </w:tr>
      <w:tr w:rsidR="007262CB" w:rsidRPr="009B19D7" w14:paraId="0448104C" w14:textId="77777777" w:rsidTr="008E48AE">
        <w:trPr>
          <w:jc w:val="center"/>
        </w:trPr>
        <w:tc>
          <w:tcPr>
            <w:tcW w:w="4876" w:type="dxa"/>
            <w:hideMark/>
          </w:tcPr>
          <w:p w14:paraId="1B735D9F"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3DB6F42"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9E5A643" w14:textId="77777777" w:rsidTr="008E48AE">
        <w:trPr>
          <w:jc w:val="center"/>
        </w:trPr>
        <w:tc>
          <w:tcPr>
            <w:tcW w:w="4876" w:type="dxa"/>
            <w:hideMark/>
          </w:tcPr>
          <w:p w14:paraId="5BA5D480" w14:textId="77777777" w:rsidR="00332A21" w:rsidRPr="009B19D7" w:rsidRDefault="00332A21" w:rsidP="008E48AE">
            <w:pPr>
              <w:pStyle w:val="Normal6"/>
              <w:rPr>
                <w:lang w:val="sl-SI"/>
              </w:rPr>
            </w:pPr>
            <w:r w:rsidRPr="009B19D7">
              <w:rPr>
                <w:lang w:val="sl-SI"/>
              </w:rPr>
              <w:t>1.</w:t>
            </w:r>
            <w:r w:rsidRPr="009B19D7">
              <w:rPr>
                <w:lang w:val="sl-SI"/>
              </w:rPr>
              <w:tab/>
              <w:t>Delodajalci imenujejo enega ali več delavcev za izvajanje dejavnosti, povezanih s preprečevanjem in obvladovanjem psihosocialnih tveganj v podjetju in/ali obratu.</w:t>
            </w:r>
          </w:p>
        </w:tc>
        <w:tc>
          <w:tcPr>
            <w:tcW w:w="4876" w:type="dxa"/>
            <w:hideMark/>
          </w:tcPr>
          <w:p w14:paraId="03D628BE" w14:textId="77777777" w:rsidR="00332A21" w:rsidRPr="009B19D7" w:rsidRDefault="00332A21" w:rsidP="008E48AE">
            <w:pPr>
              <w:pStyle w:val="Normal6"/>
              <w:rPr>
                <w:szCs w:val="24"/>
                <w:lang w:val="sl-SI"/>
              </w:rPr>
            </w:pPr>
            <w:r w:rsidRPr="009B19D7">
              <w:rPr>
                <w:lang w:val="sl-SI"/>
              </w:rPr>
              <w:t>1.</w:t>
            </w:r>
            <w:r w:rsidRPr="009B19D7">
              <w:rPr>
                <w:lang w:val="sl-SI"/>
              </w:rPr>
              <w:tab/>
              <w:t>Delodajalci imenujejo enega ali več delavcev</w:t>
            </w:r>
            <w:r w:rsidRPr="009B19D7">
              <w:rPr>
                <w:b/>
                <w:i/>
                <w:lang w:val="sl-SI"/>
              </w:rPr>
              <w:t>, kot je na primer predstavnik za zdravje in varnost pri delu,</w:t>
            </w:r>
            <w:r w:rsidRPr="009B19D7">
              <w:rPr>
                <w:lang w:val="sl-SI"/>
              </w:rPr>
              <w:t xml:space="preserve"> za izvajanje dejavnosti, povezanih s preprečevanjem in obvladovanjem psihosocialnih tveganj v podjetju in/ali obratu.</w:t>
            </w:r>
          </w:p>
        </w:tc>
      </w:tr>
    </w:tbl>
    <w:p w14:paraId="0A283CBF"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4AF2E26" w14:textId="77777777" w:rsidR="00332A21" w:rsidRPr="009B19D7" w:rsidRDefault="00332A21" w:rsidP="00332A21">
      <w:r w:rsidRPr="009B19D7">
        <w:rPr>
          <w:rStyle w:val="HideTWBExt"/>
        </w:rPr>
        <w:t>&lt;/Amend&gt;</w:t>
      </w:r>
    </w:p>
    <w:p w14:paraId="0F8A3B94"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419</w:t>
      </w:r>
      <w:r w:rsidRPr="009B19D7">
        <w:rPr>
          <w:rStyle w:val="HideTWBExt"/>
          <w:b w:val="0"/>
          <w:lang w:val="sl-SI"/>
        </w:rPr>
        <w:t>&lt;/NumAm&gt;</w:t>
      </w:r>
    </w:p>
    <w:p w14:paraId="451C5317"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6AAC6747" w14:textId="77777777" w:rsidR="00332A21" w:rsidRPr="009B19D7" w:rsidRDefault="00332A21" w:rsidP="00332A21">
      <w:r w:rsidRPr="009B19D7">
        <w:rPr>
          <w:rStyle w:val="HideTWBExt"/>
        </w:rPr>
        <w:t>&lt;/RepeatBlock-By&gt;</w:t>
      </w:r>
    </w:p>
    <w:p w14:paraId="73030B65"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6D92484" w14:textId="77777777" w:rsidR="00332A21" w:rsidRPr="009B19D7" w:rsidRDefault="00332A21" w:rsidP="00332A21">
      <w:pPr>
        <w:pStyle w:val="NormalBold"/>
      </w:pPr>
      <w:r w:rsidRPr="009B19D7">
        <w:rPr>
          <w:rStyle w:val="HideTWBExt"/>
          <w:b w:val="0"/>
        </w:rPr>
        <w:t>&lt;Article&gt;</w:t>
      </w:r>
      <w:r w:rsidRPr="009B19D7">
        <w:t>Priloga I – člen 15 – odstavek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AD77497" w14:textId="77777777" w:rsidTr="008E48AE">
        <w:trPr>
          <w:jc w:val="center"/>
        </w:trPr>
        <w:tc>
          <w:tcPr>
            <w:tcW w:w="9752" w:type="dxa"/>
            <w:gridSpan w:val="2"/>
          </w:tcPr>
          <w:p w14:paraId="635ABB7C" w14:textId="77777777" w:rsidR="00332A21" w:rsidRPr="009B19D7" w:rsidRDefault="00332A21" w:rsidP="008E48AE">
            <w:pPr>
              <w:keepNext/>
            </w:pPr>
          </w:p>
        </w:tc>
      </w:tr>
      <w:tr w:rsidR="007262CB" w:rsidRPr="009B19D7" w14:paraId="5B275678" w14:textId="77777777" w:rsidTr="008E48AE">
        <w:trPr>
          <w:jc w:val="center"/>
        </w:trPr>
        <w:tc>
          <w:tcPr>
            <w:tcW w:w="4876" w:type="dxa"/>
            <w:hideMark/>
          </w:tcPr>
          <w:p w14:paraId="26A097F4"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9F22FF9"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DE87C1B" w14:textId="77777777" w:rsidTr="008E48AE">
        <w:trPr>
          <w:jc w:val="center"/>
        </w:trPr>
        <w:tc>
          <w:tcPr>
            <w:tcW w:w="4876" w:type="dxa"/>
            <w:hideMark/>
          </w:tcPr>
          <w:p w14:paraId="0F2D32E8" w14:textId="77777777" w:rsidR="00332A21" w:rsidRPr="009B19D7" w:rsidRDefault="00332A21" w:rsidP="008E48AE">
            <w:pPr>
              <w:pStyle w:val="Normal6"/>
              <w:rPr>
                <w:lang w:val="sl-SI"/>
              </w:rPr>
            </w:pPr>
            <w:r w:rsidRPr="009B19D7">
              <w:rPr>
                <w:lang w:val="sl-SI"/>
              </w:rPr>
              <w:t>4.</w:t>
            </w:r>
            <w:r w:rsidRPr="009B19D7">
              <w:rPr>
                <w:lang w:val="sl-SI"/>
              </w:rPr>
              <w:tab/>
              <w:t xml:space="preserve">V takih primerih delodajalec te službe ali osebe obvesti o vseh pomembnih dejavnikih, </w:t>
            </w:r>
            <w:r w:rsidRPr="009B19D7">
              <w:rPr>
                <w:b/>
                <w:i/>
                <w:lang w:val="sl-SI"/>
              </w:rPr>
              <w:t>za katere je znano ali se sumi, da</w:t>
            </w:r>
            <w:r w:rsidRPr="009B19D7">
              <w:rPr>
                <w:lang w:val="sl-SI"/>
              </w:rPr>
              <w:t xml:space="preserve"> vplivajo na </w:t>
            </w:r>
            <w:r w:rsidRPr="009B19D7">
              <w:rPr>
                <w:b/>
                <w:i/>
                <w:lang w:val="sl-SI"/>
              </w:rPr>
              <w:t>duševno</w:t>
            </w:r>
            <w:r w:rsidRPr="009B19D7">
              <w:rPr>
                <w:lang w:val="sl-SI"/>
              </w:rPr>
              <w:t xml:space="preserve"> zdravje in </w:t>
            </w:r>
            <w:r w:rsidRPr="009B19D7">
              <w:rPr>
                <w:b/>
                <w:i/>
                <w:lang w:val="sl-SI"/>
              </w:rPr>
              <w:t>dobro počutje</w:t>
            </w:r>
            <w:r w:rsidRPr="009B19D7">
              <w:rPr>
                <w:lang w:val="sl-SI"/>
              </w:rPr>
              <w:t xml:space="preserve"> delavcev</w:t>
            </w:r>
            <w:r w:rsidRPr="009B19D7">
              <w:rPr>
                <w:b/>
                <w:i/>
                <w:lang w:val="sl-SI"/>
              </w:rPr>
              <w:t>, vključno z organizacijo dela, delovnimi pogoji in medosebnimi odnosi na delovnem mestu</w:t>
            </w:r>
            <w:r w:rsidRPr="009B19D7">
              <w:rPr>
                <w:lang w:val="sl-SI"/>
              </w:rPr>
              <w:t>.</w:t>
            </w:r>
          </w:p>
        </w:tc>
        <w:tc>
          <w:tcPr>
            <w:tcW w:w="4876" w:type="dxa"/>
            <w:hideMark/>
          </w:tcPr>
          <w:p w14:paraId="5406A4AE" w14:textId="77777777" w:rsidR="00332A21" w:rsidRPr="009B19D7" w:rsidRDefault="00332A21" w:rsidP="008E48AE">
            <w:pPr>
              <w:pStyle w:val="Normal6"/>
              <w:rPr>
                <w:szCs w:val="24"/>
                <w:lang w:val="sl-SI"/>
              </w:rPr>
            </w:pPr>
            <w:r w:rsidRPr="009B19D7">
              <w:rPr>
                <w:lang w:val="sl-SI"/>
              </w:rPr>
              <w:t>4.</w:t>
            </w:r>
            <w:r w:rsidRPr="009B19D7">
              <w:rPr>
                <w:lang w:val="sl-SI"/>
              </w:rPr>
              <w:tab/>
              <w:t xml:space="preserve">V takih primerih delodajalec te službe ali osebe obvesti o vseh pomembnih dejavnikih, </w:t>
            </w:r>
            <w:r w:rsidRPr="009B19D7">
              <w:rPr>
                <w:b/>
                <w:i/>
                <w:lang w:val="sl-SI"/>
              </w:rPr>
              <w:t>ki</w:t>
            </w:r>
            <w:r w:rsidRPr="009B19D7">
              <w:rPr>
                <w:lang w:val="sl-SI"/>
              </w:rPr>
              <w:t xml:space="preserve"> vplivajo na zdravje in </w:t>
            </w:r>
            <w:r w:rsidRPr="009B19D7">
              <w:rPr>
                <w:b/>
                <w:i/>
                <w:lang w:val="sl-SI"/>
              </w:rPr>
              <w:t>varnost</w:t>
            </w:r>
            <w:r w:rsidRPr="009B19D7">
              <w:rPr>
                <w:lang w:val="sl-SI"/>
              </w:rPr>
              <w:t xml:space="preserve"> delavcev.</w:t>
            </w:r>
          </w:p>
        </w:tc>
      </w:tr>
    </w:tbl>
    <w:p w14:paraId="7AEDE9ED"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4342C4D" w14:textId="77777777" w:rsidR="00332A21" w:rsidRPr="009B19D7" w:rsidRDefault="00332A21" w:rsidP="00332A21">
      <w:r w:rsidRPr="009B19D7">
        <w:rPr>
          <w:rStyle w:val="HideTWBExt"/>
        </w:rPr>
        <w:t>&lt;/Amend&gt;</w:t>
      </w:r>
    </w:p>
    <w:p w14:paraId="30943B8C"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420</w:t>
      </w:r>
      <w:r w:rsidRPr="009B19D7">
        <w:rPr>
          <w:rStyle w:val="HideTWBExt"/>
          <w:b w:val="0"/>
          <w:lang w:val="sl-SI"/>
        </w:rPr>
        <w:t>&lt;/NumAm&gt;</w:t>
      </w:r>
    </w:p>
    <w:p w14:paraId="41BD3ED4"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1420241C" w14:textId="77777777" w:rsidR="00332A21" w:rsidRPr="009B19D7" w:rsidRDefault="00332A21" w:rsidP="00332A21">
      <w:r w:rsidRPr="009B19D7">
        <w:rPr>
          <w:rStyle w:val="HideTWBExt"/>
        </w:rPr>
        <w:t>&lt;/RepeatBlock-By&gt;</w:t>
      </w:r>
    </w:p>
    <w:p w14:paraId="3015F886"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5EC08EA" w14:textId="77777777" w:rsidR="00332A21" w:rsidRPr="009B19D7" w:rsidRDefault="00332A21" w:rsidP="00332A21">
      <w:pPr>
        <w:pStyle w:val="NormalBold"/>
      </w:pPr>
      <w:r w:rsidRPr="009B19D7">
        <w:rPr>
          <w:rStyle w:val="HideTWBExt"/>
          <w:b w:val="0"/>
        </w:rPr>
        <w:t>&lt;Article&gt;</w:t>
      </w:r>
      <w:r w:rsidRPr="009B19D7">
        <w:t>Priloga I – člen 15 – odstavek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BFE18CD" w14:textId="77777777" w:rsidTr="008E48AE">
        <w:trPr>
          <w:jc w:val="center"/>
        </w:trPr>
        <w:tc>
          <w:tcPr>
            <w:tcW w:w="9752" w:type="dxa"/>
            <w:gridSpan w:val="2"/>
          </w:tcPr>
          <w:p w14:paraId="5B1EE9D9" w14:textId="77777777" w:rsidR="00332A21" w:rsidRPr="009B19D7" w:rsidRDefault="00332A21" w:rsidP="008E48AE">
            <w:pPr>
              <w:keepNext/>
            </w:pPr>
          </w:p>
        </w:tc>
      </w:tr>
      <w:tr w:rsidR="007262CB" w:rsidRPr="009B19D7" w14:paraId="7DD60736" w14:textId="77777777" w:rsidTr="008E48AE">
        <w:trPr>
          <w:jc w:val="center"/>
        </w:trPr>
        <w:tc>
          <w:tcPr>
            <w:tcW w:w="4876" w:type="dxa"/>
            <w:hideMark/>
          </w:tcPr>
          <w:p w14:paraId="6E0A4AAF"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BE01017"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B26DF8C" w14:textId="77777777" w:rsidTr="008E48AE">
        <w:trPr>
          <w:jc w:val="center"/>
        </w:trPr>
        <w:tc>
          <w:tcPr>
            <w:tcW w:w="4876" w:type="dxa"/>
            <w:hideMark/>
          </w:tcPr>
          <w:p w14:paraId="16DFA00D" w14:textId="77777777" w:rsidR="00332A21" w:rsidRPr="009B19D7" w:rsidRDefault="00332A21" w:rsidP="008E48AE">
            <w:pPr>
              <w:pStyle w:val="Normal6"/>
              <w:rPr>
                <w:lang w:val="sl-SI"/>
              </w:rPr>
            </w:pPr>
            <w:r w:rsidRPr="009B19D7">
              <w:rPr>
                <w:lang w:val="sl-SI"/>
              </w:rPr>
              <w:t>4.</w:t>
            </w:r>
            <w:r w:rsidRPr="009B19D7">
              <w:rPr>
                <w:lang w:val="sl-SI"/>
              </w:rPr>
              <w:tab/>
              <w:t>V takih primerih delodajalec te službe ali osebe obvesti o vseh pomembnih dejavnikih, za katere je znano ali se sumi, da vplivajo na duševno zdravje in dobro počutje delavcev, vključno z organizacijo dela, delovnimi pogoji in medosebnimi odnosi na delovnem mestu.</w:t>
            </w:r>
          </w:p>
        </w:tc>
        <w:tc>
          <w:tcPr>
            <w:tcW w:w="4876" w:type="dxa"/>
            <w:hideMark/>
          </w:tcPr>
          <w:p w14:paraId="1C0BC8E6" w14:textId="77777777" w:rsidR="00332A21" w:rsidRPr="009B19D7" w:rsidRDefault="00332A21" w:rsidP="008E48AE">
            <w:pPr>
              <w:pStyle w:val="Normal6"/>
              <w:rPr>
                <w:szCs w:val="24"/>
                <w:lang w:val="sl-SI"/>
              </w:rPr>
            </w:pPr>
            <w:r w:rsidRPr="009B19D7">
              <w:rPr>
                <w:lang w:val="sl-SI"/>
              </w:rPr>
              <w:t>4.</w:t>
            </w:r>
            <w:r w:rsidRPr="009B19D7">
              <w:rPr>
                <w:lang w:val="sl-SI"/>
              </w:rPr>
              <w:tab/>
              <w:t>V takih primerih delodajalec te službe ali osebe obvesti o vseh pomembnih dejavnikih, za katere je znano ali se sumi, da vplivajo na duševno zdravje in dobro počutje delavcev, vključno z organizacijo dela, delovnimi pogoji</w:t>
            </w:r>
            <w:r w:rsidRPr="009B19D7">
              <w:rPr>
                <w:b/>
                <w:i/>
                <w:lang w:val="sl-SI"/>
              </w:rPr>
              <w:t>, nezadostnim številom zaposlenih z vidika varnosti pri delu</w:t>
            </w:r>
            <w:r w:rsidRPr="009B19D7">
              <w:rPr>
                <w:lang w:val="sl-SI"/>
              </w:rPr>
              <w:t xml:space="preserve"> in medosebnimi odnosi na delovnem mestu.</w:t>
            </w:r>
          </w:p>
        </w:tc>
      </w:tr>
    </w:tbl>
    <w:p w14:paraId="6D5AB5FA"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C0439E5" w14:textId="77777777" w:rsidR="00332A21" w:rsidRPr="009B19D7" w:rsidRDefault="00332A21" w:rsidP="00332A21">
      <w:r w:rsidRPr="009B19D7">
        <w:rPr>
          <w:rStyle w:val="HideTWBExt"/>
        </w:rPr>
        <w:t>&lt;/Amend&gt;</w:t>
      </w:r>
    </w:p>
    <w:p w14:paraId="592DEC9E"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421</w:t>
      </w:r>
      <w:r w:rsidRPr="009B19D7">
        <w:rPr>
          <w:rStyle w:val="HideTWBExt"/>
          <w:b w:val="0"/>
          <w:lang w:val="sl-SI"/>
        </w:rPr>
        <w:t>&lt;/NumAm&gt;</w:t>
      </w:r>
    </w:p>
    <w:p w14:paraId="51DB4EDA" w14:textId="77777777" w:rsidR="00332A21" w:rsidRPr="009B19D7" w:rsidRDefault="00332A21" w:rsidP="00332A21">
      <w:pPr>
        <w:pStyle w:val="NormalBold"/>
      </w:pPr>
      <w:r w:rsidRPr="009B19D7">
        <w:rPr>
          <w:rStyle w:val="HideTWBExt"/>
          <w:b w:val="0"/>
        </w:rPr>
        <w:t>&lt;RepeatBlock-By&gt;&lt;Members&gt;</w:t>
      </w:r>
      <w:r w:rsidRPr="009B19D7">
        <w:t>Estelle Ceulemans, Johan Danielsson, Marianne Vind, Alicia Homs Ginel, Vilija Blinkevičiūtė, Romana Jerković, Evelyn Regner, Nora Mebarek</w:t>
      </w:r>
      <w:r w:rsidRPr="009B19D7">
        <w:rPr>
          <w:rStyle w:val="HideTWBExt"/>
          <w:b w:val="0"/>
        </w:rPr>
        <w:t>&lt;/Members&gt;</w:t>
      </w:r>
    </w:p>
    <w:p w14:paraId="656CD8C9" w14:textId="77777777" w:rsidR="00332A21" w:rsidRPr="009B19D7" w:rsidRDefault="00332A21" w:rsidP="00332A21">
      <w:r w:rsidRPr="009B19D7">
        <w:rPr>
          <w:rStyle w:val="HideTWBExt"/>
        </w:rPr>
        <w:t>&lt;/RepeatBlock-By&gt;</w:t>
      </w:r>
    </w:p>
    <w:p w14:paraId="1BC57DD3"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278C339" w14:textId="77777777" w:rsidR="00332A21" w:rsidRPr="009B19D7" w:rsidRDefault="00332A21" w:rsidP="00332A21">
      <w:pPr>
        <w:pStyle w:val="NormalBold"/>
      </w:pPr>
      <w:r w:rsidRPr="009B19D7">
        <w:rPr>
          <w:rStyle w:val="HideTWBExt"/>
          <w:b w:val="0"/>
        </w:rPr>
        <w:t>&lt;Article&gt;</w:t>
      </w:r>
      <w:r w:rsidRPr="009B19D7">
        <w:t>Priloga I – člen 15 – odstavek 5 – alinea 1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11A82FB" w14:textId="77777777" w:rsidTr="008E48AE">
        <w:trPr>
          <w:jc w:val="center"/>
        </w:trPr>
        <w:tc>
          <w:tcPr>
            <w:tcW w:w="9752" w:type="dxa"/>
            <w:gridSpan w:val="2"/>
          </w:tcPr>
          <w:p w14:paraId="6DE624B1" w14:textId="77777777" w:rsidR="00332A21" w:rsidRPr="009B19D7" w:rsidRDefault="00332A21" w:rsidP="008E48AE">
            <w:pPr>
              <w:keepNext/>
            </w:pPr>
          </w:p>
        </w:tc>
      </w:tr>
      <w:tr w:rsidR="007262CB" w:rsidRPr="009B19D7" w14:paraId="2B90A4E3" w14:textId="77777777" w:rsidTr="008E48AE">
        <w:trPr>
          <w:jc w:val="center"/>
        </w:trPr>
        <w:tc>
          <w:tcPr>
            <w:tcW w:w="4876" w:type="dxa"/>
            <w:hideMark/>
          </w:tcPr>
          <w:p w14:paraId="611F9825"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41CAFCA"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1287AA0" w14:textId="77777777" w:rsidTr="008E48AE">
        <w:trPr>
          <w:jc w:val="center"/>
        </w:trPr>
        <w:tc>
          <w:tcPr>
            <w:tcW w:w="4876" w:type="dxa"/>
          </w:tcPr>
          <w:p w14:paraId="67125D66" w14:textId="77777777" w:rsidR="00332A21" w:rsidRPr="009B19D7" w:rsidRDefault="00332A21" w:rsidP="008E48AE">
            <w:pPr>
              <w:pStyle w:val="Normal6"/>
              <w:rPr>
                <w:lang w:val="sl-SI"/>
              </w:rPr>
            </w:pPr>
          </w:p>
        </w:tc>
        <w:tc>
          <w:tcPr>
            <w:tcW w:w="4876" w:type="dxa"/>
            <w:hideMark/>
          </w:tcPr>
          <w:p w14:paraId="4695F017" w14:textId="77777777" w:rsidR="00332A21" w:rsidRPr="009B19D7" w:rsidRDefault="00332A21" w:rsidP="008E48AE">
            <w:pPr>
              <w:pStyle w:val="Normal6"/>
              <w:rPr>
                <w:szCs w:val="24"/>
                <w:lang w:val="sl-SI"/>
              </w:rPr>
            </w:pPr>
            <w:r w:rsidRPr="009B19D7">
              <w:rPr>
                <w:b/>
                <w:i/>
                <w:lang w:val="sl-SI"/>
              </w:rPr>
              <w:t>–</w:t>
            </w:r>
            <w:r w:rsidRPr="009B19D7">
              <w:rPr>
                <w:b/>
                <w:i/>
                <w:lang w:val="sl-SI"/>
              </w:rPr>
              <w:tab/>
              <w:t>delodajalci zagotovijo, da imajo vodstveni delavci potrebno znanje, sposobnosti, usposobljenost in sredstva na področju preprečevanja in obvladovanja psihosocialnih tveganj,</w:t>
            </w:r>
          </w:p>
        </w:tc>
      </w:tr>
    </w:tbl>
    <w:p w14:paraId="08F4FE8E"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9D64A6E" w14:textId="77777777" w:rsidR="00332A21" w:rsidRPr="009B19D7" w:rsidRDefault="00332A21" w:rsidP="00332A21">
      <w:r w:rsidRPr="009B19D7">
        <w:rPr>
          <w:rStyle w:val="HideTWBExt"/>
        </w:rPr>
        <w:t>&lt;/Amend&gt;</w:t>
      </w:r>
    </w:p>
    <w:p w14:paraId="6CF22FD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422</w:t>
      </w:r>
      <w:r w:rsidRPr="009B19D7">
        <w:rPr>
          <w:rStyle w:val="HideTWBExt"/>
          <w:b w:val="0"/>
          <w:lang w:val="sl-SI"/>
        </w:rPr>
        <w:t>&lt;/NumAm&gt;</w:t>
      </w:r>
    </w:p>
    <w:p w14:paraId="222162F5"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75DE188F" w14:textId="77777777" w:rsidR="00332A21" w:rsidRPr="009B19D7" w:rsidRDefault="00332A21" w:rsidP="00332A21">
      <w:r w:rsidRPr="009B19D7">
        <w:rPr>
          <w:rStyle w:val="HideTWBExt"/>
        </w:rPr>
        <w:t>&lt;/RepeatBlock-By&gt;</w:t>
      </w:r>
    </w:p>
    <w:p w14:paraId="646111B2"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AF0BB4B" w14:textId="77777777" w:rsidR="00332A21" w:rsidRPr="009B19D7" w:rsidRDefault="00332A21" w:rsidP="00332A21">
      <w:pPr>
        <w:pStyle w:val="NormalBold"/>
      </w:pPr>
      <w:r w:rsidRPr="009B19D7">
        <w:rPr>
          <w:rStyle w:val="HideTWBExt"/>
          <w:b w:val="0"/>
        </w:rPr>
        <w:t>&lt;Article&gt;</w:t>
      </w:r>
      <w:r w:rsidRPr="009B19D7">
        <w:t>Priloga I – člen 15 – odstavek 6</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031BEF0" w14:textId="77777777" w:rsidTr="008E48AE">
        <w:trPr>
          <w:jc w:val="center"/>
        </w:trPr>
        <w:tc>
          <w:tcPr>
            <w:tcW w:w="9752" w:type="dxa"/>
            <w:gridSpan w:val="2"/>
          </w:tcPr>
          <w:p w14:paraId="004E2017" w14:textId="77777777" w:rsidR="00332A21" w:rsidRPr="009B19D7" w:rsidRDefault="00332A21" w:rsidP="008E48AE">
            <w:pPr>
              <w:keepNext/>
            </w:pPr>
          </w:p>
        </w:tc>
      </w:tr>
      <w:tr w:rsidR="007262CB" w:rsidRPr="009B19D7" w14:paraId="26FE9547" w14:textId="77777777" w:rsidTr="008E48AE">
        <w:trPr>
          <w:jc w:val="center"/>
        </w:trPr>
        <w:tc>
          <w:tcPr>
            <w:tcW w:w="4876" w:type="dxa"/>
            <w:hideMark/>
          </w:tcPr>
          <w:p w14:paraId="1F76D9F4"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D94228F"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241E2AF" w14:textId="77777777" w:rsidTr="008E48AE">
        <w:trPr>
          <w:jc w:val="center"/>
        </w:trPr>
        <w:tc>
          <w:tcPr>
            <w:tcW w:w="4876" w:type="dxa"/>
            <w:hideMark/>
          </w:tcPr>
          <w:p w14:paraId="0FB189A8" w14:textId="77777777" w:rsidR="00332A21" w:rsidRPr="009B19D7" w:rsidRDefault="00332A21" w:rsidP="008E48AE">
            <w:pPr>
              <w:pStyle w:val="Normal6"/>
              <w:rPr>
                <w:lang w:val="sl-SI"/>
              </w:rPr>
            </w:pPr>
            <w:r w:rsidRPr="009B19D7">
              <w:rPr>
                <w:lang w:val="sl-SI"/>
              </w:rPr>
              <w:t>6.</w:t>
            </w:r>
            <w:r w:rsidRPr="009B19D7">
              <w:rPr>
                <w:lang w:val="sl-SI"/>
              </w:rPr>
              <w:tab/>
              <w:t xml:space="preserve">Preprečevanje psihosocialnih tveganj lahko izvajajo eden ali več delavcev, notranja služba ali zunanje službe. </w:t>
            </w:r>
            <w:r w:rsidRPr="009B19D7">
              <w:rPr>
                <w:b/>
                <w:i/>
                <w:lang w:val="sl-SI"/>
              </w:rPr>
              <w:t>Ti akterji po potrebi sodelujejo, da bi zagotovili skladen in učinkovit pristop.</w:t>
            </w:r>
          </w:p>
        </w:tc>
        <w:tc>
          <w:tcPr>
            <w:tcW w:w="4876" w:type="dxa"/>
            <w:hideMark/>
          </w:tcPr>
          <w:p w14:paraId="28FAA2BD" w14:textId="77777777" w:rsidR="00332A21" w:rsidRPr="009B19D7" w:rsidRDefault="00332A21" w:rsidP="008E48AE">
            <w:pPr>
              <w:pStyle w:val="Normal6"/>
              <w:rPr>
                <w:szCs w:val="24"/>
                <w:lang w:val="sl-SI"/>
              </w:rPr>
            </w:pPr>
            <w:r w:rsidRPr="009B19D7">
              <w:rPr>
                <w:lang w:val="sl-SI"/>
              </w:rPr>
              <w:t>6.</w:t>
            </w:r>
            <w:r w:rsidRPr="009B19D7">
              <w:rPr>
                <w:lang w:val="sl-SI"/>
              </w:rPr>
              <w:tab/>
              <w:t>Preprečevanje psihosocialnih tveganj lahko izvajajo eden ali več delavcev, notranja služba ali zunanje službe.</w:t>
            </w:r>
          </w:p>
        </w:tc>
      </w:tr>
    </w:tbl>
    <w:p w14:paraId="24A22BFE"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C7E6FA2" w14:textId="77777777" w:rsidR="00332A21" w:rsidRPr="009B19D7" w:rsidRDefault="00332A21" w:rsidP="00332A21">
      <w:r w:rsidRPr="009B19D7">
        <w:rPr>
          <w:rStyle w:val="HideTWBExt"/>
        </w:rPr>
        <w:t>&lt;/Amend&gt;</w:t>
      </w:r>
    </w:p>
    <w:p w14:paraId="198D9B2E"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423</w:t>
      </w:r>
      <w:r w:rsidRPr="009B19D7">
        <w:rPr>
          <w:rStyle w:val="HideTWBExt"/>
          <w:b w:val="0"/>
          <w:lang w:val="sl-SI"/>
        </w:rPr>
        <w:t>&lt;/NumAm&gt;</w:t>
      </w:r>
    </w:p>
    <w:p w14:paraId="6886FAF7"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1D56CBF8"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25DBB4B3" w14:textId="77777777" w:rsidR="00332A21" w:rsidRPr="009B19D7" w:rsidRDefault="00332A21" w:rsidP="00332A21">
      <w:r w:rsidRPr="009B19D7">
        <w:rPr>
          <w:rStyle w:val="HideTWBExt"/>
        </w:rPr>
        <w:t>&lt;/RepeatBlock-By&gt;</w:t>
      </w:r>
    </w:p>
    <w:p w14:paraId="78AFF51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159764E" w14:textId="77777777" w:rsidR="00332A21" w:rsidRPr="009B19D7" w:rsidRDefault="00332A21" w:rsidP="00332A21">
      <w:pPr>
        <w:pStyle w:val="NormalBold"/>
      </w:pPr>
      <w:r w:rsidRPr="009B19D7">
        <w:rPr>
          <w:rStyle w:val="HideTWBExt"/>
          <w:b w:val="0"/>
        </w:rPr>
        <w:t>&lt;Article&gt;</w:t>
      </w:r>
      <w:r w:rsidRPr="009B19D7">
        <w:t>Priloga I – člen 15 – odstavek 6</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62FA495" w14:textId="77777777" w:rsidTr="008E48AE">
        <w:trPr>
          <w:jc w:val="center"/>
        </w:trPr>
        <w:tc>
          <w:tcPr>
            <w:tcW w:w="9752" w:type="dxa"/>
            <w:gridSpan w:val="2"/>
          </w:tcPr>
          <w:p w14:paraId="301C3BD2" w14:textId="77777777" w:rsidR="00332A21" w:rsidRPr="009B19D7" w:rsidRDefault="00332A21" w:rsidP="008E48AE">
            <w:pPr>
              <w:keepNext/>
            </w:pPr>
          </w:p>
        </w:tc>
      </w:tr>
      <w:tr w:rsidR="007262CB" w:rsidRPr="009B19D7" w14:paraId="559D6BFD" w14:textId="77777777" w:rsidTr="008E48AE">
        <w:trPr>
          <w:jc w:val="center"/>
        </w:trPr>
        <w:tc>
          <w:tcPr>
            <w:tcW w:w="4876" w:type="dxa"/>
            <w:hideMark/>
          </w:tcPr>
          <w:p w14:paraId="2CC9B1EF"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0BBF471"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7AAB99F" w14:textId="77777777" w:rsidTr="008E48AE">
        <w:trPr>
          <w:jc w:val="center"/>
        </w:trPr>
        <w:tc>
          <w:tcPr>
            <w:tcW w:w="4876" w:type="dxa"/>
            <w:hideMark/>
          </w:tcPr>
          <w:p w14:paraId="1344BA0E" w14:textId="77777777" w:rsidR="00332A21" w:rsidRPr="009B19D7" w:rsidRDefault="00332A21" w:rsidP="008E48AE">
            <w:pPr>
              <w:pStyle w:val="Normal6"/>
              <w:rPr>
                <w:lang w:val="sl-SI"/>
              </w:rPr>
            </w:pPr>
            <w:r w:rsidRPr="009B19D7">
              <w:rPr>
                <w:lang w:val="sl-SI"/>
              </w:rPr>
              <w:t>6.</w:t>
            </w:r>
            <w:r w:rsidRPr="009B19D7">
              <w:rPr>
                <w:lang w:val="sl-SI"/>
              </w:rPr>
              <w:tab/>
              <w:t>Preprečevanje psihosocialnih tveganj lahko izvajajo eden ali več delavcev, notranja služba ali zunanje službe. Ti akterji po potrebi sodelujejo, da bi zagotovili skladen in učinkovit pristop.</w:t>
            </w:r>
          </w:p>
        </w:tc>
        <w:tc>
          <w:tcPr>
            <w:tcW w:w="4876" w:type="dxa"/>
            <w:hideMark/>
          </w:tcPr>
          <w:p w14:paraId="4EA26933" w14:textId="77777777" w:rsidR="00332A21" w:rsidRPr="009B19D7" w:rsidRDefault="00332A21" w:rsidP="008E48AE">
            <w:pPr>
              <w:pStyle w:val="Normal6"/>
              <w:rPr>
                <w:szCs w:val="24"/>
                <w:lang w:val="sl-SI"/>
              </w:rPr>
            </w:pPr>
            <w:r w:rsidRPr="009B19D7">
              <w:rPr>
                <w:lang w:val="sl-SI"/>
              </w:rPr>
              <w:t>6.</w:t>
            </w:r>
            <w:r w:rsidRPr="009B19D7">
              <w:rPr>
                <w:lang w:val="sl-SI"/>
              </w:rPr>
              <w:tab/>
              <w:t xml:space="preserve">Preprečevanje psihosocialnih tveganj lahko izvajajo eden ali več </w:t>
            </w:r>
            <w:r w:rsidRPr="009B19D7">
              <w:rPr>
                <w:b/>
                <w:i/>
                <w:lang w:val="sl-SI"/>
              </w:rPr>
              <w:t>imenovanih</w:t>
            </w:r>
            <w:r w:rsidRPr="009B19D7">
              <w:rPr>
                <w:lang w:val="sl-SI"/>
              </w:rPr>
              <w:t xml:space="preserve"> delavcev, notranja služba ali zunanje službe. Ti akterji po potrebi sodelujejo, da bi zagotovili skladen in učinkovit pristop.</w:t>
            </w:r>
          </w:p>
        </w:tc>
      </w:tr>
    </w:tbl>
    <w:p w14:paraId="7B9FD868"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E3E1135" w14:textId="77777777" w:rsidR="00332A21" w:rsidRPr="009B19D7" w:rsidRDefault="00332A21" w:rsidP="00332A21">
      <w:r w:rsidRPr="009B19D7">
        <w:rPr>
          <w:rStyle w:val="HideTWBExt"/>
        </w:rPr>
        <w:t>&lt;/Amend&gt;</w:t>
      </w:r>
    </w:p>
    <w:p w14:paraId="6E26E8CE"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424</w:t>
      </w:r>
      <w:r w:rsidRPr="009B19D7">
        <w:rPr>
          <w:rStyle w:val="HideTWBExt"/>
          <w:b w:val="0"/>
          <w:lang w:val="sl-SI"/>
        </w:rPr>
        <w:t>&lt;/NumAm&gt;</w:t>
      </w:r>
    </w:p>
    <w:p w14:paraId="65BE1CC5"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4962AE2C" w14:textId="77777777" w:rsidR="00332A21" w:rsidRPr="009B19D7" w:rsidRDefault="00332A21" w:rsidP="00332A21">
      <w:r w:rsidRPr="009B19D7">
        <w:rPr>
          <w:rStyle w:val="HideTWBExt"/>
        </w:rPr>
        <w:t>&lt;/RepeatBlock-By&gt;</w:t>
      </w:r>
    </w:p>
    <w:p w14:paraId="69C0AA72"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F57B6CD" w14:textId="77777777" w:rsidR="00332A21" w:rsidRPr="009B19D7" w:rsidRDefault="00332A21" w:rsidP="00332A21">
      <w:pPr>
        <w:pStyle w:val="NormalBold"/>
      </w:pPr>
      <w:r w:rsidRPr="009B19D7">
        <w:rPr>
          <w:rStyle w:val="HideTWBExt"/>
          <w:b w:val="0"/>
        </w:rPr>
        <w:t>&lt;Article&gt;</w:t>
      </w:r>
      <w:r w:rsidRPr="009B19D7">
        <w:t>Priloga I – člen 16 – naslov</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46551D2" w14:textId="77777777" w:rsidTr="008E48AE">
        <w:trPr>
          <w:jc w:val="center"/>
        </w:trPr>
        <w:tc>
          <w:tcPr>
            <w:tcW w:w="9752" w:type="dxa"/>
            <w:gridSpan w:val="2"/>
          </w:tcPr>
          <w:p w14:paraId="030C92B8" w14:textId="77777777" w:rsidR="00332A21" w:rsidRPr="009B19D7" w:rsidRDefault="00332A21" w:rsidP="008E48AE">
            <w:pPr>
              <w:keepNext/>
            </w:pPr>
          </w:p>
        </w:tc>
      </w:tr>
      <w:tr w:rsidR="007262CB" w:rsidRPr="009B19D7" w14:paraId="33E6998E" w14:textId="77777777" w:rsidTr="008E48AE">
        <w:trPr>
          <w:jc w:val="center"/>
        </w:trPr>
        <w:tc>
          <w:tcPr>
            <w:tcW w:w="4876" w:type="dxa"/>
            <w:hideMark/>
          </w:tcPr>
          <w:p w14:paraId="0E00A8E1"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A5B8413"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E15C9A0" w14:textId="77777777" w:rsidTr="008E48AE">
        <w:trPr>
          <w:jc w:val="center"/>
        </w:trPr>
        <w:tc>
          <w:tcPr>
            <w:tcW w:w="4876" w:type="dxa"/>
            <w:hideMark/>
          </w:tcPr>
          <w:p w14:paraId="309DAF75" w14:textId="77777777" w:rsidR="00332A21" w:rsidRPr="009B19D7" w:rsidRDefault="00332A21" w:rsidP="008E48AE">
            <w:pPr>
              <w:pStyle w:val="Normal6"/>
              <w:rPr>
                <w:lang w:val="sl-SI"/>
              </w:rPr>
            </w:pPr>
            <w:r w:rsidRPr="009B19D7">
              <w:rPr>
                <w:lang w:val="sl-SI"/>
              </w:rPr>
              <w:t xml:space="preserve">Posvetovanje </w:t>
            </w:r>
            <w:r w:rsidRPr="009B19D7">
              <w:rPr>
                <w:b/>
                <w:i/>
                <w:lang w:val="sl-SI"/>
              </w:rPr>
              <w:t>z delavci</w:t>
            </w:r>
            <w:r w:rsidRPr="009B19D7">
              <w:rPr>
                <w:lang w:val="sl-SI"/>
              </w:rPr>
              <w:t xml:space="preserve"> in njihovo sodelovanje</w:t>
            </w:r>
          </w:p>
        </w:tc>
        <w:tc>
          <w:tcPr>
            <w:tcW w:w="4876" w:type="dxa"/>
            <w:hideMark/>
          </w:tcPr>
          <w:p w14:paraId="2C60F14C" w14:textId="77777777" w:rsidR="00332A21" w:rsidRPr="009B19D7" w:rsidRDefault="00332A21" w:rsidP="008E48AE">
            <w:pPr>
              <w:pStyle w:val="Normal6"/>
              <w:rPr>
                <w:szCs w:val="24"/>
                <w:lang w:val="sl-SI"/>
              </w:rPr>
            </w:pPr>
            <w:r w:rsidRPr="009B19D7">
              <w:rPr>
                <w:b/>
                <w:i/>
                <w:lang w:val="sl-SI"/>
              </w:rPr>
              <w:t>Obveščanje delavcev,</w:t>
            </w:r>
            <w:r w:rsidRPr="009B19D7">
              <w:rPr>
                <w:lang w:val="sl-SI"/>
              </w:rPr>
              <w:t xml:space="preserve"> posvetovanje </w:t>
            </w:r>
            <w:r w:rsidRPr="009B19D7">
              <w:rPr>
                <w:b/>
                <w:i/>
                <w:lang w:val="sl-SI"/>
              </w:rPr>
              <w:t>z njimi</w:t>
            </w:r>
            <w:r w:rsidRPr="009B19D7">
              <w:rPr>
                <w:lang w:val="sl-SI"/>
              </w:rPr>
              <w:t xml:space="preserve"> in njihovo sodelovanje</w:t>
            </w:r>
          </w:p>
        </w:tc>
      </w:tr>
    </w:tbl>
    <w:p w14:paraId="44E4D0DF"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92DDB5F" w14:textId="77777777" w:rsidR="00332A21" w:rsidRPr="009B19D7" w:rsidRDefault="00332A21" w:rsidP="00332A21">
      <w:r w:rsidRPr="009B19D7">
        <w:rPr>
          <w:rStyle w:val="HideTWBExt"/>
        </w:rPr>
        <w:t>&lt;/Amend&gt;</w:t>
      </w:r>
    </w:p>
    <w:p w14:paraId="0F45959E"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425</w:t>
      </w:r>
      <w:r w:rsidRPr="009B19D7">
        <w:rPr>
          <w:rStyle w:val="HideTWBExt"/>
          <w:b w:val="0"/>
          <w:lang w:val="sl-SI"/>
        </w:rPr>
        <w:t>&lt;/NumAm&gt;</w:t>
      </w:r>
    </w:p>
    <w:p w14:paraId="7B899A86"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68F9F57F"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584BFBDA" w14:textId="77777777" w:rsidR="00332A21" w:rsidRPr="009B19D7" w:rsidRDefault="00332A21" w:rsidP="00332A21">
      <w:r w:rsidRPr="009B19D7">
        <w:rPr>
          <w:rStyle w:val="HideTWBExt"/>
        </w:rPr>
        <w:t>&lt;/RepeatBlock-By&gt;</w:t>
      </w:r>
    </w:p>
    <w:p w14:paraId="7609B78E"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DD3A8DC" w14:textId="77777777" w:rsidR="00332A21" w:rsidRPr="009B19D7" w:rsidRDefault="00332A21" w:rsidP="00332A21">
      <w:pPr>
        <w:pStyle w:val="NormalBold"/>
      </w:pPr>
      <w:r w:rsidRPr="009B19D7">
        <w:rPr>
          <w:rStyle w:val="HideTWBExt"/>
          <w:b w:val="0"/>
        </w:rPr>
        <w:t>&lt;Article&gt;</w:t>
      </w:r>
      <w:r w:rsidRPr="009B19D7">
        <w:t>Priloga I – člen 16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3756141" w14:textId="77777777" w:rsidTr="008E48AE">
        <w:trPr>
          <w:jc w:val="center"/>
        </w:trPr>
        <w:tc>
          <w:tcPr>
            <w:tcW w:w="9752" w:type="dxa"/>
            <w:gridSpan w:val="2"/>
          </w:tcPr>
          <w:p w14:paraId="6C01FDE0" w14:textId="77777777" w:rsidR="00332A21" w:rsidRPr="009B19D7" w:rsidRDefault="00332A21" w:rsidP="008E48AE">
            <w:pPr>
              <w:keepNext/>
            </w:pPr>
          </w:p>
        </w:tc>
      </w:tr>
      <w:tr w:rsidR="007262CB" w:rsidRPr="009B19D7" w14:paraId="5ABCC5D8" w14:textId="77777777" w:rsidTr="008E48AE">
        <w:trPr>
          <w:jc w:val="center"/>
        </w:trPr>
        <w:tc>
          <w:tcPr>
            <w:tcW w:w="4876" w:type="dxa"/>
            <w:hideMark/>
          </w:tcPr>
          <w:p w14:paraId="6920BD39"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8081FE8"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BC8CF65" w14:textId="77777777" w:rsidTr="008E48AE">
        <w:trPr>
          <w:jc w:val="center"/>
        </w:trPr>
        <w:tc>
          <w:tcPr>
            <w:tcW w:w="4876" w:type="dxa"/>
            <w:hideMark/>
          </w:tcPr>
          <w:p w14:paraId="16FEE303" w14:textId="77777777" w:rsidR="00332A21" w:rsidRPr="009B19D7" w:rsidRDefault="00332A21" w:rsidP="008E48AE">
            <w:pPr>
              <w:pStyle w:val="Normal6"/>
              <w:rPr>
                <w:lang w:val="sl-SI"/>
              </w:rPr>
            </w:pPr>
            <w:r w:rsidRPr="009B19D7">
              <w:rPr>
                <w:lang w:val="sl-SI"/>
              </w:rPr>
              <w:t>1.</w:t>
            </w:r>
            <w:r w:rsidRPr="009B19D7">
              <w:rPr>
                <w:lang w:val="sl-SI"/>
              </w:rPr>
              <w:tab/>
              <w:t>Delodajalec poskrbi, da se opravi posvetovanje z delavci in/ali njihovimi predstavniki ter da se jim omogoči sodelovanje v razpravah v vseh fazah preprečevanja in obvladovanja psihosocialnih tveganj.</w:t>
            </w:r>
          </w:p>
        </w:tc>
        <w:tc>
          <w:tcPr>
            <w:tcW w:w="4876" w:type="dxa"/>
            <w:hideMark/>
          </w:tcPr>
          <w:p w14:paraId="4B57A103" w14:textId="77777777" w:rsidR="00332A21" w:rsidRPr="009B19D7" w:rsidRDefault="00332A21" w:rsidP="008E48AE">
            <w:pPr>
              <w:pStyle w:val="Normal6"/>
              <w:rPr>
                <w:szCs w:val="24"/>
                <w:lang w:val="sl-SI"/>
              </w:rPr>
            </w:pPr>
            <w:r w:rsidRPr="009B19D7">
              <w:rPr>
                <w:lang w:val="sl-SI"/>
              </w:rPr>
              <w:t>1.</w:t>
            </w:r>
            <w:r w:rsidRPr="009B19D7">
              <w:rPr>
                <w:lang w:val="sl-SI"/>
              </w:rPr>
              <w:tab/>
              <w:t xml:space="preserve">Delodajalec poskrbi, da se opravi posvetovanje z delavci in/ali njihovimi predstavniki ter da se jim omogoči sodelovanje v razpravah v vseh fazah preprečevanja in obvladovanja psihosocialnih tveganj. </w:t>
            </w:r>
            <w:r w:rsidRPr="009B19D7">
              <w:rPr>
                <w:b/>
                <w:i/>
                <w:lang w:val="sl-SI"/>
              </w:rPr>
              <w:t>Delavci bi morali imeti pravico, da imenujejo svoje predstavnike v postopkih posvetovanja.</w:t>
            </w:r>
          </w:p>
        </w:tc>
      </w:tr>
    </w:tbl>
    <w:p w14:paraId="61C957B1"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43600D7" w14:textId="77777777" w:rsidR="00332A21" w:rsidRPr="009B19D7" w:rsidRDefault="00332A21" w:rsidP="00332A21">
      <w:r w:rsidRPr="009B19D7">
        <w:rPr>
          <w:rStyle w:val="HideTWBExt"/>
        </w:rPr>
        <w:t>&lt;/Amend&gt;</w:t>
      </w:r>
    </w:p>
    <w:p w14:paraId="26CADBEC"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426</w:t>
      </w:r>
      <w:r w:rsidRPr="009B19D7">
        <w:rPr>
          <w:rStyle w:val="HideTWBExt"/>
          <w:b w:val="0"/>
          <w:lang w:val="sl-SI"/>
        </w:rPr>
        <w:t>&lt;/NumAm&gt;</w:t>
      </w:r>
    </w:p>
    <w:p w14:paraId="4F63BFD4"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40C312B7" w14:textId="77777777" w:rsidR="00332A21" w:rsidRPr="009B19D7" w:rsidRDefault="00332A21" w:rsidP="00332A21">
      <w:r w:rsidRPr="009B19D7">
        <w:rPr>
          <w:rStyle w:val="HideTWBExt"/>
        </w:rPr>
        <w:t>&lt;/RepeatBlock-By&gt;</w:t>
      </w:r>
    </w:p>
    <w:p w14:paraId="16B1C323"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C97C239" w14:textId="77777777" w:rsidR="00332A21" w:rsidRPr="009B19D7" w:rsidRDefault="00332A21" w:rsidP="00332A21">
      <w:pPr>
        <w:pStyle w:val="NormalBold"/>
      </w:pPr>
      <w:r w:rsidRPr="009B19D7">
        <w:rPr>
          <w:rStyle w:val="HideTWBExt"/>
          <w:b w:val="0"/>
        </w:rPr>
        <w:t>&lt;Article&gt;</w:t>
      </w:r>
      <w:r w:rsidRPr="009B19D7">
        <w:t>Priloga I – člen 16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9853983" w14:textId="77777777" w:rsidTr="008E48AE">
        <w:trPr>
          <w:jc w:val="center"/>
        </w:trPr>
        <w:tc>
          <w:tcPr>
            <w:tcW w:w="9752" w:type="dxa"/>
            <w:gridSpan w:val="2"/>
          </w:tcPr>
          <w:p w14:paraId="2502DA80" w14:textId="77777777" w:rsidR="00332A21" w:rsidRPr="009B19D7" w:rsidRDefault="00332A21" w:rsidP="008E48AE">
            <w:pPr>
              <w:keepNext/>
            </w:pPr>
          </w:p>
        </w:tc>
      </w:tr>
      <w:tr w:rsidR="007262CB" w:rsidRPr="009B19D7" w14:paraId="50CBC4F0" w14:textId="77777777" w:rsidTr="008E48AE">
        <w:trPr>
          <w:jc w:val="center"/>
        </w:trPr>
        <w:tc>
          <w:tcPr>
            <w:tcW w:w="4876" w:type="dxa"/>
            <w:hideMark/>
          </w:tcPr>
          <w:p w14:paraId="06FC4EB4"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8640976"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92C006A" w14:textId="77777777" w:rsidTr="008E48AE">
        <w:trPr>
          <w:jc w:val="center"/>
        </w:trPr>
        <w:tc>
          <w:tcPr>
            <w:tcW w:w="4876" w:type="dxa"/>
            <w:hideMark/>
          </w:tcPr>
          <w:p w14:paraId="344F198F" w14:textId="77777777" w:rsidR="00332A21" w:rsidRPr="009B19D7" w:rsidRDefault="00332A21" w:rsidP="008E48AE">
            <w:pPr>
              <w:pStyle w:val="Normal6"/>
              <w:rPr>
                <w:lang w:val="sl-SI"/>
              </w:rPr>
            </w:pPr>
            <w:r w:rsidRPr="009B19D7">
              <w:rPr>
                <w:lang w:val="sl-SI"/>
              </w:rPr>
              <w:t>1.</w:t>
            </w:r>
            <w:r w:rsidRPr="009B19D7">
              <w:rPr>
                <w:lang w:val="sl-SI"/>
              </w:rPr>
              <w:tab/>
              <w:t xml:space="preserve">Delodajalec poskrbi, da se opravi posvetovanje z </w:t>
            </w:r>
            <w:r w:rsidRPr="009B19D7">
              <w:rPr>
                <w:b/>
                <w:i/>
                <w:lang w:val="sl-SI"/>
              </w:rPr>
              <w:t>delavci</w:t>
            </w:r>
            <w:r w:rsidRPr="009B19D7">
              <w:rPr>
                <w:lang w:val="sl-SI"/>
              </w:rPr>
              <w:t xml:space="preserve"> in/ali njihovimi predstavniki ter da se jim omogoči sodelovanje v razpravah v vseh fazah preprečevanja in obvladovanja psihosocialnih tveganj.</w:t>
            </w:r>
          </w:p>
        </w:tc>
        <w:tc>
          <w:tcPr>
            <w:tcW w:w="4876" w:type="dxa"/>
            <w:hideMark/>
          </w:tcPr>
          <w:p w14:paraId="59944BC7" w14:textId="77777777" w:rsidR="00332A21" w:rsidRPr="009B19D7" w:rsidRDefault="00332A21" w:rsidP="008E48AE">
            <w:pPr>
              <w:pStyle w:val="Normal6"/>
              <w:rPr>
                <w:szCs w:val="24"/>
                <w:lang w:val="sl-SI"/>
              </w:rPr>
            </w:pPr>
            <w:r w:rsidRPr="009B19D7">
              <w:rPr>
                <w:lang w:val="sl-SI"/>
              </w:rPr>
              <w:t>1.</w:t>
            </w:r>
            <w:r w:rsidRPr="009B19D7">
              <w:rPr>
                <w:lang w:val="sl-SI"/>
              </w:rPr>
              <w:tab/>
              <w:t xml:space="preserve">Delodajalec poskrbi, </w:t>
            </w:r>
            <w:r w:rsidRPr="009B19D7">
              <w:rPr>
                <w:b/>
                <w:i/>
                <w:lang w:val="sl-SI"/>
              </w:rPr>
              <w:t>da so delavci obveščeni,</w:t>
            </w:r>
            <w:r w:rsidRPr="009B19D7">
              <w:rPr>
                <w:lang w:val="sl-SI"/>
              </w:rPr>
              <w:t xml:space="preserve"> da se opravi posvetovanje z </w:t>
            </w:r>
            <w:r w:rsidRPr="009B19D7">
              <w:rPr>
                <w:b/>
                <w:i/>
                <w:lang w:val="sl-SI"/>
              </w:rPr>
              <w:t>njimi</w:t>
            </w:r>
            <w:r w:rsidRPr="009B19D7">
              <w:rPr>
                <w:lang w:val="sl-SI"/>
              </w:rPr>
              <w:t xml:space="preserve"> in/ali njihovimi predstavniki ter da se jim omogoči sodelovanje v razpravah v vseh fazah preprečevanja in obvladovanja psihosocialnih tveganj.</w:t>
            </w:r>
          </w:p>
        </w:tc>
      </w:tr>
    </w:tbl>
    <w:p w14:paraId="1818A44C"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463BD85" w14:textId="77777777" w:rsidR="00332A21" w:rsidRPr="009B19D7" w:rsidRDefault="00332A21" w:rsidP="00332A21">
      <w:r w:rsidRPr="009B19D7">
        <w:rPr>
          <w:rStyle w:val="HideTWBExt"/>
        </w:rPr>
        <w:t>&lt;/Amend&gt;</w:t>
      </w:r>
    </w:p>
    <w:p w14:paraId="016A5CDB"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427</w:t>
      </w:r>
      <w:r w:rsidRPr="009B19D7">
        <w:rPr>
          <w:rStyle w:val="HideTWBExt"/>
          <w:b w:val="0"/>
          <w:lang w:val="sl-SI"/>
        </w:rPr>
        <w:t>&lt;/NumAm&gt;</w:t>
      </w:r>
    </w:p>
    <w:p w14:paraId="6878E040"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003FD4EA" w14:textId="77777777" w:rsidR="00332A21" w:rsidRPr="009B19D7" w:rsidRDefault="00332A21" w:rsidP="00332A21">
      <w:r w:rsidRPr="009B19D7">
        <w:rPr>
          <w:rStyle w:val="HideTWBExt"/>
        </w:rPr>
        <w:t>&lt;/RepeatBlock-By&gt;</w:t>
      </w:r>
    </w:p>
    <w:p w14:paraId="2BD7D5E6"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2359793" w14:textId="77777777" w:rsidR="00332A21" w:rsidRPr="009B19D7" w:rsidRDefault="00332A21" w:rsidP="00332A21">
      <w:pPr>
        <w:pStyle w:val="NormalBold"/>
      </w:pPr>
      <w:r w:rsidRPr="009B19D7">
        <w:rPr>
          <w:rStyle w:val="HideTWBExt"/>
          <w:b w:val="0"/>
        </w:rPr>
        <w:t>&lt;Article&gt;</w:t>
      </w:r>
      <w:r w:rsidRPr="009B19D7">
        <w:t>Priloga I – člen 16 – odstavek 2 – uvodni del</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4BD017D" w14:textId="77777777" w:rsidTr="008E48AE">
        <w:trPr>
          <w:jc w:val="center"/>
        </w:trPr>
        <w:tc>
          <w:tcPr>
            <w:tcW w:w="9752" w:type="dxa"/>
            <w:gridSpan w:val="2"/>
          </w:tcPr>
          <w:p w14:paraId="2D049B0D" w14:textId="77777777" w:rsidR="00332A21" w:rsidRPr="009B19D7" w:rsidRDefault="00332A21" w:rsidP="008E48AE">
            <w:pPr>
              <w:keepNext/>
            </w:pPr>
          </w:p>
        </w:tc>
      </w:tr>
      <w:tr w:rsidR="007262CB" w:rsidRPr="009B19D7" w14:paraId="475A3EDA" w14:textId="77777777" w:rsidTr="008E48AE">
        <w:trPr>
          <w:jc w:val="center"/>
        </w:trPr>
        <w:tc>
          <w:tcPr>
            <w:tcW w:w="4876" w:type="dxa"/>
            <w:hideMark/>
          </w:tcPr>
          <w:p w14:paraId="01EEE1FE"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4608EFC"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8BB8010" w14:textId="77777777" w:rsidTr="008E48AE">
        <w:trPr>
          <w:jc w:val="center"/>
        </w:trPr>
        <w:tc>
          <w:tcPr>
            <w:tcW w:w="4876" w:type="dxa"/>
            <w:hideMark/>
          </w:tcPr>
          <w:p w14:paraId="6C2A11DA" w14:textId="77777777" w:rsidR="00332A21" w:rsidRPr="009B19D7" w:rsidRDefault="00332A21" w:rsidP="008E48AE">
            <w:pPr>
              <w:pStyle w:val="Normal6"/>
              <w:rPr>
                <w:lang w:val="sl-SI"/>
              </w:rPr>
            </w:pPr>
            <w:r w:rsidRPr="009B19D7">
              <w:rPr>
                <w:lang w:val="sl-SI"/>
              </w:rPr>
              <w:t>2.</w:t>
            </w:r>
            <w:r w:rsidRPr="009B19D7">
              <w:rPr>
                <w:lang w:val="sl-SI"/>
              </w:rPr>
              <w:tab/>
              <w:t xml:space="preserve">To posvetovanje in sodelovanje </w:t>
            </w:r>
            <w:r w:rsidRPr="009B19D7">
              <w:rPr>
                <w:b/>
                <w:i/>
                <w:lang w:val="sl-SI"/>
              </w:rPr>
              <w:t>zadevata</w:t>
            </w:r>
            <w:r w:rsidRPr="009B19D7">
              <w:rPr>
                <w:lang w:val="sl-SI"/>
              </w:rPr>
              <w:t xml:space="preserve"> zlasti:</w:t>
            </w:r>
          </w:p>
        </w:tc>
        <w:tc>
          <w:tcPr>
            <w:tcW w:w="4876" w:type="dxa"/>
            <w:hideMark/>
          </w:tcPr>
          <w:p w14:paraId="24FBBE2D" w14:textId="77777777" w:rsidR="00332A21" w:rsidRPr="009B19D7" w:rsidRDefault="00332A21" w:rsidP="008E48AE">
            <w:pPr>
              <w:pStyle w:val="Normal6"/>
              <w:rPr>
                <w:szCs w:val="24"/>
                <w:lang w:val="sl-SI"/>
              </w:rPr>
            </w:pPr>
            <w:r w:rsidRPr="009B19D7">
              <w:rPr>
                <w:lang w:val="sl-SI"/>
              </w:rPr>
              <w:t>2.</w:t>
            </w:r>
            <w:r w:rsidRPr="009B19D7">
              <w:rPr>
                <w:lang w:val="sl-SI"/>
              </w:rPr>
              <w:tab/>
              <w:t xml:space="preserve">To </w:t>
            </w:r>
            <w:r w:rsidRPr="009B19D7">
              <w:rPr>
                <w:b/>
                <w:i/>
                <w:lang w:val="sl-SI"/>
              </w:rPr>
              <w:t>obveščanje,</w:t>
            </w:r>
            <w:r w:rsidRPr="009B19D7">
              <w:rPr>
                <w:lang w:val="sl-SI"/>
              </w:rPr>
              <w:t xml:space="preserve"> posvetovanje in sodelovanje </w:t>
            </w:r>
            <w:r w:rsidRPr="009B19D7">
              <w:rPr>
                <w:b/>
                <w:i/>
                <w:lang w:val="sl-SI"/>
              </w:rPr>
              <w:t>zadevajo</w:t>
            </w:r>
            <w:r w:rsidRPr="009B19D7">
              <w:rPr>
                <w:lang w:val="sl-SI"/>
              </w:rPr>
              <w:t xml:space="preserve"> zlasti:</w:t>
            </w:r>
          </w:p>
        </w:tc>
      </w:tr>
    </w:tbl>
    <w:p w14:paraId="7C2CDD18"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02AE883" w14:textId="77777777" w:rsidR="00332A21" w:rsidRPr="009B19D7" w:rsidRDefault="00332A21" w:rsidP="00332A21">
      <w:r w:rsidRPr="009B19D7">
        <w:rPr>
          <w:rStyle w:val="HideTWBExt"/>
        </w:rPr>
        <w:t>&lt;/Amend&gt;</w:t>
      </w:r>
    </w:p>
    <w:p w14:paraId="6926E119"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428</w:t>
      </w:r>
      <w:r w:rsidRPr="009B19D7">
        <w:rPr>
          <w:rStyle w:val="HideTWBExt"/>
          <w:b w:val="0"/>
          <w:lang w:val="sl-SI"/>
        </w:rPr>
        <w:t>&lt;/NumAm&gt;</w:t>
      </w:r>
    </w:p>
    <w:p w14:paraId="1396716C"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0D8A00F2" w14:textId="77777777" w:rsidR="00332A21" w:rsidRPr="009B19D7" w:rsidRDefault="00332A21" w:rsidP="00332A21">
      <w:r w:rsidRPr="009B19D7">
        <w:rPr>
          <w:rStyle w:val="HideTWBExt"/>
        </w:rPr>
        <w:t>&lt;/RepeatBlock-By&gt;</w:t>
      </w:r>
    </w:p>
    <w:p w14:paraId="02530D0C"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72843A0" w14:textId="77777777" w:rsidR="00332A21" w:rsidRPr="009B19D7" w:rsidRDefault="00332A21" w:rsidP="00332A21">
      <w:pPr>
        <w:pStyle w:val="NormalBold"/>
      </w:pPr>
      <w:r w:rsidRPr="009B19D7">
        <w:rPr>
          <w:rStyle w:val="HideTWBExt"/>
          <w:b w:val="0"/>
        </w:rPr>
        <w:t>&lt;Article&gt;</w:t>
      </w:r>
      <w:r w:rsidRPr="009B19D7">
        <w:t>Priloga I – člen 16 – odstavek 2 – alinea 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3A4D229" w14:textId="77777777" w:rsidTr="008E48AE">
        <w:trPr>
          <w:jc w:val="center"/>
        </w:trPr>
        <w:tc>
          <w:tcPr>
            <w:tcW w:w="9752" w:type="dxa"/>
            <w:gridSpan w:val="2"/>
          </w:tcPr>
          <w:p w14:paraId="6EB728CA" w14:textId="77777777" w:rsidR="00332A21" w:rsidRPr="009B19D7" w:rsidRDefault="00332A21" w:rsidP="008E48AE">
            <w:pPr>
              <w:keepNext/>
            </w:pPr>
          </w:p>
        </w:tc>
      </w:tr>
      <w:tr w:rsidR="007262CB" w:rsidRPr="009B19D7" w14:paraId="6CD38BE5" w14:textId="77777777" w:rsidTr="008E48AE">
        <w:trPr>
          <w:jc w:val="center"/>
        </w:trPr>
        <w:tc>
          <w:tcPr>
            <w:tcW w:w="4876" w:type="dxa"/>
            <w:hideMark/>
          </w:tcPr>
          <w:p w14:paraId="651F1D4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5B2F0FA"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71E0F15" w14:textId="77777777" w:rsidTr="008E48AE">
        <w:trPr>
          <w:jc w:val="center"/>
        </w:trPr>
        <w:tc>
          <w:tcPr>
            <w:tcW w:w="4876" w:type="dxa"/>
            <w:hideMark/>
          </w:tcPr>
          <w:p w14:paraId="0AAAD1BF" w14:textId="77777777" w:rsidR="00332A21" w:rsidRPr="009B19D7" w:rsidRDefault="00332A21" w:rsidP="008E48AE">
            <w:pPr>
              <w:pStyle w:val="Normal6"/>
              <w:rPr>
                <w:lang w:val="sl-SI"/>
              </w:rPr>
            </w:pPr>
            <w:r w:rsidRPr="009B19D7">
              <w:rPr>
                <w:lang w:val="sl-SI"/>
              </w:rPr>
              <w:t>–</w:t>
            </w:r>
            <w:r w:rsidRPr="009B19D7">
              <w:rPr>
                <w:lang w:val="sl-SI"/>
              </w:rPr>
              <w:tab/>
              <w:t xml:space="preserve">oblikovanje, načrtovanje in izvajanje preventivnih ukrepov </w:t>
            </w:r>
            <w:r w:rsidRPr="009B19D7">
              <w:rPr>
                <w:b/>
                <w:i/>
                <w:lang w:val="sl-SI"/>
              </w:rPr>
              <w:t>in akcijskih načrtov</w:t>
            </w:r>
            <w:r w:rsidRPr="009B19D7">
              <w:rPr>
                <w:lang w:val="sl-SI"/>
              </w:rPr>
              <w:t>,</w:t>
            </w:r>
          </w:p>
        </w:tc>
        <w:tc>
          <w:tcPr>
            <w:tcW w:w="4876" w:type="dxa"/>
            <w:hideMark/>
          </w:tcPr>
          <w:p w14:paraId="563D421C" w14:textId="77777777" w:rsidR="00332A21" w:rsidRPr="009B19D7" w:rsidRDefault="00332A21" w:rsidP="008E48AE">
            <w:pPr>
              <w:pStyle w:val="Normal6"/>
              <w:rPr>
                <w:szCs w:val="24"/>
                <w:lang w:val="sl-SI"/>
              </w:rPr>
            </w:pPr>
            <w:r w:rsidRPr="009B19D7">
              <w:rPr>
                <w:lang w:val="sl-SI"/>
              </w:rPr>
              <w:t>–</w:t>
            </w:r>
            <w:r w:rsidRPr="009B19D7">
              <w:rPr>
                <w:lang w:val="sl-SI"/>
              </w:rPr>
              <w:tab/>
              <w:t xml:space="preserve">oblikovanje, načrtovanje in izvajanje preventivnih </w:t>
            </w:r>
            <w:r w:rsidRPr="009B19D7">
              <w:rPr>
                <w:b/>
                <w:i/>
                <w:lang w:val="sl-SI"/>
              </w:rPr>
              <w:t>in popravnih</w:t>
            </w:r>
            <w:r w:rsidRPr="009B19D7">
              <w:rPr>
                <w:lang w:val="sl-SI"/>
              </w:rPr>
              <w:t xml:space="preserve"> ukrepov </w:t>
            </w:r>
            <w:r w:rsidRPr="009B19D7">
              <w:rPr>
                <w:b/>
                <w:i/>
                <w:lang w:val="sl-SI"/>
              </w:rPr>
              <w:t>na podlagi ocene tveganja</w:t>
            </w:r>
            <w:r w:rsidRPr="009B19D7">
              <w:rPr>
                <w:lang w:val="sl-SI"/>
              </w:rPr>
              <w:t>,</w:t>
            </w:r>
          </w:p>
        </w:tc>
      </w:tr>
    </w:tbl>
    <w:p w14:paraId="2735431D"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15C8900" w14:textId="77777777" w:rsidR="00332A21" w:rsidRPr="009B19D7" w:rsidRDefault="00332A21" w:rsidP="00332A21">
      <w:r w:rsidRPr="009B19D7">
        <w:rPr>
          <w:rStyle w:val="HideTWBExt"/>
        </w:rPr>
        <w:t>&lt;/Amend&gt;</w:t>
      </w:r>
    </w:p>
    <w:p w14:paraId="16009A32"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429</w:t>
      </w:r>
      <w:r w:rsidRPr="009B19D7">
        <w:rPr>
          <w:rStyle w:val="HideTWBExt"/>
          <w:b w:val="0"/>
          <w:lang w:val="sl-SI"/>
        </w:rPr>
        <w:t>&lt;/NumAm&gt;</w:t>
      </w:r>
    </w:p>
    <w:p w14:paraId="302837CC" w14:textId="77777777" w:rsidR="00332A21" w:rsidRPr="009B19D7" w:rsidRDefault="00332A21" w:rsidP="00332A21">
      <w:pPr>
        <w:pStyle w:val="NormalBold"/>
      </w:pPr>
      <w:r w:rsidRPr="009B19D7">
        <w:rPr>
          <w:rStyle w:val="HideTWBExt"/>
          <w:b w:val="0"/>
        </w:rPr>
        <w:t>&lt;RepeatBlock-By&gt;&lt;Members&gt;</w:t>
      </w:r>
      <w:r w:rsidRPr="009B19D7">
        <w:t>Maria Ohisalo</w:t>
      </w:r>
      <w:r w:rsidRPr="009B19D7">
        <w:rPr>
          <w:rStyle w:val="HideTWBExt"/>
          <w:b w:val="0"/>
        </w:rPr>
        <w:t>&lt;/Members&gt;</w:t>
      </w:r>
    </w:p>
    <w:p w14:paraId="11F15977" w14:textId="77777777" w:rsidR="00332A21" w:rsidRPr="009B19D7" w:rsidRDefault="00332A21" w:rsidP="00332A21">
      <w:r w:rsidRPr="009B19D7">
        <w:rPr>
          <w:rStyle w:val="HideTWBExt"/>
        </w:rPr>
        <w:t>&lt;AuNomDe&gt;</w:t>
      </w:r>
      <w:r w:rsidRPr="009B19D7">
        <w:rPr>
          <w:rStyle w:val="HideTWBInt"/>
        </w:rPr>
        <w:t>{Verts/ALE}</w:t>
      </w:r>
      <w:r w:rsidRPr="009B19D7">
        <w:t>v imenu skupine Verts/ALE</w:t>
      </w:r>
      <w:r w:rsidRPr="009B19D7">
        <w:rPr>
          <w:rStyle w:val="HideTWBExt"/>
        </w:rPr>
        <w:t>&lt;/AuNomDe&gt;</w:t>
      </w:r>
    </w:p>
    <w:p w14:paraId="7301E13A" w14:textId="77777777" w:rsidR="00332A21" w:rsidRPr="009B19D7" w:rsidRDefault="00332A21" w:rsidP="00332A21">
      <w:r w:rsidRPr="009B19D7">
        <w:rPr>
          <w:rStyle w:val="HideTWBExt"/>
        </w:rPr>
        <w:t>&lt;/RepeatBlock-By&gt;</w:t>
      </w:r>
    </w:p>
    <w:p w14:paraId="2A2A545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4F2B1ED" w14:textId="77777777" w:rsidR="00332A21" w:rsidRPr="009B19D7" w:rsidRDefault="00332A21" w:rsidP="00332A21">
      <w:pPr>
        <w:pStyle w:val="NormalBold"/>
      </w:pPr>
      <w:r w:rsidRPr="009B19D7">
        <w:rPr>
          <w:rStyle w:val="HideTWBExt"/>
          <w:b w:val="0"/>
        </w:rPr>
        <w:t>&lt;Article&gt;</w:t>
      </w:r>
      <w:r w:rsidRPr="009B19D7">
        <w:t>Priloga I – člen 16 – odstavek 2 – alinea 4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3FC16B3" w14:textId="77777777" w:rsidTr="008E48AE">
        <w:trPr>
          <w:jc w:val="center"/>
        </w:trPr>
        <w:tc>
          <w:tcPr>
            <w:tcW w:w="9752" w:type="dxa"/>
            <w:gridSpan w:val="2"/>
          </w:tcPr>
          <w:p w14:paraId="5DA09189" w14:textId="77777777" w:rsidR="00332A21" w:rsidRPr="009B19D7" w:rsidRDefault="00332A21" w:rsidP="008E48AE">
            <w:pPr>
              <w:keepNext/>
            </w:pPr>
          </w:p>
        </w:tc>
      </w:tr>
      <w:tr w:rsidR="007262CB" w:rsidRPr="009B19D7" w14:paraId="444EFA4A" w14:textId="77777777" w:rsidTr="008E48AE">
        <w:trPr>
          <w:jc w:val="center"/>
        </w:trPr>
        <w:tc>
          <w:tcPr>
            <w:tcW w:w="4876" w:type="dxa"/>
            <w:hideMark/>
          </w:tcPr>
          <w:p w14:paraId="28FFBA61"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59DDDB2"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8EAC8AF" w14:textId="77777777" w:rsidTr="008E48AE">
        <w:trPr>
          <w:jc w:val="center"/>
        </w:trPr>
        <w:tc>
          <w:tcPr>
            <w:tcW w:w="4876" w:type="dxa"/>
          </w:tcPr>
          <w:p w14:paraId="24E4AFD8" w14:textId="77777777" w:rsidR="00332A21" w:rsidRPr="009B19D7" w:rsidRDefault="00332A21" w:rsidP="008E48AE">
            <w:pPr>
              <w:pStyle w:val="Normal6"/>
              <w:rPr>
                <w:lang w:val="sl-SI"/>
              </w:rPr>
            </w:pPr>
          </w:p>
        </w:tc>
        <w:tc>
          <w:tcPr>
            <w:tcW w:w="4876" w:type="dxa"/>
            <w:hideMark/>
          </w:tcPr>
          <w:p w14:paraId="743AA577" w14:textId="77777777" w:rsidR="00332A21" w:rsidRPr="009B19D7" w:rsidRDefault="00332A21" w:rsidP="008E48AE">
            <w:pPr>
              <w:pStyle w:val="Normal6"/>
              <w:rPr>
                <w:szCs w:val="24"/>
                <w:lang w:val="sl-SI"/>
              </w:rPr>
            </w:pPr>
            <w:r w:rsidRPr="009B19D7">
              <w:rPr>
                <w:b/>
                <w:i/>
                <w:lang w:val="sl-SI"/>
              </w:rPr>
              <w:t>–</w:t>
            </w:r>
            <w:r w:rsidRPr="009B19D7">
              <w:rPr>
                <w:b/>
                <w:i/>
                <w:lang w:val="sl-SI"/>
              </w:rPr>
              <w:tab/>
              <w:t xml:space="preserve">po potrebi vključitev nacionalnih organov za varnost in zdravje v izvajanje rešitev za zaščito pred zaznanimi/ugotovljenimi tveganji. </w:t>
            </w:r>
          </w:p>
        </w:tc>
      </w:tr>
    </w:tbl>
    <w:p w14:paraId="32219E31"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EBE959E" w14:textId="77777777" w:rsidR="00332A21" w:rsidRPr="009B19D7" w:rsidRDefault="00332A21" w:rsidP="00332A21">
      <w:r w:rsidRPr="009B19D7">
        <w:rPr>
          <w:rStyle w:val="HideTWBExt"/>
        </w:rPr>
        <w:t>&lt;/Amend&gt;</w:t>
      </w:r>
    </w:p>
    <w:p w14:paraId="007EA3BF"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430</w:t>
      </w:r>
      <w:r w:rsidRPr="009B19D7">
        <w:rPr>
          <w:rStyle w:val="HideTWBExt"/>
          <w:b w:val="0"/>
          <w:lang w:val="sl-SI"/>
        </w:rPr>
        <w:t>&lt;/NumAm&gt;</w:t>
      </w:r>
    </w:p>
    <w:p w14:paraId="155C8598"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197DDC55" w14:textId="77777777" w:rsidR="00332A21" w:rsidRPr="009B19D7" w:rsidRDefault="00332A21" w:rsidP="00332A21">
      <w:r w:rsidRPr="009B19D7">
        <w:rPr>
          <w:rStyle w:val="HideTWBExt"/>
        </w:rPr>
        <w:t>&lt;/RepeatBlock-By&gt;</w:t>
      </w:r>
    </w:p>
    <w:p w14:paraId="0C7A6C2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F92F582" w14:textId="77777777" w:rsidR="00332A21" w:rsidRPr="009B19D7" w:rsidRDefault="00332A21" w:rsidP="00332A21">
      <w:pPr>
        <w:pStyle w:val="NormalBold"/>
      </w:pPr>
      <w:r w:rsidRPr="009B19D7">
        <w:rPr>
          <w:rStyle w:val="HideTWBExt"/>
          <w:b w:val="0"/>
        </w:rPr>
        <w:t>&lt;Article&gt;</w:t>
      </w:r>
      <w:r w:rsidRPr="009B19D7">
        <w:t>Priloga I – člen 16 – točka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5F91407" w14:textId="77777777" w:rsidTr="008E48AE">
        <w:trPr>
          <w:jc w:val="center"/>
        </w:trPr>
        <w:tc>
          <w:tcPr>
            <w:tcW w:w="9752" w:type="dxa"/>
            <w:gridSpan w:val="2"/>
          </w:tcPr>
          <w:p w14:paraId="53E1514F" w14:textId="77777777" w:rsidR="00332A21" w:rsidRPr="009B19D7" w:rsidRDefault="00332A21" w:rsidP="008E48AE">
            <w:pPr>
              <w:keepNext/>
            </w:pPr>
          </w:p>
        </w:tc>
      </w:tr>
      <w:tr w:rsidR="007262CB" w:rsidRPr="009B19D7" w14:paraId="4100D58B" w14:textId="77777777" w:rsidTr="008E48AE">
        <w:trPr>
          <w:jc w:val="center"/>
        </w:trPr>
        <w:tc>
          <w:tcPr>
            <w:tcW w:w="4876" w:type="dxa"/>
            <w:hideMark/>
          </w:tcPr>
          <w:p w14:paraId="3F81F93B"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843181C"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8D420FF" w14:textId="77777777" w:rsidTr="008E48AE">
        <w:trPr>
          <w:jc w:val="center"/>
        </w:trPr>
        <w:tc>
          <w:tcPr>
            <w:tcW w:w="4876" w:type="dxa"/>
            <w:hideMark/>
          </w:tcPr>
          <w:p w14:paraId="580D1A93" w14:textId="77777777" w:rsidR="00332A21" w:rsidRPr="009B19D7" w:rsidRDefault="00332A21" w:rsidP="008E48AE">
            <w:pPr>
              <w:pStyle w:val="Normal6"/>
              <w:rPr>
                <w:lang w:val="sl-SI"/>
              </w:rPr>
            </w:pPr>
            <w:r w:rsidRPr="009B19D7">
              <w:rPr>
                <w:lang w:val="sl-SI"/>
              </w:rPr>
              <w:t>4.</w:t>
            </w:r>
            <w:r w:rsidRPr="009B19D7">
              <w:rPr>
                <w:lang w:val="sl-SI"/>
              </w:rPr>
              <w:tab/>
              <w:t>Sodelovanje se izvaja pravočasno in smiselno</w:t>
            </w:r>
            <w:r w:rsidRPr="009B19D7">
              <w:rPr>
                <w:b/>
                <w:i/>
                <w:lang w:val="sl-SI"/>
              </w:rPr>
              <w:t>, da lahko delavci in/ali njihovi predstavniki prispevajo k odločanju in oblikovanju ustreznih ukrepov</w:t>
            </w:r>
            <w:r w:rsidRPr="009B19D7">
              <w:rPr>
                <w:lang w:val="sl-SI"/>
              </w:rPr>
              <w:t>.</w:t>
            </w:r>
          </w:p>
        </w:tc>
        <w:tc>
          <w:tcPr>
            <w:tcW w:w="4876" w:type="dxa"/>
            <w:hideMark/>
          </w:tcPr>
          <w:p w14:paraId="09C15485" w14:textId="77777777" w:rsidR="00332A21" w:rsidRPr="009B19D7" w:rsidRDefault="00332A21" w:rsidP="008E48AE">
            <w:pPr>
              <w:pStyle w:val="Normal6"/>
              <w:rPr>
                <w:szCs w:val="24"/>
                <w:lang w:val="sl-SI"/>
              </w:rPr>
            </w:pPr>
            <w:r w:rsidRPr="009B19D7">
              <w:rPr>
                <w:lang w:val="sl-SI"/>
              </w:rPr>
              <w:t>4.</w:t>
            </w:r>
            <w:r w:rsidRPr="009B19D7">
              <w:rPr>
                <w:lang w:val="sl-SI"/>
              </w:rPr>
              <w:tab/>
              <w:t>Sodelovanje se izvaja pravočasno in smiselno.</w:t>
            </w:r>
          </w:p>
        </w:tc>
      </w:tr>
    </w:tbl>
    <w:p w14:paraId="5D02B6B1"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C279F42" w14:textId="77777777" w:rsidR="00332A21" w:rsidRPr="009B19D7" w:rsidRDefault="00332A21" w:rsidP="00332A21">
      <w:r w:rsidRPr="009B19D7">
        <w:rPr>
          <w:rStyle w:val="HideTWBExt"/>
        </w:rPr>
        <w:t>&lt;/Amend&gt;</w:t>
      </w:r>
    </w:p>
    <w:p w14:paraId="27158397"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431</w:t>
      </w:r>
      <w:r w:rsidRPr="009B19D7">
        <w:rPr>
          <w:rStyle w:val="HideTWBExt"/>
          <w:b w:val="0"/>
          <w:lang w:val="sl-SI"/>
        </w:rPr>
        <w:t>&lt;/NumAm&gt;</w:t>
      </w:r>
    </w:p>
    <w:p w14:paraId="7F65FECF" w14:textId="77777777" w:rsidR="00332A21" w:rsidRPr="009B19D7" w:rsidRDefault="00332A21" w:rsidP="00332A21">
      <w:pPr>
        <w:pStyle w:val="NormalBold"/>
      </w:pPr>
      <w:r w:rsidRPr="009B19D7">
        <w:rPr>
          <w:rStyle w:val="HideTWBExt"/>
          <w:b w:val="0"/>
        </w:rPr>
        <w:t>&lt;RepeatBlock-By&gt;&lt;Members&gt;</w:t>
      </w:r>
      <w:r w:rsidRPr="009B19D7">
        <w:t>Li Andersson</w:t>
      </w:r>
      <w:r w:rsidRPr="009B19D7">
        <w:rPr>
          <w:rStyle w:val="HideTWBExt"/>
          <w:b w:val="0"/>
        </w:rPr>
        <w:t>&lt;/Members&gt;</w:t>
      </w:r>
    </w:p>
    <w:p w14:paraId="06ED4BEE" w14:textId="77777777" w:rsidR="00332A21" w:rsidRPr="009B19D7" w:rsidRDefault="00332A21" w:rsidP="00332A21">
      <w:r w:rsidRPr="009B19D7">
        <w:rPr>
          <w:rStyle w:val="HideTWBExt"/>
        </w:rPr>
        <w:t>&lt;/RepeatBlock-By&gt;</w:t>
      </w:r>
    </w:p>
    <w:p w14:paraId="58869F55"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F9B70B9" w14:textId="77777777" w:rsidR="00332A21" w:rsidRPr="009B19D7" w:rsidRDefault="00332A21" w:rsidP="00332A21">
      <w:pPr>
        <w:pStyle w:val="NormalBold"/>
      </w:pPr>
      <w:r w:rsidRPr="009B19D7">
        <w:rPr>
          <w:rStyle w:val="HideTWBExt"/>
          <w:b w:val="0"/>
        </w:rPr>
        <w:t>&lt;Article&gt;</w:t>
      </w:r>
      <w:r w:rsidRPr="009B19D7">
        <w:t>Priloga I – točka 16 – odstavek 4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EC3D2C7" w14:textId="77777777" w:rsidTr="008E48AE">
        <w:trPr>
          <w:jc w:val="center"/>
        </w:trPr>
        <w:tc>
          <w:tcPr>
            <w:tcW w:w="9752" w:type="dxa"/>
            <w:gridSpan w:val="2"/>
          </w:tcPr>
          <w:p w14:paraId="494031D0" w14:textId="77777777" w:rsidR="00332A21" w:rsidRPr="009B19D7" w:rsidRDefault="00332A21" w:rsidP="008E48AE">
            <w:pPr>
              <w:keepNext/>
            </w:pPr>
          </w:p>
        </w:tc>
      </w:tr>
      <w:tr w:rsidR="007262CB" w:rsidRPr="009B19D7" w14:paraId="5BC360C6" w14:textId="77777777" w:rsidTr="008E48AE">
        <w:trPr>
          <w:jc w:val="center"/>
        </w:trPr>
        <w:tc>
          <w:tcPr>
            <w:tcW w:w="4876" w:type="dxa"/>
            <w:hideMark/>
          </w:tcPr>
          <w:p w14:paraId="7979EA71"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523DC33"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969A58F" w14:textId="77777777" w:rsidTr="008E48AE">
        <w:trPr>
          <w:jc w:val="center"/>
        </w:trPr>
        <w:tc>
          <w:tcPr>
            <w:tcW w:w="4876" w:type="dxa"/>
          </w:tcPr>
          <w:p w14:paraId="71647A5F" w14:textId="77777777" w:rsidR="00332A21" w:rsidRPr="009B19D7" w:rsidRDefault="00332A21" w:rsidP="008E48AE">
            <w:pPr>
              <w:pStyle w:val="Normal6"/>
              <w:rPr>
                <w:lang w:val="sl-SI"/>
              </w:rPr>
            </w:pPr>
          </w:p>
        </w:tc>
        <w:tc>
          <w:tcPr>
            <w:tcW w:w="4876" w:type="dxa"/>
            <w:hideMark/>
          </w:tcPr>
          <w:p w14:paraId="36B784AD" w14:textId="77777777" w:rsidR="00332A21" w:rsidRPr="009B19D7" w:rsidRDefault="00332A21" w:rsidP="008E48AE">
            <w:pPr>
              <w:pStyle w:val="Normal6"/>
              <w:rPr>
                <w:szCs w:val="24"/>
                <w:lang w:val="sl-SI"/>
              </w:rPr>
            </w:pPr>
            <w:r w:rsidRPr="009B19D7">
              <w:rPr>
                <w:b/>
                <w:i/>
                <w:lang w:val="sl-SI"/>
              </w:rPr>
              <w:t>4a.</w:t>
            </w:r>
            <w:r w:rsidRPr="009B19D7">
              <w:rPr>
                <w:b/>
                <w:i/>
                <w:lang w:val="sl-SI"/>
              </w:rPr>
              <w:tab/>
              <w:t>Predstavniki delavcev imajo pravico, da se v skladu z nacionalno zakonodajo pritožijo pri organu, pristojnem za varnost in zdravje pri delu, če menijo, da je struktura, postopek ali praksa, povezana z delovnimi pogoji in upravljanjem, vključno s povezanimi sistemi digitalnega spremljanja in upravljanja, neustrezna za zagotavljanje varnosti in zdravja pri delu ali da njihovo zdravje in varnost izpostavlja tveganju za psihološko ali telesno škodo.</w:t>
            </w:r>
          </w:p>
        </w:tc>
      </w:tr>
    </w:tbl>
    <w:p w14:paraId="25012815"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86B6BE5" w14:textId="77777777" w:rsidR="00332A21" w:rsidRPr="009B19D7" w:rsidRDefault="00332A21" w:rsidP="00332A21">
      <w:r w:rsidRPr="009B19D7">
        <w:rPr>
          <w:rStyle w:val="HideTWBExt"/>
        </w:rPr>
        <w:t>&lt;/Amend&gt;</w:t>
      </w:r>
    </w:p>
    <w:p w14:paraId="0C1707DC"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432</w:t>
      </w:r>
      <w:r w:rsidRPr="009B19D7">
        <w:rPr>
          <w:rStyle w:val="HideTWBExt"/>
          <w:b w:val="0"/>
          <w:lang w:val="sl-SI"/>
        </w:rPr>
        <w:t>&lt;/NumAm&gt;</w:t>
      </w:r>
    </w:p>
    <w:p w14:paraId="6A954A54" w14:textId="77777777" w:rsidR="00332A21" w:rsidRPr="009B19D7" w:rsidRDefault="00332A21" w:rsidP="00332A21">
      <w:pPr>
        <w:pStyle w:val="NormalBold"/>
      </w:pPr>
      <w:r w:rsidRPr="009B19D7">
        <w:rPr>
          <w:rStyle w:val="HideTWBExt"/>
          <w:b w:val="0"/>
        </w:rPr>
        <w:t>&lt;RepeatBlock-By&gt;&lt;Members&gt;</w:t>
      </w:r>
      <w:r w:rsidRPr="009B19D7">
        <w:t>Maria Zacharia</w:t>
      </w:r>
      <w:r w:rsidRPr="009B19D7">
        <w:rPr>
          <w:rStyle w:val="HideTWBExt"/>
          <w:b w:val="0"/>
        </w:rPr>
        <w:t>&lt;/Members&gt;</w:t>
      </w:r>
    </w:p>
    <w:p w14:paraId="7C515653" w14:textId="77777777" w:rsidR="00332A21" w:rsidRPr="009B19D7" w:rsidRDefault="00332A21" w:rsidP="00332A21">
      <w:r w:rsidRPr="009B19D7">
        <w:rPr>
          <w:rStyle w:val="HideTWBExt"/>
        </w:rPr>
        <w:t>&lt;/RepeatBlock-By&gt;</w:t>
      </w:r>
    </w:p>
    <w:p w14:paraId="576997E0"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8F4519B" w14:textId="77777777" w:rsidR="00332A21" w:rsidRPr="009B19D7" w:rsidRDefault="00332A21" w:rsidP="00332A21">
      <w:pPr>
        <w:pStyle w:val="NormalBold"/>
      </w:pPr>
      <w:r w:rsidRPr="009B19D7">
        <w:rPr>
          <w:rStyle w:val="HideTWBExt"/>
          <w:b w:val="0"/>
        </w:rPr>
        <w:t>&lt;Article&gt;</w:t>
      </w:r>
      <w:r w:rsidRPr="009B19D7">
        <w:t>Priloga I – člen 17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54E2871" w14:textId="77777777" w:rsidTr="008E48AE">
        <w:trPr>
          <w:jc w:val="center"/>
        </w:trPr>
        <w:tc>
          <w:tcPr>
            <w:tcW w:w="9752" w:type="dxa"/>
            <w:gridSpan w:val="2"/>
          </w:tcPr>
          <w:p w14:paraId="1FEB69FF" w14:textId="77777777" w:rsidR="00332A21" w:rsidRPr="009B19D7" w:rsidRDefault="00332A21" w:rsidP="008E48AE">
            <w:pPr>
              <w:keepNext/>
            </w:pPr>
          </w:p>
        </w:tc>
      </w:tr>
      <w:tr w:rsidR="007262CB" w:rsidRPr="009B19D7" w14:paraId="382B13B4" w14:textId="77777777" w:rsidTr="008E48AE">
        <w:trPr>
          <w:jc w:val="center"/>
        </w:trPr>
        <w:tc>
          <w:tcPr>
            <w:tcW w:w="4876" w:type="dxa"/>
            <w:hideMark/>
          </w:tcPr>
          <w:p w14:paraId="4272317F"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1E1A2B0"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430C649" w14:textId="77777777" w:rsidTr="008E48AE">
        <w:trPr>
          <w:jc w:val="center"/>
        </w:trPr>
        <w:tc>
          <w:tcPr>
            <w:tcW w:w="4876" w:type="dxa"/>
            <w:hideMark/>
          </w:tcPr>
          <w:p w14:paraId="679FAB18" w14:textId="77777777" w:rsidR="00332A21" w:rsidRPr="009B19D7" w:rsidRDefault="00332A21" w:rsidP="008E48AE">
            <w:pPr>
              <w:pStyle w:val="Normal6"/>
              <w:rPr>
                <w:lang w:val="sl-SI"/>
              </w:rPr>
            </w:pPr>
            <w:r w:rsidRPr="009B19D7">
              <w:rPr>
                <w:lang w:val="sl-SI"/>
              </w:rPr>
              <w:t>Države članice poskrbijo, da imajo organi za delovno inšpekcijo na voljo ustrezna pooblastila, usposabljanje, strokovno znanje, orodja in vire na področju psihosocialnih tveganj, povezanih z delom, tudi za učinkovito prepoznavanje, ocenjevanje in preiskovanje teh tveganj.</w:t>
            </w:r>
          </w:p>
        </w:tc>
        <w:tc>
          <w:tcPr>
            <w:tcW w:w="4876" w:type="dxa"/>
            <w:hideMark/>
          </w:tcPr>
          <w:p w14:paraId="7373953A" w14:textId="77777777" w:rsidR="00332A21" w:rsidRPr="009B19D7" w:rsidRDefault="00332A21" w:rsidP="008E48AE">
            <w:pPr>
              <w:pStyle w:val="Normal6"/>
              <w:rPr>
                <w:szCs w:val="24"/>
                <w:lang w:val="sl-SI"/>
              </w:rPr>
            </w:pPr>
            <w:r w:rsidRPr="009B19D7">
              <w:rPr>
                <w:lang w:val="sl-SI"/>
              </w:rPr>
              <w:t>Države članice poskrbijo, da imajo organi za delovno inšpekcijo na voljo ustrezna pooblastila, usposabljanje, strokovno znanje, orodja in vire na področju psihosocialnih tveganj, povezanih z delom, tudi za učinkovito prepoznavanje, ocenjevanje in preiskovanje teh tveganj.</w:t>
            </w:r>
            <w:r w:rsidRPr="009B19D7">
              <w:rPr>
                <w:b/>
                <w:i/>
                <w:lang w:val="sl-SI"/>
              </w:rPr>
              <w:t xml:space="preserve"> Zlasti zagotovijo ustrezno kadrovsko zasedbo in stalno krepitev inšpekcijskih mehanizmov, da se lahko odzovejo na naraščajoč obseg in kompleksnost primerov ter izvajajo redne in ciljno usmerjene inšpekcije. Zagotovijo tudi specializirano usposabljanje inšpektorjev o nasilju in nadlegovanju, vključno s primeri, ki jih povzročijo tretje osebe, ter učinkovito izvrševanje ustrezne zakonodaje.</w:t>
            </w:r>
          </w:p>
        </w:tc>
      </w:tr>
    </w:tbl>
    <w:p w14:paraId="4E33ADDE" w14:textId="77777777" w:rsidR="00332A21" w:rsidRPr="009B19D7" w:rsidRDefault="00332A21" w:rsidP="00332A21">
      <w:pPr>
        <w:pStyle w:val="Olang"/>
        <w:rPr>
          <w:noProof w:val="0"/>
          <w:lang w:val="sl-SI"/>
        </w:rPr>
      </w:pPr>
      <w:r w:rsidRPr="009B19D7">
        <w:rPr>
          <w:noProof w:val="0"/>
          <w:lang w:val="sl-SI"/>
        </w:rPr>
        <w:t xml:space="preserve">Or. </w:t>
      </w:r>
      <w:r w:rsidRPr="009B19D7">
        <w:rPr>
          <w:rStyle w:val="HideTWBExt"/>
          <w:lang w:val="sl-SI"/>
        </w:rPr>
        <w:t>&lt;Original&gt;</w:t>
      </w:r>
      <w:r w:rsidRPr="009B19D7">
        <w:rPr>
          <w:rStyle w:val="HideTWBInt"/>
          <w:lang w:val="sl-SI"/>
        </w:rPr>
        <w:t>{EL}</w:t>
      </w:r>
      <w:r w:rsidRPr="009B19D7">
        <w:rPr>
          <w:noProof w:val="0"/>
          <w:lang w:val="sl-SI"/>
        </w:rPr>
        <w:t>el</w:t>
      </w:r>
      <w:r w:rsidRPr="009B19D7">
        <w:rPr>
          <w:rStyle w:val="HideTWBExt"/>
          <w:lang w:val="sl-SI"/>
        </w:rPr>
        <w:t>&lt;/Original&gt;</w:t>
      </w:r>
    </w:p>
    <w:p w14:paraId="2FA20533" w14:textId="77777777" w:rsidR="00332A21" w:rsidRPr="009B19D7" w:rsidRDefault="00332A21" w:rsidP="00332A21">
      <w:r w:rsidRPr="009B19D7">
        <w:rPr>
          <w:rStyle w:val="HideTWBExt"/>
        </w:rPr>
        <w:t>&lt;/Amend&gt;</w:t>
      </w:r>
    </w:p>
    <w:p w14:paraId="75AE506A"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433</w:t>
      </w:r>
      <w:r w:rsidRPr="009B19D7">
        <w:rPr>
          <w:rStyle w:val="HideTWBExt"/>
          <w:b w:val="0"/>
          <w:lang w:val="sl-SI"/>
        </w:rPr>
        <w:t>&lt;/NumAm&gt;</w:t>
      </w:r>
    </w:p>
    <w:p w14:paraId="3B4FD903"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01450E27" w14:textId="77777777" w:rsidR="00332A21" w:rsidRPr="009B19D7" w:rsidRDefault="00332A21" w:rsidP="00332A21">
      <w:r w:rsidRPr="009B19D7">
        <w:rPr>
          <w:rStyle w:val="HideTWBExt"/>
        </w:rPr>
        <w:t>&lt;/RepeatBlock-By&gt;</w:t>
      </w:r>
    </w:p>
    <w:p w14:paraId="513C9B46"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D1DB39C" w14:textId="77777777" w:rsidR="00332A21" w:rsidRPr="009B19D7" w:rsidRDefault="00332A21" w:rsidP="00332A21">
      <w:pPr>
        <w:pStyle w:val="NormalBold"/>
      </w:pPr>
      <w:r w:rsidRPr="009B19D7">
        <w:rPr>
          <w:rStyle w:val="HideTWBExt"/>
          <w:b w:val="0"/>
        </w:rPr>
        <w:t>&lt;Article&gt;</w:t>
      </w:r>
      <w:r w:rsidRPr="009B19D7">
        <w:t>Priloga I – člen 17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B0576CD" w14:textId="77777777" w:rsidTr="008E48AE">
        <w:trPr>
          <w:jc w:val="center"/>
        </w:trPr>
        <w:tc>
          <w:tcPr>
            <w:tcW w:w="9752" w:type="dxa"/>
            <w:gridSpan w:val="2"/>
          </w:tcPr>
          <w:p w14:paraId="17802B2F" w14:textId="77777777" w:rsidR="00332A21" w:rsidRPr="009B19D7" w:rsidRDefault="00332A21" w:rsidP="008E48AE">
            <w:pPr>
              <w:keepNext/>
            </w:pPr>
          </w:p>
        </w:tc>
      </w:tr>
      <w:tr w:rsidR="007262CB" w:rsidRPr="009B19D7" w14:paraId="6D0ACBAF" w14:textId="77777777" w:rsidTr="008E48AE">
        <w:trPr>
          <w:jc w:val="center"/>
        </w:trPr>
        <w:tc>
          <w:tcPr>
            <w:tcW w:w="4876" w:type="dxa"/>
            <w:hideMark/>
          </w:tcPr>
          <w:p w14:paraId="0BAB7051"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B007EBC"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7EDAF11" w14:textId="77777777" w:rsidTr="008E48AE">
        <w:trPr>
          <w:jc w:val="center"/>
        </w:trPr>
        <w:tc>
          <w:tcPr>
            <w:tcW w:w="4876" w:type="dxa"/>
            <w:hideMark/>
          </w:tcPr>
          <w:p w14:paraId="5234ED29" w14:textId="77777777" w:rsidR="00332A21" w:rsidRPr="009B19D7" w:rsidRDefault="00332A21" w:rsidP="008E48AE">
            <w:pPr>
              <w:pStyle w:val="Normal6"/>
              <w:rPr>
                <w:lang w:val="sl-SI"/>
              </w:rPr>
            </w:pPr>
            <w:r w:rsidRPr="009B19D7">
              <w:rPr>
                <w:lang w:val="sl-SI"/>
              </w:rPr>
              <w:t xml:space="preserve">Države članice poskrbijo, da imajo organi za delovno inšpekcijo na voljo ustrezna pooblastila, usposabljanje, strokovno znanje, orodja in vire na področju psihosocialnih tveganj, povezanih z delom, tudi za </w:t>
            </w:r>
            <w:r w:rsidRPr="009B19D7">
              <w:rPr>
                <w:b/>
                <w:i/>
                <w:lang w:val="sl-SI"/>
              </w:rPr>
              <w:t>učinkovito</w:t>
            </w:r>
            <w:r w:rsidRPr="009B19D7">
              <w:rPr>
                <w:lang w:val="sl-SI"/>
              </w:rPr>
              <w:t xml:space="preserve"> prepoznavanje, ocenjevanje in </w:t>
            </w:r>
            <w:r w:rsidRPr="009B19D7">
              <w:rPr>
                <w:b/>
                <w:i/>
                <w:lang w:val="sl-SI"/>
              </w:rPr>
              <w:t>preiskovanje</w:t>
            </w:r>
            <w:r w:rsidRPr="009B19D7">
              <w:rPr>
                <w:lang w:val="sl-SI"/>
              </w:rPr>
              <w:t xml:space="preserve"> teh tveganj.</w:t>
            </w:r>
          </w:p>
        </w:tc>
        <w:tc>
          <w:tcPr>
            <w:tcW w:w="4876" w:type="dxa"/>
            <w:hideMark/>
          </w:tcPr>
          <w:p w14:paraId="537B3002" w14:textId="77777777" w:rsidR="00332A21" w:rsidRPr="009B19D7" w:rsidRDefault="00332A21" w:rsidP="008E48AE">
            <w:pPr>
              <w:pStyle w:val="Normal6"/>
              <w:rPr>
                <w:szCs w:val="24"/>
                <w:lang w:val="sl-SI"/>
              </w:rPr>
            </w:pPr>
            <w:r w:rsidRPr="009B19D7">
              <w:rPr>
                <w:lang w:val="sl-SI"/>
              </w:rPr>
              <w:t xml:space="preserve">Države članice poskrbijo, da imajo organi za delovno inšpekcijo na voljo ustrezna pooblastila, usposabljanje, strokovno znanje, orodja in vire na področju psihosocialnih tveganj, povezanih z delom, tudi za </w:t>
            </w:r>
            <w:r w:rsidRPr="009B19D7">
              <w:rPr>
                <w:b/>
                <w:i/>
                <w:lang w:val="sl-SI"/>
              </w:rPr>
              <w:t>redno</w:t>
            </w:r>
            <w:r w:rsidRPr="009B19D7">
              <w:rPr>
                <w:lang w:val="sl-SI"/>
              </w:rPr>
              <w:t xml:space="preserve"> prepoznavanje, ocenjevanje in </w:t>
            </w:r>
            <w:r w:rsidRPr="009B19D7">
              <w:rPr>
                <w:b/>
                <w:i/>
                <w:lang w:val="sl-SI"/>
              </w:rPr>
              <w:t>spremljanje obveznosti glede učinkovitega preprečevanja</w:t>
            </w:r>
            <w:r w:rsidRPr="009B19D7">
              <w:rPr>
                <w:lang w:val="sl-SI"/>
              </w:rPr>
              <w:t xml:space="preserve"> teh tveganj </w:t>
            </w:r>
            <w:r w:rsidRPr="009B19D7">
              <w:rPr>
                <w:b/>
                <w:i/>
                <w:lang w:val="sl-SI"/>
              </w:rPr>
              <w:t>in boja proti njim</w:t>
            </w:r>
            <w:r w:rsidRPr="009B19D7">
              <w:rPr>
                <w:lang w:val="sl-SI"/>
              </w:rPr>
              <w:t>.</w:t>
            </w:r>
          </w:p>
        </w:tc>
      </w:tr>
    </w:tbl>
    <w:p w14:paraId="3462000F"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EA913F8" w14:textId="77777777" w:rsidR="00332A21" w:rsidRPr="009B19D7" w:rsidRDefault="00332A21" w:rsidP="00332A21">
      <w:r w:rsidRPr="009B19D7">
        <w:rPr>
          <w:rStyle w:val="HideTWBExt"/>
        </w:rPr>
        <w:t>&lt;/Amend&gt;</w:t>
      </w:r>
    </w:p>
    <w:p w14:paraId="276FE6BD"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434</w:t>
      </w:r>
      <w:r w:rsidRPr="009B19D7">
        <w:rPr>
          <w:rStyle w:val="HideTWBExt"/>
          <w:b w:val="0"/>
          <w:lang w:val="sl-SI"/>
        </w:rPr>
        <w:t>&lt;/NumAm&gt;</w:t>
      </w:r>
    </w:p>
    <w:p w14:paraId="0AF3ABBE" w14:textId="77777777" w:rsidR="00332A21" w:rsidRPr="009B19D7" w:rsidRDefault="00332A21" w:rsidP="00332A21">
      <w:pPr>
        <w:pStyle w:val="NormalBold"/>
      </w:pPr>
      <w:r w:rsidRPr="009B19D7">
        <w:rPr>
          <w:rStyle w:val="HideTWBExt"/>
          <w:b w:val="0"/>
        </w:rPr>
        <w:t>&lt;RepeatBlock-By&gt;&lt;Members&gt;</w:t>
      </w:r>
      <w:r w:rsidRPr="009B19D7">
        <w:t>Mariateresa Vivaldini, Elena Donazzan, Lara Magoni, Chiara Gemma, Geadis Geadi, Marlena Maląg</w:t>
      </w:r>
      <w:r w:rsidRPr="009B19D7">
        <w:rPr>
          <w:rStyle w:val="HideTWBExt"/>
          <w:b w:val="0"/>
        </w:rPr>
        <w:t>&lt;/Members&gt;</w:t>
      </w:r>
    </w:p>
    <w:p w14:paraId="41104BA6" w14:textId="77777777" w:rsidR="00332A21" w:rsidRPr="009B19D7" w:rsidRDefault="00332A21" w:rsidP="00332A21">
      <w:r w:rsidRPr="009B19D7">
        <w:rPr>
          <w:rStyle w:val="HideTWBExt"/>
        </w:rPr>
        <w:t>&lt;/RepeatBlock-By&gt;</w:t>
      </w:r>
    </w:p>
    <w:p w14:paraId="2932FEEA"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46A2828" w14:textId="77777777" w:rsidR="00332A21" w:rsidRPr="009B19D7" w:rsidRDefault="00332A21" w:rsidP="00332A21">
      <w:pPr>
        <w:pStyle w:val="NormalBold"/>
      </w:pPr>
      <w:r w:rsidRPr="009B19D7">
        <w:rPr>
          <w:rStyle w:val="HideTWBExt"/>
          <w:b w:val="0"/>
        </w:rPr>
        <w:t>&lt;Article&gt;</w:t>
      </w:r>
      <w:r w:rsidRPr="009B19D7">
        <w:t>Priloga I – člen 17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A4420F0" w14:textId="77777777" w:rsidTr="008E48AE">
        <w:trPr>
          <w:jc w:val="center"/>
        </w:trPr>
        <w:tc>
          <w:tcPr>
            <w:tcW w:w="9752" w:type="dxa"/>
            <w:gridSpan w:val="2"/>
          </w:tcPr>
          <w:p w14:paraId="17935582" w14:textId="77777777" w:rsidR="00332A21" w:rsidRPr="009B19D7" w:rsidRDefault="00332A21" w:rsidP="008E48AE">
            <w:pPr>
              <w:keepNext/>
            </w:pPr>
          </w:p>
        </w:tc>
      </w:tr>
      <w:tr w:rsidR="007262CB" w:rsidRPr="009B19D7" w14:paraId="0DB238D5" w14:textId="77777777" w:rsidTr="008E48AE">
        <w:trPr>
          <w:jc w:val="center"/>
        </w:trPr>
        <w:tc>
          <w:tcPr>
            <w:tcW w:w="4876" w:type="dxa"/>
            <w:hideMark/>
          </w:tcPr>
          <w:p w14:paraId="72B06051"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36BE80D"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7F62E72" w14:textId="77777777" w:rsidTr="008E48AE">
        <w:trPr>
          <w:jc w:val="center"/>
        </w:trPr>
        <w:tc>
          <w:tcPr>
            <w:tcW w:w="4876" w:type="dxa"/>
            <w:hideMark/>
          </w:tcPr>
          <w:p w14:paraId="093AEB78" w14:textId="77777777" w:rsidR="00332A21" w:rsidRPr="009B19D7" w:rsidRDefault="00332A21" w:rsidP="008E48AE">
            <w:pPr>
              <w:pStyle w:val="Normal6"/>
              <w:rPr>
                <w:lang w:val="sl-SI"/>
              </w:rPr>
            </w:pPr>
            <w:r w:rsidRPr="009B19D7">
              <w:rPr>
                <w:lang w:val="sl-SI"/>
              </w:rPr>
              <w:t>Države članice poskrbijo, da imajo organi za delovno inšpekcijo na voljo ustrezna pooblastila, usposabljanje, strokovno znanje, orodja in vire na področju psihosocialnih tveganj, povezanih z delom, tudi za učinkovito prepoznavanje, ocenjevanje in preiskovanje teh tveganj.</w:t>
            </w:r>
          </w:p>
        </w:tc>
        <w:tc>
          <w:tcPr>
            <w:tcW w:w="4876" w:type="dxa"/>
            <w:hideMark/>
          </w:tcPr>
          <w:p w14:paraId="346814E4" w14:textId="77777777" w:rsidR="00332A21" w:rsidRPr="009B19D7" w:rsidRDefault="00332A21" w:rsidP="008E48AE">
            <w:pPr>
              <w:pStyle w:val="Normal6"/>
              <w:rPr>
                <w:szCs w:val="24"/>
                <w:lang w:val="sl-SI"/>
              </w:rPr>
            </w:pPr>
            <w:r w:rsidRPr="009B19D7">
              <w:rPr>
                <w:lang w:val="sl-SI"/>
              </w:rPr>
              <w:t xml:space="preserve">Države članice </w:t>
            </w:r>
            <w:r w:rsidRPr="009B19D7">
              <w:rPr>
                <w:b/>
                <w:i/>
                <w:lang w:val="sl-SI"/>
              </w:rPr>
              <w:t>v skladu z nacionalnimi sistemi izvrševanja</w:t>
            </w:r>
            <w:r w:rsidRPr="009B19D7">
              <w:rPr>
                <w:lang w:val="sl-SI"/>
              </w:rPr>
              <w:t xml:space="preserve"> poskrbijo, da imajo organi za delovno inšpekcijo na voljo ustrezna pooblastila, usposabljanje, strokovno znanje, orodja in vire na področju psihosocialnih tveganj, povezanih z delom, tudi za učinkovito prepoznavanje, ocenjevanje in preiskovanje teh tveganj.</w:t>
            </w:r>
          </w:p>
        </w:tc>
      </w:tr>
    </w:tbl>
    <w:p w14:paraId="5A60870E"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442A1467" w14:textId="77777777" w:rsidR="00332A21" w:rsidRPr="009B19D7" w:rsidRDefault="00332A21" w:rsidP="00332A21">
      <w:r w:rsidRPr="009B19D7">
        <w:rPr>
          <w:rStyle w:val="HideTWBExt"/>
        </w:rPr>
        <w:t>&lt;/Amend&gt;</w:t>
      </w:r>
    </w:p>
    <w:p w14:paraId="1D5D97F9"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435</w:t>
      </w:r>
      <w:r w:rsidRPr="009B19D7">
        <w:rPr>
          <w:rStyle w:val="HideTWBExt"/>
          <w:b w:val="0"/>
          <w:lang w:val="sl-SI"/>
        </w:rPr>
        <w:t>&lt;/NumAm&gt;</w:t>
      </w:r>
    </w:p>
    <w:p w14:paraId="2A9BFC28"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3D25560F" w14:textId="77777777" w:rsidR="00332A21" w:rsidRPr="009B19D7" w:rsidRDefault="00332A21" w:rsidP="00332A21">
      <w:r w:rsidRPr="009B19D7">
        <w:rPr>
          <w:rStyle w:val="HideTWBExt"/>
        </w:rPr>
        <w:t>&lt;/RepeatBlock-By&gt;</w:t>
      </w:r>
    </w:p>
    <w:p w14:paraId="5C635AE2"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AA27D58" w14:textId="77777777" w:rsidR="00332A21" w:rsidRPr="009B19D7" w:rsidRDefault="00332A21" w:rsidP="00332A21">
      <w:pPr>
        <w:pStyle w:val="NormalBold"/>
      </w:pPr>
      <w:r w:rsidRPr="009B19D7">
        <w:rPr>
          <w:rStyle w:val="HideTWBExt"/>
          <w:b w:val="0"/>
        </w:rPr>
        <w:t>&lt;Article&gt;</w:t>
      </w:r>
      <w:r w:rsidRPr="009B19D7">
        <w:t>Priloga I – člen 17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89CC9C7" w14:textId="77777777" w:rsidTr="008E48AE">
        <w:trPr>
          <w:jc w:val="center"/>
        </w:trPr>
        <w:tc>
          <w:tcPr>
            <w:tcW w:w="9752" w:type="dxa"/>
            <w:gridSpan w:val="2"/>
          </w:tcPr>
          <w:p w14:paraId="76AF92B9" w14:textId="77777777" w:rsidR="00332A21" w:rsidRPr="009B19D7" w:rsidRDefault="00332A21" w:rsidP="008E48AE">
            <w:pPr>
              <w:keepNext/>
            </w:pPr>
          </w:p>
        </w:tc>
      </w:tr>
      <w:tr w:rsidR="007262CB" w:rsidRPr="009B19D7" w14:paraId="4DC8B5E3" w14:textId="77777777" w:rsidTr="008E48AE">
        <w:trPr>
          <w:jc w:val="center"/>
        </w:trPr>
        <w:tc>
          <w:tcPr>
            <w:tcW w:w="4876" w:type="dxa"/>
            <w:hideMark/>
          </w:tcPr>
          <w:p w14:paraId="41F5B9D3"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AE6A806"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1583AA1" w14:textId="77777777" w:rsidTr="008E48AE">
        <w:trPr>
          <w:jc w:val="center"/>
        </w:trPr>
        <w:tc>
          <w:tcPr>
            <w:tcW w:w="4876" w:type="dxa"/>
          </w:tcPr>
          <w:p w14:paraId="27F698C9" w14:textId="77777777" w:rsidR="00332A21" w:rsidRPr="009B19D7" w:rsidRDefault="00332A21" w:rsidP="008E48AE">
            <w:pPr>
              <w:pStyle w:val="Normal6"/>
              <w:rPr>
                <w:lang w:val="sl-SI"/>
              </w:rPr>
            </w:pPr>
          </w:p>
        </w:tc>
        <w:tc>
          <w:tcPr>
            <w:tcW w:w="4876" w:type="dxa"/>
            <w:hideMark/>
          </w:tcPr>
          <w:p w14:paraId="3A503043" w14:textId="77777777" w:rsidR="00332A21" w:rsidRPr="009B19D7" w:rsidRDefault="00332A21" w:rsidP="008E48AE">
            <w:pPr>
              <w:pStyle w:val="Normal6"/>
              <w:jc w:val="center"/>
              <w:rPr>
                <w:szCs w:val="24"/>
                <w:lang w:val="sl-SI"/>
              </w:rPr>
            </w:pPr>
            <w:r w:rsidRPr="009B19D7">
              <w:rPr>
                <w:b/>
                <w:i/>
                <w:lang w:val="sl-SI"/>
              </w:rPr>
              <w:t>Člen 17a</w:t>
            </w:r>
          </w:p>
        </w:tc>
      </w:tr>
      <w:tr w:rsidR="007262CB" w:rsidRPr="009B19D7" w14:paraId="73EDFB5A" w14:textId="77777777" w:rsidTr="008E48AE">
        <w:trPr>
          <w:jc w:val="center"/>
        </w:trPr>
        <w:tc>
          <w:tcPr>
            <w:tcW w:w="4876" w:type="dxa"/>
          </w:tcPr>
          <w:p w14:paraId="20CE067C" w14:textId="77777777" w:rsidR="00332A21" w:rsidRPr="009B19D7" w:rsidRDefault="00332A21" w:rsidP="008E48AE">
            <w:pPr>
              <w:pStyle w:val="Normal6"/>
              <w:rPr>
                <w:lang w:val="sl-SI"/>
              </w:rPr>
            </w:pPr>
          </w:p>
        </w:tc>
        <w:tc>
          <w:tcPr>
            <w:tcW w:w="4876" w:type="dxa"/>
            <w:hideMark/>
          </w:tcPr>
          <w:p w14:paraId="1ADB8E47" w14:textId="77777777" w:rsidR="00332A21" w:rsidRPr="009B19D7" w:rsidRDefault="00332A21" w:rsidP="008E48AE">
            <w:pPr>
              <w:pStyle w:val="Normal6"/>
              <w:jc w:val="center"/>
              <w:rPr>
                <w:szCs w:val="24"/>
                <w:lang w:val="sl-SI"/>
              </w:rPr>
            </w:pPr>
            <w:r w:rsidRPr="009B19D7">
              <w:rPr>
                <w:b/>
                <w:i/>
                <w:lang w:val="sl-SI"/>
              </w:rPr>
              <w:t>Službe medicine dela</w:t>
            </w:r>
          </w:p>
        </w:tc>
      </w:tr>
      <w:tr w:rsidR="007262CB" w:rsidRPr="009B19D7" w14:paraId="33206BCF" w14:textId="77777777" w:rsidTr="008E48AE">
        <w:trPr>
          <w:jc w:val="center"/>
        </w:trPr>
        <w:tc>
          <w:tcPr>
            <w:tcW w:w="4876" w:type="dxa"/>
          </w:tcPr>
          <w:p w14:paraId="0BD0A96E" w14:textId="77777777" w:rsidR="00332A21" w:rsidRPr="009B19D7" w:rsidRDefault="00332A21" w:rsidP="008E48AE">
            <w:pPr>
              <w:pStyle w:val="Normal6"/>
              <w:rPr>
                <w:lang w:val="sl-SI"/>
              </w:rPr>
            </w:pPr>
          </w:p>
        </w:tc>
        <w:tc>
          <w:tcPr>
            <w:tcW w:w="4876" w:type="dxa"/>
            <w:hideMark/>
          </w:tcPr>
          <w:p w14:paraId="5F008CA4" w14:textId="77777777" w:rsidR="00332A21" w:rsidRPr="009B19D7" w:rsidRDefault="00332A21" w:rsidP="008E48AE">
            <w:pPr>
              <w:pStyle w:val="Normal6"/>
              <w:rPr>
                <w:szCs w:val="24"/>
                <w:lang w:val="sl-SI"/>
              </w:rPr>
            </w:pPr>
            <w:r w:rsidRPr="009B19D7">
              <w:rPr>
                <w:b/>
                <w:i/>
                <w:lang w:val="sl-SI"/>
              </w:rPr>
              <w:t>Države članice razvijejo programe izobraževanja in usposabljanja, povezane s psihosocialnimi tveganji na delovnem mestu, s čimer vodstvu, službam medicine dela in vsem ustreznim strokovnjakom s področja medicine dela omogočijo ustrezno, stalno in multidisciplinarno usposabljanje o psihosocialnih tveganjih na delovnem mestu, vključno z njihovim prepoznavanjem, ocenjevanjem, preprečevanjem in obvladovanjem.</w:t>
            </w:r>
          </w:p>
        </w:tc>
      </w:tr>
    </w:tbl>
    <w:p w14:paraId="7DD4C42E"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6770CB3" w14:textId="77777777" w:rsidR="00332A21" w:rsidRPr="009B19D7" w:rsidRDefault="00332A21" w:rsidP="00332A21">
      <w:r w:rsidRPr="009B19D7">
        <w:rPr>
          <w:rStyle w:val="HideTWBExt"/>
        </w:rPr>
        <w:t>&lt;/Amend&gt;</w:t>
      </w:r>
    </w:p>
    <w:p w14:paraId="002F0FC4"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436</w:t>
      </w:r>
      <w:r w:rsidRPr="009B19D7">
        <w:rPr>
          <w:rStyle w:val="HideTWBExt"/>
          <w:b w:val="0"/>
          <w:lang w:val="sl-SI"/>
        </w:rPr>
        <w:t>&lt;/NumAm&gt;</w:t>
      </w:r>
    </w:p>
    <w:p w14:paraId="287C726D" w14:textId="77777777" w:rsidR="00332A21" w:rsidRPr="009B19D7" w:rsidRDefault="00332A21" w:rsidP="00332A21">
      <w:pPr>
        <w:pStyle w:val="NormalBold"/>
      </w:pPr>
      <w:r w:rsidRPr="009B19D7">
        <w:rPr>
          <w:rStyle w:val="HideTWBExt"/>
          <w:b w:val="0"/>
        </w:rPr>
        <w:t>&lt;RepeatBlock-By&gt;&lt;Members&gt;</w:t>
      </w:r>
      <w:r w:rsidRPr="009B19D7">
        <w:t>Mariateresa Vivaldini, Elena Donazzan, Lara Magoni, Chiara Gemma, Geadis Geadi, Marlena Maląg</w:t>
      </w:r>
      <w:r w:rsidRPr="009B19D7">
        <w:rPr>
          <w:rStyle w:val="HideTWBExt"/>
          <w:b w:val="0"/>
        </w:rPr>
        <w:t>&lt;/Members&gt;</w:t>
      </w:r>
    </w:p>
    <w:p w14:paraId="493E771F" w14:textId="77777777" w:rsidR="00332A21" w:rsidRPr="009B19D7" w:rsidRDefault="00332A21" w:rsidP="00332A21">
      <w:r w:rsidRPr="009B19D7">
        <w:rPr>
          <w:rStyle w:val="HideTWBExt"/>
        </w:rPr>
        <w:t>&lt;/RepeatBlock-By&gt;</w:t>
      </w:r>
    </w:p>
    <w:p w14:paraId="7C6CB8F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2012B0E" w14:textId="77777777" w:rsidR="00332A21" w:rsidRPr="009B19D7" w:rsidRDefault="00332A21" w:rsidP="00332A21">
      <w:pPr>
        <w:pStyle w:val="NormalBold"/>
      </w:pPr>
      <w:r w:rsidRPr="009B19D7">
        <w:rPr>
          <w:rStyle w:val="HideTWBExt"/>
          <w:b w:val="0"/>
        </w:rPr>
        <w:t>&lt;Article&gt;</w:t>
      </w:r>
      <w:r w:rsidRPr="009B19D7">
        <w:t>Priloga I – člen 18</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FA95B04" w14:textId="77777777" w:rsidTr="008E48AE">
        <w:trPr>
          <w:jc w:val="center"/>
        </w:trPr>
        <w:tc>
          <w:tcPr>
            <w:tcW w:w="9752" w:type="dxa"/>
            <w:gridSpan w:val="2"/>
          </w:tcPr>
          <w:p w14:paraId="31DDA901" w14:textId="77777777" w:rsidR="00332A21" w:rsidRPr="009B19D7" w:rsidRDefault="00332A21" w:rsidP="008E48AE">
            <w:pPr>
              <w:keepNext/>
            </w:pPr>
          </w:p>
        </w:tc>
      </w:tr>
      <w:tr w:rsidR="007262CB" w:rsidRPr="009B19D7" w14:paraId="64DE3A0A" w14:textId="77777777" w:rsidTr="008E48AE">
        <w:trPr>
          <w:jc w:val="center"/>
        </w:trPr>
        <w:tc>
          <w:tcPr>
            <w:tcW w:w="4876" w:type="dxa"/>
            <w:hideMark/>
          </w:tcPr>
          <w:p w14:paraId="3F155F27"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1F02593"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6961552" w14:textId="77777777" w:rsidTr="008E48AE">
        <w:trPr>
          <w:jc w:val="center"/>
        </w:trPr>
        <w:tc>
          <w:tcPr>
            <w:tcW w:w="4876" w:type="dxa"/>
            <w:hideMark/>
          </w:tcPr>
          <w:p w14:paraId="3C656FF8" w14:textId="77777777" w:rsidR="00332A21" w:rsidRPr="009B19D7" w:rsidRDefault="00332A21" w:rsidP="008E48AE">
            <w:pPr>
              <w:pStyle w:val="Normal6"/>
              <w:jc w:val="center"/>
              <w:rPr>
                <w:lang w:val="sl-SI"/>
              </w:rPr>
            </w:pPr>
            <w:r w:rsidRPr="009B19D7">
              <w:rPr>
                <w:b/>
                <w:i/>
                <w:lang w:val="sl-SI"/>
              </w:rPr>
              <w:t>Člen 18</w:t>
            </w:r>
          </w:p>
        </w:tc>
        <w:tc>
          <w:tcPr>
            <w:tcW w:w="4876" w:type="dxa"/>
            <w:hideMark/>
          </w:tcPr>
          <w:p w14:paraId="1A854ADF" w14:textId="77777777" w:rsidR="00332A21" w:rsidRPr="009B19D7" w:rsidRDefault="00332A21" w:rsidP="008E48AE">
            <w:pPr>
              <w:pStyle w:val="Normal6"/>
              <w:rPr>
                <w:szCs w:val="24"/>
                <w:lang w:val="sl-SI"/>
              </w:rPr>
            </w:pPr>
            <w:r w:rsidRPr="009B19D7">
              <w:rPr>
                <w:b/>
                <w:i/>
                <w:lang w:val="sl-SI"/>
              </w:rPr>
              <w:t>črtano</w:t>
            </w:r>
          </w:p>
        </w:tc>
      </w:tr>
      <w:tr w:rsidR="007262CB" w:rsidRPr="009B19D7" w14:paraId="7F62FE68" w14:textId="77777777" w:rsidTr="008E48AE">
        <w:trPr>
          <w:jc w:val="center"/>
        </w:trPr>
        <w:tc>
          <w:tcPr>
            <w:tcW w:w="4876" w:type="dxa"/>
            <w:hideMark/>
          </w:tcPr>
          <w:p w14:paraId="46BCA921" w14:textId="77777777" w:rsidR="00332A21" w:rsidRPr="009B19D7" w:rsidRDefault="00332A21" w:rsidP="008E48AE">
            <w:pPr>
              <w:pStyle w:val="Normal6"/>
              <w:jc w:val="center"/>
              <w:rPr>
                <w:lang w:val="sl-SI"/>
              </w:rPr>
            </w:pPr>
            <w:r w:rsidRPr="009B19D7">
              <w:rPr>
                <w:b/>
                <w:i/>
                <w:lang w:val="sl-SI"/>
              </w:rPr>
              <w:t>Pravna domneva in dokazno breme</w:t>
            </w:r>
          </w:p>
        </w:tc>
        <w:tc>
          <w:tcPr>
            <w:tcW w:w="4876" w:type="dxa"/>
          </w:tcPr>
          <w:p w14:paraId="4EB1359F" w14:textId="77777777" w:rsidR="00332A21" w:rsidRPr="009B19D7" w:rsidRDefault="00332A21" w:rsidP="008E48AE">
            <w:pPr>
              <w:pStyle w:val="Normal6"/>
              <w:rPr>
                <w:szCs w:val="24"/>
                <w:lang w:val="sl-SI"/>
              </w:rPr>
            </w:pPr>
          </w:p>
        </w:tc>
      </w:tr>
      <w:tr w:rsidR="007262CB" w:rsidRPr="009B19D7" w14:paraId="365B2F43" w14:textId="77777777" w:rsidTr="008E48AE">
        <w:trPr>
          <w:jc w:val="center"/>
        </w:trPr>
        <w:tc>
          <w:tcPr>
            <w:tcW w:w="4876" w:type="dxa"/>
            <w:hideMark/>
          </w:tcPr>
          <w:p w14:paraId="13C6E055" w14:textId="77777777" w:rsidR="00332A21" w:rsidRPr="009B19D7" w:rsidRDefault="00332A21" w:rsidP="008E48AE">
            <w:pPr>
              <w:pStyle w:val="Normal6"/>
              <w:rPr>
                <w:lang w:val="sl-SI"/>
              </w:rPr>
            </w:pPr>
            <w:r w:rsidRPr="009B19D7">
              <w:rPr>
                <w:b/>
                <w:i/>
                <w:lang w:val="sl-SI"/>
              </w:rPr>
              <w:t>1.</w:t>
            </w:r>
            <w:r w:rsidRPr="009B19D7">
              <w:rPr>
                <w:b/>
                <w:i/>
                <w:lang w:val="sl-SI"/>
              </w:rPr>
              <w:tab/>
              <w:t>Kadar delavec predloži dejstva, na podlagi katerih je mogoče domnevati, da je bil izpostavljen psihosocialnim dejavnikom tveganja, povezanim z delom, in je utrpel poslabšanje zdravja, ki je skladno s tovrstno izpostavljenostjo, države članice zagotovijo, da se vzpostavi domneva, da je to poslabšanje povezano z delom.</w:t>
            </w:r>
          </w:p>
        </w:tc>
        <w:tc>
          <w:tcPr>
            <w:tcW w:w="4876" w:type="dxa"/>
          </w:tcPr>
          <w:p w14:paraId="4F98DCCB" w14:textId="77777777" w:rsidR="00332A21" w:rsidRPr="009B19D7" w:rsidRDefault="00332A21" w:rsidP="008E48AE">
            <w:pPr>
              <w:pStyle w:val="Normal6"/>
              <w:rPr>
                <w:szCs w:val="24"/>
                <w:lang w:val="sl-SI"/>
              </w:rPr>
            </w:pPr>
          </w:p>
        </w:tc>
      </w:tr>
      <w:tr w:rsidR="007262CB" w:rsidRPr="009B19D7" w14:paraId="2516AD3F" w14:textId="77777777" w:rsidTr="008E48AE">
        <w:trPr>
          <w:jc w:val="center"/>
        </w:trPr>
        <w:tc>
          <w:tcPr>
            <w:tcW w:w="4876" w:type="dxa"/>
            <w:hideMark/>
          </w:tcPr>
          <w:p w14:paraId="6330FD2C" w14:textId="77777777" w:rsidR="00332A21" w:rsidRPr="009B19D7" w:rsidRDefault="00332A21" w:rsidP="008E48AE">
            <w:pPr>
              <w:pStyle w:val="Normal6"/>
              <w:rPr>
                <w:lang w:val="sl-SI"/>
              </w:rPr>
            </w:pPr>
            <w:r w:rsidRPr="009B19D7">
              <w:rPr>
                <w:b/>
                <w:i/>
                <w:lang w:val="sl-SI"/>
              </w:rPr>
              <w:t>2.</w:t>
            </w:r>
            <w:r w:rsidRPr="009B19D7">
              <w:rPr>
                <w:b/>
                <w:i/>
                <w:lang w:val="sl-SI"/>
              </w:rPr>
              <w:tab/>
              <w:t>V takih primerih se dokazno breme prenese na delodajalca, ki dokaže, da:</w:t>
            </w:r>
          </w:p>
        </w:tc>
        <w:tc>
          <w:tcPr>
            <w:tcW w:w="4876" w:type="dxa"/>
          </w:tcPr>
          <w:p w14:paraId="696D6709" w14:textId="77777777" w:rsidR="00332A21" w:rsidRPr="009B19D7" w:rsidRDefault="00332A21" w:rsidP="008E48AE">
            <w:pPr>
              <w:pStyle w:val="Normal6"/>
              <w:rPr>
                <w:szCs w:val="24"/>
                <w:lang w:val="sl-SI"/>
              </w:rPr>
            </w:pPr>
          </w:p>
        </w:tc>
      </w:tr>
      <w:tr w:rsidR="007262CB" w:rsidRPr="009B19D7" w14:paraId="766F7B2E" w14:textId="77777777" w:rsidTr="008E48AE">
        <w:trPr>
          <w:jc w:val="center"/>
        </w:trPr>
        <w:tc>
          <w:tcPr>
            <w:tcW w:w="4876" w:type="dxa"/>
            <w:hideMark/>
          </w:tcPr>
          <w:p w14:paraId="72010FB8" w14:textId="77777777" w:rsidR="00332A21" w:rsidRPr="009B19D7" w:rsidRDefault="00332A21" w:rsidP="008E48AE">
            <w:pPr>
              <w:pStyle w:val="Normal6"/>
              <w:rPr>
                <w:lang w:val="sl-SI"/>
              </w:rPr>
            </w:pPr>
            <w:r w:rsidRPr="009B19D7">
              <w:rPr>
                <w:b/>
                <w:i/>
                <w:lang w:val="sl-SI"/>
              </w:rPr>
              <w:t>(a)</w:t>
            </w:r>
            <w:r w:rsidRPr="009B19D7">
              <w:rPr>
                <w:b/>
                <w:i/>
                <w:lang w:val="sl-SI"/>
              </w:rPr>
              <w:tab/>
              <w:t>so bili sprejeti ustrezni preventivni ukrepi v skladu s to direktivo ter</w:t>
            </w:r>
          </w:p>
        </w:tc>
        <w:tc>
          <w:tcPr>
            <w:tcW w:w="4876" w:type="dxa"/>
          </w:tcPr>
          <w:p w14:paraId="2DC4EAC6" w14:textId="77777777" w:rsidR="00332A21" w:rsidRPr="009B19D7" w:rsidRDefault="00332A21" w:rsidP="008E48AE">
            <w:pPr>
              <w:pStyle w:val="Normal6"/>
              <w:rPr>
                <w:szCs w:val="24"/>
                <w:lang w:val="sl-SI"/>
              </w:rPr>
            </w:pPr>
          </w:p>
        </w:tc>
      </w:tr>
      <w:tr w:rsidR="007262CB" w:rsidRPr="009B19D7" w14:paraId="41BCE820" w14:textId="77777777" w:rsidTr="008E48AE">
        <w:trPr>
          <w:jc w:val="center"/>
        </w:trPr>
        <w:tc>
          <w:tcPr>
            <w:tcW w:w="4876" w:type="dxa"/>
            <w:hideMark/>
          </w:tcPr>
          <w:p w14:paraId="2DD577F7" w14:textId="77777777" w:rsidR="00332A21" w:rsidRPr="009B19D7" w:rsidRDefault="00332A21" w:rsidP="008E48AE">
            <w:pPr>
              <w:pStyle w:val="Normal6"/>
              <w:rPr>
                <w:lang w:val="sl-SI"/>
              </w:rPr>
            </w:pPr>
            <w:r w:rsidRPr="009B19D7">
              <w:rPr>
                <w:b/>
                <w:i/>
                <w:lang w:val="sl-SI"/>
              </w:rPr>
              <w:t>(b)</w:t>
            </w:r>
            <w:r w:rsidRPr="009B19D7">
              <w:rPr>
                <w:b/>
                <w:i/>
                <w:lang w:val="sl-SI"/>
              </w:rPr>
              <w:tab/>
              <w:t>poslabšanje zdravja ni povezano z delovnimi pogoji.</w:t>
            </w:r>
          </w:p>
        </w:tc>
        <w:tc>
          <w:tcPr>
            <w:tcW w:w="4876" w:type="dxa"/>
          </w:tcPr>
          <w:p w14:paraId="71681A11" w14:textId="77777777" w:rsidR="00332A21" w:rsidRPr="009B19D7" w:rsidRDefault="00332A21" w:rsidP="008E48AE">
            <w:pPr>
              <w:pStyle w:val="Normal6"/>
              <w:rPr>
                <w:szCs w:val="24"/>
                <w:lang w:val="sl-SI"/>
              </w:rPr>
            </w:pPr>
          </w:p>
        </w:tc>
      </w:tr>
      <w:tr w:rsidR="007262CB" w:rsidRPr="009B19D7" w14:paraId="0490C30F" w14:textId="77777777" w:rsidTr="008E48AE">
        <w:trPr>
          <w:jc w:val="center"/>
        </w:trPr>
        <w:tc>
          <w:tcPr>
            <w:tcW w:w="4876" w:type="dxa"/>
            <w:hideMark/>
          </w:tcPr>
          <w:p w14:paraId="0721E779" w14:textId="77777777" w:rsidR="00332A21" w:rsidRPr="009B19D7" w:rsidRDefault="00332A21" w:rsidP="008E48AE">
            <w:pPr>
              <w:pStyle w:val="Normal6"/>
              <w:rPr>
                <w:lang w:val="sl-SI"/>
              </w:rPr>
            </w:pPr>
            <w:r w:rsidRPr="009B19D7">
              <w:rPr>
                <w:b/>
                <w:i/>
                <w:lang w:val="sl-SI"/>
              </w:rPr>
              <w:t>3.</w:t>
            </w:r>
            <w:r w:rsidRPr="009B19D7">
              <w:rPr>
                <w:b/>
                <w:i/>
                <w:lang w:val="sl-SI"/>
              </w:rPr>
              <w:tab/>
              <w:t>Države članice lahko določijo ugodnejše določbe, vključno z mehanizmi za zmanjšanje dokaznega bremena.</w:t>
            </w:r>
          </w:p>
        </w:tc>
        <w:tc>
          <w:tcPr>
            <w:tcW w:w="4876" w:type="dxa"/>
          </w:tcPr>
          <w:p w14:paraId="3AB9CA40" w14:textId="77777777" w:rsidR="00332A21" w:rsidRPr="009B19D7" w:rsidRDefault="00332A21" w:rsidP="008E48AE">
            <w:pPr>
              <w:pStyle w:val="Normal6"/>
              <w:rPr>
                <w:szCs w:val="24"/>
                <w:lang w:val="sl-SI"/>
              </w:rPr>
            </w:pPr>
          </w:p>
        </w:tc>
      </w:tr>
    </w:tbl>
    <w:p w14:paraId="4097C6B4"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9AEC055" w14:textId="77777777" w:rsidR="00332A21" w:rsidRPr="009B19D7" w:rsidRDefault="00332A21" w:rsidP="00332A21">
      <w:r w:rsidRPr="009B19D7">
        <w:rPr>
          <w:rStyle w:val="HideTWBExt"/>
        </w:rPr>
        <w:t>&lt;/Amend&gt;</w:t>
      </w:r>
    </w:p>
    <w:p w14:paraId="601547A8"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437</w:t>
      </w:r>
      <w:r w:rsidRPr="009B19D7">
        <w:rPr>
          <w:rStyle w:val="HideTWBExt"/>
          <w:b w:val="0"/>
          <w:lang w:val="sl-SI"/>
        </w:rPr>
        <w:t>&lt;/NumAm&gt;</w:t>
      </w:r>
    </w:p>
    <w:p w14:paraId="2B6ADC83" w14:textId="77777777" w:rsidR="00332A21" w:rsidRPr="009B19D7" w:rsidRDefault="00332A21" w:rsidP="00332A21">
      <w:pPr>
        <w:pStyle w:val="NormalBold"/>
      </w:pPr>
      <w:r w:rsidRPr="009B19D7">
        <w:rPr>
          <w:rStyle w:val="HideTWBExt"/>
          <w:b w:val="0"/>
        </w:rPr>
        <w:t>&lt;RepeatBlock-By&gt;&lt;Members&gt;</w:t>
      </w:r>
      <w:r w:rsidRPr="009B19D7">
        <w:t>Henrik Dahl, Marion Walsmann</w:t>
      </w:r>
      <w:r w:rsidRPr="009B19D7">
        <w:rPr>
          <w:rStyle w:val="HideTWBExt"/>
          <w:b w:val="0"/>
        </w:rPr>
        <w:t>&lt;/Members&gt;</w:t>
      </w:r>
    </w:p>
    <w:p w14:paraId="3D9A5752" w14:textId="77777777" w:rsidR="00332A21" w:rsidRPr="009B19D7" w:rsidRDefault="00332A21" w:rsidP="00332A21">
      <w:r w:rsidRPr="009B19D7">
        <w:rPr>
          <w:rStyle w:val="HideTWBExt"/>
        </w:rPr>
        <w:t>&lt;/RepeatBlock-By&gt;</w:t>
      </w:r>
    </w:p>
    <w:p w14:paraId="6514B470"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65B09BF" w14:textId="77777777" w:rsidR="00332A21" w:rsidRPr="009B19D7" w:rsidRDefault="00332A21" w:rsidP="00332A21">
      <w:pPr>
        <w:pStyle w:val="NormalBold"/>
      </w:pPr>
      <w:r w:rsidRPr="009B19D7">
        <w:rPr>
          <w:rStyle w:val="HideTWBExt"/>
          <w:b w:val="0"/>
        </w:rPr>
        <w:t>&lt;Article&gt;</w:t>
      </w:r>
      <w:r w:rsidRPr="009B19D7">
        <w:t>Priloga I – člen 18</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EAB212A" w14:textId="77777777" w:rsidTr="008E48AE">
        <w:trPr>
          <w:jc w:val="center"/>
        </w:trPr>
        <w:tc>
          <w:tcPr>
            <w:tcW w:w="9752" w:type="dxa"/>
            <w:gridSpan w:val="2"/>
          </w:tcPr>
          <w:p w14:paraId="4D91D527" w14:textId="77777777" w:rsidR="00332A21" w:rsidRPr="009B19D7" w:rsidRDefault="00332A21" w:rsidP="008E48AE">
            <w:pPr>
              <w:keepNext/>
            </w:pPr>
          </w:p>
        </w:tc>
      </w:tr>
      <w:tr w:rsidR="007262CB" w:rsidRPr="009B19D7" w14:paraId="585E40D5" w14:textId="77777777" w:rsidTr="008E48AE">
        <w:trPr>
          <w:jc w:val="center"/>
        </w:trPr>
        <w:tc>
          <w:tcPr>
            <w:tcW w:w="4876" w:type="dxa"/>
            <w:hideMark/>
          </w:tcPr>
          <w:p w14:paraId="36244CF5"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9A920DB"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6F63800" w14:textId="77777777" w:rsidTr="008E48AE">
        <w:trPr>
          <w:jc w:val="center"/>
        </w:trPr>
        <w:tc>
          <w:tcPr>
            <w:tcW w:w="4876" w:type="dxa"/>
            <w:hideMark/>
          </w:tcPr>
          <w:p w14:paraId="32EA0BF6" w14:textId="77777777" w:rsidR="00332A21" w:rsidRPr="009B19D7" w:rsidRDefault="00332A21" w:rsidP="008E48AE">
            <w:pPr>
              <w:pStyle w:val="Normal6"/>
              <w:jc w:val="center"/>
              <w:rPr>
                <w:lang w:val="sl-SI"/>
              </w:rPr>
            </w:pPr>
            <w:r w:rsidRPr="009B19D7">
              <w:rPr>
                <w:b/>
                <w:i/>
                <w:lang w:val="sl-SI"/>
              </w:rPr>
              <w:t>Člen 18</w:t>
            </w:r>
          </w:p>
        </w:tc>
        <w:tc>
          <w:tcPr>
            <w:tcW w:w="4876" w:type="dxa"/>
            <w:hideMark/>
          </w:tcPr>
          <w:p w14:paraId="57D9BB60" w14:textId="77777777" w:rsidR="00332A21" w:rsidRPr="009B19D7" w:rsidRDefault="00332A21" w:rsidP="008E48AE">
            <w:pPr>
              <w:pStyle w:val="Normal6"/>
              <w:rPr>
                <w:szCs w:val="24"/>
                <w:lang w:val="sl-SI"/>
              </w:rPr>
            </w:pPr>
            <w:r w:rsidRPr="009B19D7">
              <w:rPr>
                <w:b/>
                <w:i/>
                <w:lang w:val="sl-SI"/>
              </w:rPr>
              <w:t>črtano</w:t>
            </w:r>
          </w:p>
        </w:tc>
      </w:tr>
      <w:tr w:rsidR="007262CB" w:rsidRPr="009B19D7" w14:paraId="13DB6F6E" w14:textId="77777777" w:rsidTr="008E48AE">
        <w:trPr>
          <w:jc w:val="center"/>
        </w:trPr>
        <w:tc>
          <w:tcPr>
            <w:tcW w:w="4876" w:type="dxa"/>
            <w:hideMark/>
          </w:tcPr>
          <w:p w14:paraId="3ECF47F1" w14:textId="77777777" w:rsidR="00332A21" w:rsidRPr="009B19D7" w:rsidRDefault="00332A21" w:rsidP="008E48AE">
            <w:pPr>
              <w:pStyle w:val="Normal6"/>
              <w:jc w:val="center"/>
              <w:rPr>
                <w:lang w:val="sl-SI"/>
              </w:rPr>
            </w:pPr>
            <w:r w:rsidRPr="009B19D7">
              <w:rPr>
                <w:b/>
                <w:i/>
                <w:lang w:val="sl-SI"/>
              </w:rPr>
              <w:t>Pravna domneva in dokazno breme</w:t>
            </w:r>
          </w:p>
        </w:tc>
        <w:tc>
          <w:tcPr>
            <w:tcW w:w="4876" w:type="dxa"/>
          </w:tcPr>
          <w:p w14:paraId="3107D0A1" w14:textId="77777777" w:rsidR="00332A21" w:rsidRPr="009B19D7" w:rsidRDefault="00332A21" w:rsidP="008E48AE">
            <w:pPr>
              <w:pStyle w:val="Normal6"/>
              <w:rPr>
                <w:szCs w:val="24"/>
                <w:lang w:val="sl-SI"/>
              </w:rPr>
            </w:pPr>
          </w:p>
        </w:tc>
      </w:tr>
      <w:tr w:rsidR="007262CB" w:rsidRPr="009B19D7" w14:paraId="10C01673" w14:textId="77777777" w:rsidTr="008E48AE">
        <w:trPr>
          <w:jc w:val="center"/>
        </w:trPr>
        <w:tc>
          <w:tcPr>
            <w:tcW w:w="4876" w:type="dxa"/>
            <w:hideMark/>
          </w:tcPr>
          <w:p w14:paraId="644E989D" w14:textId="77777777" w:rsidR="00332A21" w:rsidRPr="009B19D7" w:rsidRDefault="00332A21" w:rsidP="008E48AE">
            <w:pPr>
              <w:pStyle w:val="Normal6"/>
              <w:rPr>
                <w:lang w:val="sl-SI"/>
              </w:rPr>
            </w:pPr>
            <w:r w:rsidRPr="009B19D7">
              <w:rPr>
                <w:b/>
                <w:i/>
                <w:lang w:val="sl-SI"/>
              </w:rPr>
              <w:t>1.</w:t>
            </w:r>
            <w:r w:rsidRPr="009B19D7">
              <w:rPr>
                <w:b/>
                <w:i/>
                <w:lang w:val="sl-SI"/>
              </w:rPr>
              <w:tab/>
              <w:t>Kadar delavec predloži dejstva, na podlagi katerih je mogoče domnevati, da je bil izpostavljen psihosocialnim dejavnikom tveganja, povezanim z delom, in je utrpel poslabšanje zdravja, ki je skladno s tovrstno izpostavljenostjo, države članice zagotovijo, da se vzpostavi domneva, da je to poslabšanje povezano z delom.</w:t>
            </w:r>
          </w:p>
        </w:tc>
        <w:tc>
          <w:tcPr>
            <w:tcW w:w="4876" w:type="dxa"/>
          </w:tcPr>
          <w:p w14:paraId="3641AE14" w14:textId="77777777" w:rsidR="00332A21" w:rsidRPr="009B19D7" w:rsidRDefault="00332A21" w:rsidP="008E48AE">
            <w:pPr>
              <w:pStyle w:val="Normal6"/>
              <w:rPr>
                <w:szCs w:val="24"/>
                <w:lang w:val="sl-SI"/>
              </w:rPr>
            </w:pPr>
          </w:p>
        </w:tc>
      </w:tr>
      <w:tr w:rsidR="007262CB" w:rsidRPr="009B19D7" w14:paraId="30325300" w14:textId="77777777" w:rsidTr="008E48AE">
        <w:trPr>
          <w:jc w:val="center"/>
        </w:trPr>
        <w:tc>
          <w:tcPr>
            <w:tcW w:w="4876" w:type="dxa"/>
            <w:hideMark/>
          </w:tcPr>
          <w:p w14:paraId="342A03CF" w14:textId="77777777" w:rsidR="00332A21" w:rsidRPr="009B19D7" w:rsidRDefault="00332A21" w:rsidP="008E48AE">
            <w:pPr>
              <w:pStyle w:val="Normal6"/>
              <w:rPr>
                <w:lang w:val="sl-SI"/>
              </w:rPr>
            </w:pPr>
            <w:r w:rsidRPr="009B19D7">
              <w:rPr>
                <w:b/>
                <w:i/>
                <w:lang w:val="sl-SI"/>
              </w:rPr>
              <w:t>2.</w:t>
            </w:r>
            <w:r w:rsidRPr="009B19D7">
              <w:rPr>
                <w:b/>
                <w:i/>
                <w:lang w:val="sl-SI"/>
              </w:rPr>
              <w:tab/>
              <w:t>V takih primerih se dokazno breme prenese na delodajalca, ki dokaže, da:</w:t>
            </w:r>
          </w:p>
        </w:tc>
        <w:tc>
          <w:tcPr>
            <w:tcW w:w="4876" w:type="dxa"/>
          </w:tcPr>
          <w:p w14:paraId="4AE0E15C" w14:textId="77777777" w:rsidR="00332A21" w:rsidRPr="009B19D7" w:rsidRDefault="00332A21" w:rsidP="008E48AE">
            <w:pPr>
              <w:pStyle w:val="Normal6"/>
              <w:rPr>
                <w:szCs w:val="24"/>
                <w:lang w:val="sl-SI"/>
              </w:rPr>
            </w:pPr>
          </w:p>
        </w:tc>
      </w:tr>
      <w:tr w:rsidR="007262CB" w:rsidRPr="009B19D7" w14:paraId="55D30105" w14:textId="77777777" w:rsidTr="008E48AE">
        <w:trPr>
          <w:jc w:val="center"/>
        </w:trPr>
        <w:tc>
          <w:tcPr>
            <w:tcW w:w="4876" w:type="dxa"/>
            <w:hideMark/>
          </w:tcPr>
          <w:p w14:paraId="15A6F2E8" w14:textId="77777777" w:rsidR="00332A21" w:rsidRPr="009B19D7" w:rsidRDefault="00332A21" w:rsidP="008E48AE">
            <w:pPr>
              <w:pStyle w:val="Normal6"/>
              <w:rPr>
                <w:lang w:val="sl-SI"/>
              </w:rPr>
            </w:pPr>
            <w:r w:rsidRPr="009B19D7">
              <w:rPr>
                <w:b/>
                <w:i/>
                <w:lang w:val="sl-SI"/>
              </w:rPr>
              <w:t>(a)</w:t>
            </w:r>
            <w:r w:rsidRPr="009B19D7">
              <w:rPr>
                <w:b/>
                <w:i/>
                <w:lang w:val="sl-SI"/>
              </w:rPr>
              <w:tab/>
              <w:t>so bili sprejeti ustrezni preventivni ukrepi v skladu s to direktivo ter</w:t>
            </w:r>
          </w:p>
        </w:tc>
        <w:tc>
          <w:tcPr>
            <w:tcW w:w="4876" w:type="dxa"/>
          </w:tcPr>
          <w:p w14:paraId="40C161D5" w14:textId="77777777" w:rsidR="00332A21" w:rsidRPr="009B19D7" w:rsidRDefault="00332A21" w:rsidP="008E48AE">
            <w:pPr>
              <w:pStyle w:val="Normal6"/>
              <w:rPr>
                <w:szCs w:val="24"/>
                <w:lang w:val="sl-SI"/>
              </w:rPr>
            </w:pPr>
          </w:p>
        </w:tc>
      </w:tr>
      <w:tr w:rsidR="007262CB" w:rsidRPr="009B19D7" w14:paraId="1C6B0374" w14:textId="77777777" w:rsidTr="008E48AE">
        <w:trPr>
          <w:jc w:val="center"/>
        </w:trPr>
        <w:tc>
          <w:tcPr>
            <w:tcW w:w="4876" w:type="dxa"/>
            <w:hideMark/>
          </w:tcPr>
          <w:p w14:paraId="1ADAF216" w14:textId="77777777" w:rsidR="00332A21" w:rsidRPr="009B19D7" w:rsidRDefault="00332A21" w:rsidP="008E48AE">
            <w:pPr>
              <w:pStyle w:val="Normal6"/>
              <w:rPr>
                <w:lang w:val="sl-SI"/>
              </w:rPr>
            </w:pPr>
            <w:r w:rsidRPr="009B19D7">
              <w:rPr>
                <w:b/>
                <w:i/>
                <w:lang w:val="sl-SI"/>
              </w:rPr>
              <w:t>(b)</w:t>
            </w:r>
            <w:r w:rsidRPr="009B19D7">
              <w:rPr>
                <w:b/>
                <w:i/>
                <w:lang w:val="sl-SI"/>
              </w:rPr>
              <w:tab/>
              <w:t>poslabšanje zdravja ni povezano z delovnimi pogoji.</w:t>
            </w:r>
          </w:p>
        </w:tc>
        <w:tc>
          <w:tcPr>
            <w:tcW w:w="4876" w:type="dxa"/>
          </w:tcPr>
          <w:p w14:paraId="5C860497" w14:textId="77777777" w:rsidR="00332A21" w:rsidRPr="009B19D7" w:rsidRDefault="00332A21" w:rsidP="008E48AE">
            <w:pPr>
              <w:pStyle w:val="Normal6"/>
              <w:rPr>
                <w:szCs w:val="24"/>
                <w:lang w:val="sl-SI"/>
              </w:rPr>
            </w:pPr>
          </w:p>
        </w:tc>
      </w:tr>
      <w:tr w:rsidR="007262CB" w:rsidRPr="009B19D7" w14:paraId="1507BD3F" w14:textId="77777777" w:rsidTr="008E48AE">
        <w:trPr>
          <w:jc w:val="center"/>
        </w:trPr>
        <w:tc>
          <w:tcPr>
            <w:tcW w:w="4876" w:type="dxa"/>
            <w:hideMark/>
          </w:tcPr>
          <w:p w14:paraId="50703083" w14:textId="77777777" w:rsidR="00332A21" w:rsidRPr="009B19D7" w:rsidRDefault="00332A21" w:rsidP="008E48AE">
            <w:pPr>
              <w:pStyle w:val="Normal6"/>
              <w:rPr>
                <w:lang w:val="sl-SI"/>
              </w:rPr>
            </w:pPr>
            <w:r w:rsidRPr="009B19D7">
              <w:rPr>
                <w:b/>
                <w:i/>
                <w:lang w:val="sl-SI"/>
              </w:rPr>
              <w:t>3.</w:t>
            </w:r>
            <w:r w:rsidRPr="009B19D7">
              <w:rPr>
                <w:b/>
                <w:i/>
                <w:lang w:val="sl-SI"/>
              </w:rPr>
              <w:tab/>
              <w:t>Države članice lahko določijo ugodnejše določbe, vključno z mehanizmi za zmanjšanje dokaznega bremena.</w:t>
            </w:r>
          </w:p>
        </w:tc>
        <w:tc>
          <w:tcPr>
            <w:tcW w:w="4876" w:type="dxa"/>
          </w:tcPr>
          <w:p w14:paraId="7B01F458" w14:textId="77777777" w:rsidR="00332A21" w:rsidRPr="009B19D7" w:rsidRDefault="00332A21" w:rsidP="008E48AE">
            <w:pPr>
              <w:pStyle w:val="Normal6"/>
              <w:rPr>
                <w:szCs w:val="24"/>
                <w:lang w:val="sl-SI"/>
              </w:rPr>
            </w:pPr>
          </w:p>
        </w:tc>
      </w:tr>
    </w:tbl>
    <w:p w14:paraId="64F3D54E"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94AECBF" w14:textId="77777777" w:rsidR="00332A21" w:rsidRPr="009B19D7" w:rsidRDefault="00332A21" w:rsidP="00332A21">
      <w:r w:rsidRPr="009B19D7">
        <w:rPr>
          <w:rStyle w:val="HideTWBExt"/>
        </w:rPr>
        <w:t>&lt;/Amend&gt;</w:t>
      </w:r>
    </w:p>
    <w:p w14:paraId="4A694C4E"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438</w:t>
      </w:r>
      <w:r w:rsidRPr="009B19D7">
        <w:rPr>
          <w:rStyle w:val="HideTWBExt"/>
          <w:b w:val="0"/>
          <w:lang w:val="sl-SI"/>
        </w:rPr>
        <w:t>&lt;/NumAm&gt;</w:t>
      </w:r>
    </w:p>
    <w:p w14:paraId="44A11BFC"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73BB6F9B" w14:textId="77777777" w:rsidR="00332A21" w:rsidRPr="009B19D7" w:rsidRDefault="00332A21" w:rsidP="00332A21">
      <w:r w:rsidRPr="009B19D7">
        <w:rPr>
          <w:rStyle w:val="HideTWBExt"/>
        </w:rPr>
        <w:t>&lt;/RepeatBlock-By&gt;</w:t>
      </w:r>
    </w:p>
    <w:p w14:paraId="78B57E13"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5B286FA" w14:textId="77777777" w:rsidR="00332A21" w:rsidRPr="009B19D7" w:rsidRDefault="00332A21" w:rsidP="00332A21">
      <w:pPr>
        <w:pStyle w:val="NormalBold"/>
      </w:pPr>
      <w:r w:rsidRPr="009B19D7">
        <w:rPr>
          <w:rStyle w:val="HideTWBExt"/>
          <w:b w:val="0"/>
        </w:rPr>
        <w:t>&lt;Article&gt;</w:t>
      </w:r>
      <w:r w:rsidRPr="009B19D7">
        <w:t>Priloga I – člen 18</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6211727" w14:textId="77777777" w:rsidTr="008E48AE">
        <w:trPr>
          <w:jc w:val="center"/>
        </w:trPr>
        <w:tc>
          <w:tcPr>
            <w:tcW w:w="9752" w:type="dxa"/>
            <w:gridSpan w:val="2"/>
          </w:tcPr>
          <w:p w14:paraId="0CF10A34" w14:textId="77777777" w:rsidR="00332A21" w:rsidRPr="009B19D7" w:rsidRDefault="00332A21" w:rsidP="008E48AE">
            <w:pPr>
              <w:keepNext/>
            </w:pPr>
          </w:p>
        </w:tc>
      </w:tr>
      <w:tr w:rsidR="007262CB" w:rsidRPr="009B19D7" w14:paraId="25EBC47F" w14:textId="77777777" w:rsidTr="008E48AE">
        <w:trPr>
          <w:jc w:val="center"/>
        </w:trPr>
        <w:tc>
          <w:tcPr>
            <w:tcW w:w="4876" w:type="dxa"/>
            <w:hideMark/>
          </w:tcPr>
          <w:p w14:paraId="0E81F7BB"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B097C21"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5393E6D" w14:textId="77777777" w:rsidTr="008E48AE">
        <w:trPr>
          <w:jc w:val="center"/>
        </w:trPr>
        <w:tc>
          <w:tcPr>
            <w:tcW w:w="4876" w:type="dxa"/>
            <w:hideMark/>
          </w:tcPr>
          <w:p w14:paraId="60DE130D" w14:textId="77777777" w:rsidR="00332A21" w:rsidRPr="009B19D7" w:rsidRDefault="00332A21" w:rsidP="008E48AE">
            <w:pPr>
              <w:pStyle w:val="Normal6"/>
              <w:jc w:val="center"/>
              <w:rPr>
                <w:lang w:val="sl-SI"/>
              </w:rPr>
            </w:pPr>
            <w:r w:rsidRPr="009B19D7">
              <w:rPr>
                <w:b/>
                <w:i/>
                <w:lang w:val="sl-SI"/>
              </w:rPr>
              <w:t>Člen 18</w:t>
            </w:r>
          </w:p>
        </w:tc>
        <w:tc>
          <w:tcPr>
            <w:tcW w:w="4876" w:type="dxa"/>
            <w:hideMark/>
          </w:tcPr>
          <w:p w14:paraId="428DCE89" w14:textId="77777777" w:rsidR="00332A21" w:rsidRPr="009B19D7" w:rsidRDefault="00332A21" w:rsidP="008E48AE">
            <w:pPr>
              <w:pStyle w:val="Normal6"/>
              <w:rPr>
                <w:szCs w:val="24"/>
                <w:lang w:val="sl-SI"/>
              </w:rPr>
            </w:pPr>
            <w:r w:rsidRPr="009B19D7">
              <w:rPr>
                <w:b/>
                <w:i/>
                <w:lang w:val="sl-SI"/>
              </w:rPr>
              <w:t>črtano</w:t>
            </w:r>
          </w:p>
        </w:tc>
      </w:tr>
      <w:tr w:rsidR="007262CB" w:rsidRPr="009B19D7" w14:paraId="0571B41A" w14:textId="77777777" w:rsidTr="008E48AE">
        <w:trPr>
          <w:jc w:val="center"/>
        </w:trPr>
        <w:tc>
          <w:tcPr>
            <w:tcW w:w="4876" w:type="dxa"/>
            <w:hideMark/>
          </w:tcPr>
          <w:p w14:paraId="101CC194" w14:textId="77777777" w:rsidR="00332A21" w:rsidRPr="009B19D7" w:rsidRDefault="00332A21" w:rsidP="008E48AE">
            <w:pPr>
              <w:pStyle w:val="Normal6"/>
              <w:jc w:val="center"/>
              <w:rPr>
                <w:lang w:val="sl-SI"/>
              </w:rPr>
            </w:pPr>
            <w:r w:rsidRPr="009B19D7">
              <w:rPr>
                <w:b/>
                <w:i/>
                <w:lang w:val="sl-SI"/>
              </w:rPr>
              <w:t>Pravna domneva in dokazno breme</w:t>
            </w:r>
          </w:p>
        </w:tc>
        <w:tc>
          <w:tcPr>
            <w:tcW w:w="4876" w:type="dxa"/>
          </w:tcPr>
          <w:p w14:paraId="3A3B0669" w14:textId="77777777" w:rsidR="00332A21" w:rsidRPr="009B19D7" w:rsidRDefault="00332A21" w:rsidP="008E48AE">
            <w:pPr>
              <w:pStyle w:val="Normal6"/>
              <w:rPr>
                <w:szCs w:val="24"/>
                <w:lang w:val="sl-SI"/>
              </w:rPr>
            </w:pPr>
          </w:p>
        </w:tc>
      </w:tr>
      <w:tr w:rsidR="007262CB" w:rsidRPr="009B19D7" w14:paraId="7004849C" w14:textId="77777777" w:rsidTr="008E48AE">
        <w:trPr>
          <w:jc w:val="center"/>
        </w:trPr>
        <w:tc>
          <w:tcPr>
            <w:tcW w:w="4876" w:type="dxa"/>
            <w:hideMark/>
          </w:tcPr>
          <w:p w14:paraId="761707A2" w14:textId="77777777" w:rsidR="00332A21" w:rsidRPr="009B19D7" w:rsidRDefault="00332A21" w:rsidP="008E48AE">
            <w:pPr>
              <w:pStyle w:val="Normal6"/>
              <w:rPr>
                <w:lang w:val="sl-SI"/>
              </w:rPr>
            </w:pPr>
            <w:r w:rsidRPr="009B19D7">
              <w:rPr>
                <w:b/>
                <w:i/>
                <w:lang w:val="sl-SI"/>
              </w:rPr>
              <w:t>1.</w:t>
            </w:r>
            <w:r w:rsidRPr="009B19D7">
              <w:rPr>
                <w:b/>
                <w:i/>
                <w:lang w:val="sl-SI"/>
              </w:rPr>
              <w:tab/>
              <w:t>Kadar delavec predloži dejstva, na podlagi katerih je mogoče domnevati, da je bil izpostavljen psihosocialnim dejavnikom tveganja, povezanim z delom, in je utrpel poslabšanje zdravja, ki je skladno s tovrstno izpostavljenostjo, države članice zagotovijo, da se vzpostavi domneva, da je to poslabšanje povezano z delom.</w:t>
            </w:r>
          </w:p>
        </w:tc>
        <w:tc>
          <w:tcPr>
            <w:tcW w:w="4876" w:type="dxa"/>
          </w:tcPr>
          <w:p w14:paraId="6C8CC8E9" w14:textId="77777777" w:rsidR="00332A21" w:rsidRPr="009B19D7" w:rsidRDefault="00332A21" w:rsidP="008E48AE">
            <w:pPr>
              <w:pStyle w:val="Normal6"/>
              <w:rPr>
                <w:szCs w:val="24"/>
                <w:lang w:val="sl-SI"/>
              </w:rPr>
            </w:pPr>
          </w:p>
        </w:tc>
      </w:tr>
      <w:tr w:rsidR="007262CB" w:rsidRPr="009B19D7" w14:paraId="497E6526" w14:textId="77777777" w:rsidTr="008E48AE">
        <w:trPr>
          <w:jc w:val="center"/>
        </w:trPr>
        <w:tc>
          <w:tcPr>
            <w:tcW w:w="4876" w:type="dxa"/>
            <w:hideMark/>
          </w:tcPr>
          <w:p w14:paraId="78603926" w14:textId="77777777" w:rsidR="00332A21" w:rsidRPr="009B19D7" w:rsidRDefault="00332A21" w:rsidP="008E48AE">
            <w:pPr>
              <w:pStyle w:val="Normal6"/>
              <w:rPr>
                <w:lang w:val="sl-SI"/>
              </w:rPr>
            </w:pPr>
            <w:r w:rsidRPr="009B19D7">
              <w:rPr>
                <w:b/>
                <w:i/>
                <w:lang w:val="sl-SI"/>
              </w:rPr>
              <w:t>2.</w:t>
            </w:r>
            <w:r w:rsidRPr="009B19D7">
              <w:rPr>
                <w:b/>
                <w:i/>
                <w:lang w:val="sl-SI"/>
              </w:rPr>
              <w:tab/>
              <w:t>V takih primerih se dokazno breme prenese na delodajalca, ki dokaže, da:</w:t>
            </w:r>
          </w:p>
        </w:tc>
        <w:tc>
          <w:tcPr>
            <w:tcW w:w="4876" w:type="dxa"/>
          </w:tcPr>
          <w:p w14:paraId="1E7D56FA" w14:textId="77777777" w:rsidR="00332A21" w:rsidRPr="009B19D7" w:rsidRDefault="00332A21" w:rsidP="008E48AE">
            <w:pPr>
              <w:pStyle w:val="Normal6"/>
              <w:rPr>
                <w:szCs w:val="24"/>
                <w:lang w:val="sl-SI"/>
              </w:rPr>
            </w:pPr>
          </w:p>
        </w:tc>
      </w:tr>
      <w:tr w:rsidR="007262CB" w:rsidRPr="009B19D7" w14:paraId="033F7C93" w14:textId="77777777" w:rsidTr="008E48AE">
        <w:trPr>
          <w:jc w:val="center"/>
        </w:trPr>
        <w:tc>
          <w:tcPr>
            <w:tcW w:w="4876" w:type="dxa"/>
            <w:hideMark/>
          </w:tcPr>
          <w:p w14:paraId="10FB42B7" w14:textId="77777777" w:rsidR="00332A21" w:rsidRPr="009B19D7" w:rsidRDefault="00332A21" w:rsidP="008E48AE">
            <w:pPr>
              <w:pStyle w:val="Normal6"/>
              <w:rPr>
                <w:lang w:val="sl-SI"/>
              </w:rPr>
            </w:pPr>
            <w:r w:rsidRPr="009B19D7">
              <w:rPr>
                <w:b/>
                <w:i/>
                <w:lang w:val="sl-SI"/>
              </w:rPr>
              <w:t>(a)</w:t>
            </w:r>
            <w:r w:rsidRPr="009B19D7">
              <w:rPr>
                <w:b/>
                <w:i/>
                <w:lang w:val="sl-SI"/>
              </w:rPr>
              <w:tab/>
              <w:t>so bili sprejeti ustrezni preventivni ukrepi v skladu s to direktivo ter</w:t>
            </w:r>
          </w:p>
        </w:tc>
        <w:tc>
          <w:tcPr>
            <w:tcW w:w="4876" w:type="dxa"/>
          </w:tcPr>
          <w:p w14:paraId="123B2D24" w14:textId="77777777" w:rsidR="00332A21" w:rsidRPr="009B19D7" w:rsidRDefault="00332A21" w:rsidP="008E48AE">
            <w:pPr>
              <w:pStyle w:val="Normal6"/>
              <w:rPr>
                <w:szCs w:val="24"/>
                <w:lang w:val="sl-SI"/>
              </w:rPr>
            </w:pPr>
          </w:p>
        </w:tc>
      </w:tr>
      <w:tr w:rsidR="007262CB" w:rsidRPr="009B19D7" w14:paraId="1BFD8830" w14:textId="77777777" w:rsidTr="008E48AE">
        <w:trPr>
          <w:jc w:val="center"/>
        </w:trPr>
        <w:tc>
          <w:tcPr>
            <w:tcW w:w="4876" w:type="dxa"/>
            <w:hideMark/>
          </w:tcPr>
          <w:p w14:paraId="359AB33F" w14:textId="77777777" w:rsidR="00332A21" w:rsidRPr="009B19D7" w:rsidRDefault="00332A21" w:rsidP="008E48AE">
            <w:pPr>
              <w:pStyle w:val="Normal6"/>
              <w:rPr>
                <w:lang w:val="sl-SI"/>
              </w:rPr>
            </w:pPr>
            <w:r w:rsidRPr="009B19D7">
              <w:rPr>
                <w:b/>
                <w:i/>
                <w:lang w:val="sl-SI"/>
              </w:rPr>
              <w:t>(b)</w:t>
            </w:r>
            <w:r w:rsidRPr="009B19D7">
              <w:rPr>
                <w:b/>
                <w:i/>
                <w:lang w:val="sl-SI"/>
              </w:rPr>
              <w:tab/>
              <w:t>poslabšanje zdravja ni povezano z delovnimi pogoji.</w:t>
            </w:r>
          </w:p>
        </w:tc>
        <w:tc>
          <w:tcPr>
            <w:tcW w:w="4876" w:type="dxa"/>
          </w:tcPr>
          <w:p w14:paraId="0ADB594D" w14:textId="77777777" w:rsidR="00332A21" w:rsidRPr="009B19D7" w:rsidRDefault="00332A21" w:rsidP="008E48AE">
            <w:pPr>
              <w:pStyle w:val="Normal6"/>
              <w:rPr>
                <w:szCs w:val="24"/>
                <w:lang w:val="sl-SI"/>
              </w:rPr>
            </w:pPr>
          </w:p>
        </w:tc>
      </w:tr>
      <w:tr w:rsidR="007262CB" w:rsidRPr="009B19D7" w14:paraId="517D0411" w14:textId="77777777" w:rsidTr="008E48AE">
        <w:trPr>
          <w:jc w:val="center"/>
        </w:trPr>
        <w:tc>
          <w:tcPr>
            <w:tcW w:w="4876" w:type="dxa"/>
            <w:hideMark/>
          </w:tcPr>
          <w:p w14:paraId="685E492A" w14:textId="77777777" w:rsidR="00332A21" w:rsidRPr="009B19D7" w:rsidRDefault="00332A21" w:rsidP="008E48AE">
            <w:pPr>
              <w:pStyle w:val="Normal6"/>
              <w:rPr>
                <w:lang w:val="sl-SI"/>
              </w:rPr>
            </w:pPr>
            <w:r w:rsidRPr="009B19D7">
              <w:rPr>
                <w:b/>
                <w:i/>
                <w:lang w:val="sl-SI"/>
              </w:rPr>
              <w:t>3.</w:t>
            </w:r>
            <w:r w:rsidRPr="009B19D7">
              <w:rPr>
                <w:b/>
                <w:i/>
                <w:lang w:val="sl-SI"/>
              </w:rPr>
              <w:tab/>
              <w:t>Države članice lahko določijo ugodnejše določbe, vključno z mehanizmi za zmanjšanje dokaznega bremena.</w:t>
            </w:r>
          </w:p>
        </w:tc>
        <w:tc>
          <w:tcPr>
            <w:tcW w:w="4876" w:type="dxa"/>
          </w:tcPr>
          <w:p w14:paraId="0429C526" w14:textId="77777777" w:rsidR="00332A21" w:rsidRPr="009B19D7" w:rsidRDefault="00332A21" w:rsidP="008E48AE">
            <w:pPr>
              <w:pStyle w:val="Normal6"/>
              <w:rPr>
                <w:szCs w:val="24"/>
                <w:lang w:val="sl-SI"/>
              </w:rPr>
            </w:pPr>
          </w:p>
        </w:tc>
      </w:tr>
    </w:tbl>
    <w:p w14:paraId="4411E208"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D192F49" w14:textId="77777777" w:rsidR="00332A21" w:rsidRPr="009B19D7" w:rsidRDefault="00332A21" w:rsidP="00332A21">
      <w:r w:rsidRPr="009B19D7">
        <w:rPr>
          <w:rStyle w:val="HideTWBExt"/>
        </w:rPr>
        <w:t>&lt;/Amend&gt;</w:t>
      </w:r>
    </w:p>
    <w:p w14:paraId="4A37F05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439</w:t>
      </w:r>
      <w:r w:rsidRPr="009B19D7">
        <w:rPr>
          <w:rStyle w:val="HideTWBExt"/>
          <w:b w:val="0"/>
          <w:lang w:val="sl-SI"/>
        </w:rPr>
        <w:t>&lt;/NumAm&gt;</w:t>
      </w:r>
    </w:p>
    <w:p w14:paraId="5F0B235F" w14:textId="77777777" w:rsidR="00332A21" w:rsidRPr="009B19D7" w:rsidRDefault="00332A21" w:rsidP="00332A21">
      <w:pPr>
        <w:pStyle w:val="NormalBold"/>
      </w:pPr>
      <w:r w:rsidRPr="009B19D7">
        <w:rPr>
          <w:rStyle w:val="HideTWBExt"/>
          <w:b w:val="0"/>
        </w:rPr>
        <w:t>&lt;RepeatBlock-By&gt;&lt;Members&gt;</w:t>
      </w:r>
      <w:r w:rsidRPr="009B19D7">
        <w:t>Arba Kokalari, Angelika Winzig, Jörgen Warborn</w:t>
      </w:r>
      <w:r w:rsidRPr="009B19D7">
        <w:rPr>
          <w:rStyle w:val="HideTWBExt"/>
          <w:b w:val="0"/>
        </w:rPr>
        <w:t>&lt;/Members&gt;</w:t>
      </w:r>
    </w:p>
    <w:p w14:paraId="4958EC72" w14:textId="77777777" w:rsidR="00332A21" w:rsidRPr="009B19D7" w:rsidRDefault="00332A21" w:rsidP="00332A21">
      <w:r w:rsidRPr="009B19D7">
        <w:rPr>
          <w:rStyle w:val="HideTWBExt"/>
        </w:rPr>
        <w:t>&lt;/RepeatBlock-By&gt;</w:t>
      </w:r>
    </w:p>
    <w:p w14:paraId="7373B1B2"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874E32A" w14:textId="77777777" w:rsidR="00332A21" w:rsidRPr="009B19D7" w:rsidRDefault="00332A21" w:rsidP="00332A21">
      <w:pPr>
        <w:pStyle w:val="NormalBold"/>
      </w:pPr>
      <w:r w:rsidRPr="009B19D7">
        <w:rPr>
          <w:rStyle w:val="HideTWBExt"/>
          <w:b w:val="0"/>
        </w:rPr>
        <w:t>&lt;Article&gt;</w:t>
      </w:r>
      <w:r w:rsidRPr="009B19D7">
        <w:t>Priloga I – člen 18</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3704D4F" w14:textId="77777777" w:rsidTr="008E48AE">
        <w:trPr>
          <w:jc w:val="center"/>
        </w:trPr>
        <w:tc>
          <w:tcPr>
            <w:tcW w:w="9752" w:type="dxa"/>
            <w:gridSpan w:val="2"/>
          </w:tcPr>
          <w:p w14:paraId="773B9281" w14:textId="77777777" w:rsidR="00332A21" w:rsidRPr="009B19D7" w:rsidRDefault="00332A21" w:rsidP="008E48AE">
            <w:pPr>
              <w:keepNext/>
            </w:pPr>
          </w:p>
        </w:tc>
      </w:tr>
      <w:tr w:rsidR="007262CB" w:rsidRPr="009B19D7" w14:paraId="678DF2A8" w14:textId="77777777" w:rsidTr="008E48AE">
        <w:trPr>
          <w:jc w:val="center"/>
        </w:trPr>
        <w:tc>
          <w:tcPr>
            <w:tcW w:w="4876" w:type="dxa"/>
            <w:hideMark/>
          </w:tcPr>
          <w:p w14:paraId="46529FA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AC375E0"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D75C21D" w14:textId="77777777" w:rsidTr="008E48AE">
        <w:trPr>
          <w:jc w:val="center"/>
        </w:trPr>
        <w:tc>
          <w:tcPr>
            <w:tcW w:w="4876" w:type="dxa"/>
            <w:hideMark/>
          </w:tcPr>
          <w:p w14:paraId="4BA30088" w14:textId="77777777" w:rsidR="00332A21" w:rsidRPr="009B19D7" w:rsidRDefault="00332A21" w:rsidP="008E48AE">
            <w:pPr>
              <w:pStyle w:val="Normal6"/>
              <w:jc w:val="center"/>
              <w:rPr>
                <w:lang w:val="sl-SI"/>
              </w:rPr>
            </w:pPr>
            <w:r w:rsidRPr="009B19D7">
              <w:rPr>
                <w:b/>
                <w:i/>
                <w:lang w:val="sl-SI"/>
              </w:rPr>
              <w:t>Člen 18</w:t>
            </w:r>
          </w:p>
        </w:tc>
        <w:tc>
          <w:tcPr>
            <w:tcW w:w="4876" w:type="dxa"/>
            <w:hideMark/>
          </w:tcPr>
          <w:p w14:paraId="475831A8" w14:textId="77777777" w:rsidR="00332A21" w:rsidRPr="009B19D7" w:rsidRDefault="00332A21" w:rsidP="008E48AE">
            <w:pPr>
              <w:pStyle w:val="Normal6"/>
              <w:rPr>
                <w:szCs w:val="24"/>
                <w:lang w:val="sl-SI"/>
              </w:rPr>
            </w:pPr>
            <w:r w:rsidRPr="009B19D7">
              <w:rPr>
                <w:b/>
                <w:i/>
                <w:lang w:val="sl-SI"/>
              </w:rPr>
              <w:t>črtano</w:t>
            </w:r>
          </w:p>
        </w:tc>
      </w:tr>
      <w:tr w:rsidR="007262CB" w:rsidRPr="009B19D7" w14:paraId="7E2756E6" w14:textId="77777777" w:rsidTr="008E48AE">
        <w:trPr>
          <w:jc w:val="center"/>
        </w:trPr>
        <w:tc>
          <w:tcPr>
            <w:tcW w:w="4876" w:type="dxa"/>
            <w:hideMark/>
          </w:tcPr>
          <w:p w14:paraId="49A4A255" w14:textId="77777777" w:rsidR="00332A21" w:rsidRPr="009B19D7" w:rsidRDefault="00332A21" w:rsidP="008E48AE">
            <w:pPr>
              <w:pStyle w:val="Normal6"/>
              <w:jc w:val="center"/>
              <w:rPr>
                <w:lang w:val="sl-SI"/>
              </w:rPr>
            </w:pPr>
            <w:r w:rsidRPr="009B19D7">
              <w:rPr>
                <w:b/>
                <w:i/>
                <w:lang w:val="sl-SI"/>
              </w:rPr>
              <w:t>Pravna domneva in dokazno breme</w:t>
            </w:r>
          </w:p>
        </w:tc>
        <w:tc>
          <w:tcPr>
            <w:tcW w:w="4876" w:type="dxa"/>
          </w:tcPr>
          <w:p w14:paraId="4BF481E0" w14:textId="77777777" w:rsidR="00332A21" w:rsidRPr="009B19D7" w:rsidRDefault="00332A21" w:rsidP="008E48AE">
            <w:pPr>
              <w:pStyle w:val="Normal6"/>
              <w:rPr>
                <w:szCs w:val="24"/>
                <w:lang w:val="sl-SI"/>
              </w:rPr>
            </w:pPr>
          </w:p>
        </w:tc>
      </w:tr>
      <w:tr w:rsidR="007262CB" w:rsidRPr="009B19D7" w14:paraId="1D24C429" w14:textId="77777777" w:rsidTr="008E48AE">
        <w:trPr>
          <w:jc w:val="center"/>
        </w:trPr>
        <w:tc>
          <w:tcPr>
            <w:tcW w:w="4876" w:type="dxa"/>
            <w:hideMark/>
          </w:tcPr>
          <w:p w14:paraId="463D9E4E" w14:textId="77777777" w:rsidR="00332A21" w:rsidRPr="009B19D7" w:rsidRDefault="00332A21" w:rsidP="008E48AE">
            <w:pPr>
              <w:pStyle w:val="Normal6"/>
              <w:rPr>
                <w:lang w:val="sl-SI"/>
              </w:rPr>
            </w:pPr>
            <w:r w:rsidRPr="009B19D7">
              <w:rPr>
                <w:b/>
                <w:i/>
                <w:lang w:val="sl-SI"/>
              </w:rPr>
              <w:t>1.</w:t>
            </w:r>
            <w:r w:rsidRPr="009B19D7">
              <w:rPr>
                <w:b/>
                <w:i/>
                <w:lang w:val="sl-SI"/>
              </w:rPr>
              <w:tab/>
              <w:t>Kadar delavec predloži dejstva, na podlagi katerih je mogoče domnevati, da je bil izpostavljen psihosocialnim dejavnikom tveganja, povezanim z delom, in je utrpel poslabšanje zdravja, ki je skladno s tovrstno izpostavljenostjo, države članice zagotovijo, da se vzpostavi domneva, da je to poslabšanje povezano z delom.</w:t>
            </w:r>
          </w:p>
        </w:tc>
        <w:tc>
          <w:tcPr>
            <w:tcW w:w="4876" w:type="dxa"/>
          </w:tcPr>
          <w:p w14:paraId="44EEEDC7" w14:textId="77777777" w:rsidR="00332A21" w:rsidRPr="009B19D7" w:rsidRDefault="00332A21" w:rsidP="008E48AE">
            <w:pPr>
              <w:pStyle w:val="Normal6"/>
              <w:rPr>
                <w:szCs w:val="24"/>
                <w:lang w:val="sl-SI"/>
              </w:rPr>
            </w:pPr>
          </w:p>
        </w:tc>
      </w:tr>
      <w:tr w:rsidR="007262CB" w:rsidRPr="009B19D7" w14:paraId="0A0D92A2" w14:textId="77777777" w:rsidTr="008E48AE">
        <w:trPr>
          <w:jc w:val="center"/>
        </w:trPr>
        <w:tc>
          <w:tcPr>
            <w:tcW w:w="4876" w:type="dxa"/>
            <w:hideMark/>
          </w:tcPr>
          <w:p w14:paraId="26861CB5" w14:textId="77777777" w:rsidR="00332A21" w:rsidRPr="009B19D7" w:rsidRDefault="00332A21" w:rsidP="008E48AE">
            <w:pPr>
              <w:pStyle w:val="Normal6"/>
              <w:rPr>
                <w:lang w:val="sl-SI"/>
              </w:rPr>
            </w:pPr>
            <w:r w:rsidRPr="009B19D7">
              <w:rPr>
                <w:b/>
                <w:i/>
                <w:lang w:val="sl-SI"/>
              </w:rPr>
              <w:t>2.</w:t>
            </w:r>
            <w:r w:rsidRPr="009B19D7">
              <w:rPr>
                <w:b/>
                <w:i/>
                <w:lang w:val="sl-SI"/>
              </w:rPr>
              <w:tab/>
              <w:t>V takih primerih se dokazno breme prenese na delodajalca, ki dokaže, da:</w:t>
            </w:r>
          </w:p>
        </w:tc>
        <w:tc>
          <w:tcPr>
            <w:tcW w:w="4876" w:type="dxa"/>
          </w:tcPr>
          <w:p w14:paraId="02080DFF" w14:textId="77777777" w:rsidR="00332A21" w:rsidRPr="009B19D7" w:rsidRDefault="00332A21" w:rsidP="008E48AE">
            <w:pPr>
              <w:pStyle w:val="Normal6"/>
              <w:rPr>
                <w:szCs w:val="24"/>
                <w:lang w:val="sl-SI"/>
              </w:rPr>
            </w:pPr>
          </w:p>
        </w:tc>
      </w:tr>
      <w:tr w:rsidR="007262CB" w:rsidRPr="009B19D7" w14:paraId="2AA442D8" w14:textId="77777777" w:rsidTr="008E48AE">
        <w:trPr>
          <w:jc w:val="center"/>
        </w:trPr>
        <w:tc>
          <w:tcPr>
            <w:tcW w:w="4876" w:type="dxa"/>
            <w:hideMark/>
          </w:tcPr>
          <w:p w14:paraId="45BEFDA9" w14:textId="77777777" w:rsidR="00332A21" w:rsidRPr="009B19D7" w:rsidRDefault="00332A21" w:rsidP="008E48AE">
            <w:pPr>
              <w:pStyle w:val="Normal6"/>
              <w:rPr>
                <w:lang w:val="sl-SI"/>
              </w:rPr>
            </w:pPr>
            <w:r w:rsidRPr="009B19D7">
              <w:rPr>
                <w:b/>
                <w:i/>
                <w:lang w:val="sl-SI"/>
              </w:rPr>
              <w:t>(a)</w:t>
            </w:r>
            <w:r w:rsidRPr="009B19D7">
              <w:rPr>
                <w:b/>
                <w:i/>
                <w:lang w:val="sl-SI"/>
              </w:rPr>
              <w:tab/>
              <w:t>so bili sprejeti ustrezni preventivni ukrepi v skladu s to direktivo ter</w:t>
            </w:r>
          </w:p>
        </w:tc>
        <w:tc>
          <w:tcPr>
            <w:tcW w:w="4876" w:type="dxa"/>
          </w:tcPr>
          <w:p w14:paraId="4B161EB1" w14:textId="77777777" w:rsidR="00332A21" w:rsidRPr="009B19D7" w:rsidRDefault="00332A21" w:rsidP="008E48AE">
            <w:pPr>
              <w:pStyle w:val="Normal6"/>
              <w:rPr>
                <w:szCs w:val="24"/>
                <w:lang w:val="sl-SI"/>
              </w:rPr>
            </w:pPr>
          </w:p>
        </w:tc>
      </w:tr>
      <w:tr w:rsidR="007262CB" w:rsidRPr="009B19D7" w14:paraId="70BCF174" w14:textId="77777777" w:rsidTr="008E48AE">
        <w:trPr>
          <w:jc w:val="center"/>
        </w:trPr>
        <w:tc>
          <w:tcPr>
            <w:tcW w:w="4876" w:type="dxa"/>
            <w:hideMark/>
          </w:tcPr>
          <w:p w14:paraId="7AA52A70" w14:textId="77777777" w:rsidR="00332A21" w:rsidRPr="009B19D7" w:rsidRDefault="00332A21" w:rsidP="008E48AE">
            <w:pPr>
              <w:pStyle w:val="Normal6"/>
              <w:rPr>
                <w:lang w:val="sl-SI"/>
              </w:rPr>
            </w:pPr>
            <w:r w:rsidRPr="009B19D7">
              <w:rPr>
                <w:b/>
                <w:i/>
                <w:lang w:val="sl-SI"/>
              </w:rPr>
              <w:t>(b)</w:t>
            </w:r>
            <w:r w:rsidRPr="009B19D7">
              <w:rPr>
                <w:b/>
                <w:i/>
                <w:lang w:val="sl-SI"/>
              </w:rPr>
              <w:tab/>
              <w:t>poslabšanje zdravja ni povezano z delovnimi pogoji.</w:t>
            </w:r>
          </w:p>
        </w:tc>
        <w:tc>
          <w:tcPr>
            <w:tcW w:w="4876" w:type="dxa"/>
          </w:tcPr>
          <w:p w14:paraId="2D59FFF4" w14:textId="77777777" w:rsidR="00332A21" w:rsidRPr="009B19D7" w:rsidRDefault="00332A21" w:rsidP="008E48AE">
            <w:pPr>
              <w:pStyle w:val="Normal6"/>
              <w:rPr>
                <w:szCs w:val="24"/>
                <w:lang w:val="sl-SI"/>
              </w:rPr>
            </w:pPr>
          </w:p>
        </w:tc>
      </w:tr>
      <w:tr w:rsidR="007262CB" w:rsidRPr="009B19D7" w14:paraId="4B4A6B2B" w14:textId="77777777" w:rsidTr="008E48AE">
        <w:trPr>
          <w:jc w:val="center"/>
        </w:trPr>
        <w:tc>
          <w:tcPr>
            <w:tcW w:w="4876" w:type="dxa"/>
            <w:hideMark/>
          </w:tcPr>
          <w:p w14:paraId="1B87E9BA" w14:textId="77777777" w:rsidR="00332A21" w:rsidRPr="009B19D7" w:rsidRDefault="00332A21" w:rsidP="008E48AE">
            <w:pPr>
              <w:pStyle w:val="Normal6"/>
              <w:rPr>
                <w:lang w:val="sl-SI"/>
              </w:rPr>
            </w:pPr>
            <w:r w:rsidRPr="009B19D7">
              <w:rPr>
                <w:b/>
                <w:i/>
                <w:lang w:val="sl-SI"/>
              </w:rPr>
              <w:t>3.</w:t>
            </w:r>
            <w:r w:rsidRPr="009B19D7">
              <w:rPr>
                <w:b/>
                <w:i/>
                <w:lang w:val="sl-SI"/>
              </w:rPr>
              <w:tab/>
              <w:t>Države članice lahko določijo ugodnejše določbe, vključno z mehanizmi za zmanjšanje dokaznega bremena.</w:t>
            </w:r>
          </w:p>
        </w:tc>
        <w:tc>
          <w:tcPr>
            <w:tcW w:w="4876" w:type="dxa"/>
          </w:tcPr>
          <w:p w14:paraId="481E3E57" w14:textId="77777777" w:rsidR="00332A21" w:rsidRPr="009B19D7" w:rsidRDefault="00332A21" w:rsidP="008E48AE">
            <w:pPr>
              <w:pStyle w:val="Normal6"/>
              <w:rPr>
                <w:szCs w:val="24"/>
                <w:lang w:val="sl-SI"/>
              </w:rPr>
            </w:pPr>
          </w:p>
        </w:tc>
      </w:tr>
    </w:tbl>
    <w:p w14:paraId="00FE291E"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17C04DE" w14:textId="77777777" w:rsidR="00332A21" w:rsidRPr="009B19D7" w:rsidRDefault="00332A21" w:rsidP="00332A21">
      <w:r w:rsidRPr="009B19D7">
        <w:rPr>
          <w:rStyle w:val="HideTWBExt"/>
        </w:rPr>
        <w:t>&lt;/Amend&gt;</w:t>
      </w:r>
    </w:p>
    <w:p w14:paraId="7DD38F7D"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440</w:t>
      </w:r>
      <w:r w:rsidRPr="009B19D7">
        <w:rPr>
          <w:rStyle w:val="HideTWBExt"/>
          <w:b w:val="0"/>
          <w:lang w:val="sl-SI"/>
        </w:rPr>
        <w:t>&lt;/NumAm&gt;</w:t>
      </w:r>
    </w:p>
    <w:p w14:paraId="3834A7C2"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57148A94" w14:textId="77777777" w:rsidR="00332A21" w:rsidRPr="009B19D7" w:rsidRDefault="00332A21" w:rsidP="00332A21">
      <w:r w:rsidRPr="009B19D7">
        <w:rPr>
          <w:rStyle w:val="HideTWBExt"/>
        </w:rPr>
        <w:t>&lt;/RepeatBlock-By&gt;</w:t>
      </w:r>
    </w:p>
    <w:p w14:paraId="4A152615"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862D70F" w14:textId="77777777" w:rsidR="00332A21" w:rsidRPr="009B19D7" w:rsidRDefault="00332A21" w:rsidP="00332A21">
      <w:pPr>
        <w:pStyle w:val="NormalBold"/>
      </w:pPr>
      <w:r w:rsidRPr="009B19D7">
        <w:rPr>
          <w:rStyle w:val="HideTWBExt"/>
          <w:b w:val="0"/>
        </w:rPr>
        <w:t>&lt;Article&gt;</w:t>
      </w:r>
      <w:r w:rsidRPr="009B19D7">
        <w:t>Priloga I – člen 18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4D66A19" w14:textId="77777777" w:rsidTr="008E48AE">
        <w:trPr>
          <w:jc w:val="center"/>
        </w:trPr>
        <w:tc>
          <w:tcPr>
            <w:tcW w:w="9752" w:type="dxa"/>
            <w:gridSpan w:val="2"/>
          </w:tcPr>
          <w:p w14:paraId="72E135B6" w14:textId="77777777" w:rsidR="00332A21" w:rsidRPr="009B19D7" w:rsidRDefault="00332A21" w:rsidP="008E48AE">
            <w:pPr>
              <w:keepNext/>
            </w:pPr>
          </w:p>
        </w:tc>
      </w:tr>
      <w:tr w:rsidR="007262CB" w:rsidRPr="009B19D7" w14:paraId="10B02B04" w14:textId="77777777" w:rsidTr="008E48AE">
        <w:trPr>
          <w:jc w:val="center"/>
        </w:trPr>
        <w:tc>
          <w:tcPr>
            <w:tcW w:w="4876" w:type="dxa"/>
            <w:hideMark/>
          </w:tcPr>
          <w:p w14:paraId="70B118F8"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517E4C5"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F1C65ED" w14:textId="77777777" w:rsidTr="008E48AE">
        <w:trPr>
          <w:jc w:val="center"/>
        </w:trPr>
        <w:tc>
          <w:tcPr>
            <w:tcW w:w="4876" w:type="dxa"/>
            <w:hideMark/>
          </w:tcPr>
          <w:p w14:paraId="516EFCF0" w14:textId="77777777" w:rsidR="00332A21" w:rsidRPr="009B19D7" w:rsidRDefault="00332A21" w:rsidP="008E48AE">
            <w:pPr>
              <w:pStyle w:val="Normal6"/>
              <w:rPr>
                <w:lang w:val="sl-SI"/>
              </w:rPr>
            </w:pPr>
            <w:r w:rsidRPr="009B19D7">
              <w:rPr>
                <w:lang w:val="sl-SI"/>
              </w:rPr>
              <w:t>1.</w:t>
            </w:r>
            <w:r w:rsidRPr="009B19D7">
              <w:rPr>
                <w:lang w:val="sl-SI"/>
              </w:rPr>
              <w:tab/>
              <w:t xml:space="preserve">Kadar delavec predloži dejstva, na podlagi katerih je mogoče domnevati, da je bil izpostavljen psihosocialnim dejavnikom tveganja, povezanim z delom, in je utrpel poslabšanje zdravja, ki </w:t>
            </w:r>
            <w:r w:rsidRPr="009B19D7">
              <w:rPr>
                <w:b/>
                <w:i/>
                <w:lang w:val="sl-SI"/>
              </w:rPr>
              <w:t>je skladno s tovrstno izpostavljenostjo</w:t>
            </w:r>
            <w:r w:rsidRPr="009B19D7">
              <w:rPr>
                <w:lang w:val="sl-SI"/>
              </w:rPr>
              <w:t>, države članice zagotovijo, da se vzpostavi domneva, da je to poslabšanje povezano z delom.</w:t>
            </w:r>
          </w:p>
        </w:tc>
        <w:tc>
          <w:tcPr>
            <w:tcW w:w="4876" w:type="dxa"/>
            <w:hideMark/>
          </w:tcPr>
          <w:p w14:paraId="29EA5DC7" w14:textId="77777777" w:rsidR="00332A21" w:rsidRPr="009B19D7" w:rsidRDefault="00332A21" w:rsidP="008E48AE">
            <w:pPr>
              <w:pStyle w:val="Normal6"/>
              <w:rPr>
                <w:szCs w:val="24"/>
                <w:lang w:val="sl-SI"/>
              </w:rPr>
            </w:pPr>
            <w:r w:rsidRPr="009B19D7">
              <w:rPr>
                <w:lang w:val="sl-SI"/>
              </w:rPr>
              <w:t>1.</w:t>
            </w:r>
            <w:r w:rsidRPr="009B19D7">
              <w:rPr>
                <w:lang w:val="sl-SI"/>
              </w:rPr>
              <w:tab/>
              <w:t xml:space="preserve">Kadar delavec predloži dejstva, na podlagi katerih je mogoče domnevati, da je bil izpostavljen psihosocialnim dejavnikom tveganja, povezanim z delom, in je utrpel poslabšanje zdravja, ki </w:t>
            </w:r>
            <w:r w:rsidRPr="009B19D7">
              <w:rPr>
                <w:b/>
                <w:i/>
                <w:lang w:val="sl-SI"/>
              </w:rPr>
              <w:t>je posledica tovrstne izpostavljenosti</w:t>
            </w:r>
            <w:r w:rsidRPr="009B19D7">
              <w:rPr>
                <w:lang w:val="sl-SI"/>
              </w:rPr>
              <w:t>, države članice zagotovijo, da se vzpostavi domneva, da je to poslabšanje povezano z delom.</w:t>
            </w:r>
          </w:p>
        </w:tc>
      </w:tr>
    </w:tbl>
    <w:p w14:paraId="1F7EE54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22EA6C3" w14:textId="77777777" w:rsidR="00332A21" w:rsidRPr="009B19D7" w:rsidRDefault="00332A21" w:rsidP="00332A21">
      <w:r w:rsidRPr="009B19D7">
        <w:rPr>
          <w:rStyle w:val="HideTWBExt"/>
        </w:rPr>
        <w:t>&lt;/Amend&gt;</w:t>
      </w:r>
    </w:p>
    <w:p w14:paraId="32C07C1B"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441</w:t>
      </w:r>
      <w:r w:rsidRPr="009B19D7">
        <w:rPr>
          <w:rStyle w:val="HideTWBExt"/>
          <w:b w:val="0"/>
          <w:lang w:val="sl-SI"/>
        </w:rPr>
        <w:t>&lt;/NumAm&gt;</w:t>
      </w:r>
    </w:p>
    <w:p w14:paraId="1D65D58D"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66BE4F79" w14:textId="77777777" w:rsidR="00332A21" w:rsidRPr="009B19D7" w:rsidRDefault="00332A21" w:rsidP="00332A21">
      <w:r w:rsidRPr="009B19D7">
        <w:rPr>
          <w:rStyle w:val="HideTWBExt"/>
        </w:rPr>
        <w:t>&lt;/RepeatBlock-By&gt;</w:t>
      </w:r>
    </w:p>
    <w:p w14:paraId="2DFBB936"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CFD27CE" w14:textId="77777777" w:rsidR="00332A21" w:rsidRPr="009B19D7" w:rsidRDefault="00332A21" w:rsidP="00332A21">
      <w:pPr>
        <w:pStyle w:val="NormalBold"/>
      </w:pPr>
      <w:r w:rsidRPr="009B19D7">
        <w:rPr>
          <w:rStyle w:val="HideTWBExt"/>
          <w:b w:val="0"/>
        </w:rPr>
        <w:t>&lt;Article&gt;</w:t>
      </w:r>
      <w:r w:rsidRPr="009B19D7">
        <w:t>Priloga I – člen 18 – odstavek 2 – točka a</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93A91C5" w14:textId="77777777" w:rsidTr="008E48AE">
        <w:trPr>
          <w:jc w:val="center"/>
        </w:trPr>
        <w:tc>
          <w:tcPr>
            <w:tcW w:w="9752" w:type="dxa"/>
            <w:gridSpan w:val="2"/>
          </w:tcPr>
          <w:p w14:paraId="06ECE5DA" w14:textId="77777777" w:rsidR="00332A21" w:rsidRPr="009B19D7" w:rsidRDefault="00332A21" w:rsidP="008E48AE">
            <w:pPr>
              <w:keepNext/>
            </w:pPr>
          </w:p>
        </w:tc>
      </w:tr>
      <w:tr w:rsidR="007262CB" w:rsidRPr="009B19D7" w14:paraId="5BAD2FA3" w14:textId="77777777" w:rsidTr="008E48AE">
        <w:trPr>
          <w:jc w:val="center"/>
        </w:trPr>
        <w:tc>
          <w:tcPr>
            <w:tcW w:w="4876" w:type="dxa"/>
            <w:hideMark/>
          </w:tcPr>
          <w:p w14:paraId="66F70788"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2DE8EBDC"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1E7D45F" w14:textId="77777777" w:rsidTr="008E48AE">
        <w:trPr>
          <w:jc w:val="center"/>
        </w:trPr>
        <w:tc>
          <w:tcPr>
            <w:tcW w:w="4876" w:type="dxa"/>
            <w:hideMark/>
          </w:tcPr>
          <w:p w14:paraId="1E095C74" w14:textId="77777777" w:rsidR="00332A21" w:rsidRPr="009B19D7" w:rsidRDefault="00332A21" w:rsidP="008E48AE">
            <w:pPr>
              <w:pStyle w:val="Normal6"/>
              <w:rPr>
                <w:lang w:val="sl-SI"/>
              </w:rPr>
            </w:pPr>
            <w:r w:rsidRPr="009B19D7">
              <w:rPr>
                <w:lang w:val="sl-SI"/>
              </w:rPr>
              <w:t>(a)</w:t>
            </w:r>
            <w:r w:rsidRPr="009B19D7">
              <w:rPr>
                <w:lang w:val="sl-SI"/>
              </w:rPr>
              <w:tab/>
              <w:t>so bili sprejeti ustrezni preventivni ukrepi v skladu s to direktivo</w:t>
            </w:r>
            <w:r w:rsidRPr="009B19D7">
              <w:rPr>
                <w:b/>
                <w:i/>
                <w:lang w:val="sl-SI"/>
              </w:rPr>
              <w:t xml:space="preserve"> ter</w:t>
            </w:r>
          </w:p>
        </w:tc>
        <w:tc>
          <w:tcPr>
            <w:tcW w:w="4876" w:type="dxa"/>
            <w:hideMark/>
          </w:tcPr>
          <w:p w14:paraId="682C989E" w14:textId="77777777" w:rsidR="00332A21" w:rsidRPr="009B19D7" w:rsidRDefault="00332A21" w:rsidP="008E48AE">
            <w:pPr>
              <w:pStyle w:val="Normal6"/>
              <w:rPr>
                <w:szCs w:val="24"/>
                <w:lang w:val="sl-SI"/>
              </w:rPr>
            </w:pPr>
            <w:r w:rsidRPr="009B19D7">
              <w:rPr>
                <w:lang w:val="sl-SI"/>
              </w:rPr>
              <w:t>(a)</w:t>
            </w:r>
            <w:r w:rsidRPr="009B19D7">
              <w:rPr>
                <w:lang w:val="sl-SI"/>
              </w:rPr>
              <w:tab/>
              <w:t xml:space="preserve">so bili sprejeti ustrezni preventivni ukrepi </w:t>
            </w:r>
            <w:r w:rsidRPr="009B19D7">
              <w:rPr>
                <w:b/>
                <w:i/>
                <w:lang w:val="sl-SI"/>
              </w:rPr>
              <w:t>in izpolnjene vse obveznosti</w:t>
            </w:r>
            <w:r w:rsidRPr="009B19D7">
              <w:rPr>
                <w:lang w:val="sl-SI"/>
              </w:rPr>
              <w:t xml:space="preserve"> v skladu s to direktivo</w:t>
            </w:r>
            <w:r w:rsidRPr="009B19D7">
              <w:rPr>
                <w:b/>
                <w:i/>
                <w:lang w:val="sl-SI"/>
              </w:rPr>
              <w:t>.</w:t>
            </w:r>
          </w:p>
        </w:tc>
      </w:tr>
    </w:tbl>
    <w:p w14:paraId="05CAF45E"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60D61EF" w14:textId="77777777" w:rsidR="00332A21" w:rsidRPr="009B19D7" w:rsidRDefault="00332A21" w:rsidP="00332A21">
      <w:r w:rsidRPr="009B19D7">
        <w:rPr>
          <w:rStyle w:val="HideTWBExt"/>
        </w:rPr>
        <w:t>&lt;/Amend&gt;</w:t>
      </w:r>
    </w:p>
    <w:p w14:paraId="5A72F8F8"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442</w:t>
      </w:r>
      <w:r w:rsidRPr="009B19D7">
        <w:rPr>
          <w:rStyle w:val="HideTWBExt"/>
          <w:b w:val="0"/>
          <w:lang w:val="sl-SI"/>
        </w:rPr>
        <w:t>&lt;/NumAm&gt;</w:t>
      </w:r>
    </w:p>
    <w:p w14:paraId="07C6388F"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5A748018" w14:textId="77777777" w:rsidR="00332A21" w:rsidRPr="009B19D7" w:rsidRDefault="00332A21" w:rsidP="00332A21">
      <w:r w:rsidRPr="009B19D7">
        <w:rPr>
          <w:rStyle w:val="HideTWBExt"/>
        </w:rPr>
        <w:t>&lt;/RepeatBlock-By&gt;</w:t>
      </w:r>
    </w:p>
    <w:p w14:paraId="4262F0C2"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8BB2CB9" w14:textId="77777777" w:rsidR="00332A21" w:rsidRPr="009B19D7" w:rsidRDefault="00332A21" w:rsidP="00332A21">
      <w:pPr>
        <w:pStyle w:val="NormalBold"/>
      </w:pPr>
      <w:r w:rsidRPr="009B19D7">
        <w:rPr>
          <w:rStyle w:val="HideTWBExt"/>
          <w:b w:val="0"/>
        </w:rPr>
        <w:t>&lt;Article&gt;</w:t>
      </w:r>
      <w:r w:rsidRPr="009B19D7">
        <w:t>Priloga I – člen 18 – odstavek 2 – točka b</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0512B87" w14:textId="77777777" w:rsidTr="008E48AE">
        <w:trPr>
          <w:jc w:val="center"/>
        </w:trPr>
        <w:tc>
          <w:tcPr>
            <w:tcW w:w="9752" w:type="dxa"/>
            <w:gridSpan w:val="2"/>
          </w:tcPr>
          <w:p w14:paraId="6FAFA4C6" w14:textId="77777777" w:rsidR="00332A21" w:rsidRPr="009B19D7" w:rsidRDefault="00332A21" w:rsidP="008E48AE">
            <w:pPr>
              <w:keepNext/>
            </w:pPr>
          </w:p>
        </w:tc>
      </w:tr>
      <w:tr w:rsidR="007262CB" w:rsidRPr="009B19D7" w14:paraId="7AE9E480" w14:textId="77777777" w:rsidTr="008E48AE">
        <w:trPr>
          <w:jc w:val="center"/>
        </w:trPr>
        <w:tc>
          <w:tcPr>
            <w:tcW w:w="4876" w:type="dxa"/>
            <w:hideMark/>
          </w:tcPr>
          <w:p w14:paraId="04FFAD98"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FB341A3"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A3D812B" w14:textId="77777777" w:rsidTr="008E48AE">
        <w:trPr>
          <w:jc w:val="center"/>
        </w:trPr>
        <w:tc>
          <w:tcPr>
            <w:tcW w:w="4876" w:type="dxa"/>
            <w:hideMark/>
          </w:tcPr>
          <w:p w14:paraId="79EFFDFB" w14:textId="77777777" w:rsidR="00332A21" w:rsidRPr="009B19D7" w:rsidRDefault="00332A21" w:rsidP="008E48AE">
            <w:pPr>
              <w:pStyle w:val="Normal6"/>
              <w:rPr>
                <w:lang w:val="sl-SI"/>
              </w:rPr>
            </w:pPr>
            <w:r w:rsidRPr="009B19D7">
              <w:rPr>
                <w:b/>
                <w:i/>
                <w:lang w:val="sl-SI"/>
              </w:rPr>
              <w:t>(b)</w:t>
            </w:r>
            <w:r w:rsidRPr="009B19D7">
              <w:rPr>
                <w:b/>
                <w:i/>
                <w:lang w:val="sl-SI"/>
              </w:rPr>
              <w:tab/>
              <w:t>poslabšanje zdravja ni povezano z delovnimi pogoji.</w:t>
            </w:r>
          </w:p>
        </w:tc>
        <w:tc>
          <w:tcPr>
            <w:tcW w:w="4876" w:type="dxa"/>
            <w:hideMark/>
          </w:tcPr>
          <w:p w14:paraId="06EF6D37" w14:textId="77777777" w:rsidR="00332A21" w:rsidRPr="009B19D7" w:rsidRDefault="00332A21" w:rsidP="008E48AE">
            <w:pPr>
              <w:pStyle w:val="Normal6"/>
              <w:rPr>
                <w:szCs w:val="24"/>
                <w:lang w:val="sl-SI"/>
              </w:rPr>
            </w:pPr>
            <w:r w:rsidRPr="009B19D7">
              <w:rPr>
                <w:b/>
                <w:i/>
                <w:lang w:val="sl-SI"/>
              </w:rPr>
              <w:t>črtano</w:t>
            </w:r>
          </w:p>
        </w:tc>
      </w:tr>
    </w:tbl>
    <w:p w14:paraId="14910C3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B8E594C" w14:textId="77777777" w:rsidR="00332A21" w:rsidRPr="009B19D7" w:rsidRDefault="00332A21" w:rsidP="00332A21">
      <w:r w:rsidRPr="009B19D7">
        <w:rPr>
          <w:rStyle w:val="HideTWBExt"/>
        </w:rPr>
        <w:t>&lt;/Amend&gt;</w:t>
      </w:r>
    </w:p>
    <w:p w14:paraId="3F047EBE"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443</w:t>
      </w:r>
      <w:r w:rsidRPr="009B19D7">
        <w:rPr>
          <w:rStyle w:val="HideTWBExt"/>
          <w:b w:val="0"/>
          <w:lang w:val="sl-SI"/>
        </w:rPr>
        <w:t>&lt;/NumAm&gt;</w:t>
      </w:r>
    </w:p>
    <w:p w14:paraId="2A7F1977" w14:textId="77777777" w:rsidR="00332A21" w:rsidRPr="009B19D7" w:rsidRDefault="00332A21" w:rsidP="00332A21">
      <w:pPr>
        <w:pStyle w:val="NormalBold"/>
      </w:pPr>
      <w:r w:rsidRPr="009B19D7">
        <w:rPr>
          <w:rStyle w:val="HideTWBExt"/>
          <w:b w:val="0"/>
        </w:rPr>
        <w:t>&lt;RepeatBlock-By&gt;&lt;Members&gt;</w:t>
      </w:r>
      <w:r w:rsidRPr="009B19D7">
        <w:t>Margarita de la Pisa Carrión, Séverine Werbrouck, Pál Szekeres</w:t>
      </w:r>
      <w:r w:rsidRPr="009B19D7">
        <w:rPr>
          <w:rStyle w:val="HideTWBExt"/>
          <w:b w:val="0"/>
        </w:rPr>
        <w:t>&lt;/Members&gt;</w:t>
      </w:r>
    </w:p>
    <w:p w14:paraId="6900A6EC" w14:textId="77777777" w:rsidR="00332A21" w:rsidRPr="009B19D7" w:rsidRDefault="00332A21" w:rsidP="00332A21">
      <w:r w:rsidRPr="009B19D7">
        <w:rPr>
          <w:rStyle w:val="HideTWBExt"/>
        </w:rPr>
        <w:t>&lt;/RepeatBlock-By&gt;</w:t>
      </w:r>
    </w:p>
    <w:p w14:paraId="59108A84"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A9EE189" w14:textId="77777777" w:rsidR="00332A21" w:rsidRPr="009B19D7" w:rsidRDefault="00332A21" w:rsidP="00332A21">
      <w:pPr>
        <w:pStyle w:val="NormalBold"/>
      </w:pPr>
      <w:r w:rsidRPr="009B19D7">
        <w:rPr>
          <w:rStyle w:val="HideTWBExt"/>
          <w:b w:val="0"/>
        </w:rPr>
        <w:t>&lt;Article&gt;</w:t>
      </w:r>
      <w:r w:rsidRPr="009B19D7">
        <w:t>Priloga I – točka 18 – odstavek 2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1B05CDA" w14:textId="77777777" w:rsidTr="008E48AE">
        <w:trPr>
          <w:jc w:val="center"/>
        </w:trPr>
        <w:tc>
          <w:tcPr>
            <w:tcW w:w="9752" w:type="dxa"/>
            <w:gridSpan w:val="2"/>
          </w:tcPr>
          <w:p w14:paraId="6C3F4113" w14:textId="77777777" w:rsidR="00332A21" w:rsidRPr="009B19D7" w:rsidRDefault="00332A21" w:rsidP="008E48AE">
            <w:pPr>
              <w:keepNext/>
            </w:pPr>
          </w:p>
        </w:tc>
      </w:tr>
      <w:tr w:rsidR="007262CB" w:rsidRPr="009B19D7" w14:paraId="6C3CE1B9" w14:textId="77777777" w:rsidTr="008E48AE">
        <w:trPr>
          <w:jc w:val="center"/>
        </w:trPr>
        <w:tc>
          <w:tcPr>
            <w:tcW w:w="4876" w:type="dxa"/>
            <w:hideMark/>
          </w:tcPr>
          <w:p w14:paraId="75E7073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B0C91A9"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72572DD" w14:textId="77777777" w:rsidTr="008E48AE">
        <w:trPr>
          <w:jc w:val="center"/>
        </w:trPr>
        <w:tc>
          <w:tcPr>
            <w:tcW w:w="4876" w:type="dxa"/>
          </w:tcPr>
          <w:p w14:paraId="76AC7488" w14:textId="77777777" w:rsidR="00332A21" w:rsidRPr="009B19D7" w:rsidRDefault="00332A21" w:rsidP="008E48AE">
            <w:pPr>
              <w:pStyle w:val="Normal6"/>
              <w:rPr>
                <w:lang w:val="sl-SI"/>
              </w:rPr>
            </w:pPr>
          </w:p>
        </w:tc>
        <w:tc>
          <w:tcPr>
            <w:tcW w:w="4876" w:type="dxa"/>
            <w:hideMark/>
          </w:tcPr>
          <w:p w14:paraId="50FF8F33" w14:textId="77777777" w:rsidR="00332A21" w:rsidRPr="009B19D7" w:rsidRDefault="00332A21" w:rsidP="008E48AE">
            <w:pPr>
              <w:pStyle w:val="Normal6"/>
              <w:rPr>
                <w:szCs w:val="24"/>
                <w:lang w:val="sl-SI"/>
              </w:rPr>
            </w:pPr>
            <w:r w:rsidRPr="009B19D7">
              <w:rPr>
                <w:b/>
                <w:i/>
                <w:lang w:val="sl-SI"/>
              </w:rPr>
              <w:t>Države članice v skladu s svojim nacionalnim pravnim sistemom in načelom subsidiarnosti zagotovijo, da imajo delavci dostop do učinkovitih postopkov za dokazovanje povezave med poslabšanjem svojega zdravja in delom. V dokaznem postopku je treba zagotoviti pravično ravnotežje med strankami, pri čemer se je treba izogniti nesorazmernim bremenom za delodajalce, hkrati pa delavcem zagotoviti temeljno pravico do pravnega varstva brez ogrožanja konkurenčnosti delodajalcev.</w:t>
            </w:r>
          </w:p>
        </w:tc>
      </w:tr>
    </w:tbl>
    <w:p w14:paraId="72B4723B"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F8F3BA5" w14:textId="77777777" w:rsidR="00332A21" w:rsidRPr="009B19D7" w:rsidRDefault="00332A21" w:rsidP="00332A21">
      <w:r w:rsidRPr="009B19D7">
        <w:rPr>
          <w:rStyle w:val="HideTWBExt"/>
        </w:rPr>
        <w:t>&lt;/Amend&gt;</w:t>
      </w:r>
    </w:p>
    <w:p w14:paraId="04EFE650"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444</w:t>
      </w:r>
      <w:r w:rsidRPr="009B19D7">
        <w:rPr>
          <w:rStyle w:val="HideTWBExt"/>
          <w:b w:val="0"/>
          <w:lang w:val="sl-SI"/>
        </w:rPr>
        <w:t>&lt;/NumAm&gt;</w:t>
      </w:r>
    </w:p>
    <w:p w14:paraId="0263357A"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33073574" w14:textId="77777777" w:rsidR="00332A21" w:rsidRPr="009B19D7" w:rsidRDefault="00332A21" w:rsidP="00332A21">
      <w:r w:rsidRPr="009B19D7">
        <w:rPr>
          <w:rStyle w:val="HideTWBExt"/>
        </w:rPr>
        <w:t>&lt;/RepeatBlock-By&gt;</w:t>
      </w:r>
    </w:p>
    <w:p w14:paraId="369A7C75"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FA572C3" w14:textId="77777777" w:rsidR="00332A21" w:rsidRPr="009B19D7" w:rsidRDefault="00332A21" w:rsidP="00332A21">
      <w:pPr>
        <w:pStyle w:val="NormalBold"/>
      </w:pPr>
      <w:r w:rsidRPr="009B19D7">
        <w:rPr>
          <w:rStyle w:val="HideTWBExt"/>
          <w:b w:val="0"/>
        </w:rPr>
        <w:t>&lt;Article&gt;</w:t>
      </w:r>
      <w:r w:rsidRPr="009B19D7">
        <w:t>Priloga I – točka 19 – odstavek 1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7118F85" w14:textId="77777777" w:rsidTr="008E48AE">
        <w:trPr>
          <w:jc w:val="center"/>
        </w:trPr>
        <w:tc>
          <w:tcPr>
            <w:tcW w:w="9752" w:type="dxa"/>
            <w:gridSpan w:val="2"/>
          </w:tcPr>
          <w:p w14:paraId="69309002" w14:textId="77777777" w:rsidR="00332A21" w:rsidRPr="009B19D7" w:rsidRDefault="00332A21" w:rsidP="008E48AE">
            <w:pPr>
              <w:keepNext/>
            </w:pPr>
          </w:p>
        </w:tc>
      </w:tr>
      <w:tr w:rsidR="007262CB" w:rsidRPr="009B19D7" w14:paraId="6DED27F3" w14:textId="77777777" w:rsidTr="008E48AE">
        <w:trPr>
          <w:jc w:val="center"/>
        </w:trPr>
        <w:tc>
          <w:tcPr>
            <w:tcW w:w="4876" w:type="dxa"/>
            <w:hideMark/>
          </w:tcPr>
          <w:p w14:paraId="47BB9F48"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3DA6F51"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C305FD7" w14:textId="77777777" w:rsidTr="008E48AE">
        <w:trPr>
          <w:jc w:val="center"/>
        </w:trPr>
        <w:tc>
          <w:tcPr>
            <w:tcW w:w="4876" w:type="dxa"/>
          </w:tcPr>
          <w:p w14:paraId="3E2297F4" w14:textId="77777777" w:rsidR="00332A21" w:rsidRPr="009B19D7" w:rsidRDefault="00332A21" w:rsidP="008E48AE">
            <w:pPr>
              <w:pStyle w:val="Normal6"/>
              <w:rPr>
                <w:lang w:val="sl-SI"/>
              </w:rPr>
            </w:pPr>
          </w:p>
        </w:tc>
        <w:tc>
          <w:tcPr>
            <w:tcW w:w="4876" w:type="dxa"/>
            <w:hideMark/>
          </w:tcPr>
          <w:p w14:paraId="502C3D16" w14:textId="77777777" w:rsidR="00332A21" w:rsidRPr="009B19D7" w:rsidRDefault="00332A21" w:rsidP="008E48AE">
            <w:pPr>
              <w:pStyle w:val="Normal6"/>
              <w:rPr>
                <w:szCs w:val="24"/>
                <w:lang w:val="sl-SI"/>
              </w:rPr>
            </w:pPr>
            <w:r w:rsidRPr="009B19D7">
              <w:rPr>
                <w:b/>
                <w:i/>
                <w:lang w:val="sl-SI"/>
              </w:rPr>
              <w:t>Države članice poskrbijo za učinkovito zbiranje podatkov za namene spremljanja trendov na področju psihosocialnih tveganj, povezanih z delom, v skladu z obveznostmi iz poglavja II. Podatki se pripravijo v skladu z Uredbo (EU) 2016/679 in se redno sporočajo institucijam, navedenim v prejšnjem odstavku.</w:t>
            </w:r>
          </w:p>
        </w:tc>
      </w:tr>
    </w:tbl>
    <w:p w14:paraId="76D995B1"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1450984C" w14:textId="77777777" w:rsidR="00332A21" w:rsidRPr="009B19D7" w:rsidRDefault="00332A21" w:rsidP="00332A21">
      <w:r w:rsidRPr="009B19D7">
        <w:rPr>
          <w:rStyle w:val="HideTWBExt"/>
        </w:rPr>
        <w:t>&lt;/Amend&gt;</w:t>
      </w:r>
    </w:p>
    <w:p w14:paraId="72EF4BC9"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445</w:t>
      </w:r>
      <w:r w:rsidRPr="009B19D7">
        <w:rPr>
          <w:rStyle w:val="HideTWBExt"/>
          <w:b w:val="0"/>
          <w:lang w:val="sl-SI"/>
        </w:rPr>
        <w:t>&lt;/NumAm&gt;</w:t>
      </w:r>
    </w:p>
    <w:p w14:paraId="613B565A" w14:textId="77777777" w:rsidR="00332A21" w:rsidRPr="009B19D7" w:rsidRDefault="00332A21" w:rsidP="00332A21">
      <w:pPr>
        <w:pStyle w:val="NormalBold"/>
      </w:pPr>
      <w:r w:rsidRPr="009B19D7">
        <w:rPr>
          <w:rStyle w:val="HideTWBExt"/>
          <w:b w:val="0"/>
        </w:rPr>
        <w:t>&lt;RepeatBlock-By&gt;&lt;Members&gt;</w:t>
      </w:r>
      <w:r w:rsidRPr="009B19D7">
        <w:t>Irena Joveva</w:t>
      </w:r>
      <w:r w:rsidRPr="009B19D7">
        <w:rPr>
          <w:rStyle w:val="HideTWBExt"/>
          <w:b w:val="0"/>
        </w:rPr>
        <w:t>&lt;/Members&gt;</w:t>
      </w:r>
    </w:p>
    <w:p w14:paraId="3C6CB01C" w14:textId="77777777" w:rsidR="00332A21" w:rsidRPr="009B19D7" w:rsidRDefault="00332A21" w:rsidP="00332A21">
      <w:r w:rsidRPr="009B19D7">
        <w:rPr>
          <w:rStyle w:val="HideTWBExt"/>
        </w:rPr>
        <w:t>&lt;/RepeatBlock-By&gt;</w:t>
      </w:r>
    </w:p>
    <w:p w14:paraId="30ACEDDA"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52D8934" w14:textId="77777777" w:rsidR="00332A21" w:rsidRPr="009B19D7" w:rsidRDefault="00332A21" w:rsidP="00332A21">
      <w:pPr>
        <w:pStyle w:val="NormalBold"/>
      </w:pPr>
      <w:r w:rsidRPr="009B19D7">
        <w:rPr>
          <w:rStyle w:val="HideTWBExt"/>
          <w:b w:val="0"/>
        </w:rPr>
        <w:t>&lt;Article&gt;</w:t>
      </w:r>
      <w:r w:rsidRPr="009B19D7">
        <w:t>Priloga I – člen 19– odstavek 1 b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9924956" w14:textId="77777777" w:rsidTr="008E48AE">
        <w:trPr>
          <w:jc w:val="center"/>
        </w:trPr>
        <w:tc>
          <w:tcPr>
            <w:tcW w:w="9752" w:type="dxa"/>
            <w:gridSpan w:val="2"/>
          </w:tcPr>
          <w:p w14:paraId="6EF574E4" w14:textId="77777777" w:rsidR="00332A21" w:rsidRPr="009B19D7" w:rsidRDefault="00332A21" w:rsidP="008E48AE">
            <w:pPr>
              <w:keepNext/>
            </w:pPr>
          </w:p>
        </w:tc>
      </w:tr>
      <w:tr w:rsidR="007262CB" w:rsidRPr="009B19D7" w14:paraId="5AFDA13C" w14:textId="77777777" w:rsidTr="008E48AE">
        <w:trPr>
          <w:jc w:val="center"/>
        </w:trPr>
        <w:tc>
          <w:tcPr>
            <w:tcW w:w="4876" w:type="dxa"/>
            <w:hideMark/>
          </w:tcPr>
          <w:p w14:paraId="5C14417B"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020F257"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8B87731" w14:textId="77777777" w:rsidTr="008E48AE">
        <w:trPr>
          <w:jc w:val="center"/>
        </w:trPr>
        <w:tc>
          <w:tcPr>
            <w:tcW w:w="4876" w:type="dxa"/>
          </w:tcPr>
          <w:p w14:paraId="4F1F6C63" w14:textId="77777777" w:rsidR="00332A21" w:rsidRPr="009B19D7" w:rsidRDefault="00332A21" w:rsidP="008E48AE">
            <w:pPr>
              <w:pStyle w:val="Normal6"/>
              <w:rPr>
                <w:lang w:val="sl-SI"/>
              </w:rPr>
            </w:pPr>
          </w:p>
        </w:tc>
        <w:tc>
          <w:tcPr>
            <w:tcW w:w="4876" w:type="dxa"/>
            <w:hideMark/>
          </w:tcPr>
          <w:p w14:paraId="038DF9E5" w14:textId="77777777" w:rsidR="00332A21" w:rsidRPr="009B19D7" w:rsidRDefault="00332A21" w:rsidP="008E48AE">
            <w:pPr>
              <w:pStyle w:val="Normal6"/>
              <w:rPr>
                <w:szCs w:val="24"/>
                <w:lang w:val="sl-SI"/>
              </w:rPr>
            </w:pPr>
            <w:r w:rsidRPr="009B19D7">
              <w:rPr>
                <w:b/>
                <w:i/>
                <w:lang w:val="sl-SI"/>
              </w:rPr>
              <w:t>Države članice spodbujajo dejavno vključevanje deležnikov, zlasti socialnih partnerjev, v zbiranje podatkov o psihosocialnih tveganjih, povezanih z delom, ter spremljanje teh podatkov in učinkovitosti nadaljnjih ukrepov na nacionalni ravni.</w:t>
            </w:r>
          </w:p>
        </w:tc>
      </w:tr>
    </w:tbl>
    <w:p w14:paraId="57C18B0F"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700ACD2" w14:textId="77777777" w:rsidR="00332A21" w:rsidRPr="009B19D7" w:rsidRDefault="00332A21" w:rsidP="00332A21">
      <w:r w:rsidRPr="009B19D7">
        <w:rPr>
          <w:rStyle w:val="HideTWBExt"/>
        </w:rPr>
        <w:t>&lt;/Amend&gt;</w:t>
      </w:r>
    </w:p>
    <w:p w14:paraId="2FF2BD1F"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446</w:t>
      </w:r>
      <w:r w:rsidRPr="009B19D7">
        <w:rPr>
          <w:rStyle w:val="HideTWBExt"/>
          <w:b w:val="0"/>
          <w:lang w:val="sl-SI"/>
        </w:rPr>
        <w:t>&lt;/NumAm&gt;</w:t>
      </w:r>
    </w:p>
    <w:p w14:paraId="0E4E1705" w14:textId="77777777" w:rsidR="00332A21" w:rsidRPr="009B19D7" w:rsidRDefault="00332A21" w:rsidP="00332A21">
      <w:pPr>
        <w:pStyle w:val="NormalBold"/>
      </w:pPr>
      <w:r w:rsidRPr="009B19D7">
        <w:rPr>
          <w:rStyle w:val="HideTWBExt"/>
          <w:b w:val="0"/>
        </w:rPr>
        <w:t>&lt;RepeatBlock-By&gt;&lt;Members&gt;</w:t>
      </w:r>
      <w:r w:rsidRPr="009B19D7">
        <w:t>Maria Zacharia</w:t>
      </w:r>
      <w:r w:rsidRPr="009B19D7">
        <w:rPr>
          <w:rStyle w:val="HideTWBExt"/>
          <w:b w:val="0"/>
        </w:rPr>
        <w:t>&lt;/Members&gt;</w:t>
      </w:r>
    </w:p>
    <w:p w14:paraId="64D5DC9A" w14:textId="77777777" w:rsidR="00332A21" w:rsidRPr="009B19D7" w:rsidRDefault="00332A21" w:rsidP="00332A21">
      <w:r w:rsidRPr="009B19D7">
        <w:rPr>
          <w:rStyle w:val="HideTWBExt"/>
        </w:rPr>
        <w:t>&lt;/RepeatBlock-By&gt;</w:t>
      </w:r>
    </w:p>
    <w:p w14:paraId="7B7CEC37"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27EE5E2" w14:textId="77777777" w:rsidR="00332A21" w:rsidRPr="009B19D7" w:rsidRDefault="00332A21" w:rsidP="00332A21">
      <w:pPr>
        <w:pStyle w:val="NormalBold"/>
      </w:pPr>
      <w:r w:rsidRPr="009B19D7">
        <w:rPr>
          <w:rStyle w:val="HideTWBExt"/>
          <w:b w:val="0"/>
        </w:rPr>
        <w:t>&lt;Article&gt;</w:t>
      </w:r>
      <w:r w:rsidRPr="009B19D7">
        <w:t>Priloga I – člen 20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1C29668" w14:textId="77777777" w:rsidTr="008E48AE">
        <w:trPr>
          <w:jc w:val="center"/>
        </w:trPr>
        <w:tc>
          <w:tcPr>
            <w:tcW w:w="9752" w:type="dxa"/>
            <w:gridSpan w:val="2"/>
          </w:tcPr>
          <w:p w14:paraId="5945B1CB" w14:textId="77777777" w:rsidR="00332A21" w:rsidRPr="009B19D7" w:rsidRDefault="00332A21" w:rsidP="008E48AE">
            <w:pPr>
              <w:keepNext/>
            </w:pPr>
          </w:p>
        </w:tc>
      </w:tr>
      <w:tr w:rsidR="007262CB" w:rsidRPr="009B19D7" w14:paraId="01C63F4F" w14:textId="77777777" w:rsidTr="008E48AE">
        <w:trPr>
          <w:jc w:val="center"/>
        </w:trPr>
        <w:tc>
          <w:tcPr>
            <w:tcW w:w="4876" w:type="dxa"/>
            <w:hideMark/>
          </w:tcPr>
          <w:p w14:paraId="01110693"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535F35F"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EF3EBA7" w14:textId="77777777" w:rsidTr="008E48AE">
        <w:trPr>
          <w:jc w:val="center"/>
        </w:trPr>
        <w:tc>
          <w:tcPr>
            <w:tcW w:w="4876" w:type="dxa"/>
            <w:hideMark/>
          </w:tcPr>
          <w:p w14:paraId="2D7776BA" w14:textId="77777777" w:rsidR="00332A21" w:rsidRPr="009B19D7" w:rsidRDefault="00332A21" w:rsidP="008E48AE">
            <w:pPr>
              <w:pStyle w:val="Normal6"/>
              <w:rPr>
                <w:lang w:val="sl-SI"/>
              </w:rPr>
            </w:pPr>
            <w:r w:rsidRPr="009B19D7">
              <w:rPr>
                <w:lang w:val="sl-SI"/>
              </w:rPr>
              <w:t>Države članice določijo pravila o sankcijah, ki se uporabljajo za kršitve nacionalnih predpisov, sprejetih v skladu s to direktivo, in sprejmejo vse potrebne ukrepe za zagotovitev njihovega izvajanja. Te sankcije morajo biti učinkovite, sorazmerne in odvračilne. Države članice o teh pravilih in teh ukrepih brez odlašanja uradno obvestijo Komisijo in jo brez odlašanja uradno obvestijo o vsakršni naknadni spremembi, ki nanje vpliva.</w:t>
            </w:r>
          </w:p>
        </w:tc>
        <w:tc>
          <w:tcPr>
            <w:tcW w:w="4876" w:type="dxa"/>
            <w:hideMark/>
          </w:tcPr>
          <w:p w14:paraId="5B127A8A" w14:textId="77777777" w:rsidR="00332A21" w:rsidRPr="009B19D7" w:rsidRDefault="00332A21" w:rsidP="008E48AE">
            <w:pPr>
              <w:pStyle w:val="Normal6"/>
              <w:rPr>
                <w:szCs w:val="24"/>
                <w:lang w:val="sl-SI"/>
              </w:rPr>
            </w:pPr>
            <w:r w:rsidRPr="009B19D7">
              <w:rPr>
                <w:lang w:val="sl-SI"/>
              </w:rPr>
              <w:t xml:space="preserve">Države članice določijo pravila o sankcijah, ki se uporabljajo za kršitve nacionalnih predpisov, sprejetih v skladu s to direktivo, in sprejmejo vse potrebne ukrepe za zagotovitev njihovega izvajanja. Te sankcije morajo biti učinkovite, sorazmerne in odvračilne. Države članice o teh pravilih in teh ukrepih brez odlašanja uradno obvestijo Komisijo in jo brez odlašanja uradno obvestijo o vsakršni naknadni spremembi, ki nanje vpliva. </w:t>
            </w:r>
            <w:r w:rsidRPr="009B19D7">
              <w:rPr>
                <w:b/>
                <w:i/>
                <w:lang w:val="sl-SI"/>
              </w:rPr>
              <w:t>Sankcije vključujejo upravne globe, sorazmerne s prometom podjetja, ter možnost kazenskih sankcij v primeru hudih kršitev.</w:t>
            </w:r>
          </w:p>
        </w:tc>
      </w:tr>
    </w:tbl>
    <w:p w14:paraId="1EA4589C" w14:textId="77777777" w:rsidR="00332A21" w:rsidRPr="009B19D7" w:rsidRDefault="00332A21" w:rsidP="00332A21">
      <w:pPr>
        <w:pStyle w:val="Olang"/>
        <w:rPr>
          <w:noProof w:val="0"/>
          <w:lang w:val="sl-SI"/>
        </w:rPr>
      </w:pPr>
      <w:r w:rsidRPr="009B19D7">
        <w:rPr>
          <w:noProof w:val="0"/>
          <w:lang w:val="sl-SI"/>
        </w:rPr>
        <w:t xml:space="preserve">Or. </w:t>
      </w:r>
      <w:r w:rsidRPr="009B19D7">
        <w:rPr>
          <w:rStyle w:val="HideTWBExt"/>
          <w:lang w:val="sl-SI"/>
        </w:rPr>
        <w:t>&lt;Original&gt;</w:t>
      </w:r>
      <w:r w:rsidRPr="009B19D7">
        <w:rPr>
          <w:rStyle w:val="HideTWBInt"/>
          <w:lang w:val="sl-SI"/>
        </w:rPr>
        <w:t>{EL}</w:t>
      </w:r>
      <w:r w:rsidRPr="009B19D7">
        <w:rPr>
          <w:noProof w:val="0"/>
          <w:lang w:val="sl-SI"/>
        </w:rPr>
        <w:t>el</w:t>
      </w:r>
      <w:r w:rsidRPr="009B19D7">
        <w:rPr>
          <w:rStyle w:val="HideTWBExt"/>
          <w:lang w:val="sl-SI"/>
        </w:rPr>
        <w:t>&lt;/Original&gt;</w:t>
      </w:r>
    </w:p>
    <w:p w14:paraId="21E824BA" w14:textId="77777777" w:rsidR="00332A21" w:rsidRPr="009B19D7" w:rsidRDefault="00332A21" w:rsidP="00332A21">
      <w:r w:rsidRPr="009B19D7">
        <w:rPr>
          <w:rStyle w:val="HideTWBExt"/>
        </w:rPr>
        <w:t>&lt;/Amend&gt;</w:t>
      </w:r>
    </w:p>
    <w:p w14:paraId="61D5B50E"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447</w:t>
      </w:r>
      <w:r w:rsidRPr="009B19D7">
        <w:rPr>
          <w:rStyle w:val="HideTWBExt"/>
          <w:b w:val="0"/>
          <w:lang w:val="sl-SI"/>
        </w:rPr>
        <w:t>&lt;/NumAm&gt;</w:t>
      </w:r>
    </w:p>
    <w:p w14:paraId="5E8FD0D9" w14:textId="77777777" w:rsidR="00332A21" w:rsidRPr="009B19D7" w:rsidRDefault="00332A21" w:rsidP="00332A21">
      <w:pPr>
        <w:pStyle w:val="NormalBold"/>
      </w:pPr>
      <w:r w:rsidRPr="009B19D7">
        <w:rPr>
          <w:rStyle w:val="HideTWBExt"/>
          <w:b w:val="0"/>
        </w:rPr>
        <w:t>&lt;RepeatBlock-By&gt;&lt;Members&gt;</w:t>
      </w:r>
      <w:r w:rsidRPr="009B19D7">
        <w:t>Mariateresa Vivaldini, Elena Donazzan, Lara Magoni, Chiara Gemma, Geadis Geadi, Marlena Maląg</w:t>
      </w:r>
      <w:r w:rsidRPr="009B19D7">
        <w:rPr>
          <w:rStyle w:val="HideTWBExt"/>
          <w:b w:val="0"/>
        </w:rPr>
        <w:t>&lt;/Members&gt;</w:t>
      </w:r>
    </w:p>
    <w:p w14:paraId="4E4BEAD9" w14:textId="77777777" w:rsidR="00332A21" w:rsidRPr="009B19D7" w:rsidRDefault="00332A21" w:rsidP="00332A21">
      <w:r w:rsidRPr="009B19D7">
        <w:rPr>
          <w:rStyle w:val="HideTWBExt"/>
        </w:rPr>
        <w:t>&lt;/RepeatBlock-By&gt;</w:t>
      </w:r>
    </w:p>
    <w:p w14:paraId="517D74C0"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4F4D57F" w14:textId="77777777" w:rsidR="00332A21" w:rsidRPr="009B19D7" w:rsidRDefault="00332A21" w:rsidP="00332A21">
      <w:pPr>
        <w:pStyle w:val="NormalBold"/>
      </w:pPr>
      <w:r w:rsidRPr="009B19D7">
        <w:rPr>
          <w:rStyle w:val="HideTWBExt"/>
          <w:b w:val="0"/>
        </w:rPr>
        <w:t>&lt;Article&gt;</w:t>
      </w:r>
      <w:r w:rsidRPr="009B19D7">
        <w:t>Priloga I – člen 20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2CE754E" w14:textId="77777777" w:rsidTr="008E48AE">
        <w:trPr>
          <w:jc w:val="center"/>
        </w:trPr>
        <w:tc>
          <w:tcPr>
            <w:tcW w:w="9752" w:type="dxa"/>
            <w:gridSpan w:val="2"/>
          </w:tcPr>
          <w:p w14:paraId="4FAF4A9E" w14:textId="77777777" w:rsidR="00332A21" w:rsidRPr="009B19D7" w:rsidRDefault="00332A21" w:rsidP="008E48AE">
            <w:pPr>
              <w:keepNext/>
            </w:pPr>
          </w:p>
        </w:tc>
      </w:tr>
      <w:tr w:rsidR="007262CB" w:rsidRPr="009B19D7" w14:paraId="22B26270" w14:textId="77777777" w:rsidTr="008E48AE">
        <w:trPr>
          <w:jc w:val="center"/>
        </w:trPr>
        <w:tc>
          <w:tcPr>
            <w:tcW w:w="4876" w:type="dxa"/>
            <w:hideMark/>
          </w:tcPr>
          <w:p w14:paraId="1576E603"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D62CF2B"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83AB811" w14:textId="77777777" w:rsidTr="008E48AE">
        <w:trPr>
          <w:jc w:val="center"/>
        </w:trPr>
        <w:tc>
          <w:tcPr>
            <w:tcW w:w="4876" w:type="dxa"/>
            <w:hideMark/>
          </w:tcPr>
          <w:p w14:paraId="307736E8" w14:textId="77777777" w:rsidR="00332A21" w:rsidRPr="009B19D7" w:rsidRDefault="00332A21" w:rsidP="008E48AE">
            <w:pPr>
              <w:pStyle w:val="Normal6"/>
              <w:rPr>
                <w:lang w:val="sl-SI"/>
              </w:rPr>
            </w:pPr>
            <w:r w:rsidRPr="009B19D7">
              <w:rPr>
                <w:lang w:val="sl-SI"/>
              </w:rPr>
              <w:t>Države članice določijo pravila o sankcijah, ki se uporabljajo za kršitve nacionalnih predpisov, sprejetih v skladu s to direktivo, in sprejmejo vse potrebne ukrepe za zagotovitev njihovega izvajanja. Te sankcije morajo biti učinkovite, sorazmerne in odvračilne. Države članice o teh pravilih in teh ukrepih brez odlašanja uradno obvestijo Komisijo in jo brez odlašanja uradno obvestijo o vsakršni naknadni spremembi, ki nanje vpliva.</w:t>
            </w:r>
          </w:p>
        </w:tc>
        <w:tc>
          <w:tcPr>
            <w:tcW w:w="4876" w:type="dxa"/>
            <w:hideMark/>
          </w:tcPr>
          <w:p w14:paraId="68824269" w14:textId="77777777" w:rsidR="00332A21" w:rsidRPr="009B19D7" w:rsidRDefault="00332A21" w:rsidP="008E48AE">
            <w:pPr>
              <w:pStyle w:val="Normal6"/>
              <w:rPr>
                <w:szCs w:val="24"/>
                <w:lang w:val="sl-SI"/>
              </w:rPr>
            </w:pPr>
            <w:r w:rsidRPr="009B19D7">
              <w:rPr>
                <w:lang w:val="sl-SI"/>
              </w:rPr>
              <w:t xml:space="preserve">Države članice </w:t>
            </w:r>
            <w:r w:rsidRPr="009B19D7">
              <w:rPr>
                <w:b/>
                <w:i/>
                <w:lang w:val="sl-SI"/>
              </w:rPr>
              <w:t>ob upoštevanju sorazmernosti ter vpliva na mala in srednja podjetja</w:t>
            </w:r>
            <w:r w:rsidRPr="009B19D7">
              <w:rPr>
                <w:lang w:val="sl-SI"/>
              </w:rPr>
              <w:t xml:space="preserve"> določijo pravila o sankcijah, ki se uporabljajo za kršitve nacionalnih predpisov, sprejetih v skladu s to direktivo, in sprejmejo vse potrebne ukrepe za zagotovitev njihovega izvajanja. Te sankcije morajo biti učinkovite, sorazmerne in odvračilne. Države članice o teh pravilih in teh ukrepih brez odlašanja uradno obvestijo Komisijo in jo brez odlašanja uradno obvestijo o vsakršni naknadni spremembi, ki nanje vpliva.</w:t>
            </w:r>
          </w:p>
        </w:tc>
      </w:tr>
    </w:tbl>
    <w:p w14:paraId="2FB46308"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647F13D" w14:textId="77777777" w:rsidR="00332A21" w:rsidRPr="009B19D7" w:rsidRDefault="00332A21" w:rsidP="00332A21">
      <w:r w:rsidRPr="009B19D7">
        <w:rPr>
          <w:rStyle w:val="HideTWBExt"/>
        </w:rPr>
        <w:t>&lt;/Amend&gt;</w:t>
      </w:r>
    </w:p>
    <w:p w14:paraId="00FE8802"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448</w:t>
      </w:r>
      <w:r w:rsidRPr="009B19D7">
        <w:rPr>
          <w:rStyle w:val="HideTWBExt"/>
          <w:b w:val="0"/>
          <w:lang w:val="sl-SI"/>
        </w:rPr>
        <w:t>&lt;/NumAm&gt;</w:t>
      </w:r>
    </w:p>
    <w:p w14:paraId="3FB455D8" w14:textId="77777777" w:rsidR="00332A21" w:rsidRPr="009B19D7" w:rsidRDefault="00332A21" w:rsidP="00332A21">
      <w:pPr>
        <w:pStyle w:val="NormalBold"/>
      </w:pPr>
      <w:r w:rsidRPr="009B19D7">
        <w:rPr>
          <w:rStyle w:val="HideTWBExt"/>
          <w:b w:val="0"/>
        </w:rPr>
        <w:t>&lt;RepeatBlock-By&gt;&lt;Members&gt;</w:t>
      </w:r>
      <w:r w:rsidRPr="009B19D7">
        <w:t>Maria Zacharia</w:t>
      </w:r>
      <w:r w:rsidRPr="009B19D7">
        <w:rPr>
          <w:rStyle w:val="HideTWBExt"/>
          <w:b w:val="0"/>
        </w:rPr>
        <w:t>&lt;/Members&gt;</w:t>
      </w:r>
    </w:p>
    <w:p w14:paraId="044E2441" w14:textId="77777777" w:rsidR="00332A21" w:rsidRPr="009B19D7" w:rsidRDefault="00332A21" w:rsidP="00332A21">
      <w:r w:rsidRPr="009B19D7">
        <w:rPr>
          <w:rStyle w:val="HideTWBExt"/>
        </w:rPr>
        <w:t>&lt;/RepeatBlock-By&gt;</w:t>
      </w:r>
    </w:p>
    <w:p w14:paraId="44D175F4"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2A6EF27" w14:textId="77777777" w:rsidR="00332A21" w:rsidRPr="009B19D7" w:rsidRDefault="00332A21" w:rsidP="00332A21">
      <w:pPr>
        <w:pStyle w:val="NormalBold"/>
      </w:pPr>
      <w:r w:rsidRPr="009B19D7">
        <w:rPr>
          <w:rStyle w:val="HideTWBExt"/>
          <w:b w:val="0"/>
        </w:rPr>
        <w:t>&lt;Article&gt;</w:t>
      </w:r>
      <w:r w:rsidRPr="009B19D7">
        <w:t>Priloga I – člen 22 – odstavek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9FC8418" w14:textId="77777777" w:rsidTr="008E48AE">
        <w:trPr>
          <w:jc w:val="center"/>
        </w:trPr>
        <w:tc>
          <w:tcPr>
            <w:tcW w:w="9752" w:type="dxa"/>
            <w:gridSpan w:val="2"/>
          </w:tcPr>
          <w:p w14:paraId="49317905" w14:textId="77777777" w:rsidR="00332A21" w:rsidRPr="009B19D7" w:rsidRDefault="00332A21" w:rsidP="008E48AE">
            <w:pPr>
              <w:keepNext/>
            </w:pPr>
          </w:p>
        </w:tc>
      </w:tr>
      <w:tr w:rsidR="007262CB" w:rsidRPr="009B19D7" w14:paraId="7AFF184A" w14:textId="77777777" w:rsidTr="008E48AE">
        <w:trPr>
          <w:jc w:val="center"/>
        </w:trPr>
        <w:tc>
          <w:tcPr>
            <w:tcW w:w="4876" w:type="dxa"/>
            <w:hideMark/>
          </w:tcPr>
          <w:p w14:paraId="376446F0"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D024433"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C45609E" w14:textId="77777777" w:rsidTr="008E48AE">
        <w:trPr>
          <w:jc w:val="center"/>
        </w:trPr>
        <w:tc>
          <w:tcPr>
            <w:tcW w:w="4876" w:type="dxa"/>
            <w:hideMark/>
          </w:tcPr>
          <w:p w14:paraId="2753BED4" w14:textId="77777777" w:rsidR="00332A21" w:rsidRPr="009B19D7" w:rsidRDefault="00332A21" w:rsidP="008E48AE">
            <w:pPr>
              <w:pStyle w:val="Normal6"/>
              <w:rPr>
                <w:lang w:val="sl-SI"/>
              </w:rPr>
            </w:pPr>
            <w:r w:rsidRPr="009B19D7">
              <w:rPr>
                <w:lang w:val="sl-SI"/>
              </w:rPr>
              <w:t>1.</w:t>
            </w:r>
            <w:r w:rsidRPr="009B19D7">
              <w:rPr>
                <w:lang w:val="sl-SI"/>
              </w:rPr>
              <w:tab/>
              <w:t>Države članice v skladu s svojim nacionalnim pravom in prakso sprejmejo ustrezne ukrepe, s katerimi zagotovijo učinkovito vključevanje socialnih partnerjev ter spodbujajo in krepijo socialni dialog z namenom izvajanja te direktive.</w:t>
            </w:r>
          </w:p>
        </w:tc>
        <w:tc>
          <w:tcPr>
            <w:tcW w:w="4876" w:type="dxa"/>
            <w:hideMark/>
          </w:tcPr>
          <w:p w14:paraId="52CC8CE0" w14:textId="77777777" w:rsidR="00332A21" w:rsidRPr="009B19D7" w:rsidRDefault="00332A21" w:rsidP="008E48AE">
            <w:pPr>
              <w:pStyle w:val="Normal6"/>
              <w:rPr>
                <w:szCs w:val="24"/>
                <w:lang w:val="sl-SI"/>
              </w:rPr>
            </w:pPr>
            <w:r w:rsidRPr="009B19D7">
              <w:rPr>
                <w:lang w:val="sl-SI"/>
              </w:rPr>
              <w:t>1.</w:t>
            </w:r>
            <w:r w:rsidRPr="009B19D7">
              <w:rPr>
                <w:lang w:val="sl-SI"/>
              </w:rPr>
              <w:tab/>
              <w:t>Države članice v skladu s svojim nacionalnim pravom in prakso sprejmejo ustrezne ukrepe, s katerimi zagotovijo učinkovito vključevanje socialnih partnerjev ter spodbujajo in krepijo socialni dialog z namenom izvajanja te direktive</w:t>
            </w:r>
            <w:r w:rsidRPr="009B19D7">
              <w:rPr>
                <w:b/>
                <w:i/>
                <w:lang w:val="sl-SI"/>
              </w:rPr>
              <w:t>, da bi dosegle visoko raven pokritosti s kolektivnimi pogajanji</w:t>
            </w:r>
            <w:r w:rsidRPr="009B19D7">
              <w:rPr>
                <w:lang w:val="sl-SI"/>
              </w:rPr>
              <w:t>.</w:t>
            </w:r>
          </w:p>
        </w:tc>
      </w:tr>
    </w:tbl>
    <w:p w14:paraId="5C984ECF" w14:textId="77777777" w:rsidR="00332A21" w:rsidRPr="009B19D7" w:rsidRDefault="00332A21" w:rsidP="00332A21">
      <w:pPr>
        <w:pStyle w:val="Olang"/>
        <w:rPr>
          <w:noProof w:val="0"/>
          <w:lang w:val="sl-SI"/>
        </w:rPr>
      </w:pPr>
      <w:r w:rsidRPr="009B19D7">
        <w:rPr>
          <w:noProof w:val="0"/>
          <w:lang w:val="sl-SI"/>
        </w:rPr>
        <w:t xml:space="preserve">Or. </w:t>
      </w:r>
      <w:r w:rsidRPr="009B19D7">
        <w:rPr>
          <w:rStyle w:val="HideTWBExt"/>
          <w:lang w:val="sl-SI"/>
        </w:rPr>
        <w:t>&lt;Original&gt;</w:t>
      </w:r>
      <w:r w:rsidRPr="009B19D7">
        <w:rPr>
          <w:rStyle w:val="HideTWBInt"/>
          <w:lang w:val="sl-SI"/>
        </w:rPr>
        <w:t>{EL}</w:t>
      </w:r>
      <w:r w:rsidRPr="009B19D7">
        <w:rPr>
          <w:noProof w:val="0"/>
          <w:lang w:val="sl-SI"/>
        </w:rPr>
        <w:t>el</w:t>
      </w:r>
      <w:r w:rsidRPr="009B19D7">
        <w:rPr>
          <w:rStyle w:val="HideTWBExt"/>
          <w:lang w:val="sl-SI"/>
        </w:rPr>
        <w:t>&lt;/Original&gt;</w:t>
      </w:r>
    </w:p>
    <w:p w14:paraId="5A144AFE" w14:textId="77777777" w:rsidR="00332A21" w:rsidRPr="009B19D7" w:rsidRDefault="00332A21" w:rsidP="00332A21">
      <w:r w:rsidRPr="009B19D7">
        <w:rPr>
          <w:rStyle w:val="HideTWBExt"/>
        </w:rPr>
        <w:t>&lt;/Amend&gt;</w:t>
      </w:r>
    </w:p>
    <w:p w14:paraId="578DCC69"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449</w:t>
      </w:r>
      <w:r w:rsidRPr="009B19D7">
        <w:rPr>
          <w:rStyle w:val="HideTWBExt"/>
          <w:b w:val="0"/>
          <w:lang w:val="sl-SI"/>
        </w:rPr>
        <w:t>&lt;/NumAm&gt;</w:t>
      </w:r>
    </w:p>
    <w:p w14:paraId="75E7C5B0" w14:textId="77777777" w:rsidR="00332A21" w:rsidRPr="009B19D7" w:rsidRDefault="00332A21" w:rsidP="00332A21">
      <w:pPr>
        <w:pStyle w:val="NormalBold"/>
      </w:pPr>
      <w:r w:rsidRPr="009B19D7">
        <w:rPr>
          <w:rStyle w:val="HideTWBExt"/>
          <w:b w:val="0"/>
        </w:rPr>
        <w:t>&lt;RepeatBlock-By&gt;&lt;Members&gt;</w:t>
      </w:r>
      <w:r w:rsidRPr="009B19D7">
        <w:t>Estelle Ceulemans, Johan Danielsson, Marianne Vind, Alicia Homs Ginel, Vilija Blinkevičiūtė, Romana Jerković, Evelyn Regner, Nora Mebarek</w:t>
      </w:r>
      <w:r w:rsidRPr="009B19D7">
        <w:rPr>
          <w:rStyle w:val="HideTWBExt"/>
          <w:b w:val="0"/>
        </w:rPr>
        <w:t>&lt;/Members&gt;</w:t>
      </w:r>
    </w:p>
    <w:p w14:paraId="5797E034" w14:textId="77777777" w:rsidR="00332A21" w:rsidRPr="009B19D7" w:rsidRDefault="00332A21" w:rsidP="00332A21">
      <w:r w:rsidRPr="009B19D7">
        <w:rPr>
          <w:rStyle w:val="HideTWBExt"/>
        </w:rPr>
        <w:t>&lt;/RepeatBlock-By&gt;</w:t>
      </w:r>
    </w:p>
    <w:p w14:paraId="7881210D"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CDDDAB9" w14:textId="77777777" w:rsidR="00332A21" w:rsidRPr="009B19D7" w:rsidRDefault="00332A21" w:rsidP="00332A21">
      <w:pPr>
        <w:pStyle w:val="NormalBold"/>
      </w:pPr>
      <w:r w:rsidRPr="009B19D7">
        <w:rPr>
          <w:rStyle w:val="HideTWBExt"/>
          <w:b w:val="0"/>
        </w:rPr>
        <w:t>&lt;Article&gt;</w:t>
      </w:r>
      <w:r w:rsidRPr="009B19D7">
        <w:t>Priloga I – točka 22 – odstavek 3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533D7E7" w14:textId="77777777" w:rsidTr="008E48AE">
        <w:trPr>
          <w:jc w:val="center"/>
        </w:trPr>
        <w:tc>
          <w:tcPr>
            <w:tcW w:w="9752" w:type="dxa"/>
            <w:gridSpan w:val="2"/>
          </w:tcPr>
          <w:p w14:paraId="361CAD5F" w14:textId="77777777" w:rsidR="00332A21" w:rsidRPr="009B19D7" w:rsidRDefault="00332A21" w:rsidP="008E48AE">
            <w:pPr>
              <w:keepNext/>
            </w:pPr>
          </w:p>
        </w:tc>
      </w:tr>
      <w:tr w:rsidR="007262CB" w:rsidRPr="009B19D7" w14:paraId="7A0F28E4" w14:textId="77777777" w:rsidTr="008E48AE">
        <w:trPr>
          <w:jc w:val="center"/>
        </w:trPr>
        <w:tc>
          <w:tcPr>
            <w:tcW w:w="4876" w:type="dxa"/>
            <w:hideMark/>
          </w:tcPr>
          <w:p w14:paraId="30EE69D9"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55F74C3"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5C7576E" w14:textId="77777777" w:rsidTr="008E48AE">
        <w:trPr>
          <w:jc w:val="center"/>
        </w:trPr>
        <w:tc>
          <w:tcPr>
            <w:tcW w:w="4876" w:type="dxa"/>
          </w:tcPr>
          <w:p w14:paraId="32A09AAE" w14:textId="77777777" w:rsidR="00332A21" w:rsidRPr="009B19D7" w:rsidRDefault="00332A21" w:rsidP="008E48AE">
            <w:pPr>
              <w:pStyle w:val="Normal6"/>
              <w:rPr>
                <w:lang w:val="sl-SI"/>
              </w:rPr>
            </w:pPr>
          </w:p>
        </w:tc>
        <w:tc>
          <w:tcPr>
            <w:tcW w:w="4876" w:type="dxa"/>
            <w:hideMark/>
          </w:tcPr>
          <w:p w14:paraId="565AD5C2" w14:textId="77777777" w:rsidR="00332A21" w:rsidRPr="009B19D7" w:rsidRDefault="00332A21" w:rsidP="008E48AE">
            <w:pPr>
              <w:pStyle w:val="Normal6"/>
              <w:rPr>
                <w:szCs w:val="24"/>
                <w:lang w:val="sl-SI"/>
              </w:rPr>
            </w:pPr>
            <w:r w:rsidRPr="009B19D7">
              <w:rPr>
                <w:b/>
                <w:i/>
                <w:lang w:val="sl-SI"/>
              </w:rPr>
              <w:t>3a.</w:t>
            </w:r>
            <w:r w:rsidRPr="009B19D7">
              <w:rPr>
                <w:b/>
                <w:i/>
                <w:lang w:val="sl-SI"/>
              </w:rPr>
              <w:tab/>
              <w:t>Države članice zagotovijo, da je vsak sistem ocenjevanja psihosocialnih tveganj povezan s takoj dostopnimi storitvami podpore. Komisija v dvanajstih mesecih vzpostavi usklajeno metodologijo za merjenje časa do normalizacije simptomov ter vsako leto objavi zbirni kazalnik prihranjenega časa trpljenja po državah članicah in sektorjih.</w:t>
            </w:r>
          </w:p>
        </w:tc>
      </w:tr>
    </w:tbl>
    <w:p w14:paraId="7B71FCA3"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EF5E5C9" w14:textId="77777777" w:rsidR="00332A21" w:rsidRPr="009B19D7" w:rsidRDefault="00332A21" w:rsidP="00332A21">
      <w:r w:rsidRPr="009B19D7">
        <w:rPr>
          <w:rStyle w:val="HideTWBExt"/>
        </w:rPr>
        <w:t>&lt;/Amend&gt;</w:t>
      </w:r>
    </w:p>
    <w:p w14:paraId="1A7D318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450</w:t>
      </w:r>
      <w:r w:rsidRPr="009B19D7">
        <w:rPr>
          <w:rStyle w:val="HideTWBExt"/>
          <w:b w:val="0"/>
          <w:lang w:val="sl-SI"/>
        </w:rPr>
        <w:t>&lt;/NumAm&gt;</w:t>
      </w:r>
    </w:p>
    <w:p w14:paraId="4FE0E167" w14:textId="77777777" w:rsidR="00332A21" w:rsidRPr="009B19D7" w:rsidRDefault="00332A21" w:rsidP="00332A21">
      <w:pPr>
        <w:pStyle w:val="NormalBold"/>
      </w:pPr>
      <w:r w:rsidRPr="009B19D7">
        <w:rPr>
          <w:rStyle w:val="HideTWBExt"/>
          <w:b w:val="0"/>
        </w:rPr>
        <w:t>&lt;RepeatBlock-By&gt;&lt;Members&gt;</w:t>
      </w:r>
      <w:r w:rsidRPr="009B19D7">
        <w:t>Maria Zacharia</w:t>
      </w:r>
      <w:r w:rsidRPr="009B19D7">
        <w:rPr>
          <w:rStyle w:val="HideTWBExt"/>
          <w:b w:val="0"/>
        </w:rPr>
        <w:t>&lt;/Members&gt;</w:t>
      </w:r>
    </w:p>
    <w:p w14:paraId="01340776" w14:textId="77777777" w:rsidR="00332A21" w:rsidRPr="009B19D7" w:rsidRDefault="00332A21" w:rsidP="00332A21">
      <w:r w:rsidRPr="009B19D7">
        <w:rPr>
          <w:rStyle w:val="HideTWBExt"/>
        </w:rPr>
        <w:t>&lt;/RepeatBlock-By&gt;</w:t>
      </w:r>
    </w:p>
    <w:p w14:paraId="440EE194"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9F0CEF3" w14:textId="77777777" w:rsidR="00332A21" w:rsidRPr="009B19D7" w:rsidRDefault="00332A21" w:rsidP="00332A21">
      <w:pPr>
        <w:pStyle w:val="NormalBold"/>
      </w:pPr>
      <w:r w:rsidRPr="009B19D7">
        <w:rPr>
          <w:rStyle w:val="HideTWBExt"/>
          <w:b w:val="0"/>
        </w:rPr>
        <w:t>&lt;Article&gt;</w:t>
      </w:r>
      <w:r w:rsidRPr="009B19D7">
        <w:t>Priloga I – točka 22 – odstavek 3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F573AB3" w14:textId="77777777" w:rsidTr="008E48AE">
        <w:trPr>
          <w:jc w:val="center"/>
        </w:trPr>
        <w:tc>
          <w:tcPr>
            <w:tcW w:w="9752" w:type="dxa"/>
            <w:gridSpan w:val="2"/>
          </w:tcPr>
          <w:p w14:paraId="763FF998" w14:textId="77777777" w:rsidR="00332A21" w:rsidRPr="009B19D7" w:rsidRDefault="00332A21" w:rsidP="008E48AE">
            <w:pPr>
              <w:keepNext/>
            </w:pPr>
          </w:p>
        </w:tc>
      </w:tr>
      <w:tr w:rsidR="007262CB" w:rsidRPr="009B19D7" w14:paraId="5B3E950B" w14:textId="77777777" w:rsidTr="008E48AE">
        <w:trPr>
          <w:jc w:val="center"/>
        </w:trPr>
        <w:tc>
          <w:tcPr>
            <w:tcW w:w="4876" w:type="dxa"/>
            <w:hideMark/>
          </w:tcPr>
          <w:p w14:paraId="2073AFE2"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12F3630"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1AE6B3D" w14:textId="77777777" w:rsidTr="008E48AE">
        <w:trPr>
          <w:jc w:val="center"/>
        </w:trPr>
        <w:tc>
          <w:tcPr>
            <w:tcW w:w="4876" w:type="dxa"/>
          </w:tcPr>
          <w:p w14:paraId="0AE8BD63" w14:textId="77777777" w:rsidR="00332A21" w:rsidRPr="009B19D7" w:rsidRDefault="00332A21" w:rsidP="008E48AE">
            <w:pPr>
              <w:pStyle w:val="Normal6"/>
              <w:rPr>
                <w:lang w:val="sl-SI"/>
              </w:rPr>
            </w:pPr>
          </w:p>
        </w:tc>
        <w:tc>
          <w:tcPr>
            <w:tcW w:w="4876" w:type="dxa"/>
            <w:hideMark/>
          </w:tcPr>
          <w:p w14:paraId="1DB63225" w14:textId="77777777" w:rsidR="00332A21" w:rsidRPr="009B19D7" w:rsidRDefault="00332A21" w:rsidP="008E48AE">
            <w:pPr>
              <w:pStyle w:val="Normal6"/>
              <w:rPr>
                <w:szCs w:val="24"/>
                <w:lang w:val="sl-SI"/>
              </w:rPr>
            </w:pPr>
            <w:r w:rsidRPr="009B19D7">
              <w:rPr>
                <w:b/>
                <w:i/>
                <w:lang w:val="sl-SI"/>
              </w:rPr>
              <w:t>3a.</w:t>
            </w:r>
            <w:r w:rsidRPr="009B19D7">
              <w:rPr>
                <w:b/>
                <w:i/>
                <w:lang w:val="sl-SI"/>
              </w:rPr>
              <w:tab/>
              <w:t>Države članice zagotovijo ustrezno javno financiranje služb medicine dela ter storitev na področju duševnega zdravja za delavce.</w:t>
            </w:r>
          </w:p>
        </w:tc>
      </w:tr>
    </w:tbl>
    <w:p w14:paraId="4B54ED09" w14:textId="77777777" w:rsidR="00332A21" w:rsidRPr="009B19D7" w:rsidRDefault="00332A21" w:rsidP="00332A21">
      <w:pPr>
        <w:pStyle w:val="Olang"/>
        <w:rPr>
          <w:noProof w:val="0"/>
          <w:lang w:val="sl-SI"/>
        </w:rPr>
      </w:pPr>
      <w:r w:rsidRPr="009B19D7">
        <w:rPr>
          <w:noProof w:val="0"/>
          <w:lang w:val="sl-SI"/>
        </w:rPr>
        <w:t xml:space="preserve">Or. </w:t>
      </w:r>
      <w:r w:rsidRPr="009B19D7">
        <w:rPr>
          <w:rStyle w:val="HideTWBExt"/>
          <w:lang w:val="sl-SI"/>
        </w:rPr>
        <w:t>&lt;Original&gt;</w:t>
      </w:r>
      <w:r w:rsidRPr="009B19D7">
        <w:rPr>
          <w:rStyle w:val="HideTWBInt"/>
          <w:lang w:val="sl-SI"/>
        </w:rPr>
        <w:t>{EL}</w:t>
      </w:r>
      <w:r w:rsidRPr="009B19D7">
        <w:rPr>
          <w:noProof w:val="0"/>
          <w:lang w:val="sl-SI"/>
        </w:rPr>
        <w:t>el</w:t>
      </w:r>
      <w:r w:rsidRPr="009B19D7">
        <w:rPr>
          <w:rStyle w:val="HideTWBExt"/>
          <w:lang w:val="sl-SI"/>
        </w:rPr>
        <w:t>&lt;/Original&gt;</w:t>
      </w:r>
    </w:p>
    <w:p w14:paraId="14163F13" w14:textId="77777777" w:rsidR="00332A21" w:rsidRPr="009B19D7" w:rsidRDefault="00332A21" w:rsidP="00332A21">
      <w:r w:rsidRPr="009B19D7">
        <w:rPr>
          <w:rStyle w:val="HideTWBExt"/>
        </w:rPr>
        <w:t>&lt;/Amend&gt;</w:t>
      </w:r>
    </w:p>
    <w:p w14:paraId="347E7659"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451</w:t>
      </w:r>
      <w:r w:rsidRPr="009B19D7">
        <w:rPr>
          <w:rStyle w:val="HideTWBExt"/>
          <w:b w:val="0"/>
          <w:lang w:val="sl-SI"/>
        </w:rPr>
        <w:t>&lt;/NumAm&gt;</w:t>
      </w:r>
    </w:p>
    <w:p w14:paraId="728F01E1"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Giusi Princi</w:t>
      </w:r>
      <w:r w:rsidRPr="009B19D7">
        <w:rPr>
          <w:rStyle w:val="HideTWBExt"/>
          <w:b w:val="0"/>
        </w:rPr>
        <w:t>&lt;/Members&gt;</w:t>
      </w:r>
    </w:p>
    <w:p w14:paraId="734814DD" w14:textId="77777777" w:rsidR="00332A21" w:rsidRPr="009B19D7" w:rsidRDefault="00332A21" w:rsidP="00332A21">
      <w:r w:rsidRPr="009B19D7">
        <w:rPr>
          <w:rStyle w:val="HideTWBExt"/>
        </w:rPr>
        <w:t>&lt;/RepeatBlock-By&gt;</w:t>
      </w:r>
    </w:p>
    <w:p w14:paraId="2F55538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7714105" w14:textId="77777777" w:rsidR="00332A21" w:rsidRPr="009B19D7" w:rsidRDefault="00332A21" w:rsidP="00332A21">
      <w:pPr>
        <w:pStyle w:val="NormalBold"/>
      </w:pPr>
      <w:r w:rsidRPr="009B19D7">
        <w:rPr>
          <w:rStyle w:val="HideTWBExt"/>
          <w:b w:val="0"/>
        </w:rPr>
        <w:t>&lt;Article&gt;</w:t>
      </w:r>
      <w:r w:rsidRPr="009B19D7">
        <w:t>Priloga I a (novo)</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B789187" w14:textId="77777777" w:rsidTr="008E48AE">
        <w:trPr>
          <w:jc w:val="center"/>
        </w:trPr>
        <w:tc>
          <w:tcPr>
            <w:tcW w:w="9752" w:type="dxa"/>
            <w:gridSpan w:val="2"/>
          </w:tcPr>
          <w:p w14:paraId="4ED84FC1" w14:textId="77777777" w:rsidR="00332A21" w:rsidRPr="009B19D7" w:rsidRDefault="00332A21" w:rsidP="008E48AE">
            <w:pPr>
              <w:keepNext/>
            </w:pPr>
          </w:p>
        </w:tc>
      </w:tr>
      <w:tr w:rsidR="007262CB" w:rsidRPr="009B19D7" w14:paraId="18E8FAE0" w14:textId="77777777" w:rsidTr="008E48AE">
        <w:trPr>
          <w:jc w:val="center"/>
        </w:trPr>
        <w:tc>
          <w:tcPr>
            <w:tcW w:w="4876" w:type="dxa"/>
            <w:hideMark/>
          </w:tcPr>
          <w:p w14:paraId="3B73CFE5"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4FB5496"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76374ABC" w14:textId="77777777" w:rsidTr="008E48AE">
        <w:trPr>
          <w:jc w:val="center"/>
        </w:trPr>
        <w:tc>
          <w:tcPr>
            <w:tcW w:w="4876" w:type="dxa"/>
          </w:tcPr>
          <w:p w14:paraId="3CED2AEF" w14:textId="77777777" w:rsidR="00332A21" w:rsidRPr="009B19D7" w:rsidRDefault="00332A21" w:rsidP="008E48AE">
            <w:pPr>
              <w:pStyle w:val="Normal6"/>
              <w:rPr>
                <w:lang w:val="sl-SI"/>
              </w:rPr>
            </w:pPr>
          </w:p>
        </w:tc>
        <w:tc>
          <w:tcPr>
            <w:tcW w:w="4876" w:type="dxa"/>
            <w:hideMark/>
          </w:tcPr>
          <w:p w14:paraId="7194D835" w14:textId="77777777" w:rsidR="00332A21" w:rsidRPr="009B19D7" w:rsidRDefault="00332A21" w:rsidP="008E48AE">
            <w:pPr>
              <w:pStyle w:val="Normal6"/>
              <w:rPr>
                <w:szCs w:val="24"/>
                <w:lang w:val="sl-SI"/>
              </w:rPr>
            </w:pPr>
            <w:r w:rsidRPr="009B19D7">
              <w:rPr>
                <w:b/>
                <w:i/>
                <w:lang w:val="sl-SI"/>
              </w:rPr>
              <w:t>PRILOGA K PREDLOGU RESOLUCIJE</w:t>
            </w:r>
          </w:p>
        </w:tc>
      </w:tr>
      <w:tr w:rsidR="007262CB" w:rsidRPr="009B19D7" w14:paraId="7D258982" w14:textId="77777777" w:rsidTr="008E48AE">
        <w:trPr>
          <w:jc w:val="center"/>
        </w:trPr>
        <w:tc>
          <w:tcPr>
            <w:tcW w:w="4876" w:type="dxa"/>
          </w:tcPr>
          <w:p w14:paraId="423AF446" w14:textId="77777777" w:rsidR="00332A21" w:rsidRPr="009B19D7" w:rsidRDefault="00332A21" w:rsidP="008E48AE">
            <w:pPr>
              <w:pStyle w:val="Normal6"/>
              <w:rPr>
                <w:lang w:val="sl-SI"/>
              </w:rPr>
            </w:pPr>
          </w:p>
        </w:tc>
        <w:tc>
          <w:tcPr>
            <w:tcW w:w="4876" w:type="dxa"/>
            <w:hideMark/>
          </w:tcPr>
          <w:p w14:paraId="6ABA0382" w14:textId="77777777" w:rsidR="00332A21" w:rsidRPr="009B19D7" w:rsidRDefault="00332A21" w:rsidP="008E48AE">
            <w:pPr>
              <w:pStyle w:val="Normal6"/>
              <w:rPr>
                <w:szCs w:val="24"/>
                <w:lang w:val="sl-SI"/>
              </w:rPr>
            </w:pPr>
            <w:r w:rsidRPr="009B19D7">
              <w:rPr>
                <w:b/>
                <w:i/>
                <w:lang w:val="sl-SI"/>
              </w:rPr>
              <w:t>PRIPOROČILA O VSEBINI ZAHTEVANEGA PREDLOGA</w:t>
            </w:r>
          </w:p>
        </w:tc>
      </w:tr>
    </w:tbl>
    <w:p w14:paraId="24194706"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8C68253" w14:textId="77777777" w:rsidR="00332A21" w:rsidRPr="009B19D7" w:rsidRDefault="00332A21" w:rsidP="00332A21">
      <w:r w:rsidRPr="009B19D7">
        <w:rPr>
          <w:rStyle w:val="HideTWBExt"/>
        </w:rPr>
        <w:t>&lt;/Amend&gt;</w:t>
      </w:r>
    </w:p>
    <w:p w14:paraId="72829F7D"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452</w:t>
      </w:r>
      <w:r w:rsidRPr="009B19D7">
        <w:rPr>
          <w:rStyle w:val="HideTWBExt"/>
          <w:b w:val="0"/>
          <w:lang w:val="sl-SI"/>
        </w:rPr>
        <w:t>&lt;/NumAm&gt;</w:t>
      </w:r>
    </w:p>
    <w:p w14:paraId="182D69A3"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Giusi Princi</w:t>
      </w:r>
      <w:r w:rsidRPr="009B19D7">
        <w:rPr>
          <w:rStyle w:val="HideTWBExt"/>
          <w:b w:val="0"/>
        </w:rPr>
        <w:t>&lt;/Members&gt;</w:t>
      </w:r>
    </w:p>
    <w:p w14:paraId="213A42FF" w14:textId="77777777" w:rsidR="00332A21" w:rsidRPr="009B19D7" w:rsidRDefault="00332A21" w:rsidP="00332A21">
      <w:r w:rsidRPr="009B19D7">
        <w:rPr>
          <w:rStyle w:val="HideTWBExt"/>
        </w:rPr>
        <w:t>&lt;/RepeatBlock-By&gt;</w:t>
      </w:r>
    </w:p>
    <w:p w14:paraId="5328EDA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4310DC8" w14:textId="77777777" w:rsidR="00332A21" w:rsidRPr="009B19D7" w:rsidRDefault="00332A21" w:rsidP="00332A21">
      <w:pPr>
        <w:pStyle w:val="NormalBold"/>
      </w:pPr>
      <w:r w:rsidRPr="009B19D7">
        <w:rPr>
          <w:rStyle w:val="HideTWBExt"/>
          <w:b w:val="0"/>
        </w:rPr>
        <w:t>&lt;Article&gt;</w:t>
      </w:r>
      <w:r w:rsidRPr="009B19D7">
        <w:t>Priloga I a (novo) – uvodni del</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AF321EA" w14:textId="77777777" w:rsidTr="008E48AE">
        <w:trPr>
          <w:jc w:val="center"/>
        </w:trPr>
        <w:tc>
          <w:tcPr>
            <w:tcW w:w="9752" w:type="dxa"/>
            <w:gridSpan w:val="2"/>
          </w:tcPr>
          <w:p w14:paraId="48EA98C2" w14:textId="77777777" w:rsidR="00332A21" w:rsidRPr="009B19D7" w:rsidRDefault="00332A21" w:rsidP="008E48AE">
            <w:pPr>
              <w:keepNext/>
            </w:pPr>
          </w:p>
        </w:tc>
      </w:tr>
      <w:tr w:rsidR="007262CB" w:rsidRPr="009B19D7" w14:paraId="328AF270" w14:textId="77777777" w:rsidTr="008E48AE">
        <w:trPr>
          <w:jc w:val="center"/>
        </w:trPr>
        <w:tc>
          <w:tcPr>
            <w:tcW w:w="4876" w:type="dxa"/>
            <w:hideMark/>
          </w:tcPr>
          <w:p w14:paraId="0C690D3D"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52DA11F"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3FD20DF4" w14:textId="77777777" w:rsidTr="008E48AE">
        <w:trPr>
          <w:jc w:val="center"/>
        </w:trPr>
        <w:tc>
          <w:tcPr>
            <w:tcW w:w="4876" w:type="dxa"/>
          </w:tcPr>
          <w:p w14:paraId="178373CE" w14:textId="77777777" w:rsidR="00332A21" w:rsidRPr="009B19D7" w:rsidRDefault="00332A21" w:rsidP="008E48AE">
            <w:pPr>
              <w:pStyle w:val="Normal6"/>
              <w:rPr>
                <w:lang w:val="sl-SI"/>
              </w:rPr>
            </w:pPr>
          </w:p>
        </w:tc>
        <w:tc>
          <w:tcPr>
            <w:tcW w:w="4876" w:type="dxa"/>
            <w:hideMark/>
          </w:tcPr>
          <w:p w14:paraId="28FE5365" w14:textId="77777777" w:rsidR="00332A21" w:rsidRPr="009B19D7" w:rsidRDefault="00332A21" w:rsidP="008E48AE">
            <w:pPr>
              <w:pStyle w:val="Normal6"/>
              <w:rPr>
                <w:szCs w:val="24"/>
                <w:lang w:val="sl-SI"/>
              </w:rPr>
            </w:pPr>
            <w:r w:rsidRPr="009B19D7">
              <w:rPr>
                <w:b/>
                <w:i/>
                <w:lang w:val="sl-SI"/>
              </w:rPr>
              <w:t>Evropski parlament meni, da bi bilo treba, če Komisija po izvedbi ocene učinka, dopolnjene s preizkusom konkurenčnosti ter preizkusom za mala in srednja podjetja, predloži predlog o preprečevanju psihosocialnih tveganj, povezanih z delom, ter stresu in duševnem zdravju na delovnem mestu, vanj vključiti naslednja priporočila:</w:t>
            </w:r>
          </w:p>
        </w:tc>
      </w:tr>
    </w:tbl>
    <w:p w14:paraId="786E0F52"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14EBA25" w14:textId="77777777" w:rsidR="00332A21" w:rsidRPr="009B19D7" w:rsidRDefault="00332A21" w:rsidP="00332A21">
      <w:r w:rsidRPr="009B19D7">
        <w:rPr>
          <w:rStyle w:val="HideTWBExt"/>
        </w:rPr>
        <w:t>&lt;/Amend&gt;</w:t>
      </w:r>
    </w:p>
    <w:p w14:paraId="3447F2F0"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453</w:t>
      </w:r>
      <w:r w:rsidRPr="009B19D7">
        <w:rPr>
          <w:rStyle w:val="HideTWBExt"/>
          <w:b w:val="0"/>
          <w:lang w:val="sl-SI"/>
        </w:rPr>
        <w:t>&lt;/NumAm&gt;</w:t>
      </w:r>
    </w:p>
    <w:p w14:paraId="473F9E54"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Liesbet Sommen, Giusi Princi</w:t>
      </w:r>
      <w:r w:rsidRPr="009B19D7">
        <w:rPr>
          <w:rStyle w:val="HideTWBExt"/>
          <w:b w:val="0"/>
        </w:rPr>
        <w:t>&lt;/Members&gt;</w:t>
      </w:r>
    </w:p>
    <w:p w14:paraId="6EA9DEBE" w14:textId="77777777" w:rsidR="00332A21" w:rsidRPr="009B19D7" w:rsidRDefault="00332A21" w:rsidP="00332A21">
      <w:r w:rsidRPr="009B19D7">
        <w:rPr>
          <w:rStyle w:val="HideTWBExt"/>
        </w:rPr>
        <w:t>&lt;/RepeatBlock-By&gt;</w:t>
      </w:r>
    </w:p>
    <w:p w14:paraId="05D32440"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10225D3B" w14:textId="77777777" w:rsidR="00332A21" w:rsidRPr="009B19D7" w:rsidRDefault="00332A21" w:rsidP="00332A21">
      <w:pPr>
        <w:pStyle w:val="NormalBold"/>
      </w:pPr>
      <w:r w:rsidRPr="009B19D7">
        <w:rPr>
          <w:rStyle w:val="HideTWBExt"/>
          <w:b w:val="0"/>
        </w:rPr>
        <w:t>&lt;Article&gt;</w:t>
      </w:r>
      <w:r w:rsidRPr="009B19D7">
        <w:t>Priloga I a (novo) – Priporočilo 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205F91A" w14:textId="77777777" w:rsidTr="008E48AE">
        <w:trPr>
          <w:jc w:val="center"/>
        </w:trPr>
        <w:tc>
          <w:tcPr>
            <w:tcW w:w="9752" w:type="dxa"/>
            <w:gridSpan w:val="2"/>
          </w:tcPr>
          <w:p w14:paraId="115F59D5" w14:textId="77777777" w:rsidR="00332A21" w:rsidRPr="009B19D7" w:rsidRDefault="00332A21" w:rsidP="008E48AE">
            <w:pPr>
              <w:keepNext/>
            </w:pPr>
          </w:p>
        </w:tc>
      </w:tr>
      <w:tr w:rsidR="007262CB" w:rsidRPr="009B19D7" w14:paraId="7F2D0511" w14:textId="77777777" w:rsidTr="008E48AE">
        <w:trPr>
          <w:jc w:val="center"/>
        </w:trPr>
        <w:tc>
          <w:tcPr>
            <w:tcW w:w="4876" w:type="dxa"/>
            <w:hideMark/>
          </w:tcPr>
          <w:p w14:paraId="0A32212E"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02FA72B"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1003364" w14:textId="77777777" w:rsidTr="008E48AE">
        <w:trPr>
          <w:jc w:val="center"/>
        </w:trPr>
        <w:tc>
          <w:tcPr>
            <w:tcW w:w="4876" w:type="dxa"/>
          </w:tcPr>
          <w:p w14:paraId="7D286551" w14:textId="77777777" w:rsidR="00332A21" w:rsidRPr="009B19D7" w:rsidRDefault="00332A21" w:rsidP="008E48AE">
            <w:pPr>
              <w:pStyle w:val="Normal6"/>
              <w:rPr>
                <w:lang w:val="sl-SI"/>
              </w:rPr>
            </w:pPr>
          </w:p>
        </w:tc>
        <w:tc>
          <w:tcPr>
            <w:tcW w:w="4876" w:type="dxa"/>
            <w:hideMark/>
          </w:tcPr>
          <w:p w14:paraId="11C3D648" w14:textId="77777777" w:rsidR="00332A21" w:rsidRPr="009B19D7" w:rsidRDefault="00332A21" w:rsidP="008E48AE">
            <w:pPr>
              <w:pStyle w:val="Normal6"/>
              <w:rPr>
                <w:szCs w:val="24"/>
                <w:lang w:val="sl-SI"/>
              </w:rPr>
            </w:pPr>
            <w:r w:rsidRPr="009B19D7">
              <w:rPr>
                <w:b/>
                <w:i/>
                <w:lang w:val="sl-SI"/>
              </w:rPr>
              <w:t>Priporočilo 1</w:t>
            </w:r>
          </w:p>
        </w:tc>
      </w:tr>
      <w:tr w:rsidR="007262CB" w:rsidRPr="009B19D7" w14:paraId="7D807F75" w14:textId="77777777" w:rsidTr="008E48AE">
        <w:trPr>
          <w:jc w:val="center"/>
        </w:trPr>
        <w:tc>
          <w:tcPr>
            <w:tcW w:w="4876" w:type="dxa"/>
          </w:tcPr>
          <w:p w14:paraId="1FC055C0" w14:textId="77777777" w:rsidR="00332A21" w:rsidRPr="009B19D7" w:rsidRDefault="00332A21" w:rsidP="008E48AE">
            <w:pPr>
              <w:pStyle w:val="Normal6"/>
              <w:rPr>
                <w:lang w:val="sl-SI"/>
              </w:rPr>
            </w:pPr>
          </w:p>
        </w:tc>
        <w:tc>
          <w:tcPr>
            <w:tcW w:w="4876" w:type="dxa"/>
            <w:hideMark/>
          </w:tcPr>
          <w:p w14:paraId="30A67919" w14:textId="77777777" w:rsidR="00332A21" w:rsidRPr="009B19D7" w:rsidRDefault="00332A21" w:rsidP="008E48AE">
            <w:pPr>
              <w:pStyle w:val="Normal6"/>
              <w:rPr>
                <w:szCs w:val="24"/>
                <w:lang w:val="sl-SI"/>
              </w:rPr>
            </w:pPr>
            <w:r w:rsidRPr="009B19D7">
              <w:rPr>
                <w:b/>
                <w:i/>
                <w:lang w:val="sl-SI"/>
              </w:rPr>
              <w:t>Predmet urejanja in namen</w:t>
            </w:r>
          </w:p>
        </w:tc>
      </w:tr>
      <w:tr w:rsidR="007262CB" w:rsidRPr="009B19D7" w14:paraId="458EC9F2" w14:textId="77777777" w:rsidTr="008E48AE">
        <w:trPr>
          <w:jc w:val="center"/>
        </w:trPr>
        <w:tc>
          <w:tcPr>
            <w:tcW w:w="4876" w:type="dxa"/>
          </w:tcPr>
          <w:p w14:paraId="45A6A15E" w14:textId="77777777" w:rsidR="00332A21" w:rsidRPr="009B19D7" w:rsidRDefault="00332A21" w:rsidP="008E48AE">
            <w:pPr>
              <w:pStyle w:val="Normal6"/>
              <w:rPr>
                <w:lang w:val="sl-SI"/>
              </w:rPr>
            </w:pPr>
          </w:p>
        </w:tc>
        <w:tc>
          <w:tcPr>
            <w:tcW w:w="4876" w:type="dxa"/>
            <w:hideMark/>
          </w:tcPr>
          <w:p w14:paraId="2489625A" w14:textId="77777777" w:rsidR="00332A21" w:rsidRPr="009B19D7" w:rsidRDefault="00332A21" w:rsidP="008E48AE">
            <w:pPr>
              <w:pStyle w:val="Normal6"/>
              <w:rPr>
                <w:szCs w:val="24"/>
                <w:lang w:val="sl-SI"/>
              </w:rPr>
            </w:pPr>
            <w:r w:rsidRPr="009B19D7">
              <w:rPr>
                <w:b/>
                <w:i/>
                <w:lang w:val="sl-SI"/>
              </w:rPr>
              <w:t>Namen predloga bi moral biti določitev minimalnih zahtev za preprečevanje, odpravo ali, kadar to ni mogoče, zmanjšanje psihosocialnih tveganj, povezanih z delom, ob polnem upoštevanju pristojnosti držav članic ter načel subsidiarnosti in sorazmernosti.</w:t>
            </w:r>
          </w:p>
        </w:tc>
      </w:tr>
      <w:tr w:rsidR="007262CB" w:rsidRPr="009B19D7" w14:paraId="68489DD9" w14:textId="77777777" w:rsidTr="008E48AE">
        <w:trPr>
          <w:jc w:val="center"/>
        </w:trPr>
        <w:tc>
          <w:tcPr>
            <w:tcW w:w="4876" w:type="dxa"/>
          </w:tcPr>
          <w:p w14:paraId="11E62C0C" w14:textId="77777777" w:rsidR="00332A21" w:rsidRPr="009B19D7" w:rsidRDefault="00332A21" w:rsidP="008E48AE">
            <w:pPr>
              <w:pStyle w:val="Normal6"/>
              <w:rPr>
                <w:lang w:val="sl-SI"/>
              </w:rPr>
            </w:pPr>
          </w:p>
        </w:tc>
        <w:tc>
          <w:tcPr>
            <w:tcW w:w="4876" w:type="dxa"/>
            <w:hideMark/>
          </w:tcPr>
          <w:p w14:paraId="463487C0" w14:textId="77777777" w:rsidR="00332A21" w:rsidRPr="009B19D7" w:rsidRDefault="00332A21" w:rsidP="008E48AE">
            <w:pPr>
              <w:pStyle w:val="Normal6"/>
              <w:rPr>
                <w:szCs w:val="24"/>
                <w:lang w:val="sl-SI"/>
              </w:rPr>
            </w:pPr>
            <w:r w:rsidRPr="009B19D7">
              <w:rPr>
                <w:b/>
                <w:i/>
                <w:lang w:val="sl-SI"/>
              </w:rPr>
              <w:t>Določiti bi moral organizacijske, strukturne in participativne obveznosti delodajalcev, da bi se zaščitila duševno in telesno zdravje delavcev ter zagotovili varni in dostojni delovni pogoji.</w:t>
            </w:r>
          </w:p>
        </w:tc>
      </w:tr>
    </w:tbl>
    <w:p w14:paraId="44DC8A83"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BBAA705" w14:textId="77777777" w:rsidR="00332A21" w:rsidRPr="009B19D7" w:rsidRDefault="00332A21" w:rsidP="00332A21">
      <w:r w:rsidRPr="009B19D7">
        <w:rPr>
          <w:rStyle w:val="HideTWBExt"/>
        </w:rPr>
        <w:t>&lt;/Amend&gt;</w:t>
      </w:r>
    </w:p>
    <w:p w14:paraId="22A64615"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454</w:t>
      </w:r>
      <w:r w:rsidRPr="009B19D7">
        <w:rPr>
          <w:rStyle w:val="HideTWBExt"/>
          <w:b w:val="0"/>
          <w:lang w:val="sl-SI"/>
        </w:rPr>
        <w:t>&lt;/NumAm&gt;</w:t>
      </w:r>
    </w:p>
    <w:p w14:paraId="5FDB503F"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Liesbet Sommen, Giusi Princi</w:t>
      </w:r>
      <w:r w:rsidRPr="009B19D7">
        <w:rPr>
          <w:rStyle w:val="HideTWBExt"/>
          <w:b w:val="0"/>
        </w:rPr>
        <w:t>&lt;/Members&gt;</w:t>
      </w:r>
    </w:p>
    <w:p w14:paraId="7BA258B3" w14:textId="77777777" w:rsidR="00332A21" w:rsidRPr="009B19D7" w:rsidRDefault="00332A21" w:rsidP="00332A21">
      <w:r w:rsidRPr="009B19D7">
        <w:rPr>
          <w:rStyle w:val="HideTWBExt"/>
        </w:rPr>
        <w:t>&lt;/RepeatBlock-By&gt;</w:t>
      </w:r>
    </w:p>
    <w:p w14:paraId="1E31C6BD"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6A1EFF0" w14:textId="77777777" w:rsidR="00332A21" w:rsidRPr="009B19D7" w:rsidRDefault="00332A21" w:rsidP="00332A21">
      <w:pPr>
        <w:pStyle w:val="NormalBold"/>
      </w:pPr>
      <w:r w:rsidRPr="009B19D7">
        <w:rPr>
          <w:rStyle w:val="HideTWBExt"/>
          <w:b w:val="0"/>
        </w:rPr>
        <w:t>&lt;Article&gt;</w:t>
      </w:r>
      <w:r w:rsidRPr="009B19D7">
        <w:t>Priloga I a (novo) – Priporočilo 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1F0E9A1" w14:textId="77777777" w:rsidTr="008E48AE">
        <w:trPr>
          <w:jc w:val="center"/>
        </w:trPr>
        <w:tc>
          <w:tcPr>
            <w:tcW w:w="9752" w:type="dxa"/>
            <w:gridSpan w:val="2"/>
          </w:tcPr>
          <w:p w14:paraId="3D7EBBA1" w14:textId="77777777" w:rsidR="00332A21" w:rsidRPr="009B19D7" w:rsidRDefault="00332A21" w:rsidP="008E48AE">
            <w:pPr>
              <w:keepNext/>
            </w:pPr>
          </w:p>
        </w:tc>
      </w:tr>
      <w:tr w:rsidR="007262CB" w:rsidRPr="009B19D7" w14:paraId="2398AB0E" w14:textId="77777777" w:rsidTr="008E48AE">
        <w:trPr>
          <w:jc w:val="center"/>
        </w:trPr>
        <w:tc>
          <w:tcPr>
            <w:tcW w:w="4876" w:type="dxa"/>
            <w:hideMark/>
          </w:tcPr>
          <w:p w14:paraId="523F8CAB"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B046B63"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6EE51210" w14:textId="77777777" w:rsidTr="008E48AE">
        <w:trPr>
          <w:jc w:val="center"/>
        </w:trPr>
        <w:tc>
          <w:tcPr>
            <w:tcW w:w="4876" w:type="dxa"/>
          </w:tcPr>
          <w:p w14:paraId="32E6F5C1" w14:textId="77777777" w:rsidR="00332A21" w:rsidRPr="009B19D7" w:rsidRDefault="00332A21" w:rsidP="008E48AE">
            <w:pPr>
              <w:pStyle w:val="Normal6"/>
              <w:rPr>
                <w:lang w:val="sl-SI"/>
              </w:rPr>
            </w:pPr>
          </w:p>
        </w:tc>
        <w:tc>
          <w:tcPr>
            <w:tcW w:w="4876" w:type="dxa"/>
            <w:hideMark/>
          </w:tcPr>
          <w:p w14:paraId="616EB365" w14:textId="77777777" w:rsidR="00332A21" w:rsidRPr="009B19D7" w:rsidRDefault="00332A21" w:rsidP="008E48AE">
            <w:pPr>
              <w:pStyle w:val="Normal6"/>
              <w:rPr>
                <w:szCs w:val="24"/>
                <w:lang w:val="sl-SI"/>
              </w:rPr>
            </w:pPr>
            <w:r w:rsidRPr="009B19D7">
              <w:rPr>
                <w:b/>
                <w:i/>
                <w:lang w:val="sl-SI"/>
              </w:rPr>
              <w:t>Priporočilo 2</w:t>
            </w:r>
          </w:p>
        </w:tc>
      </w:tr>
      <w:tr w:rsidR="007262CB" w:rsidRPr="009B19D7" w14:paraId="34555498" w14:textId="77777777" w:rsidTr="008E48AE">
        <w:trPr>
          <w:jc w:val="center"/>
        </w:trPr>
        <w:tc>
          <w:tcPr>
            <w:tcW w:w="4876" w:type="dxa"/>
          </w:tcPr>
          <w:p w14:paraId="64F2F0FD" w14:textId="77777777" w:rsidR="00332A21" w:rsidRPr="009B19D7" w:rsidRDefault="00332A21" w:rsidP="008E48AE">
            <w:pPr>
              <w:pStyle w:val="Normal6"/>
              <w:rPr>
                <w:lang w:val="sl-SI"/>
              </w:rPr>
            </w:pPr>
          </w:p>
        </w:tc>
        <w:tc>
          <w:tcPr>
            <w:tcW w:w="4876" w:type="dxa"/>
            <w:hideMark/>
          </w:tcPr>
          <w:p w14:paraId="5713F971" w14:textId="77777777" w:rsidR="00332A21" w:rsidRPr="009B19D7" w:rsidRDefault="00332A21" w:rsidP="008E48AE">
            <w:pPr>
              <w:pStyle w:val="Normal6"/>
              <w:rPr>
                <w:szCs w:val="24"/>
                <w:lang w:val="sl-SI"/>
              </w:rPr>
            </w:pPr>
            <w:r w:rsidRPr="009B19D7">
              <w:rPr>
                <w:b/>
                <w:i/>
                <w:lang w:val="sl-SI"/>
              </w:rPr>
              <w:t>Področje uporabe</w:t>
            </w:r>
          </w:p>
        </w:tc>
      </w:tr>
      <w:tr w:rsidR="007262CB" w:rsidRPr="009B19D7" w14:paraId="0E707E7F" w14:textId="77777777" w:rsidTr="008E48AE">
        <w:trPr>
          <w:jc w:val="center"/>
        </w:trPr>
        <w:tc>
          <w:tcPr>
            <w:tcW w:w="4876" w:type="dxa"/>
          </w:tcPr>
          <w:p w14:paraId="489B1E50" w14:textId="77777777" w:rsidR="00332A21" w:rsidRPr="009B19D7" w:rsidRDefault="00332A21" w:rsidP="008E48AE">
            <w:pPr>
              <w:pStyle w:val="Normal6"/>
              <w:rPr>
                <w:lang w:val="sl-SI"/>
              </w:rPr>
            </w:pPr>
          </w:p>
        </w:tc>
        <w:tc>
          <w:tcPr>
            <w:tcW w:w="4876" w:type="dxa"/>
            <w:hideMark/>
          </w:tcPr>
          <w:p w14:paraId="01E6CDC4" w14:textId="77777777" w:rsidR="00332A21" w:rsidRPr="009B19D7" w:rsidRDefault="00332A21" w:rsidP="008E48AE">
            <w:pPr>
              <w:pStyle w:val="Normal6"/>
              <w:rPr>
                <w:szCs w:val="24"/>
                <w:lang w:val="sl-SI"/>
              </w:rPr>
            </w:pPr>
            <w:r w:rsidRPr="009B19D7">
              <w:rPr>
                <w:b/>
                <w:i/>
                <w:lang w:val="sl-SI"/>
              </w:rPr>
              <w:t>Predlog bi se moral uporabljati za delavce v vseh sektorjih gospodarske dejavnosti, tako javnih kot tudi zasebnih, pri čemer bi morale biti mogoče sektorske prilagoditve, če so utemeljene zaradi narave dejavnosti.</w:t>
            </w:r>
          </w:p>
        </w:tc>
      </w:tr>
    </w:tbl>
    <w:p w14:paraId="0CB17AA6"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FBAF8BE" w14:textId="77777777" w:rsidR="00332A21" w:rsidRPr="009B19D7" w:rsidRDefault="00332A21" w:rsidP="00332A21">
      <w:r w:rsidRPr="009B19D7">
        <w:rPr>
          <w:rStyle w:val="HideTWBExt"/>
        </w:rPr>
        <w:t>&lt;/Amend&gt;</w:t>
      </w:r>
    </w:p>
    <w:p w14:paraId="12E53A9D"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455</w:t>
      </w:r>
      <w:r w:rsidRPr="009B19D7">
        <w:rPr>
          <w:rStyle w:val="HideTWBExt"/>
          <w:b w:val="0"/>
          <w:lang w:val="sl-SI"/>
        </w:rPr>
        <w:t>&lt;/NumAm&gt;</w:t>
      </w:r>
    </w:p>
    <w:p w14:paraId="7F06453D"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Wouter Beke, Pascal Arimont, Liesbet Sommen, Giusi Princi</w:t>
      </w:r>
      <w:r w:rsidRPr="009B19D7">
        <w:rPr>
          <w:rStyle w:val="HideTWBExt"/>
          <w:b w:val="0"/>
        </w:rPr>
        <w:t>&lt;/Members&gt;</w:t>
      </w:r>
    </w:p>
    <w:p w14:paraId="2E9B3BCF" w14:textId="77777777" w:rsidR="00332A21" w:rsidRPr="009B19D7" w:rsidRDefault="00332A21" w:rsidP="00332A21">
      <w:r w:rsidRPr="009B19D7">
        <w:rPr>
          <w:rStyle w:val="HideTWBExt"/>
        </w:rPr>
        <w:t>&lt;/RepeatBlock-By&gt;</w:t>
      </w:r>
    </w:p>
    <w:p w14:paraId="1452376A"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31248E5D" w14:textId="77777777" w:rsidR="00332A21" w:rsidRPr="009B19D7" w:rsidRDefault="00332A21" w:rsidP="00332A21">
      <w:pPr>
        <w:pStyle w:val="NormalBold"/>
      </w:pPr>
      <w:r w:rsidRPr="009B19D7">
        <w:rPr>
          <w:rStyle w:val="HideTWBExt"/>
          <w:b w:val="0"/>
        </w:rPr>
        <w:t>&lt;Article&gt;</w:t>
      </w:r>
      <w:r w:rsidRPr="009B19D7">
        <w:t>Priloga I a (novo) – Priporočilo 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6EF7F48F" w14:textId="77777777" w:rsidTr="008E48AE">
        <w:trPr>
          <w:jc w:val="center"/>
        </w:trPr>
        <w:tc>
          <w:tcPr>
            <w:tcW w:w="9752" w:type="dxa"/>
            <w:gridSpan w:val="2"/>
          </w:tcPr>
          <w:p w14:paraId="627649BE" w14:textId="77777777" w:rsidR="00332A21" w:rsidRPr="009B19D7" w:rsidRDefault="00332A21" w:rsidP="008E48AE">
            <w:pPr>
              <w:keepNext/>
            </w:pPr>
          </w:p>
        </w:tc>
      </w:tr>
      <w:tr w:rsidR="007262CB" w:rsidRPr="009B19D7" w14:paraId="57FEF872" w14:textId="77777777" w:rsidTr="008E48AE">
        <w:trPr>
          <w:jc w:val="center"/>
        </w:trPr>
        <w:tc>
          <w:tcPr>
            <w:tcW w:w="4876" w:type="dxa"/>
            <w:hideMark/>
          </w:tcPr>
          <w:p w14:paraId="396DF96D"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B069E98"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DE7FF81" w14:textId="77777777" w:rsidTr="008E48AE">
        <w:trPr>
          <w:jc w:val="center"/>
        </w:trPr>
        <w:tc>
          <w:tcPr>
            <w:tcW w:w="4876" w:type="dxa"/>
          </w:tcPr>
          <w:p w14:paraId="6B8E1556" w14:textId="77777777" w:rsidR="00332A21" w:rsidRPr="009B19D7" w:rsidRDefault="00332A21" w:rsidP="008E48AE">
            <w:pPr>
              <w:pStyle w:val="Normal6"/>
              <w:rPr>
                <w:lang w:val="sl-SI"/>
              </w:rPr>
            </w:pPr>
          </w:p>
        </w:tc>
        <w:tc>
          <w:tcPr>
            <w:tcW w:w="4876" w:type="dxa"/>
            <w:hideMark/>
          </w:tcPr>
          <w:p w14:paraId="44D581F9" w14:textId="77777777" w:rsidR="00332A21" w:rsidRPr="009B19D7" w:rsidRDefault="00332A21" w:rsidP="008E48AE">
            <w:pPr>
              <w:pStyle w:val="Normal6"/>
              <w:rPr>
                <w:szCs w:val="24"/>
                <w:lang w:val="sl-SI"/>
              </w:rPr>
            </w:pPr>
            <w:r w:rsidRPr="009B19D7">
              <w:rPr>
                <w:b/>
                <w:i/>
                <w:lang w:val="sl-SI"/>
              </w:rPr>
              <w:t>Priporočilo 3</w:t>
            </w:r>
          </w:p>
        </w:tc>
      </w:tr>
      <w:tr w:rsidR="007262CB" w:rsidRPr="009B19D7" w14:paraId="5E0C2AFF" w14:textId="77777777" w:rsidTr="008E48AE">
        <w:trPr>
          <w:jc w:val="center"/>
        </w:trPr>
        <w:tc>
          <w:tcPr>
            <w:tcW w:w="4876" w:type="dxa"/>
          </w:tcPr>
          <w:p w14:paraId="5841CDBB" w14:textId="77777777" w:rsidR="00332A21" w:rsidRPr="009B19D7" w:rsidRDefault="00332A21" w:rsidP="008E48AE">
            <w:pPr>
              <w:pStyle w:val="Normal6"/>
              <w:rPr>
                <w:lang w:val="sl-SI"/>
              </w:rPr>
            </w:pPr>
          </w:p>
        </w:tc>
        <w:tc>
          <w:tcPr>
            <w:tcW w:w="4876" w:type="dxa"/>
            <w:hideMark/>
          </w:tcPr>
          <w:p w14:paraId="6F7E5EEA" w14:textId="77777777" w:rsidR="00332A21" w:rsidRPr="009B19D7" w:rsidRDefault="00332A21" w:rsidP="008E48AE">
            <w:pPr>
              <w:pStyle w:val="Normal6"/>
              <w:rPr>
                <w:szCs w:val="24"/>
                <w:lang w:val="sl-SI"/>
              </w:rPr>
            </w:pPr>
            <w:r w:rsidRPr="009B19D7">
              <w:rPr>
                <w:b/>
                <w:i/>
                <w:lang w:val="sl-SI"/>
              </w:rPr>
              <w:t>Opredelitev pojmov</w:t>
            </w:r>
          </w:p>
        </w:tc>
      </w:tr>
      <w:tr w:rsidR="007262CB" w:rsidRPr="009B19D7" w14:paraId="27776E9B" w14:textId="77777777" w:rsidTr="008E48AE">
        <w:trPr>
          <w:jc w:val="center"/>
        </w:trPr>
        <w:tc>
          <w:tcPr>
            <w:tcW w:w="4876" w:type="dxa"/>
          </w:tcPr>
          <w:p w14:paraId="13DA595F" w14:textId="77777777" w:rsidR="00332A21" w:rsidRPr="009B19D7" w:rsidRDefault="00332A21" w:rsidP="008E48AE">
            <w:pPr>
              <w:pStyle w:val="Normal6"/>
              <w:rPr>
                <w:lang w:val="sl-SI"/>
              </w:rPr>
            </w:pPr>
          </w:p>
        </w:tc>
        <w:tc>
          <w:tcPr>
            <w:tcW w:w="4876" w:type="dxa"/>
            <w:hideMark/>
          </w:tcPr>
          <w:p w14:paraId="3AA35818" w14:textId="77777777" w:rsidR="00332A21" w:rsidRPr="009B19D7" w:rsidRDefault="00332A21" w:rsidP="008E48AE">
            <w:pPr>
              <w:pStyle w:val="Normal6"/>
              <w:rPr>
                <w:szCs w:val="24"/>
                <w:lang w:val="sl-SI"/>
              </w:rPr>
            </w:pPr>
            <w:r w:rsidRPr="009B19D7">
              <w:rPr>
                <w:b/>
                <w:i/>
                <w:lang w:val="sl-SI"/>
              </w:rPr>
              <w:t>Predlog bi moral vsebovati naslednje opredelitve pojmov:</w:t>
            </w:r>
          </w:p>
        </w:tc>
      </w:tr>
      <w:tr w:rsidR="007262CB" w:rsidRPr="009B19D7" w14:paraId="20B7F358" w14:textId="77777777" w:rsidTr="008E48AE">
        <w:trPr>
          <w:jc w:val="center"/>
        </w:trPr>
        <w:tc>
          <w:tcPr>
            <w:tcW w:w="4876" w:type="dxa"/>
          </w:tcPr>
          <w:p w14:paraId="2BDAFAA4" w14:textId="77777777" w:rsidR="00332A21" w:rsidRPr="009B19D7" w:rsidRDefault="00332A21" w:rsidP="008E48AE">
            <w:pPr>
              <w:pStyle w:val="Normal6"/>
              <w:rPr>
                <w:lang w:val="sl-SI"/>
              </w:rPr>
            </w:pPr>
          </w:p>
        </w:tc>
        <w:tc>
          <w:tcPr>
            <w:tcW w:w="4876" w:type="dxa"/>
            <w:hideMark/>
          </w:tcPr>
          <w:p w14:paraId="0ACE2040" w14:textId="77777777" w:rsidR="00332A21" w:rsidRPr="009B19D7" w:rsidRDefault="00332A21" w:rsidP="008E48AE">
            <w:pPr>
              <w:pStyle w:val="Normal6"/>
              <w:rPr>
                <w:szCs w:val="24"/>
                <w:lang w:val="sl-SI"/>
              </w:rPr>
            </w:pPr>
            <w:r w:rsidRPr="009B19D7">
              <w:rPr>
                <w:b/>
                <w:i/>
                <w:lang w:val="sl-SI"/>
              </w:rPr>
              <w:t>(1) „psihosocialna tveganja, povezana z delom“ pomeni tveganja, povezana z delom, ki izhajajo iz izpostavljenosti psihosocialnim dejavnikom tveganja, povezanim z organizacijo, načrtovanjem in upravljanjem dela, družbenimi in medosebnimi odnosi na delovnem mestu in delovnimi pogoji, ki vplivajo na duševno in telesno zdravje, varnost in dostojanstvo delavcev, kadar jih je mogoče jasno povezati z delovnimi pogoji; taka tveganja lahko med drugim povzročijo stres v zvezi z delom, izgorelost, nadlegovanje, nasilje, duševne motnje, vključno s posttravmatsko stresno motnjo, moralno škodo in stanja, povezana s travmo, zasvojenost ali samomorilsko vedenje, bolezni srca in ožilja ter kostno-mišična obolenja, kar lahko privede do izgube zaposlitve, prenehanja delovnega razmerja ali pritiska k odstopu;</w:t>
            </w:r>
          </w:p>
        </w:tc>
      </w:tr>
      <w:tr w:rsidR="007262CB" w:rsidRPr="009B19D7" w14:paraId="53BC288D" w14:textId="77777777" w:rsidTr="008E48AE">
        <w:trPr>
          <w:jc w:val="center"/>
        </w:trPr>
        <w:tc>
          <w:tcPr>
            <w:tcW w:w="4876" w:type="dxa"/>
          </w:tcPr>
          <w:p w14:paraId="4BFF445F" w14:textId="77777777" w:rsidR="00332A21" w:rsidRPr="009B19D7" w:rsidRDefault="00332A21" w:rsidP="008E48AE">
            <w:pPr>
              <w:pStyle w:val="Normal6"/>
              <w:rPr>
                <w:lang w:val="sl-SI"/>
              </w:rPr>
            </w:pPr>
          </w:p>
        </w:tc>
        <w:tc>
          <w:tcPr>
            <w:tcW w:w="4876" w:type="dxa"/>
            <w:hideMark/>
          </w:tcPr>
          <w:p w14:paraId="1AEEBC57" w14:textId="77777777" w:rsidR="00332A21" w:rsidRPr="009B19D7" w:rsidRDefault="00332A21" w:rsidP="008E48AE">
            <w:pPr>
              <w:pStyle w:val="Normal6"/>
              <w:rPr>
                <w:szCs w:val="24"/>
                <w:lang w:val="sl-SI"/>
              </w:rPr>
            </w:pPr>
            <w:r w:rsidRPr="009B19D7">
              <w:rPr>
                <w:b/>
                <w:i/>
                <w:lang w:val="sl-SI"/>
              </w:rPr>
              <w:t>(2) „stres v zvezi z delom“ pomeni fizično, čustveno in psihološko obremenitev, ki je posledica dolgotrajne izpostavljenosti delovnim zahtevam, ki presegajo zmožnosti ali vire delavca, ali dolgotrajne izpostavljenosti škodljivim odnosom na delovnem mestu in ustrahovanju na delovnem mestu; zanj niso značilni le občutki izčrpanosti, temveč tudi povečana napetost, tesnoba ali nenehen občutek nesproščenosti, kar kaže tako na prekomerno aktivacijo (stres/tesnoba) kot tudi na izčrpanost (utrujenost);</w:t>
            </w:r>
          </w:p>
        </w:tc>
      </w:tr>
      <w:tr w:rsidR="007262CB" w:rsidRPr="009B19D7" w14:paraId="4174663F" w14:textId="77777777" w:rsidTr="008E48AE">
        <w:trPr>
          <w:jc w:val="center"/>
        </w:trPr>
        <w:tc>
          <w:tcPr>
            <w:tcW w:w="4876" w:type="dxa"/>
          </w:tcPr>
          <w:p w14:paraId="746C85FB" w14:textId="77777777" w:rsidR="00332A21" w:rsidRPr="009B19D7" w:rsidRDefault="00332A21" w:rsidP="008E48AE">
            <w:pPr>
              <w:pStyle w:val="Normal6"/>
              <w:rPr>
                <w:lang w:val="sl-SI"/>
              </w:rPr>
            </w:pPr>
          </w:p>
        </w:tc>
        <w:tc>
          <w:tcPr>
            <w:tcW w:w="4876" w:type="dxa"/>
            <w:hideMark/>
          </w:tcPr>
          <w:p w14:paraId="025CE972" w14:textId="77777777" w:rsidR="00332A21" w:rsidRPr="009B19D7" w:rsidRDefault="00332A21" w:rsidP="008E48AE">
            <w:pPr>
              <w:pStyle w:val="Normal6"/>
              <w:rPr>
                <w:szCs w:val="24"/>
                <w:lang w:val="sl-SI"/>
              </w:rPr>
            </w:pPr>
            <w:r w:rsidRPr="009B19D7">
              <w:rPr>
                <w:b/>
                <w:i/>
                <w:lang w:val="sl-SI"/>
              </w:rPr>
              <w:t>(3) „dejavniki psihosocialnega tveganja“ pomeni dejavnike tveganja, povezane z delom, ki izhajajo iz organizacije, načrtovanja in upravljanja dela, družbenih in medosebnih odnosov na delovnem mestu ter delovnih pogojev, vključno z veliko delovno obremenitvijo, visoko intenzivnostjo dela, dolgim delovnim časom, pomanjkanjem samostojnosti, pomanjkanjem podpore nadrejenih, nadlegovanjem, nasiljem in diskriminatornim ravnanjem, velikimi čustvenimi obremenitvami, kršitvijo osebnega dostojanstva, razvrednotenjem poklicne identitete in spodkopavanjem delovne uspešnosti, visoko digitalno intenzivnostjo, izpostavljenostjo avtomatiziranim sistemom odločanja ali spremljanja ter nerealnimi cilji;</w:t>
            </w:r>
          </w:p>
        </w:tc>
      </w:tr>
      <w:tr w:rsidR="007262CB" w:rsidRPr="009B19D7" w14:paraId="094404AC" w14:textId="77777777" w:rsidTr="008E48AE">
        <w:trPr>
          <w:jc w:val="center"/>
        </w:trPr>
        <w:tc>
          <w:tcPr>
            <w:tcW w:w="4876" w:type="dxa"/>
          </w:tcPr>
          <w:p w14:paraId="298362B2" w14:textId="77777777" w:rsidR="00332A21" w:rsidRPr="009B19D7" w:rsidRDefault="00332A21" w:rsidP="008E48AE">
            <w:pPr>
              <w:pStyle w:val="Normal6"/>
              <w:rPr>
                <w:lang w:val="sl-SI"/>
              </w:rPr>
            </w:pPr>
          </w:p>
        </w:tc>
        <w:tc>
          <w:tcPr>
            <w:tcW w:w="4876" w:type="dxa"/>
            <w:hideMark/>
          </w:tcPr>
          <w:p w14:paraId="306E0F0C" w14:textId="77777777" w:rsidR="00332A21" w:rsidRPr="009B19D7" w:rsidRDefault="00332A21" w:rsidP="008E48AE">
            <w:pPr>
              <w:pStyle w:val="Normal6"/>
              <w:rPr>
                <w:szCs w:val="24"/>
                <w:lang w:val="sl-SI"/>
              </w:rPr>
            </w:pPr>
            <w:r w:rsidRPr="009B19D7">
              <w:rPr>
                <w:b/>
                <w:i/>
                <w:lang w:val="sl-SI"/>
              </w:rPr>
              <w:t>(4) „primarna preventiva“ pomeni ukrepe, s katerimi se psihosocialna tveganja, povezana z delom, odpravijo in preprečujejo pri viru s prilagoditvami organizacije, načrtovanja in upravljanja dela ter delovnih pogojev;</w:t>
            </w:r>
          </w:p>
        </w:tc>
      </w:tr>
      <w:tr w:rsidR="007262CB" w:rsidRPr="009B19D7" w14:paraId="598CBA09" w14:textId="77777777" w:rsidTr="008E48AE">
        <w:trPr>
          <w:jc w:val="center"/>
        </w:trPr>
        <w:tc>
          <w:tcPr>
            <w:tcW w:w="4876" w:type="dxa"/>
          </w:tcPr>
          <w:p w14:paraId="1173EEA3" w14:textId="77777777" w:rsidR="00332A21" w:rsidRPr="009B19D7" w:rsidRDefault="00332A21" w:rsidP="008E48AE">
            <w:pPr>
              <w:pStyle w:val="Normal6"/>
              <w:rPr>
                <w:lang w:val="sl-SI"/>
              </w:rPr>
            </w:pPr>
          </w:p>
        </w:tc>
        <w:tc>
          <w:tcPr>
            <w:tcW w:w="4876" w:type="dxa"/>
            <w:hideMark/>
          </w:tcPr>
          <w:p w14:paraId="2796A6E0" w14:textId="77777777" w:rsidR="00332A21" w:rsidRPr="009B19D7" w:rsidRDefault="00332A21" w:rsidP="008E48AE">
            <w:pPr>
              <w:pStyle w:val="Normal6"/>
              <w:rPr>
                <w:szCs w:val="24"/>
                <w:lang w:val="sl-SI"/>
              </w:rPr>
            </w:pPr>
            <w:r w:rsidRPr="009B19D7">
              <w:rPr>
                <w:b/>
                <w:i/>
                <w:lang w:val="sl-SI"/>
              </w:rPr>
              <w:t>(5) „sekundarna preventiva“ pomeni ukrepe, namenjene zgodnjemu prepoznavanju in pravočasnemu obvladovanju nastajajočih negativnih posledic izpostavljenosti psihosocialnim tveganjem, povezanim z delom, da se prepreči njihovo poslabšanje, zmanjša njihov vpliv in prepreči razvoj resnejših posledic, med drugim s presejalnimi pregledi, spremljanjem in ciljno usmerjenimi ukrepi za delavce, ki kažejo začetne znake izpostavljenosti ali škode.</w:t>
            </w:r>
          </w:p>
        </w:tc>
      </w:tr>
    </w:tbl>
    <w:p w14:paraId="06C9E33C"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0A1F20DC" w14:textId="77777777" w:rsidR="00332A21" w:rsidRPr="009B19D7" w:rsidRDefault="00332A21" w:rsidP="00332A21">
      <w:r w:rsidRPr="009B19D7">
        <w:rPr>
          <w:rStyle w:val="HideTWBExt"/>
        </w:rPr>
        <w:t>&lt;/Amend&gt;</w:t>
      </w:r>
    </w:p>
    <w:p w14:paraId="673C43E7"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456</w:t>
      </w:r>
      <w:r w:rsidRPr="009B19D7">
        <w:rPr>
          <w:rStyle w:val="HideTWBExt"/>
          <w:b w:val="0"/>
          <w:lang w:val="sl-SI"/>
        </w:rPr>
        <w:t>&lt;/NumAm&gt;</w:t>
      </w:r>
    </w:p>
    <w:p w14:paraId="0E05E6AA"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Liesbet Sommen, Giusi Princi</w:t>
      </w:r>
      <w:r w:rsidRPr="009B19D7">
        <w:rPr>
          <w:rStyle w:val="HideTWBExt"/>
          <w:b w:val="0"/>
        </w:rPr>
        <w:t>&lt;/Members&gt;</w:t>
      </w:r>
    </w:p>
    <w:p w14:paraId="136EB0E6" w14:textId="77777777" w:rsidR="00332A21" w:rsidRPr="009B19D7" w:rsidRDefault="00332A21" w:rsidP="00332A21">
      <w:r w:rsidRPr="009B19D7">
        <w:rPr>
          <w:rStyle w:val="HideTWBExt"/>
        </w:rPr>
        <w:t>&lt;/RepeatBlock-By&gt;</w:t>
      </w:r>
    </w:p>
    <w:p w14:paraId="18851052"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3CFC612" w14:textId="77777777" w:rsidR="00332A21" w:rsidRPr="009B19D7" w:rsidRDefault="00332A21" w:rsidP="00332A21">
      <w:pPr>
        <w:pStyle w:val="NormalBold"/>
      </w:pPr>
      <w:r w:rsidRPr="009B19D7">
        <w:rPr>
          <w:rStyle w:val="HideTWBExt"/>
          <w:b w:val="0"/>
        </w:rPr>
        <w:t>&lt;Article&gt;</w:t>
      </w:r>
      <w:r w:rsidRPr="009B19D7">
        <w:t>Priloga I a (novo) – Priporočilo 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1DDC35C3" w14:textId="77777777" w:rsidTr="008E48AE">
        <w:trPr>
          <w:jc w:val="center"/>
        </w:trPr>
        <w:tc>
          <w:tcPr>
            <w:tcW w:w="9752" w:type="dxa"/>
            <w:gridSpan w:val="2"/>
          </w:tcPr>
          <w:p w14:paraId="14EE87CB" w14:textId="77777777" w:rsidR="00332A21" w:rsidRPr="009B19D7" w:rsidRDefault="00332A21" w:rsidP="008E48AE">
            <w:pPr>
              <w:keepNext/>
            </w:pPr>
          </w:p>
        </w:tc>
      </w:tr>
      <w:tr w:rsidR="007262CB" w:rsidRPr="009B19D7" w14:paraId="6159D5F0" w14:textId="77777777" w:rsidTr="008E48AE">
        <w:trPr>
          <w:jc w:val="center"/>
        </w:trPr>
        <w:tc>
          <w:tcPr>
            <w:tcW w:w="4876" w:type="dxa"/>
            <w:hideMark/>
          </w:tcPr>
          <w:p w14:paraId="24074A77"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6C07BCA"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EBA0F99" w14:textId="77777777" w:rsidTr="008E48AE">
        <w:trPr>
          <w:jc w:val="center"/>
        </w:trPr>
        <w:tc>
          <w:tcPr>
            <w:tcW w:w="4876" w:type="dxa"/>
          </w:tcPr>
          <w:p w14:paraId="4E71450F" w14:textId="77777777" w:rsidR="00332A21" w:rsidRPr="009B19D7" w:rsidRDefault="00332A21" w:rsidP="008E48AE">
            <w:pPr>
              <w:pStyle w:val="Normal6"/>
              <w:rPr>
                <w:lang w:val="sl-SI"/>
              </w:rPr>
            </w:pPr>
          </w:p>
        </w:tc>
        <w:tc>
          <w:tcPr>
            <w:tcW w:w="4876" w:type="dxa"/>
            <w:hideMark/>
          </w:tcPr>
          <w:p w14:paraId="6A73275D" w14:textId="77777777" w:rsidR="00332A21" w:rsidRPr="009B19D7" w:rsidRDefault="00332A21" w:rsidP="008E48AE">
            <w:pPr>
              <w:pStyle w:val="Normal6"/>
              <w:rPr>
                <w:szCs w:val="24"/>
                <w:lang w:val="sl-SI"/>
              </w:rPr>
            </w:pPr>
            <w:r w:rsidRPr="009B19D7">
              <w:rPr>
                <w:b/>
                <w:i/>
                <w:lang w:val="sl-SI"/>
              </w:rPr>
              <w:t>Priporočilo 4</w:t>
            </w:r>
          </w:p>
        </w:tc>
      </w:tr>
      <w:tr w:rsidR="007262CB" w:rsidRPr="009B19D7" w14:paraId="3A1CCBB9" w14:textId="77777777" w:rsidTr="008E48AE">
        <w:trPr>
          <w:jc w:val="center"/>
        </w:trPr>
        <w:tc>
          <w:tcPr>
            <w:tcW w:w="4876" w:type="dxa"/>
          </w:tcPr>
          <w:p w14:paraId="22F5413E" w14:textId="77777777" w:rsidR="00332A21" w:rsidRPr="009B19D7" w:rsidRDefault="00332A21" w:rsidP="008E48AE">
            <w:pPr>
              <w:pStyle w:val="Normal6"/>
              <w:rPr>
                <w:lang w:val="sl-SI"/>
              </w:rPr>
            </w:pPr>
          </w:p>
        </w:tc>
        <w:tc>
          <w:tcPr>
            <w:tcW w:w="4876" w:type="dxa"/>
            <w:hideMark/>
          </w:tcPr>
          <w:p w14:paraId="35D4A723" w14:textId="77777777" w:rsidR="00332A21" w:rsidRPr="009B19D7" w:rsidRDefault="00332A21" w:rsidP="008E48AE">
            <w:pPr>
              <w:pStyle w:val="Normal6"/>
              <w:rPr>
                <w:szCs w:val="24"/>
                <w:lang w:val="sl-SI"/>
              </w:rPr>
            </w:pPr>
            <w:r w:rsidRPr="009B19D7">
              <w:rPr>
                <w:b/>
                <w:i/>
                <w:lang w:val="sl-SI"/>
              </w:rPr>
              <w:t>Splošna obveznost preprečevanja</w:t>
            </w:r>
          </w:p>
        </w:tc>
      </w:tr>
      <w:tr w:rsidR="007262CB" w:rsidRPr="009B19D7" w14:paraId="2F0C23A0" w14:textId="77777777" w:rsidTr="008E48AE">
        <w:trPr>
          <w:jc w:val="center"/>
        </w:trPr>
        <w:tc>
          <w:tcPr>
            <w:tcW w:w="4876" w:type="dxa"/>
          </w:tcPr>
          <w:p w14:paraId="7DC04228" w14:textId="77777777" w:rsidR="00332A21" w:rsidRPr="009B19D7" w:rsidRDefault="00332A21" w:rsidP="008E48AE">
            <w:pPr>
              <w:pStyle w:val="Normal6"/>
              <w:rPr>
                <w:lang w:val="sl-SI"/>
              </w:rPr>
            </w:pPr>
          </w:p>
        </w:tc>
        <w:tc>
          <w:tcPr>
            <w:tcW w:w="4876" w:type="dxa"/>
            <w:hideMark/>
          </w:tcPr>
          <w:p w14:paraId="53B70373" w14:textId="77777777" w:rsidR="00332A21" w:rsidRPr="009B19D7" w:rsidRDefault="00332A21" w:rsidP="008E48AE">
            <w:pPr>
              <w:pStyle w:val="Normal6"/>
              <w:rPr>
                <w:szCs w:val="24"/>
                <w:lang w:val="sl-SI"/>
              </w:rPr>
            </w:pPr>
            <w:r w:rsidRPr="009B19D7">
              <w:rPr>
                <w:b/>
                <w:i/>
                <w:lang w:val="sl-SI"/>
              </w:rPr>
              <w:t>1. Delodajalci bi morali zagotoviti preprečevanje psihosocialnih tveganj, povezanih z delom, na naslednje načine:</w:t>
            </w:r>
          </w:p>
        </w:tc>
      </w:tr>
      <w:tr w:rsidR="007262CB" w:rsidRPr="009B19D7" w14:paraId="66B9F26D" w14:textId="77777777" w:rsidTr="008E48AE">
        <w:trPr>
          <w:jc w:val="center"/>
        </w:trPr>
        <w:tc>
          <w:tcPr>
            <w:tcW w:w="4876" w:type="dxa"/>
          </w:tcPr>
          <w:p w14:paraId="7FBF8A96" w14:textId="77777777" w:rsidR="00332A21" w:rsidRPr="009B19D7" w:rsidRDefault="00332A21" w:rsidP="008E48AE">
            <w:pPr>
              <w:pStyle w:val="Normal6"/>
              <w:rPr>
                <w:lang w:val="sl-SI"/>
              </w:rPr>
            </w:pPr>
          </w:p>
        </w:tc>
        <w:tc>
          <w:tcPr>
            <w:tcW w:w="4876" w:type="dxa"/>
            <w:hideMark/>
          </w:tcPr>
          <w:p w14:paraId="7234980C" w14:textId="77777777" w:rsidR="00332A21" w:rsidRPr="009B19D7" w:rsidRDefault="00332A21" w:rsidP="008E48AE">
            <w:pPr>
              <w:pStyle w:val="Normal6"/>
              <w:rPr>
                <w:szCs w:val="24"/>
                <w:lang w:val="sl-SI"/>
              </w:rPr>
            </w:pPr>
            <w:r w:rsidRPr="009B19D7">
              <w:rPr>
                <w:b/>
                <w:i/>
                <w:lang w:val="sl-SI"/>
              </w:rPr>
              <w:t>(a) izogibanje tveganjem in preprečevanje tveganj pri viru;</w:t>
            </w:r>
          </w:p>
        </w:tc>
      </w:tr>
      <w:tr w:rsidR="007262CB" w:rsidRPr="009B19D7" w14:paraId="7E326B3B" w14:textId="77777777" w:rsidTr="008E48AE">
        <w:trPr>
          <w:jc w:val="center"/>
        </w:trPr>
        <w:tc>
          <w:tcPr>
            <w:tcW w:w="4876" w:type="dxa"/>
          </w:tcPr>
          <w:p w14:paraId="0696395C" w14:textId="77777777" w:rsidR="00332A21" w:rsidRPr="009B19D7" w:rsidRDefault="00332A21" w:rsidP="008E48AE">
            <w:pPr>
              <w:pStyle w:val="Normal6"/>
              <w:rPr>
                <w:lang w:val="sl-SI"/>
              </w:rPr>
            </w:pPr>
          </w:p>
        </w:tc>
        <w:tc>
          <w:tcPr>
            <w:tcW w:w="4876" w:type="dxa"/>
            <w:hideMark/>
          </w:tcPr>
          <w:p w14:paraId="4C233844" w14:textId="77777777" w:rsidR="00332A21" w:rsidRPr="009B19D7" w:rsidRDefault="00332A21" w:rsidP="008E48AE">
            <w:pPr>
              <w:pStyle w:val="Normal6"/>
              <w:rPr>
                <w:szCs w:val="24"/>
                <w:lang w:val="sl-SI"/>
              </w:rPr>
            </w:pPr>
            <w:r w:rsidRPr="009B19D7">
              <w:rPr>
                <w:b/>
                <w:i/>
                <w:lang w:val="sl-SI"/>
              </w:rPr>
              <w:t>(b) ovrednotenje tveganj, ki se jim ni mogoče izogniti;</w:t>
            </w:r>
          </w:p>
        </w:tc>
      </w:tr>
      <w:tr w:rsidR="007262CB" w:rsidRPr="009B19D7" w14:paraId="6550D7A6" w14:textId="77777777" w:rsidTr="008E48AE">
        <w:trPr>
          <w:jc w:val="center"/>
        </w:trPr>
        <w:tc>
          <w:tcPr>
            <w:tcW w:w="4876" w:type="dxa"/>
          </w:tcPr>
          <w:p w14:paraId="6F48B12A" w14:textId="77777777" w:rsidR="00332A21" w:rsidRPr="009B19D7" w:rsidRDefault="00332A21" w:rsidP="008E48AE">
            <w:pPr>
              <w:pStyle w:val="Normal6"/>
              <w:rPr>
                <w:lang w:val="sl-SI"/>
              </w:rPr>
            </w:pPr>
          </w:p>
        </w:tc>
        <w:tc>
          <w:tcPr>
            <w:tcW w:w="4876" w:type="dxa"/>
            <w:hideMark/>
          </w:tcPr>
          <w:p w14:paraId="52C1867A" w14:textId="77777777" w:rsidR="00332A21" w:rsidRPr="009B19D7" w:rsidRDefault="00332A21" w:rsidP="008E48AE">
            <w:pPr>
              <w:pStyle w:val="Normal6"/>
              <w:rPr>
                <w:szCs w:val="24"/>
                <w:lang w:val="sl-SI"/>
              </w:rPr>
            </w:pPr>
            <w:r w:rsidRPr="009B19D7">
              <w:rPr>
                <w:b/>
                <w:i/>
                <w:lang w:val="sl-SI"/>
              </w:rPr>
              <w:t>(c) prilagajanje dela potrebam posameznika, kadar je to mogoče;</w:t>
            </w:r>
          </w:p>
        </w:tc>
      </w:tr>
      <w:tr w:rsidR="007262CB" w:rsidRPr="009B19D7" w14:paraId="3AFBA8AE" w14:textId="77777777" w:rsidTr="008E48AE">
        <w:trPr>
          <w:jc w:val="center"/>
        </w:trPr>
        <w:tc>
          <w:tcPr>
            <w:tcW w:w="4876" w:type="dxa"/>
          </w:tcPr>
          <w:p w14:paraId="696DF9A2" w14:textId="77777777" w:rsidR="00332A21" w:rsidRPr="009B19D7" w:rsidRDefault="00332A21" w:rsidP="008E48AE">
            <w:pPr>
              <w:pStyle w:val="Normal6"/>
              <w:rPr>
                <w:lang w:val="sl-SI"/>
              </w:rPr>
            </w:pPr>
          </w:p>
        </w:tc>
        <w:tc>
          <w:tcPr>
            <w:tcW w:w="4876" w:type="dxa"/>
            <w:hideMark/>
          </w:tcPr>
          <w:p w14:paraId="3B0E9F22" w14:textId="77777777" w:rsidR="00332A21" w:rsidRPr="009B19D7" w:rsidRDefault="00332A21" w:rsidP="008E48AE">
            <w:pPr>
              <w:pStyle w:val="Normal6"/>
              <w:rPr>
                <w:szCs w:val="24"/>
                <w:lang w:val="sl-SI"/>
              </w:rPr>
            </w:pPr>
            <w:r w:rsidRPr="009B19D7">
              <w:rPr>
                <w:b/>
                <w:i/>
                <w:lang w:val="sl-SI"/>
              </w:rPr>
              <w:t>(d) razvijanje skladne celovite preventivne politike, ki zajema tehnologijo, organizacijo dela, delovne razmere in vpliv dejavnikov, povezanih z delovnim okoljem;</w:t>
            </w:r>
          </w:p>
        </w:tc>
      </w:tr>
      <w:tr w:rsidR="007262CB" w:rsidRPr="009B19D7" w14:paraId="1F40BBB3" w14:textId="77777777" w:rsidTr="008E48AE">
        <w:trPr>
          <w:jc w:val="center"/>
        </w:trPr>
        <w:tc>
          <w:tcPr>
            <w:tcW w:w="4876" w:type="dxa"/>
          </w:tcPr>
          <w:p w14:paraId="6382E011" w14:textId="77777777" w:rsidR="00332A21" w:rsidRPr="009B19D7" w:rsidRDefault="00332A21" w:rsidP="008E48AE">
            <w:pPr>
              <w:pStyle w:val="Normal6"/>
              <w:rPr>
                <w:lang w:val="sl-SI"/>
              </w:rPr>
            </w:pPr>
          </w:p>
        </w:tc>
        <w:tc>
          <w:tcPr>
            <w:tcW w:w="4876" w:type="dxa"/>
            <w:hideMark/>
          </w:tcPr>
          <w:p w14:paraId="2EDAE99B" w14:textId="77777777" w:rsidR="00332A21" w:rsidRPr="009B19D7" w:rsidRDefault="00332A21" w:rsidP="008E48AE">
            <w:pPr>
              <w:pStyle w:val="Normal6"/>
              <w:rPr>
                <w:szCs w:val="24"/>
                <w:lang w:val="sl-SI"/>
              </w:rPr>
            </w:pPr>
            <w:r w:rsidRPr="009B19D7">
              <w:rPr>
                <w:b/>
                <w:i/>
                <w:lang w:val="sl-SI"/>
              </w:rPr>
              <w:t>(e) dajanje ustreznih navodil delavcem;</w:t>
            </w:r>
          </w:p>
        </w:tc>
      </w:tr>
      <w:tr w:rsidR="007262CB" w:rsidRPr="009B19D7" w14:paraId="558B303C" w14:textId="77777777" w:rsidTr="008E48AE">
        <w:trPr>
          <w:jc w:val="center"/>
        </w:trPr>
        <w:tc>
          <w:tcPr>
            <w:tcW w:w="4876" w:type="dxa"/>
          </w:tcPr>
          <w:p w14:paraId="116D7415" w14:textId="77777777" w:rsidR="00332A21" w:rsidRPr="009B19D7" w:rsidRDefault="00332A21" w:rsidP="008E48AE">
            <w:pPr>
              <w:pStyle w:val="Normal6"/>
              <w:rPr>
                <w:lang w:val="sl-SI"/>
              </w:rPr>
            </w:pPr>
          </w:p>
        </w:tc>
        <w:tc>
          <w:tcPr>
            <w:tcW w:w="4876" w:type="dxa"/>
            <w:hideMark/>
          </w:tcPr>
          <w:p w14:paraId="2F0B09FE" w14:textId="77777777" w:rsidR="00332A21" w:rsidRPr="009B19D7" w:rsidRDefault="00332A21" w:rsidP="008E48AE">
            <w:pPr>
              <w:pStyle w:val="Normal6"/>
              <w:rPr>
                <w:szCs w:val="24"/>
                <w:lang w:val="sl-SI"/>
              </w:rPr>
            </w:pPr>
            <w:r w:rsidRPr="009B19D7">
              <w:rPr>
                <w:b/>
                <w:i/>
                <w:lang w:val="sl-SI"/>
              </w:rPr>
              <w:t>(f) zagotavljanje ozaveščanja o psihosocialnih tveganjih in duševnem zdravju na delovnem mestu;</w:t>
            </w:r>
          </w:p>
        </w:tc>
      </w:tr>
      <w:tr w:rsidR="007262CB" w:rsidRPr="009B19D7" w14:paraId="21138236" w14:textId="77777777" w:rsidTr="008E48AE">
        <w:trPr>
          <w:jc w:val="center"/>
        </w:trPr>
        <w:tc>
          <w:tcPr>
            <w:tcW w:w="4876" w:type="dxa"/>
          </w:tcPr>
          <w:p w14:paraId="57C65B44" w14:textId="77777777" w:rsidR="00332A21" w:rsidRPr="009B19D7" w:rsidRDefault="00332A21" w:rsidP="008E48AE">
            <w:pPr>
              <w:pStyle w:val="Normal6"/>
              <w:rPr>
                <w:lang w:val="sl-SI"/>
              </w:rPr>
            </w:pPr>
          </w:p>
        </w:tc>
        <w:tc>
          <w:tcPr>
            <w:tcW w:w="4876" w:type="dxa"/>
            <w:hideMark/>
          </w:tcPr>
          <w:p w14:paraId="6FA82800" w14:textId="77777777" w:rsidR="00332A21" w:rsidRPr="009B19D7" w:rsidRDefault="00332A21" w:rsidP="008E48AE">
            <w:pPr>
              <w:pStyle w:val="Normal6"/>
              <w:rPr>
                <w:szCs w:val="24"/>
                <w:lang w:val="sl-SI"/>
              </w:rPr>
            </w:pPr>
            <w:r w:rsidRPr="009B19D7">
              <w:rPr>
                <w:b/>
                <w:i/>
                <w:lang w:val="sl-SI"/>
              </w:rPr>
              <w:t>(g) vzpostavitev učinkovitih mehanizmov za prijavo in obravnavanje psihosocialnih tveganj ter zagotavljanje zaščite delavcem pred povračilnimi ukrepi;</w:t>
            </w:r>
          </w:p>
        </w:tc>
      </w:tr>
      <w:tr w:rsidR="007262CB" w:rsidRPr="009B19D7" w14:paraId="5740DE49" w14:textId="77777777" w:rsidTr="008E48AE">
        <w:trPr>
          <w:jc w:val="center"/>
        </w:trPr>
        <w:tc>
          <w:tcPr>
            <w:tcW w:w="4876" w:type="dxa"/>
          </w:tcPr>
          <w:p w14:paraId="04770EFD" w14:textId="77777777" w:rsidR="00332A21" w:rsidRPr="009B19D7" w:rsidRDefault="00332A21" w:rsidP="008E48AE">
            <w:pPr>
              <w:pStyle w:val="Normal6"/>
              <w:rPr>
                <w:lang w:val="sl-SI"/>
              </w:rPr>
            </w:pPr>
          </w:p>
        </w:tc>
        <w:tc>
          <w:tcPr>
            <w:tcW w:w="4876" w:type="dxa"/>
            <w:hideMark/>
          </w:tcPr>
          <w:p w14:paraId="6686AA51" w14:textId="77777777" w:rsidR="00332A21" w:rsidRPr="009B19D7" w:rsidRDefault="00332A21" w:rsidP="008E48AE">
            <w:pPr>
              <w:pStyle w:val="Normal6"/>
              <w:rPr>
                <w:szCs w:val="24"/>
                <w:lang w:val="sl-SI"/>
              </w:rPr>
            </w:pPr>
            <w:r w:rsidRPr="009B19D7">
              <w:rPr>
                <w:b/>
                <w:i/>
                <w:lang w:val="sl-SI"/>
              </w:rPr>
              <w:t>2. Delodajalci bi morali zagotoviti, da so organizacijski viri, namenjeni podpiranju primarne preventive, vključno s podporo vodstva, sodelovanjem delavcev in dostopom do usposabljanja, dejansko na voljo in dostopni vsem delavcem.</w:t>
            </w:r>
          </w:p>
        </w:tc>
      </w:tr>
      <w:tr w:rsidR="007262CB" w:rsidRPr="009B19D7" w14:paraId="4A53CBF3" w14:textId="77777777" w:rsidTr="008E48AE">
        <w:trPr>
          <w:jc w:val="center"/>
        </w:trPr>
        <w:tc>
          <w:tcPr>
            <w:tcW w:w="4876" w:type="dxa"/>
          </w:tcPr>
          <w:p w14:paraId="6E9C6FD5" w14:textId="77777777" w:rsidR="00332A21" w:rsidRPr="009B19D7" w:rsidRDefault="00332A21" w:rsidP="008E48AE">
            <w:pPr>
              <w:pStyle w:val="Normal6"/>
              <w:rPr>
                <w:lang w:val="sl-SI"/>
              </w:rPr>
            </w:pPr>
          </w:p>
        </w:tc>
        <w:tc>
          <w:tcPr>
            <w:tcW w:w="4876" w:type="dxa"/>
            <w:hideMark/>
          </w:tcPr>
          <w:p w14:paraId="027B2C01" w14:textId="77777777" w:rsidR="00332A21" w:rsidRPr="009B19D7" w:rsidRDefault="00332A21" w:rsidP="008E48AE">
            <w:pPr>
              <w:pStyle w:val="Normal6"/>
              <w:rPr>
                <w:szCs w:val="24"/>
                <w:lang w:val="sl-SI"/>
              </w:rPr>
            </w:pPr>
            <w:r w:rsidRPr="009B19D7">
              <w:rPr>
                <w:b/>
                <w:i/>
                <w:lang w:val="sl-SI"/>
              </w:rPr>
              <w:t>Delavcem, vodstvenim delavcem in nadzornikom bi morali zagotavljati tudi redno, ciljno usmerjeno, vlogi primerno in ustrezno usposabljanje o psihosocialnih tveganjih, povezanih z delom, in dejavnikih tveganja, povezanih z organizacijo, načrtovanjem in upravljanjem dela ter delovnimi pogoji, vključno s preprečevanjem nadlegovanja, trpinčenja na delovnem mestu, zlorabe položaja in neprimernih vodstvenih praks, ter zagotoviti, da je to usposabljanje prilagojeno potrebam sektorja.</w:t>
            </w:r>
          </w:p>
        </w:tc>
      </w:tr>
      <w:tr w:rsidR="007262CB" w:rsidRPr="009B19D7" w14:paraId="6D2E7E54" w14:textId="77777777" w:rsidTr="008E48AE">
        <w:trPr>
          <w:jc w:val="center"/>
        </w:trPr>
        <w:tc>
          <w:tcPr>
            <w:tcW w:w="4876" w:type="dxa"/>
          </w:tcPr>
          <w:p w14:paraId="0BC3FBDB" w14:textId="77777777" w:rsidR="00332A21" w:rsidRPr="009B19D7" w:rsidRDefault="00332A21" w:rsidP="008E48AE">
            <w:pPr>
              <w:pStyle w:val="Normal6"/>
              <w:rPr>
                <w:lang w:val="sl-SI"/>
              </w:rPr>
            </w:pPr>
          </w:p>
        </w:tc>
        <w:tc>
          <w:tcPr>
            <w:tcW w:w="4876" w:type="dxa"/>
            <w:hideMark/>
          </w:tcPr>
          <w:p w14:paraId="78A1AB1D" w14:textId="77777777" w:rsidR="00332A21" w:rsidRPr="009B19D7" w:rsidRDefault="00332A21" w:rsidP="008E48AE">
            <w:pPr>
              <w:pStyle w:val="Normal6"/>
              <w:rPr>
                <w:szCs w:val="24"/>
                <w:lang w:val="sl-SI"/>
              </w:rPr>
            </w:pPr>
            <w:r w:rsidRPr="009B19D7">
              <w:rPr>
                <w:b/>
                <w:i/>
                <w:lang w:val="sl-SI"/>
              </w:rPr>
              <w:t>3. Delodajalci bi morali sprejeti in izvajati kodeks ravnanja, s katerim so opredeljeni in prepovedani nasilje, nadlegovanje, trpinčenje na delovnem mestu in diskriminatorno ravnanje, vključno z vsem ravnanjem, ki ogroža dostojanstvo, zdravje ali dobro počutje delavcev. Ta kodeks ravnanja bi moral vključevati učinkovite postopke za prijavljanje in obravnavanje takšnega ravnanja, zagotavljati zaupnost in ščititi delavce pred povračilnimi ukrepi, spremljati pa bi ga morali ustrezni ukrepi usposabljanja in ozaveščanja.</w:t>
            </w:r>
          </w:p>
        </w:tc>
      </w:tr>
      <w:tr w:rsidR="007262CB" w:rsidRPr="009B19D7" w14:paraId="62ED15E5" w14:textId="77777777" w:rsidTr="008E48AE">
        <w:trPr>
          <w:jc w:val="center"/>
        </w:trPr>
        <w:tc>
          <w:tcPr>
            <w:tcW w:w="4876" w:type="dxa"/>
          </w:tcPr>
          <w:p w14:paraId="2BB15407" w14:textId="77777777" w:rsidR="00332A21" w:rsidRPr="009B19D7" w:rsidRDefault="00332A21" w:rsidP="008E48AE">
            <w:pPr>
              <w:pStyle w:val="Normal6"/>
              <w:rPr>
                <w:lang w:val="sl-SI"/>
              </w:rPr>
            </w:pPr>
          </w:p>
        </w:tc>
        <w:tc>
          <w:tcPr>
            <w:tcW w:w="4876" w:type="dxa"/>
            <w:hideMark/>
          </w:tcPr>
          <w:p w14:paraId="4CF15F98" w14:textId="77777777" w:rsidR="00332A21" w:rsidRPr="009B19D7" w:rsidRDefault="00332A21" w:rsidP="008E48AE">
            <w:pPr>
              <w:pStyle w:val="Normal6"/>
              <w:rPr>
                <w:szCs w:val="24"/>
                <w:lang w:val="sl-SI"/>
              </w:rPr>
            </w:pPr>
            <w:r w:rsidRPr="009B19D7">
              <w:rPr>
                <w:b/>
                <w:i/>
                <w:lang w:val="sl-SI"/>
              </w:rPr>
              <w:t>4. Delodajalci bi morali izvajati tudi ustrezne sekundarne preventivne ukrepe, vključno z mehanizmi za zgodnje odkrivanje, dostopom do služb medicine dela in pravočasno podporo delavcem, izpostavljenim psihosocialnim tveganjem.</w:t>
            </w:r>
          </w:p>
        </w:tc>
      </w:tr>
    </w:tbl>
    <w:p w14:paraId="3C6DDD90"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DD9C250" w14:textId="77777777" w:rsidR="00332A21" w:rsidRPr="009B19D7" w:rsidRDefault="00332A21" w:rsidP="00332A21">
      <w:r w:rsidRPr="009B19D7">
        <w:rPr>
          <w:rStyle w:val="HideTWBExt"/>
        </w:rPr>
        <w:t>&lt;/Amend&gt;</w:t>
      </w:r>
    </w:p>
    <w:p w14:paraId="06007193"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457</w:t>
      </w:r>
      <w:r w:rsidRPr="009B19D7">
        <w:rPr>
          <w:rStyle w:val="HideTWBExt"/>
          <w:b w:val="0"/>
          <w:lang w:val="sl-SI"/>
        </w:rPr>
        <w:t>&lt;/NumAm&gt;</w:t>
      </w:r>
    </w:p>
    <w:p w14:paraId="5A11C734"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Liesbet Sommen, Giusi Princi</w:t>
      </w:r>
      <w:r w:rsidRPr="009B19D7">
        <w:rPr>
          <w:rStyle w:val="HideTWBExt"/>
          <w:b w:val="0"/>
        </w:rPr>
        <w:t>&lt;/Members&gt;</w:t>
      </w:r>
    </w:p>
    <w:p w14:paraId="7713F592" w14:textId="77777777" w:rsidR="00332A21" w:rsidRPr="009B19D7" w:rsidRDefault="00332A21" w:rsidP="00332A21">
      <w:r w:rsidRPr="009B19D7">
        <w:rPr>
          <w:rStyle w:val="HideTWBExt"/>
        </w:rPr>
        <w:t>&lt;/RepeatBlock-By&gt;</w:t>
      </w:r>
    </w:p>
    <w:p w14:paraId="53C0E084"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972192C" w14:textId="77777777" w:rsidR="00332A21" w:rsidRPr="009B19D7" w:rsidRDefault="00332A21" w:rsidP="00332A21">
      <w:pPr>
        <w:pStyle w:val="NormalBold"/>
      </w:pPr>
      <w:r w:rsidRPr="009B19D7">
        <w:rPr>
          <w:rStyle w:val="HideTWBExt"/>
          <w:b w:val="0"/>
        </w:rPr>
        <w:t>&lt;Article&gt;</w:t>
      </w:r>
      <w:r w:rsidRPr="009B19D7">
        <w:t>Priloga I a (novo) – Priporočilo 5</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3EF0E226" w14:textId="77777777" w:rsidTr="008E48AE">
        <w:trPr>
          <w:jc w:val="center"/>
        </w:trPr>
        <w:tc>
          <w:tcPr>
            <w:tcW w:w="9752" w:type="dxa"/>
            <w:gridSpan w:val="2"/>
          </w:tcPr>
          <w:p w14:paraId="193C7212" w14:textId="77777777" w:rsidR="00332A21" w:rsidRPr="009B19D7" w:rsidRDefault="00332A21" w:rsidP="008E48AE">
            <w:pPr>
              <w:keepNext/>
            </w:pPr>
          </w:p>
        </w:tc>
      </w:tr>
      <w:tr w:rsidR="007262CB" w:rsidRPr="009B19D7" w14:paraId="74D43CBF" w14:textId="77777777" w:rsidTr="008E48AE">
        <w:trPr>
          <w:jc w:val="center"/>
        </w:trPr>
        <w:tc>
          <w:tcPr>
            <w:tcW w:w="4876" w:type="dxa"/>
            <w:hideMark/>
          </w:tcPr>
          <w:p w14:paraId="3A209BD4"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006ED8F"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60F1DE3" w14:textId="77777777" w:rsidTr="008E48AE">
        <w:trPr>
          <w:jc w:val="center"/>
        </w:trPr>
        <w:tc>
          <w:tcPr>
            <w:tcW w:w="4876" w:type="dxa"/>
          </w:tcPr>
          <w:p w14:paraId="0D2B5544" w14:textId="77777777" w:rsidR="00332A21" w:rsidRPr="009B19D7" w:rsidRDefault="00332A21" w:rsidP="008E48AE">
            <w:pPr>
              <w:pStyle w:val="Normal6"/>
              <w:rPr>
                <w:lang w:val="sl-SI"/>
              </w:rPr>
            </w:pPr>
          </w:p>
        </w:tc>
        <w:tc>
          <w:tcPr>
            <w:tcW w:w="4876" w:type="dxa"/>
            <w:hideMark/>
          </w:tcPr>
          <w:p w14:paraId="5272B824" w14:textId="77777777" w:rsidR="00332A21" w:rsidRPr="009B19D7" w:rsidRDefault="00332A21" w:rsidP="008E48AE">
            <w:pPr>
              <w:pStyle w:val="Normal6"/>
              <w:rPr>
                <w:szCs w:val="24"/>
                <w:lang w:val="sl-SI"/>
              </w:rPr>
            </w:pPr>
            <w:r w:rsidRPr="009B19D7">
              <w:rPr>
                <w:b/>
                <w:i/>
                <w:lang w:val="sl-SI"/>
              </w:rPr>
              <w:t>Priporočilo 5</w:t>
            </w:r>
          </w:p>
        </w:tc>
      </w:tr>
      <w:tr w:rsidR="007262CB" w:rsidRPr="009B19D7" w14:paraId="28CA690D" w14:textId="77777777" w:rsidTr="008E48AE">
        <w:trPr>
          <w:jc w:val="center"/>
        </w:trPr>
        <w:tc>
          <w:tcPr>
            <w:tcW w:w="4876" w:type="dxa"/>
          </w:tcPr>
          <w:p w14:paraId="5CFA5B04" w14:textId="77777777" w:rsidR="00332A21" w:rsidRPr="009B19D7" w:rsidRDefault="00332A21" w:rsidP="008E48AE">
            <w:pPr>
              <w:pStyle w:val="Normal6"/>
              <w:rPr>
                <w:lang w:val="sl-SI"/>
              </w:rPr>
            </w:pPr>
          </w:p>
        </w:tc>
        <w:tc>
          <w:tcPr>
            <w:tcW w:w="4876" w:type="dxa"/>
            <w:hideMark/>
          </w:tcPr>
          <w:p w14:paraId="0B828239" w14:textId="77777777" w:rsidR="00332A21" w:rsidRPr="009B19D7" w:rsidRDefault="00332A21" w:rsidP="008E48AE">
            <w:pPr>
              <w:pStyle w:val="Normal6"/>
              <w:rPr>
                <w:szCs w:val="24"/>
                <w:lang w:val="sl-SI"/>
              </w:rPr>
            </w:pPr>
            <w:r w:rsidRPr="009B19D7">
              <w:rPr>
                <w:b/>
                <w:i/>
                <w:lang w:val="sl-SI"/>
              </w:rPr>
              <w:t>Spodbujanje sorazmernega pristopa k ocenjevanju psihosocialnih tveganj</w:t>
            </w:r>
          </w:p>
        </w:tc>
      </w:tr>
      <w:tr w:rsidR="007262CB" w:rsidRPr="009B19D7" w14:paraId="788C03A2" w14:textId="77777777" w:rsidTr="008E48AE">
        <w:trPr>
          <w:jc w:val="center"/>
        </w:trPr>
        <w:tc>
          <w:tcPr>
            <w:tcW w:w="4876" w:type="dxa"/>
          </w:tcPr>
          <w:p w14:paraId="782CCEDE" w14:textId="77777777" w:rsidR="00332A21" w:rsidRPr="009B19D7" w:rsidRDefault="00332A21" w:rsidP="008E48AE">
            <w:pPr>
              <w:pStyle w:val="Normal6"/>
              <w:rPr>
                <w:lang w:val="sl-SI"/>
              </w:rPr>
            </w:pPr>
          </w:p>
        </w:tc>
        <w:tc>
          <w:tcPr>
            <w:tcW w:w="4876" w:type="dxa"/>
            <w:hideMark/>
          </w:tcPr>
          <w:p w14:paraId="6A090EDC" w14:textId="77777777" w:rsidR="00332A21" w:rsidRPr="009B19D7" w:rsidRDefault="00332A21" w:rsidP="008E48AE">
            <w:pPr>
              <w:pStyle w:val="Normal6"/>
              <w:rPr>
                <w:szCs w:val="24"/>
                <w:lang w:val="sl-SI"/>
              </w:rPr>
            </w:pPr>
            <w:r w:rsidRPr="009B19D7">
              <w:rPr>
                <w:b/>
                <w:i/>
                <w:lang w:val="sl-SI"/>
              </w:rPr>
              <w:t>1. Delodajalce se spodbuja, naj redno pregledujejo psihosocialne vidike delovnega okolja, pri čemer naj po potrebi upoštevajo organizacijske spremembe ali prilagoditve organizacije dela.</w:t>
            </w:r>
          </w:p>
        </w:tc>
      </w:tr>
      <w:tr w:rsidR="007262CB" w:rsidRPr="009B19D7" w14:paraId="729C6594" w14:textId="77777777" w:rsidTr="008E48AE">
        <w:trPr>
          <w:jc w:val="center"/>
        </w:trPr>
        <w:tc>
          <w:tcPr>
            <w:tcW w:w="4876" w:type="dxa"/>
          </w:tcPr>
          <w:p w14:paraId="2E744567" w14:textId="77777777" w:rsidR="00332A21" w:rsidRPr="009B19D7" w:rsidRDefault="00332A21" w:rsidP="008E48AE">
            <w:pPr>
              <w:pStyle w:val="Normal6"/>
              <w:rPr>
                <w:lang w:val="sl-SI"/>
              </w:rPr>
            </w:pPr>
          </w:p>
        </w:tc>
        <w:tc>
          <w:tcPr>
            <w:tcW w:w="4876" w:type="dxa"/>
            <w:hideMark/>
          </w:tcPr>
          <w:p w14:paraId="3D975B75" w14:textId="77777777" w:rsidR="00332A21" w:rsidRPr="009B19D7" w:rsidRDefault="00332A21" w:rsidP="008E48AE">
            <w:pPr>
              <w:pStyle w:val="Normal6"/>
              <w:rPr>
                <w:szCs w:val="24"/>
                <w:lang w:val="sl-SI"/>
              </w:rPr>
            </w:pPr>
            <w:r w:rsidRPr="009B19D7">
              <w:rPr>
                <w:b/>
                <w:i/>
                <w:lang w:val="sl-SI"/>
              </w:rPr>
              <w:t>2. Pri takih pregledih se lahko po potrebi obravnavajo različni psihosocialni dejavniki, vključno z delovno obremenitvijo in intenzivnostjo dela, ureditvijo delovnega časa, praksami priznavanja in podajanja povratnih informacij, odnosi na delovnem mestu ter izpostavljenostjo škodljivemu vedenju, kot je nadlegovanje, trpinčenje na delovnem mestu, nasilje ali diskriminacija. Pozornost se lahko nameni tudi novim izzivom, kot so digitalna povezljivost, usklajevanje poklicnega in zasebnega življenja, varnost zaposlitve in dohodka ter uporaba digitalnih ali avtomatiziranih sistemov na delovnem mestu. Te ocene bi morale, kjer je to izvedljivo, temeljiti na ustreznih in zanesljivih metodah, ki upoštevajo spreminjajočo se naravo dela.</w:t>
            </w:r>
          </w:p>
        </w:tc>
      </w:tr>
      <w:tr w:rsidR="007262CB" w:rsidRPr="009B19D7" w14:paraId="5185E26E" w14:textId="77777777" w:rsidTr="008E48AE">
        <w:trPr>
          <w:jc w:val="center"/>
        </w:trPr>
        <w:tc>
          <w:tcPr>
            <w:tcW w:w="4876" w:type="dxa"/>
          </w:tcPr>
          <w:p w14:paraId="74F1C2F1" w14:textId="77777777" w:rsidR="00332A21" w:rsidRPr="009B19D7" w:rsidRDefault="00332A21" w:rsidP="008E48AE">
            <w:pPr>
              <w:pStyle w:val="Normal6"/>
              <w:rPr>
                <w:lang w:val="sl-SI"/>
              </w:rPr>
            </w:pPr>
          </w:p>
        </w:tc>
        <w:tc>
          <w:tcPr>
            <w:tcW w:w="4876" w:type="dxa"/>
            <w:hideMark/>
          </w:tcPr>
          <w:p w14:paraId="79D09235" w14:textId="77777777" w:rsidR="00332A21" w:rsidRPr="009B19D7" w:rsidRDefault="00332A21" w:rsidP="008E48AE">
            <w:pPr>
              <w:pStyle w:val="Normal6"/>
              <w:rPr>
                <w:szCs w:val="24"/>
                <w:lang w:val="sl-SI"/>
              </w:rPr>
            </w:pPr>
            <w:r w:rsidRPr="009B19D7">
              <w:rPr>
                <w:b/>
                <w:i/>
                <w:lang w:val="sl-SI"/>
              </w:rPr>
              <w:t>3. Države članice bi morale podpirati sorazmerno in prožno izvajanje takšnih pristopov ob upoštevanju velikosti, sektorja in virov podjetij. V tem okviru bi morala biti na voljo poenostavljena in praktična orodja, zlasti za mala in srednja podjetja, da bi se olajšalo izvajanje brez nepotrebnega upravnega bremena.</w:t>
            </w:r>
          </w:p>
        </w:tc>
      </w:tr>
      <w:tr w:rsidR="007262CB" w:rsidRPr="009B19D7" w14:paraId="7863530D" w14:textId="77777777" w:rsidTr="008E48AE">
        <w:trPr>
          <w:jc w:val="center"/>
        </w:trPr>
        <w:tc>
          <w:tcPr>
            <w:tcW w:w="4876" w:type="dxa"/>
          </w:tcPr>
          <w:p w14:paraId="184C7473" w14:textId="77777777" w:rsidR="00332A21" w:rsidRPr="009B19D7" w:rsidRDefault="00332A21" w:rsidP="008E48AE">
            <w:pPr>
              <w:pStyle w:val="Normal6"/>
              <w:rPr>
                <w:lang w:val="sl-SI"/>
              </w:rPr>
            </w:pPr>
          </w:p>
        </w:tc>
        <w:tc>
          <w:tcPr>
            <w:tcW w:w="4876" w:type="dxa"/>
            <w:hideMark/>
          </w:tcPr>
          <w:p w14:paraId="481C1520" w14:textId="77777777" w:rsidR="00332A21" w:rsidRPr="009B19D7" w:rsidRDefault="00332A21" w:rsidP="008E48AE">
            <w:pPr>
              <w:pStyle w:val="Normal6"/>
              <w:rPr>
                <w:szCs w:val="24"/>
                <w:lang w:val="sl-SI"/>
              </w:rPr>
            </w:pPr>
            <w:r w:rsidRPr="009B19D7">
              <w:rPr>
                <w:b/>
                <w:i/>
                <w:lang w:val="sl-SI"/>
              </w:rPr>
              <w:t>4. Delodajalce se spodbuja, naj pri izvajanju takšnih ocen in morebitnih nadaljnjih ukrepov delavcem na jasen in dostopen način zagotovijo ustrezne informacije ter po potrebi spodbujajo njihovo vključevanje na konstruktiven in uravnotežen način.</w:t>
            </w:r>
          </w:p>
        </w:tc>
      </w:tr>
      <w:tr w:rsidR="007262CB" w:rsidRPr="009B19D7" w14:paraId="1159F5BC" w14:textId="77777777" w:rsidTr="008E48AE">
        <w:trPr>
          <w:jc w:val="center"/>
        </w:trPr>
        <w:tc>
          <w:tcPr>
            <w:tcW w:w="4876" w:type="dxa"/>
          </w:tcPr>
          <w:p w14:paraId="1575FF2E" w14:textId="77777777" w:rsidR="00332A21" w:rsidRPr="009B19D7" w:rsidRDefault="00332A21" w:rsidP="008E48AE">
            <w:pPr>
              <w:pStyle w:val="Normal6"/>
              <w:rPr>
                <w:lang w:val="sl-SI"/>
              </w:rPr>
            </w:pPr>
          </w:p>
        </w:tc>
        <w:tc>
          <w:tcPr>
            <w:tcW w:w="4876" w:type="dxa"/>
            <w:hideMark/>
          </w:tcPr>
          <w:p w14:paraId="6ACB3916" w14:textId="77777777" w:rsidR="00332A21" w:rsidRPr="009B19D7" w:rsidRDefault="00332A21" w:rsidP="008E48AE">
            <w:pPr>
              <w:pStyle w:val="Normal6"/>
              <w:rPr>
                <w:szCs w:val="24"/>
                <w:lang w:val="sl-SI"/>
              </w:rPr>
            </w:pPr>
            <w:r w:rsidRPr="009B19D7">
              <w:rPr>
                <w:b/>
                <w:i/>
                <w:lang w:val="sl-SI"/>
              </w:rPr>
              <w:t>5. Pri vsakem prestrukturiranju, reorganizaciji dela ali uvedbi je lahko koristna predhodna ocena psihosocialnega tveganja.</w:t>
            </w:r>
          </w:p>
        </w:tc>
      </w:tr>
    </w:tbl>
    <w:p w14:paraId="4334E0C6"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5E9FDD9A" w14:textId="77777777" w:rsidR="00332A21" w:rsidRPr="009B19D7" w:rsidRDefault="00332A21" w:rsidP="00332A21">
      <w:r w:rsidRPr="009B19D7">
        <w:rPr>
          <w:rStyle w:val="HideTWBExt"/>
        </w:rPr>
        <w:t>&lt;/Amend&gt;</w:t>
      </w:r>
    </w:p>
    <w:p w14:paraId="36053656"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458</w:t>
      </w:r>
      <w:r w:rsidRPr="009B19D7">
        <w:rPr>
          <w:rStyle w:val="HideTWBExt"/>
          <w:b w:val="0"/>
          <w:lang w:val="sl-SI"/>
        </w:rPr>
        <w:t>&lt;/NumAm&gt;</w:t>
      </w:r>
    </w:p>
    <w:p w14:paraId="01024F79"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Wouter Beke, Liesbet Sommen, Giusi Princi</w:t>
      </w:r>
      <w:r w:rsidRPr="009B19D7">
        <w:rPr>
          <w:rStyle w:val="HideTWBExt"/>
          <w:b w:val="0"/>
        </w:rPr>
        <w:t>&lt;/Members&gt;</w:t>
      </w:r>
    </w:p>
    <w:p w14:paraId="50AF7A58" w14:textId="77777777" w:rsidR="00332A21" w:rsidRPr="009B19D7" w:rsidRDefault="00332A21" w:rsidP="00332A21">
      <w:r w:rsidRPr="009B19D7">
        <w:rPr>
          <w:rStyle w:val="HideTWBExt"/>
        </w:rPr>
        <w:t>&lt;/RepeatBlock-By&gt;</w:t>
      </w:r>
    </w:p>
    <w:p w14:paraId="76F5744F"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417BE70C" w14:textId="77777777" w:rsidR="00332A21" w:rsidRPr="009B19D7" w:rsidRDefault="00332A21" w:rsidP="00332A21">
      <w:pPr>
        <w:pStyle w:val="NormalBold"/>
      </w:pPr>
      <w:r w:rsidRPr="009B19D7">
        <w:rPr>
          <w:rStyle w:val="HideTWBExt"/>
          <w:b w:val="0"/>
        </w:rPr>
        <w:t>&lt;Article&gt;</w:t>
      </w:r>
      <w:r w:rsidRPr="009B19D7">
        <w:t>Priloga I a (novo) – Priporočilo 6</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6E439F6" w14:textId="77777777" w:rsidTr="008E48AE">
        <w:trPr>
          <w:jc w:val="center"/>
        </w:trPr>
        <w:tc>
          <w:tcPr>
            <w:tcW w:w="9752" w:type="dxa"/>
            <w:gridSpan w:val="2"/>
          </w:tcPr>
          <w:p w14:paraId="495B8403" w14:textId="77777777" w:rsidR="00332A21" w:rsidRPr="009B19D7" w:rsidRDefault="00332A21" w:rsidP="008E48AE">
            <w:pPr>
              <w:keepNext/>
            </w:pPr>
          </w:p>
        </w:tc>
      </w:tr>
      <w:tr w:rsidR="007262CB" w:rsidRPr="009B19D7" w14:paraId="54CD4D64" w14:textId="77777777" w:rsidTr="008E48AE">
        <w:trPr>
          <w:jc w:val="center"/>
        </w:trPr>
        <w:tc>
          <w:tcPr>
            <w:tcW w:w="4876" w:type="dxa"/>
            <w:hideMark/>
          </w:tcPr>
          <w:p w14:paraId="0C90682A"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AF8C5E9"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49FAF11F" w14:textId="77777777" w:rsidTr="008E48AE">
        <w:trPr>
          <w:jc w:val="center"/>
        </w:trPr>
        <w:tc>
          <w:tcPr>
            <w:tcW w:w="4876" w:type="dxa"/>
          </w:tcPr>
          <w:p w14:paraId="631ED5AF" w14:textId="77777777" w:rsidR="00332A21" w:rsidRPr="009B19D7" w:rsidRDefault="00332A21" w:rsidP="008E48AE">
            <w:pPr>
              <w:pStyle w:val="Normal6"/>
              <w:rPr>
                <w:lang w:val="sl-SI"/>
              </w:rPr>
            </w:pPr>
          </w:p>
        </w:tc>
        <w:tc>
          <w:tcPr>
            <w:tcW w:w="4876" w:type="dxa"/>
            <w:hideMark/>
          </w:tcPr>
          <w:p w14:paraId="30F88B0B" w14:textId="77777777" w:rsidR="00332A21" w:rsidRPr="009B19D7" w:rsidRDefault="00332A21" w:rsidP="008E48AE">
            <w:pPr>
              <w:pStyle w:val="Normal6"/>
              <w:rPr>
                <w:szCs w:val="24"/>
                <w:lang w:val="sl-SI"/>
              </w:rPr>
            </w:pPr>
            <w:r w:rsidRPr="009B19D7">
              <w:rPr>
                <w:b/>
                <w:i/>
                <w:lang w:val="sl-SI"/>
              </w:rPr>
              <w:t>Priporočilo 6</w:t>
            </w:r>
          </w:p>
        </w:tc>
      </w:tr>
      <w:tr w:rsidR="007262CB" w:rsidRPr="009B19D7" w14:paraId="160010AD" w14:textId="77777777" w:rsidTr="008E48AE">
        <w:trPr>
          <w:jc w:val="center"/>
        </w:trPr>
        <w:tc>
          <w:tcPr>
            <w:tcW w:w="4876" w:type="dxa"/>
          </w:tcPr>
          <w:p w14:paraId="3B012115" w14:textId="77777777" w:rsidR="00332A21" w:rsidRPr="009B19D7" w:rsidRDefault="00332A21" w:rsidP="008E48AE">
            <w:pPr>
              <w:pStyle w:val="Normal6"/>
              <w:rPr>
                <w:lang w:val="sl-SI"/>
              </w:rPr>
            </w:pPr>
          </w:p>
        </w:tc>
        <w:tc>
          <w:tcPr>
            <w:tcW w:w="4876" w:type="dxa"/>
            <w:hideMark/>
          </w:tcPr>
          <w:p w14:paraId="355EEEE8" w14:textId="77777777" w:rsidR="00332A21" w:rsidRPr="009B19D7" w:rsidRDefault="00332A21" w:rsidP="008E48AE">
            <w:pPr>
              <w:pStyle w:val="Normal6"/>
              <w:rPr>
                <w:szCs w:val="24"/>
                <w:lang w:val="sl-SI"/>
              </w:rPr>
            </w:pPr>
            <w:r w:rsidRPr="009B19D7">
              <w:rPr>
                <w:b/>
                <w:i/>
                <w:lang w:val="sl-SI"/>
              </w:rPr>
              <w:t>Pravica do psihološko varnega delovnega okolja in ustreznih podpornih storitev</w:t>
            </w:r>
          </w:p>
        </w:tc>
      </w:tr>
      <w:tr w:rsidR="007262CB" w:rsidRPr="009B19D7" w14:paraId="45BC6EE1" w14:textId="77777777" w:rsidTr="008E48AE">
        <w:trPr>
          <w:jc w:val="center"/>
        </w:trPr>
        <w:tc>
          <w:tcPr>
            <w:tcW w:w="4876" w:type="dxa"/>
          </w:tcPr>
          <w:p w14:paraId="1B8C80E3" w14:textId="77777777" w:rsidR="00332A21" w:rsidRPr="009B19D7" w:rsidRDefault="00332A21" w:rsidP="008E48AE">
            <w:pPr>
              <w:pStyle w:val="Normal6"/>
              <w:rPr>
                <w:lang w:val="sl-SI"/>
              </w:rPr>
            </w:pPr>
          </w:p>
        </w:tc>
        <w:tc>
          <w:tcPr>
            <w:tcW w:w="4876" w:type="dxa"/>
            <w:hideMark/>
          </w:tcPr>
          <w:p w14:paraId="7839353D" w14:textId="77777777" w:rsidR="00332A21" w:rsidRPr="009B19D7" w:rsidRDefault="00332A21" w:rsidP="008E48AE">
            <w:pPr>
              <w:pStyle w:val="Normal6"/>
              <w:rPr>
                <w:szCs w:val="24"/>
                <w:lang w:val="sl-SI"/>
              </w:rPr>
            </w:pPr>
            <w:r w:rsidRPr="009B19D7">
              <w:rPr>
                <w:b/>
                <w:i/>
                <w:lang w:val="sl-SI"/>
              </w:rPr>
              <w:t>1. Delavci bi morali imeti pravico do psihološko varnega delovnega okolja, v katerem niso izpostavljeni stalnim psihosocialnim tveganjem, povezanim z delom, ter ponižujočimi ali sramotilnimi praksam, ki lahko znatno negativno vplivajo na njihovo telesno in duševno zdravje.</w:t>
            </w:r>
          </w:p>
        </w:tc>
      </w:tr>
      <w:tr w:rsidR="007262CB" w:rsidRPr="009B19D7" w14:paraId="491B7BF3" w14:textId="77777777" w:rsidTr="008E48AE">
        <w:trPr>
          <w:jc w:val="center"/>
        </w:trPr>
        <w:tc>
          <w:tcPr>
            <w:tcW w:w="4876" w:type="dxa"/>
          </w:tcPr>
          <w:p w14:paraId="68F6822E" w14:textId="77777777" w:rsidR="00332A21" w:rsidRPr="009B19D7" w:rsidRDefault="00332A21" w:rsidP="008E48AE">
            <w:pPr>
              <w:pStyle w:val="Normal6"/>
              <w:rPr>
                <w:lang w:val="sl-SI"/>
              </w:rPr>
            </w:pPr>
          </w:p>
        </w:tc>
        <w:tc>
          <w:tcPr>
            <w:tcW w:w="4876" w:type="dxa"/>
            <w:hideMark/>
          </w:tcPr>
          <w:p w14:paraId="53ED13BF" w14:textId="77777777" w:rsidR="00332A21" w:rsidRPr="009B19D7" w:rsidRDefault="00332A21" w:rsidP="008E48AE">
            <w:pPr>
              <w:pStyle w:val="Normal6"/>
              <w:rPr>
                <w:szCs w:val="24"/>
                <w:lang w:val="sl-SI"/>
              </w:rPr>
            </w:pPr>
            <w:r w:rsidRPr="009B19D7">
              <w:rPr>
                <w:b/>
                <w:i/>
                <w:lang w:val="sl-SI"/>
              </w:rPr>
              <w:t>2. Delodajalci bi morali sprejeti ukrepe za obravnavanje stigme, povezane z duševnim zdravjem, in zagotoviti, da iskanje psihološke podpore nima negativnih posledic za poklicni razvoj.</w:t>
            </w:r>
          </w:p>
        </w:tc>
      </w:tr>
      <w:tr w:rsidR="007262CB" w:rsidRPr="009B19D7" w14:paraId="72FD57C1" w14:textId="77777777" w:rsidTr="008E48AE">
        <w:trPr>
          <w:jc w:val="center"/>
        </w:trPr>
        <w:tc>
          <w:tcPr>
            <w:tcW w:w="4876" w:type="dxa"/>
          </w:tcPr>
          <w:p w14:paraId="3E6EF2E4" w14:textId="77777777" w:rsidR="00332A21" w:rsidRPr="009B19D7" w:rsidRDefault="00332A21" w:rsidP="008E48AE">
            <w:pPr>
              <w:pStyle w:val="Normal6"/>
              <w:rPr>
                <w:lang w:val="sl-SI"/>
              </w:rPr>
            </w:pPr>
          </w:p>
        </w:tc>
        <w:tc>
          <w:tcPr>
            <w:tcW w:w="4876" w:type="dxa"/>
            <w:hideMark/>
          </w:tcPr>
          <w:p w14:paraId="4168F7F5" w14:textId="77777777" w:rsidR="00332A21" w:rsidRPr="009B19D7" w:rsidRDefault="00332A21" w:rsidP="008E48AE">
            <w:pPr>
              <w:pStyle w:val="Normal6"/>
              <w:rPr>
                <w:szCs w:val="24"/>
                <w:lang w:val="sl-SI"/>
              </w:rPr>
            </w:pPr>
            <w:r w:rsidRPr="009B19D7">
              <w:rPr>
                <w:b/>
                <w:i/>
                <w:lang w:val="sl-SI"/>
              </w:rPr>
              <w:t>Države članice bi bilo treba spodbujati, naj podpirajo specializirane centre za podporo na področju duševnega zdravja ali, kjer takšni centri še ne obstajajo, jih vzpostavijo, da bi lahko v sodelovanju z delodajalci, malimi in srednjimi ter drugimi podjetji podpirali delavce z uporabo obstoječih sredstev.</w:t>
            </w:r>
          </w:p>
        </w:tc>
      </w:tr>
    </w:tbl>
    <w:p w14:paraId="7C1C7A93"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6B975628" w14:textId="77777777" w:rsidR="00332A21" w:rsidRPr="009B19D7" w:rsidRDefault="00332A21" w:rsidP="00332A21">
      <w:r w:rsidRPr="009B19D7">
        <w:rPr>
          <w:rStyle w:val="HideTWBExt"/>
        </w:rPr>
        <w:t>&lt;/Amend&gt;</w:t>
      </w:r>
    </w:p>
    <w:p w14:paraId="27D12702"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459</w:t>
      </w:r>
      <w:r w:rsidRPr="009B19D7">
        <w:rPr>
          <w:rStyle w:val="HideTWBExt"/>
          <w:b w:val="0"/>
          <w:lang w:val="sl-SI"/>
        </w:rPr>
        <w:t>&lt;/NumAm&gt;</w:t>
      </w:r>
    </w:p>
    <w:p w14:paraId="1DD22F8D"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Liesbet Sommen, Giusi Princi</w:t>
      </w:r>
      <w:r w:rsidRPr="009B19D7">
        <w:rPr>
          <w:rStyle w:val="HideTWBExt"/>
          <w:b w:val="0"/>
        </w:rPr>
        <w:t>&lt;/Members&gt;</w:t>
      </w:r>
    </w:p>
    <w:p w14:paraId="2376F410" w14:textId="77777777" w:rsidR="00332A21" w:rsidRPr="009B19D7" w:rsidRDefault="00332A21" w:rsidP="00332A21">
      <w:r w:rsidRPr="009B19D7">
        <w:rPr>
          <w:rStyle w:val="HideTWBExt"/>
        </w:rPr>
        <w:t>&lt;/RepeatBlock-By&gt;</w:t>
      </w:r>
    </w:p>
    <w:p w14:paraId="257DDA5D"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682EDF60" w14:textId="77777777" w:rsidR="00332A21" w:rsidRPr="009B19D7" w:rsidRDefault="00332A21" w:rsidP="00332A21">
      <w:pPr>
        <w:pStyle w:val="NormalBold"/>
      </w:pPr>
      <w:r w:rsidRPr="009B19D7">
        <w:rPr>
          <w:rStyle w:val="HideTWBExt"/>
          <w:b w:val="0"/>
        </w:rPr>
        <w:t>&lt;Article&gt;</w:t>
      </w:r>
      <w:r w:rsidRPr="009B19D7">
        <w:t>Priloga I a (novo) – Priporočilo 7</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92B4CB8" w14:textId="77777777" w:rsidTr="008E48AE">
        <w:trPr>
          <w:jc w:val="center"/>
        </w:trPr>
        <w:tc>
          <w:tcPr>
            <w:tcW w:w="9752" w:type="dxa"/>
            <w:gridSpan w:val="2"/>
          </w:tcPr>
          <w:p w14:paraId="693C4B8D" w14:textId="77777777" w:rsidR="00332A21" w:rsidRPr="009B19D7" w:rsidRDefault="00332A21" w:rsidP="008E48AE">
            <w:pPr>
              <w:keepNext/>
            </w:pPr>
          </w:p>
        </w:tc>
      </w:tr>
      <w:tr w:rsidR="007262CB" w:rsidRPr="009B19D7" w14:paraId="59CBE066" w14:textId="77777777" w:rsidTr="008E48AE">
        <w:trPr>
          <w:jc w:val="center"/>
        </w:trPr>
        <w:tc>
          <w:tcPr>
            <w:tcW w:w="4876" w:type="dxa"/>
            <w:hideMark/>
          </w:tcPr>
          <w:p w14:paraId="1D2B0949"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170FF237"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1B79A59" w14:textId="77777777" w:rsidTr="008E48AE">
        <w:trPr>
          <w:jc w:val="center"/>
        </w:trPr>
        <w:tc>
          <w:tcPr>
            <w:tcW w:w="4876" w:type="dxa"/>
          </w:tcPr>
          <w:p w14:paraId="7D6CA0A3" w14:textId="77777777" w:rsidR="00332A21" w:rsidRPr="009B19D7" w:rsidRDefault="00332A21" w:rsidP="008E48AE">
            <w:pPr>
              <w:pStyle w:val="Normal6"/>
              <w:rPr>
                <w:lang w:val="sl-SI"/>
              </w:rPr>
            </w:pPr>
          </w:p>
        </w:tc>
        <w:tc>
          <w:tcPr>
            <w:tcW w:w="4876" w:type="dxa"/>
            <w:hideMark/>
          </w:tcPr>
          <w:p w14:paraId="4B5B8985" w14:textId="77777777" w:rsidR="00332A21" w:rsidRPr="009B19D7" w:rsidRDefault="00332A21" w:rsidP="008E48AE">
            <w:pPr>
              <w:pStyle w:val="Normal6"/>
              <w:rPr>
                <w:szCs w:val="24"/>
                <w:lang w:val="sl-SI"/>
              </w:rPr>
            </w:pPr>
            <w:r w:rsidRPr="009B19D7">
              <w:rPr>
                <w:b/>
                <w:i/>
                <w:lang w:val="sl-SI"/>
              </w:rPr>
              <w:t>Priporočilo 7</w:t>
            </w:r>
          </w:p>
        </w:tc>
      </w:tr>
      <w:tr w:rsidR="007262CB" w:rsidRPr="009B19D7" w14:paraId="11796112" w14:textId="77777777" w:rsidTr="008E48AE">
        <w:trPr>
          <w:jc w:val="center"/>
        </w:trPr>
        <w:tc>
          <w:tcPr>
            <w:tcW w:w="4876" w:type="dxa"/>
          </w:tcPr>
          <w:p w14:paraId="4BA8F271" w14:textId="77777777" w:rsidR="00332A21" w:rsidRPr="009B19D7" w:rsidRDefault="00332A21" w:rsidP="008E48AE">
            <w:pPr>
              <w:pStyle w:val="Normal6"/>
              <w:rPr>
                <w:lang w:val="sl-SI"/>
              </w:rPr>
            </w:pPr>
          </w:p>
        </w:tc>
        <w:tc>
          <w:tcPr>
            <w:tcW w:w="4876" w:type="dxa"/>
            <w:hideMark/>
          </w:tcPr>
          <w:p w14:paraId="2B69B60A" w14:textId="77777777" w:rsidR="00332A21" w:rsidRPr="009B19D7" w:rsidRDefault="00332A21" w:rsidP="008E48AE">
            <w:pPr>
              <w:pStyle w:val="Normal6"/>
              <w:rPr>
                <w:szCs w:val="24"/>
                <w:lang w:val="sl-SI"/>
              </w:rPr>
            </w:pPr>
            <w:r w:rsidRPr="009B19D7">
              <w:rPr>
                <w:b/>
                <w:i/>
                <w:lang w:val="sl-SI"/>
              </w:rPr>
              <w:t>Podpiranje trajnostne vrnitve na delo</w:t>
            </w:r>
          </w:p>
        </w:tc>
      </w:tr>
      <w:tr w:rsidR="007262CB" w:rsidRPr="009B19D7" w14:paraId="5D7C6C7C" w14:textId="77777777" w:rsidTr="008E48AE">
        <w:trPr>
          <w:jc w:val="center"/>
        </w:trPr>
        <w:tc>
          <w:tcPr>
            <w:tcW w:w="4876" w:type="dxa"/>
          </w:tcPr>
          <w:p w14:paraId="788DB54B" w14:textId="77777777" w:rsidR="00332A21" w:rsidRPr="009B19D7" w:rsidRDefault="00332A21" w:rsidP="008E48AE">
            <w:pPr>
              <w:pStyle w:val="Normal6"/>
              <w:rPr>
                <w:lang w:val="sl-SI"/>
              </w:rPr>
            </w:pPr>
          </w:p>
        </w:tc>
        <w:tc>
          <w:tcPr>
            <w:tcW w:w="4876" w:type="dxa"/>
            <w:hideMark/>
          </w:tcPr>
          <w:p w14:paraId="6F710291" w14:textId="77777777" w:rsidR="00332A21" w:rsidRPr="009B19D7" w:rsidRDefault="00332A21" w:rsidP="008E48AE">
            <w:pPr>
              <w:pStyle w:val="Normal6"/>
              <w:rPr>
                <w:szCs w:val="24"/>
                <w:lang w:val="sl-SI"/>
              </w:rPr>
            </w:pPr>
            <w:r w:rsidRPr="009B19D7">
              <w:rPr>
                <w:b/>
                <w:i/>
                <w:lang w:val="sl-SI"/>
              </w:rPr>
              <w:t>1. Delavce, ki so bili odsotni z dela zaradi zdravstvenih težav, ki so posledica psihosocialnih tveganj, povezanih z delom, kot so stres v zvezi z delom, trpinčenje na delovnem mestu, izgorelost, nadlegovanje ali nasilje, bi bilo treba podpreti pri vrnitvi na delo na trajnosten in ustrezen način.</w:t>
            </w:r>
          </w:p>
        </w:tc>
      </w:tr>
      <w:tr w:rsidR="007262CB" w:rsidRPr="009B19D7" w14:paraId="43419F2D" w14:textId="77777777" w:rsidTr="008E48AE">
        <w:trPr>
          <w:jc w:val="center"/>
        </w:trPr>
        <w:tc>
          <w:tcPr>
            <w:tcW w:w="4876" w:type="dxa"/>
          </w:tcPr>
          <w:p w14:paraId="095ABBF9" w14:textId="77777777" w:rsidR="00332A21" w:rsidRPr="009B19D7" w:rsidRDefault="00332A21" w:rsidP="008E48AE">
            <w:pPr>
              <w:pStyle w:val="Normal6"/>
              <w:rPr>
                <w:lang w:val="sl-SI"/>
              </w:rPr>
            </w:pPr>
          </w:p>
        </w:tc>
        <w:tc>
          <w:tcPr>
            <w:tcW w:w="4876" w:type="dxa"/>
            <w:hideMark/>
          </w:tcPr>
          <w:p w14:paraId="78E9FAA6" w14:textId="77777777" w:rsidR="00332A21" w:rsidRPr="009B19D7" w:rsidRDefault="00332A21" w:rsidP="008E48AE">
            <w:pPr>
              <w:pStyle w:val="Normal6"/>
              <w:rPr>
                <w:szCs w:val="24"/>
                <w:lang w:val="sl-SI"/>
              </w:rPr>
            </w:pPr>
            <w:r w:rsidRPr="009B19D7">
              <w:rPr>
                <w:b/>
                <w:i/>
                <w:lang w:val="sl-SI"/>
              </w:rPr>
              <w:t>2. Delodajalce se spodbuja, naj po potrebi razmislijo o prožnih in sorazmernih ureditvah za olajšanje takšne vrnitve na delo ob upoštevanju položaja delavca ter operativnih potreb in virov podjetja. To lahko po potrebi vključuje postopen ponoven začetek dela, začasne prilagoditve delovnih nalog ali delovnega časa ali druge praktične ukrepe za podporo ponovni vključitvi na delovno mesto.</w:t>
            </w:r>
          </w:p>
        </w:tc>
      </w:tr>
      <w:tr w:rsidR="007262CB" w:rsidRPr="009B19D7" w14:paraId="4E6EDDB7" w14:textId="77777777" w:rsidTr="008E48AE">
        <w:trPr>
          <w:jc w:val="center"/>
        </w:trPr>
        <w:tc>
          <w:tcPr>
            <w:tcW w:w="4876" w:type="dxa"/>
          </w:tcPr>
          <w:p w14:paraId="47845857" w14:textId="77777777" w:rsidR="00332A21" w:rsidRPr="009B19D7" w:rsidRDefault="00332A21" w:rsidP="008E48AE">
            <w:pPr>
              <w:pStyle w:val="Normal6"/>
              <w:rPr>
                <w:lang w:val="sl-SI"/>
              </w:rPr>
            </w:pPr>
          </w:p>
        </w:tc>
        <w:tc>
          <w:tcPr>
            <w:tcW w:w="4876" w:type="dxa"/>
            <w:hideMark/>
          </w:tcPr>
          <w:p w14:paraId="3B3DD706" w14:textId="77777777" w:rsidR="00332A21" w:rsidRPr="009B19D7" w:rsidRDefault="00332A21" w:rsidP="008E48AE">
            <w:pPr>
              <w:pStyle w:val="Normal6"/>
              <w:rPr>
                <w:szCs w:val="24"/>
                <w:lang w:val="sl-SI"/>
              </w:rPr>
            </w:pPr>
            <w:r w:rsidRPr="009B19D7">
              <w:rPr>
                <w:b/>
                <w:i/>
                <w:lang w:val="sl-SI"/>
              </w:rPr>
              <w:t>Takšne ureditve se lahko, kjer je to izvedljivo, oblikujejo v dialogu z zadevnim delavcem in na način, pri katerem se upošteva prostovoljna narava postopka.</w:t>
            </w:r>
          </w:p>
        </w:tc>
      </w:tr>
      <w:tr w:rsidR="007262CB" w:rsidRPr="009B19D7" w14:paraId="314DB200" w14:textId="77777777" w:rsidTr="008E48AE">
        <w:trPr>
          <w:jc w:val="center"/>
        </w:trPr>
        <w:tc>
          <w:tcPr>
            <w:tcW w:w="4876" w:type="dxa"/>
          </w:tcPr>
          <w:p w14:paraId="0E3C9BD6" w14:textId="77777777" w:rsidR="00332A21" w:rsidRPr="009B19D7" w:rsidRDefault="00332A21" w:rsidP="008E48AE">
            <w:pPr>
              <w:pStyle w:val="Normal6"/>
              <w:rPr>
                <w:lang w:val="sl-SI"/>
              </w:rPr>
            </w:pPr>
          </w:p>
        </w:tc>
        <w:tc>
          <w:tcPr>
            <w:tcW w:w="4876" w:type="dxa"/>
            <w:hideMark/>
          </w:tcPr>
          <w:p w14:paraId="463318DD" w14:textId="77777777" w:rsidR="00332A21" w:rsidRPr="009B19D7" w:rsidRDefault="00332A21" w:rsidP="008E48AE">
            <w:pPr>
              <w:pStyle w:val="Normal6"/>
              <w:rPr>
                <w:szCs w:val="24"/>
                <w:lang w:val="sl-SI"/>
              </w:rPr>
            </w:pPr>
            <w:r w:rsidRPr="009B19D7">
              <w:rPr>
                <w:b/>
                <w:i/>
                <w:lang w:val="sl-SI"/>
              </w:rPr>
              <w:t>3. Delodajalce se spodbuja tudi, naj med v obdobju vrnitve na delo vzdržujejo ustrezno komunikacijo ter po potrebi morebitne podporne ukrepe prilagajajo na prožen način.</w:t>
            </w:r>
          </w:p>
        </w:tc>
      </w:tr>
      <w:tr w:rsidR="007262CB" w:rsidRPr="009B19D7" w14:paraId="7B1E814B" w14:textId="77777777" w:rsidTr="008E48AE">
        <w:trPr>
          <w:jc w:val="center"/>
        </w:trPr>
        <w:tc>
          <w:tcPr>
            <w:tcW w:w="4876" w:type="dxa"/>
          </w:tcPr>
          <w:p w14:paraId="0CB26A11" w14:textId="77777777" w:rsidR="00332A21" w:rsidRPr="009B19D7" w:rsidRDefault="00332A21" w:rsidP="008E48AE">
            <w:pPr>
              <w:pStyle w:val="Normal6"/>
              <w:rPr>
                <w:lang w:val="sl-SI"/>
              </w:rPr>
            </w:pPr>
          </w:p>
        </w:tc>
        <w:tc>
          <w:tcPr>
            <w:tcW w:w="4876" w:type="dxa"/>
            <w:hideMark/>
          </w:tcPr>
          <w:p w14:paraId="339BCD44" w14:textId="77777777" w:rsidR="00332A21" w:rsidRPr="009B19D7" w:rsidRDefault="00332A21" w:rsidP="008E48AE">
            <w:pPr>
              <w:pStyle w:val="Normal6"/>
              <w:rPr>
                <w:szCs w:val="24"/>
                <w:lang w:val="sl-SI"/>
              </w:rPr>
            </w:pPr>
            <w:r w:rsidRPr="009B19D7">
              <w:rPr>
                <w:b/>
                <w:i/>
                <w:lang w:val="sl-SI"/>
              </w:rPr>
              <w:t>4. Kjer je to ustrezno, se lahko izkušnje iz primerov vračanja na delo upoštevajo pri širših praksah na delovnem mestu, da bi se spodbujalo dobro počutje na delovnem mestu in zmanjšala verjetnost podobnih primerov v prihodnje. Delavce, ki se vrnejo po odsotnosti, bi bilo treba obravnavati pravično in jih podpirati.</w:t>
            </w:r>
          </w:p>
        </w:tc>
      </w:tr>
    </w:tbl>
    <w:p w14:paraId="5C53010C"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75C0B4A" w14:textId="77777777" w:rsidR="00332A21" w:rsidRPr="009B19D7" w:rsidRDefault="00332A21" w:rsidP="00332A21">
      <w:r w:rsidRPr="009B19D7">
        <w:rPr>
          <w:rStyle w:val="HideTWBExt"/>
        </w:rPr>
        <w:t>&lt;/Amend&gt;</w:t>
      </w:r>
    </w:p>
    <w:p w14:paraId="2129FF3C"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460</w:t>
      </w:r>
      <w:r w:rsidRPr="009B19D7">
        <w:rPr>
          <w:rStyle w:val="HideTWBExt"/>
          <w:b w:val="0"/>
          <w:lang w:val="sl-SI"/>
        </w:rPr>
        <w:t>&lt;/NumAm&gt;</w:t>
      </w:r>
    </w:p>
    <w:p w14:paraId="63316342"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Liesbet Sommen, Giusi Princi</w:t>
      </w:r>
      <w:r w:rsidRPr="009B19D7">
        <w:rPr>
          <w:rStyle w:val="HideTWBExt"/>
          <w:b w:val="0"/>
        </w:rPr>
        <w:t>&lt;/Members&gt;</w:t>
      </w:r>
    </w:p>
    <w:p w14:paraId="78B9B93C" w14:textId="77777777" w:rsidR="00332A21" w:rsidRPr="009B19D7" w:rsidRDefault="00332A21" w:rsidP="00332A21">
      <w:r w:rsidRPr="009B19D7">
        <w:rPr>
          <w:rStyle w:val="HideTWBExt"/>
        </w:rPr>
        <w:t>&lt;/RepeatBlock-By&gt;</w:t>
      </w:r>
    </w:p>
    <w:p w14:paraId="08041FF9"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214B3999" w14:textId="77777777" w:rsidR="00332A21" w:rsidRPr="009B19D7" w:rsidRDefault="00332A21" w:rsidP="00332A21">
      <w:pPr>
        <w:pStyle w:val="NormalBold"/>
      </w:pPr>
      <w:r w:rsidRPr="009B19D7">
        <w:rPr>
          <w:rStyle w:val="HideTWBExt"/>
          <w:b w:val="0"/>
        </w:rPr>
        <w:t>&lt;Article&gt;</w:t>
      </w:r>
      <w:r w:rsidRPr="009B19D7">
        <w:t>Priloga I a (novo) – Priporočilo 8</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77A910FC" w14:textId="77777777" w:rsidTr="008E48AE">
        <w:trPr>
          <w:jc w:val="center"/>
        </w:trPr>
        <w:tc>
          <w:tcPr>
            <w:tcW w:w="9752" w:type="dxa"/>
            <w:gridSpan w:val="2"/>
          </w:tcPr>
          <w:p w14:paraId="5DED6784" w14:textId="77777777" w:rsidR="00332A21" w:rsidRPr="009B19D7" w:rsidRDefault="00332A21" w:rsidP="008E48AE">
            <w:pPr>
              <w:keepNext/>
            </w:pPr>
          </w:p>
        </w:tc>
      </w:tr>
      <w:tr w:rsidR="007262CB" w:rsidRPr="009B19D7" w14:paraId="06815EAA" w14:textId="77777777" w:rsidTr="008E48AE">
        <w:trPr>
          <w:jc w:val="center"/>
        </w:trPr>
        <w:tc>
          <w:tcPr>
            <w:tcW w:w="4876" w:type="dxa"/>
            <w:hideMark/>
          </w:tcPr>
          <w:p w14:paraId="2BFD922D"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39DDA14A"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8FCEF76" w14:textId="77777777" w:rsidTr="008E48AE">
        <w:trPr>
          <w:jc w:val="center"/>
        </w:trPr>
        <w:tc>
          <w:tcPr>
            <w:tcW w:w="4876" w:type="dxa"/>
          </w:tcPr>
          <w:p w14:paraId="2C195DE0" w14:textId="77777777" w:rsidR="00332A21" w:rsidRPr="009B19D7" w:rsidRDefault="00332A21" w:rsidP="008E48AE">
            <w:pPr>
              <w:pStyle w:val="Normal6"/>
              <w:rPr>
                <w:lang w:val="sl-SI"/>
              </w:rPr>
            </w:pPr>
          </w:p>
        </w:tc>
        <w:tc>
          <w:tcPr>
            <w:tcW w:w="4876" w:type="dxa"/>
            <w:hideMark/>
          </w:tcPr>
          <w:p w14:paraId="6433241A" w14:textId="77777777" w:rsidR="00332A21" w:rsidRPr="009B19D7" w:rsidRDefault="00332A21" w:rsidP="008E48AE">
            <w:pPr>
              <w:pStyle w:val="Normal6"/>
              <w:rPr>
                <w:szCs w:val="24"/>
                <w:lang w:val="sl-SI"/>
              </w:rPr>
            </w:pPr>
            <w:r w:rsidRPr="009B19D7">
              <w:rPr>
                <w:b/>
                <w:i/>
                <w:lang w:val="sl-SI"/>
              </w:rPr>
              <w:t>Priporočilo 8</w:t>
            </w:r>
          </w:p>
        </w:tc>
      </w:tr>
      <w:tr w:rsidR="007262CB" w:rsidRPr="009B19D7" w14:paraId="416F3044" w14:textId="77777777" w:rsidTr="008E48AE">
        <w:trPr>
          <w:jc w:val="center"/>
        </w:trPr>
        <w:tc>
          <w:tcPr>
            <w:tcW w:w="4876" w:type="dxa"/>
          </w:tcPr>
          <w:p w14:paraId="3A7B3891" w14:textId="77777777" w:rsidR="00332A21" w:rsidRPr="009B19D7" w:rsidRDefault="00332A21" w:rsidP="008E48AE">
            <w:pPr>
              <w:pStyle w:val="Normal6"/>
              <w:rPr>
                <w:lang w:val="sl-SI"/>
              </w:rPr>
            </w:pPr>
          </w:p>
        </w:tc>
        <w:tc>
          <w:tcPr>
            <w:tcW w:w="4876" w:type="dxa"/>
            <w:hideMark/>
          </w:tcPr>
          <w:p w14:paraId="2435DD15" w14:textId="77777777" w:rsidR="00332A21" w:rsidRPr="009B19D7" w:rsidRDefault="00332A21" w:rsidP="008E48AE">
            <w:pPr>
              <w:pStyle w:val="Normal6"/>
              <w:rPr>
                <w:szCs w:val="24"/>
                <w:lang w:val="sl-SI"/>
              </w:rPr>
            </w:pPr>
            <w:r w:rsidRPr="009B19D7">
              <w:rPr>
                <w:b/>
                <w:i/>
                <w:lang w:val="sl-SI"/>
              </w:rPr>
              <w:t>Prijava in zaščita pred povračilnimi ukrepi</w:t>
            </w:r>
          </w:p>
        </w:tc>
      </w:tr>
      <w:tr w:rsidR="007262CB" w:rsidRPr="009B19D7" w14:paraId="3F963473" w14:textId="77777777" w:rsidTr="008E48AE">
        <w:trPr>
          <w:jc w:val="center"/>
        </w:trPr>
        <w:tc>
          <w:tcPr>
            <w:tcW w:w="4876" w:type="dxa"/>
          </w:tcPr>
          <w:p w14:paraId="619B7F09" w14:textId="77777777" w:rsidR="00332A21" w:rsidRPr="009B19D7" w:rsidRDefault="00332A21" w:rsidP="008E48AE">
            <w:pPr>
              <w:pStyle w:val="Normal6"/>
              <w:rPr>
                <w:lang w:val="sl-SI"/>
              </w:rPr>
            </w:pPr>
          </w:p>
        </w:tc>
        <w:tc>
          <w:tcPr>
            <w:tcW w:w="4876" w:type="dxa"/>
            <w:hideMark/>
          </w:tcPr>
          <w:p w14:paraId="25657069" w14:textId="77777777" w:rsidR="00332A21" w:rsidRPr="009B19D7" w:rsidRDefault="00332A21" w:rsidP="008E48AE">
            <w:pPr>
              <w:pStyle w:val="Normal6"/>
              <w:rPr>
                <w:szCs w:val="24"/>
                <w:lang w:val="sl-SI"/>
              </w:rPr>
            </w:pPr>
            <w:r w:rsidRPr="009B19D7">
              <w:rPr>
                <w:b/>
                <w:i/>
                <w:lang w:val="sl-SI"/>
              </w:rPr>
              <w:t>1. Delavci bi morali imeti možnost, da prijavijo psihosocialna tveganja, povezana z delom, tudi prek anonimnih ali zaupnih kanalov, kadar je to ustrezno.</w:t>
            </w:r>
          </w:p>
        </w:tc>
      </w:tr>
      <w:tr w:rsidR="007262CB" w:rsidRPr="009B19D7" w14:paraId="75BC2A13" w14:textId="77777777" w:rsidTr="008E48AE">
        <w:trPr>
          <w:jc w:val="center"/>
        </w:trPr>
        <w:tc>
          <w:tcPr>
            <w:tcW w:w="4876" w:type="dxa"/>
          </w:tcPr>
          <w:p w14:paraId="0067047C" w14:textId="77777777" w:rsidR="00332A21" w:rsidRPr="009B19D7" w:rsidRDefault="00332A21" w:rsidP="008E48AE">
            <w:pPr>
              <w:pStyle w:val="Normal6"/>
              <w:rPr>
                <w:lang w:val="sl-SI"/>
              </w:rPr>
            </w:pPr>
          </w:p>
        </w:tc>
        <w:tc>
          <w:tcPr>
            <w:tcW w:w="4876" w:type="dxa"/>
            <w:hideMark/>
          </w:tcPr>
          <w:p w14:paraId="0B23C152" w14:textId="77777777" w:rsidR="00332A21" w:rsidRPr="009B19D7" w:rsidRDefault="00332A21" w:rsidP="008E48AE">
            <w:pPr>
              <w:pStyle w:val="Normal6"/>
              <w:rPr>
                <w:szCs w:val="24"/>
                <w:lang w:val="sl-SI"/>
              </w:rPr>
            </w:pPr>
            <w:r w:rsidRPr="009B19D7">
              <w:rPr>
                <w:b/>
                <w:i/>
                <w:lang w:val="sl-SI"/>
              </w:rPr>
              <w:t>2. Vzpostaviti bi bilo treba ustrezne zaščitne ukrepe za preprečevanje kakršnih koli povračilnih ukrepov, diskriminacije ali slabšega položaja, povezanih s takšno prijavo.</w:t>
            </w:r>
          </w:p>
        </w:tc>
      </w:tr>
      <w:tr w:rsidR="007262CB" w:rsidRPr="009B19D7" w14:paraId="4C596367" w14:textId="77777777" w:rsidTr="008E48AE">
        <w:trPr>
          <w:jc w:val="center"/>
        </w:trPr>
        <w:tc>
          <w:tcPr>
            <w:tcW w:w="4876" w:type="dxa"/>
          </w:tcPr>
          <w:p w14:paraId="4EA70777" w14:textId="77777777" w:rsidR="00332A21" w:rsidRPr="009B19D7" w:rsidRDefault="00332A21" w:rsidP="008E48AE">
            <w:pPr>
              <w:pStyle w:val="Normal6"/>
              <w:rPr>
                <w:lang w:val="sl-SI"/>
              </w:rPr>
            </w:pPr>
          </w:p>
        </w:tc>
        <w:tc>
          <w:tcPr>
            <w:tcW w:w="4876" w:type="dxa"/>
            <w:hideMark/>
          </w:tcPr>
          <w:p w14:paraId="78D6326C" w14:textId="77777777" w:rsidR="00332A21" w:rsidRPr="009B19D7" w:rsidRDefault="00332A21" w:rsidP="008E48AE">
            <w:pPr>
              <w:pStyle w:val="Normal6"/>
              <w:rPr>
                <w:szCs w:val="24"/>
                <w:lang w:val="sl-SI"/>
              </w:rPr>
            </w:pPr>
            <w:r w:rsidRPr="009B19D7">
              <w:rPr>
                <w:b/>
                <w:i/>
                <w:lang w:val="sl-SI"/>
              </w:rPr>
              <w:t>3. Te pristope bi bilo treba uporabljati v skladu z Direktivo (EU) 2019/1937 ter ustrezno nacionalno zakonodajo in prakso.</w:t>
            </w:r>
          </w:p>
        </w:tc>
      </w:tr>
    </w:tbl>
    <w:p w14:paraId="1C473E29"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74287944" w14:textId="77777777" w:rsidR="00332A21" w:rsidRPr="009B19D7" w:rsidRDefault="00332A21" w:rsidP="00332A21">
      <w:r w:rsidRPr="009B19D7">
        <w:rPr>
          <w:rStyle w:val="HideTWBExt"/>
        </w:rPr>
        <w:t>&lt;/Amend&gt;</w:t>
      </w:r>
    </w:p>
    <w:p w14:paraId="4FC125C1"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461</w:t>
      </w:r>
      <w:r w:rsidRPr="009B19D7">
        <w:rPr>
          <w:rStyle w:val="HideTWBExt"/>
          <w:b w:val="0"/>
          <w:lang w:val="sl-SI"/>
        </w:rPr>
        <w:t>&lt;/NumAm&gt;</w:t>
      </w:r>
    </w:p>
    <w:p w14:paraId="3FD24749"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Liesbet Sommen, Giusi Princi</w:t>
      </w:r>
      <w:r w:rsidRPr="009B19D7">
        <w:rPr>
          <w:rStyle w:val="HideTWBExt"/>
          <w:b w:val="0"/>
        </w:rPr>
        <w:t>&lt;/Members&gt;</w:t>
      </w:r>
    </w:p>
    <w:p w14:paraId="0105A420" w14:textId="77777777" w:rsidR="00332A21" w:rsidRPr="009B19D7" w:rsidRDefault="00332A21" w:rsidP="00332A21">
      <w:r w:rsidRPr="009B19D7">
        <w:rPr>
          <w:rStyle w:val="HideTWBExt"/>
        </w:rPr>
        <w:t>&lt;/RepeatBlock-By&gt;</w:t>
      </w:r>
    </w:p>
    <w:p w14:paraId="5076029E"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A4F3A92" w14:textId="77777777" w:rsidR="00332A21" w:rsidRPr="009B19D7" w:rsidRDefault="00332A21" w:rsidP="00332A21">
      <w:pPr>
        <w:pStyle w:val="NormalBold"/>
      </w:pPr>
      <w:r w:rsidRPr="009B19D7">
        <w:rPr>
          <w:rStyle w:val="HideTWBExt"/>
          <w:b w:val="0"/>
        </w:rPr>
        <w:t>&lt;Article&gt;</w:t>
      </w:r>
      <w:r w:rsidRPr="009B19D7">
        <w:t>Priloga I a (novo) – Priporočilo 9</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49F8CAB6" w14:textId="77777777" w:rsidTr="008E48AE">
        <w:trPr>
          <w:jc w:val="center"/>
        </w:trPr>
        <w:tc>
          <w:tcPr>
            <w:tcW w:w="9752" w:type="dxa"/>
            <w:gridSpan w:val="2"/>
          </w:tcPr>
          <w:p w14:paraId="2C86C9CF" w14:textId="77777777" w:rsidR="00332A21" w:rsidRPr="009B19D7" w:rsidRDefault="00332A21" w:rsidP="008E48AE">
            <w:pPr>
              <w:keepNext/>
            </w:pPr>
          </w:p>
        </w:tc>
      </w:tr>
      <w:tr w:rsidR="007262CB" w:rsidRPr="009B19D7" w14:paraId="4BAD9B43" w14:textId="77777777" w:rsidTr="008E48AE">
        <w:trPr>
          <w:jc w:val="center"/>
        </w:trPr>
        <w:tc>
          <w:tcPr>
            <w:tcW w:w="4876" w:type="dxa"/>
            <w:hideMark/>
          </w:tcPr>
          <w:p w14:paraId="68859104"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7192BAE"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0E35B905" w14:textId="77777777" w:rsidTr="008E48AE">
        <w:trPr>
          <w:jc w:val="center"/>
        </w:trPr>
        <w:tc>
          <w:tcPr>
            <w:tcW w:w="4876" w:type="dxa"/>
          </w:tcPr>
          <w:p w14:paraId="5E2A2624" w14:textId="77777777" w:rsidR="00332A21" w:rsidRPr="009B19D7" w:rsidRDefault="00332A21" w:rsidP="008E48AE">
            <w:pPr>
              <w:pStyle w:val="Normal6"/>
              <w:rPr>
                <w:lang w:val="sl-SI"/>
              </w:rPr>
            </w:pPr>
          </w:p>
        </w:tc>
        <w:tc>
          <w:tcPr>
            <w:tcW w:w="4876" w:type="dxa"/>
            <w:hideMark/>
          </w:tcPr>
          <w:p w14:paraId="120613E3" w14:textId="77777777" w:rsidR="00332A21" w:rsidRPr="009B19D7" w:rsidRDefault="00332A21" w:rsidP="008E48AE">
            <w:pPr>
              <w:pStyle w:val="Normal6"/>
              <w:rPr>
                <w:szCs w:val="24"/>
                <w:lang w:val="sl-SI"/>
              </w:rPr>
            </w:pPr>
            <w:r w:rsidRPr="009B19D7">
              <w:rPr>
                <w:b/>
                <w:i/>
                <w:lang w:val="sl-SI"/>
              </w:rPr>
              <w:t>Priporočilo 9</w:t>
            </w:r>
          </w:p>
        </w:tc>
      </w:tr>
      <w:tr w:rsidR="007262CB" w:rsidRPr="009B19D7" w14:paraId="49C5A4DF" w14:textId="77777777" w:rsidTr="008E48AE">
        <w:trPr>
          <w:jc w:val="center"/>
        </w:trPr>
        <w:tc>
          <w:tcPr>
            <w:tcW w:w="4876" w:type="dxa"/>
          </w:tcPr>
          <w:p w14:paraId="3E07A838" w14:textId="77777777" w:rsidR="00332A21" w:rsidRPr="009B19D7" w:rsidRDefault="00332A21" w:rsidP="008E48AE">
            <w:pPr>
              <w:pStyle w:val="Normal6"/>
              <w:rPr>
                <w:lang w:val="sl-SI"/>
              </w:rPr>
            </w:pPr>
          </w:p>
        </w:tc>
        <w:tc>
          <w:tcPr>
            <w:tcW w:w="4876" w:type="dxa"/>
            <w:hideMark/>
          </w:tcPr>
          <w:p w14:paraId="46CD370C" w14:textId="77777777" w:rsidR="00332A21" w:rsidRPr="009B19D7" w:rsidRDefault="00332A21" w:rsidP="008E48AE">
            <w:pPr>
              <w:pStyle w:val="Normal6"/>
              <w:rPr>
                <w:szCs w:val="24"/>
                <w:lang w:val="sl-SI"/>
              </w:rPr>
            </w:pPr>
            <w:r w:rsidRPr="009B19D7">
              <w:rPr>
                <w:b/>
                <w:i/>
                <w:lang w:val="sl-SI"/>
              </w:rPr>
              <w:t>Pravica do odklopa</w:t>
            </w:r>
          </w:p>
        </w:tc>
      </w:tr>
      <w:tr w:rsidR="007262CB" w:rsidRPr="009B19D7" w14:paraId="0F9D9389" w14:textId="77777777" w:rsidTr="008E48AE">
        <w:trPr>
          <w:jc w:val="center"/>
        </w:trPr>
        <w:tc>
          <w:tcPr>
            <w:tcW w:w="4876" w:type="dxa"/>
          </w:tcPr>
          <w:p w14:paraId="3E52CCDD" w14:textId="77777777" w:rsidR="00332A21" w:rsidRPr="009B19D7" w:rsidRDefault="00332A21" w:rsidP="008E48AE">
            <w:pPr>
              <w:pStyle w:val="Normal6"/>
              <w:rPr>
                <w:lang w:val="sl-SI"/>
              </w:rPr>
            </w:pPr>
          </w:p>
        </w:tc>
        <w:tc>
          <w:tcPr>
            <w:tcW w:w="4876" w:type="dxa"/>
            <w:hideMark/>
          </w:tcPr>
          <w:p w14:paraId="098A0990" w14:textId="77777777" w:rsidR="00332A21" w:rsidRPr="009B19D7" w:rsidRDefault="00332A21" w:rsidP="008E48AE">
            <w:pPr>
              <w:pStyle w:val="Normal6"/>
              <w:rPr>
                <w:szCs w:val="24"/>
                <w:lang w:val="sl-SI"/>
              </w:rPr>
            </w:pPr>
            <w:r w:rsidRPr="009B19D7">
              <w:rPr>
                <w:b/>
                <w:i/>
                <w:lang w:val="sl-SI"/>
              </w:rPr>
              <w:t>1. Od delavcev se ne bi smelo pričakovati, da se bodo zunaj delovnega časa ukvarjali s komunikacijo ali nalogami, povezanimi z delom, v skladu z nacionalnimi pravili in praksami glede delovnega časa in ureditve dosegljivosti.</w:t>
            </w:r>
          </w:p>
        </w:tc>
      </w:tr>
      <w:tr w:rsidR="007262CB" w:rsidRPr="009B19D7" w14:paraId="6590FDCB" w14:textId="77777777" w:rsidTr="008E48AE">
        <w:trPr>
          <w:jc w:val="center"/>
        </w:trPr>
        <w:tc>
          <w:tcPr>
            <w:tcW w:w="4876" w:type="dxa"/>
          </w:tcPr>
          <w:p w14:paraId="2B31A76B" w14:textId="77777777" w:rsidR="00332A21" w:rsidRPr="009B19D7" w:rsidRDefault="00332A21" w:rsidP="008E48AE">
            <w:pPr>
              <w:pStyle w:val="Normal6"/>
              <w:rPr>
                <w:lang w:val="sl-SI"/>
              </w:rPr>
            </w:pPr>
          </w:p>
        </w:tc>
        <w:tc>
          <w:tcPr>
            <w:tcW w:w="4876" w:type="dxa"/>
            <w:hideMark/>
          </w:tcPr>
          <w:p w14:paraId="2AF073A3" w14:textId="77777777" w:rsidR="00332A21" w:rsidRPr="009B19D7" w:rsidRDefault="00332A21" w:rsidP="008E48AE">
            <w:pPr>
              <w:pStyle w:val="Normal6"/>
              <w:rPr>
                <w:szCs w:val="24"/>
                <w:lang w:val="sl-SI"/>
              </w:rPr>
            </w:pPr>
            <w:r w:rsidRPr="009B19D7">
              <w:rPr>
                <w:b/>
                <w:i/>
                <w:lang w:val="sl-SI"/>
              </w:rPr>
              <w:t>2. Delodajalce se spodbuja, naj zagotovijo, da je spoštovanje tega načela podprto z digitalnimi orodji in organizacijo dela, ob upoštevanju različnih oblik organizacije dela ter zagotavljanju uravnoteženega pristopa, ki omogoča prožnost tako za delavce kot tudi za delodajalce.</w:t>
            </w:r>
          </w:p>
        </w:tc>
      </w:tr>
      <w:tr w:rsidR="007262CB" w:rsidRPr="009B19D7" w14:paraId="16D775E0" w14:textId="77777777" w:rsidTr="008E48AE">
        <w:trPr>
          <w:jc w:val="center"/>
        </w:trPr>
        <w:tc>
          <w:tcPr>
            <w:tcW w:w="4876" w:type="dxa"/>
          </w:tcPr>
          <w:p w14:paraId="06653CD3" w14:textId="77777777" w:rsidR="00332A21" w:rsidRPr="009B19D7" w:rsidRDefault="00332A21" w:rsidP="008E48AE">
            <w:pPr>
              <w:pStyle w:val="Normal6"/>
              <w:rPr>
                <w:lang w:val="sl-SI"/>
              </w:rPr>
            </w:pPr>
          </w:p>
        </w:tc>
        <w:tc>
          <w:tcPr>
            <w:tcW w:w="4876" w:type="dxa"/>
            <w:hideMark/>
          </w:tcPr>
          <w:p w14:paraId="74DB2997" w14:textId="77777777" w:rsidR="00332A21" w:rsidRPr="009B19D7" w:rsidRDefault="00332A21" w:rsidP="008E48AE">
            <w:pPr>
              <w:pStyle w:val="Normal6"/>
              <w:rPr>
                <w:szCs w:val="24"/>
                <w:lang w:val="sl-SI"/>
              </w:rPr>
            </w:pPr>
            <w:r w:rsidRPr="009B19D7">
              <w:rPr>
                <w:b/>
                <w:i/>
                <w:lang w:val="sl-SI"/>
              </w:rPr>
              <w:t>3. V primeru nujne komunikacije, povezane z delom, bi bilo mogoče v skladu z nacionalno prakso razmisliti o ustreznih oblikah nadomestila ali kompenzacije.</w:t>
            </w:r>
          </w:p>
        </w:tc>
      </w:tr>
    </w:tbl>
    <w:p w14:paraId="62D1DB21"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7D06924" w14:textId="77777777" w:rsidR="00332A21" w:rsidRPr="009B19D7" w:rsidRDefault="00332A21" w:rsidP="00332A21">
      <w:r w:rsidRPr="009B19D7">
        <w:rPr>
          <w:rStyle w:val="HideTWBExt"/>
        </w:rPr>
        <w:t>&lt;/Amend&gt;</w:t>
      </w:r>
    </w:p>
    <w:p w14:paraId="015E4FFE"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462</w:t>
      </w:r>
      <w:r w:rsidRPr="009B19D7">
        <w:rPr>
          <w:rStyle w:val="HideTWBExt"/>
          <w:b w:val="0"/>
          <w:lang w:val="sl-SI"/>
        </w:rPr>
        <w:t>&lt;/NumAm&gt;</w:t>
      </w:r>
    </w:p>
    <w:p w14:paraId="1A2F6272"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Liesbet Sommen, Giusi Princi</w:t>
      </w:r>
      <w:r w:rsidRPr="009B19D7">
        <w:rPr>
          <w:rStyle w:val="HideTWBExt"/>
          <w:b w:val="0"/>
        </w:rPr>
        <w:t>&lt;/Members&gt;</w:t>
      </w:r>
    </w:p>
    <w:p w14:paraId="26E07879" w14:textId="77777777" w:rsidR="00332A21" w:rsidRPr="009B19D7" w:rsidRDefault="00332A21" w:rsidP="00332A21">
      <w:r w:rsidRPr="009B19D7">
        <w:rPr>
          <w:rStyle w:val="HideTWBExt"/>
        </w:rPr>
        <w:t>&lt;/RepeatBlock-By&gt;</w:t>
      </w:r>
    </w:p>
    <w:p w14:paraId="0C7A7CC2"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210E28C" w14:textId="77777777" w:rsidR="00332A21" w:rsidRPr="009B19D7" w:rsidRDefault="00332A21" w:rsidP="00332A21">
      <w:pPr>
        <w:pStyle w:val="NormalBold"/>
      </w:pPr>
      <w:r w:rsidRPr="009B19D7">
        <w:rPr>
          <w:rStyle w:val="HideTWBExt"/>
          <w:b w:val="0"/>
        </w:rPr>
        <w:t>&lt;Article&gt;</w:t>
      </w:r>
      <w:r w:rsidRPr="009B19D7">
        <w:t>Priloga I a (novo) – Priporočilo 10</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3032833" w14:textId="77777777" w:rsidTr="008E48AE">
        <w:trPr>
          <w:jc w:val="center"/>
        </w:trPr>
        <w:tc>
          <w:tcPr>
            <w:tcW w:w="9752" w:type="dxa"/>
            <w:gridSpan w:val="2"/>
          </w:tcPr>
          <w:p w14:paraId="6CD002AA" w14:textId="77777777" w:rsidR="00332A21" w:rsidRPr="009B19D7" w:rsidRDefault="00332A21" w:rsidP="008E48AE">
            <w:pPr>
              <w:keepNext/>
            </w:pPr>
          </w:p>
        </w:tc>
      </w:tr>
      <w:tr w:rsidR="007262CB" w:rsidRPr="009B19D7" w14:paraId="18572A5C" w14:textId="77777777" w:rsidTr="008E48AE">
        <w:trPr>
          <w:jc w:val="center"/>
        </w:trPr>
        <w:tc>
          <w:tcPr>
            <w:tcW w:w="4876" w:type="dxa"/>
            <w:hideMark/>
          </w:tcPr>
          <w:p w14:paraId="2B29EA7F"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0215C5F0"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5324F61" w14:textId="77777777" w:rsidTr="008E48AE">
        <w:trPr>
          <w:jc w:val="center"/>
        </w:trPr>
        <w:tc>
          <w:tcPr>
            <w:tcW w:w="4876" w:type="dxa"/>
          </w:tcPr>
          <w:p w14:paraId="6300B84E" w14:textId="77777777" w:rsidR="00332A21" w:rsidRPr="009B19D7" w:rsidRDefault="00332A21" w:rsidP="008E48AE">
            <w:pPr>
              <w:pStyle w:val="Normal6"/>
              <w:rPr>
                <w:lang w:val="sl-SI"/>
              </w:rPr>
            </w:pPr>
          </w:p>
        </w:tc>
        <w:tc>
          <w:tcPr>
            <w:tcW w:w="4876" w:type="dxa"/>
            <w:hideMark/>
          </w:tcPr>
          <w:p w14:paraId="2DAB719D" w14:textId="77777777" w:rsidR="00332A21" w:rsidRPr="009B19D7" w:rsidRDefault="00332A21" w:rsidP="008E48AE">
            <w:pPr>
              <w:pStyle w:val="Normal6"/>
              <w:rPr>
                <w:szCs w:val="24"/>
                <w:lang w:val="sl-SI"/>
              </w:rPr>
            </w:pPr>
            <w:r w:rsidRPr="009B19D7">
              <w:rPr>
                <w:b/>
                <w:i/>
                <w:lang w:val="sl-SI"/>
              </w:rPr>
              <w:t>Priporočilo 10</w:t>
            </w:r>
          </w:p>
        </w:tc>
      </w:tr>
      <w:tr w:rsidR="007262CB" w:rsidRPr="009B19D7" w14:paraId="474CDE73" w14:textId="77777777" w:rsidTr="008E48AE">
        <w:trPr>
          <w:jc w:val="center"/>
        </w:trPr>
        <w:tc>
          <w:tcPr>
            <w:tcW w:w="4876" w:type="dxa"/>
          </w:tcPr>
          <w:p w14:paraId="161C10AF" w14:textId="77777777" w:rsidR="00332A21" w:rsidRPr="009B19D7" w:rsidRDefault="00332A21" w:rsidP="008E48AE">
            <w:pPr>
              <w:pStyle w:val="Normal6"/>
              <w:rPr>
                <w:lang w:val="sl-SI"/>
              </w:rPr>
            </w:pPr>
          </w:p>
        </w:tc>
        <w:tc>
          <w:tcPr>
            <w:tcW w:w="4876" w:type="dxa"/>
            <w:hideMark/>
          </w:tcPr>
          <w:p w14:paraId="4DB8D840" w14:textId="77777777" w:rsidR="00332A21" w:rsidRPr="009B19D7" w:rsidRDefault="00332A21" w:rsidP="008E48AE">
            <w:pPr>
              <w:pStyle w:val="Normal6"/>
              <w:rPr>
                <w:szCs w:val="24"/>
                <w:lang w:val="sl-SI"/>
              </w:rPr>
            </w:pPr>
            <w:r w:rsidRPr="009B19D7">
              <w:rPr>
                <w:b/>
                <w:i/>
                <w:lang w:val="sl-SI"/>
              </w:rPr>
              <w:t>Zaščitne in preventivne storitve za psihosocialna tveganja</w:t>
            </w:r>
          </w:p>
        </w:tc>
      </w:tr>
      <w:tr w:rsidR="007262CB" w:rsidRPr="009B19D7" w14:paraId="2E684455" w14:textId="77777777" w:rsidTr="008E48AE">
        <w:trPr>
          <w:jc w:val="center"/>
        </w:trPr>
        <w:tc>
          <w:tcPr>
            <w:tcW w:w="4876" w:type="dxa"/>
          </w:tcPr>
          <w:p w14:paraId="6AFEBB64" w14:textId="77777777" w:rsidR="00332A21" w:rsidRPr="009B19D7" w:rsidRDefault="00332A21" w:rsidP="008E48AE">
            <w:pPr>
              <w:pStyle w:val="Normal6"/>
              <w:rPr>
                <w:lang w:val="sl-SI"/>
              </w:rPr>
            </w:pPr>
          </w:p>
        </w:tc>
        <w:tc>
          <w:tcPr>
            <w:tcW w:w="4876" w:type="dxa"/>
            <w:hideMark/>
          </w:tcPr>
          <w:p w14:paraId="4967CE75" w14:textId="77777777" w:rsidR="00332A21" w:rsidRPr="009B19D7" w:rsidRDefault="00332A21" w:rsidP="008E48AE">
            <w:pPr>
              <w:pStyle w:val="Normal6"/>
              <w:rPr>
                <w:szCs w:val="24"/>
                <w:lang w:val="sl-SI"/>
              </w:rPr>
            </w:pPr>
            <w:r w:rsidRPr="009B19D7">
              <w:rPr>
                <w:b/>
                <w:i/>
                <w:lang w:val="sl-SI"/>
              </w:rPr>
              <w:t>1. Delodajalci zagotovijo ustrezne ureditve za preprečevanje in obvladovanje psihosocialnih tveganj v podjetju in/ali obratu, pri čemer morajo najprej uporabiti razpoložljive notranje znanje in vire, kadar ti ne zadostujejo, pa vključiti pristojne zunanje službe ali osebe.</w:t>
            </w:r>
          </w:p>
        </w:tc>
      </w:tr>
      <w:tr w:rsidR="007262CB" w:rsidRPr="009B19D7" w14:paraId="4A7535D6" w14:textId="77777777" w:rsidTr="008E48AE">
        <w:trPr>
          <w:jc w:val="center"/>
        </w:trPr>
        <w:tc>
          <w:tcPr>
            <w:tcW w:w="4876" w:type="dxa"/>
          </w:tcPr>
          <w:p w14:paraId="711244F2" w14:textId="77777777" w:rsidR="00332A21" w:rsidRPr="009B19D7" w:rsidRDefault="00332A21" w:rsidP="008E48AE">
            <w:pPr>
              <w:pStyle w:val="Normal6"/>
              <w:rPr>
                <w:lang w:val="sl-SI"/>
              </w:rPr>
            </w:pPr>
          </w:p>
        </w:tc>
        <w:tc>
          <w:tcPr>
            <w:tcW w:w="4876" w:type="dxa"/>
            <w:hideMark/>
          </w:tcPr>
          <w:p w14:paraId="64EBF079" w14:textId="77777777" w:rsidR="00332A21" w:rsidRPr="009B19D7" w:rsidRDefault="00332A21" w:rsidP="008E48AE">
            <w:pPr>
              <w:pStyle w:val="Normal6"/>
              <w:rPr>
                <w:szCs w:val="24"/>
                <w:lang w:val="sl-SI"/>
              </w:rPr>
            </w:pPr>
            <w:r w:rsidRPr="009B19D7">
              <w:rPr>
                <w:b/>
                <w:i/>
                <w:lang w:val="sl-SI"/>
              </w:rPr>
              <w:t>2. Države članice bi morale določiti potrebne sposobnosti in kvalifikacije na področju preprečevanja psihosocialnih tveganj.</w:t>
            </w:r>
          </w:p>
        </w:tc>
      </w:tr>
    </w:tbl>
    <w:p w14:paraId="0D9F3174"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F38F965" w14:textId="77777777" w:rsidR="00332A21" w:rsidRPr="009B19D7" w:rsidRDefault="00332A21" w:rsidP="00332A21">
      <w:r w:rsidRPr="009B19D7">
        <w:rPr>
          <w:rStyle w:val="HideTWBExt"/>
        </w:rPr>
        <w:t>&lt;/Amend&gt;</w:t>
      </w:r>
    </w:p>
    <w:p w14:paraId="37C471C2"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463</w:t>
      </w:r>
      <w:r w:rsidRPr="009B19D7">
        <w:rPr>
          <w:rStyle w:val="HideTWBExt"/>
          <w:b w:val="0"/>
          <w:lang w:val="sl-SI"/>
        </w:rPr>
        <w:t>&lt;/NumAm&gt;</w:t>
      </w:r>
    </w:p>
    <w:p w14:paraId="064CDFB2"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Liesbet Sommen, Giusi Princi</w:t>
      </w:r>
      <w:r w:rsidRPr="009B19D7">
        <w:rPr>
          <w:rStyle w:val="HideTWBExt"/>
          <w:b w:val="0"/>
        </w:rPr>
        <w:t>&lt;/Members&gt;</w:t>
      </w:r>
    </w:p>
    <w:p w14:paraId="4E2E5654" w14:textId="77777777" w:rsidR="00332A21" w:rsidRPr="009B19D7" w:rsidRDefault="00332A21" w:rsidP="00332A21">
      <w:r w:rsidRPr="009B19D7">
        <w:rPr>
          <w:rStyle w:val="HideTWBExt"/>
        </w:rPr>
        <w:t>&lt;/RepeatBlock-By&gt;</w:t>
      </w:r>
    </w:p>
    <w:p w14:paraId="62B2A3DD"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7A453CD5" w14:textId="77777777" w:rsidR="00332A21" w:rsidRPr="009B19D7" w:rsidRDefault="00332A21" w:rsidP="00332A21">
      <w:pPr>
        <w:pStyle w:val="NormalBold"/>
      </w:pPr>
      <w:r w:rsidRPr="009B19D7">
        <w:rPr>
          <w:rStyle w:val="HideTWBExt"/>
          <w:b w:val="0"/>
        </w:rPr>
        <w:t>&lt;Article&gt;</w:t>
      </w:r>
      <w:r w:rsidRPr="009B19D7">
        <w:t>Priloga I a (novo) – Priporočilo 11</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0726DF12" w14:textId="77777777" w:rsidTr="008E48AE">
        <w:trPr>
          <w:jc w:val="center"/>
        </w:trPr>
        <w:tc>
          <w:tcPr>
            <w:tcW w:w="9752" w:type="dxa"/>
            <w:gridSpan w:val="2"/>
          </w:tcPr>
          <w:p w14:paraId="4D3BB8A1" w14:textId="77777777" w:rsidR="00332A21" w:rsidRPr="009B19D7" w:rsidRDefault="00332A21" w:rsidP="008E48AE">
            <w:pPr>
              <w:keepNext/>
            </w:pPr>
          </w:p>
        </w:tc>
      </w:tr>
      <w:tr w:rsidR="007262CB" w:rsidRPr="009B19D7" w14:paraId="4A2A39C9" w14:textId="77777777" w:rsidTr="008E48AE">
        <w:trPr>
          <w:jc w:val="center"/>
        </w:trPr>
        <w:tc>
          <w:tcPr>
            <w:tcW w:w="4876" w:type="dxa"/>
            <w:hideMark/>
          </w:tcPr>
          <w:p w14:paraId="79485C33"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6806063D"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E39BCE8" w14:textId="77777777" w:rsidTr="008E48AE">
        <w:trPr>
          <w:jc w:val="center"/>
        </w:trPr>
        <w:tc>
          <w:tcPr>
            <w:tcW w:w="4876" w:type="dxa"/>
          </w:tcPr>
          <w:p w14:paraId="50F7B5E0" w14:textId="77777777" w:rsidR="00332A21" w:rsidRPr="009B19D7" w:rsidRDefault="00332A21" w:rsidP="008E48AE">
            <w:pPr>
              <w:pStyle w:val="Normal6"/>
              <w:rPr>
                <w:lang w:val="sl-SI"/>
              </w:rPr>
            </w:pPr>
          </w:p>
        </w:tc>
        <w:tc>
          <w:tcPr>
            <w:tcW w:w="4876" w:type="dxa"/>
            <w:hideMark/>
          </w:tcPr>
          <w:p w14:paraId="4A0934C1" w14:textId="77777777" w:rsidR="00332A21" w:rsidRPr="009B19D7" w:rsidRDefault="00332A21" w:rsidP="008E48AE">
            <w:pPr>
              <w:pStyle w:val="Normal6"/>
              <w:rPr>
                <w:szCs w:val="24"/>
                <w:lang w:val="sl-SI"/>
              </w:rPr>
            </w:pPr>
            <w:r w:rsidRPr="009B19D7">
              <w:rPr>
                <w:b/>
                <w:i/>
                <w:lang w:val="sl-SI"/>
              </w:rPr>
              <w:t>Priporočilo 11</w:t>
            </w:r>
          </w:p>
        </w:tc>
      </w:tr>
      <w:tr w:rsidR="007262CB" w:rsidRPr="009B19D7" w14:paraId="009B70AB" w14:textId="77777777" w:rsidTr="008E48AE">
        <w:trPr>
          <w:jc w:val="center"/>
        </w:trPr>
        <w:tc>
          <w:tcPr>
            <w:tcW w:w="4876" w:type="dxa"/>
          </w:tcPr>
          <w:p w14:paraId="68110697" w14:textId="77777777" w:rsidR="00332A21" w:rsidRPr="009B19D7" w:rsidRDefault="00332A21" w:rsidP="008E48AE">
            <w:pPr>
              <w:pStyle w:val="Normal6"/>
              <w:rPr>
                <w:lang w:val="sl-SI"/>
              </w:rPr>
            </w:pPr>
          </w:p>
        </w:tc>
        <w:tc>
          <w:tcPr>
            <w:tcW w:w="4876" w:type="dxa"/>
            <w:hideMark/>
          </w:tcPr>
          <w:p w14:paraId="7036C7CA" w14:textId="77777777" w:rsidR="00332A21" w:rsidRPr="009B19D7" w:rsidRDefault="00332A21" w:rsidP="008E48AE">
            <w:pPr>
              <w:pStyle w:val="Normal6"/>
              <w:rPr>
                <w:szCs w:val="24"/>
                <w:lang w:val="sl-SI"/>
              </w:rPr>
            </w:pPr>
            <w:r w:rsidRPr="009B19D7">
              <w:rPr>
                <w:b/>
                <w:i/>
                <w:lang w:val="sl-SI"/>
              </w:rPr>
              <w:t>Vključevanje delavcev</w:t>
            </w:r>
          </w:p>
        </w:tc>
      </w:tr>
      <w:tr w:rsidR="007262CB" w:rsidRPr="009B19D7" w14:paraId="07173D83" w14:textId="77777777" w:rsidTr="008E48AE">
        <w:trPr>
          <w:jc w:val="center"/>
        </w:trPr>
        <w:tc>
          <w:tcPr>
            <w:tcW w:w="4876" w:type="dxa"/>
          </w:tcPr>
          <w:p w14:paraId="663E1354" w14:textId="77777777" w:rsidR="00332A21" w:rsidRPr="009B19D7" w:rsidRDefault="00332A21" w:rsidP="008E48AE">
            <w:pPr>
              <w:pStyle w:val="Normal6"/>
              <w:rPr>
                <w:lang w:val="sl-SI"/>
              </w:rPr>
            </w:pPr>
          </w:p>
        </w:tc>
        <w:tc>
          <w:tcPr>
            <w:tcW w:w="4876" w:type="dxa"/>
            <w:hideMark/>
          </w:tcPr>
          <w:p w14:paraId="76787B18" w14:textId="77777777" w:rsidR="00332A21" w:rsidRPr="009B19D7" w:rsidRDefault="00332A21" w:rsidP="008E48AE">
            <w:pPr>
              <w:pStyle w:val="Normal6"/>
              <w:rPr>
                <w:szCs w:val="24"/>
                <w:lang w:val="sl-SI"/>
              </w:rPr>
            </w:pPr>
            <w:r w:rsidRPr="009B19D7">
              <w:rPr>
                <w:b/>
                <w:i/>
                <w:lang w:val="sl-SI"/>
              </w:rPr>
              <w:t>1. Delodajalce se spodbuja, naj zagotovijo, da so delavci in/ali njihovi predstavniki ustrezno obveščeni in da se z njimi opravi posvetovanje ter da se po potrebi vključijo v preprečevanje in obvladovanje psihosocialnih tveganj, tudi z ustreznimi izobraževalnimi ukrepi in ukrepi ozaveščanja.</w:t>
            </w:r>
          </w:p>
        </w:tc>
      </w:tr>
      <w:tr w:rsidR="007262CB" w:rsidRPr="009B19D7" w14:paraId="36E67707" w14:textId="77777777" w:rsidTr="008E48AE">
        <w:trPr>
          <w:jc w:val="center"/>
        </w:trPr>
        <w:tc>
          <w:tcPr>
            <w:tcW w:w="4876" w:type="dxa"/>
          </w:tcPr>
          <w:p w14:paraId="219F6C62" w14:textId="77777777" w:rsidR="00332A21" w:rsidRPr="009B19D7" w:rsidRDefault="00332A21" w:rsidP="008E48AE">
            <w:pPr>
              <w:pStyle w:val="Normal6"/>
              <w:rPr>
                <w:lang w:val="sl-SI"/>
              </w:rPr>
            </w:pPr>
          </w:p>
        </w:tc>
        <w:tc>
          <w:tcPr>
            <w:tcW w:w="4876" w:type="dxa"/>
            <w:hideMark/>
          </w:tcPr>
          <w:p w14:paraId="7C0DC25D" w14:textId="77777777" w:rsidR="00332A21" w:rsidRPr="009B19D7" w:rsidRDefault="00332A21" w:rsidP="008E48AE">
            <w:pPr>
              <w:pStyle w:val="Normal6"/>
              <w:rPr>
                <w:szCs w:val="24"/>
                <w:lang w:val="sl-SI"/>
              </w:rPr>
            </w:pPr>
            <w:r w:rsidRPr="009B19D7">
              <w:rPr>
                <w:b/>
                <w:i/>
                <w:lang w:val="sl-SI"/>
              </w:rPr>
              <w:t>2. Tako vključevanje bi lahko, kjer je ustrezno, zajemalo opredelitev in oceno tveganj, razvoj in izvajanje sorazmernih ukrepov ter pregled njihove učinkovitosti.</w:t>
            </w:r>
          </w:p>
        </w:tc>
      </w:tr>
      <w:tr w:rsidR="007262CB" w:rsidRPr="009B19D7" w14:paraId="4F26E2B7" w14:textId="77777777" w:rsidTr="008E48AE">
        <w:trPr>
          <w:jc w:val="center"/>
        </w:trPr>
        <w:tc>
          <w:tcPr>
            <w:tcW w:w="4876" w:type="dxa"/>
          </w:tcPr>
          <w:p w14:paraId="42710A28" w14:textId="77777777" w:rsidR="00332A21" w:rsidRPr="009B19D7" w:rsidRDefault="00332A21" w:rsidP="008E48AE">
            <w:pPr>
              <w:pStyle w:val="Normal6"/>
              <w:rPr>
                <w:lang w:val="sl-SI"/>
              </w:rPr>
            </w:pPr>
          </w:p>
        </w:tc>
        <w:tc>
          <w:tcPr>
            <w:tcW w:w="4876" w:type="dxa"/>
            <w:hideMark/>
          </w:tcPr>
          <w:p w14:paraId="059F665E" w14:textId="77777777" w:rsidR="00332A21" w:rsidRPr="009B19D7" w:rsidRDefault="00332A21" w:rsidP="008E48AE">
            <w:pPr>
              <w:pStyle w:val="Normal6"/>
              <w:rPr>
                <w:szCs w:val="24"/>
                <w:lang w:val="sl-SI"/>
              </w:rPr>
            </w:pPr>
            <w:r w:rsidRPr="009B19D7">
              <w:rPr>
                <w:b/>
                <w:i/>
                <w:lang w:val="sl-SI"/>
              </w:rPr>
              <w:t>3. Sodelovanje bi lahko potekalo pravočasno in ustrezno, s čimer bi se omogočil konstruktiven prispevek delavcev in/ali njihovih predstavnikov, ob upoštevanju organizacije dela in vzpostavljenih struktur odločanja.</w:t>
            </w:r>
          </w:p>
        </w:tc>
      </w:tr>
      <w:tr w:rsidR="007262CB" w:rsidRPr="009B19D7" w14:paraId="5B62CFBC" w14:textId="77777777" w:rsidTr="008E48AE">
        <w:trPr>
          <w:jc w:val="center"/>
        </w:trPr>
        <w:tc>
          <w:tcPr>
            <w:tcW w:w="4876" w:type="dxa"/>
          </w:tcPr>
          <w:p w14:paraId="21D453A9" w14:textId="77777777" w:rsidR="00332A21" w:rsidRPr="009B19D7" w:rsidRDefault="00332A21" w:rsidP="008E48AE">
            <w:pPr>
              <w:pStyle w:val="Normal6"/>
              <w:rPr>
                <w:lang w:val="sl-SI"/>
              </w:rPr>
            </w:pPr>
          </w:p>
        </w:tc>
        <w:tc>
          <w:tcPr>
            <w:tcW w:w="4876" w:type="dxa"/>
            <w:hideMark/>
          </w:tcPr>
          <w:p w14:paraId="699A3151" w14:textId="77777777" w:rsidR="00332A21" w:rsidRPr="009B19D7" w:rsidRDefault="00332A21" w:rsidP="008E48AE">
            <w:pPr>
              <w:pStyle w:val="Normal6"/>
              <w:rPr>
                <w:szCs w:val="24"/>
                <w:lang w:val="sl-SI"/>
              </w:rPr>
            </w:pPr>
            <w:r w:rsidRPr="009B19D7">
              <w:rPr>
                <w:b/>
                <w:i/>
                <w:lang w:val="sl-SI"/>
              </w:rPr>
              <w:t>4. Ti pristopi bi morali ostati prožni in skladni z nacionalno zakonodajo, praksami ter organizacijo delovnega mesta.</w:t>
            </w:r>
          </w:p>
        </w:tc>
      </w:tr>
    </w:tbl>
    <w:p w14:paraId="78C83AEE"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489C249" w14:textId="77777777" w:rsidR="00332A21" w:rsidRPr="009B19D7" w:rsidRDefault="00332A21" w:rsidP="00332A21">
      <w:r w:rsidRPr="009B19D7">
        <w:rPr>
          <w:rStyle w:val="HideTWBExt"/>
        </w:rPr>
        <w:t>&lt;/Amend&gt;</w:t>
      </w:r>
    </w:p>
    <w:p w14:paraId="23EF2DE2"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464</w:t>
      </w:r>
      <w:r w:rsidRPr="009B19D7">
        <w:rPr>
          <w:rStyle w:val="HideTWBExt"/>
          <w:b w:val="0"/>
          <w:lang w:val="sl-SI"/>
        </w:rPr>
        <w:t>&lt;/NumAm&gt;</w:t>
      </w:r>
    </w:p>
    <w:p w14:paraId="29BFF5E5"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Liesbet Sommen, Giusi Princi</w:t>
      </w:r>
      <w:r w:rsidRPr="009B19D7">
        <w:rPr>
          <w:rStyle w:val="HideTWBExt"/>
          <w:b w:val="0"/>
        </w:rPr>
        <w:t>&lt;/Members&gt;</w:t>
      </w:r>
    </w:p>
    <w:p w14:paraId="44490DE9" w14:textId="77777777" w:rsidR="00332A21" w:rsidRPr="009B19D7" w:rsidRDefault="00332A21" w:rsidP="00332A21">
      <w:r w:rsidRPr="009B19D7">
        <w:rPr>
          <w:rStyle w:val="HideTWBExt"/>
        </w:rPr>
        <w:t>&lt;/RepeatBlock-By&gt;</w:t>
      </w:r>
    </w:p>
    <w:p w14:paraId="41A77491"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02FBF1C" w14:textId="77777777" w:rsidR="00332A21" w:rsidRPr="009B19D7" w:rsidRDefault="00332A21" w:rsidP="00332A21">
      <w:pPr>
        <w:pStyle w:val="NormalBold"/>
      </w:pPr>
      <w:r w:rsidRPr="009B19D7">
        <w:rPr>
          <w:rStyle w:val="HideTWBExt"/>
          <w:b w:val="0"/>
        </w:rPr>
        <w:t>&lt;Article&gt;</w:t>
      </w:r>
      <w:r w:rsidRPr="009B19D7">
        <w:t>Priloga I a (novo) – Priporočilo 12</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D3646E5" w14:textId="77777777" w:rsidTr="008E48AE">
        <w:trPr>
          <w:jc w:val="center"/>
        </w:trPr>
        <w:tc>
          <w:tcPr>
            <w:tcW w:w="9752" w:type="dxa"/>
            <w:gridSpan w:val="2"/>
          </w:tcPr>
          <w:p w14:paraId="52C3663E" w14:textId="77777777" w:rsidR="00332A21" w:rsidRPr="009B19D7" w:rsidRDefault="00332A21" w:rsidP="008E48AE">
            <w:pPr>
              <w:keepNext/>
            </w:pPr>
          </w:p>
        </w:tc>
      </w:tr>
      <w:tr w:rsidR="007262CB" w:rsidRPr="009B19D7" w14:paraId="75E9B6F9" w14:textId="77777777" w:rsidTr="008E48AE">
        <w:trPr>
          <w:jc w:val="center"/>
        </w:trPr>
        <w:tc>
          <w:tcPr>
            <w:tcW w:w="4876" w:type="dxa"/>
            <w:hideMark/>
          </w:tcPr>
          <w:p w14:paraId="164A8806"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445116EF"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21930D86" w14:textId="77777777" w:rsidTr="008E48AE">
        <w:trPr>
          <w:jc w:val="center"/>
        </w:trPr>
        <w:tc>
          <w:tcPr>
            <w:tcW w:w="4876" w:type="dxa"/>
          </w:tcPr>
          <w:p w14:paraId="221D5ABB" w14:textId="77777777" w:rsidR="00332A21" w:rsidRPr="009B19D7" w:rsidRDefault="00332A21" w:rsidP="008E48AE">
            <w:pPr>
              <w:pStyle w:val="Normal6"/>
              <w:rPr>
                <w:lang w:val="sl-SI"/>
              </w:rPr>
            </w:pPr>
          </w:p>
        </w:tc>
        <w:tc>
          <w:tcPr>
            <w:tcW w:w="4876" w:type="dxa"/>
            <w:hideMark/>
          </w:tcPr>
          <w:p w14:paraId="5B2E7D8A" w14:textId="77777777" w:rsidR="00332A21" w:rsidRPr="009B19D7" w:rsidRDefault="00332A21" w:rsidP="008E48AE">
            <w:pPr>
              <w:pStyle w:val="Normal6"/>
              <w:rPr>
                <w:szCs w:val="24"/>
                <w:lang w:val="sl-SI"/>
              </w:rPr>
            </w:pPr>
            <w:r w:rsidRPr="009B19D7">
              <w:rPr>
                <w:b/>
                <w:i/>
                <w:lang w:val="sl-SI"/>
              </w:rPr>
              <w:t>Priporočilo 12</w:t>
            </w:r>
          </w:p>
        </w:tc>
      </w:tr>
      <w:tr w:rsidR="007262CB" w:rsidRPr="009B19D7" w14:paraId="7C1CD5B7" w14:textId="77777777" w:rsidTr="008E48AE">
        <w:trPr>
          <w:jc w:val="center"/>
        </w:trPr>
        <w:tc>
          <w:tcPr>
            <w:tcW w:w="4876" w:type="dxa"/>
          </w:tcPr>
          <w:p w14:paraId="217A80DC" w14:textId="77777777" w:rsidR="00332A21" w:rsidRPr="009B19D7" w:rsidRDefault="00332A21" w:rsidP="008E48AE">
            <w:pPr>
              <w:pStyle w:val="Normal6"/>
              <w:rPr>
                <w:lang w:val="sl-SI"/>
              </w:rPr>
            </w:pPr>
          </w:p>
        </w:tc>
        <w:tc>
          <w:tcPr>
            <w:tcW w:w="4876" w:type="dxa"/>
            <w:hideMark/>
          </w:tcPr>
          <w:p w14:paraId="73AE2DB8" w14:textId="77777777" w:rsidR="00332A21" w:rsidRPr="009B19D7" w:rsidRDefault="00332A21" w:rsidP="008E48AE">
            <w:pPr>
              <w:pStyle w:val="Normal6"/>
              <w:rPr>
                <w:szCs w:val="24"/>
                <w:lang w:val="sl-SI"/>
              </w:rPr>
            </w:pPr>
            <w:r w:rsidRPr="009B19D7">
              <w:rPr>
                <w:b/>
                <w:i/>
                <w:lang w:val="sl-SI"/>
              </w:rPr>
              <w:t>Delovne inšpekcije</w:t>
            </w:r>
          </w:p>
        </w:tc>
      </w:tr>
      <w:tr w:rsidR="007262CB" w:rsidRPr="009B19D7" w14:paraId="107F2540" w14:textId="77777777" w:rsidTr="008E48AE">
        <w:trPr>
          <w:jc w:val="center"/>
        </w:trPr>
        <w:tc>
          <w:tcPr>
            <w:tcW w:w="4876" w:type="dxa"/>
          </w:tcPr>
          <w:p w14:paraId="793FC0A4" w14:textId="77777777" w:rsidR="00332A21" w:rsidRPr="009B19D7" w:rsidRDefault="00332A21" w:rsidP="008E48AE">
            <w:pPr>
              <w:pStyle w:val="Normal6"/>
              <w:rPr>
                <w:lang w:val="sl-SI"/>
              </w:rPr>
            </w:pPr>
          </w:p>
        </w:tc>
        <w:tc>
          <w:tcPr>
            <w:tcW w:w="4876" w:type="dxa"/>
            <w:hideMark/>
          </w:tcPr>
          <w:p w14:paraId="1DCE5AD3" w14:textId="77777777" w:rsidR="00332A21" w:rsidRPr="009B19D7" w:rsidRDefault="00332A21" w:rsidP="008E48AE">
            <w:pPr>
              <w:pStyle w:val="Normal6"/>
              <w:rPr>
                <w:szCs w:val="24"/>
                <w:lang w:val="sl-SI"/>
              </w:rPr>
            </w:pPr>
            <w:r w:rsidRPr="009B19D7">
              <w:rPr>
                <w:b/>
                <w:i/>
                <w:lang w:val="sl-SI"/>
              </w:rPr>
              <w:t>Države članice bi morale zagotoviti, da imajo organi za delovno inšpekcijo ustrezna pooblastila ter da so jim zagotovljeni potrebno usposabljanje, strokovno znanje, orodja in viri za obravnavo psihosocialnih tveganj, povezanih z delom. Ti ukrepi bi morali omogočiti, da se pri inšpekcijah ta tveganja učinkovito prepoznavajo, ocenjujejo in po potrebi preiskujejo na način, ki temelji na tveganjih, je sorazmeren in skladen z nacionalnimi sistemi, hkrati pa preprečevati nepotrebna upravna bremena za delodajalce.</w:t>
            </w:r>
          </w:p>
        </w:tc>
      </w:tr>
    </w:tbl>
    <w:p w14:paraId="78C4BE7F"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ECCFB75" w14:textId="77777777" w:rsidR="00332A21" w:rsidRPr="009B19D7" w:rsidRDefault="00332A21" w:rsidP="00332A21">
      <w:r w:rsidRPr="009B19D7">
        <w:rPr>
          <w:rStyle w:val="HideTWBExt"/>
        </w:rPr>
        <w:t>&lt;/Amend&gt;</w:t>
      </w:r>
    </w:p>
    <w:p w14:paraId="08D791F2"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465</w:t>
      </w:r>
      <w:r w:rsidRPr="009B19D7">
        <w:rPr>
          <w:rStyle w:val="HideTWBExt"/>
          <w:b w:val="0"/>
          <w:lang w:val="sl-SI"/>
        </w:rPr>
        <w:t>&lt;/NumAm&gt;</w:t>
      </w:r>
    </w:p>
    <w:p w14:paraId="5106AD9B"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Liesbet Sommen, Giusi Princi</w:t>
      </w:r>
      <w:r w:rsidRPr="009B19D7">
        <w:rPr>
          <w:rStyle w:val="HideTWBExt"/>
          <w:b w:val="0"/>
        </w:rPr>
        <w:t>&lt;/Members&gt;</w:t>
      </w:r>
    </w:p>
    <w:p w14:paraId="083EF219" w14:textId="77777777" w:rsidR="00332A21" w:rsidRPr="009B19D7" w:rsidRDefault="00332A21" w:rsidP="00332A21">
      <w:r w:rsidRPr="009B19D7">
        <w:rPr>
          <w:rStyle w:val="HideTWBExt"/>
        </w:rPr>
        <w:t>&lt;/RepeatBlock-By&gt;</w:t>
      </w:r>
    </w:p>
    <w:p w14:paraId="71DA53F0"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5FD31A7E" w14:textId="77777777" w:rsidR="00332A21" w:rsidRPr="009B19D7" w:rsidRDefault="00332A21" w:rsidP="00332A21">
      <w:pPr>
        <w:pStyle w:val="NormalBold"/>
      </w:pPr>
      <w:r w:rsidRPr="009B19D7">
        <w:rPr>
          <w:rStyle w:val="HideTWBExt"/>
          <w:b w:val="0"/>
        </w:rPr>
        <w:t>&lt;Article&gt;</w:t>
      </w:r>
      <w:r w:rsidRPr="009B19D7">
        <w:t>Priloga I a (novo) – Priporočilo 13</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2A589AF3" w14:textId="77777777" w:rsidTr="008E48AE">
        <w:trPr>
          <w:jc w:val="center"/>
        </w:trPr>
        <w:tc>
          <w:tcPr>
            <w:tcW w:w="9752" w:type="dxa"/>
            <w:gridSpan w:val="2"/>
          </w:tcPr>
          <w:p w14:paraId="40AC3ACD" w14:textId="77777777" w:rsidR="00332A21" w:rsidRPr="009B19D7" w:rsidRDefault="00332A21" w:rsidP="008E48AE">
            <w:pPr>
              <w:keepNext/>
            </w:pPr>
          </w:p>
        </w:tc>
      </w:tr>
      <w:tr w:rsidR="007262CB" w:rsidRPr="009B19D7" w14:paraId="7BF3C7D0" w14:textId="77777777" w:rsidTr="008E48AE">
        <w:trPr>
          <w:jc w:val="center"/>
        </w:trPr>
        <w:tc>
          <w:tcPr>
            <w:tcW w:w="4876" w:type="dxa"/>
            <w:hideMark/>
          </w:tcPr>
          <w:p w14:paraId="243D12E7"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560AEB5A"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5870007E" w14:textId="77777777" w:rsidTr="008E48AE">
        <w:trPr>
          <w:jc w:val="center"/>
        </w:trPr>
        <w:tc>
          <w:tcPr>
            <w:tcW w:w="4876" w:type="dxa"/>
          </w:tcPr>
          <w:p w14:paraId="52457AE3" w14:textId="77777777" w:rsidR="00332A21" w:rsidRPr="009B19D7" w:rsidRDefault="00332A21" w:rsidP="008E48AE">
            <w:pPr>
              <w:pStyle w:val="Normal6"/>
              <w:rPr>
                <w:lang w:val="sl-SI"/>
              </w:rPr>
            </w:pPr>
          </w:p>
        </w:tc>
        <w:tc>
          <w:tcPr>
            <w:tcW w:w="4876" w:type="dxa"/>
            <w:hideMark/>
          </w:tcPr>
          <w:p w14:paraId="4E8827E9" w14:textId="77777777" w:rsidR="00332A21" w:rsidRPr="009B19D7" w:rsidRDefault="00332A21" w:rsidP="008E48AE">
            <w:pPr>
              <w:pStyle w:val="Normal6"/>
              <w:rPr>
                <w:szCs w:val="24"/>
                <w:lang w:val="sl-SI"/>
              </w:rPr>
            </w:pPr>
            <w:r w:rsidRPr="009B19D7">
              <w:rPr>
                <w:b/>
                <w:i/>
                <w:lang w:val="sl-SI"/>
              </w:rPr>
              <w:t>Priporočilo 13</w:t>
            </w:r>
          </w:p>
        </w:tc>
      </w:tr>
      <w:tr w:rsidR="007262CB" w:rsidRPr="009B19D7" w14:paraId="2354E70D" w14:textId="77777777" w:rsidTr="008E48AE">
        <w:trPr>
          <w:jc w:val="center"/>
        </w:trPr>
        <w:tc>
          <w:tcPr>
            <w:tcW w:w="4876" w:type="dxa"/>
          </w:tcPr>
          <w:p w14:paraId="5BCFBC5C" w14:textId="77777777" w:rsidR="00332A21" w:rsidRPr="009B19D7" w:rsidRDefault="00332A21" w:rsidP="008E48AE">
            <w:pPr>
              <w:pStyle w:val="Normal6"/>
              <w:rPr>
                <w:lang w:val="sl-SI"/>
              </w:rPr>
            </w:pPr>
          </w:p>
        </w:tc>
        <w:tc>
          <w:tcPr>
            <w:tcW w:w="4876" w:type="dxa"/>
            <w:hideMark/>
          </w:tcPr>
          <w:p w14:paraId="4B7A066A" w14:textId="77777777" w:rsidR="00332A21" w:rsidRPr="009B19D7" w:rsidRDefault="00332A21" w:rsidP="008E48AE">
            <w:pPr>
              <w:pStyle w:val="Normal6"/>
              <w:rPr>
                <w:szCs w:val="24"/>
                <w:lang w:val="sl-SI"/>
              </w:rPr>
            </w:pPr>
            <w:r w:rsidRPr="009B19D7">
              <w:rPr>
                <w:b/>
                <w:i/>
                <w:lang w:val="sl-SI"/>
              </w:rPr>
              <w:t>Dokazno breme</w:t>
            </w:r>
          </w:p>
        </w:tc>
      </w:tr>
      <w:tr w:rsidR="007262CB" w:rsidRPr="009B19D7" w14:paraId="20288E6B" w14:textId="77777777" w:rsidTr="008E48AE">
        <w:trPr>
          <w:jc w:val="center"/>
        </w:trPr>
        <w:tc>
          <w:tcPr>
            <w:tcW w:w="4876" w:type="dxa"/>
          </w:tcPr>
          <w:p w14:paraId="0B30AFB3" w14:textId="77777777" w:rsidR="00332A21" w:rsidRPr="009B19D7" w:rsidRDefault="00332A21" w:rsidP="008E48AE">
            <w:pPr>
              <w:pStyle w:val="Normal6"/>
              <w:rPr>
                <w:lang w:val="sl-SI"/>
              </w:rPr>
            </w:pPr>
          </w:p>
        </w:tc>
        <w:tc>
          <w:tcPr>
            <w:tcW w:w="4876" w:type="dxa"/>
            <w:hideMark/>
          </w:tcPr>
          <w:p w14:paraId="65D10E90" w14:textId="77777777" w:rsidR="00332A21" w:rsidRPr="009B19D7" w:rsidRDefault="00332A21" w:rsidP="008E48AE">
            <w:pPr>
              <w:pStyle w:val="Normal6"/>
              <w:rPr>
                <w:szCs w:val="24"/>
                <w:lang w:val="sl-SI"/>
              </w:rPr>
            </w:pPr>
            <w:r w:rsidRPr="009B19D7">
              <w:rPr>
                <w:b/>
                <w:i/>
                <w:lang w:val="sl-SI"/>
              </w:rPr>
              <w:t>1. Države članice bi morale zagotoviti, da se lahko, kadar delavec predloži jasne in zadostne dokaze o izpostavljenosti psihosocialnim dejavnikom tveganja, povezanim z delom, ter ustreznem poslabšanju zdravja, vzpostavi domneva, da je to povezano z delom.</w:t>
            </w:r>
          </w:p>
        </w:tc>
      </w:tr>
      <w:tr w:rsidR="007262CB" w:rsidRPr="009B19D7" w14:paraId="22323425" w14:textId="77777777" w:rsidTr="008E48AE">
        <w:trPr>
          <w:jc w:val="center"/>
        </w:trPr>
        <w:tc>
          <w:tcPr>
            <w:tcW w:w="4876" w:type="dxa"/>
          </w:tcPr>
          <w:p w14:paraId="4EEC6C1F" w14:textId="77777777" w:rsidR="00332A21" w:rsidRPr="009B19D7" w:rsidRDefault="00332A21" w:rsidP="008E48AE">
            <w:pPr>
              <w:pStyle w:val="Normal6"/>
              <w:rPr>
                <w:lang w:val="sl-SI"/>
              </w:rPr>
            </w:pPr>
          </w:p>
        </w:tc>
        <w:tc>
          <w:tcPr>
            <w:tcW w:w="4876" w:type="dxa"/>
            <w:hideMark/>
          </w:tcPr>
          <w:p w14:paraId="5EFCC584" w14:textId="77777777" w:rsidR="00332A21" w:rsidRPr="009B19D7" w:rsidRDefault="00332A21" w:rsidP="008E48AE">
            <w:pPr>
              <w:pStyle w:val="Normal6"/>
              <w:rPr>
                <w:szCs w:val="24"/>
                <w:lang w:val="sl-SI"/>
              </w:rPr>
            </w:pPr>
            <w:r w:rsidRPr="009B19D7">
              <w:rPr>
                <w:b/>
                <w:i/>
                <w:lang w:val="sl-SI"/>
              </w:rPr>
              <w:t>2. V takih primerih se dokazno breme lahko prenese na delodajalca, ki bi moral biti zmožen dokazati, da:</w:t>
            </w:r>
          </w:p>
        </w:tc>
      </w:tr>
      <w:tr w:rsidR="007262CB" w:rsidRPr="009B19D7" w14:paraId="5585754A" w14:textId="77777777" w:rsidTr="008E48AE">
        <w:trPr>
          <w:jc w:val="center"/>
        </w:trPr>
        <w:tc>
          <w:tcPr>
            <w:tcW w:w="4876" w:type="dxa"/>
          </w:tcPr>
          <w:p w14:paraId="7B072516" w14:textId="77777777" w:rsidR="00332A21" w:rsidRPr="009B19D7" w:rsidRDefault="00332A21" w:rsidP="008E48AE">
            <w:pPr>
              <w:pStyle w:val="Normal6"/>
              <w:rPr>
                <w:lang w:val="sl-SI"/>
              </w:rPr>
            </w:pPr>
          </w:p>
        </w:tc>
        <w:tc>
          <w:tcPr>
            <w:tcW w:w="4876" w:type="dxa"/>
            <w:hideMark/>
          </w:tcPr>
          <w:p w14:paraId="5C26BF4B" w14:textId="77777777" w:rsidR="00332A21" w:rsidRPr="009B19D7" w:rsidRDefault="00332A21" w:rsidP="008E48AE">
            <w:pPr>
              <w:pStyle w:val="Normal6"/>
              <w:rPr>
                <w:szCs w:val="24"/>
                <w:lang w:val="sl-SI"/>
              </w:rPr>
            </w:pPr>
            <w:r w:rsidRPr="009B19D7">
              <w:rPr>
                <w:b/>
                <w:i/>
                <w:lang w:val="sl-SI"/>
              </w:rPr>
              <w:t>(a) so bili ustrezno izvedeni ustrezni in sorazmerni preventivni ukrepi ter</w:t>
            </w:r>
          </w:p>
        </w:tc>
      </w:tr>
      <w:tr w:rsidR="007262CB" w:rsidRPr="009B19D7" w14:paraId="1E37C121" w14:textId="77777777" w:rsidTr="008E48AE">
        <w:trPr>
          <w:jc w:val="center"/>
        </w:trPr>
        <w:tc>
          <w:tcPr>
            <w:tcW w:w="4876" w:type="dxa"/>
          </w:tcPr>
          <w:p w14:paraId="7BF177F0" w14:textId="77777777" w:rsidR="00332A21" w:rsidRPr="009B19D7" w:rsidRDefault="00332A21" w:rsidP="008E48AE">
            <w:pPr>
              <w:pStyle w:val="Normal6"/>
              <w:rPr>
                <w:lang w:val="sl-SI"/>
              </w:rPr>
            </w:pPr>
          </w:p>
        </w:tc>
        <w:tc>
          <w:tcPr>
            <w:tcW w:w="4876" w:type="dxa"/>
            <w:hideMark/>
          </w:tcPr>
          <w:p w14:paraId="79932D24" w14:textId="77777777" w:rsidR="00332A21" w:rsidRPr="009B19D7" w:rsidRDefault="00332A21" w:rsidP="008E48AE">
            <w:pPr>
              <w:pStyle w:val="Normal6"/>
              <w:rPr>
                <w:szCs w:val="24"/>
                <w:lang w:val="sl-SI"/>
              </w:rPr>
            </w:pPr>
            <w:r w:rsidRPr="009B19D7">
              <w:rPr>
                <w:b/>
                <w:i/>
                <w:lang w:val="sl-SI"/>
              </w:rPr>
              <w:t>(b) poslabšanje zdravja ni vzročno povezano z delovnim okoljem.</w:t>
            </w:r>
          </w:p>
        </w:tc>
      </w:tr>
      <w:tr w:rsidR="007262CB" w:rsidRPr="009B19D7" w14:paraId="1ADE849B" w14:textId="77777777" w:rsidTr="008E48AE">
        <w:trPr>
          <w:jc w:val="center"/>
        </w:trPr>
        <w:tc>
          <w:tcPr>
            <w:tcW w:w="4876" w:type="dxa"/>
          </w:tcPr>
          <w:p w14:paraId="5BF8DCFD" w14:textId="77777777" w:rsidR="00332A21" w:rsidRPr="009B19D7" w:rsidRDefault="00332A21" w:rsidP="008E48AE">
            <w:pPr>
              <w:pStyle w:val="Normal6"/>
              <w:rPr>
                <w:lang w:val="sl-SI"/>
              </w:rPr>
            </w:pPr>
          </w:p>
        </w:tc>
        <w:tc>
          <w:tcPr>
            <w:tcW w:w="4876" w:type="dxa"/>
            <w:hideMark/>
          </w:tcPr>
          <w:p w14:paraId="7542B31E" w14:textId="77777777" w:rsidR="00332A21" w:rsidRPr="009B19D7" w:rsidRDefault="00332A21" w:rsidP="008E48AE">
            <w:pPr>
              <w:pStyle w:val="Normal6"/>
              <w:rPr>
                <w:szCs w:val="24"/>
                <w:lang w:val="sl-SI"/>
              </w:rPr>
            </w:pPr>
            <w:r w:rsidRPr="009B19D7">
              <w:rPr>
                <w:b/>
                <w:i/>
                <w:lang w:val="sl-SI"/>
              </w:rPr>
              <w:t>3. Države članice bi morale ohraniti prožnost, da v skladu z nacionalno prakso določijo ugodnejše določbe, vključno z uravnoteženimi mehanizmi za lažjo predložitev dokazov, pri čemer bi bilo treba zagotoviti pravno varnost ter preprečiti nesorazmerna upravna bremena za delodajalce in neutemeljene zahtevke.</w:t>
            </w:r>
          </w:p>
        </w:tc>
      </w:tr>
    </w:tbl>
    <w:p w14:paraId="6591E7C7"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2975A359" w14:textId="77777777" w:rsidR="00332A21" w:rsidRPr="009B19D7" w:rsidRDefault="00332A21" w:rsidP="00332A21">
      <w:r w:rsidRPr="009B19D7">
        <w:rPr>
          <w:rStyle w:val="HideTWBExt"/>
        </w:rPr>
        <w:t>&lt;/Amend&gt;</w:t>
      </w:r>
    </w:p>
    <w:p w14:paraId="21084FF2" w14:textId="77777777" w:rsidR="00332A21" w:rsidRPr="009B19D7" w:rsidRDefault="00332A21" w:rsidP="00332A21">
      <w:pPr>
        <w:pStyle w:val="AMNumberTabs0"/>
        <w:keepNext/>
        <w:rPr>
          <w:lang w:val="sl-SI"/>
        </w:rPr>
      </w:pPr>
      <w:r w:rsidRPr="009B19D7">
        <w:rPr>
          <w:rStyle w:val="HideTWBExt"/>
          <w:b w:val="0"/>
          <w:lang w:val="sl-SI"/>
        </w:rPr>
        <w:t>&lt;Amend&gt;</w:t>
      </w:r>
      <w:r w:rsidRPr="009B19D7">
        <w:rPr>
          <w:lang w:val="sl-SI"/>
        </w:rPr>
        <w:t>Predlog spremembe</w:t>
      </w:r>
      <w:r w:rsidRPr="009B19D7">
        <w:rPr>
          <w:lang w:val="sl-SI"/>
        </w:rPr>
        <w:tab/>
      </w:r>
      <w:r w:rsidRPr="009B19D7">
        <w:rPr>
          <w:lang w:val="sl-SI"/>
        </w:rPr>
        <w:tab/>
      </w:r>
      <w:r w:rsidRPr="009B19D7">
        <w:rPr>
          <w:rStyle w:val="HideTWBExt"/>
          <w:b w:val="0"/>
          <w:lang w:val="sl-SI"/>
        </w:rPr>
        <w:t>&lt;NumAm&gt;</w:t>
      </w:r>
      <w:r w:rsidRPr="009B19D7">
        <w:rPr>
          <w:lang w:val="sl-SI"/>
        </w:rPr>
        <w:t>466</w:t>
      </w:r>
      <w:r w:rsidRPr="009B19D7">
        <w:rPr>
          <w:rStyle w:val="HideTWBExt"/>
          <w:b w:val="0"/>
          <w:lang w:val="sl-SI"/>
        </w:rPr>
        <w:t>&lt;/NumAm&gt;</w:t>
      </w:r>
    </w:p>
    <w:p w14:paraId="56EFBCBF" w14:textId="77777777" w:rsidR="00332A21" w:rsidRPr="009B19D7" w:rsidRDefault="00332A21" w:rsidP="00332A21">
      <w:pPr>
        <w:pStyle w:val="NormalBold"/>
      </w:pPr>
      <w:r w:rsidRPr="009B19D7">
        <w:rPr>
          <w:rStyle w:val="HideTWBExt"/>
          <w:b w:val="0"/>
        </w:rPr>
        <w:t>&lt;RepeatBlock-By&gt;&lt;Members&gt;</w:t>
      </w:r>
      <w:r w:rsidRPr="009B19D7">
        <w:t>Eleonora Meleti, Rosa Estaràs Ferragut, Liesbet Sommen, Giusi Princi</w:t>
      </w:r>
      <w:r w:rsidRPr="009B19D7">
        <w:rPr>
          <w:rStyle w:val="HideTWBExt"/>
          <w:b w:val="0"/>
        </w:rPr>
        <w:t>&lt;/Members&gt;</w:t>
      </w:r>
    </w:p>
    <w:p w14:paraId="4628D051" w14:textId="77777777" w:rsidR="00332A21" w:rsidRPr="009B19D7" w:rsidRDefault="00332A21" w:rsidP="00332A21">
      <w:r w:rsidRPr="009B19D7">
        <w:rPr>
          <w:rStyle w:val="HideTWBExt"/>
        </w:rPr>
        <w:t>&lt;/RepeatBlock-By&gt;</w:t>
      </w:r>
    </w:p>
    <w:p w14:paraId="26CC809B" w14:textId="77777777" w:rsidR="00332A21" w:rsidRPr="009B19D7" w:rsidRDefault="00332A21" w:rsidP="00332A21">
      <w:pPr>
        <w:pStyle w:val="NormalBold"/>
        <w:keepNext/>
      </w:pPr>
      <w:r w:rsidRPr="009B19D7">
        <w:rPr>
          <w:rStyle w:val="HideTWBExt"/>
          <w:b w:val="0"/>
        </w:rPr>
        <w:t>&lt;DocAmend&gt;</w:t>
      </w:r>
      <w:r w:rsidRPr="009B19D7">
        <w:t>Predlog resolucije</w:t>
      </w:r>
      <w:r w:rsidRPr="009B19D7">
        <w:rPr>
          <w:rStyle w:val="HideTWBExt"/>
          <w:b w:val="0"/>
        </w:rPr>
        <w:t>&lt;/DocAmend&gt;</w:t>
      </w:r>
    </w:p>
    <w:p w14:paraId="0E6E713C" w14:textId="77777777" w:rsidR="00332A21" w:rsidRPr="009B19D7" w:rsidRDefault="00332A21" w:rsidP="00332A21">
      <w:pPr>
        <w:pStyle w:val="NormalBold"/>
      </w:pPr>
      <w:r w:rsidRPr="009B19D7">
        <w:rPr>
          <w:rStyle w:val="HideTWBExt"/>
          <w:b w:val="0"/>
        </w:rPr>
        <w:t>&lt;Article&gt;</w:t>
      </w:r>
      <w:r w:rsidRPr="009B19D7">
        <w:t>Priloga I a (novo) – Priporočilo 14</w:t>
      </w:r>
      <w:r w:rsidRPr="009B19D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262CB" w:rsidRPr="009B19D7" w14:paraId="58342BA9" w14:textId="77777777" w:rsidTr="008E48AE">
        <w:trPr>
          <w:jc w:val="center"/>
        </w:trPr>
        <w:tc>
          <w:tcPr>
            <w:tcW w:w="9752" w:type="dxa"/>
            <w:gridSpan w:val="2"/>
          </w:tcPr>
          <w:p w14:paraId="3DFAC3BE" w14:textId="77777777" w:rsidR="00332A21" w:rsidRPr="009B19D7" w:rsidRDefault="00332A21" w:rsidP="008E48AE">
            <w:pPr>
              <w:keepNext/>
            </w:pPr>
          </w:p>
        </w:tc>
      </w:tr>
      <w:tr w:rsidR="007262CB" w:rsidRPr="009B19D7" w14:paraId="7C3539C8" w14:textId="77777777" w:rsidTr="008E48AE">
        <w:trPr>
          <w:jc w:val="center"/>
        </w:trPr>
        <w:tc>
          <w:tcPr>
            <w:tcW w:w="4876" w:type="dxa"/>
            <w:hideMark/>
          </w:tcPr>
          <w:p w14:paraId="647BD1DA" w14:textId="77777777" w:rsidR="00332A21" w:rsidRPr="009B19D7" w:rsidRDefault="00332A21" w:rsidP="008E48AE">
            <w:pPr>
              <w:pStyle w:val="ColumnHeading"/>
              <w:keepNext/>
              <w:rPr>
                <w:lang w:val="sl-SI"/>
              </w:rPr>
            </w:pPr>
            <w:r w:rsidRPr="009B19D7">
              <w:rPr>
                <w:lang w:val="sl-SI"/>
              </w:rPr>
              <w:t>Predlog resolucije</w:t>
            </w:r>
          </w:p>
        </w:tc>
        <w:tc>
          <w:tcPr>
            <w:tcW w:w="4876" w:type="dxa"/>
            <w:hideMark/>
          </w:tcPr>
          <w:p w14:paraId="7D2E81C4" w14:textId="77777777" w:rsidR="00332A21" w:rsidRPr="009B19D7" w:rsidRDefault="00332A21" w:rsidP="008E48AE">
            <w:pPr>
              <w:pStyle w:val="ColumnHeading"/>
              <w:keepNext/>
              <w:rPr>
                <w:lang w:val="sl-SI"/>
              </w:rPr>
            </w:pPr>
            <w:r w:rsidRPr="009B19D7">
              <w:rPr>
                <w:lang w:val="sl-SI"/>
              </w:rPr>
              <w:t>Predlog spremembe</w:t>
            </w:r>
          </w:p>
        </w:tc>
      </w:tr>
      <w:tr w:rsidR="007262CB" w:rsidRPr="009B19D7" w14:paraId="10B49269" w14:textId="77777777" w:rsidTr="008E48AE">
        <w:trPr>
          <w:jc w:val="center"/>
        </w:trPr>
        <w:tc>
          <w:tcPr>
            <w:tcW w:w="4876" w:type="dxa"/>
          </w:tcPr>
          <w:p w14:paraId="20F697FB" w14:textId="77777777" w:rsidR="00332A21" w:rsidRPr="009B19D7" w:rsidRDefault="00332A21" w:rsidP="008E48AE">
            <w:pPr>
              <w:pStyle w:val="Normal6"/>
              <w:rPr>
                <w:lang w:val="sl-SI"/>
              </w:rPr>
            </w:pPr>
          </w:p>
        </w:tc>
        <w:tc>
          <w:tcPr>
            <w:tcW w:w="4876" w:type="dxa"/>
            <w:hideMark/>
          </w:tcPr>
          <w:p w14:paraId="2F31486F" w14:textId="77777777" w:rsidR="00332A21" w:rsidRPr="009B19D7" w:rsidRDefault="00332A21" w:rsidP="008E48AE">
            <w:pPr>
              <w:pStyle w:val="Normal6"/>
              <w:rPr>
                <w:szCs w:val="24"/>
                <w:lang w:val="sl-SI"/>
              </w:rPr>
            </w:pPr>
            <w:r w:rsidRPr="009B19D7">
              <w:rPr>
                <w:b/>
                <w:i/>
                <w:lang w:val="sl-SI"/>
              </w:rPr>
              <w:t>Priporočilo 14</w:t>
            </w:r>
          </w:p>
        </w:tc>
      </w:tr>
      <w:tr w:rsidR="007262CB" w:rsidRPr="009B19D7" w14:paraId="02ED005E" w14:textId="77777777" w:rsidTr="008E48AE">
        <w:trPr>
          <w:jc w:val="center"/>
        </w:trPr>
        <w:tc>
          <w:tcPr>
            <w:tcW w:w="4876" w:type="dxa"/>
          </w:tcPr>
          <w:p w14:paraId="7A616F94" w14:textId="77777777" w:rsidR="00332A21" w:rsidRPr="009B19D7" w:rsidRDefault="00332A21" w:rsidP="008E48AE">
            <w:pPr>
              <w:pStyle w:val="Normal6"/>
              <w:rPr>
                <w:lang w:val="sl-SI"/>
              </w:rPr>
            </w:pPr>
          </w:p>
        </w:tc>
        <w:tc>
          <w:tcPr>
            <w:tcW w:w="4876" w:type="dxa"/>
            <w:hideMark/>
          </w:tcPr>
          <w:p w14:paraId="07026BC4" w14:textId="77777777" w:rsidR="00332A21" w:rsidRPr="009B19D7" w:rsidRDefault="00332A21" w:rsidP="008E48AE">
            <w:pPr>
              <w:pStyle w:val="Normal6"/>
              <w:rPr>
                <w:szCs w:val="24"/>
                <w:lang w:val="sl-SI"/>
              </w:rPr>
            </w:pPr>
            <w:r w:rsidRPr="009B19D7">
              <w:rPr>
                <w:b/>
                <w:i/>
                <w:lang w:val="sl-SI"/>
              </w:rPr>
              <w:t>Spremljanje in zbiranje podatkov</w:t>
            </w:r>
          </w:p>
        </w:tc>
      </w:tr>
      <w:tr w:rsidR="007262CB" w:rsidRPr="009B19D7" w14:paraId="627562BE" w14:textId="77777777" w:rsidTr="008E48AE">
        <w:trPr>
          <w:jc w:val="center"/>
        </w:trPr>
        <w:tc>
          <w:tcPr>
            <w:tcW w:w="4876" w:type="dxa"/>
          </w:tcPr>
          <w:p w14:paraId="5933D889" w14:textId="77777777" w:rsidR="00332A21" w:rsidRPr="009B19D7" w:rsidRDefault="00332A21" w:rsidP="008E48AE">
            <w:pPr>
              <w:pStyle w:val="Normal6"/>
              <w:rPr>
                <w:lang w:val="sl-SI"/>
              </w:rPr>
            </w:pPr>
          </w:p>
        </w:tc>
        <w:tc>
          <w:tcPr>
            <w:tcW w:w="4876" w:type="dxa"/>
            <w:hideMark/>
          </w:tcPr>
          <w:p w14:paraId="3506D710" w14:textId="77777777" w:rsidR="00332A21" w:rsidRPr="009B19D7" w:rsidRDefault="00332A21" w:rsidP="008E48AE">
            <w:pPr>
              <w:pStyle w:val="Normal6"/>
              <w:rPr>
                <w:szCs w:val="24"/>
                <w:lang w:val="sl-SI"/>
              </w:rPr>
            </w:pPr>
            <w:r w:rsidRPr="009B19D7">
              <w:rPr>
                <w:b/>
                <w:i/>
                <w:lang w:val="sl-SI"/>
              </w:rPr>
              <w:t>Evropska komisija bi morala v sodelovanju z Evropsko fundacijo za izboljšanje življenjskih in delovnih razmer (Eurofound) in Evropsko agencijo za varnost in zdravje pri delu (EU-OSHA) v državah članicah spremljati trende psihosocialnih tveganj, povezanih z delom.</w:t>
            </w:r>
          </w:p>
        </w:tc>
      </w:tr>
    </w:tbl>
    <w:p w14:paraId="4C59FC5F" w14:textId="77777777" w:rsidR="00332A21" w:rsidRPr="009B19D7" w:rsidRDefault="00332A21" w:rsidP="00332A21">
      <w:pPr>
        <w:pStyle w:val="Olang"/>
        <w:rPr>
          <w:lang w:val="sl-SI"/>
        </w:rPr>
      </w:pPr>
      <w:r w:rsidRPr="009B19D7">
        <w:rPr>
          <w:noProof w:val="0"/>
          <w:lang w:val="sl-SI"/>
        </w:rPr>
        <w:t xml:space="preserve">Or. </w:t>
      </w:r>
      <w:r w:rsidRPr="009B19D7">
        <w:rPr>
          <w:rStyle w:val="HideTWBExt"/>
          <w:lang w:val="sl-SI"/>
        </w:rPr>
        <w:t>&lt;Original&gt;</w:t>
      </w:r>
      <w:r w:rsidRPr="009B19D7">
        <w:rPr>
          <w:rStyle w:val="HideTWBInt"/>
          <w:lang w:val="sl-SI"/>
        </w:rPr>
        <w:t>{EN}</w:t>
      </w:r>
      <w:r w:rsidRPr="009B19D7">
        <w:rPr>
          <w:noProof w:val="0"/>
          <w:lang w:val="sl-SI"/>
        </w:rPr>
        <w:t>en</w:t>
      </w:r>
      <w:r w:rsidRPr="009B19D7">
        <w:rPr>
          <w:rStyle w:val="HideTWBExt"/>
          <w:lang w:val="sl-SI"/>
        </w:rPr>
        <w:t>&lt;/Original&gt;</w:t>
      </w:r>
    </w:p>
    <w:p w14:paraId="3333B130" w14:textId="77777777" w:rsidR="00332A21" w:rsidRPr="009B19D7" w:rsidRDefault="00332A21" w:rsidP="00332A21">
      <w:pPr>
        <w:pStyle w:val="AmNumberTabs"/>
        <w:keepNext/>
      </w:pPr>
      <w:r w:rsidRPr="009B19D7">
        <w:rPr>
          <w:rStyle w:val="HideTWBExt"/>
          <w:b w:val="0"/>
        </w:rPr>
        <w:t>&lt;/Amend&gt;&lt;/RepeatBlock-Amend&gt;</w:t>
      </w:r>
    </w:p>
    <w:p w14:paraId="61214EC2" w14:textId="77777777" w:rsidR="00794E41" w:rsidRPr="009B19D7" w:rsidRDefault="00794E41" w:rsidP="00332A21"/>
    <w:sectPr w:rsidR="00794E41" w:rsidRPr="009B19D7" w:rsidSect="00A40B26">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7DFA2" w14:textId="77777777" w:rsidR="005045D1" w:rsidRPr="009B19D7" w:rsidRDefault="005045D1">
      <w:r w:rsidRPr="009B19D7">
        <w:separator/>
      </w:r>
    </w:p>
  </w:endnote>
  <w:endnote w:type="continuationSeparator" w:id="0">
    <w:p w14:paraId="42BD27CE" w14:textId="77777777" w:rsidR="005045D1" w:rsidRPr="009B19D7" w:rsidRDefault="005045D1">
      <w:r w:rsidRPr="009B19D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BE010" w14:textId="6DA634A0" w:rsidR="00A40B26" w:rsidRPr="009B19D7" w:rsidRDefault="00A40B26" w:rsidP="00A40B26">
    <w:pPr>
      <w:pStyle w:val="EPFooter"/>
    </w:pPr>
    <w:r w:rsidRPr="009B19D7">
      <w:t>PE</w:t>
    </w:r>
    <w:r w:rsidRPr="009B19D7">
      <w:rPr>
        <w:rStyle w:val="HideTWBExt"/>
      </w:rPr>
      <w:t>&lt;NoPE&gt;</w:t>
    </w:r>
    <w:r w:rsidRPr="009B19D7">
      <w:t>787.743</w:t>
    </w:r>
    <w:r w:rsidRPr="009B19D7">
      <w:rPr>
        <w:rStyle w:val="HideTWBExt"/>
      </w:rPr>
      <w:t>&lt;/NoPE&gt;&lt;Version&gt;</w:t>
    </w:r>
    <w:r w:rsidRPr="009B19D7">
      <w:t>v01-00</w:t>
    </w:r>
    <w:r w:rsidRPr="009B19D7">
      <w:rPr>
        <w:rStyle w:val="HideTWBExt"/>
      </w:rPr>
      <w:t>&lt;/Version&gt;</w:t>
    </w:r>
    <w:r w:rsidRPr="009B19D7">
      <w:tab/>
    </w:r>
    <w:r w:rsidRPr="009B19D7">
      <w:fldChar w:fldCharType="begin"/>
    </w:r>
    <w:r w:rsidRPr="009B19D7">
      <w:instrText xml:space="preserve"> PAGE  \* MERGEFORMAT </w:instrText>
    </w:r>
    <w:r w:rsidRPr="009B19D7">
      <w:fldChar w:fldCharType="separate"/>
    </w:r>
    <w:r w:rsidRPr="009B19D7">
      <w:rPr>
        <w:noProof/>
      </w:rPr>
      <w:t>2</w:t>
    </w:r>
    <w:r w:rsidRPr="009B19D7">
      <w:fldChar w:fldCharType="end"/>
    </w:r>
    <w:r w:rsidRPr="009B19D7">
      <w:t>/</w:t>
    </w:r>
    <w:fldSimple w:instr=" NUMPAGES  \* MERGEFORMAT ">
      <w:r w:rsidRPr="009B19D7">
        <w:rPr>
          <w:noProof/>
        </w:rPr>
        <w:t>160</w:t>
      </w:r>
    </w:fldSimple>
    <w:r w:rsidRPr="009B19D7">
      <w:tab/>
    </w:r>
    <w:r w:rsidRPr="009B19D7">
      <w:rPr>
        <w:rStyle w:val="HideTWBExt"/>
      </w:rPr>
      <w:t>&lt;PathFdR&gt;</w:t>
    </w:r>
    <w:r w:rsidR="009B19D7" w:rsidRPr="009B19D7">
      <w:t>AM\1341975SL.docx</w:t>
    </w:r>
    <w:r w:rsidRPr="009B19D7">
      <w:rPr>
        <w:rStyle w:val="HideTWBExt"/>
      </w:rPr>
      <w:t>&lt;/PathFdR&gt;</w:t>
    </w:r>
  </w:p>
  <w:p w14:paraId="780F8B9E" w14:textId="5AFABC73" w:rsidR="00AD3D9F" w:rsidRPr="009B19D7" w:rsidRDefault="00A40B26" w:rsidP="00A40B26">
    <w:pPr>
      <w:pStyle w:val="EPFooter2"/>
    </w:pPr>
    <w:r w:rsidRPr="009B19D7">
      <w:t>SL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87C0E" w14:textId="0B7E9A2A" w:rsidR="00A40B26" w:rsidRPr="009B19D7" w:rsidRDefault="00A40B26" w:rsidP="00A40B26">
    <w:pPr>
      <w:pStyle w:val="EPFooter"/>
    </w:pPr>
    <w:r w:rsidRPr="009B19D7">
      <w:rPr>
        <w:rStyle w:val="HideTWBExt"/>
      </w:rPr>
      <w:t>&lt;PathFdR&gt;</w:t>
    </w:r>
    <w:r w:rsidR="009B19D7" w:rsidRPr="009B19D7">
      <w:t>AM\1341975SL.docx</w:t>
    </w:r>
    <w:r w:rsidRPr="009B19D7">
      <w:rPr>
        <w:rStyle w:val="HideTWBExt"/>
      </w:rPr>
      <w:t>&lt;/PathFdR&gt;</w:t>
    </w:r>
    <w:r w:rsidRPr="009B19D7">
      <w:tab/>
    </w:r>
    <w:r w:rsidRPr="009B19D7">
      <w:fldChar w:fldCharType="begin"/>
    </w:r>
    <w:r w:rsidRPr="009B19D7">
      <w:instrText xml:space="preserve"> PAGE  \* MERGEFORMAT </w:instrText>
    </w:r>
    <w:r w:rsidRPr="009B19D7">
      <w:fldChar w:fldCharType="separate"/>
    </w:r>
    <w:r w:rsidRPr="009B19D7">
      <w:rPr>
        <w:noProof/>
      </w:rPr>
      <w:t>159</w:t>
    </w:r>
    <w:r w:rsidRPr="009B19D7">
      <w:fldChar w:fldCharType="end"/>
    </w:r>
    <w:r w:rsidRPr="009B19D7">
      <w:t>/</w:t>
    </w:r>
    <w:fldSimple w:instr=" NUMPAGES  \* MERGEFORMAT ">
      <w:r w:rsidRPr="009B19D7">
        <w:rPr>
          <w:noProof/>
        </w:rPr>
        <w:t>160</w:t>
      </w:r>
    </w:fldSimple>
    <w:r w:rsidRPr="009B19D7">
      <w:tab/>
      <w:t>PE</w:t>
    </w:r>
    <w:r w:rsidRPr="009B19D7">
      <w:rPr>
        <w:rStyle w:val="HideTWBExt"/>
      </w:rPr>
      <w:t>&lt;NoPE&gt;</w:t>
    </w:r>
    <w:r w:rsidRPr="009B19D7">
      <w:t>787.743</w:t>
    </w:r>
    <w:r w:rsidRPr="009B19D7">
      <w:rPr>
        <w:rStyle w:val="HideTWBExt"/>
      </w:rPr>
      <w:t>&lt;/NoPE&gt;&lt;Version&gt;</w:t>
    </w:r>
    <w:r w:rsidRPr="009B19D7">
      <w:t>v01-00</w:t>
    </w:r>
    <w:r w:rsidRPr="009B19D7">
      <w:rPr>
        <w:rStyle w:val="HideTWBExt"/>
      </w:rPr>
      <w:t>&lt;/Version&gt;</w:t>
    </w:r>
  </w:p>
  <w:p w14:paraId="73298D1C" w14:textId="5D2D01DF" w:rsidR="00AD3D9F" w:rsidRPr="009B19D7" w:rsidRDefault="00A40B26" w:rsidP="00A40B26">
    <w:pPr>
      <w:pStyle w:val="EPFooter2"/>
    </w:pPr>
    <w:r w:rsidRPr="009B19D7">
      <w:tab/>
    </w:r>
    <w:r w:rsidRPr="009B19D7">
      <w:tab/>
      <w:t>SL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69E89" w14:textId="2729CA7B" w:rsidR="00A40B26" w:rsidRPr="009B19D7" w:rsidRDefault="00A40B26" w:rsidP="00A40B26">
    <w:pPr>
      <w:pStyle w:val="EPFooter"/>
    </w:pPr>
    <w:r w:rsidRPr="009B19D7">
      <w:rPr>
        <w:rStyle w:val="HideTWBExt"/>
      </w:rPr>
      <w:t>&lt;PathFdR&gt;</w:t>
    </w:r>
    <w:r w:rsidR="009B19D7" w:rsidRPr="009B19D7">
      <w:t>AM\1341975SL.docx</w:t>
    </w:r>
    <w:r w:rsidRPr="009B19D7">
      <w:rPr>
        <w:rStyle w:val="HideTWBExt"/>
      </w:rPr>
      <w:t>&lt;/PathFdR&gt;</w:t>
    </w:r>
    <w:r w:rsidRPr="009B19D7">
      <w:tab/>
    </w:r>
    <w:r w:rsidRPr="009B19D7">
      <w:tab/>
      <w:t>PE</w:t>
    </w:r>
    <w:r w:rsidRPr="009B19D7">
      <w:rPr>
        <w:rStyle w:val="HideTWBExt"/>
      </w:rPr>
      <w:t>&lt;NoPE&gt;</w:t>
    </w:r>
    <w:r w:rsidRPr="009B19D7">
      <w:t>787.743</w:t>
    </w:r>
    <w:r w:rsidRPr="009B19D7">
      <w:rPr>
        <w:rStyle w:val="HideTWBExt"/>
      </w:rPr>
      <w:t>&lt;/NoPE&gt;&lt;Version&gt;</w:t>
    </w:r>
    <w:r w:rsidRPr="009B19D7">
      <w:t>v01-00</w:t>
    </w:r>
    <w:r w:rsidRPr="009B19D7">
      <w:rPr>
        <w:rStyle w:val="HideTWBExt"/>
      </w:rPr>
      <w:t>&lt;/Version&gt;</w:t>
    </w:r>
  </w:p>
  <w:p w14:paraId="2CC56A65" w14:textId="5E0FC3F2" w:rsidR="00AD3D9F" w:rsidRPr="009B19D7" w:rsidRDefault="00A40B26" w:rsidP="00A40B26">
    <w:pPr>
      <w:pStyle w:val="EPFooter2"/>
    </w:pPr>
    <w:r w:rsidRPr="009B19D7">
      <w:t>SL</w:t>
    </w:r>
    <w:r w:rsidRPr="009B19D7">
      <w:tab/>
    </w:r>
    <w:r w:rsidRPr="009B19D7">
      <w:rPr>
        <w:b w:val="0"/>
        <w:i/>
        <w:color w:val="C0C0C0"/>
        <w:sz w:val="22"/>
      </w:rPr>
      <w:t>Združena v raznolikosti</w:t>
    </w:r>
    <w:r w:rsidRPr="009B19D7">
      <w:tab/>
      <w:t>SL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3D123" w14:textId="77777777" w:rsidR="005045D1" w:rsidRPr="009B19D7" w:rsidRDefault="005045D1">
      <w:r w:rsidRPr="009B19D7">
        <w:separator/>
      </w:r>
    </w:p>
  </w:footnote>
  <w:footnote w:type="continuationSeparator" w:id="0">
    <w:p w14:paraId="668D839B" w14:textId="77777777" w:rsidR="005045D1" w:rsidRPr="009B19D7" w:rsidRDefault="005045D1">
      <w:r w:rsidRPr="009B19D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EDF1C" w14:textId="77777777" w:rsidR="00504754" w:rsidRDefault="005047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C1002" w14:textId="77777777" w:rsidR="00504754" w:rsidRDefault="005047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1C700" w14:textId="77777777" w:rsidR="00504754" w:rsidRDefault="005047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550458300">
    <w:abstractNumId w:val="3"/>
  </w:num>
  <w:num w:numId="2" w16cid:durableId="1454985403">
    <w:abstractNumId w:val="2"/>
  </w:num>
  <w:num w:numId="3" w16cid:durableId="1059089799">
    <w:abstractNumId w:val="1"/>
  </w:num>
  <w:num w:numId="4" w16cid:durableId="1216116987">
    <w:abstractNumId w:val="0"/>
  </w:num>
  <w:num w:numId="5" w16cid:durableId="626551803">
    <w:abstractNumId w:val="6"/>
  </w:num>
  <w:num w:numId="6" w16cid:durableId="1909025993">
    <w:abstractNumId w:val="5"/>
  </w:num>
  <w:num w:numId="7" w16cid:durableId="9937539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MPLURMNU" w:val=" 1"/>
    <w:docVar w:name="CODEMNU" w:val=" 2"/>
    <w:docVar w:name="COMKEY" w:val="EMPL"/>
    <w:docVar w:name="COMMKEY" w:val="EMPL"/>
    <w:docVar w:name="CVar" w:val="2"/>
    <w:docVar w:name="DOCDT" w:val="21/04/2026"/>
    <w:docVar w:name="iNoAmend" w:val="2"/>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219056 HideTWBExt;}{\*\cs18 \additive \v\f1\fs20\cf15 _x000d__x000a_\spriority0 \styrsid16219056 HideTWBInt;}{\s19\qr \li0\ri0\sb240\sa240\nowidctlpar\wrapdefault\aspalpha\aspnum\faauto\adjustright\rin0\lin0\itap0 \rtlch\fcs1 \af0\afs20\alang1025 \ltrch\fcs0 \fs24\lang2057\langfe2057\cgrid\langnp2057\langfenp2057 _x000d__x000a_\sbasedon0 \snext19 \spriority0 \styrsid16219056 AmOrLang;}{\s20\ql \li0\ri0\sa120\nowidctlpar\wrapdefault\aspalpha\aspnum\faauto\adjustright\rin0\lin0\itap0 \rtlch\fcs1 \af0\afs20\alang1025 \ltrch\fcs0 _x000d__x000a_\fs24\lang2057\langfe2057\cgrid\langnp2057\langfenp2057 \sbasedon0 \snext20 \spriority0 \styrsid16219056 Normal6a;}{\s21\ql \li0\ri0\nowidctlpar\wrapdefault\aspalpha\aspnum\faauto\adjustright\rin0\lin0\itap0 \rtlch\fcs1 \af0\afs20\alang1025 \ltrch\fcs0 _x000d__x000a_\b\fs24\lang2057\langfe2057\cgrid\langnp2057\langfenp2057 \sbasedon0 \snext21 \spriority0 \styrsid16219056 NormalBold;}{\s22\qc \li0\ri0\sa240\nowidctlpar\wrapdefault\aspalpha\aspnum\faauto\adjustright\rin0\lin0\itap0 \rtlch\fcs1 \af0\afs20\alang1025 _x000d__x000a_\ltrch\fcs0 \i\fs24\lang2057\langfe2057\cgrid\langnp2057\langfenp2057 \sbasedon0 \snext22 \spriority0 \styrsid1621905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6219056 AmNumberTabs;}}{\*\rsidtbl \rsid24658\rsid223860\rsid735077\rsid1718133\rsid2892074\rsid3565327\rsid4666813\rsid6641733\rsid7823322_x000d__x000a_\rsid9636012\rsid10377208\rsid11215221\rsid11549030\rsid12154954\rsid12546505\rsid14382809\rsid14424199\rsid15204470\rsid15285974\rsid15950462\rsid16219056\rsid16324206\rsid16662270\rsid16743925}{\mmathPr\mmathFont34\mbrkBin0\mbrkBinSub0\msmallFrac0_x000d__x000a_\mdispDef1\mlMargin0\mrMargin0\mdefJc1\mwrapIndent1440\mintLim0\mnaryLim1}{\info{\author NOTARIDOU Aikaterini}{\operator NOTARIDOU Aikaterini}{\creatim\yr2026\mo4\dy20\hr18\min37}{\revtim\yr2026\mo4\dy20\hr18\min37}{\version1}{\edmins0}{\nofpages1}_x000d__x000a_{\nofwords92}{\nofchars528}{\nofcharsws619}{\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219056\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12546505 \chftnsep _x000d__x000a_\par }}{\*\ftnsepc \ltrpar \pard\plain \ltrpar\ql \li0\ri0\widctlpar\wrapdefault\aspalpha\aspnum\faauto\adjustright\rin0\lin0\itap0 \rtlch\fcs1 \af0\afs20\alang1025 \ltrch\fcs0 \fs24\lang2057\langfe2057\cgrid\langnp2057\langfenp2057 {\rtlch\fcs1 \af0 _x000d__x000a_\ltrch\fcs0 \insrsid12546505 \chftnsepc _x000d__x000a_\par }}{\*\aftnsep \ltrpar \pard\plain \ltrpar\ql \li0\ri0\widctlpar\wrapdefault\aspalpha\aspnum\faauto\adjustright\rin0\lin0\itap0 \rtlch\fcs1 \af0\afs20\alang1025 \ltrch\fcs0 \fs24\lang2057\langfe2057\cgrid\langnp2057\langfenp2057 {\rtlch\fcs1 \af0 _x000d__x000a_\ltrch\fcs0 \insrsid12546505 \chftnsep _x000d__x000a_\par }}{\*\aftnsepc \ltrpar \pard\plain \ltrpar\ql \li0\ri0\widctlpar\wrapdefault\aspalpha\aspnum\faauto\adjustright\rin0\lin0\itap0 \rtlch\fcs1 \af0\afs20\alang1025 \ltrch\fcs0 \fs24\lang2057\langfe2057\cgrid\langnp2057\langfenp2057 {\rtlch\fcs1 \af0 _x000d__x000a_\ltrch\fcs0 \insrsid1254650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2057\langfe2057\cgrid\langnp2057\langfenp2057 {\rtlch\fcs1 \af0 \ltrch\fcs0 \cs17\b0\v\f1\fs20\cf9\lang1024\langfe1024\noproof\insrsid16219056\charrsid15941849 {\*\bkmkstart restart}&lt;Amend&gt;}{\rtlch\fcs1 \af0 _x000d__x000a_\ltrch\fcs0 \insrsid16219056\charrsid15941849 Amendment\tab \tab }{\rtlch\fcs1 \af0 \ltrch\fcs0 \cs17\b0\v\f1\fs20\cf9\lang1024\langfe1024\noproof\insrsid16219056\charrsid15941849 &lt;NumAm&gt;}{\rtlch\fcs1 \af0 \ltrch\fcs0 \insrsid16219056\charrsid15941849 #}{_x000d__x000a_\rtlch\fcs1 \af1 \ltrch\fcs0 \cs18\v\f1\fs20\cf15\insrsid16219056\charrsid15941849 ENMIENDA@NRAM@}{\rtlch\fcs1 \af0 \ltrch\fcs0 \insrsid16219056\charrsid15941849 #}{\rtlch\fcs1 \af0 \ltrch\fcs0 _x000d__x000a_\cs17\b0\v\f1\fs20\cf9\lang1024\langfe1024\noproof\insrsid16219056\charrsid15941849 &lt;/NumAm&gt;}{\rtlch\fcs1 \af0 \ltrch\fcs0 \insrsid16219056\charrsid1594184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6219056\charrsid15941849 &lt;RepeatBlock-By&gt;}{\rtlch\fcs1 \af0 \ltrch\fcs0 \insrsid16219056\charrsid15941849 #}{\rtlch\fcs1 \af1 \ltrch\fcs0 _x000d__x000a_\cs18\v\f1\fs20\cf15\insrsid16219056\charrsid15941849 (MOD@InsideLoop()}{\rtlch\fcs1 \af0 \ltrch\fcs0 \insrsid16219056\charrsid15941849 ##}{\rtlch\fcs1 \af1 \ltrch\fcs0 \cs18\v\f1\fs20\cf15\insrsid16219056\charrsid15941849 &gt;&gt;&gt;@[ZMEMBERSMSG]@}{\rtlch\fcs1 _x000d__x000a_\af0 \ltrch\fcs0 \insrsid16219056\charrsid15941849 #}{\rtlch\fcs1 \af0 \ltrch\fcs0 \cs17\b0\v\f1\fs20\cf9\lang1024\langfe1024\noproof\insrsid16219056\charrsid15941849 &lt;Members&gt;}{\rtlch\fcs1 \af0 \ltrch\fcs0 \insrsid16219056\charrsid15941849 #}{_x000d__x000a_\rtlch\fcs1 \af1 \ltrch\fcs0 \cs18\v\f1\fs20\cf15\insrsid16219056\charrsid15941849 (MOD@InsideLoop(\'a7)}{\rtlch\fcs1 \af0 \ltrch\fcs0 \insrsid16219056\charrsid15941849 #}{\rtlch\fcs1 \af0 \ltrch\fcs0 \cf10\insrsid16219056\charrsid15941849 \u9668\'3f}{_x000d__x000a_\rtlch\fcs1 \af0 \ltrch\fcs0 \insrsid16219056\charrsid15941849 #}{\rtlch\fcs1 \af1 \ltrch\fcs0 \cs18\v\f1\fs20\cf15\insrsid16219056\charrsid15941849 TVTMEMBERS\'a7@MEMBERS@}{\rtlch\fcs1 \af0 \ltrch\fcs0 \insrsid16219056\charrsid15941849 #}{\rtlch\fcs1 _x000d__x000a_\af0 \ltrch\fcs0 \cf10\insrsid16219056\charrsid15941849 \u9658\'3f}{\rtlch\fcs1 \af0 \ltrch\fcs0 \cs17\b0\v\f1\fs20\cf9\lang1024\langfe1024\noproof\insrsid16219056\charrsid15941849 &lt;/Members&gt;}{\rtlch\fcs1 \af0 \ltrch\fcs0 _x000d__x000a_\insrsid16219056\charrsid15941849 _x000d__x000a_\par }\pard\plain \ltrpar\ql \li0\ri0\widctlpar\wrapdefault\aspalpha\aspnum\faauto\adjustright\rin0\lin0\itap0\pararsid11353503 \rtlch\fcs1 \af0\afs20\alang1025 \ltrch\fcs0 \fs24\lang2057\langfe2057\cgrid\langnp2057\langfenp2057 {\rtlch\fcs1 \af0 \ltrch\fcs0 _x000d__x000a_\cs17\v\f1\fs20\cf9\lang1024\langfe1024\noproof\insrsid16219056\charrsid15941849 &lt;AuNomDe&gt;&lt;OptDel&gt;}{\rtlch\fcs1 \af0 \ltrch\fcs0 \insrsid16219056\charrsid15941849 #}{\rtlch\fcs1 \af1 \ltrch\fcs0 \cs18\v\f1\fs20\cf15\insrsid16219056\charrsid15941849 _x000d__x000a_MNU[ONBEHALFYES][NOTAPP]@CHOICE@}{\rtlch\fcs1 \af0 \ltrch\fcs0 \insrsid16219056\charrsid15941849 #}{\rtlch\fcs1 \af0 \ltrch\fcs0 \cs17\v\f1\fs20\cf9\lang1024\langfe1024\noproof\insrsid16219056\charrsid15941849 &lt;/OptDel&gt;&lt;/AuNomDe&gt;}{\rtlch\fcs1 \af0 _x000d__x000a_\ltrch\fcs0 \insrsid16219056\charrsid15941849 _x000d__x000a_\par &lt;&lt;&lt;}{\rtlch\fcs1 \af0 \ltrch\fcs0 \cs17\v\f1\fs20\cf9\lang1024\langfe1024\noproof\insrsid16219056\charrsid15941849 &lt;/RepeatBlock-By&gt;}{\rtlch\fcs1 \af0 \ltrch\fcs0 \insrsid16219056\charrsid1594184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6219056\charrsid15941849 &lt;DocAmend&gt;}{\rtlch\fcs1 \af0 \ltrch\fcs0 \insrsid16219056\charrsid15941849 #}{\rtlch\fcs1 \af1 \ltrch\fcs0 _x000d__x000a_\cs18\v\f1\fs20\cf15\insrsid16219056\charrsid15941849 MNU[OPTAMDOCINI][AMDOCA1][OPTAMDOCNLE][AMDOCA1][AMDOCA2][AMDOCA1][AMDOCA1][OPTAMDOCDEC]@CHOICE@CODEMNU}{\rtlch\fcs1 \af0 \ltrch\fcs0 \insrsid16219056\charrsid15941849 #}{\rtlch\fcs1 \af0 \ltrch\fcs0 _x000d__x000a_\cs17\b0\v\f1\fs20\cf9\lang1024\langfe1024\noproof\insrsid16219056\charrsid15941849 &lt;/DocAmend&gt;}{\rtlch\fcs1 \af0 \ltrch\fcs0 \insrsid16219056\charrsid15941849 _x000d__x000a_\par }\pard \ltrpar\s21\ql \li0\ri0\nowidctlpar\wrapdefault\aspalpha\aspnum\faauto\adjustright\rin0\lin0\itap0\pararsid7949889 {\rtlch\fcs1 \af0 \ltrch\fcs0 \cs17\b0\v\f1\fs20\cf9\lang1024\langfe1024\noproof\insrsid16219056\charrsid15941849 &lt;Article&gt;}{_x000d__x000a_\rtlch\fcs1 \af0 \ltrch\fcs0 \cf10\insrsid16219056\charrsid15941849 \u9668\'3f}{\rtlch\fcs1 \af0 \ltrch\fcs0 \insrsid16219056\charrsid15941849 #}{\rtlch\fcs1 \af1 \ltrch\fcs0 \cs18\v\f1\fs20\cf15\insrsid16219056\charrsid15941849 TVTAMPART@AMPART@}{_x000d__x000a_\rtlch\fcs1 \af0 \ltrch\fcs0 \insrsid16219056\charrsid15941849 #}{\rtlch\fcs1 \af0 \ltrch\fcs0 \cf10\insrsid16219056\charrsid15941849 \u9658\'3f}{\rtlch\fcs1 \af0 \ltrch\fcs0 _x000d__x000a_\cs17\b0\v\f1\fs20\cf9\lang1024\langfe1024\noproof\insrsid16219056\charrsid15941849 &lt;/Article&gt;}{\rtlch\fcs1 \af0 \ltrch\fcs0 \insrsid16219056\charrsid15941849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insrsid16219056\charrsid15941849 \cell }\pard\plain \ltrpar\ql \li0\ri0\widctlpar\intbl\wrapdefault\aspalpha\aspnum\faauto\adjustright\rin0\lin0 \rtlch\fcs1 _x000d__x000a_\af0\afs20\alang1025 \ltrch\fcs0 \fs24\lang2057\langfe2057\cgrid\langnp2057\langfenp2057 {\rtlch\fcs1 \af0 \ltrch\fcs0 \insrsid16219056\charrsid15941849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7949889\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3053803 \rtlch\fcs1 \af0\afs20\alang1025 \ltrch\fcs0 _x000d__x000a_\i\fs24\lang2057\langfe2057\cgrid\langnp2057\langfenp2057 {\rtlch\fcs1 \af0 \ltrch\fcs0 \insrsid16219056\charrsid15941849 #}{\rtlch\fcs1 \af1 \ltrch\fcs0 \cs18\v\f1\fs20\cf15\insrsid16219056\charrsid15941849 _x000d__x000a_MNU[OPTAMDOCINI][AMDOCA1][OPTAMDOCNLE][AMDOCA1][AMDOCA2][AMDOCA1][AMDOCA1][OPTAMDOCDEC]@CHOICE@CODEMNU}{\rtlch\fcs1 \af0 \ltrch\fcs0 \insrsid16219056\charrsid15941849 #\cell Amendment\cell }\pard\plain \ltrpar_x000d__x000a_\ql \li0\ri0\widctlpar\intbl\wrapdefault\aspalpha\aspnum\faauto\adjustright\rin0\lin0 \rtlch\fcs1 \af0\afs20\alang1025 \ltrch\fcs0 \fs24\lang2057\langfe2057\cgrid\langnp2057\langfenp2057 {\rtlch\fcs1 \af0 \ltrch\fcs0 \insrsid16219056\charrsid15941849 _x000d__x000a_\trowd \ltrrow\ts11\trqc\trgaph340\trleft0\trftsWidth3\trwWidth9752\trftsWidthB3\trpaddl340\trpaddr340\trpaddfl3\trpaddft3\trpaddfb3\trpaddfr3\tblrsid7949889\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16219056\charrsid15941849 ##\cell ##}{\rtlch\fcs1 \af0\afs24 \ltrch\fcs0 \insrsid16219056\charrsid15941849 \cell }\pard\plain \ltrpar\ql \li0\ri0\widctlpar\intbl\wrapdefault\aspalpha\aspnum\faauto\adjustright\rin0\lin0 \rtlch\fcs1 _x000d__x000a_\af0\afs20\alang1025 \ltrch\fcs0 \fs24\lang2057\langfe2057\cgrid\langnp2057\langfenp2057 {\rtlch\fcs1 \af0 \ltrch\fcs0 \insrsid16219056\charrsid15941849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7949889 \rtlch\fcs1 \af0\afs20\alang1025 \ltrch\fcs0 \fs24\lang2057\langfe2057\cgrid\langnp2057\langfenp2057 {\rtlch\fcs1 \af0 \ltrch\fcs0 _x000d__x000a_\insrsid16219056\charrsid15941849 Or. }{\rtlch\fcs1 \af0 \ltrch\fcs0 \cs17\v\f1\fs20\cf9\lang1024\langfe1024\noproof\insrsid16219056\charrsid15941849 &lt;Original&gt;}{\rtlch\fcs1 \af0 \ltrch\fcs0 \insrsid16219056\charrsid15941849 #}{\rtlch\fcs1 \af1 _x000d__x000a_\ltrch\fcs0 \cs18\v\f1\fs20\cf15\insrsid16219056\charrsid15941849 KEY(MAIN/LANGMIN)sh@ORLANGMSG@}{\rtlch\fcs1 \af0 \ltrch\fcs0 \insrsid16219056\charrsid15941849 #}{\rtlch\fcs1 \af0 \ltrch\fcs0 _x000d__x000a_\cs17\v\f1\fs20\cf9\lang1024\langfe1024\noproof\insrsid16219056\charrsid15941849 &lt;/Original&gt;}{\rtlch\fcs1 \af0 \ltrch\fcs0 \insrsid16219056\charrsid15941849 _x000d__x000a_\par }\pard\plain \ltrpar\ql \li0\ri0\widctlpar\wrapdefault\aspalpha\aspnum\faauto\adjustright\rin0\lin0\itap0\pararsid16324206 \rtlch\fcs1 \af0\afs20\alang1025 \ltrch\fcs0 \fs24\lang2057\langfe2057\cgrid\langnp2057\langfenp2057 {\rtlch\fcs1 \af0 \ltrch\fcs0 _x000d__x000a_\cs17\v\f1\fs20\cf9\lang1024\langfe1024\noproof\insrsid16219056\charrsid15941849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72_x000d__x000a_2805e4d0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41"/>
    <w:docVar w:name="TVTAMPART" w:val="xxx"/>
    <w:docVar w:name="TVTMEMBERS1" w:val="xxx"/>
    <w:docVar w:name="TXTAUTHOR" w:val="Estelle Ceulemans"/>
    <w:docVar w:name="TXTLANGUE" w:val="SL"/>
    <w:docVar w:name="TXTLANGUEMIN" w:val="sl"/>
    <w:docVar w:name="TXTNRFIRSTAM" w:val="154"/>
    <w:docVar w:name="TXTNRLASTAM" w:val="466"/>
    <w:docVar w:name="TXTNRPE" w:val="787.743"/>
    <w:docVar w:name="TXTNRPE2" w:val="784.330"/>
    <w:docVar w:name="TXTNRPROC" w:val="2026/2023"/>
    <w:docVar w:name="TXTPEorAP" w:val="PE"/>
    <w:docVar w:name="TXTROUTE" w:val="AM\1341975SL.docx"/>
    <w:docVar w:name="TXTTITLE" w:val="Psychosocial risks, stress and mental health at work"/>
    <w:docVar w:name="TXTVERSION" w:val="01-00"/>
    <w:docVar w:name="TXTVERSION2" w:val="02-00"/>
  </w:docVars>
  <w:rsids>
    <w:rsidRoot w:val="004D6CBF"/>
    <w:rsid w:val="0000530A"/>
    <w:rsid w:val="000058AA"/>
    <w:rsid w:val="00020644"/>
    <w:rsid w:val="00070B77"/>
    <w:rsid w:val="00072B4B"/>
    <w:rsid w:val="000C5AE0"/>
    <w:rsid w:val="0011298B"/>
    <w:rsid w:val="0012108E"/>
    <w:rsid w:val="00125041"/>
    <w:rsid w:val="0015022B"/>
    <w:rsid w:val="00175062"/>
    <w:rsid w:val="001767FD"/>
    <w:rsid w:val="001B1694"/>
    <w:rsid w:val="001C108E"/>
    <w:rsid w:val="001C6BFC"/>
    <w:rsid w:val="001E1FCB"/>
    <w:rsid w:val="001F1961"/>
    <w:rsid w:val="00262416"/>
    <w:rsid w:val="002A3EAA"/>
    <w:rsid w:val="002B6DE3"/>
    <w:rsid w:val="002B799B"/>
    <w:rsid w:val="002F0149"/>
    <w:rsid w:val="00307E56"/>
    <w:rsid w:val="00332A21"/>
    <w:rsid w:val="003C7A69"/>
    <w:rsid w:val="003D7856"/>
    <w:rsid w:val="004106BA"/>
    <w:rsid w:val="00435125"/>
    <w:rsid w:val="0044299E"/>
    <w:rsid w:val="00444941"/>
    <w:rsid w:val="004A70BE"/>
    <w:rsid w:val="004B02E9"/>
    <w:rsid w:val="004D02AB"/>
    <w:rsid w:val="004D6CBF"/>
    <w:rsid w:val="004E4A92"/>
    <w:rsid w:val="005045D1"/>
    <w:rsid w:val="00504754"/>
    <w:rsid w:val="005827C5"/>
    <w:rsid w:val="005D04A2"/>
    <w:rsid w:val="005D2552"/>
    <w:rsid w:val="005E5FA1"/>
    <w:rsid w:val="00644093"/>
    <w:rsid w:val="00663E24"/>
    <w:rsid w:val="00670083"/>
    <w:rsid w:val="006838B3"/>
    <w:rsid w:val="00690111"/>
    <w:rsid w:val="00695CD3"/>
    <w:rsid w:val="006E1662"/>
    <w:rsid w:val="007262CB"/>
    <w:rsid w:val="00742225"/>
    <w:rsid w:val="00747820"/>
    <w:rsid w:val="00772A75"/>
    <w:rsid w:val="00794E41"/>
    <w:rsid w:val="007964AA"/>
    <w:rsid w:val="007B1846"/>
    <w:rsid w:val="007C1252"/>
    <w:rsid w:val="007C2733"/>
    <w:rsid w:val="007D7AA7"/>
    <w:rsid w:val="007E54B7"/>
    <w:rsid w:val="007F22E4"/>
    <w:rsid w:val="008305E9"/>
    <w:rsid w:val="00866CBA"/>
    <w:rsid w:val="00873A27"/>
    <w:rsid w:val="008B040A"/>
    <w:rsid w:val="008B393C"/>
    <w:rsid w:val="008D1A3B"/>
    <w:rsid w:val="00931555"/>
    <w:rsid w:val="0093376E"/>
    <w:rsid w:val="0095177E"/>
    <w:rsid w:val="00952F4F"/>
    <w:rsid w:val="009531F4"/>
    <w:rsid w:val="00954A54"/>
    <w:rsid w:val="009B19D7"/>
    <w:rsid w:val="009B54E9"/>
    <w:rsid w:val="009C2758"/>
    <w:rsid w:val="00A40B26"/>
    <w:rsid w:val="00A530BE"/>
    <w:rsid w:val="00A57C56"/>
    <w:rsid w:val="00A7559D"/>
    <w:rsid w:val="00A771CC"/>
    <w:rsid w:val="00A804CE"/>
    <w:rsid w:val="00A836A6"/>
    <w:rsid w:val="00AC7C41"/>
    <w:rsid w:val="00AD3D9F"/>
    <w:rsid w:val="00AE20EB"/>
    <w:rsid w:val="00B4019F"/>
    <w:rsid w:val="00B43C20"/>
    <w:rsid w:val="00BE6658"/>
    <w:rsid w:val="00BF6585"/>
    <w:rsid w:val="00C452AE"/>
    <w:rsid w:val="00C4749E"/>
    <w:rsid w:val="00C72F6B"/>
    <w:rsid w:val="00C83592"/>
    <w:rsid w:val="00C85D0F"/>
    <w:rsid w:val="00CA7F28"/>
    <w:rsid w:val="00CC2772"/>
    <w:rsid w:val="00CC7BDA"/>
    <w:rsid w:val="00CD7CAE"/>
    <w:rsid w:val="00CF4E9D"/>
    <w:rsid w:val="00D11AFD"/>
    <w:rsid w:val="00D2257D"/>
    <w:rsid w:val="00D34123"/>
    <w:rsid w:val="00D35B06"/>
    <w:rsid w:val="00D42F84"/>
    <w:rsid w:val="00D9576C"/>
    <w:rsid w:val="00DA7120"/>
    <w:rsid w:val="00DC19A9"/>
    <w:rsid w:val="00DC1DD4"/>
    <w:rsid w:val="00DC3244"/>
    <w:rsid w:val="00DC36BD"/>
    <w:rsid w:val="00DF038C"/>
    <w:rsid w:val="00E5681E"/>
    <w:rsid w:val="00E67987"/>
    <w:rsid w:val="00EA1780"/>
    <w:rsid w:val="00EF54D2"/>
    <w:rsid w:val="00F15510"/>
    <w:rsid w:val="00F20F19"/>
    <w:rsid w:val="00F457AA"/>
    <w:rsid w:val="00F6094E"/>
    <w:rsid w:val="00F61FB2"/>
    <w:rsid w:val="00F925F1"/>
    <w:rsid w:val="00FA7F93"/>
    <w:rsid w:val="00FB3CF9"/>
    <w:rsid w:val="00FC3DE0"/>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C9B847"/>
  <w15:chartTrackingRefBased/>
  <w15:docId w15:val="{6E111CBC-F16B-4E45-81A6-DD7E9B24C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lang w:val="sl-SI"/>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b w:val="0"/>
      <w:i w:val="0"/>
      <w:strike w:val="0"/>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link w:val="NormalBoldChar"/>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character" w:customStyle="1" w:styleId="Heading1Char">
    <w:name w:val="Heading 1 Char"/>
    <w:basedOn w:val="DefaultParagraphFont"/>
    <w:link w:val="Heading1"/>
    <w:rsid w:val="00D9576C"/>
    <w:rPr>
      <w:rFonts w:ascii="Arial" w:hAnsi="Arial"/>
      <w:b/>
      <w:kern w:val="28"/>
      <w:sz w:val="28"/>
    </w:rPr>
  </w:style>
  <w:style w:type="character" w:customStyle="1" w:styleId="Heading2Char">
    <w:name w:val="Heading 2 Char"/>
    <w:basedOn w:val="DefaultParagraphFont"/>
    <w:link w:val="Heading2"/>
    <w:semiHidden/>
    <w:rsid w:val="00D9576C"/>
    <w:rPr>
      <w:rFonts w:ascii="Arial" w:hAnsi="Arial"/>
      <w:b/>
      <w:i/>
      <w:sz w:val="24"/>
    </w:rPr>
  </w:style>
  <w:style w:type="character" w:customStyle="1" w:styleId="Heading3Char">
    <w:name w:val="Heading 3 Char"/>
    <w:basedOn w:val="DefaultParagraphFont"/>
    <w:link w:val="Heading3"/>
    <w:semiHidden/>
    <w:rsid w:val="00D9576C"/>
    <w:rPr>
      <w:rFonts w:ascii="Arial" w:hAnsi="Arial"/>
      <w:sz w:val="24"/>
    </w:rPr>
  </w:style>
  <w:style w:type="character" w:customStyle="1" w:styleId="Heading4Char">
    <w:name w:val="Heading 4 Char"/>
    <w:basedOn w:val="DefaultParagraphFont"/>
    <w:link w:val="Heading4"/>
    <w:semiHidden/>
    <w:rsid w:val="00D9576C"/>
    <w:rPr>
      <w:rFonts w:ascii="Arial" w:hAnsi="Arial"/>
      <w:b/>
      <w:sz w:val="24"/>
    </w:rPr>
  </w:style>
  <w:style w:type="character" w:customStyle="1" w:styleId="Heading5Char">
    <w:name w:val="Heading 5 Char"/>
    <w:basedOn w:val="DefaultParagraphFont"/>
    <w:link w:val="Heading5"/>
    <w:semiHidden/>
    <w:rsid w:val="00D9576C"/>
    <w:rPr>
      <w:sz w:val="22"/>
    </w:rPr>
  </w:style>
  <w:style w:type="character" w:customStyle="1" w:styleId="Heading6Char">
    <w:name w:val="Heading 6 Char"/>
    <w:basedOn w:val="DefaultParagraphFont"/>
    <w:link w:val="Heading6"/>
    <w:semiHidden/>
    <w:rsid w:val="00D9576C"/>
    <w:rPr>
      <w:i/>
      <w:sz w:val="22"/>
    </w:rPr>
  </w:style>
  <w:style w:type="character" w:customStyle="1" w:styleId="Heading7Char">
    <w:name w:val="Heading 7 Char"/>
    <w:basedOn w:val="DefaultParagraphFont"/>
    <w:link w:val="Heading7"/>
    <w:semiHidden/>
    <w:rsid w:val="00D9576C"/>
    <w:rPr>
      <w:rFonts w:ascii="Arial" w:hAnsi="Arial"/>
      <w:sz w:val="24"/>
    </w:rPr>
  </w:style>
  <w:style w:type="character" w:customStyle="1" w:styleId="Heading8Char">
    <w:name w:val="Heading 8 Char"/>
    <w:basedOn w:val="DefaultParagraphFont"/>
    <w:link w:val="Heading8"/>
    <w:semiHidden/>
    <w:rsid w:val="00D9576C"/>
    <w:rPr>
      <w:rFonts w:ascii="Arial" w:hAnsi="Arial"/>
      <w:i/>
      <w:sz w:val="24"/>
    </w:rPr>
  </w:style>
  <w:style w:type="character" w:customStyle="1" w:styleId="Heading9Char">
    <w:name w:val="Heading 9 Char"/>
    <w:basedOn w:val="DefaultParagraphFont"/>
    <w:link w:val="Heading9"/>
    <w:semiHidden/>
    <w:rsid w:val="00D9576C"/>
    <w:rPr>
      <w:rFonts w:ascii="Arial" w:hAnsi="Arial"/>
      <w:b/>
      <w:i/>
      <w:sz w:val="18"/>
    </w:rPr>
  </w:style>
  <w:style w:type="paragraph" w:customStyle="1" w:styleId="msonormal0">
    <w:name w:val="msonormal"/>
    <w:basedOn w:val="Normal"/>
    <w:rsid w:val="00D9576C"/>
    <w:pPr>
      <w:widowControl/>
      <w:spacing w:before="100" w:beforeAutospacing="1" w:after="100" w:afterAutospacing="1"/>
    </w:pPr>
    <w:rPr>
      <w:szCs w:val="24"/>
    </w:rPr>
  </w:style>
  <w:style w:type="paragraph" w:styleId="Footer">
    <w:name w:val="footer"/>
    <w:link w:val="FooterChar"/>
    <w:semiHidden/>
    <w:unhideWhenUsed/>
    <w:rsid w:val="00D9576C"/>
    <w:pPr>
      <w:tabs>
        <w:tab w:val="center" w:pos="4536"/>
        <w:tab w:val="right" w:pos="9072"/>
      </w:tabs>
      <w:spacing w:before="240" w:after="240" w:line="218" w:lineRule="auto"/>
    </w:pPr>
    <w:rPr>
      <w:sz w:val="22"/>
    </w:rPr>
  </w:style>
  <w:style w:type="character" w:customStyle="1" w:styleId="FooterChar">
    <w:name w:val="Footer Char"/>
    <w:basedOn w:val="DefaultParagraphFont"/>
    <w:link w:val="Footer"/>
    <w:semiHidden/>
    <w:rsid w:val="00D9576C"/>
    <w:rPr>
      <w:sz w:val="22"/>
    </w:rPr>
  </w:style>
  <w:style w:type="character" w:customStyle="1" w:styleId="NormalBoldChar">
    <w:name w:val="NormalBold Char"/>
    <w:basedOn w:val="DefaultParagraphFont"/>
    <w:link w:val="NormalBold"/>
    <w:locked/>
    <w:rsid w:val="00D9576C"/>
    <w:rPr>
      <w:b/>
      <w:sz w:val="24"/>
    </w:rPr>
  </w:style>
  <w:style w:type="character" w:customStyle="1" w:styleId="Normal12Char">
    <w:name w:val="Normal12 Char"/>
    <w:basedOn w:val="DefaultParagraphFont"/>
    <w:link w:val="Normal12"/>
    <w:locked/>
    <w:rsid w:val="00D9576C"/>
    <w:rPr>
      <w:noProof/>
      <w:sz w:val="24"/>
    </w:rPr>
  </w:style>
  <w:style w:type="paragraph" w:customStyle="1" w:styleId="Normal12">
    <w:name w:val="Normal12"/>
    <w:basedOn w:val="Normal"/>
    <w:link w:val="Normal12Char"/>
    <w:rsid w:val="00D9576C"/>
    <w:pPr>
      <w:spacing w:after="240"/>
    </w:pPr>
    <w:rPr>
      <w:noProof/>
    </w:rPr>
  </w:style>
  <w:style w:type="paragraph" w:customStyle="1" w:styleId="CommitteeAM">
    <w:name w:val="CommitteeAM"/>
    <w:basedOn w:val="Normal"/>
    <w:rsid w:val="00D9576C"/>
    <w:pPr>
      <w:spacing w:before="240" w:after="600"/>
      <w:jc w:val="center"/>
    </w:pPr>
    <w:rPr>
      <w:i/>
    </w:rPr>
  </w:style>
  <w:style w:type="paragraph" w:customStyle="1" w:styleId="ZDateAM">
    <w:name w:val="ZDateAM"/>
    <w:basedOn w:val="Normal"/>
    <w:rsid w:val="00D9576C"/>
    <w:pPr>
      <w:tabs>
        <w:tab w:val="right" w:pos="9356"/>
      </w:tabs>
      <w:spacing w:after="480"/>
    </w:pPr>
    <w:rPr>
      <w:noProof/>
    </w:rPr>
  </w:style>
  <w:style w:type="paragraph" w:customStyle="1" w:styleId="ProjRap">
    <w:name w:val="ProjRap"/>
    <w:basedOn w:val="Normal"/>
    <w:rsid w:val="00D9576C"/>
    <w:pPr>
      <w:tabs>
        <w:tab w:val="right" w:pos="9356"/>
      </w:tabs>
    </w:pPr>
    <w:rPr>
      <w:b/>
      <w:noProof/>
    </w:rPr>
  </w:style>
  <w:style w:type="paragraph" w:customStyle="1" w:styleId="PELeft">
    <w:name w:val="PELeft"/>
    <w:basedOn w:val="Normal"/>
    <w:rsid w:val="00D9576C"/>
    <w:pPr>
      <w:spacing w:before="40" w:after="40"/>
    </w:pPr>
    <w:rPr>
      <w:rFonts w:ascii="Arial" w:hAnsi="Arial" w:cs="Arial"/>
      <w:sz w:val="22"/>
      <w:szCs w:val="22"/>
      <w:lang w:val="fr-FR"/>
    </w:rPr>
  </w:style>
  <w:style w:type="paragraph" w:customStyle="1" w:styleId="PERight">
    <w:name w:val="PERight"/>
    <w:basedOn w:val="Normal"/>
    <w:next w:val="Normal"/>
    <w:rsid w:val="00D9576C"/>
    <w:pPr>
      <w:jc w:val="right"/>
    </w:pPr>
    <w:rPr>
      <w:rFonts w:ascii="Arial" w:hAnsi="Arial" w:cs="Arial"/>
      <w:sz w:val="22"/>
      <w:szCs w:val="22"/>
      <w:lang w:val="fr-FR"/>
    </w:rPr>
  </w:style>
  <w:style w:type="character" w:customStyle="1" w:styleId="Normal6Char">
    <w:name w:val="Normal6 Char"/>
    <w:basedOn w:val="DefaultParagraphFont"/>
    <w:link w:val="Normal6"/>
    <w:locked/>
    <w:rsid w:val="00D9576C"/>
    <w:rPr>
      <w:sz w:val="24"/>
      <w:lang w:val="fr-FR"/>
    </w:rPr>
  </w:style>
  <w:style w:type="paragraph" w:customStyle="1" w:styleId="Normal6">
    <w:name w:val="Normal6"/>
    <w:basedOn w:val="Normal"/>
    <w:link w:val="Normal6Char"/>
    <w:rsid w:val="00D9576C"/>
    <w:pPr>
      <w:spacing w:after="120"/>
    </w:pPr>
    <w:rPr>
      <w:lang w:val="fr-FR"/>
    </w:rPr>
  </w:style>
  <w:style w:type="paragraph" w:customStyle="1" w:styleId="Normal12Italic">
    <w:name w:val="Normal12Italic"/>
    <w:basedOn w:val="Normal12"/>
    <w:rsid w:val="00D9576C"/>
    <w:rPr>
      <w:i/>
      <w:lang w:val="fr-FR"/>
    </w:rPr>
  </w:style>
  <w:style w:type="paragraph" w:customStyle="1" w:styleId="JustificationTitle">
    <w:name w:val="JustificationTitle"/>
    <w:basedOn w:val="Normal"/>
    <w:next w:val="Normal12"/>
    <w:rsid w:val="00D9576C"/>
    <w:pPr>
      <w:keepNext/>
      <w:spacing w:before="240" w:after="240"/>
      <w:jc w:val="center"/>
    </w:pPr>
    <w:rPr>
      <w:i/>
      <w:noProof/>
      <w:lang w:val="fr-FR"/>
    </w:rPr>
  </w:style>
  <w:style w:type="paragraph" w:customStyle="1" w:styleId="Olang">
    <w:name w:val="Olang"/>
    <w:basedOn w:val="Normal"/>
    <w:rsid w:val="00D9576C"/>
    <w:pPr>
      <w:spacing w:before="240" w:after="240"/>
      <w:jc w:val="right"/>
    </w:pPr>
    <w:rPr>
      <w:noProof/>
      <w:szCs w:val="24"/>
      <w:lang w:val="fr-FR"/>
    </w:rPr>
  </w:style>
  <w:style w:type="paragraph" w:customStyle="1" w:styleId="ColumnHeading">
    <w:name w:val="ColumnHeading"/>
    <w:basedOn w:val="Normal"/>
    <w:rsid w:val="00D9576C"/>
    <w:pPr>
      <w:spacing w:after="240"/>
      <w:jc w:val="center"/>
    </w:pPr>
    <w:rPr>
      <w:i/>
      <w:lang w:val="fr-FR"/>
    </w:rPr>
  </w:style>
  <w:style w:type="paragraph" w:customStyle="1" w:styleId="AMNumberTabs0">
    <w:name w:val="AMNumberTabs"/>
    <w:basedOn w:val="Normal"/>
    <w:rsid w:val="00D9576C"/>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NormalBold12b">
    <w:name w:val="NormalBold12b"/>
    <w:basedOn w:val="Normal"/>
    <w:rsid w:val="00D9576C"/>
    <w:pPr>
      <w:spacing w:before="240"/>
    </w:pPr>
    <w:rPr>
      <w:b/>
      <w:lang w:val="fr-FR"/>
    </w:rPr>
  </w:style>
  <w:style w:type="paragraph" w:customStyle="1" w:styleId="CrossRef">
    <w:name w:val="CrossRef"/>
    <w:basedOn w:val="Normal"/>
    <w:rsid w:val="00D9576C"/>
    <w:pPr>
      <w:spacing w:before="240"/>
      <w:jc w:val="center"/>
    </w:pPr>
    <w:rPr>
      <w:i/>
      <w:lang w:val="fr-FR"/>
    </w:rPr>
  </w:style>
  <w:style w:type="paragraph" w:customStyle="1" w:styleId="Footer2">
    <w:name w:val="Footer2"/>
    <w:basedOn w:val="Normal12"/>
    <w:rsid w:val="00D9576C"/>
    <w:pPr>
      <w:tabs>
        <w:tab w:val="center" w:pos="4535"/>
        <w:tab w:val="right" w:pos="9923"/>
      </w:tabs>
      <w:spacing w:line="480" w:lineRule="auto"/>
      <w:ind w:left="-851"/>
    </w:pPr>
    <w:rPr>
      <w:rFonts w:ascii="Arial" w:cs="Arial"/>
      <w:b/>
      <w:sz w:val="48"/>
    </w:rPr>
  </w:style>
  <w:style w:type="paragraph" w:customStyle="1" w:styleId="EntPE">
    <w:name w:val="EntPE"/>
    <w:basedOn w:val="Normal12"/>
    <w:rsid w:val="00D9576C"/>
    <w:pPr>
      <w:jc w:val="center"/>
    </w:pPr>
    <w:rPr>
      <w:noProof w:val="0"/>
      <w:sz w:val="56"/>
    </w:rPr>
  </w:style>
  <w:style w:type="character" w:customStyle="1" w:styleId="Footer2Middle">
    <w:name w:val="Footer2Middle"/>
    <w:rsid w:val="00D9576C"/>
    <w:rPr>
      <w:rFonts w:ascii="Arial" w:hAnsi="Arial" w:cs="Arial" w:hint="default"/>
      <w:b w:val="0"/>
      <w:bCs w:val="0"/>
      <w:i/>
      <w:iCs w:val="0"/>
      <w:color w:val="C0C0C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160</Pages>
  <Words>30350</Words>
  <Characters>196320</Characters>
  <Application>Microsoft Office Word</Application>
  <DocSecurity>0</DocSecurity>
  <Lines>8313</Lines>
  <Paragraphs>2929</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224487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2026-05-18T07:31:00Z</dcterms:created>
  <dcterms:modified xsi:type="dcterms:W3CDTF">2026-05-18T07:31:00Z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lt;FdR&gt;">
    <vt:lpwstr>1341975</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14:39:05)</vt:lpwstr>
  </property>
  <property fmtid="{D5CDD505-2E9C-101B-9397-08002B2CF9AE}" pid="6" name="&lt;ModelTra&gt;">
    <vt:lpwstr>\\eiciBRUpr1\pdocep$\DocEP\TRANSFIL\EN\AM_Com_NonLegReport.EN(17/08/2024 01:22:03)</vt:lpwstr>
  </property>
  <property fmtid="{D5CDD505-2E9C-101B-9397-08002B2CF9AE}" pid="7" name="&lt;Type&gt;">
    <vt:lpwstr>AM</vt:lpwstr>
  </property>
  <property fmtid="{D5CDD505-2E9C-101B-9397-08002B2CF9AE}" pid="8" name="Bookout">
    <vt:lpwstr>OK - 2026/05/18 09:31</vt:lpwstr>
  </property>
  <property fmtid="{D5CDD505-2E9C-101B-9397-08002B2CF9AE}" pid="9" name="Created with">
    <vt:lpwstr>10.2.1 Build [20260301]</vt:lpwstr>
  </property>
  <property fmtid="{D5CDD505-2E9C-101B-9397-08002B2CF9AE}" pid="10" name="FooterPath">
    <vt:lpwstr>AM\1341975SL.docx</vt:lpwstr>
  </property>
  <property fmtid="{D5CDD505-2E9C-101B-9397-08002B2CF9AE}" pid="11" name="LastEdited with">
    <vt:lpwstr>10.3.0 Build [20260401]</vt:lpwstr>
  </property>
  <property fmtid="{D5CDD505-2E9C-101B-9397-08002B2CF9AE}" pid="12" name="PE number">
    <vt:lpwstr>787.743</vt:lpwstr>
  </property>
  <property fmtid="{D5CDD505-2E9C-101B-9397-08002B2CF9AE}" pid="13" name="RegistreCheck">
    <vt:lpwstr>OK</vt:lpwstr>
  </property>
  <property fmtid="{D5CDD505-2E9C-101B-9397-08002B2CF9AE}" pid="14" name="SendToEpades">
    <vt:lpwstr>OK(AMNUM) - 2026/04/21 21:04</vt:lpwstr>
  </property>
</Properties>
</file>