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677A" w:rsidRPr="009305F6" w14:paraId="73F19277" w14:textId="77777777">
        <w:trPr>
          <w:trHeight w:hRule="exact" w:val="1417"/>
          <w:jc w:val="center"/>
        </w:trPr>
        <w:tc>
          <w:tcPr>
            <w:tcW w:w="6804" w:type="dxa"/>
            <w:tcBorders>
              <w:top w:val="nil"/>
              <w:left w:val="nil"/>
              <w:bottom w:val="nil"/>
              <w:right w:val="nil"/>
            </w:tcBorders>
            <w:vAlign w:val="center"/>
          </w:tcPr>
          <w:p w14:paraId="440F5CED" w14:textId="77777777" w:rsidR="00AE677A" w:rsidRPr="009305F6" w:rsidRDefault="00A54291">
            <w:pPr>
              <w:pStyle w:val="EPName"/>
            </w:pPr>
            <w:r w:rsidRPr="009305F6">
              <w:t>Ευρωπαϊκό Κοινοβούλιο</w:t>
            </w:r>
          </w:p>
          <w:p w14:paraId="1C6CC718" w14:textId="77777777" w:rsidR="00AE677A" w:rsidRPr="009305F6" w:rsidRDefault="00A54291">
            <w:pPr>
              <w:pStyle w:val="EPTerm"/>
            </w:pPr>
            <w:r w:rsidRPr="009305F6">
              <w:t>2024-2029</w:t>
            </w:r>
          </w:p>
        </w:tc>
        <w:tc>
          <w:tcPr>
            <w:tcW w:w="2268" w:type="dxa"/>
            <w:tcBorders>
              <w:top w:val="nil"/>
              <w:left w:val="nil"/>
              <w:bottom w:val="nil"/>
              <w:right w:val="nil"/>
            </w:tcBorders>
          </w:tcPr>
          <w:p w14:paraId="141E92C7" w14:textId="77777777" w:rsidR="00AE677A" w:rsidRPr="009305F6" w:rsidRDefault="0022341D">
            <w:pPr>
              <w:pStyle w:val="EPLogo"/>
            </w:pPr>
            <w:r w:rsidRPr="009305F6">
              <w:pict w14:anchorId="7AFE6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25pt">
                  <v:imagedata r:id="rId6" o:title=""/>
                </v:shape>
              </w:pict>
            </w:r>
          </w:p>
        </w:tc>
      </w:tr>
    </w:tbl>
    <w:p w14:paraId="158CC596" w14:textId="77777777" w:rsidR="00AE677A" w:rsidRPr="009305F6" w:rsidRDefault="00A54291">
      <w:pPr>
        <w:pStyle w:val="LineTop"/>
      </w:pPr>
      <w:r w:rsidRPr="009305F6">
        <w:t xml:space="preserve"> </w:t>
      </w:r>
    </w:p>
    <w:p w14:paraId="5484C3C3" w14:textId="77777777" w:rsidR="00AE677A" w:rsidRPr="009305F6" w:rsidRDefault="00A54291">
      <w:pPr>
        <w:pStyle w:val="EPBody"/>
      </w:pPr>
      <w:r w:rsidRPr="009305F6">
        <w:rPr>
          <w:rStyle w:val="HideTWBExt"/>
          <w:rFonts w:eastAsia="Times New Roman"/>
          <w:i w:val="0"/>
        </w:rPr>
        <w:t>&lt;Commission&gt;</w:t>
      </w:r>
      <w:r w:rsidRPr="009305F6">
        <w:rPr>
          <w:rStyle w:val="HideTWBInt"/>
          <w:i w:val="0"/>
        </w:rPr>
        <w:t>{EMPL}</w:t>
      </w:r>
      <w:r w:rsidRPr="009305F6">
        <w:t>Επιτροπή Απασχόλησης και Κοινωνικών Υποθέσεων</w:t>
      </w:r>
      <w:r w:rsidRPr="009305F6">
        <w:rPr>
          <w:rStyle w:val="HideTWBExt"/>
          <w:rFonts w:eastAsia="Times New Roman"/>
          <w:i w:val="0"/>
        </w:rPr>
        <w:t>&lt;/Commission&gt;</w:t>
      </w:r>
    </w:p>
    <w:p w14:paraId="0456F97E" w14:textId="77777777" w:rsidR="00AE677A" w:rsidRPr="009305F6" w:rsidRDefault="00A54291">
      <w:pPr>
        <w:pStyle w:val="LineBottom"/>
      </w:pPr>
      <w:r w:rsidRPr="009305F6">
        <w:t xml:space="preserve"> </w:t>
      </w:r>
    </w:p>
    <w:p w14:paraId="17AE0E99" w14:textId="77777777" w:rsidR="00AE677A" w:rsidRPr="009305F6" w:rsidRDefault="00A54291">
      <w:pPr>
        <w:pStyle w:val="CoverReference"/>
      </w:pPr>
      <w:r w:rsidRPr="009305F6">
        <w:rPr>
          <w:rStyle w:val="HideTWBExt"/>
          <w:rFonts w:eastAsia="Times New Roman"/>
          <w:b w:val="0"/>
        </w:rPr>
        <w:t>&lt;RefProc&gt;</w:t>
      </w:r>
      <w:r w:rsidRPr="009305F6">
        <w:t>2025/0239</w:t>
      </w:r>
      <w:r w:rsidRPr="009305F6">
        <w:rPr>
          <w:rStyle w:val="HideTWBExt"/>
          <w:rFonts w:eastAsia="Times New Roman"/>
          <w:b w:val="0"/>
        </w:rPr>
        <w:t>&lt;/RefProc&gt;&lt;RefTypeProc&gt;</w:t>
      </w:r>
      <w:r w:rsidRPr="009305F6">
        <w:t>(COD)</w:t>
      </w:r>
      <w:r w:rsidRPr="009305F6">
        <w:rPr>
          <w:rStyle w:val="HideTWBExt"/>
          <w:rFonts w:eastAsia="Times New Roman"/>
          <w:b w:val="0"/>
        </w:rPr>
        <w:t>&lt;/RefTypeProc&gt;</w:t>
      </w:r>
    </w:p>
    <w:p w14:paraId="0B72C36D" w14:textId="77777777" w:rsidR="00AE677A" w:rsidRPr="009305F6" w:rsidRDefault="00A54291">
      <w:pPr>
        <w:pStyle w:val="CoverDate"/>
      </w:pPr>
      <w:r w:rsidRPr="009305F6">
        <w:rPr>
          <w:rStyle w:val="HideTWBExt"/>
        </w:rPr>
        <w:t>&lt;Date&gt;</w:t>
      </w:r>
      <w:r w:rsidRPr="009305F6">
        <w:rPr>
          <w:rStyle w:val="HideTWBInt"/>
        </w:rPr>
        <w:t>{12/05/2026}</w:t>
      </w:r>
      <w:r w:rsidRPr="009305F6">
        <w:t>12.5.2026</w:t>
      </w:r>
      <w:r w:rsidRPr="009305F6">
        <w:rPr>
          <w:rStyle w:val="HideTWBExt"/>
        </w:rPr>
        <w:t>&lt;/Date&gt;</w:t>
      </w:r>
    </w:p>
    <w:p w14:paraId="4CBFD6C8" w14:textId="77777777" w:rsidR="00AE677A" w:rsidRPr="009305F6" w:rsidRDefault="00A54291">
      <w:pPr>
        <w:pStyle w:val="CoverDocType"/>
      </w:pPr>
      <w:r w:rsidRPr="009305F6">
        <w:rPr>
          <w:rStyle w:val="HideTWBExt"/>
          <w:b w:val="0"/>
        </w:rPr>
        <w:t>&lt;TypeAM&gt;</w:t>
      </w:r>
      <w:r w:rsidRPr="009305F6">
        <w:t>ΤΡΟΠΟΛΟΓΙΕΣ</w:t>
      </w:r>
      <w:r w:rsidRPr="009305F6">
        <w:rPr>
          <w:rStyle w:val="HideTWBExt"/>
          <w:b w:val="0"/>
        </w:rPr>
        <w:t>&lt;/TypeAM&gt;</w:t>
      </w:r>
    </w:p>
    <w:p w14:paraId="769F9A9C" w14:textId="77777777" w:rsidR="00AE677A" w:rsidRPr="009305F6" w:rsidRDefault="00A54291">
      <w:pPr>
        <w:pStyle w:val="CoverDocType24a"/>
      </w:pPr>
      <w:r w:rsidRPr="009305F6">
        <w:rPr>
          <w:rStyle w:val="HideTWBExt"/>
          <w:rFonts w:eastAsia="Times New Roman"/>
          <w:b w:val="0"/>
        </w:rPr>
        <w:t>&lt;RangeAM&gt;</w:t>
      </w:r>
      <w:r w:rsidRPr="009305F6">
        <w:t>294 - 447</w:t>
      </w:r>
      <w:r w:rsidRPr="009305F6">
        <w:rPr>
          <w:rStyle w:val="HideTWBExt"/>
          <w:rFonts w:eastAsia="Times New Roman"/>
          <w:b w:val="0"/>
        </w:rPr>
        <w:t>&lt;/RangeAM&gt;</w:t>
      </w:r>
    </w:p>
    <w:p w14:paraId="63FB3859" w14:textId="77777777" w:rsidR="00AE677A" w:rsidRPr="009305F6" w:rsidRDefault="00A54291">
      <w:pPr>
        <w:pStyle w:val="CoverBold"/>
      </w:pPr>
      <w:r w:rsidRPr="009305F6">
        <w:rPr>
          <w:rStyle w:val="HideTWBExt"/>
          <w:b w:val="0"/>
        </w:rPr>
        <w:t>&lt;TitreType&gt;</w:t>
      </w:r>
      <w:r w:rsidRPr="009305F6">
        <w:t>Σχέδιο έκθεσης</w:t>
      </w:r>
      <w:r w:rsidRPr="009305F6">
        <w:rPr>
          <w:rStyle w:val="HideTWBExt"/>
          <w:b w:val="0"/>
        </w:rPr>
        <w:t>&lt;/TitreType&gt;</w:t>
      </w:r>
    </w:p>
    <w:p w14:paraId="37AD9AE7" w14:textId="77777777" w:rsidR="00AE677A" w:rsidRPr="009305F6" w:rsidRDefault="00A54291">
      <w:pPr>
        <w:pStyle w:val="CoverBold"/>
      </w:pPr>
      <w:r w:rsidRPr="009305F6">
        <w:rPr>
          <w:rStyle w:val="HideTWBExt"/>
          <w:b w:val="0"/>
        </w:rPr>
        <w:t>&lt;Rapporteur&gt;</w:t>
      </w:r>
      <w:r w:rsidRPr="009305F6">
        <w:t>Marit Maij, David Casa</w:t>
      </w:r>
      <w:r w:rsidRPr="009305F6">
        <w:rPr>
          <w:rStyle w:val="HideTWBExt"/>
          <w:b w:val="0"/>
        </w:rPr>
        <w:t>&lt;/Rapporteur&gt;</w:t>
      </w:r>
    </w:p>
    <w:p w14:paraId="1A1C7154" w14:textId="77777777" w:rsidR="00AE677A" w:rsidRPr="009305F6" w:rsidRDefault="00A54291">
      <w:pPr>
        <w:pStyle w:val="CoverNormal24a"/>
      </w:pPr>
      <w:r w:rsidRPr="009305F6">
        <w:rPr>
          <w:rStyle w:val="HideTWBExt"/>
        </w:rPr>
        <w:t>&lt;DocRefPE&gt;</w:t>
      </w:r>
      <w:r w:rsidRPr="009305F6">
        <w:t>(PE784.181v01-00)</w:t>
      </w:r>
      <w:r w:rsidRPr="009305F6">
        <w:rPr>
          <w:rStyle w:val="HideTWBExt"/>
        </w:rPr>
        <w:t>&lt;/DocRefPE&gt;</w:t>
      </w:r>
    </w:p>
    <w:p w14:paraId="50345C16" w14:textId="77777777" w:rsidR="00AE677A" w:rsidRPr="009305F6" w:rsidRDefault="00A54291">
      <w:pPr>
        <w:pStyle w:val="CoverNormal24a"/>
      </w:pPr>
      <w:r w:rsidRPr="009305F6">
        <w:rPr>
          <w:rStyle w:val="HideTWBExt"/>
        </w:rPr>
        <w:t>&lt;Titre&gt;</w:t>
      </w:r>
      <w:r w:rsidRPr="009305F6">
        <w:t>Η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r w:rsidRPr="009305F6">
        <w:rPr>
          <w:rStyle w:val="HideTWBExt"/>
        </w:rPr>
        <w:t>&lt;/Titre&gt;</w:t>
      </w:r>
    </w:p>
    <w:p w14:paraId="03BD9728" w14:textId="77777777" w:rsidR="00AE677A" w:rsidRPr="009305F6" w:rsidRDefault="00A54291">
      <w:pPr>
        <w:pStyle w:val="CoverNormal"/>
      </w:pPr>
      <w:r w:rsidRPr="009305F6">
        <w:rPr>
          <w:rStyle w:val="HideTWBExt"/>
        </w:rPr>
        <w:t>&lt;DocAmend&gt;</w:t>
      </w:r>
      <w:r w:rsidRPr="009305F6">
        <w:t>Πρόταση κανονισμού</w:t>
      </w:r>
      <w:r w:rsidRPr="009305F6">
        <w:rPr>
          <w:rStyle w:val="HideTWBExt"/>
        </w:rPr>
        <w:t>&lt;/DocAmend&gt;</w:t>
      </w:r>
    </w:p>
    <w:p w14:paraId="1B5C80DF" w14:textId="77777777" w:rsidR="00AE677A" w:rsidRPr="009305F6" w:rsidRDefault="00A54291">
      <w:pPr>
        <w:pStyle w:val="CoverNormal24a"/>
      </w:pPr>
      <w:r w:rsidRPr="009305F6">
        <w:rPr>
          <w:rStyle w:val="HideTWBExt"/>
        </w:rPr>
        <w:t>&lt;DocRef&gt;</w:t>
      </w:r>
      <w:r w:rsidRPr="009305F6">
        <w:t>(COM(2025)0558 – 2025/0239(COD))</w:t>
      </w:r>
      <w:r w:rsidRPr="009305F6">
        <w:rPr>
          <w:rStyle w:val="HideTWBExt"/>
        </w:rPr>
        <w:t>&lt;/DocRef&gt;</w:t>
      </w:r>
    </w:p>
    <w:p w14:paraId="46C8AC59" w14:textId="77777777" w:rsidR="00AE677A" w:rsidRPr="009305F6" w:rsidRDefault="00A54291">
      <w:r w:rsidRPr="009305F6">
        <w:br w:type="page"/>
      </w:r>
      <w:r w:rsidRPr="009305F6">
        <w:lastRenderedPageBreak/>
        <w:t>AM_Com_LegReport</w:t>
      </w:r>
    </w:p>
    <w:p w14:paraId="3DF7F811" w14:textId="0ABAB764" w:rsidR="00C96CC6" w:rsidRPr="009305F6" w:rsidRDefault="00A54291" w:rsidP="00C96CC6">
      <w:pPr>
        <w:pStyle w:val="AmNumberTabs"/>
      </w:pPr>
      <w:r w:rsidRPr="009305F6">
        <w:br w:type="page"/>
      </w:r>
      <w:r w:rsidR="00C96CC6" w:rsidRPr="009305F6">
        <w:rPr>
          <w:rStyle w:val="HideTWBExt"/>
          <w:b w:val="0"/>
        </w:rPr>
        <w:lastRenderedPageBreak/>
        <w:t>&lt;RepeatBlock-Amend&gt;&lt;Amend&gt;</w:t>
      </w:r>
      <w:r w:rsidR="00C96CC6" w:rsidRPr="009305F6">
        <w:t>Τροπολογία</w:t>
      </w:r>
      <w:r w:rsidR="00C96CC6" w:rsidRPr="009305F6">
        <w:tab/>
      </w:r>
      <w:r w:rsidR="00C96CC6" w:rsidRPr="009305F6">
        <w:tab/>
      </w:r>
      <w:r w:rsidR="00C96CC6" w:rsidRPr="009305F6">
        <w:rPr>
          <w:rStyle w:val="HideTWBExt"/>
          <w:b w:val="0"/>
        </w:rPr>
        <w:t>&lt;NumAm&gt;</w:t>
      </w:r>
      <w:r w:rsidR="00C96CC6" w:rsidRPr="009305F6">
        <w:t>294</w:t>
      </w:r>
      <w:r w:rsidR="00C96CC6" w:rsidRPr="009305F6">
        <w:rPr>
          <w:rStyle w:val="HideTWBExt"/>
          <w:b w:val="0"/>
        </w:rPr>
        <w:t>&lt;/NumAm&gt;</w:t>
      </w:r>
    </w:p>
    <w:p w14:paraId="6CF48462"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7B878621" w14:textId="77777777" w:rsidR="00C96CC6" w:rsidRPr="009305F6" w:rsidRDefault="00C96CC6" w:rsidP="00C96CC6">
      <w:pPr>
        <w:pStyle w:val="NormalBold"/>
      </w:pPr>
      <w:r w:rsidRPr="009305F6">
        <w:rPr>
          <w:rStyle w:val="HideTWBExt"/>
          <w:b w:val="0"/>
        </w:rPr>
        <w:t>&lt;/RepeatBlock-By&gt;</w:t>
      </w:r>
    </w:p>
    <w:p w14:paraId="19319AC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F0C52DD" w14:textId="77777777" w:rsidR="00C96CC6" w:rsidRPr="009305F6" w:rsidRDefault="00C96CC6" w:rsidP="00C96CC6">
      <w:pPr>
        <w:pStyle w:val="NormalBold"/>
      </w:pPr>
      <w:r w:rsidRPr="009305F6">
        <w:rPr>
          <w:rStyle w:val="HideTWBExt"/>
          <w:b w:val="0"/>
        </w:rPr>
        <w:t>&lt;Article&gt;</w:t>
      </w:r>
      <w:r w:rsidRPr="009305F6">
        <w:t>Άρθρο 1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E7E7FD9" w14:textId="77777777" w:rsidTr="00B667FE">
        <w:trPr>
          <w:trHeight w:hRule="exact" w:val="240"/>
          <w:jc w:val="center"/>
        </w:trPr>
        <w:tc>
          <w:tcPr>
            <w:tcW w:w="9752" w:type="dxa"/>
            <w:gridSpan w:val="2"/>
            <w:tcBorders>
              <w:top w:val="nil"/>
              <w:left w:val="nil"/>
              <w:bottom w:val="nil"/>
              <w:right w:val="nil"/>
            </w:tcBorders>
          </w:tcPr>
          <w:p w14:paraId="36D39817" w14:textId="77777777" w:rsidR="00C96CC6" w:rsidRPr="009305F6" w:rsidRDefault="00C96CC6" w:rsidP="00B667FE"/>
        </w:tc>
      </w:tr>
      <w:tr w:rsidR="00C96CC6" w:rsidRPr="009305F6" w14:paraId="63D8B4D0" w14:textId="77777777" w:rsidTr="00B667FE">
        <w:trPr>
          <w:trHeight w:val="240"/>
          <w:jc w:val="center"/>
        </w:trPr>
        <w:tc>
          <w:tcPr>
            <w:tcW w:w="4876" w:type="dxa"/>
            <w:tcBorders>
              <w:top w:val="nil"/>
              <w:left w:val="nil"/>
              <w:bottom w:val="nil"/>
              <w:right w:val="nil"/>
            </w:tcBorders>
          </w:tcPr>
          <w:p w14:paraId="05FB8B5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E1D447A" w14:textId="77777777" w:rsidR="00C96CC6" w:rsidRPr="009305F6" w:rsidRDefault="00C96CC6" w:rsidP="00B667FE">
            <w:pPr>
              <w:pStyle w:val="AmColumnHeading"/>
            </w:pPr>
            <w:r w:rsidRPr="009305F6">
              <w:t>Τροπολογία</w:t>
            </w:r>
          </w:p>
        </w:tc>
      </w:tr>
      <w:tr w:rsidR="00C96CC6" w:rsidRPr="009305F6" w14:paraId="64DD082B" w14:textId="77777777" w:rsidTr="00B667FE">
        <w:trPr>
          <w:jc w:val="center"/>
        </w:trPr>
        <w:tc>
          <w:tcPr>
            <w:tcW w:w="4876" w:type="dxa"/>
            <w:tcBorders>
              <w:top w:val="nil"/>
              <w:left w:val="nil"/>
              <w:bottom w:val="nil"/>
              <w:right w:val="nil"/>
            </w:tcBorders>
          </w:tcPr>
          <w:p w14:paraId="0B9D8E1F" w14:textId="77777777" w:rsidR="00C96CC6" w:rsidRPr="009305F6" w:rsidRDefault="00C96CC6" w:rsidP="00B667FE">
            <w:pPr>
              <w:pStyle w:val="Normal6a"/>
            </w:pPr>
            <w:r w:rsidRPr="009305F6">
              <w:t>(1)</w:t>
            </w:r>
            <w:r w:rsidRPr="009305F6">
              <w:tab/>
              <w:t xml:space="preserve">Ο παρών κανονισμός </w:t>
            </w:r>
            <w:r w:rsidRPr="009305F6">
              <w:rPr>
                <w:b/>
                <w:i/>
              </w:rPr>
              <w:t>καθορίζει ειδικούς όρους για την υλοποίηση του Ευρωπαϊκού Κοινωνικού Ταμείου</w:t>
            </w:r>
            <w:r w:rsidRPr="009305F6">
              <w:t xml:space="preserve"> για την περίοδο προγραμματισμού 2028-2034</w:t>
            </w:r>
            <w:r w:rsidRPr="009305F6">
              <w:rPr>
                <w:b/>
                <w:i/>
              </w:rPr>
              <w:t xml:space="preserve"> στο πλαίσιο της στήριξης της Ένωσης σύμφωνα με τους γενικούς στόχους που ορίζονται στο άρθρο 2 του κανονισμού ΧΧ [κανονισμός για τα σχέδια ΕΠΕΣ], και ιδίως στα στοιχεία β) και ε)</w:t>
            </w:r>
            <w:r w:rsidRPr="009305F6">
              <w:t>.</w:t>
            </w:r>
          </w:p>
        </w:tc>
        <w:tc>
          <w:tcPr>
            <w:tcW w:w="4876" w:type="dxa"/>
            <w:tcBorders>
              <w:top w:val="nil"/>
              <w:left w:val="nil"/>
              <w:bottom w:val="nil"/>
              <w:right w:val="nil"/>
            </w:tcBorders>
          </w:tcPr>
          <w:p w14:paraId="3661E6B9" w14:textId="77777777" w:rsidR="00C96CC6" w:rsidRPr="009305F6" w:rsidRDefault="00C96CC6" w:rsidP="00B667FE">
            <w:pPr>
              <w:pStyle w:val="Normal6a"/>
            </w:pPr>
            <w:r w:rsidRPr="009305F6">
              <w:t>(1)</w:t>
            </w:r>
            <w:r w:rsidRPr="009305F6">
              <w:tab/>
              <w:t xml:space="preserve">Ο παρών κανονισμός </w:t>
            </w:r>
            <w:r w:rsidRPr="009305F6">
              <w:rPr>
                <w:b/>
                <w:i/>
              </w:rPr>
              <w:t>θεσπίζει το Ευρωπαϊκό Κοινωνικό Ταμείο (ΕΚΤ)</w:t>
            </w:r>
            <w:r w:rsidRPr="009305F6">
              <w:t xml:space="preserve"> για την περίοδο προγραμματισμού 2028-2034.</w:t>
            </w:r>
          </w:p>
        </w:tc>
      </w:tr>
    </w:tbl>
    <w:p w14:paraId="0E8F45F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97C0799" w14:textId="77777777" w:rsidR="00C96CC6" w:rsidRPr="009305F6" w:rsidRDefault="00C96CC6" w:rsidP="00C96CC6">
      <w:r w:rsidRPr="009305F6">
        <w:rPr>
          <w:rStyle w:val="HideTWBExt"/>
        </w:rPr>
        <w:t>&lt;/Amend&gt;</w:t>
      </w:r>
    </w:p>
    <w:p w14:paraId="21134C2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295</w:t>
      </w:r>
      <w:r w:rsidRPr="009305F6">
        <w:rPr>
          <w:rStyle w:val="HideTWBExt"/>
          <w:b w:val="0"/>
        </w:rPr>
        <w:t>&lt;/NumAm&gt;</w:t>
      </w:r>
    </w:p>
    <w:p w14:paraId="7C5DA645"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2FC09C0E" w14:textId="77777777" w:rsidR="00C96CC6" w:rsidRPr="009305F6" w:rsidRDefault="00C96CC6" w:rsidP="00C96CC6">
      <w:pPr>
        <w:pStyle w:val="NormalBold"/>
      </w:pPr>
      <w:r w:rsidRPr="009305F6">
        <w:rPr>
          <w:rStyle w:val="HideTWBExt"/>
          <w:b w:val="0"/>
        </w:rPr>
        <w:t>&lt;/RepeatBlock-By&gt;</w:t>
      </w:r>
    </w:p>
    <w:p w14:paraId="0B2F89A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9C06080" w14:textId="77777777" w:rsidR="00C96CC6" w:rsidRPr="009305F6" w:rsidRDefault="00C96CC6" w:rsidP="00C96CC6">
      <w:pPr>
        <w:pStyle w:val="NormalBold"/>
      </w:pPr>
      <w:r w:rsidRPr="009305F6">
        <w:rPr>
          <w:rStyle w:val="HideTWBExt"/>
          <w:b w:val="0"/>
        </w:rPr>
        <w:t>&lt;Article&gt;</w:t>
      </w:r>
      <w:r w:rsidRPr="009305F6">
        <w:t>Άρθρο 1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2F284A5" w14:textId="77777777" w:rsidTr="00B667FE">
        <w:trPr>
          <w:trHeight w:hRule="exact" w:val="240"/>
          <w:jc w:val="center"/>
        </w:trPr>
        <w:tc>
          <w:tcPr>
            <w:tcW w:w="9752" w:type="dxa"/>
            <w:gridSpan w:val="2"/>
            <w:tcBorders>
              <w:top w:val="nil"/>
              <w:left w:val="nil"/>
              <w:bottom w:val="nil"/>
              <w:right w:val="nil"/>
            </w:tcBorders>
          </w:tcPr>
          <w:p w14:paraId="2442D502" w14:textId="77777777" w:rsidR="00C96CC6" w:rsidRPr="009305F6" w:rsidRDefault="00C96CC6" w:rsidP="00B667FE"/>
        </w:tc>
      </w:tr>
      <w:tr w:rsidR="00C96CC6" w:rsidRPr="009305F6" w14:paraId="56B5F186" w14:textId="77777777" w:rsidTr="00B667FE">
        <w:trPr>
          <w:trHeight w:val="240"/>
          <w:jc w:val="center"/>
        </w:trPr>
        <w:tc>
          <w:tcPr>
            <w:tcW w:w="4876" w:type="dxa"/>
            <w:tcBorders>
              <w:top w:val="nil"/>
              <w:left w:val="nil"/>
              <w:bottom w:val="nil"/>
              <w:right w:val="nil"/>
            </w:tcBorders>
          </w:tcPr>
          <w:p w14:paraId="1CD77C6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1CBE8FD" w14:textId="77777777" w:rsidR="00C96CC6" w:rsidRPr="009305F6" w:rsidRDefault="00C96CC6" w:rsidP="00B667FE">
            <w:pPr>
              <w:pStyle w:val="AmColumnHeading"/>
            </w:pPr>
            <w:r w:rsidRPr="009305F6">
              <w:t>Τροπολογία</w:t>
            </w:r>
          </w:p>
        </w:tc>
      </w:tr>
      <w:tr w:rsidR="00C96CC6" w:rsidRPr="009305F6" w14:paraId="6DD3CF61" w14:textId="77777777" w:rsidTr="00B667FE">
        <w:trPr>
          <w:jc w:val="center"/>
        </w:trPr>
        <w:tc>
          <w:tcPr>
            <w:tcW w:w="4876" w:type="dxa"/>
            <w:tcBorders>
              <w:top w:val="nil"/>
              <w:left w:val="nil"/>
              <w:bottom w:val="nil"/>
              <w:right w:val="nil"/>
            </w:tcBorders>
          </w:tcPr>
          <w:p w14:paraId="1CFF83B0" w14:textId="77777777" w:rsidR="00C96CC6" w:rsidRPr="009305F6" w:rsidRDefault="00C96CC6" w:rsidP="00B667FE">
            <w:pPr>
              <w:pStyle w:val="Normal6a"/>
            </w:pPr>
            <w:r w:rsidRPr="009305F6">
              <w:t>(1)</w:t>
            </w:r>
            <w:r w:rsidRPr="009305F6">
              <w:tab/>
              <w:t xml:space="preserve">Ο παρών κανονισμός </w:t>
            </w:r>
            <w:r w:rsidRPr="009305F6">
              <w:rPr>
                <w:b/>
                <w:i/>
              </w:rPr>
              <w:t>καθορίζει ειδικούς όρους για την υλοποίηση του Ευρωπαϊκού Κοινωνικού Ταμείου</w:t>
            </w:r>
            <w:r w:rsidRPr="009305F6">
              <w:t xml:space="preserve"> για την περίοδο προγραμματισμού 2028-2034</w:t>
            </w:r>
            <w:r w:rsidRPr="009305F6">
              <w:rPr>
                <w:b/>
                <w:i/>
              </w:rPr>
              <w:t xml:space="preserve"> στο πλαίσιο της στήριξης της Ένωσης σύμφωνα με τους γενικούς στόχους που ορίζονται στο άρθρο 2 του κανονισμού ΧΧ [κανονισμός για τα σχέδια ΕΠΕΣ], και ιδίως στα στοιχεία β) και ε)</w:t>
            </w:r>
            <w:r w:rsidRPr="009305F6">
              <w:t>.</w:t>
            </w:r>
          </w:p>
        </w:tc>
        <w:tc>
          <w:tcPr>
            <w:tcW w:w="4876" w:type="dxa"/>
            <w:tcBorders>
              <w:top w:val="nil"/>
              <w:left w:val="nil"/>
              <w:bottom w:val="nil"/>
              <w:right w:val="nil"/>
            </w:tcBorders>
          </w:tcPr>
          <w:p w14:paraId="116BC0E5" w14:textId="77777777" w:rsidR="00C96CC6" w:rsidRPr="009305F6" w:rsidRDefault="00C96CC6" w:rsidP="00B667FE">
            <w:pPr>
              <w:pStyle w:val="Normal6a"/>
            </w:pPr>
            <w:r w:rsidRPr="009305F6">
              <w:t>(1)</w:t>
            </w:r>
            <w:r w:rsidRPr="009305F6">
              <w:tab/>
              <w:t xml:space="preserve">Ο παρών κανονισμός </w:t>
            </w:r>
            <w:r w:rsidRPr="009305F6">
              <w:rPr>
                <w:b/>
                <w:i/>
              </w:rPr>
              <w:t>θεσπίζει το Ευρωπαϊκό Κοινωνικό Ταμείο (ΕΚΤ)</w:t>
            </w:r>
            <w:r w:rsidRPr="009305F6">
              <w:t xml:space="preserve"> για τηνπερίοδο προγραμματισμού 2028-2034 </w:t>
            </w:r>
            <w:r w:rsidRPr="009305F6">
              <w:rPr>
                <w:b/>
                <w:i/>
              </w:rPr>
              <w:t>3</w:t>
            </w:r>
            <w:r w:rsidRPr="009305F6">
              <w:t>.</w:t>
            </w:r>
          </w:p>
        </w:tc>
      </w:tr>
    </w:tbl>
    <w:p w14:paraId="71C7B34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5365C94" w14:textId="77777777" w:rsidR="00C96CC6" w:rsidRPr="009305F6" w:rsidRDefault="00C96CC6" w:rsidP="00C96CC6">
      <w:r w:rsidRPr="009305F6">
        <w:rPr>
          <w:rStyle w:val="HideTWBExt"/>
        </w:rPr>
        <w:t>&lt;/Amend&gt;</w:t>
      </w:r>
    </w:p>
    <w:p w14:paraId="2FF08CA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296</w:t>
      </w:r>
      <w:r w:rsidRPr="009305F6">
        <w:rPr>
          <w:rStyle w:val="HideTWBExt"/>
          <w:b w:val="0"/>
        </w:rPr>
        <w:t>&lt;/NumAm&gt;</w:t>
      </w:r>
    </w:p>
    <w:p w14:paraId="3A51A4C9" w14:textId="77777777" w:rsidR="00C96CC6" w:rsidRPr="009305F6" w:rsidRDefault="00C96CC6" w:rsidP="00C96CC6">
      <w:pPr>
        <w:pStyle w:val="NormalBold"/>
      </w:pPr>
      <w:r w:rsidRPr="009305F6">
        <w:rPr>
          <w:rStyle w:val="HideTWBExt"/>
          <w:b w:val="0"/>
        </w:rPr>
        <w:lastRenderedPageBreak/>
        <w:t>&lt;RepeatBlock-By&gt;&lt;Members&gt;</w:t>
      </w:r>
      <w:r w:rsidRPr="009305F6">
        <w:t>Séverine Werbrouck, Mélanie Disdier, Pál Szekeres</w:t>
      </w:r>
      <w:r w:rsidRPr="009305F6">
        <w:rPr>
          <w:rStyle w:val="HideTWBExt"/>
          <w:b w:val="0"/>
        </w:rPr>
        <w:t>&lt;/Members&gt;</w:t>
      </w:r>
    </w:p>
    <w:p w14:paraId="692B87FC" w14:textId="77777777" w:rsidR="00C96CC6" w:rsidRPr="009305F6" w:rsidRDefault="00C96CC6" w:rsidP="00C96CC6">
      <w:pPr>
        <w:pStyle w:val="NormalBold"/>
      </w:pPr>
      <w:r w:rsidRPr="009305F6">
        <w:rPr>
          <w:rStyle w:val="HideTWBExt"/>
          <w:b w:val="0"/>
        </w:rPr>
        <w:t>&lt;/RepeatBlock-By&gt;</w:t>
      </w:r>
    </w:p>
    <w:p w14:paraId="460CCE0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447AEB6" w14:textId="77777777" w:rsidR="00C96CC6" w:rsidRPr="009305F6" w:rsidRDefault="00C96CC6" w:rsidP="00C96CC6">
      <w:pPr>
        <w:pStyle w:val="NormalBold"/>
      </w:pPr>
      <w:r w:rsidRPr="009305F6">
        <w:rPr>
          <w:rStyle w:val="HideTWBExt"/>
          <w:b w:val="0"/>
        </w:rPr>
        <w:t>&lt;Article&gt;</w:t>
      </w:r>
      <w:r w:rsidRPr="009305F6">
        <w:t>Άρθρο 1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D382365" w14:textId="77777777" w:rsidTr="00B667FE">
        <w:trPr>
          <w:trHeight w:hRule="exact" w:val="240"/>
          <w:jc w:val="center"/>
        </w:trPr>
        <w:tc>
          <w:tcPr>
            <w:tcW w:w="9752" w:type="dxa"/>
            <w:gridSpan w:val="2"/>
            <w:tcBorders>
              <w:top w:val="nil"/>
              <w:left w:val="nil"/>
              <w:bottom w:val="nil"/>
              <w:right w:val="nil"/>
            </w:tcBorders>
          </w:tcPr>
          <w:p w14:paraId="7D067EB7" w14:textId="77777777" w:rsidR="00C96CC6" w:rsidRPr="009305F6" w:rsidRDefault="00C96CC6" w:rsidP="00B667FE"/>
        </w:tc>
      </w:tr>
      <w:tr w:rsidR="00C96CC6" w:rsidRPr="009305F6" w14:paraId="7795517D" w14:textId="77777777" w:rsidTr="00B667FE">
        <w:trPr>
          <w:trHeight w:val="240"/>
          <w:jc w:val="center"/>
        </w:trPr>
        <w:tc>
          <w:tcPr>
            <w:tcW w:w="4876" w:type="dxa"/>
            <w:tcBorders>
              <w:top w:val="nil"/>
              <w:left w:val="nil"/>
              <w:bottom w:val="nil"/>
              <w:right w:val="nil"/>
            </w:tcBorders>
          </w:tcPr>
          <w:p w14:paraId="6DB2CFB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FD70986" w14:textId="77777777" w:rsidR="00C96CC6" w:rsidRPr="009305F6" w:rsidRDefault="00C96CC6" w:rsidP="00B667FE">
            <w:pPr>
              <w:pStyle w:val="AmColumnHeading"/>
            </w:pPr>
            <w:r w:rsidRPr="009305F6">
              <w:t>Τροπολογία</w:t>
            </w:r>
          </w:p>
        </w:tc>
      </w:tr>
      <w:tr w:rsidR="00C96CC6" w:rsidRPr="009305F6" w14:paraId="047CC012" w14:textId="77777777" w:rsidTr="00B667FE">
        <w:trPr>
          <w:jc w:val="center"/>
        </w:trPr>
        <w:tc>
          <w:tcPr>
            <w:tcW w:w="4876" w:type="dxa"/>
            <w:tcBorders>
              <w:top w:val="nil"/>
              <w:left w:val="nil"/>
              <w:bottom w:val="nil"/>
              <w:right w:val="nil"/>
            </w:tcBorders>
          </w:tcPr>
          <w:p w14:paraId="36641355" w14:textId="77777777" w:rsidR="00C96CC6" w:rsidRPr="009305F6" w:rsidRDefault="00C96CC6" w:rsidP="00B667FE">
            <w:pPr>
              <w:pStyle w:val="Normal6a"/>
            </w:pPr>
            <w:r w:rsidRPr="009305F6">
              <w:t>(1)</w:t>
            </w:r>
            <w:r w:rsidRPr="009305F6">
              <w:tab/>
              <w:t xml:space="preserve">Ο παρών κανονισμός καθορίζει </w:t>
            </w:r>
            <w:r w:rsidRPr="009305F6">
              <w:rPr>
                <w:b/>
                <w:i/>
              </w:rPr>
              <w:t>ειδικούς</w:t>
            </w:r>
            <w:r w:rsidRPr="009305F6">
              <w:t xml:space="preserve"> όρους για την υλοποίηση του Ευρωπαϊκού Κοινωνικού Ταμείου για την περίοδο προγραμματισμού 2028-2034 </w:t>
            </w:r>
            <w:r w:rsidRPr="009305F6">
              <w:rPr>
                <w:b/>
                <w:i/>
              </w:rPr>
              <w:t>στο πλαίσιο της στήριξης της Ένωσης σύμφωνα με τους γενικούς στόχους που ορίζονται στο άρθρο 2 του κανονισμού ΧΧ [κανονισμός για τα σχέδια ΕΠΕΣ], και ιδίως στα στοιχεία β) και ε)</w:t>
            </w:r>
            <w:r w:rsidRPr="009305F6">
              <w:t>.</w:t>
            </w:r>
          </w:p>
        </w:tc>
        <w:tc>
          <w:tcPr>
            <w:tcW w:w="4876" w:type="dxa"/>
            <w:tcBorders>
              <w:top w:val="nil"/>
              <w:left w:val="nil"/>
              <w:bottom w:val="nil"/>
              <w:right w:val="nil"/>
            </w:tcBorders>
          </w:tcPr>
          <w:p w14:paraId="38468583" w14:textId="77777777" w:rsidR="00C96CC6" w:rsidRPr="009305F6" w:rsidRDefault="00C96CC6" w:rsidP="00B667FE">
            <w:pPr>
              <w:pStyle w:val="Normal6a"/>
            </w:pPr>
            <w:r w:rsidRPr="009305F6">
              <w:t>(1)</w:t>
            </w:r>
            <w:r w:rsidRPr="009305F6">
              <w:tab/>
              <w:t>Ο παρών κανονισμός καθορίζει όρους για την υλοποίηση του Ευρωπαϊκού Κοινωνικού Ταμείου για την περίοδο προγραμματισμού 2028-2034.</w:t>
            </w:r>
          </w:p>
        </w:tc>
      </w:tr>
    </w:tbl>
    <w:p w14:paraId="40E11EF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176E0549" w14:textId="77777777" w:rsidR="00C96CC6" w:rsidRPr="009305F6" w:rsidRDefault="00C96CC6" w:rsidP="00C96CC6">
      <w:r w:rsidRPr="009305F6">
        <w:rPr>
          <w:rStyle w:val="HideTWBExt"/>
        </w:rPr>
        <w:t>&lt;/Amend&gt;</w:t>
      </w:r>
    </w:p>
    <w:p w14:paraId="7634744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297</w:t>
      </w:r>
      <w:r w:rsidRPr="009305F6">
        <w:rPr>
          <w:rStyle w:val="HideTWBExt"/>
          <w:b w:val="0"/>
        </w:rPr>
        <w:t>&lt;/NumAm&gt;</w:t>
      </w:r>
    </w:p>
    <w:p w14:paraId="555E809E"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257914BA" w14:textId="77777777" w:rsidR="00C96CC6" w:rsidRPr="009305F6" w:rsidRDefault="00C96CC6" w:rsidP="00C96CC6">
      <w:pPr>
        <w:pStyle w:val="NormalBold"/>
      </w:pPr>
      <w:r w:rsidRPr="009305F6">
        <w:rPr>
          <w:rStyle w:val="HideTWBExt"/>
          <w:b w:val="0"/>
        </w:rPr>
        <w:t>&lt;/RepeatBlock-By&gt;</w:t>
      </w:r>
    </w:p>
    <w:p w14:paraId="311CE98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D38B917" w14:textId="77777777" w:rsidR="00C96CC6" w:rsidRPr="009305F6" w:rsidRDefault="00C96CC6" w:rsidP="00C96CC6">
      <w:pPr>
        <w:pStyle w:val="NormalBold"/>
      </w:pPr>
      <w:r w:rsidRPr="009305F6">
        <w:rPr>
          <w:rStyle w:val="HideTWBExt"/>
          <w:b w:val="0"/>
        </w:rPr>
        <w:t>&lt;Article&gt;</w:t>
      </w:r>
      <w:r w:rsidRPr="009305F6">
        <w:t>Άρθρο 1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14430EB" w14:textId="77777777" w:rsidTr="00B667FE">
        <w:trPr>
          <w:trHeight w:hRule="exact" w:val="240"/>
          <w:jc w:val="center"/>
        </w:trPr>
        <w:tc>
          <w:tcPr>
            <w:tcW w:w="9752" w:type="dxa"/>
            <w:gridSpan w:val="2"/>
            <w:tcBorders>
              <w:top w:val="nil"/>
              <w:left w:val="nil"/>
              <w:bottom w:val="nil"/>
              <w:right w:val="nil"/>
            </w:tcBorders>
          </w:tcPr>
          <w:p w14:paraId="44216C4A" w14:textId="77777777" w:rsidR="00C96CC6" w:rsidRPr="009305F6" w:rsidRDefault="00C96CC6" w:rsidP="00B667FE"/>
        </w:tc>
      </w:tr>
      <w:tr w:rsidR="00C96CC6" w:rsidRPr="009305F6" w14:paraId="709F2E91" w14:textId="77777777" w:rsidTr="00B667FE">
        <w:trPr>
          <w:trHeight w:val="240"/>
          <w:jc w:val="center"/>
        </w:trPr>
        <w:tc>
          <w:tcPr>
            <w:tcW w:w="4876" w:type="dxa"/>
            <w:tcBorders>
              <w:top w:val="nil"/>
              <w:left w:val="nil"/>
              <w:bottom w:val="nil"/>
              <w:right w:val="nil"/>
            </w:tcBorders>
          </w:tcPr>
          <w:p w14:paraId="40157FA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3CE6902" w14:textId="77777777" w:rsidR="00C96CC6" w:rsidRPr="009305F6" w:rsidRDefault="00C96CC6" w:rsidP="00B667FE">
            <w:pPr>
              <w:pStyle w:val="AmColumnHeading"/>
            </w:pPr>
            <w:r w:rsidRPr="009305F6">
              <w:t>Τροπολογία</w:t>
            </w:r>
          </w:p>
        </w:tc>
      </w:tr>
      <w:tr w:rsidR="00C96CC6" w:rsidRPr="009305F6" w14:paraId="147B9ED6" w14:textId="77777777" w:rsidTr="00B667FE">
        <w:trPr>
          <w:jc w:val="center"/>
        </w:trPr>
        <w:tc>
          <w:tcPr>
            <w:tcW w:w="4876" w:type="dxa"/>
            <w:tcBorders>
              <w:top w:val="nil"/>
              <w:left w:val="nil"/>
              <w:bottom w:val="nil"/>
              <w:right w:val="nil"/>
            </w:tcBorders>
          </w:tcPr>
          <w:p w14:paraId="25CA5D66" w14:textId="77777777" w:rsidR="00C96CC6" w:rsidRPr="009305F6" w:rsidRDefault="00C96CC6" w:rsidP="00B667FE">
            <w:pPr>
              <w:pStyle w:val="Normal6a"/>
            </w:pPr>
          </w:p>
        </w:tc>
        <w:tc>
          <w:tcPr>
            <w:tcW w:w="4876" w:type="dxa"/>
            <w:tcBorders>
              <w:top w:val="nil"/>
              <w:left w:val="nil"/>
              <w:bottom w:val="nil"/>
              <w:right w:val="nil"/>
            </w:tcBorders>
          </w:tcPr>
          <w:p w14:paraId="5F6DDB1C" w14:textId="77777777" w:rsidR="00C96CC6" w:rsidRPr="009305F6" w:rsidRDefault="00C96CC6" w:rsidP="00B667FE">
            <w:pPr>
              <w:pStyle w:val="Normal6a"/>
            </w:pPr>
            <w:r w:rsidRPr="009305F6">
              <w:rPr>
                <w:b/>
                <w:i/>
              </w:rPr>
              <w:t>(1α)</w:t>
            </w:r>
            <w:r w:rsidRPr="009305F6">
              <w:tab/>
            </w:r>
            <w:r w:rsidRPr="009305F6">
              <w:rPr>
                <w:b/>
                <w:i/>
              </w:rPr>
              <w:t>Ορισμοί</w:t>
            </w:r>
          </w:p>
        </w:tc>
      </w:tr>
      <w:tr w:rsidR="00C96CC6" w:rsidRPr="009305F6" w14:paraId="5D5E9500" w14:textId="77777777" w:rsidTr="00B667FE">
        <w:trPr>
          <w:jc w:val="center"/>
        </w:trPr>
        <w:tc>
          <w:tcPr>
            <w:tcW w:w="4876" w:type="dxa"/>
            <w:tcBorders>
              <w:top w:val="nil"/>
              <w:left w:val="nil"/>
              <w:bottom w:val="nil"/>
              <w:right w:val="nil"/>
            </w:tcBorders>
          </w:tcPr>
          <w:p w14:paraId="65892D2A" w14:textId="77777777" w:rsidR="00C96CC6" w:rsidRPr="009305F6" w:rsidRDefault="00C96CC6" w:rsidP="00B667FE">
            <w:pPr>
              <w:pStyle w:val="Normal6a"/>
            </w:pPr>
          </w:p>
        </w:tc>
        <w:tc>
          <w:tcPr>
            <w:tcW w:w="4876" w:type="dxa"/>
            <w:tcBorders>
              <w:top w:val="nil"/>
              <w:left w:val="nil"/>
              <w:bottom w:val="nil"/>
              <w:right w:val="nil"/>
            </w:tcBorders>
          </w:tcPr>
          <w:p w14:paraId="5A9691A7" w14:textId="77777777" w:rsidR="00C96CC6" w:rsidRPr="009305F6" w:rsidRDefault="00C96CC6" w:rsidP="00B667FE">
            <w:pPr>
              <w:pStyle w:val="Normal6a"/>
            </w:pPr>
            <w:r w:rsidRPr="009305F6">
              <w:rPr>
                <w:b/>
                <w:i/>
              </w:rPr>
              <w:t>(1) Για τους σκοπούς του παρόντος κανονισμού, ισχύουν οι ακόλουθοι ορισμοί:</w:t>
            </w:r>
          </w:p>
        </w:tc>
      </w:tr>
      <w:tr w:rsidR="00C96CC6" w:rsidRPr="009305F6" w14:paraId="0B88E36B" w14:textId="77777777" w:rsidTr="00B667FE">
        <w:trPr>
          <w:jc w:val="center"/>
        </w:trPr>
        <w:tc>
          <w:tcPr>
            <w:tcW w:w="4876" w:type="dxa"/>
            <w:tcBorders>
              <w:top w:val="nil"/>
              <w:left w:val="nil"/>
              <w:bottom w:val="nil"/>
              <w:right w:val="nil"/>
            </w:tcBorders>
          </w:tcPr>
          <w:p w14:paraId="1086F8F8" w14:textId="77777777" w:rsidR="00C96CC6" w:rsidRPr="009305F6" w:rsidRDefault="00C96CC6" w:rsidP="00B667FE">
            <w:pPr>
              <w:pStyle w:val="Normal6a"/>
            </w:pPr>
          </w:p>
        </w:tc>
        <w:tc>
          <w:tcPr>
            <w:tcW w:w="4876" w:type="dxa"/>
            <w:tcBorders>
              <w:top w:val="nil"/>
              <w:left w:val="nil"/>
              <w:bottom w:val="nil"/>
              <w:right w:val="nil"/>
            </w:tcBorders>
          </w:tcPr>
          <w:p w14:paraId="2509FF03" w14:textId="77777777" w:rsidR="00C96CC6" w:rsidRPr="009305F6" w:rsidRDefault="00C96CC6" w:rsidP="00B667FE">
            <w:pPr>
              <w:pStyle w:val="Normal6a"/>
            </w:pPr>
            <w:r w:rsidRPr="009305F6">
              <w:rPr>
                <w:b/>
                <w:i/>
              </w:rPr>
              <w:t xml:space="preserve">(1) «διά βίου μάθηση»: μάθηση σε όλες τις μορφές της, ήτοι, τυπική, μη τυπική και άτυπη, ανά πάσα ηλικία, που επιδιώκει τη βελτίωση ή την επικαιροποίηση των γνώσεων, των δεξιοτήτων, των ικανοτήτων και των στάσεων ή τη συμμετοχή στην κοινωνία σε μια προσωπική προοπτική, προοπτική του πολίτη, πολιτιστική προοπτική, κοινωνική προοπτική ή προοπτική απασχόλησης, συμπεριλαμβανομένης της παροχής υπηρεσιών προσανατολισμού και συμβουλών, περιλαμβάνει την προσχολική εκπαίδευση και φροντίδα, τη </w:t>
            </w:r>
            <w:r w:rsidRPr="009305F6">
              <w:rPr>
                <w:b/>
                <w:i/>
              </w:rPr>
              <w:lastRenderedPageBreak/>
              <w:t>γενική εκπαίδευση, την επαγγελματική εκπαίδευση και κατάρτιση, την τριτοβάθμια εκπαίδευση, την εκπαίδευση ενηλίκων, τις κοινωνικομορφωτικές δραστηριότητες για τους νέους και άλλα μαθησιακά περιβάλλοντα εκτός της τυπικής εκπαίδευσης και κατάρτισης και κατά κανόνα προωθεί τη διατομεακή συνεργασία και ευέλικτες μαθησιακές διαδρομές·</w:t>
            </w:r>
          </w:p>
        </w:tc>
      </w:tr>
      <w:tr w:rsidR="00C96CC6" w:rsidRPr="009305F6" w14:paraId="4DAD8963" w14:textId="77777777" w:rsidTr="00B667FE">
        <w:trPr>
          <w:jc w:val="center"/>
        </w:trPr>
        <w:tc>
          <w:tcPr>
            <w:tcW w:w="4876" w:type="dxa"/>
            <w:tcBorders>
              <w:top w:val="nil"/>
              <w:left w:val="nil"/>
              <w:bottom w:val="nil"/>
              <w:right w:val="nil"/>
            </w:tcBorders>
          </w:tcPr>
          <w:p w14:paraId="1D8944BC" w14:textId="77777777" w:rsidR="00C96CC6" w:rsidRPr="009305F6" w:rsidRDefault="00C96CC6" w:rsidP="00B667FE">
            <w:pPr>
              <w:pStyle w:val="Normal6a"/>
            </w:pPr>
          </w:p>
        </w:tc>
        <w:tc>
          <w:tcPr>
            <w:tcW w:w="4876" w:type="dxa"/>
            <w:tcBorders>
              <w:top w:val="nil"/>
              <w:left w:val="nil"/>
              <w:bottom w:val="nil"/>
              <w:right w:val="nil"/>
            </w:tcBorders>
          </w:tcPr>
          <w:p w14:paraId="361E9100" w14:textId="77777777" w:rsidR="00C96CC6" w:rsidRPr="009305F6" w:rsidRDefault="00C96CC6" w:rsidP="00B667FE">
            <w:pPr>
              <w:pStyle w:val="Normal6a"/>
            </w:pPr>
            <w:r w:rsidRPr="009305F6">
              <w:rPr>
                <w:b/>
                <w:i/>
              </w:rPr>
              <w:t>(2) «υπήκοος τρίτης χώρας»: πρόσωπο που δεν είναι πολίτης της Ένωσης, μεταξύ αυτών απάτριδες και πρόσωπα απροσδιόριστης εθνικότητας·</w:t>
            </w:r>
          </w:p>
        </w:tc>
      </w:tr>
      <w:tr w:rsidR="00C96CC6" w:rsidRPr="009305F6" w14:paraId="13407CB2" w14:textId="77777777" w:rsidTr="00B667FE">
        <w:trPr>
          <w:jc w:val="center"/>
        </w:trPr>
        <w:tc>
          <w:tcPr>
            <w:tcW w:w="4876" w:type="dxa"/>
            <w:tcBorders>
              <w:top w:val="nil"/>
              <w:left w:val="nil"/>
              <w:bottom w:val="nil"/>
              <w:right w:val="nil"/>
            </w:tcBorders>
          </w:tcPr>
          <w:p w14:paraId="157C7362" w14:textId="77777777" w:rsidR="00C96CC6" w:rsidRPr="009305F6" w:rsidRDefault="00C96CC6" w:rsidP="00B667FE">
            <w:pPr>
              <w:pStyle w:val="Normal6a"/>
            </w:pPr>
          </w:p>
        </w:tc>
        <w:tc>
          <w:tcPr>
            <w:tcW w:w="4876" w:type="dxa"/>
            <w:tcBorders>
              <w:top w:val="nil"/>
              <w:left w:val="nil"/>
              <w:bottom w:val="nil"/>
              <w:right w:val="nil"/>
            </w:tcBorders>
          </w:tcPr>
          <w:p w14:paraId="626336F7" w14:textId="77777777" w:rsidR="00C96CC6" w:rsidRPr="009305F6" w:rsidRDefault="00C96CC6" w:rsidP="00B667FE">
            <w:pPr>
              <w:pStyle w:val="Normal6a"/>
            </w:pPr>
            <w:r w:rsidRPr="009305F6">
              <w:rPr>
                <w:b/>
                <w:i/>
              </w:rPr>
              <w:t>(3) «βασική υλική βοήθεια»: τα αγαθά που πληρούν τις βασικές ανάγκες ενός ατόμου για μια ζωή με αξιοπρέπεια, όπως ενδύματα, προϊόντα υγιεινής, συμπεριλαμβανομένων των προϊόντων για τη γυναικεία υγιεινή, και σχολικά είδη·</w:t>
            </w:r>
          </w:p>
        </w:tc>
      </w:tr>
      <w:tr w:rsidR="00C96CC6" w:rsidRPr="009305F6" w14:paraId="79C8687D" w14:textId="77777777" w:rsidTr="00B667FE">
        <w:trPr>
          <w:jc w:val="center"/>
        </w:trPr>
        <w:tc>
          <w:tcPr>
            <w:tcW w:w="4876" w:type="dxa"/>
            <w:tcBorders>
              <w:top w:val="nil"/>
              <w:left w:val="nil"/>
              <w:bottom w:val="nil"/>
              <w:right w:val="nil"/>
            </w:tcBorders>
          </w:tcPr>
          <w:p w14:paraId="2BFC7FC6" w14:textId="77777777" w:rsidR="00C96CC6" w:rsidRPr="009305F6" w:rsidRDefault="00C96CC6" w:rsidP="00B667FE">
            <w:pPr>
              <w:pStyle w:val="Normal6a"/>
            </w:pPr>
          </w:p>
        </w:tc>
        <w:tc>
          <w:tcPr>
            <w:tcW w:w="4876" w:type="dxa"/>
            <w:tcBorders>
              <w:top w:val="nil"/>
              <w:left w:val="nil"/>
              <w:bottom w:val="nil"/>
              <w:right w:val="nil"/>
            </w:tcBorders>
          </w:tcPr>
          <w:p w14:paraId="10BE90DF" w14:textId="77777777" w:rsidR="00C96CC6" w:rsidRPr="009305F6" w:rsidRDefault="00C96CC6" w:rsidP="00B667FE">
            <w:pPr>
              <w:pStyle w:val="Normal6a"/>
            </w:pPr>
            <w:r w:rsidRPr="009305F6">
              <w:rPr>
                <w:b/>
                <w:i/>
              </w:rPr>
              <w:t>(4) «ομάδα σε μειονεκτική θέση»: ομάδα ατόμων που βρίσκεται σε ευάλωτη κατάσταση, συμπεριλαμβανομένων των ατόμων που βιώνουν ή διατρέχουν κίνδυνο φτώχειας, κοινωνικού αποκλεισμού ή διακρίσεων στις πολλαπλές διαστάσεις τους·</w:t>
            </w:r>
          </w:p>
        </w:tc>
      </w:tr>
      <w:tr w:rsidR="00C96CC6" w:rsidRPr="009305F6" w14:paraId="329CBB90" w14:textId="77777777" w:rsidTr="00B667FE">
        <w:trPr>
          <w:jc w:val="center"/>
        </w:trPr>
        <w:tc>
          <w:tcPr>
            <w:tcW w:w="4876" w:type="dxa"/>
            <w:tcBorders>
              <w:top w:val="nil"/>
              <w:left w:val="nil"/>
              <w:bottom w:val="nil"/>
              <w:right w:val="nil"/>
            </w:tcBorders>
          </w:tcPr>
          <w:p w14:paraId="185D8D6E" w14:textId="77777777" w:rsidR="00C96CC6" w:rsidRPr="009305F6" w:rsidRDefault="00C96CC6" w:rsidP="00B667FE">
            <w:pPr>
              <w:pStyle w:val="Normal6a"/>
            </w:pPr>
          </w:p>
        </w:tc>
        <w:tc>
          <w:tcPr>
            <w:tcW w:w="4876" w:type="dxa"/>
            <w:tcBorders>
              <w:top w:val="nil"/>
              <w:left w:val="nil"/>
              <w:bottom w:val="nil"/>
              <w:right w:val="nil"/>
            </w:tcBorders>
          </w:tcPr>
          <w:p w14:paraId="58077EEA" w14:textId="77777777" w:rsidR="00C96CC6" w:rsidRPr="009305F6" w:rsidRDefault="00C96CC6" w:rsidP="00B667FE">
            <w:pPr>
              <w:pStyle w:val="Normal6a"/>
            </w:pPr>
            <w:r w:rsidRPr="009305F6">
              <w:rPr>
                <w:b/>
                <w:i/>
              </w:rPr>
              <w:t>(5) «βασικές ικανότητες»: οι γνώσεις, οι δεξιότητες και οι ικανότητες που χρειάζονται όλα τα άτομα, σε οποιοδήποτε στάδιο της ζωής τους, για την προσωπική τους ολοκλήρωση και ανάπτυξη, την απασχόληση, την κοινωνική ένταξη και την ενεργό συμμετοχή τους στα κοινά, ήτοι, γραφή και ανάγνωση· πολυγλωσσία, ικανότητες στα μαθηματικά, τις θετικές επιστήμες, την τεχνολογία, τις τέχνες και τη μηχανολογία· ψηφιακές δεξιότητες· δεξιότητες στα μέσα ενημέρωσης· προσωπικές, κοινωνικές και μεταγνωστικές δεξιότητες· ικανότητες ενεργού συμμετοχής στα κοινά· επιχειρηματικότητα· πολιτιστική και διαπολιτισμική ευαισθητοποίηση και έκφραση· και κριτική σκέψη·</w:t>
            </w:r>
          </w:p>
        </w:tc>
      </w:tr>
      <w:tr w:rsidR="00C96CC6" w:rsidRPr="009305F6" w14:paraId="03E204D7" w14:textId="77777777" w:rsidTr="00B667FE">
        <w:trPr>
          <w:jc w:val="center"/>
        </w:trPr>
        <w:tc>
          <w:tcPr>
            <w:tcW w:w="4876" w:type="dxa"/>
            <w:tcBorders>
              <w:top w:val="nil"/>
              <w:left w:val="nil"/>
              <w:bottom w:val="nil"/>
              <w:right w:val="nil"/>
            </w:tcBorders>
          </w:tcPr>
          <w:p w14:paraId="41D45403" w14:textId="77777777" w:rsidR="00C96CC6" w:rsidRPr="009305F6" w:rsidRDefault="00C96CC6" w:rsidP="00B667FE">
            <w:pPr>
              <w:pStyle w:val="Normal6a"/>
            </w:pPr>
          </w:p>
        </w:tc>
        <w:tc>
          <w:tcPr>
            <w:tcW w:w="4876" w:type="dxa"/>
            <w:tcBorders>
              <w:top w:val="nil"/>
              <w:left w:val="nil"/>
              <w:bottom w:val="nil"/>
              <w:right w:val="nil"/>
            </w:tcBorders>
          </w:tcPr>
          <w:p w14:paraId="09A7C29F" w14:textId="77777777" w:rsidR="00C96CC6" w:rsidRPr="009305F6" w:rsidRDefault="00C96CC6" w:rsidP="00B667FE">
            <w:pPr>
              <w:pStyle w:val="Normal6a"/>
            </w:pPr>
            <w:r w:rsidRPr="009305F6">
              <w:rPr>
                <w:b/>
                <w:i/>
              </w:rPr>
              <w:t>(6) «άποροι»: φυσικά πρόσωπα, είτε άτομα, οικογένειες, νοικοκυριά είτε ομάδες προσώπων, συμπεριλαμβανομένων παιδιών σε ευάλωτη κατάσταση και αστέγων ατόμων, που διαβιούν στις πλέον ακραίες καταστάσεις αποκλεισμού από τη στέγαση,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τους σχετικούς συμφεροντούχους, αποφεύγοντας τις συγκρούσεις συμφερόντων, και στα οποία κριτήρια μπορούν να περιλαμβάνονται στοιχεία που επιτρέπουν την επικέντρωση σε απόρους σε ορισμένες γεωγραφικές περιοχές.</w:t>
            </w:r>
          </w:p>
        </w:tc>
      </w:tr>
      <w:tr w:rsidR="00C96CC6" w:rsidRPr="009305F6" w14:paraId="7A24F385" w14:textId="77777777" w:rsidTr="00B667FE">
        <w:trPr>
          <w:jc w:val="center"/>
        </w:trPr>
        <w:tc>
          <w:tcPr>
            <w:tcW w:w="4876" w:type="dxa"/>
            <w:tcBorders>
              <w:top w:val="nil"/>
              <w:left w:val="nil"/>
              <w:bottom w:val="nil"/>
              <w:right w:val="nil"/>
            </w:tcBorders>
          </w:tcPr>
          <w:p w14:paraId="10E04CA1" w14:textId="77777777" w:rsidR="00C96CC6" w:rsidRPr="009305F6" w:rsidRDefault="00C96CC6" w:rsidP="00B667FE">
            <w:pPr>
              <w:pStyle w:val="Normal6a"/>
            </w:pPr>
          </w:p>
        </w:tc>
        <w:tc>
          <w:tcPr>
            <w:tcW w:w="4876" w:type="dxa"/>
            <w:tcBorders>
              <w:top w:val="nil"/>
              <w:left w:val="nil"/>
              <w:bottom w:val="nil"/>
              <w:right w:val="nil"/>
            </w:tcBorders>
          </w:tcPr>
          <w:p w14:paraId="07E86986" w14:textId="77777777" w:rsidR="00C96CC6" w:rsidRPr="009305F6" w:rsidRDefault="00C96CC6" w:rsidP="00B667FE">
            <w:pPr>
              <w:pStyle w:val="Normal6a"/>
            </w:pPr>
            <w:r w:rsidRPr="009305F6">
              <w:rPr>
                <w:b/>
                <w:i/>
              </w:rPr>
              <w:t>(7) «κοινωνική αιρεσιμότητα»: ο πλήρης σεβασμός των δικαιωμάτων και των προνομίων των εργαζομένων, όπως κατοχυρώνονται στην ενωσιακή, εθνική και άλλη σχετική νομοθεσία και στις ισχύουσες συλλογικές συμβάσεις ως προϋπόθεση για τη λήψη δημόσιας χρηματοδότησης·</w:t>
            </w:r>
          </w:p>
        </w:tc>
      </w:tr>
      <w:tr w:rsidR="00C96CC6" w:rsidRPr="009305F6" w14:paraId="027E9E91" w14:textId="77777777" w:rsidTr="00B667FE">
        <w:trPr>
          <w:jc w:val="center"/>
        </w:trPr>
        <w:tc>
          <w:tcPr>
            <w:tcW w:w="4876" w:type="dxa"/>
            <w:tcBorders>
              <w:top w:val="nil"/>
              <w:left w:val="nil"/>
              <w:bottom w:val="nil"/>
              <w:right w:val="nil"/>
            </w:tcBorders>
          </w:tcPr>
          <w:p w14:paraId="769F3E35" w14:textId="77777777" w:rsidR="00C96CC6" w:rsidRPr="009305F6" w:rsidRDefault="00C96CC6" w:rsidP="00B667FE">
            <w:pPr>
              <w:pStyle w:val="Normal6a"/>
            </w:pPr>
          </w:p>
        </w:tc>
        <w:tc>
          <w:tcPr>
            <w:tcW w:w="4876" w:type="dxa"/>
            <w:tcBorders>
              <w:top w:val="nil"/>
              <w:left w:val="nil"/>
              <w:bottom w:val="nil"/>
              <w:right w:val="nil"/>
            </w:tcBorders>
          </w:tcPr>
          <w:p w14:paraId="5622720F" w14:textId="77777777" w:rsidR="00C96CC6" w:rsidRPr="009305F6" w:rsidRDefault="00C96CC6" w:rsidP="00B667FE">
            <w:pPr>
              <w:pStyle w:val="Normal6a"/>
            </w:pPr>
            <w:r w:rsidRPr="009305F6">
              <w:rPr>
                <w:b/>
                <w:i/>
              </w:rPr>
              <w:t>(8) «κοινωνική καινοτομία»: δραστηριότητα που είναι κοινωνική τόσο ως προς τον σκοπό όσο και ως προς τα μέσα της, και ιδίως δραστηριότητα που αφορά την ανάπτυξη και την εφαρμογή νέων ιδεών για προϊόντα, υπηρεσίες, πρακτικές και πρότυπα, η οποία ικανοποιεί κοινωνικές ανάγκες και ταυτόχρονα δημιουργεί νέες κοινωνικές σχέσεις ή συνεργασίες μεταξύ δημόσιων οργανισμών, οργανώσεων της κοινωνίας των πολιτών ή ιδιωτικών οργανισμών, ωφελώντας κατ’ αυτόν τον τρόπο την κοινωνία και ενισχύοντας την ικανότητά της να αναλαμβάνει δράση·</w:t>
            </w:r>
          </w:p>
        </w:tc>
      </w:tr>
      <w:tr w:rsidR="00C96CC6" w:rsidRPr="009305F6" w14:paraId="17B7BCDC" w14:textId="77777777" w:rsidTr="00B667FE">
        <w:trPr>
          <w:jc w:val="center"/>
        </w:trPr>
        <w:tc>
          <w:tcPr>
            <w:tcW w:w="4876" w:type="dxa"/>
            <w:tcBorders>
              <w:top w:val="nil"/>
              <w:left w:val="nil"/>
              <w:bottom w:val="nil"/>
              <w:right w:val="nil"/>
            </w:tcBorders>
          </w:tcPr>
          <w:p w14:paraId="4E95D07B" w14:textId="77777777" w:rsidR="00C96CC6" w:rsidRPr="009305F6" w:rsidRDefault="00C96CC6" w:rsidP="00B667FE">
            <w:pPr>
              <w:pStyle w:val="Normal6a"/>
            </w:pPr>
          </w:p>
        </w:tc>
        <w:tc>
          <w:tcPr>
            <w:tcW w:w="4876" w:type="dxa"/>
            <w:tcBorders>
              <w:top w:val="nil"/>
              <w:left w:val="nil"/>
              <w:bottom w:val="nil"/>
              <w:right w:val="nil"/>
            </w:tcBorders>
          </w:tcPr>
          <w:p w14:paraId="646BD42D" w14:textId="77777777" w:rsidR="00C96CC6" w:rsidRPr="009305F6" w:rsidRDefault="00C96CC6" w:rsidP="00B667FE">
            <w:pPr>
              <w:pStyle w:val="Normal6a"/>
            </w:pPr>
            <w:r w:rsidRPr="009305F6">
              <w:rPr>
                <w:b/>
                <w:i/>
              </w:rPr>
              <w:t xml:space="preserve">(9) «συνοδευτικό μέτρο»: δραστηριότητα που αναλαμβάνεται πέραν της διανομής τροφίμων και/ή βασικής υλικής βοήθειας με στόχο την αντιμετώπιση του κοινωνικού αποκλεισμού και τη συμβολή </w:t>
            </w:r>
            <w:r w:rsidRPr="009305F6">
              <w:rPr>
                <w:b/>
                <w:i/>
              </w:rPr>
              <w:lastRenderedPageBreak/>
              <w:t>στην εξάλειψη της φτώχειας, όπως η παραπομπή στις κοινωνικές και υγειονομικές υπηρεσίες, η παροχή κοινωνικών και υγειονομικών υπηρεσιών, συμπεριλαμβανομένης της ψυχολογικής στήριξης, η παροχή σχετικών πληροφοριών για τις δημόσιες υπηρεσίες ή η παροχή συμβουλών για τη διαχείριση του οικογενειακού προϋπολογισμού·</w:t>
            </w:r>
          </w:p>
        </w:tc>
      </w:tr>
      <w:tr w:rsidR="00C96CC6" w:rsidRPr="009305F6" w14:paraId="58516104" w14:textId="77777777" w:rsidTr="00B667FE">
        <w:trPr>
          <w:jc w:val="center"/>
        </w:trPr>
        <w:tc>
          <w:tcPr>
            <w:tcW w:w="4876" w:type="dxa"/>
            <w:tcBorders>
              <w:top w:val="nil"/>
              <w:left w:val="nil"/>
              <w:bottom w:val="nil"/>
              <w:right w:val="nil"/>
            </w:tcBorders>
          </w:tcPr>
          <w:p w14:paraId="7ED4F6B8" w14:textId="77777777" w:rsidR="00C96CC6" w:rsidRPr="009305F6" w:rsidRDefault="00C96CC6" w:rsidP="00B667FE">
            <w:pPr>
              <w:pStyle w:val="Normal6a"/>
            </w:pPr>
          </w:p>
        </w:tc>
        <w:tc>
          <w:tcPr>
            <w:tcW w:w="4876" w:type="dxa"/>
            <w:tcBorders>
              <w:top w:val="nil"/>
              <w:left w:val="nil"/>
              <w:bottom w:val="nil"/>
              <w:right w:val="nil"/>
            </w:tcBorders>
          </w:tcPr>
          <w:p w14:paraId="4B09F6E4" w14:textId="77777777" w:rsidR="00C96CC6" w:rsidRPr="009305F6" w:rsidRDefault="00C96CC6" w:rsidP="00B667FE">
            <w:pPr>
              <w:pStyle w:val="Normal6a"/>
            </w:pPr>
            <w:r w:rsidRPr="009305F6">
              <w:rPr>
                <w:b/>
                <w:i/>
              </w:rPr>
              <w:t>(10) «κοινωνικός πειραματισμός»: παρέμβαση πολιτικής που στοχεύει στην παροχή καινοτόμου απάντησης σε κοινωνικές ανάγκες και εφαρμόζεται σε μικρή κλίμακα και σε συνθήκες που επιτρέπουν τη μέτρηση του αντικτύπου της, πριν εφαρμοστεί σε άλλα πλαίσια, συμπεριλαμβανομένων των γεωγραφικών και τομεακών, ή εφαρμοστεί σε μεγαλύτερη κλίμακα, αν τα αποτελέσματα αποδειχθούν θετικά·</w:t>
            </w:r>
          </w:p>
        </w:tc>
      </w:tr>
      <w:tr w:rsidR="00C96CC6" w:rsidRPr="009305F6" w14:paraId="333BDC7B" w14:textId="77777777" w:rsidTr="00B667FE">
        <w:trPr>
          <w:jc w:val="center"/>
        </w:trPr>
        <w:tc>
          <w:tcPr>
            <w:tcW w:w="4876" w:type="dxa"/>
            <w:tcBorders>
              <w:top w:val="nil"/>
              <w:left w:val="nil"/>
              <w:bottom w:val="nil"/>
              <w:right w:val="nil"/>
            </w:tcBorders>
          </w:tcPr>
          <w:p w14:paraId="4503CEA3" w14:textId="77777777" w:rsidR="00C96CC6" w:rsidRPr="009305F6" w:rsidRDefault="00C96CC6" w:rsidP="00B667FE">
            <w:pPr>
              <w:pStyle w:val="Normal6a"/>
            </w:pPr>
          </w:p>
        </w:tc>
        <w:tc>
          <w:tcPr>
            <w:tcW w:w="4876" w:type="dxa"/>
            <w:tcBorders>
              <w:top w:val="nil"/>
              <w:left w:val="nil"/>
              <w:bottom w:val="nil"/>
              <w:right w:val="nil"/>
            </w:tcBorders>
          </w:tcPr>
          <w:p w14:paraId="3E1B2A8B" w14:textId="77777777" w:rsidR="00C96CC6" w:rsidRPr="009305F6" w:rsidRDefault="00C96CC6" w:rsidP="00B667FE">
            <w:pPr>
              <w:pStyle w:val="Normal6a"/>
            </w:pPr>
            <w:r w:rsidRPr="009305F6">
              <w:rPr>
                <w:b/>
                <w:i/>
              </w:rPr>
              <w:t>(11) «διασυνοριακή σύμπραξη»: δομή συνεργασίας μεταξύ δημόσιων υπηρεσιών απασχόλησης, των κοινωνικών εταίρων ή της κοινωνίας των πολιτών από τουλάχιστον δύο κράτη μέλη·</w:t>
            </w:r>
          </w:p>
        </w:tc>
      </w:tr>
      <w:tr w:rsidR="00C96CC6" w:rsidRPr="009305F6" w14:paraId="5EFF178C" w14:textId="77777777" w:rsidTr="00B667FE">
        <w:trPr>
          <w:jc w:val="center"/>
        </w:trPr>
        <w:tc>
          <w:tcPr>
            <w:tcW w:w="4876" w:type="dxa"/>
            <w:tcBorders>
              <w:top w:val="nil"/>
              <w:left w:val="nil"/>
              <w:bottom w:val="nil"/>
              <w:right w:val="nil"/>
            </w:tcBorders>
          </w:tcPr>
          <w:p w14:paraId="1A862730" w14:textId="77777777" w:rsidR="00C96CC6" w:rsidRPr="009305F6" w:rsidRDefault="00C96CC6" w:rsidP="00B667FE">
            <w:pPr>
              <w:pStyle w:val="Normal6a"/>
            </w:pPr>
          </w:p>
        </w:tc>
        <w:tc>
          <w:tcPr>
            <w:tcW w:w="4876" w:type="dxa"/>
            <w:tcBorders>
              <w:top w:val="nil"/>
              <w:left w:val="nil"/>
              <w:bottom w:val="nil"/>
              <w:right w:val="nil"/>
            </w:tcBorders>
          </w:tcPr>
          <w:p w14:paraId="279A2160" w14:textId="77777777" w:rsidR="00C96CC6" w:rsidRPr="009305F6" w:rsidRDefault="00C96CC6" w:rsidP="00B667FE">
            <w:pPr>
              <w:pStyle w:val="Normal6a"/>
            </w:pPr>
            <w:r w:rsidRPr="009305F6">
              <w:rPr>
                <w:b/>
                <w:i/>
              </w:rPr>
              <w:t>(12) «πολύ μικρή επιχείρηση»: επιχείρηση με λιγότερους από 10 εργαζομένους και ετήσιο κύκλο εργασιών ή ισολογισμό κάτω των 2 000 000 EUR·</w:t>
            </w:r>
          </w:p>
        </w:tc>
      </w:tr>
      <w:tr w:rsidR="00C96CC6" w:rsidRPr="009305F6" w14:paraId="5C2677C9" w14:textId="77777777" w:rsidTr="00B667FE">
        <w:trPr>
          <w:jc w:val="center"/>
        </w:trPr>
        <w:tc>
          <w:tcPr>
            <w:tcW w:w="4876" w:type="dxa"/>
            <w:tcBorders>
              <w:top w:val="nil"/>
              <w:left w:val="nil"/>
              <w:bottom w:val="nil"/>
              <w:right w:val="nil"/>
            </w:tcBorders>
          </w:tcPr>
          <w:p w14:paraId="7B372E1F" w14:textId="77777777" w:rsidR="00C96CC6" w:rsidRPr="009305F6" w:rsidRDefault="00C96CC6" w:rsidP="00B667FE">
            <w:pPr>
              <w:pStyle w:val="Normal6a"/>
            </w:pPr>
          </w:p>
        </w:tc>
        <w:tc>
          <w:tcPr>
            <w:tcW w:w="4876" w:type="dxa"/>
            <w:tcBorders>
              <w:top w:val="nil"/>
              <w:left w:val="nil"/>
              <w:bottom w:val="nil"/>
              <w:right w:val="nil"/>
            </w:tcBorders>
          </w:tcPr>
          <w:p w14:paraId="0EF15A6B" w14:textId="77777777" w:rsidR="00C96CC6" w:rsidRPr="009305F6" w:rsidRDefault="00C96CC6" w:rsidP="00B667FE">
            <w:pPr>
              <w:pStyle w:val="Normal6a"/>
            </w:pPr>
            <w:r w:rsidRPr="009305F6">
              <w:rPr>
                <w:b/>
                <w:i/>
              </w:rPr>
              <w:t xml:space="preserve">(13) «κοινωνική επιχείρηση»: επιχειρήσεις, ανεξαρτήτως της νομικής τους μορφής, συμπεριλαμβανομένων των επιχειρήσεων της κοινωνικής οικονομίας, ή φυσικά πρόσωπα: α) τα οποία, σύμφωνα με το καταστατικό τους ή με άλλο νομικό έγγραφο το οποίο μπορεί να συνεπάγεται ευθύνη βάσει των κανόνων του κράτους μέλους όπου βρίσκεται η έδρα της κοινωνικής επιχείρησης, έχουν ως πρωταρχικό κοινωνικό στόχο την επίτευξη μετρήσιμου, θετικού κοινωνικού αντικτύπου, συμπεριλαμβανομένου του περιβαλλοντικού, αντί της δημιουργίας κέρδους για άλλους σκοπούς και παρέχουν υπηρεσίες ή αγαθά που δημιουργούν κοινωνική ανταπόδοση ή </w:t>
            </w:r>
            <w:r w:rsidRPr="009305F6">
              <w:rPr>
                <w:b/>
                <w:i/>
              </w:rPr>
              <w:lastRenderedPageBreak/>
              <w:t>χρησιμοποιούν μεθόδους παραγωγής αγαθών ή υπηρεσιών με κοινωνική στόχευση· β) τα οποία χρησιμοποιούν τα κέρδη τους πρωτίστως για την επίτευξη του πρωταρχικού τους κοινωνικού στόχου και διαθέτουν για τυχόν διανομή κερδών προκαθορισμένες διαδικασίες και κανόνες που εξασφαλίζουν ότι η διανομή δεν υπονομεύει τον πρωταρχικό κοινωνικό στόχο· γ) των οποίων η διαχείριση γίνεται με επιχειρηματικό, συμμετοχικό, υπεύθυνο και διαφανή τρόπο, ιδίως με τη συμμετοχή των εργαζομένων, των πελατών και των ενδιαφερόμενων μερών που επηρεάζονται από τις επιχειρηματικές τους δραστηριότητες·</w:t>
            </w:r>
          </w:p>
        </w:tc>
      </w:tr>
      <w:tr w:rsidR="00C96CC6" w:rsidRPr="009305F6" w14:paraId="680D64E3" w14:textId="77777777" w:rsidTr="00B667FE">
        <w:trPr>
          <w:jc w:val="center"/>
        </w:trPr>
        <w:tc>
          <w:tcPr>
            <w:tcW w:w="4876" w:type="dxa"/>
            <w:tcBorders>
              <w:top w:val="nil"/>
              <w:left w:val="nil"/>
              <w:bottom w:val="nil"/>
              <w:right w:val="nil"/>
            </w:tcBorders>
          </w:tcPr>
          <w:p w14:paraId="4ACE4DB5" w14:textId="77777777" w:rsidR="00C96CC6" w:rsidRPr="009305F6" w:rsidRDefault="00C96CC6" w:rsidP="00B667FE">
            <w:pPr>
              <w:pStyle w:val="Normal6a"/>
            </w:pPr>
          </w:p>
        </w:tc>
        <w:tc>
          <w:tcPr>
            <w:tcW w:w="4876" w:type="dxa"/>
            <w:tcBorders>
              <w:top w:val="nil"/>
              <w:left w:val="nil"/>
              <w:bottom w:val="nil"/>
              <w:right w:val="nil"/>
            </w:tcBorders>
          </w:tcPr>
          <w:p w14:paraId="678803F9" w14:textId="77777777" w:rsidR="00C96CC6" w:rsidRPr="009305F6" w:rsidRDefault="00C96CC6" w:rsidP="00B667FE">
            <w:pPr>
              <w:pStyle w:val="Normal6a"/>
            </w:pPr>
            <w:r w:rsidRPr="009305F6">
              <w:rPr>
                <w:b/>
                <w:i/>
              </w:rPr>
              <w:t>(15) «δαπάνες αγοράς τροφίμων και/ή βασικής υλικής βοήθειας»: το πραγματικό κόστος που συνδέεται με την αγορά τροφίμων και/ή βασικής υλικής βοήθειας από τον δικαιούχο και δεν περιορίζεται στην τιμή των τροφίμων και/ή της βασικής υλικής βοήθειας·</w:t>
            </w:r>
          </w:p>
        </w:tc>
      </w:tr>
      <w:tr w:rsidR="00C96CC6" w:rsidRPr="009305F6" w14:paraId="39AFB266" w14:textId="77777777" w:rsidTr="00B667FE">
        <w:trPr>
          <w:jc w:val="center"/>
        </w:trPr>
        <w:tc>
          <w:tcPr>
            <w:tcW w:w="4876" w:type="dxa"/>
            <w:tcBorders>
              <w:top w:val="nil"/>
              <w:left w:val="nil"/>
              <w:bottom w:val="nil"/>
              <w:right w:val="nil"/>
            </w:tcBorders>
          </w:tcPr>
          <w:p w14:paraId="64E434D9" w14:textId="77777777" w:rsidR="00C96CC6" w:rsidRPr="009305F6" w:rsidRDefault="00C96CC6" w:rsidP="00B667FE">
            <w:pPr>
              <w:pStyle w:val="Normal6a"/>
            </w:pPr>
          </w:p>
        </w:tc>
        <w:tc>
          <w:tcPr>
            <w:tcW w:w="4876" w:type="dxa"/>
            <w:tcBorders>
              <w:top w:val="nil"/>
              <w:left w:val="nil"/>
              <w:bottom w:val="nil"/>
              <w:right w:val="nil"/>
            </w:tcBorders>
          </w:tcPr>
          <w:p w14:paraId="21CC679D" w14:textId="77777777" w:rsidR="00C96CC6" w:rsidRPr="009305F6" w:rsidRDefault="00C96CC6" w:rsidP="00B667FE">
            <w:pPr>
              <w:pStyle w:val="Normal6a"/>
            </w:pPr>
            <w:r w:rsidRPr="009305F6">
              <w:rPr>
                <w:b/>
                <w:i/>
              </w:rPr>
              <w:t>(16) «μικροχρηματοδότηση»: περιλαμβάνει εγγυήσεις, μικροπιστώσεις, ίδια κεφάλαια και οιονεί ίδια κεφάλαια, σε συνδυασμό με συνοδευτικές υπηρεσίες ανάπτυξης επιχειρήσεων, όπως με τη μορφή παροχής εξατομικευμένων συμβουλών, κατάρτισης και καθοδήγησης, που παρέχονται σε άτομα και πολύ μικρές επιχειρήσεις που αντιμετωπίζουν δυσκολίες όσον αφορά την πρόσβαση σε πιστώσεις για επαγγελματικές δραστηριότητες και δραστηριότητες που παράγουν έσοδα·</w:t>
            </w:r>
          </w:p>
        </w:tc>
      </w:tr>
      <w:tr w:rsidR="00C96CC6" w:rsidRPr="009305F6" w14:paraId="7628B208" w14:textId="77777777" w:rsidTr="00B667FE">
        <w:trPr>
          <w:jc w:val="center"/>
        </w:trPr>
        <w:tc>
          <w:tcPr>
            <w:tcW w:w="4876" w:type="dxa"/>
            <w:tcBorders>
              <w:top w:val="nil"/>
              <w:left w:val="nil"/>
              <w:bottom w:val="nil"/>
              <w:right w:val="nil"/>
            </w:tcBorders>
          </w:tcPr>
          <w:p w14:paraId="245BCE05" w14:textId="77777777" w:rsidR="00C96CC6" w:rsidRPr="009305F6" w:rsidRDefault="00C96CC6" w:rsidP="00B667FE">
            <w:pPr>
              <w:pStyle w:val="Normal6a"/>
            </w:pPr>
          </w:p>
        </w:tc>
        <w:tc>
          <w:tcPr>
            <w:tcW w:w="4876" w:type="dxa"/>
            <w:tcBorders>
              <w:top w:val="nil"/>
              <w:left w:val="nil"/>
              <w:bottom w:val="nil"/>
              <w:right w:val="nil"/>
            </w:tcBorders>
          </w:tcPr>
          <w:p w14:paraId="70FB5CEC" w14:textId="77777777" w:rsidR="00C96CC6" w:rsidRPr="009305F6" w:rsidRDefault="00C96CC6" w:rsidP="00B667FE">
            <w:pPr>
              <w:pStyle w:val="Normal6a"/>
            </w:pPr>
            <w:r w:rsidRPr="009305F6">
              <w:rPr>
                <w:b/>
                <w:i/>
              </w:rPr>
              <w:t xml:space="preserve">(17) «συνδυαστική πράξη»: ενέργειες που στηρίζονται από τον ενωσιακό προϋπολογισμό, μεταξύ άλλων και στο πλαίσιο συνδυαστικού μηχανισμού ή πλατφόρμας όπως ορίζεται στο άρθρο 2 παράγραφος 6 του κανονισμού (ΕΕ, Ευρατόμ) 2024/2509 του Ευρωπαϊκού Κοινοβουλίου και του Συμβουλίου (στο εξής: δημοσιονομικός κανονισμός), και </w:t>
            </w:r>
            <w:r w:rsidRPr="009305F6">
              <w:rPr>
                <w:b/>
                <w:i/>
              </w:rPr>
              <w:lastRenderedPageBreak/>
              <w:t>συνδυάζουν μη επιστρεπτέες μορφές στήριξης ή χρηματοδοτικά μέσα από τον προϋπολογισμό της Ένωσης με επιστρεπτέες μορφές στήριξης από ιδρύματα αναπτυξιακής ή άλλης δημόσιας χρηματοδότησης, καθώς και από εμπορικά χρηματοδοτικά ιδρύματα και επενδυτές·</w:t>
            </w:r>
          </w:p>
        </w:tc>
      </w:tr>
      <w:tr w:rsidR="00C96CC6" w:rsidRPr="009305F6" w14:paraId="17779C7B" w14:textId="77777777" w:rsidTr="00B667FE">
        <w:trPr>
          <w:jc w:val="center"/>
        </w:trPr>
        <w:tc>
          <w:tcPr>
            <w:tcW w:w="4876" w:type="dxa"/>
            <w:tcBorders>
              <w:top w:val="nil"/>
              <w:left w:val="nil"/>
              <w:bottom w:val="nil"/>
              <w:right w:val="nil"/>
            </w:tcBorders>
          </w:tcPr>
          <w:p w14:paraId="1242D71E" w14:textId="77777777" w:rsidR="00C96CC6" w:rsidRPr="009305F6" w:rsidRDefault="00C96CC6" w:rsidP="00B667FE">
            <w:pPr>
              <w:pStyle w:val="Normal6a"/>
            </w:pPr>
          </w:p>
        </w:tc>
        <w:tc>
          <w:tcPr>
            <w:tcW w:w="4876" w:type="dxa"/>
            <w:tcBorders>
              <w:top w:val="nil"/>
              <w:left w:val="nil"/>
              <w:bottom w:val="nil"/>
              <w:right w:val="nil"/>
            </w:tcBorders>
          </w:tcPr>
          <w:p w14:paraId="29435744" w14:textId="77777777" w:rsidR="00C96CC6" w:rsidRPr="009305F6" w:rsidRDefault="00C96CC6" w:rsidP="00B667FE">
            <w:pPr>
              <w:pStyle w:val="Normal6a"/>
            </w:pPr>
            <w:r w:rsidRPr="009305F6">
              <w:rPr>
                <w:b/>
                <w:i/>
              </w:rPr>
              <w:t>(18) «νομική οντότητα»: φυσικό πρόσωπο, ή νομικό πρόσωπο που έχει συσταθεί και αναγνωρίζεται ως τέτοιο βάσει του ενωσιακού, του εθνικού ή του διεθνούς δικαίου και το οποίο διαθέτει νομική προσωπικότητα και την ικανότητα να ενεργεί για δικό του λογαριασμό, να ασκεί δικαιώματα και να υπόκειται σε υποχρεώσεις, ή οντότητα άνευ νομικής προσωπικότητος του άρθρου 197 παράγραφος 2 στοιχείο γ) του δημοσιονομικού κανονισμού·</w:t>
            </w:r>
          </w:p>
        </w:tc>
      </w:tr>
      <w:tr w:rsidR="00C96CC6" w:rsidRPr="009305F6" w14:paraId="2B5726C8" w14:textId="77777777" w:rsidTr="00B667FE">
        <w:trPr>
          <w:jc w:val="center"/>
        </w:trPr>
        <w:tc>
          <w:tcPr>
            <w:tcW w:w="4876" w:type="dxa"/>
            <w:tcBorders>
              <w:top w:val="nil"/>
              <w:left w:val="nil"/>
              <w:bottom w:val="nil"/>
              <w:right w:val="nil"/>
            </w:tcBorders>
          </w:tcPr>
          <w:p w14:paraId="62BAC6D1" w14:textId="77777777" w:rsidR="00C96CC6" w:rsidRPr="009305F6" w:rsidRDefault="00C96CC6" w:rsidP="00B667FE">
            <w:pPr>
              <w:pStyle w:val="Normal6a"/>
            </w:pPr>
          </w:p>
        </w:tc>
        <w:tc>
          <w:tcPr>
            <w:tcW w:w="4876" w:type="dxa"/>
            <w:tcBorders>
              <w:top w:val="nil"/>
              <w:left w:val="nil"/>
              <w:bottom w:val="nil"/>
              <w:right w:val="nil"/>
            </w:tcBorders>
          </w:tcPr>
          <w:p w14:paraId="326A193E" w14:textId="77777777" w:rsidR="00C96CC6" w:rsidRPr="009305F6" w:rsidRDefault="00C96CC6" w:rsidP="00B667FE">
            <w:pPr>
              <w:pStyle w:val="Normal6a"/>
            </w:pPr>
            <w:r w:rsidRPr="009305F6">
              <w:rPr>
                <w:b/>
                <w:i/>
              </w:rPr>
              <w:t>(19) «σχετικές ειδικές ανά χώρα συστάσεις»: συστάσεις του Συμβουλίου που εκδίδονται σύμφωνα με το άρθρο 121 παράγραφος 2 και το άρθρο 148 παράγραφος 4 ΣΛΕΕ και αφορούν διαρθρωτικές προκλήσεις, καθώς και συμπληρωματικές συστάσεις της Επιτροπής που εκδίδονται σύμφωνα με το άρθρο 34 του κανονισμού (ΕΕ) 2018/1999 του Ευρωπαϊκού Κοινοβουλίου και του Συμβουλίου, οι οποίες είναι σκόπιμο να αντιμετωπιστούν μέσω πολυετών επενδύσεων που εμπίπτουν στο πεδίο εφαρμογής των Ταμείων, όπως ορίζεται στους ειδικούς κανονισμούς για κάθε Ταμείο.</w:t>
            </w:r>
          </w:p>
        </w:tc>
      </w:tr>
      <w:tr w:rsidR="00C96CC6" w:rsidRPr="009305F6" w14:paraId="456B5021" w14:textId="77777777" w:rsidTr="00B667FE">
        <w:trPr>
          <w:jc w:val="center"/>
        </w:trPr>
        <w:tc>
          <w:tcPr>
            <w:tcW w:w="4876" w:type="dxa"/>
            <w:tcBorders>
              <w:top w:val="nil"/>
              <w:left w:val="nil"/>
              <w:bottom w:val="nil"/>
              <w:right w:val="nil"/>
            </w:tcBorders>
          </w:tcPr>
          <w:p w14:paraId="49779688" w14:textId="77777777" w:rsidR="00C96CC6" w:rsidRPr="009305F6" w:rsidRDefault="00C96CC6" w:rsidP="00B667FE">
            <w:pPr>
              <w:pStyle w:val="Normal6a"/>
            </w:pPr>
          </w:p>
        </w:tc>
        <w:tc>
          <w:tcPr>
            <w:tcW w:w="4876" w:type="dxa"/>
            <w:tcBorders>
              <w:top w:val="nil"/>
              <w:left w:val="nil"/>
              <w:bottom w:val="nil"/>
              <w:right w:val="nil"/>
            </w:tcBorders>
          </w:tcPr>
          <w:p w14:paraId="0BD6AB03" w14:textId="77777777" w:rsidR="00C96CC6" w:rsidRPr="009305F6" w:rsidRDefault="00C96CC6" w:rsidP="00B667FE">
            <w:pPr>
              <w:pStyle w:val="Normal6a"/>
            </w:pPr>
            <w:r w:rsidRPr="009305F6">
              <w:rPr>
                <w:b/>
                <w:i/>
              </w:rPr>
              <w:t>2. Κατά περίπτωση, ισχύουν οι ορισμοί που παρατίθενται στο άρθρο 4 του [κανονισμού για τα σχέδια ΕΠΕΣ].</w:t>
            </w:r>
          </w:p>
        </w:tc>
      </w:tr>
    </w:tbl>
    <w:p w14:paraId="40EDEB1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2618B4F" w14:textId="77777777" w:rsidR="00C96CC6" w:rsidRPr="009305F6" w:rsidRDefault="00C96CC6" w:rsidP="00C96CC6">
      <w:r w:rsidRPr="009305F6">
        <w:rPr>
          <w:rStyle w:val="HideTWBExt"/>
        </w:rPr>
        <w:t>&lt;/Amend&gt;</w:t>
      </w:r>
    </w:p>
    <w:p w14:paraId="072EC88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298</w:t>
      </w:r>
      <w:r w:rsidRPr="009305F6">
        <w:rPr>
          <w:rStyle w:val="HideTWBExt"/>
          <w:b w:val="0"/>
        </w:rPr>
        <w:t>&lt;/NumAm&gt;</w:t>
      </w:r>
    </w:p>
    <w:p w14:paraId="28CF5781" w14:textId="77777777" w:rsidR="00C96CC6" w:rsidRPr="009305F6" w:rsidRDefault="00C96CC6" w:rsidP="00C96CC6">
      <w:pPr>
        <w:pStyle w:val="NormalBold"/>
      </w:pPr>
      <w:r w:rsidRPr="009305F6">
        <w:rPr>
          <w:rStyle w:val="HideTWBExt"/>
          <w:b w:val="0"/>
        </w:rPr>
        <w:lastRenderedPageBreak/>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355CCAC1" w14:textId="77777777" w:rsidR="00C96CC6" w:rsidRPr="009305F6" w:rsidRDefault="00C96CC6" w:rsidP="00C96CC6">
      <w:pPr>
        <w:pStyle w:val="NormalBold"/>
      </w:pPr>
      <w:r w:rsidRPr="009305F6">
        <w:rPr>
          <w:rStyle w:val="HideTWBExt"/>
          <w:b w:val="0"/>
        </w:rPr>
        <w:t>&lt;/RepeatBlock-By&gt;</w:t>
      </w:r>
    </w:p>
    <w:p w14:paraId="43DB0E4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5BE99AC" w14:textId="77777777" w:rsidR="00C96CC6" w:rsidRPr="009305F6" w:rsidRDefault="00C96CC6" w:rsidP="00C96CC6">
      <w:pPr>
        <w:pStyle w:val="NormalBold"/>
      </w:pPr>
      <w:r w:rsidRPr="009305F6">
        <w:rPr>
          <w:rStyle w:val="HideTWBExt"/>
          <w:b w:val="0"/>
        </w:rPr>
        <w:t>&lt;Article&gt;</w:t>
      </w:r>
      <w:r w:rsidRPr="009305F6">
        <w:t>Άρθρο 1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3882DD1" w14:textId="77777777" w:rsidTr="00B667FE">
        <w:trPr>
          <w:trHeight w:hRule="exact" w:val="240"/>
          <w:jc w:val="center"/>
        </w:trPr>
        <w:tc>
          <w:tcPr>
            <w:tcW w:w="9752" w:type="dxa"/>
            <w:gridSpan w:val="2"/>
            <w:tcBorders>
              <w:top w:val="nil"/>
              <w:left w:val="nil"/>
              <w:bottom w:val="nil"/>
              <w:right w:val="nil"/>
            </w:tcBorders>
          </w:tcPr>
          <w:p w14:paraId="3C1A2EF4" w14:textId="77777777" w:rsidR="00C96CC6" w:rsidRPr="009305F6" w:rsidRDefault="00C96CC6" w:rsidP="00B667FE"/>
        </w:tc>
      </w:tr>
      <w:tr w:rsidR="00C96CC6" w:rsidRPr="009305F6" w14:paraId="25A6BA19" w14:textId="77777777" w:rsidTr="00B667FE">
        <w:trPr>
          <w:trHeight w:val="240"/>
          <w:jc w:val="center"/>
        </w:trPr>
        <w:tc>
          <w:tcPr>
            <w:tcW w:w="4876" w:type="dxa"/>
            <w:tcBorders>
              <w:top w:val="nil"/>
              <w:left w:val="nil"/>
              <w:bottom w:val="nil"/>
              <w:right w:val="nil"/>
            </w:tcBorders>
          </w:tcPr>
          <w:p w14:paraId="2A52895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B6B7CFD" w14:textId="77777777" w:rsidR="00C96CC6" w:rsidRPr="009305F6" w:rsidRDefault="00C96CC6" w:rsidP="00B667FE">
            <w:pPr>
              <w:pStyle w:val="AmColumnHeading"/>
            </w:pPr>
            <w:r w:rsidRPr="009305F6">
              <w:t>Τροπολογία</w:t>
            </w:r>
          </w:p>
        </w:tc>
      </w:tr>
      <w:tr w:rsidR="00C96CC6" w:rsidRPr="009305F6" w14:paraId="66D6BFC0" w14:textId="77777777" w:rsidTr="00B667FE">
        <w:trPr>
          <w:jc w:val="center"/>
        </w:trPr>
        <w:tc>
          <w:tcPr>
            <w:tcW w:w="4876" w:type="dxa"/>
            <w:tcBorders>
              <w:top w:val="nil"/>
              <w:left w:val="nil"/>
              <w:bottom w:val="nil"/>
              <w:right w:val="nil"/>
            </w:tcBorders>
          </w:tcPr>
          <w:p w14:paraId="083E0FCD" w14:textId="77777777" w:rsidR="00C96CC6" w:rsidRPr="009305F6" w:rsidRDefault="00C96CC6" w:rsidP="00B667FE">
            <w:pPr>
              <w:pStyle w:val="Normal6a"/>
            </w:pPr>
          </w:p>
        </w:tc>
        <w:tc>
          <w:tcPr>
            <w:tcW w:w="4876" w:type="dxa"/>
            <w:tcBorders>
              <w:top w:val="nil"/>
              <w:left w:val="nil"/>
              <w:bottom w:val="nil"/>
              <w:right w:val="nil"/>
            </w:tcBorders>
          </w:tcPr>
          <w:p w14:paraId="4FF0E039" w14:textId="77777777" w:rsidR="00C96CC6" w:rsidRPr="009305F6" w:rsidRDefault="00C96CC6" w:rsidP="00B667FE">
            <w:pPr>
              <w:pStyle w:val="Normal6a"/>
            </w:pPr>
            <w:r w:rsidRPr="009305F6">
              <w:rPr>
                <w:b/>
                <w:i/>
              </w:rPr>
              <w:t>(1α)</w:t>
            </w:r>
            <w:r w:rsidRPr="009305F6">
              <w:tab/>
            </w:r>
            <w:r w:rsidRPr="009305F6">
              <w:rPr>
                <w:b/>
                <w:i/>
              </w:rPr>
              <w:t>Ο παρών κανονισμός καθορίζει τους ειδικούς στόχους του ΕΚΤ, τις δράσεις που είναι επιλέξιμες για χρηματοδότηση και τους ειδικούς όρους για την υλοποίησή του.</w:t>
            </w:r>
          </w:p>
        </w:tc>
      </w:tr>
    </w:tbl>
    <w:p w14:paraId="578708C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269C1CA" w14:textId="77777777" w:rsidR="00C96CC6" w:rsidRPr="009305F6" w:rsidRDefault="00C96CC6" w:rsidP="00C96CC6">
      <w:r w:rsidRPr="009305F6">
        <w:rPr>
          <w:rStyle w:val="HideTWBExt"/>
        </w:rPr>
        <w:t>&lt;/Amend&gt;</w:t>
      </w:r>
    </w:p>
    <w:p w14:paraId="48E683B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299</w:t>
      </w:r>
      <w:r w:rsidRPr="009305F6">
        <w:rPr>
          <w:rStyle w:val="HideTWBExt"/>
          <w:b w:val="0"/>
        </w:rPr>
        <w:t>&lt;/NumAm&gt;</w:t>
      </w:r>
    </w:p>
    <w:p w14:paraId="4E59030A" w14:textId="77777777" w:rsidR="00C96CC6" w:rsidRPr="009305F6" w:rsidRDefault="00C96CC6" w:rsidP="00C96CC6">
      <w:pPr>
        <w:pStyle w:val="NormalBold"/>
      </w:pPr>
      <w:r w:rsidRPr="009305F6">
        <w:rPr>
          <w:rStyle w:val="HideTWBExt"/>
          <w:b w:val="0"/>
        </w:rPr>
        <w:t>&lt;RepeatBlock-By&gt;&lt;Members&gt;</w:t>
      </w:r>
      <w:r w:rsidRPr="009305F6">
        <w:t>Séverine Werbrouck, Mélanie Disdier</w:t>
      </w:r>
      <w:r w:rsidRPr="009305F6">
        <w:rPr>
          <w:rStyle w:val="HideTWBExt"/>
          <w:b w:val="0"/>
        </w:rPr>
        <w:t>&lt;/Members&gt;</w:t>
      </w:r>
    </w:p>
    <w:p w14:paraId="47D66981" w14:textId="77777777" w:rsidR="00C96CC6" w:rsidRPr="009305F6" w:rsidRDefault="00C96CC6" w:rsidP="00C96CC6">
      <w:pPr>
        <w:pStyle w:val="NormalBold"/>
      </w:pPr>
      <w:r w:rsidRPr="009305F6">
        <w:rPr>
          <w:rStyle w:val="HideTWBExt"/>
          <w:b w:val="0"/>
        </w:rPr>
        <w:t>&lt;/RepeatBlock-By&gt;</w:t>
      </w:r>
    </w:p>
    <w:p w14:paraId="079A4FA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5EEB90C" w14:textId="77777777" w:rsidR="00C96CC6" w:rsidRPr="009305F6" w:rsidRDefault="00C96CC6" w:rsidP="00C96CC6">
      <w:pPr>
        <w:pStyle w:val="NormalBold"/>
      </w:pPr>
      <w:r w:rsidRPr="009305F6">
        <w:rPr>
          <w:rStyle w:val="HideTWBExt"/>
          <w:b w:val="0"/>
        </w:rPr>
        <w:t>&lt;Article&gt;</w:t>
      </w:r>
      <w:r w:rsidRPr="009305F6">
        <w:t>Άρθρο 1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8D8932B" w14:textId="77777777" w:rsidTr="00B667FE">
        <w:trPr>
          <w:trHeight w:hRule="exact" w:val="240"/>
          <w:jc w:val="center"/>
        </w:trPr>
        <w:tc>
          <w:tcPr>
            <w:tcW w:w="9752" w:type="dxa"/>
            <w:gridSpan w:val="2"/>
            <w:tcBorders>
              <w:top w:val="nil"/>
              <w:left w:val="nil"/>
              <w:bottom w:val="nil"/>
              <w:right w:val="nil"/>
            </w:tcBorders>
          </w:tcPr>
          <w:p w14:paraId="723DD31A" w14:textId="77777777" w:rsidR="00C96CC6" w:rsidRPr="009305F6" w:rsidRDefault="00C96CC6" w:rsidP="00B667FE"/>
        </w:tc>
      </w:tr>
      <w:tr w:rsidR="00C96CC6" w:rsidRPr="009305F6" w14:paraId="2097C044" w14:textId="77777777" w:rsidTr="00B667FE">
        <w:trPr>
          <w:trHeight w:val="240"/>
          <w:jc w:val="center"/>
        </w:trPr>
        <w:tc>
          <w:tcPr>
            <w:tcW w:w="4876" w:type="dxa"/>
            <w:tcBorders>
              <w:top w:val="nil"/>
              <w:left w:val="nil"/>
              <w:bottom w:val="nil"/>
              <w:right w:val="nil"/>
            </w:tcBorders>
          </w:tcPr>
          <w:p w14:paraId="3792A2E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F7F4571" w14:textId="77777777" w:rsidR="00C96CC6" w:rsidRPr="009305F6" w:rsidRDefault="00C96CC6" w:rsidP="00B667FE">
            <w:pPr>
              <w:pStyle w:val="AmColumnHeading"/>
            </w:pPr>
            <w:r w:rsidRPr="009305F6">
              <w:t>Τροπολογία</w:t>
            </w:r>
          </w:p>
        </w:tc>
      </w:tr>
      <w:tr w:rsidR="00C96CC6" w:rsidRPr="009305F6" w14:paraId="7A5777C7" w14:textId="77777777" w:rsidTr="00B667FE">
        <w:trPr>
          <w:jc w:val="center"/>
        </w:trPr>
        <w:tc>
          <w:tcPr>
            <w:tcW w:w="4876" w:type="dxa"/>
            <w:tcBorders>
              <w:top w:val="nil"/>
              <w:left w:val="nil"/>
              <w:bottom w:val="nil"/>
              <w:right w:val="nil"/>
            </w:tcBorders>
          </w:tcPr>
          <w:p w14:paraId="78B7BDBA" w14:textId="77777777" w:rsidR="00C96CC6" w:rsidRPr="009305F6" w:rsidRDefault="00C96CC6" w:rsidP="00B667FE">
            <w:pPr>
              <w:pStyle w:val="Normal6a"/>
            </w:pPr>
            <w:r w:rsidRPr="009305F6">
              <w:rPr>
                <w:b/>
                <w:i/>
              </w:rPr>
              <w:t>(2)</w:t>
            </w:r>
            <w:r w:rsidRPr="009305F6">
              <w:tab/>
            </w:r>
            <w:r w:rsidRPr="009305F6">
              <w:rPr>
                <w:b/>
                <w:i/>
              </w:rPr>
              <w:t>Η εν λόγω ενωσιακή στήριξη παρέχεται στο πλαίσιο του σχεδίου εθνικής και περιφερειακής εταιρικής σχέσης, σύμφωνα με τους κανόνες που ορίζονται στον κανονισμό (ΕΕ) […] [για τα σχέδια ΕΠΕΣ].</w:t>
            </w:r>
          </w:p>
        </w:tc>
        <w:tc>
          <w:tcPr>
            <w:tcW w:w="4876" w:type="dxa"/>
            <w:tcBorders>
              <w:top w:val="nil"/>
              <w:left w:val="nil"/>
              <w:bottom w:val="nil"/>
              <w:right w:val="nil"/>
            </w:tcBorders>
          </w:tcPr>
          <w:p w14:paraId="3BF67E49" w14:textId="77777777" w:rsidR="00C96CC6" w:rsidRPr="009305F6" w:rsidRDefault="00C96CC6" w:rsidP="00B667FE">
            <w:pPr>
              <w:pStyle w:val="Normal6a"/>
            </w:pPr>
            <w:r w:rsidRPr="009305F6">
              <w:rPr>
                <w:b/>
                <w:i/>
              </w:rPr>
              <w:t>διαγράφεται</w:t>
            </w:r>
          </w:p>
        </w:tc>
      </w:tr>
    </w:tbl>
    <w:p w14:paraId="089B158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4095251F" w14:textId="77777777" w:rsidR="00C96CC6" w:rsidRPr="009305F6" w:rsidRDefault="00C96CC6" w:rsidP="00C96CC6">
      <w:r w:rsidRPr="009305F6">
        <w:rPr>
          <w:rStyle w:val="HideTWBExt"/>
        </w:rPr>
        <w:t>&lt;/Amend&gt;</w:t>
      </w:r>
    </w:p>
    <w:p w14:paraId="31E7DB3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300</w:t>
      </w:r>
      <w:r w:rsidRPr="009305F6">
        <w:rPr>
          <w:rStyle w:val="HideTWBExt"/>
          <w:b w:val="0"/>
        </w:rPr>
        <w:t>&lt;/NumAm&gt;</w:t>
      </w:r>
    </w:p>
    <w:p w14:paraId="26D28FC6"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Irena Joveva</w:t>
      </w:r>
      <w:r w:rsidRPr="009305F6">
        <w:rPr>
          <w:rStyle w:val="HideTWBExt"/>
          <w:b w:val="0"/>
        </w:rPr>
        <w:t>&lt;/Members&gt;</w:t>
      </w:r>
    </w:p>
    <w:p w14:paraId="76E265E2" w14:textId="77777777" w:rsidR="00C96CC6" w:rsidRPr="009305F6" w:rsidRDefault="00C96CC6" w:rsidP="00C96CC6">
      <w:pPr>
        <w:pStyle w:val="NormalBold"/>
      </w:pPr>
      <w:r w:rsidRPr="009305F6">
        <w:rPr>
          <w:rStyle w:val="HideTWBExt"/>
          <w:b w:val="0"/>
        </w:rPr>
        <w:t>&lt;/RepeatBlock-By&gt;</w:t>
      </w:r>
    </w:p>
    <w:p w14:paraId="666B8FD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7799441" w14:textId="77777777" w:rsidR="00C96CC6" w:rsidRPr="009305F6" w:rsidRDefault="00C96CC6" w:rsidP="00C96CC6">
      <w:pPr>
        <w:pStyle w:val="NormalBold"/>
      </w:pPr>
      <w:r w:rsidRPr="009305F6">
        <w:rPr>
          <w:rStyle w:val="HideTWBExt"/>
          <w:b w:val="0"/>
        </w:rPr>
        <w:t>&lt;Article&gt;</w:t>
      </w:r>
      <w:r w:rsidRPr="009305F6">
        <w:t>Άρθρο 1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728FD54" w14:textId="77777777" w:rsidTr="00B667FE">
        <w:trPr>
          <w:trHeight w:hRule="exact" w:val="240"/>
          <w:jc w:val="center"/>
        </w:trPr>
        <w:tc>
          <w:tcPr>
            <w:tcW w:w="9752" w:type="dxa"/>
            <w:gridSpan w:val="2"/>
            <w:tcBorders>
              <w:top w:val="nil"/>
              <w:left w:val="nil"/>
              <w:bottom w:val="nil"/>
              <w:right w:val="nil"/>
            </w:tcBorders>
          </w:tcPr>
          <w:p w14:paraId="1E394C18" w14:textId="77777777" w:rsidR="00C96CC6" w:rsidRPr="009305F6" w:rsidRDefault="00C96CC6" w:rsidP="00B667FE"/>
        </w:tc>
      </w:tr>
      <w:tr w:rsidR="00C96CC6" w:rsidRPr="009305F6" w14:paraId="1AA72DC2" w14:textId="77777777" w:rsidTr="00B667FE">
        <w:trPr>
          <w:trHeight w:val="240"/>
          <w:jc w:val="center"/>
        </w:trPr>
        <w:tc>
          <w:tcPr>
            <w:tcW w:w="4876" w:type="dxa"/>
            <w:tcBorders>
              <w:top w:val="nil"/>
              <w:left w:val="nil"/>
              <w:bottom w:val="nil"/>
              <w:right w:val="nil"/>
            </w:tcBorders>
          </w:tcPr>
          <w:p w14:paraId="1A8B335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93E6B4C" w14:textId="77777777" w:rsidR="00C96CC6" w:rsidRPr="009305F6" w:rsidRDefault="00C96CC6" w:rsidP="00B667FE">
            <w:pPr>
              <w:pStyle w:val="AmColumnHeading"/>
            </w:pPr>
            <w:r w:rsidRPr="009305F6">
              <w:t>Τροπολογία</w:t>
            </w:r>
          </w:p>
        </w:tc>
      </w:tr>
      <w:tr w:rsidR="00C96CC6" w:rsidRPr="009305F6" w14:paraId="3A5000B0" w14:textId="77777777" w:rsidTr="00B667FE">
        <w:trPr>
          <w:jc w:val="center"/>
        </w:trPr>
        <w:tc>
          <w:tcPr>
            <w:tcW w:w="4876" w:type="dxa"/>
            <w:tcBorders>
              <w:top w:val="nil"/>
              <w:left w:val="nil"/>
              <w:bottom w:val="nil"/>
              <w:right w:val="nil"/>
            </w:tcBorders>
          </w:tcPr>
          <w:p w14:paraId="1A933B94" w14:textId="77777777" w:rsidR="00C96CC6" w:rsidRPr="009305F6" w:rsidRDefault="00C96CC6" w:rsidP="00B667FE">
            <w:pPr>
              <w:pStyle w:val="Normal6a"/>
            </w:pPr>
            <w:r w:rsidRPr="009305F6">
              <w:t>(2)</w:t>
            </w:r>
            <w:r w:rsidRPr="009305F6">
              <w:tab/>
              <w:t xml:space="preserve">Η </w:t>
            </w:r>
            <w:r w:rsidRPr="009305F6">
              <w:rPr>
                <w:b/>
                <w:i/>
              </w:rPr>
              <w:t xml:space="preserve">εν λόγω </w:t>
            </w:r>
            <w:r w:rsidRPr="009305F6">
              <w:t xml:space="preserve">ενωσιακή στήριξη παρέχεται στο πλαίσιο του σχεδίου εθνικής </w:t>
            </w:r>
            <w:r w:rsidRPr="009305F6">
              <w:lastRenderedPageBreak/>
              <w:t>και περιφερειακής εταιρικής σχέσης, σύμφωνα με τους κανόνες που ορίζονται στον κανονισμό (ΕΕ) […] [για τα σχέδια ΕΠΕΣ].</w:t>
            </w:r>
          </w:p>
        </w:tc>
        <w:tc>
          <w:tcPr>
            <w:tcW w:w="4876" w:type="dxa"/>
            <w:tcBorders>
              <w:top w:val="nil"/>
              <w:left w:val="nil"/>
              <w:bottom w:val="nil"/>
              <w:right w:val="nil"/>
            </w:tcBorders>
          </w:tcPr>
          <w:p w14:paraId="1D6156EA" w14:textId="77777777" w:rsidR="00C96CC6" w:rsidRPr="009305F6" w:rsidRDefault="00C96CC6" w:rsidP="00B667FE">
            <w:pPr>
              <w:pStyle w:val="Normal6a"/>
            </w:pPr>
            <w:r w:rsidRPr="009305F6">
              <w:lastRenderedPageBreak/>
              <w:t>(2)</w:t>
            </w:r>
            <w:r w:rsidRPr="009305F6">
              <w:tab/>
            </w:r>
            <w:r w:rsidRPr="009305F6">
              <w:rPr>
                <w:b/>
                <w:i/>
              </w:rPr>
              <w:t xml:space="preserve">Το ΕΚΤ αποτελεί μέρος του πλαισίου που ορίζεται στον κανονισμό XX </w:t>
            </w:r>
            <w:r w:rsidRPr="009305F6">
              <w:rPr>
                <w:b/>
                <w:i/>
              </w:rPr>
              <w:lastRenderedPageBreak/>
              <w:t>[κανονισμός για τα σχέδια ΕΠΕΣ].</w:t>
            </w:r>
            <w:r w:rsidRPr="009305F6">
              <w:t xml:space="preserve"> Η ενωσιακή στήριξη παρέχεται στο πλαίσιο του σχεδίου εθνικής και περιφερειακής εταιρικής σχέσης, σύμφωνα με τους κανόνες που ορίζονται στον κανονισμό (ΕΕ) […] [για τα σχέδια ΕΠΕΣ].</w:t>
            </w:r>
          </w:p>
        </w:tc>
      </w:tr>
    </w:tbl>
    <w:p w14:paraId="2A3723D3"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0661EDC" w14:textId="77777777" w:rsidR="00C96CC6" w:rsidRPr="009305F6" w:rsidRDefault="00C96CC6" w:rsidP="00C96CC6">
      <w:r w:rsidRPr="009305F6">
        <w:rPr>
          <w:rStyle w:val="HideTWBExt"/>
        </w:rPr>
        <w:t>&lt;/Amend&gt;</w:t>
      </w:r>
    </w:p>
    <w:p w14:paraId="0B92615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301</w:t>
      </w:r>
      <w:r w:rsidRPr="009305F6">
        <w:rPr>
          <w:rStyle w:val="HideTWBExt"/>
          <w:b w:val="0"/>
        </w:rPr>
        <w:t>&lt;/NumAm&gt;</w:t>
      </w:r>
    </w:p>
    <w:p w14:paraId="09ADF133"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710ADEC8" w14:textId="77777777" w:rsidR="00C96CC6" w:rsidRPr="009305F6" w:rsidRDefault="00C96CC6" w:rsidP="00C96CC6">
      <w:pPr>
        <w:pStyle w:val="NormalBold"/>
      </w:pPr>
      <w:r w:rsidRPr="009305F6">
        <w:rPr>
          <w:rStyle w:val="HideTWBExt"/>
          <w:b w:val="0"/>
        </w:rPr>
        <w:t>&lt;/RepeatBlock-By&gt;</w:t>
      </w:r>
    </w:p>
    <w:p w14:paraId="491193C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25EC2CF" w14:textId="77777777" w:rsidR="00C96CC6" w:rsidRPr="009305F6" w:rsidRDefault="00C96CC6" w:rsidP="00C96CC6">
      <w:pPr>
        <w:pStyle w:val="NormalBold"/>
      </w:pPr>
      <w:r w:rsidRPr="009305F6">
        <w:rPr>
          <w:rStyle w:val="HideTWBExt"/>
          <w:b w:val="0"/>
        </w:rPr>
        <w:t>&lt;Article&gt;</w:t>
      </w:r>
      <w:r w:rsidRPr="009305F6">
        <w:t>Άρθρο 1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D1D41C7" w14:textId="77777777" w:rsidTr="00B667FE">
        <w:trPr>
          <w:trHeight w:hRule="exact" w:val="240"/>
          <w:jc w:val="center"/>
        </w:trPr>
        <w:tc>
          <w:tcPr>
            <w:tcW w:w="9752" w:type="dxa"/>
            <w:gridSpan w:val="2"/>
            <w:tcBorders>
              <w:top w:val="nil"/>
              <w:left w:val="nil"/>
              <w:bottom w:val="nil"/>
              <w:right w:val="nil"/>
            </w:tcBorders>
          </w:tcPr>
          <w:p w14:paraId="48645BA9" w14:textId="77777777" w:rsidR="00C96CC6" w:rsidRPr="009305F6" w:rsidRDefault="00C96CC6" w:rsidP="00B667FE"/>
        </w:tc>
      </w:tr>
      <w:tr w:rsidR="00C96CC6" w:rsidRPr="009305F6" w14:paraId="185177DB" w14:textId="77777777" w:rsidTr="00B667FE">
        <w:trPr>
          <w:trHeight w:val="240"/>
          <w:jc w:val="center"/>
        </w:trPr>
        <w:tc>
          <w:tcPr>
            <w:tcW w:w="4876" w:type="dxa"/>
            <w:tcBorders>
              <w:top w:val="nil"/>
              <w:left w:val="nil"/>
              <w:bottom w:val="nil"/>
              <w:right w:val="nil"/>
            </w:tcBorders>
          </w:tcPr>
          <w:p w14:paraId="767151E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45FBFE4" w14:textId="77777777" w:rsidR="00C96CC6" w:rsidRPr="009305F6" w:rsidRDefault="00C96CC6" w:rsidP="00B667FE">
            <w:pPr>
              <w:pStyle w:val="AmColumnHeading"/>
            </w:pPr>
            <w:r w:rsidRPr="009305F6">
              <w:t>Τροπολογία</w:t>
            </w:r>
          </w:p>
        </w:tc>
      </w:tr>
      <w:tr w:rsidR="00C96CC6" w:rsidRPr="009305F6" w14:paraId="155CEFA2" w14:textId="77777777" w:rsidTr="00B667FE">
        <w:trPr>
          <w:jc w:val="center"/>
        </w:trPr>
        <w:tc>
          <w:tcPr>
            <w:tcW w:w="4876" w:type="dxa"/>
            <w:tcBorders>
              <w:top w:val="nil"/>
              <w:left w:val="nil"/>
              <w:bottom w:val="nil"/>
              <w:right w:val="nil"/>
            </w:tcBorders>
          </w:tcPr>
          <w:p w14:paraId="086FC0F0" w14:textId="77777777" w:rsidR="00C96CC6" w:rsidRPr="009305F6" w:rsidRDefault="00C96CC6" w:rsidP="00B667FE">
            <w:pPr>
              <w:pStyle w:val="Normal6a"/>
            </w:pPr>
            <w:r w:rsidRPr="009305F6">
              <w:t>(2)</w:t>
            </w:r>
            <w:r w:rsidRPr="009305F6">
              <w:tab/>
            </w:r>
            <w:r w:rsidRPr="009305F6">
              <w:rPr>
                <w:b/>
                <w:i/>
              </w:rPr>
              <w:t>Η εν λόγω ενωσιακή στήριξη παρέχεται στο πλαίσιο του σχεδίου εθνικής και περιφερειακής εταιρικής σχέσης, σύμφωνα με τους κανόνες που ορίζονται στον κανονισμό (ΕΕ) […] [για τα σχέδια ΕΠΕΣ]</w:t>
            </w:r>
            <w:r w:rsidRPr="009305F6">
              <w:t>.</w:t>
            </w:r>
          </w:p>
        </w:tc>
        <w:tc>
          <w:tcPr>
            <w:tcW w:w="4876" w:type="dxa"/>
            <w:tcBorders>
              <w:top w:val="nil"/>
              <w:left w:val="nil"/>
              <w:bottom w:val="nil"/>
              <w:right w:val="nil"/>
            </w:tcBorders>
          </w:tcPr>
          <w:p w14:paraId="42496964" w14:textId="77777777" w:rsidR="00C96CC6" w:rsidRPr="009305F6" w:rsidRDefault="00C96CC6" w:rsidP="00B667FE">
            <w:pPr>
              <w:pStyle w:val="Normal6a"/>
            </w:pPr>
            <w:r w:rsidRPr="009305F6">
              <w:t>(2)</w:t>
            </w:r>
            <w:r w:rsidRPr="009305F6">
              <w:tab/>
            </w:r>
            <w:r w:rsidRPr="009305F6">
              <w:rPr>
                <w:b/>
                <w:i/>
              </w:rPr>
              <w:t>Ο παρών κανονισμός καθορίζει τους στόχους του ΕΚΤ, τον προϋπολογισμό του για την περίοδο 2028 έως 2034, τις μεθόδους υλοποίησης, τις ομάδες προτεραιότητας στις οποίες στοχεύουν οι επενδύσεις, τις μορφές ενωσιακής χρηματοδότησης και τους κανόνες για τη χορήγηση της χρηματοδότησης αυτής</w:t>
            </w:r>
            <w:r w:rsidRPr="009305F6">
              <w:t>.</w:t>
            </w:r>
          </w:p>
        </w:tc>
      </w:tr>
    </w:tbl>
    <w:p w14:paraId="2961C63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6FDCD7A" w14:textId="77777777" w:rsidR="00C96CC6" w:rsidRPr="009305F6" w:rsidRDefault="00C96CC6" w:rsidP="00C96CC6">
      <w:r w:rsidRPr="009305F6">
        <w:rPr>
          <w:rStyle w:val="HideTWBExt"/>
        </w:rPr>
        <w:t>&lt;/Amend&gt;</w:t>
      </w:r>
    </w:p>
    <w:p w14:paraId="5431E0A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302</w:t>
      </w:r>
      <w:r w:rsidRPr="009305F6">
        <w:rPr>
          <w:rStyle w:val="HideTWBExt"/>
          <w:b w:val="0"/>
        </w:rPr>
        <w:t>&lt;/NumAm&gt;</w:t>
      </w:r>
    </w:p>
    <w:p w14:paraId="1883F056" w14:textId="77777777" w:rsidR="00C96CC6" w:rsidRPr="009305F6" w:rsidRDefault="00C96CC6" w:rsidP="00C96CC6">
      <w:pPr>
        <w:pStyle w:val="NormalBold"/>
      </w:pPr>
      <w:r w:rsidRPr="009305F6">
        <w:rPr>
          <w:rStyle w:val="HideTWBExt"/>
          <w:b w:val="0"/>
        </w:rPr>
        <w:t>&lt;RepeatBlock-By&gt;&lt;Members&gt;</w:t>
      </w:r>
      <w:r w:rsidRPr="009305F6">
        <w:t>David Casa</w:t>
      </w:r>
      <w:r w:rsidRPr="009305F6">
        <w:rPr>
          <w:rStyle w:val="HideTWBExt"/>
          <w:b w:val="0"/>
        </w:rPr>
        <w:t>&lt;/Members&gt;</w:t>
      </w:r>
    </w:p>
    <w:p w14:paraId="18A7D748" w14:textId="77777777" w:rsidR="00C96CC6" w:rsidRPr="009305F6" w:rsidRDefault="00C96CC6" w:rsidP="00C96CC6">
      <w:pPr>
        <w:pStyle w:val="NormalBold"/>
      </w:pPr>
      <w:r w:rsidRPr="009305F6">
        <w:rPr>
          <w:rStyle w:val="HideTWBExt"/>
          <w:b w:val="0"/>
        </w:rPr>
        <w:t>&lt;/RepeatBlock-By&gt;</w:t>
      </w:r>
    </w:p>
    <w:p w14:paraId="79FA95E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D56D52E" w14:textId="77777777" w:rsidR="00C96CC6" w:rsidRPr="009305F6" w:rsidRDefault="00C96CC6" w:rsidP="00C96CC6">
      <w:pPr>
        <w:pStyle w:val="NormalBold"/>
      </w:pPr>
      <w:r w:rsidRPr="009305F6">
        <w:rPr>
          <w:rStyle w:val="HideTWBExt"/>
          <w:b w:val="0"/>
        </w:rPr>
        <w:t>&lt;Article&gt;</w:t>
      </w:r>
      <w:r w:rsidRPr="009305F6">
        <w:t>Άρθρο 1 – παράγραφος 2 – σημείο 1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E213F34" w14:textId="77777777" w:rsidTr="00B667FE">
        <w:trPr>
          <w:trHeight w:hRule="exact" w:val="240"/>
          <w:jc w:val="center"/>
        </w:trPr>
        <w:tc>
          <w:tcPr>
            <w:tcW w:w="9752" w:type="dxa"/>
            <w:gridSpan w:val="2"/>
            <w:tcBorders>
              <w:top w:val="nil"/>
              <w:left w:val="nil"/>
              <w:bottom w:val="nil"/>
              <w:right w:val="nil"/>
            </w:tcBorders>
          </w:tcPr>
          <w:p w14:paraId="273D1A28" w14:textId="77777777" w:rsidR="00C96CC6" w:rsidRPr="009305F6" w:rsidRDefault="00C96CC6" w:rsidP="00B667FE"/>
        </w:tc>
      </w:tr>
      <w:tr w:rsidR="00C96CC6" w:rsidRPr="009305F6" w14:paraId="53D3191D" w14:textId="77777777" w:rsidTr="00B667FE">
        <w:trPr>
          <w:trHeight w:val="240"/>
          <w:jc w:val="center"/>
        </w:trPr>
        <w:tc>
          <w:tcPr>
            <w:tcW w:w="4876" w:type="dxa"/>
            <w:tcBorders>
              <w:top w:val="nil"/>
              <w:left w:val="nil"/>
              <w:bottom w:val="nil"/>
              <w:right w:val="nil"/>
            </w:tcBorders>
          </w:tcPr>
          <w:p w14:paraId="0C82A37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AC572D5" w14:textId="77777777" w:rsidR="00C96CC6" w:rsidRPr="009305F6" w:rsidRDefault="00C96CC6" w:rsidP="00B667FE">
            <w:pPr>
              <w:pStyle w:val="AmColumnHeading"/>
            </w:pPr>
            <w:r w:rsidRPr="009305F6">
              <w:t>Τροπολογία</w:t>
            </w:r>
          </w:p>
        </w:tc>
      </w:tr>
      <w:tr w:rsidR="00C96CC6" w:rsidRPr="009305F6" w14:paraId="34687BE1" w14:textId="77777777" w:rsidTr="00B667FE">
        <w:trPr>
          <w:jc w:val="center"/>
        </w:trPr>
        <w:tc>
          <w:tcPr>
            <w:tcW w:w="4876" w:type="dxa"/>
            <w:tcBorders>
              <w:top w:val="nil"/>
              <w:left w:val="nil"/>
              <w:bottom w:val="nil"/>
              <w:right w:val="nil"/>
            </w:tcBorders>
          </w:tcPr>
          <w:p w14:paraId="64774F2A" w14:textId="77777777" w:rsidR="00C96CC6" w:rsidRPr="009305F6" w:rsidRDefault="00C96CC6" w:rsidP="00B667FE">
            <w:pPr>
              <w:pStyle w:val="Normal6a"/>
            </w:pPr>
          </w:p>
        </w:tc>
        <w:tc>
          <w:tcPr>
            <w:tcW w:w="4876" w:type="dxa"/>
            <w:tcBorders>
              <w:top w:val="nil"/>
              <w:left w:val="nil"/>
              <w:bottom w:val="nil"/>
              <w:right w:val="nil"/>
            </w:tcBorders>
          </w:tcPr>
          <w:p w14:paraId="5024F219" w14:textId="77777777" w:rsidR="00C96CC6" w:rsidRPr="009305F6" w:rsidRDefault="00C96CC6" w:rsidP="00B667FE">
            <w:pPr>
              <w:pStyle w:val="Normal6a"/>
            </w:pPr>
            <w:r w:rsidRPr="009305F6">
              <w:rPr>
                <w:b/>
                <w:i/>
              </w:rPr>
              <w:t>(1)</w:t>
            </w:r>
            <w:r w:rsidRPr="009305F6">
              <w:tab/>
            </w:r>
            <w:r w:rsidRPr="009305F6">
              <w:rPr>
                <w:b/>
                <w:i/>
              </w:rPr>
              <w:t>Το ΕΚΤ στηρίζει μεταξύ άλλων τους ακόλουθους ειδικούς στόχους στους τομείς πολιτικής της απασχόλησης και της κινητικότητας του εργατικού δυναμικού, της εκπαίδευσης και της κοινωνικής ένταξης:</w:t>
            </w:r>
          </w:p>
        </w:tc>
      </w:tr>
      <w:tr w:rsidR="00C96CC6" w:rsidRPr="009305F6" w14:paraId="44FEB726" w14:textId="77777777" w:rsidTr="00B667FE">
        <w:trPr>
          <w:jc w:val="center"/>
        </w:trPr>
        <w:tc>
          <w:tcPr>
            <w:tcW w:w="4876" w:type="dxa"/>
            <w:tcBorders>
              <w:top w:val="nil"/>
              <w:left w:val="nil"/>
              <w:bottom w:val="nil"/>
              <w:right w:val="nil"/>
            </w:tcBorders>
          </w:tcPr>
          <w:p w14:paraId="27653591" w14:textId="77777777" w:rsidR="00C96CC6" w:rsidRPr="009305F6" w:rsidRDefault="00C96CC6" w:rsidP="00B667FE">
            <w:pPr>
              <w:pStyle w:val="Normal6a"/>
            </w:pPr>
          </w:p>
        </w:tc>
        <w:tc>
          <w:tcPr>
            <w:tcW w:w="4876" w:type="dxa"/>
            <w:tcBorders>
              <w:top w:val="nil"/>
              <w:left w:val="nil"/>
              <w:bottom w:val="nil"/>
              <w:right w:val="nil"/>
            </w:tcBorders>
          </w:tcPr>
          <w:p w14:paraId="70C4B272" w14:textId="77777777" w:rsidR="00C96CC6" w:rsidRPr="009305F6" w:rsidRDefault="00C96CC6" w:rsidP="00B667FE">
            <w:pPr>
              <w:pStyle w:val="Normal6a"/>
            </w:pPr>
            <w:r w:rsidRPr="009305F6">
              <w:rPr>
                <w:b/>
                <w:i/>
              </w:rPr>
              <w:t>α) βελτίωση των μέτρων για την ισορροπία μεταξύ επαγγελματικής και ιδιωτικής ζωής για τους εργαζομένους, ιδίως για τις πολύ μικρές επιχειρήσεις και τις ΜΜΕ, και προσαρμογή για ευέλικτες ρυθμίσεις εργασίας·</w:t>
            </w:r>
          </w:p>
        </w:tc>
      </w:tr>
      <w:tr w:rsidR="00C96CC6" w:rsidRPr="009305F6" w14:paraId="73F1D6B4" w14:textId="77777777" w:rsidTr="00B667FE">
        <w:trPr>
          <w:jc w:val="center"/>
        </w:trPr>
        <w:tc>
          <w:tcPr>
            <w:tcW w:w="4876" w:type="dxa"/>
            <w:tcBorders>
              <w:top w:val="nil"/>
              <w:left w:val="nil"/>
              <w:bottom w:val="nil"/>
              <w:right w:val="nil"/>
            </w:tcBorders>
          </w:tcPr>
          <w:p w14:paraId="7AC510D5" w14:textId="77777777" w:rsidR="00C96CC6" w:rsidRPr="009305F6" w:rsidRDefault="00C96CC6" w:rsidP="00B667FE">
            <w:pPr>
              <w:pStyle w:val="Normal6a"/>
            </w:pPr>
          </w:p>
        </w:tc>
        <w:tc>
          <w:tcPr>
            <w:tcW w:w="4876" w:type="dxa"/>
            <w:tcBorders>
              <w:top w:val="nil"/>
              <w:left w:val="nil"/>
              <w:bottom w:val="nil"/>
              <w:right w:val="nil"/>
            </w:tcBorders>
          </w:tcPr>
          <w:p w14:paraId="7523A806" w14:textId="77777777" w:rsidR="00C96CC6" w:rsidRPr="009305F6" w:rsidRDefault="00C96CC6" w:rsidP="00B667FE">
            <w:pPr>
              <w:pStyle w:val="Normal6a"/>
            </w:pPr>
            <w:r w:rsidRPr="009305F6">
              <w:rPr>
                <w:b/>
                <w:i/>
              </w:rPr>
              <w:t>β) στήριξη των εργοδοτών για την απόκτηση δεξιοτήτων από το προσωπικό ώστε να λειτουργεί αποτελεσματικά στην εγχώρια αγορά, μέσω προγραμμάτων κατάρτισης, πρωτοβουλιών προσανατολισμού και μηχανισμών που αποσκοπούν στη στήριξη της διατήρησης των εργαζομένων·</w:t>
            </w:r>
          </w:p>
        </w:tc>
      </w:tr>
    </w:tbl>
    <w:p w14:paraId="1FC6A038"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1FD3C51" w14:textId="77777777" w:rsidR="00C96CC6" w:rsidRPr="009305F6" w:rsidRDefault="00C96CC6" w:rsidP="00C96CC6">
      <w:r w:rsidRPr="009305F6">
        <w:rPr>
          <w:rStyle w:val="HideTWBExt"/>
        </w:rPr>
        <w:t>&lt;/Amend&gt;</w:t>
      </w:r>
    </w:p>
    <w:p w14:paraId="7AA2064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303</w:t>
      </w:r>
      <w:r w:rsidRPr="009305F6">
        <w:rPr>
          <w:rStyle w:val="HideTWBExt"/>
          <w:b w:val="0"/>
        </w:rPr>
        <w:t>&lt;/NumAm&gt;</w:t>
      </w:r>
    </w:p>
    <w:p w14:paraId="34D7C76E" w14:textId="77777777" w:rsidR="00C96CC6" w:rsidRPr="009305F6" w:rsidRDefault="00C96CC6" w:rsidP="00C96CC6">
      <w:pPr>
        <w:pStyle w:val="NormalBold"/>
      </w:pPr>
      <w:r w:rsidRPr="009305F6">
        <w:rPr>
          <w:rStyle w:val="HideTWBExt"/>
          <w:b w:val="0"/>
        </w:rPr>
        <w:t>&lt;RepeatBlock-By&gt;&lt;Members&gt;</w:t>
      </w:r>
      <w:r w:rsidRPr="009305F6">
        <w:t>Rosa Estaràs Ferragut, Maravillas Abadía Jover</w:t>
      </w:r>
      <w:r w:rsidRPr="009305F6">
        <w:rPr>
          <w:rStyle w:val="HideTWBExt"/>
          <w:b w:val="0"/>
        </w:rPr>
        <w:t>&lt;/Members&gt;</w:t>
      </w:r>
    </w:p>
    <w:p w14:paraId="550AA7B1" w14:textId="77777777" w:rsidR="00C96CC6" w:rsidRPr="009305F6" w:rsidRDefault="00C96CC6" w:rsidP="00C96CC6">
      <w:pPr>
        <w:pStyle w:val="NormalBold"/>
      </w:pPr>
      <w:r w:rsidRPr="009305F6">
        <w:rPr>
          <w:rStyle w:val="HideTWBExt"/>
          <w:b w:val="0"/>
        </w:rPr>
        <w:t>&lt;/RepeatBlock-By&gt;</w:t>
      </w:r>
    </w:p>
    <w:p w14:paraId="14D01E4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F2534C6" w14:textId="77777777" w:rsidR="00C96CC6" w:rsidRPr="009305F6" w:rsidRDefault="00C96CC6" w:rsidP="00C96CC6">
      <w:pPr>
        <w:pStyle w:val="NormalBold"/>
      </w:pPr>
      <w:r w:rsidRPr="009305F6">
        <w:rPr>
          <w:rStyle w:val="HideTWBExt"/>
          <w:b w:val="0"/>
        </w:rPr>
        <w:t>&lt;Article&gt;</w:t>
      </w:r>
      <w:r w:rsidRPr="009305F6">
        <w:t>Άρθρο 1 – παράγραφος 2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EA17702" w14:textId="77777777" w:rsidTr="00B667FE">
        <w:trPr>
          <w:trHeight w:hRule="exact" w:val="240"/>
          <w:jc w:val="center"/>
        </w:trPr>
        <w:tc>
          <w:tcPr>
            <w:tcW w:w="9752" w:type="dxa"/>
            <w:gridSpan w:val="2"/>
            <w:tcBorders>
              <w:top w:val="nil"/>
              <w:left w:val="nil"/>
              <w:bottom w:val="nil"/>
              <w:right w:val="nil"/>
            </w:tcBorders>
          </w:tcPr>
          <w:p w14:paraId="21665A43" w14:textId="77777777" w:rsidR="00C96CC6" w:rsidRPr="009305F6" w:rsidRDefault="00C96CC6" w:rsidP="00B667FE"/>
        </w:tc>
      </w:tr>
      <w:tr w:rsidR="00C96CC6" w:rsidRPr="009305F6" w14:paraId="509685E3" w14:textId="77777777" w:rsidTr="00B667FE">
        <w:trPr>
          <w:trHeight w:val="240"/>
          <w:jc w:val="center"/>
        </w:trPr>
        <w:tc>
          <w:tcPr>
            <w:tcW w:w="4876" w:type="dxa"/>
            <w:tcBorders>
              <w:top w:val="nil"/>
              <w:left w:val="nil"/>
              <w:bottom w:val="nil"/>
              <w:right w:val="nil"/>
            </w:tcBorders>
          </w:tcPr>
          <w:p w14:paraId="435F6A2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E795AA0" w14:textId="77777777" w:rsidR="00C96CC6" w:rsidRPr="009305F6" w:rsidRDefault="00C96CC6" w:rsidP="00B667FE">
            <w:pPr>
              <w:pStyle w:val="AmColumnHeading"/>
            </w:pPr>
            <w:r w:rsidRPr="009305F6">
              <w:t>Τροπολογία</w:t>
            </w:r>
          </w:p>
        </w:tc>
      </w:tr>
      <w:tr w:rsidR="00C96CC6" w:rsidRPr="009305F6" w14:paraId="7D0F8138" w14:textId="77777777" w:rsidTr="00B667FE">
        <w:trPr>
          <w:jc w:val="center"/>
        </w:trPr>
        <w:tc>
          <w:tcPr>
            <w:tcW w:w="4876" w:type="dxa"/>
            <w:tcBorders>
              <w:top w:val="nil"/>
              <w:left w:val="nil"/>
              <w:bottom w:val="nil"/>
              <w:right w:val="nil"/>
            </w:tcBorders>
          </w:tcPr>
          <w:p w14:paraId="399B4688" w14:textId="77777777" w:rsidR="00C96CC6" w:rsidRPr="009305F6" w:rsidRDefault="00C96CC6" w:rsidP="00B667FE">
            <w:pPr>
              <w:pStyle w:val="Normal6a"/>
            </w:pPr>
          </w:p>
        </w:tc>
        <w:tc>
          <w:tcPr>
            <w:tcW w:w="4876" w:type="dxa"/>
            <w:tcBorders>
              <w:top w:val="nil"/>
              <w:left w:val="nil"/>
              <w:bottom w:val="nil"/>
              <w:right w:val="nil"/>
            </w:tcBorders>
          </w:tcPr>
          <w:p w14:paraId="14EDACEB" w14:textId="77777777" w:rsidR="00C96CC6" w:rsidRPr="009305F6" w:rsidRDefault="00C96CC6" w:rsidP="00B667FE">
            <w:pPr>
              <w:pStyle w:val="Normal6a"/>
            </w:pPr>
            <w:r w:rsidRPr="009305F6">
              <w:rPr>
                <w:b/>
                <w:i/>
              </w:rPr>
              <w:t>2α.</w:t>
            </w:r>
            <w:r w:rsidRPr="009305F6">
              <w:tab/>
            </w:r>
            <w:r w:rsidRPr="009305F6">
              <w:rPr>
                <w:b/>
                <w:i/>
              </w:rPr>
              <w:t>Στο πολυετές δημοσιονομικό πλαίσιο της ΕΕ για την περίοδο 2028-2034 πρέπει να διασφαλίζεται ότι το Ευρωπαϊκό Κοινωνικό Ταμείο θα εξακολουθήσει να λειτουργεί ως αυτόνομο πρόγραμμα, στο οποίο αντιστοιχεί συγκεκριμένη γραμμή τού προϋπολογισμού και επαρκείς πόροι για την επίτευξη των καθορισμένων στόχων.</w:t>
            </w:r>
          </w:p>
        </w:tc>
      </w:tr>
    </w:tbl>
    <w:p w14:paraId="56DD36F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{ES}</w:t>
      </w:r>
      <w:r w:rsidRPr="009305F6">
        <w:t>es</w:t>
      </w:r>
      <w:r w:rsidRPr="009305F6">
        <w:rPr>
          <w:rStyle w:val="HideTWBExt"/>
        </w:rPr>
        <w:t>&lt;/Original&gt;</w:t>
      </w:r>
    </w:p>
    <w:p w14:paraId="7F931BEA" w14:textId="77777777" w:rsidR="00C96CC6" w:rsidRPr="009305F6" w:rsidRDefault="00C96CC6" w:rsidP="00C96CC6">
      <w:r w:rsidRPr="009305F6">
        <w:rPr>
          <w:rStyle w:val="HideTWBExt"/>
        </w:rPr>
        <w:t>&lt;/Amend&gt;</w:t>
      </w:r>
    </w:p>
    <w:p w14:paraId="6C22DB6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304</w:t>
      </w:r>
      <w:r w:rsidRPr="009305F6">
        <w:rPr>
          <w:rStyle w:val="HideTWBExt"/>
          <w:b w:val="0"/>
        </w:rPr>
        <w:t>&lt;/NumAm&gt;</w:t>
      </w:r>
    </w:p>
    <w:p w14:paraId="1048286F"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3B43E358" w14:textId="77777777" w:rsidR="00C96CC6" w:rsidRPr="009305F6" w:rsidRDefault="00C96CC6" w:rsidP="00C96CC6">
      <w:pPr>
        <w:pStyle w:val="NormalBold"/>
      </w:pPr>
      <w:r w:rsidRPr="009305F6">
        <w:rPr>
          <w:rStyle w:val="HideTWBExt"/>
          <w:b w:val="0"/>
        </w:rPr>
        <w:t>&lt;/RepeatBlock-By&gt;</w:t>
      </w:r>
    </w:p>
    <w:p w14:paraId="3675899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62BA7BD"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3981F5F" w14:textId="77777777" w:rsidTr="00B667FE">
        <w:trPr>
          <w:trHeight w:hRule="exact" w:val="240"/>
          <w:jc w:val="center"/>
        </w:trPr>
        <w:tc>
          <w:tcPr>
            <w:tcW w:w="9752" w:type="dxa"/>
            <w:gridSpan w:val="2"/>
            <w:tcBorders>
              <w:top w:val="nil"/>
              <w:left w:val="nil"/>
              <w:bottom w:val="nil"/>
              <w:right w:val="nil"/>
            </w:tcBorders>
          </w:tcPr>
          <w:p w14:paraId="63CEE79B" w14:textId="77777777" w:rsidR="00C96CC6" w:rsidRPr="009305F6" w:rsidRDefault="00C96CC6" w:rsidP="00B667FE"/>
        </w:tc>
      </w:tr>
      <w:tr w:rsidR="00C96CC6" w:rsidRPr="009305F6" w14:paraId="15FB9E89" w14:textId="77777777" w:rsidTr="00B667FE">
        <w:trPr>
          <w:trHeight w:val="240"/>
          <w:jc w:val="center"/>
        </w:trPr>
        <w:tc>
          <w:tcPr>
            <w:tcW w:w="4876" w:type="dxa"/>
            <w:tcBorders>
              <w:top w:val="nil"/>
              <w:left w:val="nil"/>
              <w:bottom w:val="nil"/>
              <w:right w:val="nil"/>
            </w:tcBorders>
          </w:tcPr>
          <w:p w14:paraId="4DF82EDE"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452ACCB2" w14:textId="77777777" w:rsidR="00C96CC6" w:rsidRPr="009305F6" w:rsidRDefault="00C96CC6" w:rsidP="00B667FE">
            <w:pPr>
              <w:pStyle w:val="AmColumnHeading"/>
            </w:pPr>
            <w:r w:rsidRPr="009305F6">
              <w:t>Τροπολογία</w:t>
            </w:r>
          </w:p>
        </w:tc>
      </w:tr>
      <w:tr w:rsidR="00C96CC6" w:rsidRPr="009305F6" w14:paraId="28929560" w14:textId="77777777" w:rsidTr="00B667FE">
        <w:trPr>
          <w:jc w:val="center"/>
        </w:trPr>
        <w:tc>
          <w:tcPr>
            <w:tcW w:w="4876" w:type="dxa"/>
            <w:tcBorders>
              <w:top w:val="nil"/>
              <w:left w:val="nil"/>
              <w:bottom w:val="nil"/>
              <w:right w:val="nil"/>
            </w:tcBorders>
          </w:tcPr>
          <w:p w14:paraId="70FDA763" w14:textId="77777777" w:rsidR="00C96CC6" w:rsidRPr="009305F6" w:rsidRDefault="00C96CC6" w:rsidP="00B667FE">
            <w:pPr>
              <w:pStyle w:val="Normal6a"/>
            </w:pPr>
          </w:p>
        </w:tc>
        <w:tc>
          <w:tcPr>
            <w:tcW w:w="4876" w:type="dxa"/>
            <w:tcBorders>
              <w:top w:val="nil"/>
              <w:left w:val="nil"/>
              <w:bottom w:val="nil"/>
              <w:right w:val="nil"/>
            </w:tcBorders>
          </w:tcPr>
          <w:p w14:paraId="4E0B74F4" w14:textId="77777777" w:rsidR="00C96CC6" w:rsidRPr="009305F6" w:rsidRDefault="00C96CC6" w:rsidP="00B667FE">
            <w:pPr>
              <w:pStyle w:val="Normal6a"/>
              <w:jc w:val="center"/>
            </w:pPr>
            <w:r w:rsidRPr="009305F6">
              <w:rPr>
                <w:b/>
                <w:i/>
              </w:rPr>
              <w:t>Άρθρο 1α</w:t>
            </w:r>
            <w:r w:rsidRPr="009305F6">
              <w:tab/>
            </w:r>
          </w:p>
        </w:tc>
      </w:tr>
      <w:tr w:rsidR="00C96CC6" w:rsidRPr="009305F6" w14:paraId="0327EEA9" w14:textId="77777777" w:rsidTr="00B667FE">
        <w:trPr>
          <w:jc w:val="center"/>
        </w:trPr>
        <w:tc>
          <w:tcPr>
            <w:tcW w:w="4876" w:type="dxa"/>
            <w:tcBorders>
              <w:top w:val="nil"/>
              <w:left w:val="nil"/>
              <w:bottom w:val="nil"/>
              <w:right w:val="nil"/>
            </w:tcBorders>
          </w:tcPr>
          <w:p w14:paraId="1A794A76" w14:textId="77777777" w:rsidR="00C96CC6" w:rsidRPr="009305F6" w:rsidRDefault="00C96CC6" w:rsidP="00B667FE">
            <w:pPr>
              <w:pStyle w:val="Normal6a"/>
            </w:pPr>
          </w:p>
        </w:tc>
        <w:tc>
          <w:tcPr>
            <w:tcW w:w="4876" w:type="dxa"/>
            <w:tcBorders>
              <w:top w:val="nil"/>
              <w:left w:val="nil"/>
              <w:bottom w:val="nil"/>
              <w:right w:val="nil"/>
            </w:tcBorders>
          </w:tcPr>
          <w:p w14:paraId="3A2A4864" w14:textId="77777777" w:rsidR="00C96CC6" w:rsidRPr="009305F6" w:rsidRDefault="00C96CC6" w:rsidP="00B667FE">
            <w:pPr>
              <w:pStyle w:val="Normal6a"/>
              <w:jc w:val="center"/>
            </w:pPr>
            <w:r w:rsidRPr="009305F6">
              <w:rPr>
                <w:b/>
                <w:i/>
              </w:rPr>
              <w:t>Ορισμοί</w:t>
            </w:r>
          </w:p>
        </w:tc>
      </w:tr>
      <w:tr w:rsidR="00C96CC6" w:rsidRPr="009305F6" w14:paraId="7B430778" w14:textId="77777777" w:rsidTr="00B667FE">
        <w:trPr>
          <w:jc w:val="center"/>
        </w:trPr>
        <w:tc>
          <w:tcPr>
            <w:tcW w:w="4876" w:type="dxa"/>
            <w:tcBorders>
              <w:top w:val="nil"/>
              <w:left w:val="nil"/>
              <w:bottom w:val="nil"/>
              <w:right w:val="nil"/>
            </w:tcBorders>
          </w:tcPr>
          <w:p w14:paraId="2DFB8411" w14:textId="77777777" w:rsidR="00C96CC6" w:rsidRPr="009305F6" w:rsidRDefault="00C96CC6" w:rsidP="00B667FE">
            <w:pPr>
              <w:pStyle w:val="Normal6a"/>
            </w:pPr>
          </w:p>
        </w:tc>
        <w:tc>
          <w:tcPr>
            <w:tcW w:w="4876" w:type="dxa"/>
            <w:tcBorders>
              <w:top w:val="nil"/>
              <w:left w:val="nil"/>
              <w:bottom w:val="nil"/>
              <w:right w:val="nil"/>
            </w:tcBorders>
          </w:tcPr>
          <w:p w14:paraId="25063C46" w14:textId="77777777" w:rsidR="00C96CC6" w:rsidRPr="009305F6" w:rsidRDefault="00C96CC6" w:rsidP="00B667FE">
            <w:pPr>
              <w:pStyle w:val="Normal6a"/>
            </w:pPr>
            <w:r w:rsidRPr="009305F6">
              <w:rPr>
                <w:b/>
                <w:i/>
              </w:rPr>
              <w:t>Για τους σκοπούς του παρόντος κανονισμού, ισχύουν οι ακόλουθοι ορισμοί:</w:t>
            </w:r>
          </w:p>
        </w:tc>
      </w:tr>
      <w:tr w:rsidR="00C96CC6" w:rsidRPr="009305F6" w14:paraId="38547898" w14:textId="77777777" w:rsidTr="00B667FE">
        <w:trPr>
          <w:jc w:val="center"/>
        </w:trPr>
        <w:tc>
          <w:tcPr>
            <w:tcW w:w="4876" w:type="dxa"/>
            <w:tcBorders>
              <w:top w:val="nil"/>
              <w:left w:val="nil"/>
              <w:bottom w:val="nil"/>
              <w:right w:val="nil"/>
            </w:tcBorders>
          </w:tcPr>
          <w:p w14:paraId="55826FB8" w14:textId="77777777" w:rsidR="00C96CC6" w:rsidRPr="009305F6" w:rsidRDefault="00C96CC6" w:rsidP="00B667FE">
            <w:pPr>
              <w:pStyle w:val="Normal6a"/>
            </w:pPr>
          </w:p>
        </w:tc>
        <w:tc>
          <w:tcPr>
            <w:tcW w:w="4876" w:type="dxa"/>
            <w:tcBorders>
              <w:top w:val="nil"/>
              <w:left w:val="nil"/>
              <w:bottom w:val="nil"/>
              <w:right w:val="nil"/>
            </w:tcBorders>
          </w:tcPr>
          <w:p w14:paraId="0804B9B1" w14:textId="77777777" w:rsidR="00C96CC6" w:rsidRPr="009305F6" w:rsidRDefault="00C96CC6" w:rsidP="00B667FE">
            <w:pPr>
              <w:pStyle w:val="Normal6a"/>
            </w:pPr>
            <w:r w:rsidRPr="009305F6">
              <w:rPr>
                <w:b/>
                <w:i/>
              </w:rPr>
              <w:t>(1) «διά βίου μάθηση»: μάθηση σε όλες τις μορφές της, ήτοι, τυπική, μη τυπική και άτυπη, ανά πάσα ηλικία, που επιδιώκει τη βελτίωση ή την επικαιροποίηση των γνώσεων, των δεξιοτήτων, των ικανοτήτων και των στάσεων ή τη συμμετοχή στην κοινωνία σε μια προσωπική προοπτική, προοπτική του πολίτη, πολιτιστική προοπτική, κοινωνική προοπτική ή προοπτική απασχόλησης, συμπεριλαμβανομένης της παροχής υπηρεσιών προσανατολισμού και συμβουλών, περιλαμβάνει την προσχολική εκπαίδευση και φροντίδα, τη γενική εκπαίδευση, την επαγγελματική εκπαίδευση και κατάρτιση, την τριτοβάθμια εκπαίδευση, την εκπαίδευση ενηλίκων, τις κοινωνικομορφωτικές δραστηριότητες για τους νέους και άλλα μαθησιακά περιβάλλοντα εκτός της τυπικής εκπαίδευσης και κατάρτισης και κατά κανόνα προωθεί τη διατομεακή συνεργασία και ευέλικτες μαθησιακές διαδρομές·</w:t>
            </w:r>
          </w:p>
        </w:tc>
      </w:tr>
      <w:tr w:rsidR="00C96CC6" w:rsidRPr="009305F6" w14:paraId="3870E80D" w14:textId="77777777" w:rsidTr="00B667FE">
        <w:trPr>
          <w:jc w:val="center"/>
        </w:trPr>
        <w:tc>
          <w:tcPr>
            <w:tcW w:w="4876" w:type="dxa"/>
            <w:tcBorders>
              <w:top w:val="nil"/>
              <w:left w:val="nil"/>
              <w:bottom w:val="nil"/>
              <w:right w:val="nil"/>
            </w:tcBorders>
          </w:tcPr>
          <w:p w14:paraId="1BA32907" w14:textId="77777777" w:rsidR="00C96CC6" w:rsidRPr="009305F6" w:rsidRDefault="00C96CC6" w:rsidP="00B667FE">
            <w:pPr>
              <w:pStyle w:val="Normal6a"/>
            </w:pPr>
          </w:p>
        </w:tc>
        <w:tc>
          <w:tcPr>
            <w:tcW w:w="4876" w:type="dxa"/>
            <w:tcBorders>
              <w:top w:val="nil"/>
              <w:left w:val="nil"/>
              <w:bottom w:val="nil"/>
              <w:right w:val="nil"/>
            </w:tcBorders>
          </w:tcPr>
          <w:p w14:paraId="5D69A1CC" w14:textId="77777777" w:rsidR="00C96CC6" w:rsidRPr="009305F6" w:rsidRDefault="00C96CC6" w:rsidP="00B667FE">
            <w:pPr>
              <w:pStyle w:val="Normal6a"/>
            </w:pPr>
            <w:r w:rsidRPr="009305F6">
              <w:rPr>
                <w:b/>
                <w:i/>
              </w:rPr>
              <w:t>(2) «υπήκοος τρίτης χώρας»: πρόσωπο που δεν είναι πολίτης της Ένωσης, μεταξύ αυτών απάτριδες και πρόσωπα απροσδιόριστης εθνικότητας·</w:t>
            </w:r>
          </w:p>
        </w:tc>
      </w:tr>
      <w:tr w:rsidR="00C96CC6" w:rsidRPr="009305F6" w14:paraId="6314DDE9" w14:textId="77777777" w:rsidTr="00B667FE">
        <w:trPr>
          <w:jc w:val="center"/>
        </w:trPr>
        <w:tc>
          <w:tcPr>
            <w:tcW w:w="4876" w:type="dxa"/>
            <w:tcBorders>
              <w:top w:val="nil"/>
              <w:left w:val="nil"/>
              <w:bottom w:val="nil"/>
              <w:right w:val="nil"/>
            </w:tcBorders>
          </w:tcPr>
          <w:p w14:paraId="5E830580" w14:textId="77777777" w:rsidR="00C96CC6" w:rsidRPr="009305F6" w:rsidRDefault="00C96CC6" w:rsidP="00B667FE">
            <w:pPr>
              <w:pStyle w:val="Normal6a"/>
            </w:pPr>
          </w:p>
        </w:tc>
        <w:tc>
          <w:tcPr>
            <w:tcW w:w="4876" w:type="dxa"/>
            <w:tcBorders>
              <w:top w:val="nil"/>
              <w:left w:val="nil"/>
              <w:bottom w:val="nil"/>
              <w:right w:val="nil"/>
            </w:tcBorders>
          </w:tcPr>
          <w:p w14:paraId="6376E3FA" w14:textId="77777777" w:rsidR="00C96CC6" w:rsidRPr="009305F6" w:rsidRDefault="00C96CC6" w:rsidP="00B667FE">
            <w:pPr>
              <w:pStyle w:val="Normal6a"/>
            </w:pPr>
            <w:r w:rsidRPr="009305F6">
              <w:rPr>
                <w:b/>
                <w:i/>
              </w:rPr>
              <w:t>(3) «βασική υλική βοήθεια»: τα αγαθά που πληρούν τις βασικές ανάγκες ενός ατόμου για μια ζωή με αξιοπρέπεια, όπως ενδύματα, προϊόντα υγιεινής, συμπεριλαμβανομένων των προϊόντων για τη γυναικεία υγιεινή, και σχολικά είδη·</w:t>
            </w:r>
          </w:p>
        </w:tc>
      </w:tr>
      <w:tr w:rsidR="00C96CC6" w:rsidRPr="009305F6" w14:paraId="5165361F" w14:textId="77777777" w:rsidTr="00B667FE">
        <w:trPr>
          <w:jc w:val="center"/>
        </w:trPr>
        <w:tc>
          <w:tcPr>
            <w:tcW w:w="4876" w:type="dxa"/>
            <w:tcBorders>
              <w:top w:val="nil"/>
              <w:left w:val="nil"/>
              <w:bottom w:val="nil"/>
              <w:right w:val="nil"/>
            </w:tcBorders>
          </w:tcPr>
          <w:p w14:paraId="329229A8" w14:textId="77777777" w:rsidR="00C96CC6" w:rsidRPr="009305F6" w:rsidRDefault="00C96CC6" w:rsidP="00B667FE">
            <w:pPr>
              <w:pStyle w:val="Normal6a"/>
            </w:pPr>
          </w:p>
        </w:tc>
        <w:tc>
          <w:tcPr>
            <w:tcW w:w="4876" w:type="dxa"/>
            <w:tcBorders>
              <w:top w:val="nil"/>
              <w:left w:val="nil"/>
              <w:bottom w:val="nil"/>
              <w:right w:val="nil"/>
            </w:tcBorders>
          </w:tcPr>
          <w:p w14:paraId="2C54EF18" w14:textId="77777777" w:rsidR="00C96CC6" w:rsidRPr="009305F6" w:rsidRDefault="00C96CC6" w:rsidP="00B667FE">
            <w:pPr>
              <w:pStyle w:val="Normal6a"/>
            </w:pPr>
            <w:r w:rsidRPr="009305F6">
              <w:rPr>
                <w:b/>
                <w:i/>
              </w:rPr>
              <w:t xml:space="preserve">(4) «μειονεκτούσα ομάδα»: ομάδα ατόμων που βρίσκεται σε ευάλωτες καταστάσεις, συμπεριλαμβανομένων των ατόμων που βιώνουν ή διατρέχουν </w:t>
            </w:r>
            <w:r w:rsidRPr="009305F6">
              <w:rPr>
                <w:b/>
                <w:i/>
              </w:rPr>
              <w:lastRenderedPageBreak/>
              <w:t>κίνδυνο φτώχειας, κοινωνικού αποκλεισμού ή διακρίσεων στις πολλαπλές διαστάσεις τους·</w:t>
            </w:r>
          </w:p>
        </w:tc>
      </w:tr>
      <w:tr w:rsidR="00C96CC6" w:rsidRPr="009305F6" w14:paraId="6CF3C59F" w14:textId="77777777" w:rsidTr="00B667FE">
        <w:trPr>
          <w:jc w:val="center"/>
        </w:trPr>
        <w:tc>
          <w:tcPr>
            <w:tcW w:w="4876" w:type="dxa"/>
            <w:tcBorders>
              <w:top w:val="nil"/>
              <w:left w:val="nil"/>
              <w:bottom w:val="nil"/>
              <w:right w:val="nil"/>
            </w:tcBorders>
          </w:tcPr>
          <w:p w14:paraId="32DA2B43" w14:textId="77777777" w:rsidR="00C96CC6" w:rsidRPr="009305F6" w:rsidRDefault="00C96CC6" w:rsidP="00B667FE">
            <w:pPr>
              <w:pStyle w:val="Normal6a"/>
            </w:pPr>
          </w:p>
        </w:tc>
        <w:tc>
          <w:tcPr>
            <w:tcW w:w="4876" w:type="dxa"/>
            <w:tcBorders>
              <w:top w:val="nil"/>
              <w:left w:val="nil"/>
              <w:bottom w:val="nil"/>
              <w:right w:val="nil"/>
            </w:tcBorders>
          </w:tcPr>
          <w:p w14:paraId="76BA87AC" w14:textId="77777777" w:rsidR="00C96CC6" w:rsidRPr="009305F6" w:rsidRDefault="00C96CC6" w:rsidP="00B667FE">
            <w:pPr>
              <w:pStyle w:val="Normal6a"/>
            </w:pPr>
            <w:r w:rsidRPr="009305F6">
              <w:rPr>
                <w:b/>
                <w:i/>
              </w:rPr>
              <w:t>(5) «βασικές ικανότητες»: οι γνώσεις, οι δεξιότητες και οι ικανότητες που χρειάζονται όλα τα άτομα, σε οποιοδήποτε στάδιο της ζωής τους, για την προσωπική τους ολοκλήρωση και ανάπτυξη, την απασχόληση, την κοινωνική ένταξη και την ενεργό συμμετοχή τους στα κοινά, ήτοι, γραφή και ανάγνωση· πολυγλωσσία, ικανότητες στα μαθηματικά, τις θετικές επιστήμες, την τεχνολογία, τις τέχνες και τη μηχανολογία· ψηφιακές δεξιότητες· δεξιότητες στα μέσα ενημέρωσης· προσωπικές, κοινωνικές και μεταγνωστικές δεξιότητες· ικανότητες ενεργού συμμετοχής στα κοινά· επιχειρηματικότητα· πολιτιστική και διαπολιτισμική ευαισθητοποίηση και έκφραση· και κριτική σκέψη·</w:t>
            </w:r>
          </w:p>
        </w:tc>
      </w:tr>
      <w:tr w:rsidR="00C96CC6" w:rsidRPr="009305F6" w14:paraId="5063170B" w14:textId="77777777" w:rsidTr="00B667FE">
        <w:trPr>
          <w:jc w:val="center"/>
        </w:trPr>
        <w:tc>
          <w:tcPr>
            <w:tcW w:w="4876" w:type="dxa"/>
            <w:tcBorders>
              <w:top w:val="nil"/>
              <w:left w:val="nil"/>
              <w:bottom w:val="nil"/>
              <w:right w:val="nil"/>
            </w:tcBorders>
          </w:tcPr>
          <w:p w14:paraId="5EF15394" w14:textId="77777777" w:rsidR="00C96CC6" w:rsidRPr="009305F6" w:rsidRDefault="00C96CC6" w:rsidP="00B667FE">
            <w:pPr>
              <w:pStyle w:val="Normal6a"/>
            </w:pPr>
          </w:p>
        </w:tc>
        <w:tc>
          <w:tcPr>
            <w:tcW w:w="4876" w:type="dxa"/>
            <w:tcBorders>
              <w:top w:val="nil"/>
              <w:left w:val="nil"/>
              <w:bottom w:val="nil"/>
              <w:right w:val="nil"/>
            </w:tcBorders>
          </w:tcPr>
          <w:p w14:paraId="6B20477B" w14:textId="77777777" w:rsidR="00C96CC6" w:rsidRPr="009305F6" w:rsidRDefault="00C96CC6" w:rsidP="00B667FE">
            <w:pPr>
              <w:pStyle w:val="Normal6a"/>
            </w:pPr>
            <w:r w:rsidRPr="009305F6">
              <w:rPr>
                <w:b/>
                <w:i/>
              </w:rPr>
              <w:t>(6) «άποροι»: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τους σχετικούς συμφεροντούχους, αποφεύγοντας τις συγκρούσεις συμφερόντων, και στα οποία κριτήρια μπορούν να περιλαμβάνονται στοιχεία που επιτρέπουν την επικέντρωση σε απόρους σε ορισμένες γεωγραφικές περιοχές·</w:t>
            </w:r>
          </w:p>
        </w:tc>
      </w:tr>
      <w:tr w:rsidR="00C96CC6" w:rsidRPr="009305F6" w14:paraId="265EDA88" w14:textId="77777777" w:rsidTr="00B667FE">
        <w:trPr>
          <w:jc w:val="center"/>
        </w:trPr>
        <w:tc>
          <w:tcPr>
            <w:tcW w:w="4876" w:type="dxa"/>
            <w:tcBorders>
              <w:top w:val="nil"/>
              <w:left w:val="nil"/>
              <w:bottom w:val="nil"/>
              <w:right w:val="nil"/>
            </w:tcBorders>
          </w:tcPr>
          <w:p w14:paraId="0477E76D" w14:textId="77777777" w:rsidR="00C96CC6" w:rsidRPr="009305F6" w:rsidRDefault="00C96CC6" w:rsidP="00B667FE">
            <w:pPr>
              <w:pStyle w:val="Normal6a"/>
            </w:pPr>
          </w:p>
        </w:tc>
        <w:tc>
          <w:tcPr>
            <w:tcW w:w="4876" w:type="dxa"/>
            <w:tcBorders>
              <w:top w:val="nil"/>
              <w:left w:val="nil"/>
              <w:bottom w:val="nil"/>
              <w:right w:val="nil"/>
            </w:tcBorders>
          </w:tcPr>
          <w:p w14:paraId="06F5FFB1" w14:textId="77777777" w:rsidR="00C96CC6" w:rsidRPr="009305F6" w:rsidRDefault="00C96CC6" w:rsidP="00B667FE">
            <w:pPr>
              <w:pStyle w:val="Normal6a"/>
            </w:pPr>
            <w:r w:rsidRPr="009305F6">
              <w:rPr>
                <w:b/>
                <w:i/>
              </w:rPr>
              <w:t>(7) «τελικοί αποδέκτες»: οι άποροι που λαμβάνουν στήριξη όπως ορίζεται στο άρθρο 4 παράγραφος 1 στοιχείο ιγ)·</w:t>
            </w:r>
          </w:p>
        </w:tc>
      </w:tr>
      <w:tr w:rsidR="00C96CC6" w:rsidRPr="009305F6" w14:paraId="1B969D68" w14:textId="77777777" w:rsidTr="00B667FE">
        <w:trPr>
          <w:jc w:val="center"/>
        </w:trPr>
        <w:tc>
          <w:tcPr>
            <w:tcW w:w="4876" w:type="dxa"/>
            <w:tcBorders>
              <w:top w:val="nil"/>
              <w:left w:val="nil"/>
              <w:bottom w:val="nil"/>
              <w:right w:val="nil"/>
            </w:tcBorders>
          </w:tcPr>
          <w:p w14:paraId="1FF253D9" w14:textId="77777777" w:rsidR="00C96CC6" w:rsidRPr="009305F6" w:rsidRDefault="00C96CC6" w:rsidP="00B667FE">
            <w:pPr>
              <w:pStyle w:val="Normal6a"/>
            </w:pPr>
          </w:p>
        </w:tc>
        <w:tc>
          <w:tcPr>
            <w:tcW w:w="4876" w:type="dxa"/>
            <w:tcBorders>
              <w:top w:val="nil"/>
              <w:left w:val="nil"/>
              <w:bottom w:val="nil"/>
              <w:right w:val="nil"/>
            </w:tcBorders>
          </w:tcPr>
          <w:p w14:paraId="2E876767" w14:textId="77777777" w:rsidR="00C96CC6" w:rsidRPr="009305F6" w:rsidRDefault="00C96CC6" w:rsidP="00B667FE">
            <w:pPr>
              <w:pStyle w:val="Normal6a"/>
            </w:pPr>
            <w:r w:rsidRPr="009305F6">
              <w:rPr>
                <w:b/>
                <w:i/>
              </w:rPr>
              <w:t xml:space="preserve">(8) «κοινωνική καινοτομία»: δραστηριότητα που είναι κοινωνική τόσο ως προς τον σκοπό της όσο και ως προς τα μέσα της και ιδίως μια δραστηριότητα που αφορά την ανάπτυξη και εφαρμογή </w:t>
            </w:r>
            <w:r w:rsidRPr="009305F6">
              <w:rPr>
                <w:b/>
                <w:i/>
              </w:rPr>
              <w:lastRenderedPageBreak/>
              <w:t>νέων ιδεών (για προϊόντα, υπηρεσίες, πρακτικές και πρότυπα) που ταυτόχρονα ικανοποιεί κοινωνικές ανάγκες και δημιουργεί νέες κοινωνικές σχέσεις ή συνεργασίες μεταξύ δημόσιων οργανισμών, οργανισμών της κοινωνίας των πολιτών ή ιδιωτικών οργανισμών, ωφελώντας κατ’ αυτόν τον τρόπο την κοινωνία και ενισχύοντας την ικανότητά της να αναλαμβάνει δράση·</w:t>
            </w:r>
          </w:p>
        </w:tc>
      </w:tr>
      <w:tr w:rsidR="00C96CC6" w:rsidRPr="009305F6" w14:paraId="596CC30B" w14:textId="77777777" w:rsidTr="00B667FE">
        <w:trPr>
          <w:jc w:val="center"/>
        </w:trPr>
        <w:tc>
          <w:tcPr>
            <w:tcW w:w="4876" w:type="dxa"/>
            <w:tcBorders>
              <w:top w:val="nil"/>
              <w:left w:val="nil"/>
              <w:bottom w:val="nil"/>
              <w:right w:val="nil"/>
            </w:tcBorders>
          </w:tcPr>
          <w:p w14:paraId="7C216117" w14:textId="77777777" w:rsidR="00C96CC6" w:rsidRPr="009305F6" w:rsidRDefault="00C96CC6" w:rsidP="00B667FE">
            <w:pPr>
              <w:pStyle w:val="Normal6a"/>
            </w:pPr>
          </w:p>
        </w:tc>
        <w:tc>
          <w:tcPr>
            <w:tcW w:w="4876" w:type="dxa"/>
            <w:tcBorders>
              <w:top w:val="nil"/>
              <w:left w:val="nil"/>
              <w:bottom w:val="nil"/>
              <w:right w:val="nil"/>
            </w:tcBorders>
          </w:tcPr>
          <w:p w14:paraId="2796A60B" w14:textId="77777777" w:rsidR="00C96CC6" w:rsidRPr="009305F6" w:rsidRDefault="00C96CC6" w:rsidP="00B667FE">
            <w:pPr>
              <w:pStyle w:val="Normal6a"/>
            </w:pPr>
            <w:r w:rsidRPr="009305F6">
              <w:rPr>
                <w:b/>
                <w:i/>
              </w:rPr>
              <w:t>(9) «συνοδευτικό μέτρο»: δραστηριότητα που αναλαμβάνεται πέραν της διανομής τροφίμων και/ή βασικής υλικής βοήθειας με στόχο την αντιμετώπιση του κοινωνικού αποκλεισμού και τη συμβολή στην εξάλειψη της φτώχειας, όπως η παραπομπή στις κοινωνικές και υγειονομικές υπηρεσίες, η παροχή κοινωνικών και υγειονομικών υπηρεσιών, συμπεριλαμβανομένης της ψυχολογικής στήριξης, η παροχή σχετικών πληροφοριών για τις δημόσιες υπηρεσίες ή η παροχή συμβουλών για τη διαχείριση του οικογενειακού προϋπολογισμού·</w:t>
            </w:r>
          </w:p>
        </w:tc>
      </w:tr>
      <w:tr w:rsidR="00C96CC6" w:rsidRPr="009305F6" w14:paraId="6A915394" w14:textId="77777777" w:rsidTr="00B667FE">
        <w:trPr>
          <w:jc w:val="center"/>
        </w:trPr>
        <w:tc>
          <w:tcPr>
            <w:tcW w:w="4876" w:type="dxa"/>
            <w:tcBorders>
              <w:top w:val="nil"/>
              <w:left w:val="nil"/>
              <w:bottom w:val="nil"/>
              <w:right w:val="nil"/>
            </w:tcBorders>
          </w:tcPr>
          <w:p w14:paraId="3C836F0A" w14:textId="77777777" w:rsidR="00C96CC6" w:rsidRPr="009305F6" w:rsidRDefault="00C96CC6" w:rsidP="00B667FE">
            <w:pPr>
              <w:pStyle w:val="Normal6a"/>
            </w:pPr>
          </w:p>
        </w:tc>
        <w:tc>
          <w:tcPr>
            <w:tcW w:w="4876" w:type="dxa"/>
            <w:tcBorders>
              <w:top w:val="nil"/>
              <w:left w:val="nil"/>
              <w:bottom w:val="nil"/>
              <w:right w:val="nil"/>
            </w:tcBorders>
          </w:tcPr>
          <w:p w14:paraId="194797A5" w14:textId="77777777" w:rsidR="00C96CC6" w:rsidRPr="009305F6" w:rsidRDefault="00C96CC6" w:rsidP="00B667FE">
            <w:pPr>
              <w:pStyle w:val="Normal6a"/>
            </w:pPr>
            <w:r w:rsidRPr="009305F6">
              <w:rPr>
                <w:b/>
                <w:i/>
              </w:rPr>
              <w:t>(10) «κοινωνικός πειραματισμός»: παρέμβαση πολιτικής που στοχεύει στην παροχή καινοτόμου απάντησης σε κοινωνικές ανάγκες και εφαρμόζεται σε μικρή κλίμακα και σε συνθήκες που επιτρέπουν τη μέτρηση του αντικτύπου της, πριν εφαρμοστεί σε άλλα πλαίσια, συμπεριλαμβανομένων των γεωγραφικών και τομεακών, ή εφαρμοστεί σε μεγαλύτερη κλίμακα, αν τα αποτελέσματα αποδειχθούν θετικά·</w:t>
            </w:r>
          </w:p>
        </w:tc>
      </w:tr>
      <w:tr w:rsidR="00C96CC6" w:rsidRPr="009305F6" w14:paraId="0B32EBE8" w14:textId="77777777" w:rsidTr="00B667FE">
        <w:trPr>
          <w:jc w:val="center"/>
        </w:trPr>
        <w:tc>
          <w:tcPr>
            <w:tcW w:w="4876" w:type="dxa"/>
            <w:tcBorders>
              <w:top w:val="nil"/>
              <w:left w:val="nil"/>
              <w:bottom w:val="nil"/>
              <w:right w:val="nil"/>
            </w:tcBorders>
          </w:tcPr>
          <w:p w14:paraId="64404F46" w14:textId="77777777" w:rsidR="00C96CC6" w:rsidRPr="009305F6" w:rsidRDefault="00C96CC6" w:rsidP="00B667FE">
            <w:pPr>
              <w:pStyle w:val="Normal6a"/>
            </w:pPr>
          </w:p>
        </w:tc>
        <w:tc>
          <w:tcPr>
            <w:tcW w:w="4876" w:type="dxa"/>
            <w:tcBorders>
              <w:top w:val="nil"/>
              <w:left w:val="nil"/>
              <w:bottom w:val="nil"/>
              <w:right w:val="nil"/>
            </w:tcBorders>
          </w:tcPr>
          <w:p w14:paraId="122E0999" w14:textId="77777777" w:rsidR="00C96CC6" w:rsidRPr="009305F6" w:rsidRDefault="00C96CC6" w:rsidP="00B667FE">
            <w:pPr>
              <w:pStyle w:val="Normal6a"/>
            </w:pPr>
            <w:r w:rsidRPr="009305F6">
              <w:rPr>
                <w:b/>
                <w:i/>
              </w:rPr>
              <w:t>(11) «διασυνοριακή σύμπραξη»: δομή συνεργασίας μεταξύ δημόσιων υπηρεσιών απασχόλησης, των κοινωνικών εταίρων ή της κοινωνίας των πολιτών από τουλάχιστον δύο κράτη μέλη·</w:t>
            </w:r>
          </w:p>
        </w:tc>
      </w:tr>
      <w:tr w:rsidR="00C96CC6" w:rsidRPr="009305F6" w14:paraId="2584E1B6" w14:textId="77777777" w:rsidTr="00B667FE">
        <w:trPr>
          <w:jc w:val="center"/>
        </w:trPr>
        <w:tc>
          <w:tcPr>
            <w:tcW w:w="4876" w:type="dxa"/>
            <w:tcBorders>
              <w:top w:val="nil"/>
              <w:left w:val="nil"/>
              <w:bottom w:val="nil"/>
              <w:right w:val="nil"/>
            </w:tcBorders>
          </w:tcPr>
          <w:p w14:paraId="3B90D509" w14:textId="77777777" w:rsidR="00C96CC6" w:rsidRPr="009305F6" w:rsidRDefault="00C96CC6" w:rsidP="00B667FE">
            <w:pPr>
              <w:pStyle w:val="Normal6a"/>
            </w:pPr>
          </w:p>
        </w:tc>
        <w:tc>
          <w:tcPr>
            <w:tcW w:w="4876" w:type="dxa"/>
            <w:tcBorders>
              <w:top w:val="nil"/>
              <w:left w:val="nil"/>
              <w:bottom w:val="nil"/>
              <w:right w:val="nil"/>
            </w:tcBorders>
          </w:tcPr>
          <w:p w14:paraId="3E498520" w14:textId="77777777" w:rsidR="00C96CC6" w:rsidRPr="009305F6" w:rsidRDefault="00C96CC6" w:rsidP="00B667FE">
            <w:pPr>
              <w:pStyle w:val="Normal6a"/>
            </w:pPr>
            <w:r w:rsidRPr="009305F6">
              <w:rPr>
                <w:b/>
                <w:i/>
              </w:rPr>
              <w:t>(12) «πολύ μικρή επιχείρηση»: επιχείρηση με λιγότερους από 10 εργαζομένους και ετήσιο κύκλο εργασιών ή ισολογισμό κάτω των 2 000 000 EUR·</w:t>
            </w:r>
          </w:p>
        </w:tc>
      </w:tr>
      <w:tr w:rsidR="00C96CC6" w:rsidRPr="009305F6" w14:paraId="18D53BC3" w14:textId="77777777" w:rsidTr="00B667FE">
        <w:trPr>
          <w:jc w:val="center"/>
        </w:trPr>
        <w:tc>
          <w:tcPr>
            <w:tcW w:w="4876" w:type="dxa"/>
            <w:tcBorders>
              <w:top w:val="nil"/>
              <w:left w:val="nil"/>
              <w:bottom w:val="nil"/>
              <w:right w:val="nil"/>
            </w:tcBorders>
          </w:tcPr>
          <w:p w14:paraId="75D3C8B9" w14:textId="77777777" w:rsidR="00C96CC6" w:rsidRPr="009305F6" w:rsidRDefault="00C96CC6" w:rsidP="00B667FE">
            <w:pPr>
              <w:pStyle w:val="Normal6a"/>
            </w:pPr>
          </w:p>
        </w:tc>
        <w:tc>
          <w:tcPr>
            <w:tcW w:w="4876" w:type="dxa"/>
            <w:tcBorders>
              <w:top w:val="nil"/>
              <w:left w:val="nil"/>
              <w:bottom w:val="nil"/>
              <w:right w:val="nil"/>
            </w:tcBorders>
          </w:tcPr>
          <w:p w14:paraId="58C85798" w14:textId="77777777" w:rsidR="00C96CC6" w:rsidRPr="009305F6" w:rsidRDefault="00C96CC6" w:rsidP="00B667FE">
            <w:pPr>
              <w:pStyle w:val="Normal6a"/>
            </w:pPr>
            <w:r w:rsidRPr="009305F6">
              <w:rPr>
                <w:b/>
                <w:i/>
              </w:rPr>
              <w:t xml:space="preserve">(13) «κοινωνική επιχείρηση»: επιχειρήσεις, ανεξαρτήτως της νομικής </w:t>
            </w:r>
            <w:r w:rsidRPr="009305F6">
              <w:rPr>
                <w:b/>
                <w:i/>
              </w:rPr>
              <w:lastRenderedPageBreak/>
              <w:t>τους μορφής, συμπεριλαμβανομένων των επιχειρήσεων της κοινωνικής οικονομίας, ή φυσικά πρόσωπα:</w:t>
            </w:r>
          </w:p>
        </w:tc>
      </w:tr>
      <w:tr w:rsidR="00C96CC6" w:rsidRPr="009305F6" w14:paraId="106EDF16" w14:textId="77777777" w:rsidTr="00B667FE">
        <w:trPr>
          <w:jc w:val="center"/>
        </w:trPr>
        <w:tc>
          <w:tcPr>
            <w:tcW w:w="4876" w:type="dxa"/>
            <w:tcBorders>
              <w:top w:val="nil"/>
              <w:left w:val="nil"/>
              <w:bottom w:val="nil"/>
              <w:right w:val="nil"/>
            </w:tcBorders>
          </w:tcPr>
          <w:p w14:paraId="47625DA3" w14:textId="77777777" w:rsidR="00C96CC6" w:rsidRPr="009305F6" w:rsidRDefault="00C96CC6" w:rsidP="00B667FE">
            <w:pPr>
              <w:pStyle w:val="Normal6a"/>
            </w:pPr>
          </w:p>
        </w:tc>
        <w:tc>
          <w:tcPr>
            <w:tcW w:w="4876" w:type="dxa"/>
            <w:tcBorders>
              <w:top w:val="nil"/>
              <w:left w:val="nil"/>
              <w:bottom w:val="nil"/>
              <w:right w:val="nil"/>
            </w:tcBorders>
          </w:tcPr>
          <w:p w14:paraId="23AF2017" w14:textId="77777777" w:rsidR="00C96CC6" w:rsidRPr="009305F6" w:rsidRDefault="00C96CC6" w:rsidP="00B667FE">
            <w:pPr>
              <w:pStyle w:val="Normal6a"/>
            </w:pPr>
            <w:r w:rsidRPr="009305F6">
              <w:rPr>
                <w:b/>
                <w:i/>
              </w:rPr>
              <w:t>α) τα οποία, σύμφωνα με το καταστατικό τους ή με άλλο νομικό έγγραφο το οποίο μπορεί να συνεπάγεται ευθύνη βάσει των κανόνων του κράτους μέλους όπου βρίσκεται η έδρα της κοινωνικής επιχείρησης, έχουν ως πρωταρχικό κοινωνικό στόχο την επίτευξη μετρήσιμου, θετικού κοινωνικού αντικτύπου, συμπεριλαμβανομένου του περιβαλλοντικού, αντί της δημιουργίας κέρδους για άλλους σκοπούς και παρέχουν υπηρεσίες ή αγαθά που δημιουργούν κοινωνική ανταπόδοση ή χρησιμοποιούν μεθόδους παραγωγής αγαθών ή υπηρεσιών με κοινωνική στόχευση·</w:t>
            </w:r>
          </w:p>
        </w:tc>
      </w:tr>
      <w:tr w:rsidR="00C96CC6" w:rsidRPr="009305F6" w14:paraId="14EA1518" w14:textId="77777777" w:rsidTr="00B667FE">
        <w:trPr>
          <w:jc w:val="center"/>
        </w:trPr>
        <w:tc>
          <w:tcPr>
            <w:tcW w:w="4876" w:type="dxa"/>
            <w:tcBorders>
              <w:top w:val="nil"/>
              <w:left w:val="nil"/>
              <w:bottom w:val="nil"/>
              <w:right w:val="nil"/>
            </w:tcBorders>
          </w:tcPr>
          <w:p w14:paraId="08710279" w14:textId="77777777" w:rsidR="00C96CC6" w:rsidRPr="009305F6" w:rsidRDefault="00C96CC6" w:rsidP="00B667FE">
            <w:pPr>
              <w:pStyle w:val="Normal6a"/>
            </w:pPr>
          </w:p>
        </w:tc>
        <w:tc>
          <w:tcPr>
            <w:tcW w:w="4876" w:type="dxa"/>
            <w:tcBorders>
              <w:top w:val="nil"/>
              <w:left w:val="nil"/>
              <w:bottom w:val="nil"/>
              <w:right w:val="nil"/>
            </w:tcBorders>
          </w:tcPr>
          <w:p w14:paraId="72788743" w14:textId="77777777" w:rsidR="00C96CC6" w:rsidRPr="009305F6" w:rsidRDefault="00C96CC6" w:rsidP="00B667FE">
            <w:pPr>
              <w:pStyle w:val="Normal6a"/>
            </w:pPr>
            <w:r w:rsidRPr="009305F6">
              <w:rPr>
                <w:b/>
                <w:i/>
              </w:rPr>
              <w:t>β) τα οποία χρησιμοποιούν τα κέρδη τους πρωτίστως για την επίτευξη του πρωταρχικού τους κοινωνικού στόχου και διαθέτουν για τυχόν διανομή κερδών προκαθορισμένες διαδικασίες και κανόνες που εξασφαλίζουν ότι η διανομή δεν υπονομεύει τον πρωταρχικό κοινωνικό στόχο·</w:t>
            </w:r>
          </w:p>
        </w:tc>
      </w:tr>
      <w:tr w:rsidR="00C96CC6" w:rsidRPr="009305F6" w14:paraId="3FA1C7FD" w14:textId="77777777" w:rsidTr="00B667FE">
        <w:trPr>
          <w:jc w:val="center"/>
        </w:trPr>
        <w:tc>
          <w:tcPr>
            <w:tcW w:w="4876" w:type="dxa"/>
            <w:tcBorders>
              <w:top w:val="nil"/>
              <w:left w:val="nil"/>
              <w:bottom w:val="nil"/>
              <w:right w:val="nil"/>
            </w:tcBorders>
          </w:tcPr>
          <w:p w14:paraId="73380804" w14:textId="77777777" w:rsidR="00C96CC6" w:rsidRPr="009305F6" w:rsidRDefault="00C96CC6" w:rsidP="00B667FE">
            <w:pPr>
              <w:pStyle w:val="Normal6a"/>
            </w:pPr>
          </w:p>
        </w:tc>
        <w:tc>
          <w:tcPr>
            <w:tcW w:w="4876" w:type="dxa"/>
            <w:tcBorders>
              <w:top w:val="nil"/>
              <w:left w:val="nil"/>
              <w:bottom w:val="nil"/>
              <w:right w:val="nil"/>
            </w:tcBorders>
          </w:tcPr>
          <w:p w14:paraId="47987A89" w14:textId="77777777" w:rsidR="00C96CC6" w:rsidRPr="009305F6" w:rsidRDefault="00C96CC6" w:rsidP="00B667FE">
            <w:pPr>
              <w:pStyle w:val="Normal6a"/>
            </w:pPr>
            <w:r w:rsidRPr="009305F6">
              <w:rPr>
                <w:b/>
                <w:i/>
              </w:rPr>
              <w:t>γ) των οποίων η διαχείριση γίνεται με επιχειρηματικό, συμμετοχικό, υπεύθυνο και διαφανή τρόπο, ιδίως με τη συμμετοχή των εργαζομένων, των πελατών και των ενδιαφερόμενων μερών που επηρεάζονται από τις επιχειρηματικές τους δραστηριότητες·</w:t>
            </w:r>
          </w:p>
        </w:tc>
      </w:tr>
      <w:tr w:rsidR="00C96CC6" w:rsidRPr="009305F6" w14:paraId="4350D4CD" w14:textId="77777777" w:rsidTr="00B667FE">
        <w:trPr>
          <w:jc w:val="center"/>
        </w:trPr>
        <w:tc>
          <w:tcPr>
            <w:tcW w:w="4876" w:type="dxa"/>
            <w:tcBorders>
              <w:top w:val="nil"/>
              <w:left w:val="nil"/>
              <w:bottom w:val="nil"/>
              <w:right w:val="nil"/>
            </w:tcBorders>
          </w:tcPr>
          <w:p w14:paraId="3C82162B" w14:textId="77777777" w:rsidR="00C96CC6" w:rsidRPr="009305F6" w:rsidRDefault="00C96CC6" w:rsidP="00B667FE">
            <w:pPr>
              <w:pStyle w:val="Normal6a"/>
            </w:pPr>
          </w:p>
        </w:tc>
        <w:tc>
          <w:tcPr>
            <w:tcW w:w="4876" w:type="dxa"/>
            <w:tcBorders>
              <w:top w:val="nil"/>
              <w:left w:val="nil"/>
              <w:bottom w:val="nil"/>
              <w:right w:val="nil"/>
            </w:tcBorders>
          </w:tcPr>
          <w:p w14:paraId="6599409E" w14:textId="77777777" w:rsidR="00C96CC6" w:rsidRPr="009305F6" w:rsidRDefault="00C96CC6" w:rsidP="00B667FE">
            <w:pPr>
              <w:pStyle w:val="Normal6a"/>
            </w:pPr>
            <w:r w:rsidRPr="009305F6">
              <w:rPr>
                <w:b/>
                <w:i/>
              </w:rPr>
              <w:t>(14) «τιμή αναφοράς»: τιμή που χρησιμοποιείται για τον καθορισμό στόχων όσον αφορά τους κοινούς και ειδικούς ανά πρόγραμμα δείκτες αποτελεσμάτων και βασίζεται σε υφιστάμενες ή προηγούμενες παρεμφερείς παρεμβάσεις·</w:t>
            </w:r>
          </w:p>
        </w:tc>
      </w:tr>
      <w:tr w:rsidR="00C96CC6" w:rsidRPr="009305F6" w14:paraId="2AA47C7E" w14:textId="77777777" w:rsidTr="00B667FE">
        <w:trPr>
          <w:jc w:val="center"/>
        </w:trPr>
        <w:tc>
          <w:tcPr>
            <w:tcW w:w="4876" w:type="dxa"/>
            <w:tcBorders>
              <w:top w:val="nil"/>
              <w:left w:val="nil"/>
              <w:bottom w:val="nil"/>
              <w:right w:val="nil"/>
            </w:tcBorders>
          </w:tcPr>
          <w:p w14:paraId="0F00896D" w14:textId="77777777" w:rsidR="00C96CC6" w:rsidRPr="009305F6" w:rsidRDefault="00C96CC6" w:rsidP="00B667FE">
            <w:pPr>
              <w:pStyle w:val="Normal6a"/>
            </w:pPr>
          </w:p>
        </w:tc>
        <w:tc>
          <w:tcPr>
            <w:tcW w:w="4876" w:type="dxa"/>
            <w:tcBorders>
              <w:top w:val="nil"/>
              <w:left w:val="nil"/>
              <w:bottom w:val="nil"/>
              <w:right w:val="nil"/>
            </w:tcBorders>
          </w:tcPr>
          <w:p w14:paraId="22A4E2FB" w14:textId="77777777" w:rsidR="00C96CC6" w:rsidRPr="009305F6" w:rsidRDefault="00C96CC6" w:rsidP="00B667FE">
            <w:pPr>
              <w:pStyle w:val="Normal6a"/>
            </w:pPr>
            <w:r w:rsidRPr="009305F6">
              <w:rPr>
                <w:b/>
                <w:i/>
              </w:rPr>
              <w:t xml:space="preserve">(15) «δαπάνες αγοράς τροφίμων και/ή βασικής υλικής βοήθειας»: το πραγματικό κόστος που συνδέεται με την αγορά τροφίμων και/ή βασικής υλικής βοήθειας από τον δικαιούχο και δεν </w:t>
            </w:r>
            <w:r w:rsidRPr="009305F6">
              <w:rPr>
                <w:b/>
                <w:i/>
              </w:rPr>
              <w:lastRenderedPageBreak/>
              <w:t>περιορίζεται στην τιμή των τροφίμων και/ή της βασικής υλικής βοήθειας·</w:t>
            </w:r>
          </w:p>
        </w:tc>
      </w:tr>
      <w:tr w:rsidR="00C96CC6" w:rsidRPr="009305F6" w14:paraId="04F4E92A" w14:textId="77777777" w:rsidTr="00B667FE">
        <w:trPr>
          <w:jc w:val="center"/>
        </w:trPr>
        <w:tc>
          <w:tcPr>
            <w:tcW w:w="4876" w:type="dxa"/>
            <w:tcBorders>
              <w:top w:val="nil"/>
              <w:left w:val="nil"/>
              <w:bottom w:val="nil"/>
              <w:right w:val="nil"/>
            </w:tcBorders>
          </w:tcPr>
          <w:p w14:paraId="0348C84A" w14:textId="77777777" w:rsidR="00C96CC6" w:rsidRPr="009305F6" w:rsidRDefault="00C96CC6" w:rsidP="00B667FE">
            <w:pPr>
              <w:pStyle w:val="Normal6a"/>
            </w:pPr>
          </w:p>
        </w:tc>
        <w:tc>
          <w:tcPr>
            <w:tcW w:w="4876" w:type="dxa"/>
            <w:tcBorders>
              <w:top w:val="nil"/>
              <w:left w:val="nil"/>
              <w:bottom w:val="nil"/>
              <w:right w:val="nil"/>
            </w:tcBorders>
          </w:tcPr>
          <w:p w14:paraId="1A38828C" w14:textId="77777777" w:rsidR="00C96CC6" w:rsidRPr="009305F6" w:rsidRDefault="00C96CC6" w:rsidP="00B667FE">
            <w:pPr>
              <w:pStyle w:val="Normal6a"/>
            </w:pPr>
            <w:r w:rsidRPr="009305F6">
              <w:rPr>
                <w:b/>
                <w:i/>
              </w:rPr>
              <w:t>(16) «μικροχρηματοδότηση»: περιλαμβάνει εγγυήσεις, μικροπιστώσεις, ίδια κεφάλαια και οιονεί ίδια κεφάλαια, σε συνδυασμό με συνοδευτικές υπηρεσίες ανάπτυξης επιχειρήσεων, όπως με τη μορφή παροχής εξατομικευμένων συμβουλών, κατάρτισης και καθοδήγησης, που παρέχονται σε άτομα και πολύ μικρές επιχειρήσεις που αντιμετωπίζουν δυσκολίες όσον αφορά την πρόσβαση σε πιστώσεις για επαγγελματικές δραστηριότητες και δραστηριότητες που παράγουν έσοδα·</w:t>
            </w:r>
          </w:p>
        </w:tc>
      </w:tr>
      <w:tr w:rsidR="00C96CC6" w:rsidRPr="009305F6" w14:paraId="2E1363F2" w14:textId="77777777" w:rsidTr="00B667FE">
        <w:trPr>
          <w:jc w:val="center"/>
        </w:trPr>
        <w:tc>
          <w:tcPr>
            <w:tcW w:w="4876" w:type="dxa"/>
            <w:tcBorders>
              <w:top w:val="nil"/>
              <w:left w:val="nil"/>
              <w:bottom w:val="nil"/>
              <w:right w:val="nil"/>
            </w:tcBorders>
          </w:tcPr>
          <w:p w14:paraId="42A1B27F" w14:textId="77777777" w:rsidR="00C96CC6" w:rsidRPr="009305F6" w:rsidRDefault="00C96CC6" w:rsidP="00B667FE">
            <w:pPr>
              <w:pStyle w:val="Normal6a"/>
            </w:pPr>
          </w:p>
        </w:tc>
        <w:tc>
          <w:tcPr>
            <w:tcW w:w="4876" w:type="dxa"/>
            <w:tcBorders>
              <w:top w:val="nil"/>
              <w:left w:val="nil"/>
              <w:bottom w:val="nil"/>
              <w:right w:val="nil"/>
            </w:tcBorders>
          </w:tcPr>
          <w:p w14:paraId="50497B7E" w14:textId="77777777" w:rsidR="00C96CC6" w:rsidRPr="009305F6" w:rsidRDefault="00C96CC6" w:rsidP="00B667FE">
            <w:pPr>
              <w:pStyle w:val="Normal6a"/>
            </w:pPr>
            <w:r w:rsidRPr="009305F6">
              <w:rPr>
                <w:b/>
                <w:i/>
              </w:rPr>
              <w:t>(17) «συνδυαστική πράξη»: δράση που στηρίζεται από τον προϋπολογισμό της Ένωσης, μεταξύ άλλων στο πλαίσιο συνδυαστικού μηχανισμού ή πλατφόρμας σύμφωνα με το άρθρο 2 σημείο 6 του δημοσιονομικού κανονισμού, η οποία συνδυάζει μη επιστρεπτέες μορφές στήριξης ή χρηματοδοτικά μέσα από τον προϋπολογισμό της Ένωσης με επιστρεπτέες μορφές στήριξης από ιδρύματα αναπτυξιακής ή άλλης δημόσιας χρηματοδότησης, καθώς και από εμπορικά χρηματοδοτικά ιδρύματα και επενδυτές·</w:t>
            </w:r>
          </w:p>
        </w:tc>
      </w:tr>
      <w:tr w:rsidR="00C96CC6" w:rsidRPr="009305F6" w14:paraId="7DB8169E" w14:textId="77777777" w:rsidTr="00B667FE">
        <w:trPr>
          <w:jc w:val="center"/>
        </w:trPr>
        <w:tc>
          <w:tcPr>
            <w:tcW w:w="4876" w:type="dxa"/>
            <w:tcBorders>
              <w:top w:val="nil"/>
              <w:left w:val="nil"/>
              <w:bottom w:val="nil"/>
              <w:right w:val="nil"/>
            </w:tcBorders>
          </w:tcPr>
          <w:p w14:paraId="38EE0638" w14:textId="77777777" w:rsidR="00C96CC6" w:rsidRPr="009305F6" w:rsidRDefault="00C96CC6" w:rsidP="00B667FE">
            <w:pPr>
              <w:pStyle w:val="Normal6a"/>
            </w:pPr>
          </w:p>
        </w:tc>
        <w:tc>
          <w:tcPr>
            <w:tcW w:w="4876" w:type="dxa"/>
            <w:tcBorders>
              <w:top w:val="nil"/>
              <w:left w:val="nil"/>
              <w:bottom w:val="nil"/>
              <w:right w:val="nil"/>
            </w:tcBorders>
          </w:tcPr>
          <w:p w14:paraId="1E715AE0" w14:textId="77777777" w:rsidR="00C96CC6" w:rsidRPr="009305F6" w:rsidRDefault="00C96CC6" w:rsidP="00B667FE">
            <w:pPr>
              <w:pStyle w:val="Normal6a"/>
            </w:pPr>
            <w:r w:rsidRPr="009305F6">
              <w:rPr>
                <w:b/>
                <w:i/>
              </w:rPr>
              <w:t>(18) «νομική οντότητα»: φυσικό πρόσωπο, ή νομικό πρόσωπο που έχει συσταθεί και αναγνωρίζεται ως τέτοιο βάσει του ενωσιακού, του εθνικού ή του διεθνούς δικαίου και το οποίο διαθέτει νομική προσωπικότητα και την ικανότητα να ενεργεί για δικό του λογαριασμό, να ασκεί δικαιώματα και να υπόκειται σε υποχρεώσεις, ή οντότητα άνευ νομικής προσωπικότητος του άρθρου 197 παράγραφος 2 στοιχείο γ) του δημοσιονομικού κανονισμού·</w:t>
            </w:r>
          </w:p>
        </w:tc>
      </w:tr>
      <w:tr w:rsidR="00C96CC6" w:rsidRPr="009305F6" w14:paraId="27B7F393" w14:textId="77777777" w:rsidTr="00B667FE">
        <w:trPr>
          <w:jc w:val="center"/>
        </w:trPr>
        <w:tc>
          <w:tcPr>
            <w:tcW w:w="4876" w:type="dxa"/>
            <w:tcBorders>
              <w:top w:val="nil"/>
              <w:left w:val="nil"/>
              <w:bottom w:val="nil"/>
              <w:right w:val="nil"/>
            </w:tcBorders>
          </w:tcPr>
          <w:p w14:paraId="1A48A409" w14:textId="77777777" w:rsidR="00C96CC6" w:rsidRPr="009305F6" w:rsidRDefault="00C96CC6" w:rsidP="00B667FE">
            <w:pPr>
              <w:pStyle w:val="Normal6a"/>
            </w:pPr>
          </w:p>
        </w:tc>
        <w:tc>
          <w:tcPr>
            <w:tcW w:w="4876" w:type="dxa"/>
            <w:tcBorders>
              <w:top w:val="nil"/>
              <w:left w:val="nil"/>
              <w:bottom w:val="nil"/>
              <w:right w:val="nil"/>
            </w:tcBorders>
          </w:tcPr>
          <w:p w14:paraId="6FC9B1D4" w14:textId="77777777" w:rsidR="00C96CC6" w:rsidRPr="009305F6" w:rsidRDefault="00C96CC6" w:rsidP="00B667FE">
            <w:pPr>
              <w:pStyle w:val="Normal6a"/>
            </w:pPr>
            <w:r w:rsidRPr="009305F6">
              <w:rPr>
                <w:b/>
                <w:i/>
              </w:rPr>
              <w:t xml:space="preserve">(19) «κοινός δείκτης άμεσων αποτελεσμάτων»: κοινός δείκτης αποτελεσμάτων που συλλαμβάνει τα αποτελέσματα εντός τεσσάρων εβδομάδων από την ημέρα αποχώρησης </w:t>
            </w:r>
            <w:r w:rsidRPr="009305F6">
              <w:rPr>
                <w:b/>
                <w:i/>
              </w:rPr>
              <w:lastRenderedPageBreak/>
              <w:t>του συμμετέχοντος από την πράξη·</w:t>
            </w:r>
          </w:p>
        </w:tc>
      </w:tr>
      <w:tr w:rsidR="00C96CC6" w:rsidRPr="009305F6" w14:paraId="26CA078C" w14:textId="77777777" w:rsidTr="00B667FE">
        <w:trPr>
          <w:jc w:val="center"/>
        </w:trPr>
        <w:tc>
          <w:tcPr>
            <w:tcW w:w="4876" w:type="dxa"/>
            <w:tcBorders>
              <w:top w:val="nil"/>
              <w:left w:val="nil"/>
              <w:bottom w:val="nil"/>
              <w:right w:val="nil"/>
            </w:tcBorders>
          </w:tcPr>
          <w:p w14:paraId="5708150F" w14:textId="77777777" w:rsidR="00C96CC6" w:rsidRPr="009305F6" w:rsidRDefault="00C96CC6" w:rsidP="00B667FE">
            <w:pPr>
              <w:pStyle w:val="Normal6a"/>
            </w:pPr>
          </w:p>
        </w:tc>
        <w:tc>
          <w:tcPr>
            <w:tcW w:w="4876" w:type="dxa"/>
            <w:tcBorders>
              <w:top w:val="nil"/>
              <w:left w:val="nil"/>
              <w:bottom w:val="nil"/>
              <w:right w:val="nil"/>
            </w:tcBorders>
          </w:tcPr>
          <w:p w14:paraId="6C1CC54D" w14:textId="77777777" w:rsidR="00C96CC6" w:rsidRPr="009305F6" w:rsidRDefault="00C96CC6" w:rsidP="00B667FE">
            <w:pPr>
              <w:pStyle w:val="Normal6a"/>
            </w:pPr>
            <w:r w:rsidRPr="009305F6">
              <w:rPr>
                <w:b/>
                <w:i/>
              </w:rPr>
              <w:t>(20) «κοινός δείκτης πιο μακροπρόθεσμων αποτελεσμάτων»: κοινός δείκτης αποτελεσμάτων που καταγράφει τα αποτελέσματα έξι μήνες μετά την αποχώρηση του συμμετέχοντος από την πράξη.</w:t>
            </w:r>
          </w:p>
        </w:tc>
      </w:tr>
    </w:tbl>
    <w:p w14:paraId="2F9040F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C199CB9" w14:textId="77777777" w:rsidR="00C96CC6" w:rsidRPr="009305F6" w:rsidRDefault="00C96CC6" w:rsidP="00C96CC6">
      <w:r w:rsidRPr="009305F6">
        <w:rPr>
          <w:rStyle w:val="HideTWBExt"/>
        </w:rPr>
        <w:t>&lt;/Amend&gt;</w:t>
      </w:r>
    </w:p>
    <w:p w14:paraId="568A140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305</w:t>
      </w:r>
      <w:r w:rsidRPr="009305F6">
        <w:rPr>
          <w:rStyle w:val="HideTWBExt"/>
          <w:b w:val="0"/>
        </w:rPr>
        <w:t>&lt;/NumAm&gt;</w:t>
      </w:r>
    </w:p>
    <w:p w14:paraId="0A2EBA4B"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Jana Toom, Hristo Petrov, Valérie Devaux, Grégory Allione, Laurence Farreng, Irena Joveva</w:t>
      </w:r>
      <w:r w:rsidRPr="009305F6">
        <w:rPr>
          <w:rStyle w:val="HideTWBExt"/>
          <w:b w:val="0"/>
        </w:rPr>
        <w:t>&lt;/Members&gt;</w:t>
      </w:r>
    </w:p>
    <w:p w14:paraId="3DAD84BF" w14:textId="77777777" w:rsidR="00C96CC6" w:rsidRPr="009305F6" w:rsidRDefault="00C96CC6" w:rsidP="00C96CC6">
      <w:pPr>
        <w:pStyle w:val="NormalBold"/>
      </w:pPr>
      <w:r w:rsidRPr="009305F6">
        <w:rPr>
          <w:rStyle w:val="HideTWBExt"/>
          <w:b w:val="0"/>
        </w:rPr>
        <w:t>&lt;/RepeatBlock-By&gt;</w:t>
      </w:r>
    </w:p>
    <w:p w14:paraId="44CA616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306F02D"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92B2DB3" w14:textId="77777777" w:rsidTr="00B667FE">
        <w:trPr>
          <w:trHeight w:hRule="exact" w:val="240"/>
          <w:jc w:val="center"/>
        </w:trPr>
        <w:tc>
          <w:tcPr>
            <w:tcW w:w="9752" w:type="dxa"/>
            <w:gridSpan w:val="2"/>
            <w:tcBorders>
              <w:top w:val="nil"/>
              <w:left w:val="nil"/>
              <w:bottom w:val="nil"/>
              <w:right w:val="nil"/>
            </w:tcBorders>
          </w:tcPr>
          <w:p w14:paraId="5C38C6B0" w14:textId="77777777" w:rsidR="00C96CC6" w:rsidRPr="009305F6" w:rsidRDefault="00C96CC6" w:rsidP="00B667FE"/>
        </w:tc>
      </w:tr>
      <w:tr w:rsidR="00C96CC6" w:rsidRPr="009305F6" w14:paraId="5CAA3A81" w14:textId="77777777" w:rsidTr="00B667FE">
        <w:trPr>
          <w:trHeight w:val="240"/>
          <w:jc w:val="center"/>
        </w:trPr>
        <w:tc>
          <w:tcPr>
            <w:tcW w:w="4876" w:type="dxa"/>
            <w:tcBorders>
              <w:top w:val="nil"/>
              <w:left w:val="nil"/>
              <w:bottom w:val="nil"/>
              <w:right w:val="nil"/>
            </w:tcBorders>
          </w:tcPr>
          <w:p w14:paraId="5884E4B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D48607B" w14:textId="77777777" w:rsidR="00C96CC6" w:rsidRPr="009305F6" w:rsidRDefault="00C96CC6" w:rsidP="00B667FE">
            <w:pPr>
              <w:pStyle w:val="AmColumnHeading"/>
            </w:pPr>
            <w:r w:rsidRPr="009305F6">
              <w:t>Τροπολογία</w:t>
            </w:r>
          </w:p>
        </w:tc>
      </w:tr>
      <w:tr w:rsidR="00C96CC6" w:rsidRPr="009305F6" w14:paraId="496C50C6" w14:textId="77777777" w:rsidTr="00B667FE">
        <w:trPr>
          <w:jc w:val="center"/>
        </w:trPr>
        <w:tc>
          <w:tcPr>
            <w:tcW w:w="4876" w:type="dxa"/>
            <w:tcBorders>
              <w:top w:val="nil"/>
              <w:left w:val="nil"/>
              <w:bottom w:val="nil"/>
              <w:right w:val="nil"/>
            </w:tcBorders>
          </w:tcPr>
          <w:p w14:paraId="09934F64" w14:textId="77777777" w:rsidR="00C96CC6" w:rsidRPr="009305F6" w:rsidRDefault="00C96CC6" w:rsidP="00B667FE">
            <w:pPr>
              <w:pStyle w:val="Normal6a"/>
            </w:pPr>
          </w:p>
        </w:tc>
        <w:tc>
          <w:tcPr>
            <w:tcW w:w="4876" w:type="dxa"/>
            <w:tcBorders>
              <w:top w:val="nil"/>
              <w:left w:val="nil"/>
              <w:bottom w:val="nil"/>
              <w:right w:val="nil"/>
            </w:tcBorders>
          </w:tcPr>
          <w:p w14:paraId="735971B6" w14:textId="77777777" w:rsidR="00C96CC6" w:rsidRPr="009305F6" w:rsidRDefault="00C96CC6" w:rsidP="00B667FE">
            <w:pPr>
              <w:pStyle w:val="Normal6a"/>
              <w:jc w:val="center"/>
            </w:pPr>
            <w:r w:rsidRPr="009305F6">
              <w:rPr>
                <w:b/>
                <w:i/>
              </w:rPr>
              <w:t>Άρθρο 1α</w:t>
            </w:r>
            <w:r w:rsidRPr="009305F6">
              <w:tab/>
            </w:r>
          </w:p>
        </w:tc>
      </w:tr>
      <w:tr w:rsidR="00C96CC6" w:rsidRPr="009305F6" w14:paraId="691CAF32" w14:textId="77777777" w:rsidTr="00B667FE">
        <w:trPr>
          <w:jc w:val="center"/>
        </w:trPr>
        <w:tc>
          <w:tcPr>
            <w:tcW w:w="4876" w:type="dxa"/>
            <w:tcBorders>
              <w:top w:val="nil"/>
              <w:left w:val="nil"/>
              <w:bottom w:val="nil"/>
              <w:right w:val="nil"/>
            </w:tcBorders>
          </w:tcPr>
          <w:p w14:paraId="5B6386EE" w14:textId="77777777" w:rsidR="00C96CC6" w:rsidRPr="009305F6" w:rsidRDefault="00C96CC6" w:rsidP="00B667FE">
            <w:pPr>
              <w:pStyle w:val="Normal6a"/>
            </w:pPr>
          </w:p>
        </w:tc>
        <w:tc>
          <w:tcPr>
            <w:tcW w:w="4876" w:type="dxa"/>
            <w:tcBorders>
              <w:top w:val="nil"/>
              <w:left w:val="nil"/>
              <w:bottom w:val="nil"/>
              <w:right w:val="nil"/>
            </w:tcBorders>
          </w:tcPr>
          <w:p w14:paraId="143C51D9" w14:textId="77777777" w:rsidR="00C96CC6" w:rsidRPr="009305F6" w:rsidRDefault="00C96CC6" w:rsidP="00B667FE">
            <w:pPr>
              <w:pStyle w:val="Normal6a"/>
              <w:jc w:val="center"/>
            </w:pPr>
            <w:r w:rsidRPr="009305F6">
              <w:rPr>
                <w:b/>
                <w:i/>
              </w:rPr>
              <w:t>Ορισμοί</w:t>
            </w:r>
          </w:p>
        </w:tc>
      </w:tr>
      <w:tr w:rsidR="00C96CC6" w:rsidRPr="009305F6" w14:paraId="6C5888E8" w14:textId="77777777" w:rsidTr="00B667FE">
        <w:trPr>
          <w:jc w:val="center"/>
        </w:trPr>
        <w:tc>
          <w:tcPr>
            <w:tcW w:w="4876" w:type="dxa"/>
            <w:tcBorders>
              <w:top w:val="nil"/>
              <w:left w:val="nil"/>
              <w:bottom w:val="nil"/>
              <w:right w:val="nil"/>
            </w:tcBorders>
          </w:tcPr>
          <w:p w14:paraId="0C7A084E" w14:textId="77777777" w:rsidR="00C96CC6" w:rsidRPr="009305F6" w:rsidRDefault="00C96CC6" w:rsidP="00B667FE">
            <w:pPr>
              <w:pStyle w:val="Normal6a"/>
            </w:pPr>
          </w:p>
        </w:tc>
        <w:tc>
          <w:tcPr>
            <w:tcW w:w="4876" w:type="dxa"/>
            <w:tcBorders>
              <w:top w:val="nil"/>
              <w:left w:val="nil"/>
              <w:bottom w:val="nil"/>
              <w:right w:val="nil"/>
            </w:tcBorders>
          </w:tcPr>
          <w:p w14:paraId="409D4478" w14:textId="77777777" w:rsidR="00C96CC6" w:rsidRPr="009305F6" w:rsidRDefault="00C96CC6" w:rsidP="00B667FE">
            <w:pPr>
              <w:pStyle w:val="Normal6a"/>
            </w:pPr>
            <w:r w:rsidRPr="009305F6">
              <w:rPr>
                <w:b/>
                <w:i/>
              </w:rPr>
              <w:t>(1) Για τους σκοπούς του παρόντος κανονισμού, ισχύουν οι ακόλουθοι ορισμοί:</w:t>
            </w:r>
          </w:p>
        </w:tc>
      </w:tr>
      <w:tr w:rsidR="00C96CC6" w:rsidRPr="009305F6" w14:paraId="02B05139" w14:textId="77777777" w:rsidTr="00B667FE">
        <w:trPr>
          <w:jc w:val="center"/>
        </w:trPr>
        <w:tc>
          <w:tcPr>
            <w:tcW w:w="4876" w:type="dxa"/>
            <w:tcBorders>
              <w:top w:val="nil"/>
              <w:left w:val="nil"/>
              <w:bottom w:val="nil"/>
              <w:right w:val="nil"/>
            </w:tcBorders>
          </w:tcPr>
          <w:p w14:paraId="1B8919E7" w14:textId="77777777" w:rsidR="00C96CC6" w:rsidRPr="009305F6" w:rsidRDefault="00C96CC6" w:rsidP="00B667FE">
            <w:pPr>
              <w:pStyle w:val="Normal6a"/>
            </w:pPr>
          </w:p>
        </w:tc>
        <w:tc>
          <w:tcPr>
            <w:tcW w:w="4876" w:type="dxa"/>
            <w:tcBorders>
              <w:top w:val="nil"/>
              <w:left w:val="nil"/>
              <w:bottom w:val="nil"/>
              <w:right w:val="nil"/>
            </w:tcBorders>
          </w:tcPr>
          <w:p w14:paraId="75B382DD" w14:textId="77777777" w:rsidR="00C96CC6" w:rsidRPr="009305F6" w:rsidRDefault="00C96CC6" w:rsidP="00B667FE">
            <w:pPr>
              <w:pStyle w:val="Normal6a"/>
            </w:pPr>
            <w:r w:rsidRPr="009305F6">
              <w:rPr>
                <w:b/>
                <w:i/>
              </w:rPr>
              <w:t xml:space="preserve">(1) «διά βίου μάθηση»: μάθηση σε όλες τις μορφές της, ήτοι, τυπική, μη τυπική και άτυπη, ανά πάσα ηλικία, που επιδιώκει τη βελτίωση ή την επικαιροποίηση των γνώσεων, των δεξιοτήτων, των ικανοτήτων και των στάσεων ή τη συμμετοχή στην κοινωνία σε μια προσωπική προοπτική, προοπτική του πολίτη, πολιτιστική προοπτική, κοινωνική προοπτική ή προοπτική απασχόλησης, συμπεριλαμβανομένης της παροχής υπηρεσιών προσανατολισμού και συμβουλών, περιλαμβάνει την προσχολική εκπαίδευση και φροντίδα, τη γενική εκπαίδευση, την επαγγελματική εκπαίδευση και κατάρτιση, την τριτοβάθμια εκπαίδευση, την εκπαίδευση ενηλίκων, τις κοινωνικομορφωτικές δραστηριότητες για τους νέους και άλλα μαθησιακά περιβάλλοντα εκτός της </w:t>
            </w:r>
            <w:r w:rsidRPr="009305F6">
              <w:rPr>
                <w:b/>
                <w:i/>
              </w:rPr>
              <w:lastRenderedPageBreak/>
              <w:t>τυπικής εκπαίδευσης και κατάρτισης και κατά κανόνα προωθεί τη διατομεακή συνεργασία και ευέλικτες μαθησιακές διαδρομές·</w:t>
            </w:r>
          </w:p>
        </w:tc>
      </w:tr>
      <w:tr w:rsidR="00C96CC6" w:rsidRPr="009305F6" w14:paraId="106A2529" w14:textId="77777777" w:rsidTr="00B667FE">
        <w:trPr>
          <w:jc w:val="center"/>
        </w:trPr>
        <w:tc>
          <w:tcPr>
            <w:tcW w:w="4876" w:type="dxa"/>
            <w:tcBorders>
              <w:top w:val="nil"/>
              <w:left w:val="nil"/>
              <w:bottom w:val="nil"/>
              <w:right w:val="nil"/>
            </w:tcBorders>
          </w:tcPr>
          <w:p w14:paraId="4128B1C7" w14:textId="77777777" w:rsidR="00C96CC6" w:rsidRPr="009305F6" w:rsidRDefault="00C96CC6" w:rsidP="00B667FE">
            <w:pPr>
              <w:pStyle w:val="Normal6a"/>
            </w:pPr>
          </w:p>
        </w:tc>
        <w:tc>
          <w:tcPr>
            <w:tcW w:w="4876" w:type="dxa"/>
            <w:tcBorders>
              <w:top w:val="nil"/>
              <w:left w:val="nil"/>
              <w:bottom w:val="nil"/>
              <w:right w:val="nil"/>
            </w:tcBorders>
          </w:tcPr>
          <w:p w14:paraId="5138F05E" w14:textId="77777777" w:rsidR="00C96CC6" w:rsidRPr="009305F6" w:rsidRDefault="00C96CC6" w:rsidP="00B667FE">
            <w:pPr>
              <w:pStyle w:val="Normal6a"/>
            </w:pPr>
            <w:r w:rsidRPr="009305F6">
              <w:rPr>
                <w:b/>
                <w:i/>
              </w:rPr>
              <w:t>(2) «υπήκοος τρίτης χώρας»: πρόσωπο που δεν είναι πολίτης της Ένωσης, μεταξύ αυτών απάτριδες και πρόσωπα απροσδιόριστης εθνικότητας·</w:t>
            </w:r>
          </w:p>
        </w:tc>
      </w:tr>
      <w:tr w:rsidR="00C96CC6" w:rsidRPr="009305F6" w14:paraId="2E562189" w14:textId="77777777" w:rsidTr="00B667FE">
        <w:trPr>
          <w:jc w:val="center"/>
        </w:trPr>
        <w:tc>
          <w:tcPr>
            <w:tcW w:w="4876" w:type="dxa"/>
            <w:tcBorders>
              <w:top w:val="nil"/>
              <w:left w:val="nil"/>
              <w:bottom w:val="nil"/>
              <w:right w:val="nil"/>
            </w:tcBorders>
          </w:tcPr>
          <w:p w14:paraId="532055A8" w14:textId="77777777" w:rsidR="00C96CC6" w:rsidRPr="009305F6" w:rsidRDefault="00C96CC6" w:rsidP="00B667FE">
            <w:pPr>
              <w:pStyle w:val="Normal6a"/>
            </w:pPr>
          </w:p>
        </w:tc>
        <w:tc>
          <w:tcPr>
            <w:tcW w:w="4876" w:type="dxa"/>
            <w:tcBorders>
              <w:top w:val="nil"/>
              <w:left w:val="nil"/>
              <w:bottom w:val="nil"/>
              <w:right w:val="nil"/>
            </w:tcBorders>
          </w:tcPr>
          <w:p w14:paraId="1A82FDFA" w14:textId="77777777" w:rsidR="00C96CC6" w:rsidRPr="009305F6" w:rsidRDefault="00C96CC6" w:rsidP="00B667FE">
            <w:pPr>
              <w:pStyle w:val="Normal6a"/>
            </w:pPr>
            <w:r w:rsidRPr="009305F6">
              <w:rPr>
                <w:b/>
                <w:i/>
              </w:rPr>
              <w:t>(3) «βασική υλική βοήθεια»: τα αγαθά που πληρούν τις βασικές ανάγκες ενός ατόμου για μια ζωή με αξιοπρέπεια, όπως ενδύματα, προϊόντα υγιεινής, συμπεριλαμβανομένων των προϊόντων για τη γυναικεία υγιεινή, και σχολικά είδη·</w:t>
            </w:r>
          </w:p>
        </w:tc>
      </w:tr>
      <w:tr w:rsidR="00C96CC6" w:rsidRPr="009305F6" w14:paraId="6736829C" w14:textId="77777777" w:rsidTr="00B667FE">
        <w:trPr>
          <w:jc w:val="center"/>
        </w:trPr>
        <w:tc>
          <w:tcPr>
            <w:tcW w:w="4876" w:type="dxa"/>
            <w:tcBorders>
              <w:top w:val="nil"/>
              <w:left w:val="nil"/>
              <w:bottom w:val="nil"/>
              <w:right w:val="nil"/>
            </w:tcBorders>
          </w:tcPr>
          <w:p w14:paraId="395143B6" w14:textId="77777777" w:rsidR="00C96CC6" w:rsidRPr="009305F6" w:rsidRDefault="00C96CC6" w:rsidP="00B667FE">
            <w:pPr>
              <w:pStyle w:val="Normal6a"/>
            </w:pPr>
          </w:p>
        </w:tc>
        <w:tc>
          <w:tcPr>
            <w:tcW w:w="4876" w:type="dxa"/>
            <w:tcBorders>
              <w:top w:val="nil"/>
              <w:left w:val="nil"/>
              <w:bottom w:val="nil"/>
              <w:right w:val="nil"/>
            </w:tcBorders>
          </w:tcPr>
          <w:p w14:paraId="7D9F66C5" w14:textId="77777777" w:rsidR="00C96CC6" w:rsidRPr="009305F6" w:rsidRDefault="00C96CC6" w:rsidP="00B667FE">
            <w:pPr>
              <w:pStyle w:val="Normal6a"/>
            </w:pPr>
            <w:r w:rsidRPr="009305F6">
              <w:rPr>
                <w:b/>
                <w:i/>
              </w:rPr>
              <w:t>(4) «ομάδα σε μειονεκτική θέση»: ομάδα ατόμων που βρίσκεται σε ευάλωτες καταστάσεις, συμπεριλαμβανομένων των ατόμων που βιώνουν ή διατρέχουν κίνδυνο φτώχειας, κοινωνικού αποκλεισμού ή διακρίσεων στις πολλαπλές διαστάσεις τους·</w:t>
            </w:r>
          </w:p>
        </w:tc>
      </w:tr>
      <w:tr w:rsidR="00C96CC6" w:rsidRPr="009305F6" w14:paraId="6E581BCB" w14:textId="77777777" w:rsidTr="00B667FE">
        <w:trPr>
          <w:jc w:val="center"/>
        </w:trPr>
        <w:tc>
          <w:tcPr>
            <w:tcW w:w="4876" w:type="dxa"/>
            <w:tcBorders>
              <w:top w:val="nil"/>
              <w:left w:val="nil"/>
              <w:bottom w:val="nil"/>
              <w:right w:val="nil"/>
            </w:tcBorders>
          </w:tcPr>
          <w:p w14:paraId="313D7C01" w14:textId="77777777" w:rsidR="00C96CC6" w:rsidRPr="009305F6" w:rsidRDefault="00C96CC6" w:rsidP="00B667FE">
            <w:pPr>
              <w:pStyle w:val="Normal6a"/>
            </w:pPr>
          </w:p>
        </w:tc>
        <w:tc>
          <w:tcPr>
            <w:tcW w:w="4876" w:type="dxa"/>
            <w:tcBorders>
              <w:top w:val="nil"/>
              <w:left w:val="nil"/>
              <w:bottom w:val="nil"/>
              <w:right w:val="nil"/>
            </w:tcBorders>
          </w:tcPr>
          <w:p w14:paraId="1ECB0A55" w14:textId="77777777" w:rsidR="00C96CC6" w:rsidRPr="009305F6" w:rsidRDefault="00C96CC6" w:rsidP="00B667FE">
            <w:pPr>
              <w:pStyle w:val="Normal6a"/>
            </w:pPr>
            <w:r w:rsidRPr="009305F6">
              <w:rPr>
                <w:b/>
                <w:i/>
              </w:rPr>
              <w:t>(5) «βασικές ικανότητες»: οι γνώσεις, οι δεξιότητες και οι ικανότητες που χρειάζονται όλα τα άτομα, σε οποιοδήποτε στάδιο της ζωής τους, για την προσωπική τους ολοκλήρωση και ανάπτυξη, την απασχόληση, την κοινωνική ένταξη και την ενεργό συμμετοχή τους στα κοινά, ήτοι, γραφή και ανάγνωση· πολυγλωσσία, ικανότητες στα μαθηματικά, τις θετικές επιστήμες, την τεχνολογία, τις τέχνες και τη μηχανολογία· ψηφιακές δεξιότητες· δεξιότητες στα μέσα ενημέρωσης· προσωπικές, κοινωνικές και μεταγνωστικές δεξιότητες· ικανότητες ενεργού συμμετοχής στα κοινά· επιχειρηματικότητα· πολιτιστική και διαπολιτισμική ευαισθητοποίηση και έκφραση· και κριτική σκέψη·</w:t>
            </w:r>
          </w:p>
        </w:tc>
      </w:tr>
      <w:tr w:rsidR="00C96CC6" w:rsidRPr="009305F6" w14:paraId="50CD28ED" w14:textId="77777777" w:rsidTr="00B667FE">
        <w:trPr>
          <w:jc w:val="center"/>
        </w:trPr>
        <w:tc>
          <w:tcPr>
            <w:tcW w:w="4876" w:type="dxa"/>
            <w:tcBorders>
              <w:top w:val="nil"/>
              <w:left w:val="nil"/>
              <w:bottom w:val="nil"/>
              <w:right w:val="nil"/>
            </w:tcBorders>
          </w:tcPr>
          <w:p w14:paraId="452F2E6F" w14:textId="77777777" w:rsidR="00C96CC6" w:rsidRPr="009305F6" w:rsidRDefault="00C96CC6" w:rsidP="00B667FE">
            <w:pPr>
              <w:pStyle w:val="Normal6a"/>
            </w:pPr>
          </w:p>
        </w:tc>
        <w:tc>
          <w:tcPr>
            <w:tcW w:w="4876" w:type="dxa"/>
            <w:tcBorders>
              <w:top w:val="nil"/>
              <w:left w:val="nil"/>
              <w:bottom w:val="nil"/>
              <w:right w:val="nil"/>
            </w:tcBorders>
          </w:tcPr>
          <w:p w14:paraId="3E15438C" w14:textId="77777777" w:rsidR="00C96CC6" w:rsidRPr="009305F6" w:rsidRDefault="00C96CC6" w:rsidP="00B667FE">
            <w:pPr>
              <w:pStyle w:val="Normal6a"/>
            </w:pPr>
            <w:r w:rsidRPr="009305F6">
              <w:rPr>
                <w:b/>
                <w:i/>
              </w:rPr>
              <w:t xml:space="preserve">(6) «άποροι»: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w:t>
            </w:r>
            <w:r w:rsidRPr="009305F6">
              <w:rPr>
                <w:b/>
                <w:i/>
              </w:rPr>
              <w:lastRenderedPageBreak/>
              <w:t>βοήθεια έχει διαπιστωθεί σύμφωνα με τα αντικειμενικά κριτήρια τα οποία έχουν θεσπίσει οι αρμόδιες εθνικές αρχές σε διαβούλευση με τους σχετικούς συμφεροντούχους, αποφεύγοντας τις συγκρούσεις συμφερόντων, και στα οποία κριτήρια μπορούν να περιλαμβάνονται στοιχεία που επιτρέπουν την επικέντρωση σε απόρους σε ορισμένες γεωγραφικές περιοχές·</w:t>
            </w:r>
          </w:p>
        </w:tc>
      </w:tr>
      <w:tr w:rsidR="00C96CC6" w:rsidRPr="009305F6" w14:paraId="22D45699" w14:textId="77777777" w:rsidTr="00B667FE">
        <w:trPr>
          <w:jc w:val="center"/>
        </w:trPr>
        <w:tc>
          <w:tcPr>
            <w:tcW w:w="4876" w:type="dxa"/>
            <w:tcBorders>
              <w:top w:val="nil"/>
              <w:left w:val="nil"/>
              <w:bottom w:val="nil"/>
              <w:right w:val="nil"/>
            </w:tcBorders>
          </w:tcPr>
          <w:p w14:paraId="69A7E87B" w14:textId="77777777" w:rsidR="00C96CC6" w:rsidRPr="009305F6" w:rsidRDefault="00C96CC6" w:rsidP="00B667FE">
            <w:pPr>
              <w:pStyle w:val="Normal6a"/>
            </w:pPr>
          </w:p>
        </w:tc>
        <w:tc>
          <w:tcPr>
            <w:tcW w:w="4876" w:type="dxa"/>
            <w:tcBorders>
              <w:top w:val="nil"/>
              <w:left w:val="nil"/>
              <w:bottom w:val="nil"/>
              <w:right w:val="nil"/>
            </w:tcBorders>
          </w:tcPr>
          <w:p w14:paraId="698EB576" w14:textId="77777777" w:rsidR="00C96CC6" w:rsidRPr="009305F6" w:rsidRDefault="00C96CC6" w:rsidP="00B667FE">
            <w:pPr>
              <w:pStyle w:val="Normal6a"/>
            </w:pPr>
            <w:r w:rsidRPr="009305F6">
              <w:rPr>
                <w:b/>
                <w:i/>
              </w:rPr>
              <w:t>(7) «κοινωνική καινοτομία»: δραστηριότητα που είναι κοινωνική τόσο ως προς τον σκοπό της όσο και ως προς τα μέσα της και ιδίως μια δραστηριότητα που αφορά την ανάπτυξη και εφαρμογή νέων ιδεών (για προϊόντα, υπηρεσίες, πρακτικές και πρότυπα) που ταυτόχρονα ικανοποιεί κοινωνικές ανάγκες και δημιουργεί νέες κοινωνικές σχέσεις ή συνεργασίες μεταξύ δημόσιων οργανισμών, οργανισμών της κοινωνίας των πολιτών ή ιδιωτικών οργανισμών, ωφελώντας κατ’ αυτόν τον τρόπο την κοινωνία και ενισχύοντας την ικανότητά της να αναλαμβάνει δράση·</w:t>
            </w:r>
          </w:p>
        </w:tc>
      </w:tr>
      <w:tr w:rsidR="00C96CC6" w:rsidRPr="009305F6" w14:paraId="515CF703" w14:textId="77777777" w:rsidTr="00B667FE">
        <w:trPr>
          <w:jc w:val="center"/>
        </w:trPr>
        <w:tc>
          <w:tcPr>
            <w:tcW w:w="4876" w:type="dxa"/>
            <w:tcBorders>
              <w:top w:val="nil"/>
              <w:left w:val="nil"/>
              <w:bottom w:val="nil"/>
              <w:right w:val="nil"/>
            </w:tcBorders>
          </w:tcPr>
          <w:p w14:paraId="470AE02E" w14:textId="77777777" w:rsidR="00C96CC6" w:rsidRPr="009305F6" w:rsidRDefault="00C96CC6" w:rsidP="00B667FE">
            <w:pPr>
              <w:pStyle w:val="Normal6a"/>
            </w:pPr>
          </w:p>
        </w:tc>
        <w:tc>
          <w:tcPr>
            <w:tcW w:w="4876" w:type="dxa"/>
            <w:tcBorders>
              <w:top w:val="nil"/>
              <w:left w:val="nil"/>
              <w:bottom w:val="nil"/>
              <w:right w:val="nil"/>
            </w:tcBorders>
          </w:tcPr>
          <w:p w14:paraId="0747322F" w14:textId="77777777" w:rsidR="00C96CC6" w:rsidRPr="009305F6" w:rsidRDefault="00C96CC6" w:rsidP="00B667FE">
            <w:pPr>
              <w:pStyle w:val="Normal6a"/>
            </w:pPr>
            <w:r w:rsidRPr="009305F6">
              <w:rPr>
                <w:b/>
                <w:i/>
              </w:rPr>
              <w:t>(8) «συνοδευτικό μέτρο»: δραστηριότητα που αναλαμβάνεται πέραν της διανομής τροφίμων και/ή βασικής υλικής βοήθειας με στόχο την αντιμετώπιση του κοινωνικού αποκλεισμού και τη συμβολή στην εξάλειψη της φτώχειας, όπως η παραπομπή στις κοινωνικές και υγειονομικές υπηρεσίες, η παροχή κοινωνικών και υγειονομικών υπηρεσιών, συμπεριλαμβανομένης της ψυχολογικής στήριξης, η προώθηση της κοινωνικής ένταξης των άπορων ή η παροχή σχετικών πληροφοριών για τις δημόσιες υπηρεσίες ή η παροχή συμβουλών για τη διαχείριση του οικογενειακού προϋπολογισμού·</w:t>
            </w:r>
          </w:p>
        </w:tc>
      </w:tr>
    </w:tbl>
    <w:p w14:paraId="767D01E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4C0117B" w14:textId="77777777" w:rsidR="00C96CC6" w:rsidRPr="009305F6" w:rsidRDefault="00C96CC6" w:rsidP="00C96CC6">
      <w:r w:rsidRPr="009305F6">
        <w:rPr>
          <w:rStyle w:val="HideTWBExt"/>
        </w:rPr>
        <w:t>&lt;/Amend&gt;</w:t>
      </w:r>
    </w:p>
    <w:p w14:paraId="0833233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306</w:t>
      </w:r>
      <w:r w:rsidRPr="009305F6">
        <w:rPr>
          <w:rStyle w:val="HideTWBExt"/>
          <w:b w:val="0"/>
        </w:rPr>
        <w:t>&lt;/NumAm&gt;</w:t>
      </w:r>
    </w:p>
    <w:p w14:paraId="2CDB6B6C" w14:textId="77777777" w:rsidR="00C96CC6" w:rsidRPr="009305F6" w:rsidRDefault="00C96CC6" w:rsidP="00C96CC6">
      <w:pPr>
        <w:pStyle w:val="NormalBold"/>
      </w:pPr>
      <w:r w:rsidRPr="009305F6">
        <w:rPr>
          <w:rStyle w:val="HideTWBExt"/>
          <w:b w:val="0"/>
        </w:rPr>
        <w:lastRenderedPageBreak/>
        <w:t>&lt;RepeatBlock-By&gt;&lt;Members&gt;</w:t>
      </w:r>
      <w:r w:rsidRPr="009305F6">
        <w:t>Villy Søvndal, Kira Marie Peter-Hansen, Maria Ohisalo</w:t>
      </w:r>
      <w:r w:rsidRPr="009305F6">
        <w:rPr>
          <w:rStyle w:val="HideTWBExt"/>
          <w:b w:val="0"/>
        </w:rPr>
        <w:t>&lt;/Members&gt;</w:t>
      </w:r>
    </w:p>
    <w:p w14:paraId="78B4D1AB"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4BDC793E" w14:textId="77777777" w:rsidR="00C96CC6" w:rsidRPr="009305F6" w:rsidRDefault="00C96CC6" w:rsidP="00C96CC6">
      <w:pPr>
        <w:pStyle w:val="NormalBold"/>
      </w:pPr>
      <w:r w:rsidRPr="009305F6">
        <w:rPr>
          <w:rStyle w:val="HideTWBExt"/>
          <w:b w:val="0"/>
        </w:rPr>
        <w:t>&lt;/RepeatBlock-By&gt;</w:t>
      </w:r>
    </w:p>
    <w:p w14:paraId="64241D8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88ECF37"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B0AEDC5" w14:textId="77777777" w:rsidTr="00B667FE">
        <w:trPr>
          <w:trHeight w:hRule="exact" w:val="240"/>
          <w:jc w:val="center"/>
        </w:trPr>
        <w:tc>
          <w:tcPr>
            <w:tcW w:w="9752" w:type="dxa"/>
            <w:gridSpan w:val="2"/>
            <w:tcBorders>
              <w:top w:val="nil"/>
              <w:left w:val="nil"/>
              <w:bottom w:val="nil"/>
              <w:right w:val="nil"/>
            </w:tcBorders>
          </w:tcPr>
          <w:p w14:paraId="79B049C4" w14:textId="77777777" w:rsidR="00C96CC6" w:rsidRPr="009305F6" w:rsidRDefault="00C96CC6" w:rsidP="00B667FE"/>
        </w:tc>
      </w:tr>
      <w:tr w:rsidR="00C96CC6" w:rsidRPr="009305F6" w14:paraId="7DD2FAEB" w14:textId="77777777" w:rsidTr="00B667FE">
        <w:trPr>
          <w:trHeight w:val="240"/>
          <w:jc w:val="center"/>
        </w:trPr>
        <w:tc>
          <w:tcPr>
            <w:tcW w:w="4876" w:type="dxa"/>
            <w:tcBorders>
              <w:top w:val="nil"/>
              <w:left w:val="nil"/>
              <w:bottom w:val="nil"/>
              <w:right w:val="nil"/>
            </w:tcBorders>
          </w:tcPr>
          <w:p w14:paraId="6D508B49"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5FC5EF0" w14:textId="77777777" w:rsidR="00C96CC6" w:rsidRPr="009305F6" w:rsidRDefault="00C96CC6" w:rsidP="00B667FE">
            <w:pPr>
              <w:pStyle w:val="AmColumnHeading"/>
            </w:pPr>
            <w:r w:rsidRPr="009305F6">
              <w:t>Τροπολογία</w:t>
            </w:r>
          </w:p>
        </w:tc>
      </w:tr>
      <w:tr w:rsidR="00C96CC6" w:rsidRPr="009305F6" w14:paraId="36949106" w14:textId="77777777" w:rsidTr="00B667FE">
        <w:trPr>
          <w:jc w:val="center"/>
        </w:trPr>
        <w:tc>
          <w:tcPr>
            <w:tcW w:w="4876" w:type="dxa"/>
            <w:tcBorders>
              <w:top w:val="nil"/>
              <w:left w:val="nil"/>
              <w:bottom w:val="nil"/>
              <w:right w:val="nil"/>
            </w:tcBorders>
          </w:tcPr>
          <w:p w14:paraId="21F1127E" w14:textId="77777777" w:rsidR="00C96CC6" w:rsidRPr="009305F6" w:rsidRDefault="00C96CC6" w:rsidP="00B667FE">
            <w:pPr>
              <w:pStyle w:val="Normal6a"/>
            </w:pPr>
          </w:p>
        </w:tc>
        <w:tc>
          <w:tcPr>
            <w:tcW w:w="4876" w:type="dxa"/>
            <w:tcBorders>
              <w:top w:val="nil"/>
              <w:left w:val="nil"/>
              <w:bottom w:val="nil"/>
              <w:right w:val="nil"/>
            </w:tcBorders>
          </w:tcPr>
          <w:p w14:paraId="385F2ED6" w14:textId="77777777" w:rsidR="00C96CC6" w:rsidRPr="009305F6" w:rsidRDefault="00C96CC6" w:rsidP="00B667FE">
            <w:pPr>
              <w:pStyle w:val="Normal6a"/>
              <w:jc w:val="center"/>
            </w:pPr>
            <w:r w:rsidRPr="009305F6">
              <w:rPr>
                <w:b/>
                <w:i/>
              </w:rPr>
              <w:t>Άρθρο 1α</w:t>
            </w:r>
            <w:r w:rsidRPr="009305F6">
              <w:tab/>
            </w:r>
          </w:p>
        </w:tc>
      </w:tr>
      <w:tr w:rsidR="00C96CC6" w:rsidRPr="009305F6" w14:paraId="563E8EB3" w14:textId="77777777" w:rsidTr="00B667FE">
        <w:trPr>
          <w:jc w:val="center"/>
        </w:trPr>
        <w:tc>
          <w:tcPr>
            <w:tcW w:w="4876" w:type="dxa"/>
            <w:tcBorders>
              <w:top w:val="nil"/>
              <w:left w:val="nil"/>
              <w:bottom w:val="nil"/>
              <w:right w:val="nil"/>
            </w:tcBorders>
          </w:tcPr>
          <w:p w14:paraId="7C8C5F61" w14:textId="77777777" w:rsidR="00C96CC6" w:rsidRPr="009305F6" w:rsidRDefault="00C96CC6" w:rsidP="00B667FE">
            <w:pPr>
              <w:pStyle w:val="Normal6a"/>
            </w:pPr>
          </w:p>
        </w:tc>
        <w:tc>
          <w:tcPr>
            <w:tcW w:w="4876" w:type="dxa"/>
            <w:tcBorders>
              <w:top w:val="nil"/>
              <w:left w:val="nil"/>
              <w:bottom w:val="nil"/>
              <w:right w:val="nil"/>
            </w:tcBorders>
          </w:tcPr>
          <w:p w14:paraId="30340207" w14:textId="77777777" w:rsidR="00C96CC6" w:rsidRPr="009305F6" w:rsidRDefault="00C96CC6" w:rsidP="00B667FE">
            <w:pPr>
              <w:pStyle w:val="Normal6a"/>
              <w:jc w:val="center"/>
            </w:pPr>
            <w:r w:rsidRPr="009305F6">
              <w:rPr>
                <w:b/>
                <w:i/>
              </w:rPr>
              <w:t>Ορισμοί</w:t>
            </w:r>
          </w:p>
        </w:tc>
      </w:tr>
      <w:tr w:rsidR="00C96CC6" w:rsidRPr="009305F6" w14:paraId="311EFDAA" w14:textId="77777777" w:rsidTr="00B667FE">
        <w:trPr>
          <w:jc w:val="center"/>
        </w:trPr>
        <w:tc>
          <w:tcPr>
            <w:tcW w:w="4876" w:type="dxa"/>
            <w:tcBorders>
              <w:top w:val="nil"/>
              <w:left w:val="nil"/>
              <w:bottom w:val="nil"/>
              <w:right w:val="nil"/>
            </w:tcBorders>
          </w:tcPr>
          <w:p w14:paraId="38F53FCC" w14:textId="77777777" w:rsidR="00C96CC6" w:rsidRPr="009305F6" w:rsidRDefault="00C96CC6" w:rsidP="00B667FE">
            <w:pPr>
              <w:pStyle w:val="Normal6a"/>
            </w:pPr>
          </w:p>
        </w:tc>
        <w:tc>
          <w:tcPr>
            <w:tcW w:w="4876" w:type="dxa"/>
            <w:tcBorders>
              <w:top w:val="nil"/>
              <w:left w:val="nil"/>
              <w:bottom w:val="nil"/>
              <w:right w:val="nil"/>
            </w:tcBorders>
          </w:tcPr>
          <w:p w14:paraId="339D35A0" w14:textId="77777777" w:rsidR="00C96CC6" w:rsidRPr="009305F6" w:rsidRDefault="00C96CC6" w:rsidP="00B667FE">
            <w:pPr>
              <w:pStyle w:val="Normal6a"/>
            </w:pPr>
            <w:r w:rsidRPr="009305F6">
              <w:rPr>
                <w:b/>
                <w:i/>
              </w:rPr>
              <w:t>Για τον σκοπό του παρόντος κανονισμού, ισχύουν οι ακόλουθοι ορισμοί:</w:t>
            </w:r>
          </w:p>
        </w:tc>
      </w:tr>
      <w:tr w:rsidR="00C96CC6" w:rsidRPr="009305F6" w14:paraId="6E092D5D" w14:textId="77777777" w:rsidTr="00B667FE">
        <w:trPr>
          <w:jc w:val="center"/>
        </w:trPr>
        <w:tc>
          <w:tcPr>
            <w:tcW w:w="4876" w:type="dxa"/>
            <w:tcBorders>
              <w:top w:val="nil"/>
              <w:left w:val="nil"/>
              <w:bottom w:val="nil"/>
              <w:right w:val="nil"/>
            </w:tcBorders>
          </w:tcPr>
          <w:p w14:paraId="0CF621A0" w14:textId="77777777" w:rsidR="00C96CC6" w:rsidRPr="009305F6" w:rsidRDefault="00C96CC6" w:rsidP="00B667FE">
            <w:pPr>
              <w:pStyle w:val="Normal6a"/>
            </w:pPr>
          </w:p>
        </w:tc>
        <w:tc>
          <w:tcPr>
            <w:tcW w:w="4876" w:type="dxa"/>
            <w:tcBorders>
              <w:top w:val="nil"/>
              <w:left w:val="nil"/>
              <w:bottom w:val="nil"/>
              <w:right w:val="nil"/>
            </w:tcBorders>
          </w:tcPr>
          <w:p w14:paraId="5974B9CF" w14:textId="77777777" w:rsidR="00C96CC6" w:rsidRPr="009305F6" w:rsidRDefault="00C96CC6" w:rsidP="00B667FE">
            <w:pPr>
              <w:pStyle w:val="Normal6a"/>
            </w:pPr>
            <w:r w:rsidRPr="009305F6">
              <w:rPr>
                <w:b/>
                <w:i/>
              </w:rPr>
              <w:t>(1) «διά βίου μάθηση»: μάθηση σε όλες τις μορφές της, ήτοι, τυπική, μη τυπική και άτυπη, ανά πάσα ηλικία, που επιδιώκει τη βελτίωση ή την επικαιροποίηση των γνώσεων, των δεξιοτήτων, των ικανοτήτων και των στάσεων ή τη συμμετοχή στην κοινωνία σε μια προσωπική προοπτική, προοπτική του πολίτη, πολιτιστική προοπτική, κοινωνική προοπτική ή προοπτική απασχόλησης, συμπεριλαμβανομένης της παροχής υπηρεσιών προσανατολισμού και συμβουλών, περιλαμβάνει την προσχολική εκπαίδευση και φροντίδα, τη γενική εκπαίδευση, την επαγγελματική εκπαίδευση και κατάρτιση, την τριτοβάθμια εκπαίδευση, την εκπαίδευση ενηλίκων, τις κοινωνικομορφωτικές δραστηριότητες για τους νέους και άλλα μαθησιακά περιβάλλοντα εκτός της τυπικής εκπαίδευσης και κατάρτισης και κατά κανόνα προωθεί τη διατομεακή συνεργασία και ευέλικτες μαθησιακές διαδρομές· </w:t>
            </w:r>
          </w:p>
        </w:tc>
      </w:tr>
      <w:tr w:rsidR="00C96CC6" w:rsidRPr="009305F6" w14:paraId="6B025467" w14:textId="77777777" w:rsidTr="00B667FE">
        <w:trPr>
          <w:jc w:val="center"/>
        </w:trPr>
        <w:tc>
          <w:tcPr>
            <w:tcW w:w="4876" w:type="dxa"/>
            <w:tcBorders>
              <w:top w:val="nil"/>
              <w:left w:val="nil"/>
              <w:bottom w:val="nil"/>
              <w:right w:val="nil"/>
            </w:tcBorders>
          </w:tcPr>
          <w:p w14:paraId="711E2997" w14:textId="77777777" w:rsidR="00C96CC6" w:rsidRPr="009305F6" w:rsidRDefault="00C96CC6" w:rsidP="00B667FE">
            <w:pPr>
              <w:pStyle w:val="Normal6a"/>
            </w:pPr>
          </w:p>
        </w:tc>
        <w:tc>
          <w:tcPr>
            <w:tcW w:w="4876" w:type="dxa"/>
            <w:tcBorders>
              <w:top w:val="nil"/>
              <w:left w:val="nil"/>
              <w:bottom w:val="nil"/>
              <w:right w:val="nil"/>
            </w:tcBorders>
          </w:tcPr>
          <w:p w14:paraId="2D2E79C5" w14:textId="77777777" w:rsidR="00C96CC6" w:rsidRPr="009305F6" w:rsidRDefault="00C96CC6" w:rsidP="00B667FE">
            <w:pPr>
              <w:pStyle w:val="Normal6a"/>
            </w:pPr>
            <w:r w:rsidRPr="009305F6">
              <w:rPr>
                <w:b/>
                <w:i/>
              </w:rPr>
              <w:t>(2) «υπήκοος τρίτης χώρας»: πρόσωπο που δεν είναι πολίτης της Ένωσης, μεταξύ αυτών απάτριδες και πρόσωπα απροσδιόριστης εθνικότητας·</w:t>
            </w:r>
          </w:p>
        </w:tc>
      </w:tr>
      <w:tr w:rsidR="00C96CC6" w:rsidRPr="009305F6" w14:paraId="30E7E160" w14:textId="77777777" w:rsidTr="00B667FE">
        <w:trPr>
          <w:jc w:val="center"/>
        </w:trPr>
        <w:tc>
          <w:tcPr>
            <w:tcW w:w="4876" w:type="dxa"/>
            <w:tcBorders>
              <w:top w:val="nil"/>
              <w:left w:val="nil"/>
              <w:bottom w:val="nil"/>
              <w:right w:val="nil"/>
            </w:tcBorders>
          </w:tcPr>
          <w:p w14:paraId="536CEB74" w14:textId="77777777" w:rsidR="00C96CC6" w:rsidRPr="009305F6" w:rsidRDefault="00C96CC6" w:rsidP="00B667FE">
            <w:pPr>
              <w:pStyle w:val="Normal6a"/>
            </w:pPr>
          </w:p>
        </w:tc>
        <w:tc>
          <w:tcPr>
            <w:tcW w:w="4876" w:type="dxa"/>
            <w:tcBorders>
              <w:top w:val="nil"/>
              <w:left w:val="nil"/>
              <w:bottom w:val="nil"/>
              <w:right w:val="nil"/>
            </w:tcBorders>
          </w:tcPr>
          <w:p w14:paraId="14919AAF" w14:textId="77777777" w:rsidR="00C96CC6" w:rsidRPr="009305F6" w:rsidRDefault="00C96CC6" w:rsidP="00B667FE">
            <w:pPr>
              <w:pStyle w:val="Normal6a"/>
            </w:pPr>
            <w:r w:rsidRPr="009305F6">
              <w:rPr>
                <w:b/>
                <w:i/>
              </w:rPr>
              <w:t xml:space="preserve">(3) «βασική υλική βοήθεια»: τα αγαθά που πληρούν τις βασικές ανάγκες ενός ατόμου για μια ζωή με αξιοπρέπεια, όπως ενδύματα, προϊόντα υγιεινής, συμπεριλαμβανομένων των προϊόντων για </w:t>
            </w:r>
            <w:r w:rsidRPr="009305F6">
              <w:rPr>
                <w:b/>
                <w:i/>
              </w:rPr>
              <w:lastRenderedPageBreak/>
              <w:t>τη γυναικεία υγιεινή, και σχολικά είδη· </w:t>
            </w:r>
          </w:p>
        </w:tc>
      </w:tr>
      <w:tr w:rsidR="00C96CC6" w:rsidRPr="009305F6" w14:paraId="4AEB7524" w14:textId="77777777" w:rsidTr="00B667FE">
        <w:trPr>
          <w:jc w:val="center"/>
        </w:trPr>
        <w:tc>
          <w:tcPr>
            <w:tcW w:w="4876" w:type="dxa"/>
            <w:tcBorders>
              <w:top w:val="nil"/>
              <w:left w:val="nil"/>
              <w:bottom w:val="nil"/>
              <w:right w:val="nil"/>
            </w:tcBorders>
          </w:tcPr>
          <w:p w14:paraId="4ABDE363" w14:textId="77777777" w:rsidR="00C96CC6" w:rsidRPr="009305F6" w:rsidRDefault="00C96CC6" w:rsidP="00B667FE">
            <w:pPr>
              <w:pStyle w:val="Normal6a"/>
            </w:pPr>
          </w:p>
        </w:tc>
        <w:tc>
          <w:tcPr>
            <w:tcW w:w="4876" w:type="dxa"/>
            <w:tcBorders>
              <w:top w:val="nil"/>
              <w:left w:val="nil"/>
              <w:bottom w:val="nil"/>
              <w:right w:val="nil"/>
            </w:tcBorders>
          </w:tcPr>
          <w:p w14:paraId="71C919B0" w14:textId="77777777" w:rsidR="00C96CC6" w:rsidRPr="009305F6" w:rsidRDefault="00C96CC6" w:rsidP="00B667FE">
            <w:pPr>
              <w:pStyle w:val="Normal6a"/>
            </w:pPr>
            <w:r w:rsidRPr="009305F6">
              <w:rPr>
                <w:b/>
                <w:i/>
              </w:rPr>
              <w:t>(4) «ομάδα σε μειονεκτική θέση»: ομάδα ατόμων που βρίσκεται σε ευάλωτη κατάσταση, συμπεριλαμβανομένων των ατόμων που βιώνουν ή διατρέχουν κίνδυνο φτώχειας, κοινωνικού αποκλεισμού ή διακρίσεων στις πολλαπλές διαστάσεις τους· </w:t>
            </w:r>
          </w:p>
        </w:tc>
      </w:tr>
      <w:tr w:rsidR="00C96CC6" w:rsidRPr="009305F6" w14:paraId="6B3D0F31" w14:textId="77777777" w:rsidTr="00B667FE">
        <w:trPr>
          <w:jc w:val="center"/>
        </w:trPr>
        <w:tc>
          <w:tcPr>
            <w:tcW w:w="4876" w:type="dxa"/>
            <w:tcBorders>
              <w:top w:val="nil"/>
              <w:left w:val="nil"/>
              <w:bottom w:val="nil"/>
              <w:right w:val="nil"/>
            </w:tcBorders>
          </w:tcPr>
          <w:p w14:paraId="45F9B7D3" w14:textId="77777777" w:rsidR="00C96CC6" w:rsidRPr="009305F6" w:rsidRDefault="00C96CC6" w:rsidP="00B667FE">
            <w:pPr>
              <w:pStyle w:val="Normal6a"/>
            </w:pPr>
          </w:p>
        </w:tc>
        <w:tc>
          <w:tcPr>
            <w:tcW w:w="4876" w:type="dxa"/>
            <w:tcBorders>
              <w:top w:val="nil"/>
              <w:left w:val="nil"/>
              <w:bottom w:val="nil"/>
              <w:right w:val="nil"/>
            </w:tcBorders>
          </w:tcPr>
          <w:p w14:paraId="180DFA03" w14:textId="77777777" w:rsidR="00C96CC6" w:rsidRPr="009305F6" w:rsidRDefault="00C96CC6" w:rsidP="00B667FE">
            <w:pPr>
              <w:pStyle w:val="Normal6a"/>
            </w:pPr>
            <w:r w:rsidRPr="009305F6">
              <w:rPr>
                <w:b/>
                <w:i/>
              </w:rPr>
              <w:t>(5) «άποροι»: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τους σχετικούς συμφεροντούχους, αποφεύγοντας τις συγκρούσεις συμφερόντων, και στα οποία κριτήρια μπορούν να περιλαμβάνονται στοιχεία που επιτρέπουν την επικέντρωση σε απόρους σε ορισμένες γεωγραφικές περιοχές·</w:t>
            </w:r>
          </w:p>
        </w:tc>
      </w:tr>
      <w:tr w:rsidR="00C96CC6" w:rsidRPr="009305F6" w14:paraId="2018FBAB" w14:textId="77777777" w:rsidTr="00B667FE">
        <w:trPr>
          <w:jc w:val="center"/>
        </w:trPr>
        <w:tc>
          <w:tcPr>
            <w:tcW w:w="4876" w:type="dxa"/>
            <w:tcBorders>
              <w:top w:val="nil"/>
              <w:left w:val="nil"/>
              <w:bottom w:val="nil"/>
              <w:right w:val="nil"/>
            </w:tcBorders>
          </w:tcPr>
          <w:p w14:paraId="207CBD4B" w14:textId="77777777" w:rsidR="00C96CC6" w:rsidRPr="009305F6" w:rsidRDefault="00C96CC6" w:rsidP="00B667FE">
            <w:pPr>
              <w:pStyle w:val="Normal6a"/>
            </w:pPr>
          </w:p>
        </w:tc>
        <w:tc>
          <w:tcPr>
            <w:tcW w:w="4876" w:type="dxa"/>
            <w:tcBorders>
              <w:top w:val="nil"/>
              <w:left w:val="nil"/>
              <w:bottom w:val="nil"/>
              <w:right w:val="nil"/>
            </w:tcBorders>
          </w:tcPr>
          <w:p w14:paraId="6C76AEB3" w14:textId="77777777" w:rsidR="00C96CC6" w:rsidRPr="009305F6" w:rsidRDefault="00C96CC6" w:rsidP="00B667FE">
            <w:pPr>
              <w:pStyle w:val="Normal6a"/>
            </w:pPr>
            <w:r w:rsidRPr="009305F6">
              <w:rPr>
                <w:b/>
                <w:i/>
              </w:rPr>
              <w:t>(6) «κοινωνική καινοτομία»: δραστηριότητα που είναι κοινωνική τόσο ως προς τον σκοπό όσο και ως προς τα μέσα της, και ιδίως δραστηριότητα που αφορά την ανάπτυξη και την εφαρμογή νέων ιδεών για προϊόντα, υπηρεσίες, πρακτικές και πρότυπα, η οποία ικανοποιεί κοινωνικές ανάγκες και ταυτόχρονα δημιουργεί νέες κοινωνικές σχέσεις ή συνεργασίες μεταξύ δημόσιων οργανισμών, οργανώσεων της κοινωνίας των πολιτών ή ιδιωτικών οργανισμών, ωφελώντας κατ’ αυτόν τον τρόπο την κοινωνία και ενισχύοντας την ικανότητά της να αναλαμβάνει δράση·</w:t>
            </w:r>
          </w:p>
        </w:tc>
      </w:tr>
      <w:tr w:rsidR="00C96CC6" w:rsidRPr="009305F6" w14:paraId="6D19A0FB" w14:textId="77777777" w:rsidTr="00B667FE">
        <w:trPr>
          <w:jc w:val="center"/>
        </w:trPr>
        <w:tc>
          <w:tcPr>
            <w:tcW w:w="4876" w:type="dxa"/>
            <w:tcBorders>
              <w:top w:val="nil"/>
              <w:left w:val="nil"/>
              <w:bottom w:val="nil"/>
              <w:right w:val="nil"/>
            </w:tcBorders>
          </w:tcPr>
          <w:p w14:paraId="797BA5A9" w14:textId="77777777" w:rsidR="00C96CC6" w:rsidRPr="009305F6" w:rsidRDefault="00C96CC6" w:rsidP="00B667FE">
            <w:pPr>
              <w:pStyle w:val="Normal6a"/>
            </w:pPr>
          </w:p>
        </w:tc>
        <w:tc>
          <w:tcPr>
            <w:tcW w:w="4876" w:type="dxa"/>
            <w:tcBorders>
              <w:top w:val="nil"/>
              <w:left w:val="nil"/>
              <w:bottom w:val="nil"/>
              <w:right w:val="nil"/>
            </w:tcBorders>
          </w:tcPr>
          <w:p w14:paraId="178F3CBB" w14:textId="77777777" w:rsidR="00C96CC6" w:rsidRPr="009305F6" w:rsidRDefault="00C96CC6" w:rsidP="00B667FE">
            <w:pPr>
              <w:pStyle w:val="Normal6a"/>
            </w:pPr>
            <w:r w:rsidRPr="009305F6">
              <w:rPr>
                <w:b/>
                <w:i/>
              </w:rPr>
              <w:t xml:space="preserve">(7) «συνοδευτικό μέτρο»: δραστηριότητα που αναλαμβάνεται πέραν της διανομής τροφίμων και/ή βασικής υλικής βοήθειας με στόχο την αντιμετώπιση του κοινωνικού αποκλεισμού και τη συμβολή στην εξάλειψη της φτώχειας, όπως η παραπομπή στις κοινωνικές και </w:t>
            </w:r>
            <w:r w:rsidRPr="009305F6">
              <w:rPr>
                <w:b/>
                <w:i/>
              </w:rPr>
              <w:lastRenderedPageBreak/>
              <w:t>υγειονομικές υπηρεσίες, η παροχή κοινωνικών και υγειονομικών υπηρεσιών, συμπεριλαμβανομένης της ψυχολογικής στήριξης, η παροχή σχετικών πληροφοριών για τις δημόσιες υπηρεσίες ή η παροχή συμβουλών για τη διαχείριση του οικογενειακού προϋπολογισμού.</w:t>
            </w:r>
          </w:p>
        </w:tc>
      </w:tr>
    </w:tbl>
    <w:p w14:paraId="0B41AF3A"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1EC093A" w14:textId="77777777" w:rsidR="00C96CC6" w:rsidRPr="009305F6" w:rsidRDefault="00C96CC6" w:rsidP="00C96CC6">
      <w:r w:rsidRPr="009305F6">
        <w:rPr>
          <w:rStyle w:val="HideTWBExt"/>
        </w:rPr>
        <w:t>&lt;/Amend&gt;</w:t>
      </w:r>
    </w:p>
    <w:p w14:paraId="39A2174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307</w:t>
      </w:r>
      <w:r w:rsidRPr="009305F6">
        <w:rPr>
          <w:rStyle w:val="HideTWBExt"/>
          <w:b w:val="0"/>
        </w:rPr>
        <w:t>&lt;/NumAm&gt;</w:t>
      </w:r>
    </w:p>
    <w:p w14:paraId="1A648771" w14:textId="77777777" w:rsidR="00C96CC6" w:rsidRPr="009305F6" w:rsidRDefault="00C96CC6" w:rsidP="00C96CC6">
      <w:pPr>
        <w:pStyle w:val="NormalBold"/>
      </w:pPr>
      <w:r w:rsidRPr="009305F6">
        <w:rPr>
          <w:rStyle w:val="HideTWBExt"/>
          <w:b w:val="0"/>
        </w:rPr>
        <w:t>&lt;RepeatBlock-By&gt;&lt;Members&gt;</w:t>
      </w:r>
      <w:r w:rsidRPr="009305F6">
        <w:t>Rosa Estaràs Ferragut, Maravillas Abadía Jover</w:t>
      </w:r>
      <w:r w:rsidRPr="009305F6">
        <w:rPr>
          <w:rStyle w:val="HideTWBExt"/>
          <w:b w:val="0"/>
        </w:rPr>
        <w:t>&lt;/Members&gt;</w:t>
      </w:r>
    </w:p>
    <w:p w14:paraId="1DACC2CF" w14:textId="77777777" w:rsidR="00C96CC6" w:rsidRPr="009305F6" w:rsidRDefault="00C96CC6" w:rsidP="00C96CC6">
      <w:pPr>
        <w:pStyle w:val="NormalBold"/>
      </w:pPr>
      <w:r w:rsidRPr="009305F6">
        <w:rPr>
          <w:rStyle w:val="HideTWBExt"/>
          <w:b w:val="0"/>
        </w:rPr>
        <w:t>&lt;/RepeatBlock-By&gt;</w:t>
      </w:r>
    </w:p>
    <w:p w14:paraId="07BA40F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F5BEFD2"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AEE37B5" w14:textId="77777777" w:rsidTr="00B667FE">
        <w:trPr>
          <w:trHeight w:hRule="exact" w:val="240"/>
          <w:jc w:val="center"/>
        </w:trPr>
        <w:tc>
          <w:tcPr>
            <w:tcW w:w="9752" w:type="dxa"/>
            <w:gridSpan w:val="2"/>
            <w:tcBorders>
              <w:top w:val="nil"/>
              <w:left w:val="nil"/>
              <w:bottom w:val="nil"/>
              <w:right w:val="nil"/>
            </w:tcBorders>
          </w:tcPr>
          <w:p w14:paraId="550C10D2" w14:textId="77777777" w:rsidR="00C96CC6" w:rsidRPr="009305F6" w:rsidRDefault="00C96CC6" w:rsidP="00B667FE"/>
        </w:tc>
      </w:tr>
      <w:tr w:rsidR="00C96CC6" w:rsidRPr="009305F6" w14:paraId="3A8AE8A4" w14:textId="77777777" w:rsidTr="00B667FE">
        <w:trPr>
          <w:trHeight w:val="240"/>
          <w:jc w:val="center"/>
        </w:trPr>
        <w:tc>
          <w:tcPr>
            <w:tcW w:w="4876" w:type="dxa"/>
            <w:tcBorders>
              <w:top w:val="nil"/>
              <w:left w:val="nil"/>
              <w:bottom w:val="nil"/>
              <w:right w:val="nil"/>
            </w:tcBorders>
          </w:tcPr>
          <w:p w14:paraId="2FDBF86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4D5D64C" w14:textId="77777777" w:rsidR="00C96CC6" w:rsidRPr="009305F6" w:rsidRDefault="00C96CC6" w:rsidP="00B667FE">
            <w:pPr>
              <w:pStyle w:val="AmColumnHeading"/>
            </w:pPr>
            <w:r w:rsidRPr="009305F6">
              <w:t>Τροπολογία</w:t>
            </w:r>
          </w:p>
        </w:tc>
      </w:tr>
      <w:tr w:rsidR="00C96CC6" w:rsidRPr="009305F6" w14:paraId="774C5A19" w14:textId="77777777" w:rsidTr="00B667FE">
        <w:trPr>
          <w:jc w:val="center"/>
        </w:trPr>
        <w:tc>
          <w:tcPr>
            <w:tcW w:w="4876" w:type="dxa"/>
            <w:tcBorders>
              <w:top w:val="nil"/>
              <w:left w:val="nil"/>
              <w:bottom w:val="nil"/>
              <w:right w:val="nil"/>
            </w:tcBorders>
          </w:tcPr>
          <w:p w14:paraId="7E0BBCE8" w14:textId="77777777" w:rsidR="00C96CC6" w:rsidRPr="009305F6" w:rsidRDefault="00C96CC6" w:rsidP="00B667FE">
            <w:pPr>
              <w:pStyle w:val="Normal6a"/>
            </w:pPr>
          </w:p>
        </w:tc>
        <w:tc>
          <w:tcPr>
            <w:tcW w:w="4876" w:type="dxa"/>
            <w:tcBorders>
              <w:top w:val="nil"/>
              <w:left w:val="nil"/>
              <w:bottom w:val="nil"/>
              <w:right w:val="nil"/>
            </w:tcBorders>
          </w:tcPr>
          <w:p w14:paraId="235B0E9D" w14:textId="77777777" w:rsidR="00C96CC6" w:rsidRPr="009305F6" w:rsidRDefault="00C96CC6" w:rsidP="00B667FE">
            <w:pPr>
              <w:pStyle w:val="Normal6a"/>
              <w:jc w:val="center"/>
            </w:pPr>
            <w:r w:rsidRPr="009305F6">
              <w:rPr>
                <w:b/>
                <w:i/>
              </w:rPr>
              <w:t>Άρθρο 1α</w:t>
            </w:r>
            <w:r w:rsidRPr="009305F6">
              <w:tab/>
            </w:r>
          </w:p>
        </w:tc>
      </w:tr>
      <w:tr w:rsidR="00C96CC6" w:rsidRPr="009305F6" w14:paraId="6FB7FFDA" w14:textId="77777777" w:rsidTr="00B667FE">
        <w:trPr>
          <w:jc w:val="center"/>
        </w:trPr>
        <w:tc>
          <w:tcPr>
            <w:tcW w:w="4876" w:type="dxa"/>
            <w:tcBorders>
              <w:top w:val="nil"/>
              <w:left w:val="nil"/>
              <w:bottom w:val="nil"/>
              <w:right w:val="nil"/>
            </w:tcBorders>
          </w:tcPr>
          <w:p w14:paraId="472972B5" w14:textId="77777777" w:rsidR="00C96CC6" w:rsidRPr="009305F6" w:rsidRDefault="00C96CC6" w:rsidP="00B667FE">
            <w:pPr>
              <w:pStyle w:val="Normal6a"/>
            </w:pPr>
          </w:p>
        </w:tc>
        <w:tc>
          <w:tcPr>
            <w:tcW w:w="4876" w:type="dxa"/>
            <w:tcBorders>
              <w:top w:val="nil"/>
              <w:left w:val="nil"/>
              <w:bottom w:val="nil"/>
              <w:right w:val="nil"/>
            </w:tcBorders>
          </w:tcPr>
          <w:p w14:paraId="1C226CE3" w14:textId="77777777" w:rsidR="00C96CC6" w:rsidRPr="009305F6" w:rsidRDefault="00C96CC6" w:rsidP="00B667FE">
            <w:pPr>
              <w:pStyle w:val="Normal6a"/>
              <w:jc w:val="center"/>
            </w:pPr>
            <w:r w:rsidRPr="009305F6">
              <w:rPr>
                <w:b/>
                <w:i/>
              </w:rPr>
              <w:t>Άρθρο 1α (νέο), Ορισμοί</w:t>
            </w:r>
          </w:p>
        </w:tc>
      </w:tr>
      <w:tr w:rsidR="00C96CC6" w:rsidRPr="009305F6" w14:paraId="2364F76C" w14:textId="77777777" w:rsidTr="00B667FE">
        <w:trPr>
          <w:jc w:val="center"/>
        </w:trPr>
        <w:tc>
          <w:tcPr>
            <w:tcW w:w="4876" w:type="dxa"/>
            <w:tcBorders>
              <w:top w:val="nil"/>
              <w:left w:val="nil"/>
              <w:bottom w:val="nil"/>
              <w:right w:val="nil"/>
            </w:tcBorders>
          </w:tcPr>
          <w:p w14:paraId="00DF41AA" w14:textId="77777777" w:rsidR="00C96CC6" w:rsidRPr="009305F6" w:rsidRDefault="00C96CC6" w:rsidP="00B667FE">
            <w:pPr>
              <w:pStyle w:val="Normal6a"/>
            </w:pPr>
          </w:p>
        </w:tc>
        <w:tc>
          <w:tcPr>
            <w:tcW w:w="4876" w:type="dxa"/>
            <w:tcBorders>
              <w:top w:val="nil"/>
              <w:left w:val="nil"/>
              <w:bottom w:val="nil"/>
              <w:right w:val="nil"/>
            </w:tcBorders>
          </w:tcPr>
          <w:p w14:paraId="0FE6C6CA" w14:textId="77777777" w:rsidR="00C96CC6" w:rsidRPr="009305F6" w:rsidRDefault="00C96CC6" w:rsidP="00B667FE">
            <w:pPr>
              <w:pStyle w:val="Normal6a"/>
            </w:pPr>
            <w:r w:rsidRPr="009305F6">
              <w:rPr>
                <w:b/>
                <w:i/>
              </w:rPr>
              <w:t>Για τους σκοπούς του παρόντος κανονισμού, ισχύουν οι ακόλουθοι ορισμοί: […]</w:t>
            </w:r>
          </w:p>
        </w:tc>
      </w:tr>
      <w:tr w:rsidR="00C96CC6" w:rsidRPr="009305F6" w14:paraId="6AEF58F6" w14:textId="77777777" w:rsidTr="00B667FE">
        <w:trPr>
          <w:jc w:val="center"/>
        </w:trPr>
        <w:tc>
          <w:tcPr>
            <w:tcW w:w="4876" w:type="dxa"/>
            <w:tcBorders>
              <w:top w:val="nil"/>
              <w:left w:val="nil"/>
              <w:bottom w:val="nil"/>
              <w:right w:val="nil"/>
            </w:tcBorders>
          </w:tcPr>
          <w:p w14:paraId="7374A683" w14:textId="77777777" w:rsidR="00C96CC6" w:rsidRPr="009305F6" w:rsidRDefault="00C96CC6" w:rsidP="00B667FE">
            <w:pPr>
              <w:pStyle w:val="Normal6a"/>
            </w:pPr>
          </w:p>
        </w:tc>
        <w:tc>
          <w:tcPr>
            <w:tcW w:w="4876" w:type="dxa"/>
            <w:tcBorders>
              <w:top w:val="nil"/>
              <w:left w:val="nil"/>
              <w:bottom w:val="nil"/>
              <w:right w:val="nil"/>
            </w:tcBorders>
          </w:tcPr>
          <w:p w14:paraId="5D24E197" w14:textId="77777777" w:rsidR="00C96CC6" w:rsidRPr="009305F6" w:rsidRDefault="00C96CC6" w:rsidP="00B667FE">
            <w:pPr>
              <w:pStyle w:val="Normal6a"/>
            </w:pPr>
            <w:r w:rsidRPr="009305F6">
              <w:rPr>
                <w:b/>
                <w:i/>
              </w:rPr>
              <w:t>(13) «κοινωνική επιχείρηση»: φορέας ιδιωτικού δικαίου που παρέχει αγαθά και υπηρεσίες για την αγορά με επιχειρηματικό τρόπο και σε συμφωνία με τις αρχές και τα χαρακτηριστικά της κοινωνικής οικονομίας, του οποίου η εμπορική δραστηριότητα υποκινείται από κοινωνικούς ή περιβαλλοντικούς στόχους. Οι κοινωνικές επιχειρήσεις μπορούν να συσταθούν υπό ποικίλες νομικές μορφές.</w:t>
            </w:r>
          </w:p>
        </w:tc>
      </w:tr>
      <w:tr w:rsidR="00C96CC6" w:rsidRPr="009305F6" w14:paraId="48733BEC" w14:textId="77777777" w:rsidTr="00B667FE">
        <w:trPr>
          <w:jc w:val="center"/>
        </w:trPr>
        <w:tc>
          <w:tcPr>
            <w:tcW w:w="4876" w:type="dxa"/>
            <w:tcBorders>
              <w:top w:val="nil"/>
              <w:left w:val="nil"/>
              <w:bottom w:val="nil"/>
              <w:right w:val="nil"/>
            </w:tcBorders>
          </w:tcPr>
          <w:p w14:paraId="7B34BFE9" w14:textId="77777777" w:rsidR="00C96CC6" w:rsidRPr="009305F6" w:rsidRDefault="00C96CC6" w:rsidP="00B667FE">
            <w:pPr>
              <w:pStyle w:val="Normal6a"/>
            </w:pPr>
          </w:p>
        </w:tc>
        <w:tc>
          <w:tcPr>
            <w:tcW w:w="4876" w:type="dxa"/>
            <w:tcBorders>
              <w:top w:val="nil"/>
              <w:left w:val="nil"/>
              <w:bottom w:val="nil"/>
              <w:right w:val="nil"/>
            </w:tcBorders>
          </w:tcPr>
          <w:p w14:paraId="31B3593D" w14:textId="77777777" w:rsidR="00C96CC6" w:rsidRPr="009305F6" w:rsidRDefault="00C96CC6" w:rsidP="00B667FE">
            <w:pPr>
              <w:pStyle w:val="Normal6a"/>
            </w:pPr>
            <w:r w:rsidRPr="009305F6">
              <w:rPr>
                <w:b/>
                <w:i/>
              </w:rPr>
              <w:t xml:space="preserve">13β) «κοινωνική οικονομία»: ένα σύνολο φορέων ιδιωτικού δικαίου που παρέχουν αγαθά και υπηρεσίες στα μέλη τους ή στην κοινωνία, το οποίο περιλαμβάνει οργανωτικές μορφές όπως συνεταιρισμούς, αλληλασφαλιστικά ταμεία, ενώσεις (συμπεριλαμβανομένων των φιλανθρωπικών οργανώσεων), ιδρύματα ή κοινωνικές επιχειρήσεις, καθώς και άλλες νομικές μορφές, που λειτουργούν σύμφωνα με τις εξής βασικές </w:t>
            </w:r>
            <w:r w:rsidRPr="009305F6">
              <w:rPr>
                <w:b/>
                <w:i/>
              </w:rPr>
              <w:lastRenderedPageBreak/>
              <w:t>αρχές και χαρακτηριστικά:</w:t>
            </w:r>
          </w:p>
        </w:tc>
      </w:tr>
      <w:tr w:rsidR="00C96CC6" w:rsidRPr="009305F6" w14:paraId="4A755C26" w14:textId="77777777" w:rsidTr="00B667FE">
        <w:trPr>
          <w:jc w:val="center"/>
        </w:trPr>
        <w:tc>
          <w:tcPr>
            <w:tcW w:w="4876" w:type="dxa"/>
            <w:tcBorders>
              <w:top w:val="nil"/>
              <w:left w:val="nil"/>
              <w:bottom w:val="nil"/>
              <w:right w:val="nil"/>
            </w:tcBorders>
          </w:tcPr>
          <w:p w14:paraId="07CEA082" w14:textId="77777777" w:rsidR="00C96CC6" w:rsidRPr="009305F6" w:rsidRDefault="00C96CC6" w:rsidP="00B667FE">
            <w:pPr>
              <w:pStyle w:val="Normal6a"/>
            </w:pPr>
          </w:p>
        </w:tc>
        <w:tc>
          <w:tcPr>
            <w:tcW w:w="4876" w:type="dxa"/>
            <w:tcBorders>
              <w:top w:val="nil"/>
              <w:left w:val="nil"/>
              <w:bottom w:val="nil"/>
              <w:right w:val="nil"/>
            </w:tcBorders>
          </w:tcPr>
          <w:p w14:paraId="1CF0518D" w14:textId="77777777" w:rsidR="00C96CC6" w:rsidRPr="009305F6" w:rsidRDefault="00C96CC6" w:rsidP="00B667FE">
            <w:pPr>
              <w:pStyle w:val="Normal6a"/>
            </w:pPr>
            <w:r w:rsidRPr="009305F6">
              <w:rPr>
                <w:b/>
                <w:i/>
              </w:rPr>
              <w:t>i) την υπεροχή των ανθρώπων, καθώς και των σκοπών κοινωνικού ή περιβαλλοντικού χαρακτήρα έναντι του κέρδους·</w:t>
            </w:r>
          </w:p>
        </w:tc>
      </w:tr>
      <w:tr w:rsidR="00C96CC6" w:rsidRPr="009305F6" w14:paraId="7C8EF3AB" w14:textId="77777777" w:rsidTr="00B667FE">
        <w:trPr>
          <w:jc w:val="center"/>
        </w:trPr>
        <w:tc>
          <w:tcPr>
            <w:tcW w:w="4876" w:type="dxa"/>
            <w:tcBorders>
              <w:top w:val="nil"/>
              <w:left w:val="nil"/>
              <w:bottom w:val="nil"/>
              <w:right w:val="nil"/>
            </w:tcBorders>
          </w:tcPr>
          <w:p w14:paraId="135CF40D" w14:textId="77777777" w:rsidR="00C96CC6" w:rsidRPr="009305F6" w:rsidRDefault="00C96CC6" w:rsidP="00B667FE">
            <w:pPr>
              <w:pStyle w:val="Normal6a"/>
            </w:pPr>
          </w:p>
        </w:tc>
        <w:tc>
          <w:tcPr>
            <w:tcW w:w="4876" w:type="dxa"/>
            <w:tcBorders>
              <w:top w:val="nil"/>
              <w:left w:val="nil"/>
              <w:bottom w:val="nil"/>
              <w:right w:val="nil"/>
            </w:tcBorders>
          </w:tcPr>
          <w:p w14:paraId="700B4CD1" w14:textId="77777777" w:rsidR="00C96CC6" w:rsidRPr="009305F6" w:rsidRDefault="00C96CC6" w:rsidP="00B667FE">
            <w:pPr>
              <w:pStyle w:val="Normal6a"/>
            </w:pPr>
            <w:r w:rsidRPr="009305F6">
              <w:rPr>
                <w:b/>
                <w:i/>
              </w:rPr>
              <w:t>ii) την επανεπένδυση του συνόλου ή του μεγαλύτερου μέρους των κερδών και των πλεονασμάτων για την περαιτέρω επιδίωξη των κοινωνικών ή περιβαλλοντικών σκοπών τους και για την άσκηση δραστηριοτήτων προς όφελος των μελών/χρηστών τους («συλλογικό συμφέρον») ή της κοινωνίας γενικότερα («γενικό συμφέρον»)· και</w:t>
            </w:r>
          </w:p>
        </w:tc>
      </w:tr>
      <w:tr w:rsidR="00C96CC6" w:rsidRPr="009305F6" w14:paraId="228D2303" w14:textId="77777777" w:rsidTr="00B667FE">
        <w:trPr>
          <w:jc w:val="center"/>
        </w:trPr>
        <w:tc>
          <w:tcPr>
            <w:tcW w:w="4876" w:type="dxa"/>
            <w:tcBorders>
              <w:top w:val="nil"/>
              <w:left w:val="nil"/>
              <w:bottom w:val="nil"/>
              <w:right w:val="nil"/>
            </w:tcBorders>
          </w:tcPr>
          <w:p w14:paraId="1326F02B" w14:textId="77777777" w:rsidR="00C96CC6" w:rsidRPr="009305F6" w:rsidRDefault="00C96CC6" w:rsidP="00B667FE">
            <w:pPr>
              <w:pStyle w:val="Normal6a"/>
            </w:pPr>
          </w:p>
        </w:tc>
        <w:tc>
          <w:tcPr>
            <w:tcW w:w="4876" w:type="dxa"/>
            <w:tcBorders>
              <w:top w:val="nil"/>
              <w:left w:val="nil"/>
              <w:bottom w:val="nil"/>
              <w:right w:val="nil"/>
            </w:tcBorders>
          </w:tcPr>
          <w:p w14:paraId="57D85DA3" w14:textId="77777777" w:rsidR="00C96CC6" w:rsidRPr="009305F6" w:rsidRDefault="00C96CC6" w:rsidP="00B667FE">
            <w:pPr>
              <w:pStyle w:val="Normal6a"/>
            </w:pPr>
            <w:r w:rsidRPr="009305F6">
              <w:rPr>
                <w:b/>
                <w:i/>
              </w:rPr>
              <w:t>iii) τη δημοκρατική ή συμμετοχική διακυβέρνηση.</w:t>
            </w:r>
          </w:p>
        </w:tc>
      </w:tr>
    </w:tbl>
    <w:p w14:paraId="1B84FA0A"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7792434" w14:textId="77777777" w:rsidR="00C96CC6" w:rsidRPr="009305F6" w:rsidRDefault="00C96CC6" w:rsidP="00C96CC6">
      <w:r w:rsidRPr="009305F6">
        <w:rPr>
          <w:rStyle w:val="HideTWBExt"/>
        </w:rPr>
        <w:t>&lt;/Amend&gt;</w:t>
      </w:r>
    </w:p>
    <w:p w14:paraId="11DFE7B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308</w:t>
      </w:r>
      <w:r w:rsidRPr="009305F6">
        <w:rPr>
          <w:rStyle w:val="HideTWBExt"/>
          <w:b w:val="0"/>
        </w:rPr>
        <w:t>&lt;/NumAm&gt;</w:t>
      </w:r>
    </w:p>
    <w:p w14:paraId="55C987A3"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2F65537B" w14:textId="77777777" w:rsidR="00C96CC6" w:rsidRPr="009305F6" w:rsidRDefault="00C96CC6" w:rsidP="00C96CC6">
      <w:pPr>
        <w:pStyle w:val="NormalBold"/>
      </w:pPr>
      <w:r w:rsidRPr="009305F6">
        <w:rPr>
          <w:rStyle w:val="HideTWBExt"/>
          <w:b w:val="0"/>
        </w:rPr>
        <w:t>&lt;/RepeatBlock-By&gt;</w:t>
      </w:r>
    </w:p>
    <w:p w14:paraId="5D40524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7A22BCB"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CBFEA24" w14:textId="77777777" w:rsidTr="00B667FE">
        <w:trPr>
          <w:trHeight w:hRule="exact" w:val="240"/>
          <w:jc w:val="center"/>
        </w:trPr>
        <w:tc>
          <w:tcPr>
            <w:tcW w:w="9752" w:type="dxa"/>
            <w:gridSpan w:val="2"/>
            <w:tcBorders>
              <w:top w:val="nil"/>
              <w:left w:val="nil"/>
              <w:bottom w:val="nil"/>
              <w:right w:val="nil"/>
            </w:tcBorders>
          </w:tcPr>
          <w:p w14:paraId="7376B9B9" w14:textId="77777777" w:rsidR="00C96CC6" w:rsidRPr="009305F6" w:rsidRDefault="00C96CC6" w:rsidP="00B667FE"/>
        </w:tc>
      </w:tr>
      <w:tr w:rsidR="00C96CC6" w:rsidRPr="009305F6" w14:paraId="3548E3E0" w14:textId="77777777" w:rsidTr="00B667FE">
        <w:trPr>
          <w:trHeight w:val="240"/>
          <w:jc w:val="center"/>
        </w:trPr>
        <w:tc>
          <w:tcPr>
            <w:tcW w:w="4876" w:type="dxa"/>
            <w:tcBorders>
              <w:top w:val="nil"/>
              <w:left w:val="nil"/>
              <w:bottom w:val="nil"/>
              <w:right w:val="nil"/>
            </w:tcBorders>
          </w:tcPr>
          <w:p w14:paraId="59862B5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B396E4B" w14:textId="77777777" w:rsidR="00C96CC6" w:rsidRPr="009305F6" w:rsidRDefault="00C96CC6" w:rsidP="00B667FE">
            <w:pPr>
              <w:pStyle w:val="AmColumnHeading"/>
            </w:pPr>
            <w:r w:rsidRPr="009305F6">
              <w:t>Τροπολογία</w:t>
            </w:r>
          </w:p>
        </w:tc>
      </w:tr>
      <w:tr w:rsidR="00C96CC6" w:rsidRPr="009305F6" w14:paraId="2E015D82" w14:textId="77777777" w:rsidTr="00B667FE">
        <w:trPr>
          <w:jc w:val="center"/>
        </w:trPr>
        <w:tc>
          <w:tcPr>
            <w:tcW w:w="4876" w:type="dxa"/>
            <w:tcBorders>
              <w:top w:val="nil"/>
              <w:left w:val="nil"/>
              <w:bottom w:val="nil"/>
              <w:right w:val="nil"/>
            </w:tcBorders>
          </w:tcPr>
          <w:p w14:paraId="485ADDCB" w14:textId="77777777" w:rsidR="00C96CC6" w:rsidRPr="009305F6" w:rsidRDefault="00C96CC6" w:rsidP="00B667FE">
            <w:pPr>
              <w:pStyle w:val="Normal6a"/>
            </w:pPr>
          </w:p>
        </w:tc>
        <w:tc>
          <w:tcPr>
            <w:tcW w:w="4876" w:type="dxa"/>
            <w:tcBorders>
              <w:top w:val="nil"/>
              <w:left w:val="nil"/>
              <w:bottom w:val="nil"/>
              <w:right w:val="nil"/>
            </w:tcBorders>
          </w:tcPr>
          <w:p w14:paraId="60FB9148" w14:textId="77777777" w:rsidR="00C96CC6" w:rsidRPr="009305F6" w:rsidRDefault="00C96CC6" w:rsidP="00B667FE">
            <w:pPr>
              <w:pStyle w:val="Normal6a"/>
              <w:jc w:val="center"/>
            </w:pPr>
            <w:r w:rsidRPr="009305F6">
              <w:rPr>
                <w:b/>
                <w:i/>
              </w:rPr>
              <w:t>Άρθρο 1α</w:t>
            </w:r>
            <w:r w:rsidRPr="009305F6">
              <w:tab/>
            </w:r>
          </w:p>
        </w:tc>
      </w:tr>
      <w:tr w:rsidR="00C96CC6" w:rsidRPr="009305F6" w14:paraId="20705A72" w14:textId="77777777" w:rsidTr="00B667FE">
        <w:trPr>
          <w:jc w:val="center"/>
        </w:trPr>
        <w:tc>
          <w:tcPr>
            <w:tcW w:w="4876" w:type="dxa"/>
            <w:tcBorders>
              <w:top w:val="nil"/>
              <w:left w:val="nil"/>
              <w:bottom w:val="nil"/>
              <w:right w:val="nil"/>
            </w:tcBorders>
          </w:tcPr>
          <w:p w14:paraId="056D22B7" w14:textId="77777777" w:rsidR="00C96CC6" w:rsidRPr="009305F6" w:rsidRDefault="00C96CC6" w:rsidP="00B667FE">
            <w:pPr>
              <w:pStyle w:val="Normal6a"/>
            </w:pPr>
          </w:p>
        </w:tc>
        <w:tc>
          <w:tcPr>
            <w:tcW w:w="4876" w:type="dxa"/>
            <w:tcBorders>
              <w:top w:val="nil"/>
              <w:left w:val="nil"/>
              <w:bottom w:val="nil"/>
              <w:right w:val="nil"/>
            </w:tcBorders>
          </w:tcPr>
          <w:p w14:paraId="46D97BD4" w14:textId="77777777" w:rsidR="00C96CC6" w:rsidRPr="009305F6" w:rsidRDefault="00C96CC6" w:rsidP="00B667FE">
            <w:pPr>
              <w:pStyle w:val="Normal6a"/>
              <w:jc w:val="center"/>
            </w:pPr>
            <w:r w:rsidRPr="009305F6">
              <w:rPr>
                <w:b/>
                <w:i/>
              </w:rPr>
              <w:t>Γενικοί στόχοι του ΕΚΤ</w:t>
            </w:r>
          </w:p>
        </w:tc>
      </w:tr>
      <w:tr w:rsidR="00C96CC6" w:rsidRPr="009305F6" w14:paraId="4EC77AF1" w14:textId="77777777" w:rsidTr="00B667FE">
        <w:trPr>
          <w:jc w:val="center"/>
        </w:trPr>
        <w:tc>
          <w:tcPr>
            <w:tcW w:w="4876" w:type="dxa"/>
            <w:tcBorders>
              <w:top w:val="nil"/>
              <w:left w:val="nil"/>
              <w:bottom w:val="nil"/>
              <w:right w:val="nil"/>
            </w:tcBorders>
          </w:tcPr>
          <w:p w14:paraId="114A8682" w14:textId="77777777" w:rsidR="00C96CC6" w:rsidRPr="009305F6" w:rsidRDefault="00C96CC6" w:rsidP="00B667FE">
            <w:pPr>
              <w:pStyle w:val="Normal6a"/>
            </w:pPr>
          </w:p>
        </w:tc>
        <w:tc>
          <w:tcPr>
            <w:tcW w:w="4876" w:type="dxa"/>
            <w:tcBorders>
              <w:top w:val="nil"/>
              <w:left w:val="nil"/>
              <w:bottom w:val="nil"/>
              <w:right w:val="nil"/>
            </w:tcBorders>
          </w:tcPr>
          <w:p w14:paraId="7316DA74" w14:textId="77777777" w:rsidR="00C96CC6" w:rsidRPr="009305F6" w:rsidRDefault="00C96CC6" w:rsidP="00B667FE">
            <w:pPr>
              <w:pStyle w:val="Normal6a"/>
            </w:pPr>
            <w:r w:rsidRPr="009305F6">
              <w:rPr>
                <w:b/>
                <w:i/>
              </w:rPr>
              <w:t>(1) Στόχος του ΕΚΤ είναι να παράσχει υποστήριξη σε κράτη μέλη και περιφέρειες, προκειμένου να αναπτύξουν υψηλά επίπεδα απασχόλησης, δίκαιη κοινωνική προστασία και καταρτισμένο και ανθεκτικό εργατικό δυναμικό, έτοιμο για τον μελλοντικό κόσμο της εργασίας, καθώς και συνεκτικές κοινωνίες χωρίς αποκλεισμούς με σκοπό την εξάλειψη της φτώχειας και την πραγμάτωση των αρχών που ορίζονται στον ευρωπαϊκό πυλώνα κοινωνικών δικαιωμάτων και στους πρωταρχικούς στόχους του σχεδίου δράσης του ευρωπαϊκού πυλώνα κοινωνικών δικαιωμάτων.</w:t>
            </w:r>
          </w:p>
        </w:tc>
      </w:tr>
      <w:tr w:rsidR="00C96CC6" w:rsidRPr="009305F6" w14:paraId="5271AC95" w14:textId="77777777" w:rsidTr="00B667FE">
        <w:trPr>
          <w:jc w:val="center"/>
        </w:trPr>
        <w:tc>
          <w:tcPr>
            <w:tcW w:w="4876" w:type="dxa"/>
            <w:tcBorders>
              <w:top w:val="nil"/>
              <w:left w:val="nil"/>
              <w:bottom w:val="nil"/>
              <w:right w:val="nil"/>
            </w:tcBorders>
          </w:tcPr>
          <w:p w14:paraId="55C4517B" w14:textId="77777777" w:rsidR="00C96CC6" w:rsidRPr="009305F6" w:rsidRDefault="00C96CC6" w:rsidP="00B667FE">
            <w:pPr>
              <w:pStyle w:val="Normal6a"/>
            </w:pPr>
          </w:p>
        </w:tc>
        <w:tc>
          <w:tcPr>
            <w:tcW w:w="4876" w:type="dxa"/>
            <w:tcBorders>
              <w:top w:val="nil"/>
              <w:left w:val="nil"/>
              <w:bottom w:val="nil"/>
              <w:right w:val="nil"/>
            </w:tcBorders>
          </w:tcPr>
          <w:p w14:paraId="6776C508" w14:textId="77777777" w:rsidR="00C96CC6" w:rsidRPr="009305F6" w:rsidRDefault="00C96CC6" w:rsidP="00B667FE">
            <w:pPr>
              <w:pStyle w:val="Normal6a"/>
            </w:pPr>
            <w:r w:rsidRPr="009305F6">
              <w:rPr>
                <w:b/>
                <w:i/>
              </w:rPr>
              <w:t>(2) Το ΕΚΤ στηρίζει, συμπληρώνει και προσθέτει αξία στις πολιτικές των κρατών μελών για την εξασφάλιση ίσων ευκαιριών, ισότιμης πρόσβασης στην αγορά εργασίας, δίκαιων και συμπεριληπτικών συνθηκών εργασίας, κοινωνικής προστασίας και ένταξης. Ειδικότερα, προωθεί τη δημιουργία ποιοτικών θέσεων εργασίας, καθώς και την εστίαση στην ποιοτική και συμπεριληπτική εκπαίδευση και κατάρτιση, τη διά βίου μάθηση, την απαγόρευση διακρίσεων, τις επενδύσεις σε άτομα που βρίσκονται σε ευάλωτη ή μειονεκτική κατάσταση στην εκπαίδευση ή την αγορά εργασίας, σε παιδιά και νέους και την πρόσβαση σε βασικές υπηρεσίες.</w:t>
            </w:r>
          </w:p>
        </w:tc>
      </w:tr>
      <w:tr w:rsidR="00C96CC6" w:rsidRPr="009305F6" w14:paraId="3B15908E" w14:textId="77777777" w:rsidTr="00B667FE">
        <w:trPr>
          <w:jc w:val="center"/>
        </w:trPr>
        <w:tc>
          <w:tcPr>
            <w:tcW w:w="4876" w:type="dxa"/>
            <w:tcBorders>
              <w:top w:val="nil"/>
              <w:left w:val="nil"/>
              <w:bottom w:val="nil"/>
              <w:right w:val="nil"/>
            </w:tcBorders>
          </w:tcPr>
          <w:p w14:paraId="6DF6A073" w14:textId="77777777" w:rsidR="00C96CC6" w:rsidRPr="009305F6" w:rsidRDefault="00C96CC6" w:rsidP="00B667FE">
            <w:pPr>
              <w:pStyle w:val="Normal6a"/>
            </w:pPr>
          </w:p>
        </w:tc>
        <w:tc>
          <w:tcPr>
            <w:tcW w:w="4876" w:type="dxa"/>
            <w:tcBorders>
              <w:top w:val="nil"/>
              <w:left w:val="nil"/>
              <w:bottom w:val="nil"/>
              <w:right w:val="nil"/>
            </w:tcBorders>
          </w:tcPr>
          <w:p w14:paraId="29765131" w14:textId="77777777" w:rsidR="00C96CC6" w:rsidRPr="009305F6" w:rsidRDefault="00C96CC6" w:rsidP="00B667FE">
            <w:pPr>
              <w:pStyle w:val="Normal6a"/>
            </w:pPr>
            <w:r w:rsidRPr="009305F6">
              <w:rPr>
                <w:b/>
                <w:i/>
              </w:rPr>
              <w:t>(3) Το ΕΚΤ αποσκοπεί στη στήριξη των κρατών μελών για την καταπολέμηση όλων των μορφών διακρίσεων και διαχωρισμού και στην επίτευξη υψηλής κοινωνικής και οικονομικής ένταξης, ιδίως για τις ομάδες και τα άτομα που βρίσκονται σε ευάλωτη κατάσταση.</w:t>
            </w:r>
          </w:p>
        </w:tc>
      </w:tr>
    </w:tbl>
    <w:p w14:paraId="45576390"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4936C32" w14:textId="77777777" w:rsidR="00C96CC6" w:rsidRPr="009305F6" w:rsidRDefault="00C96CC6" w:rsidP="00C96CC6">
      <w:r w:rsidRPr="009305F6">
        <w:rPr>
          <w:rStyle w:val="HideTWBExt"/>
        </w:rPr>
        <w:t>&lt;/Amend&gt;</w:t>
      </w:r>
    </w:p>
    <w:p w14:paraId="632E036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309</w:t>
      </w:r>
      <w:r w:rsidRPr="009305F6">
        <w:rPr>
          <w:rStyle w:val="HideTWBExt"/>
          <w:b w:val="0"/>
        </w:rPr>
        <w:t>&lt;/NumAm&gt;</w:t>
      </w:r>
    </w:p>
    <w:p w14:paraId="7744AC0D"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w:t>
      </w:r>
      <w:r w:rsidRPr="009305F6">
        <w:rPr>
          <w:rStyle w:val="HideTWBExt"/>
          <w:b w:val="0"/>
        </w:rPr>
        <w:t>&lt;/Members&gt;</w:t>
      </w:r>
    </w:p>
    <w:p w14:paraId="20896CAE" w14:textId="77777777" w:rsidR="00C96CC6" w:rsidRPr="009305F6" w:rsidRDefault="00C96CC6" w:rsidP="00C96CC6">
      <w:pPr>
        <w:pStyle w:val="NormalBold"/>
      </w:pPr>
      <w:r w:rsidRPr="009305F6">
        <w:rPr>
          <w:rStyle w:val="HideTWBExt"/>
          <w:b w:val="0"/>
        </w:rPr>
        <w:t>&lt;/RepeatBlock-By&gt;</w:t>
      </w:r>
    </w:p>
    <w:p w14:paraId="531B0FB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037151B" w14:textId="77777777" w:rsidR="00C96CC6" w:rsidRPr="009305F6" w:rsidRDefault="00C96CC6" w:rsidP="00C96CC6">
      <w:pPr>
        <w:pStyle w:val="NormalBold"/>
      </w:pPr>
      <w:r w:rsidRPr="009305F6">
        <w:rPr>
          <w:rStyle w:val="HideTWBExt"/>
          <w:b w:val="0"/>
        </w:rPr>
        <w:t>&lt;Article&gt;</w:t>
      </w:r>
      <w:r w:rsidRPr="009305F6">
        <w:t>Άρθρο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4BC4C52" w14:textId="77777777" w:rsidTr="00B667FE">
        <w:trPr>
          <w:trHeight w:hRule="exact" w:val="240"/>
          <w:jc w:val="center"/>
        </w:trPr>
        <w:tc>
          <w:tcPr>
            <w:tcW w:w="9752" w:type="dxa"/>
            <w:gridSpan w:val="2"/>
            <w:tcBorders>
              <w:top w:val="nil"/>
              <w:left w:val="nil"/>
              <w:bottom w:val="nil"/>
              <w:right w:val="nil"/>
            </w:tcBorders>
          </w:tcPr>
          <w:p w14:paraId="6C319209" w14:textId="77777777" w:rsidR="00C96CC6" w:rsidRPr="009305F6" w:rsidRDefault="00C96CC6" w:rsidP="00B667FE"/>
        </w:tc>
      </w:tr>
      <w:tr w:rsidR="00C96CC6" w:rsidRPr="009305F6" w14:paraId="65BCBA17" w14:textId="77777777" w:rsidTr="00B667FE">
        <w:trPr>
          <w:trHeight w:val="240"/>
          <w:jc w:val="center"/>
        </w:trPr>
        <w:tc>
          <w:tcPr>
            <w:tcW w:w="4876" w:type="dxa"/>
            <w:tcBorders>
              <w:top w:val="nil"/>
              <w:left w:val="nil"/>
              <w:bottom w:val="nil"/>
              <w:right w:val="nil"/>
            </w:tcBorders>
          </w:tcPr>
          <w:p w14:paraId="06C8B2B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C7DEB67" w14:textId="77777777" w:rsidR="00C96CC6" w:rsidRPr="009305F6" w:rsidRDefault="00C96CC6" w:rsidP="00B667FE">
            <w:pPr>
              <w:pStyle w:val="AmColumnHeading"/>
            </w:pPr>
            <w:r w:rsidRPr="009305F6">
              <w:t>Τροπολογία</w:t>
            </w:r>
          </w:p>
        </w:tc>
      </w:tr>
      <w:tr w:rsidR="00C96CC6" w:rsidRPr="009305F6" w14:paraId="0DA8A527" w14:textId="77777777" w:rsidTr="00B667FE">
        <w:trPr>
          <w:jc w:val="center"/>
        </w:trPr>
        <w:tc>
          <w:tcPr>
            <w:tcW w:w="4876" w:type="dxa"/>
            <w:tcBorders>
              <w:top w:val="nil"/>
              <w:left w:val="nil"/>
              <w:bottom w:val="nil"/>
              <w:right w:val="nil"/>
            </w:tcBorders>
          </w:tcPr>
          <w:p w14:paraId="143BDEDF" w14:textId="77777777" w:rsidR="00C96CC6" w:rsidRPr="009305F6" w:rsidRDefault="00C96CC6" w:rsidP="00B667FE">
            <w:pPr>
              <w:pStyle w:val="Normal6a"/>
            </w:pPr>
          </w:p>
        </w:tc>
        <w:tc>
          <w:tcPr>
            <w:tcW w:w="4876" w:type="dxa"/>
            <w:tcBorders>
              <w:top w:val="nil"/>
              <w:left w:val="nil"/>
              <w:bottom w:val="nil"/>
              <w:right w:val="nil"/>
            </w:tcBorders>
          </w:tcPr>
          <w:p w14:paraId="57E1D4AC" w14:textId="77777777" w:rsidR="00C96CC6" w:rsidRPr="009305F6" w:rsidRDefault="00C96CC6" w:rsidP="00B667FE">
            <w:pPr>
              <w:pStyle w:val="Normal6a"/>
              <w:jc w:val="center"/>
            </w:pPr>
            <w:r w:rsidRPr="009305F6">
              <w:rPr>
                <w:b/>
                <w:i/>
              </w:rPr>
              <w:t>Άρθρο 1α</w:t>
            </w:r>
            <w:r w:rsidRPr="009305F6">
              <w:tab/>
            </w:r>
          </w:p>
        </w:tc>
      </w:tr>
      <w:tr w:rsidR="00C96CC6" w:rsidRPr="009305F6" w14:paraId="5389BB73" w14:textId="77777777" w:rsidTr="00B667FE">
        <w:trPr>
          <w:jc w:val="center"/>
        </w:trPr>
        <w:tc>
          <w:tcPr>
            <w:tcW w:w="4876" w:type="dxa"/>
            <w:tcBorders>
              <w:top w:val="nil"/>
              <w:left w:val="nil"/>
              <w:bottom w:val="nil"/>
              <w:right w:val="nil"/>
            </w:tcBorders>
          </w:tcPr>
          <w:p w14:paraId="19D47467" w14:textId="77777777" w:rsidR="00C96CC6" w:rsidRPr="009305F6" w:rsidRDefault="00C96CC6" w:rsidP="00B667FE">
            <w:pPr>
              <w:pStyle w:val="Normal6a"/>
            </w:pPr>
          </w:p>
        </w:tc>
        <w:tc>
          <w:tcPr>
            <w:tcW w:w="4876" w:type="dxa"/>
            <w:tcBorders>
              <w:top w:val="nil"/>
              <w:left w:val="nil"/>
              <w:bottom w:val="nil"/>
              <w:right w:val="nil"/>
            </w:tcBorders>
          </w:tcPr>
          <w:p w14:paraId="068265D8" w14:textId="77777777" w:rsidR="00C96CC6" w:rsidRPr="009305F6" w:rsidRDefault="00C96CC6" w:rsidP="00B667FE">
            <w:pPr>
              <w:pStyle w:val="Normal6a"/>
              <w:jc w:val="center"/>
            </w:pPr>
            <w:r w:rsidRPr="009305F6">
              <w:rPr>
                <w:b/>
                <w:i/>
              </w:rPr>
              <w:t>Ορισμοί</w:t>
            </w:r>
          </w:p>
        </w:tc>
      </w:tr>
      <w:tr w:rsidR="00C96CC6" w:rsidRPr="009305F6" w14:paraId="53D1C60D" w14:textId="77777777" w:rsidTr="00B667FE">
        <w:trPr>
          <w:jc w:val="center"/>
        </w:trPr>
        <w:tc>
          <w:tcPr>
            <w:tcW w:w="4876" w:type="dxa"/>
            <w:tcBorders>
              <w:top w:val="nil"/>
              <w:left w:val="nil"/>
              <w:bottom w:val="nil"/>
              <w:right w:val="nil"/>
            </w:tcBorders>
          </w:tcPr>
          <w:p w14:paraId="65E91C84" w14:textId="77777777" w:rsidR="00C96CC6" w:rsidRPr="009305F6" w:rsidRDefault="00C96CC6" w:rsidP="00B667FE">
            <w:pPr>
              <w:pStyle w:val="Normal6a"/>
            </w:pPr>
          </w:p>
        </w:tc>
        <w:tc>
          <w:tcPr>
            <w:tcW w:w="4876" w:type="dxa"/>
            <w:tcBorders>
              <w:top w:val="nil"/>
              <w:left w:val="nil"/>
              <w:bottom w:val="nil"/>
              <w:right w:val="nil"/>
            </w:tcBorders>
          </w:tcPr>
          <w:p w14:paraId="3AF7E9D1" w14:textId="77777777" w:rsidR="00C96CC6" w:rsidRPr="009305F6" w:rsidRDefault="00C96CC6" w:rsidP="00B667FE">
            <w:pPr>
              <w:pStyle w:val="Normal6a"/>
            </w:pPr>
            <w:r w:rsidRPr="009305F6">
              <w:rPr>
                <w:b/>
                <w:i/>
              </w:rPr>
              <w:t xml:space="preserve">«κοινωνική αιρεσιμότητα»: η τήρηση των δικαιωμάτων και των προνομίων των εργαζομένων, όπως κατοχυρώνονται στο εθνικό δίκαιο και στις θεμελιώδεις συμβάσεις και τις συμβάσεις προτεραιότητας της Διεθνούς </w:t>
            </w:r>
            <w:r w:rsidRPr="009305F6">
              <w:rPr>
                <w:b/>
                <w:i/>
              </w:rPr>
              <w:lastRenderedPageBreak/>
              <w:t>Οργάνωσης Εργασίας (ΔΟΕ), καθώς και στις εφαρμοστέες συλλογικές συμβάσεις, ως προϋπόθεση για τη χορήγηση δημόσιας χρηματοδότησης·</w:t>
            </w:r>
          </w:p>
        </w:tc>
      </w:tr>
    </w:tbl>
    <w:p w14:paraId="31A7B35F"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09990467" w14:textId="77777777" w:rsidR="00C96CC6" w:rsidRPr="009305F6" w:rsidRDefault="00C96CC6" w:rsidP="00C96CC6">
      <w:r w:rsidRPr="009305F6">
        <w:rPr>
          <w:rStyle w:val="HideTWBExt"/>
        </w:rPr>
        <w:t>&lt;/Amend&gt;</w:t>
      </w:r>
    </w:p>
    <w:p w14:paraId="77FA821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310</w:t>
      </w:r>
      <w:r w:rsidRPr="009305F6">
        <w:rPr>
          <w:rStyle w:val="HideTWBExt"/>
          <w:b w:val="0"/>
        </w:rPr>
        <w:t>&lt;/NumAm&gt;</w:t>
      </w:r>
    </w:p>
    <w:p w14:paraId="605E1B60"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154D1C80" w14:textId="77777777" w:rsidR="00C96CC6" w:rsidRPr="009305F6" w:rsidRDefault="00C96CC6" w:rsidP="00C96CC6">
      <w:pPr>
        <w:pStyle w:val="NormalBold"/>
      </w:pPr>
      <w:r w:rsidRPr="009305F6">
        <w:rPr>
          <w:rStyle w:val="HideTWBExt"/>
          <w:b w:val="0"/>
        </w:rPr>
        <w:t>&lt;/RepeatBlock-By&gt;</w:t>
      </w:r>
    </w:p>
    <w:p w14:paraId="4A4B202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F1E8211" w14:textId="77777777" w:rsidR="00C96CC6" w:rsidRPr="009305F6" w:rsidRDefault="00C96CC6" w:rsidP="00C96CC6">
      <w:pPr>
        <w:pStyle w:val="NormalBold"/>
      </w:pPr>
      <w:r w:rsidRPr="009305F6">
        <w:rPr>
          <w:rStyle w:val="HideTWBExt"/>
          <w:b w:val="0"/>
        </w:rPr>
        <w:t>&lt;Article&gt;</w:t>
      </w:r>
      <w:r w:rsidRPr="009305F6">
        <w:t>Άρθρο 1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B0DF2C1" w14:textId="77777777" w:rsidTr="00B667FE">
        <w:trPr>
          <w:trHeight w:hRule="exact" w:val="240"/>
          <w:jc w:val="center"/>
        </w:trPr>
        <w:tc>
          <w:tcPr>
            <w:tcW w:w="9752" w:type="dxa"/>
            <w:gridSpan w:val="2"/>
            <w:tcBorders>
              <w:top w:val="nil"/>
              <w:left w:val="nil"/>
              <w:bottom w:val="nil"/>
              <w:right w:val="nil"/>
            </w:tcBorders>
          </w:tcPr>
          <w:p w14:paraId="10709B99" w14:textId="77777777" w:rsidR="00C96CC6" w:rsidRPr="009305F6" w:rsidRDefault="00C96CC6" w:rsidP="00B667FE"/>
        </w:tc>
      </w:tr>
      <w:tr w:rsidR="00C96CC6" w:rsidRPr="009305F6" w14:paraId="3816EB45" w14:textId="77777777" w:rsidTr="00B667FE">
        <w:trPr>
          <w:trHeight w:val="240"/>
          <w:jc w:val="center"/>
        </w:trPr>
        <w:tc>
          <w:tcPr>
            <w:tcW w:w="4876" w:type="dxa"/>
            <w:tcBorders>
              <w:top w:val="nil"/>
              <w:left w:val="nil"/>
              <w:bottom w:val="nil"/>
              <w:right w:val="nil"/>
            </w:tcBorders>
          </w:tcPr>
          <w:p w14:paraId="7126BC7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618FFB6" w14:textId="77777777" w:rsidR="00C96CC6" w:rsidRPr="009305F6" w:rsidRDefault="00C96CC6" w:rsidP="00B667FE">
            <w:pPr>
              <w:pStyle w:val="AmColumnHeading"/>
            </w:pPr>
            <w:r w:rsidRPr="009305F6">
              <w:t>Τροπολογία</w:t>
            </w:r>
          </w:p>
        </w:tc>
      </w:tr>
      <w:tr w:rsidR="00C96CC6" w:rsidRPr="009305F6" w14:paraId="3F84695D" w14:textId="77777777" w:rsidTr="00B667FE">
        <w:trPr>
          <w:jc w:val="center"/>
        </w:trPr>
        <w:tc>
          <w:tcPr>
            <w:tcW w:w="4876" w:type="dxa"/>
            <w:tcBorders>
              <w:top w:val="nil"/>
              <w:left w:val="nil"/>
              <w:bottom w:val="nil"/>
              <w:right w:val="nil"/>
            </w:tcBorders>
          </w:tcPr>
          <w:p w14:paraId="624C7D2C" w14:textId="77777777" w:rsidR="00C96CC6" w:rsidRPr="009305F6" w:rsidRDefault="00C96CC6" w:rsidP="00B667FE">
            <w:pPr>
              <w:pStyle w:val="Normal6a"/>
            </w:pPr>
          </w:p>
        </w:tc>
        <w:tc>
          <w:tcPr>
            <w:tcW w:w="4876" w:type="dxa"/>
            <w:tcBorders>
              <w:top w:val="nil"/>
              <w:left w:val="nil"/>
              <w:bottom w:val="nil"/>
              <w:right w:val="nil"/>
            </w:tcBorders>
          </w:tcPr>
          <w:p w14:paraId="2B6AE949" w14:textId="77777777" w:rsidR="00C96CC6" w:rsidRPr="009305F6" w:rsidRDefault="00C96CC6" w:rsidP="00B667FE">
            <w:pPr>
              <w:pStyle w:val="Normal6a"/>
              <w:jc w:val="center"/>
            </w:pPr>
            <w:r w:rsidRPr="009305F6">
              <w:rPr>
                <w:b/>
                <w:i/>
              </w:rPr>
              <w:t>Άρθρο 1β</w:t>
            </w:r>
            <w:r w:rsidRPr="009305F6">
              <w:tab/>
            </w:r>
          </w:p>
        </w:tc>
      </w:tr>
      <w:tr w:rsidR="00C96CC6" w:rsidRPr="009305F6" w14:paraId="1BBE382E" w14:textId="77777777" w:rsidTr="00B667FE">
        <w:trPr>
          <w:jc w:val="center"/>
        </w:trPr>
        <w:tc>
          <w:tcPr>
            <w:tcW w:w="4876" w:type="dxa"/>
            <w:tcBorders>
              <w:top w:val="nil"/>
              <w:left w:val="nil"/>
              <w:bottom w:val="nil"/>
              <w:right w:val="nil"/>
            </w:tcBorders>
          </w:tcPr>
          <w:p w14:paraId="55CAF870" w14:textId="77777777" w:rsidR="00C96CC6" w:rsidRPr="009305F6" w:rsidRDefault="00C96CC6" w:rsidP="00B667FE">
            <w:pPr>
              <w:pStyle w:val="Normal6a"/>
            </w:pPr>
          </w:p>
        </w:tc>
        <w:tc>
          <w:tcPr>
            <w:tcW w:w="4876" w:type="dxa"/>
            <w:tcBorders>
              <w:top w:val="nil"/>
              <w:left w:val="nil"/>
              <w:bottom w:val="nil"/>
              <w:right w:val="nil"/>
            </w:tcBorders>
          </w:tcPr>
          <w:p w14:paraId="66A9D0DA" w14:textId="77777777" w:rsidR="00C96CC6" w:rsidRPr="009305F6" w:rsidRDefault="00C96CC6" w:rsidP="00B667FE">
            <w:pPr>
              <w:pStyle w:val="Normal6a"/>
              <w:jc w:val="center"/>
            </w:pPr>
            <w:r w:rsidRPr="009305F6">
              <w:rPr>
                <w:b/>
                <w:i/>
              </w:rPr>
              <w:t>Γενικοί στόχοι του ΕΚΤ</w:t>
            </w:r>
          </w:p>
        </w:tc>
      </w:tr>
      <w:tr w:rsidR="00C96CC6" w:rsidRPr="009305F6" w14:paraId="2E8C9C06" w14:textId="77777777" w:rsidTr="00B667FE">
        <w:trPr>
          <w:jc w:val="center"/>
        </w:trPr>
        <w:tc>
          <w:tcPr>
            <w:tcW w:w="4876" w:type="dxa"/>
            <w:tcBorders>
              <w:top w:val="nil"/>
              <w:left w:val="nil"/>
              <w:bottom w:val="nil"/>
              <w:right w:val="nil"/>
            </w:tcBorders>
          </w:tcPr>
          <w:p w14:paraId="6B7DEF49" w14:textId="77777777" w:rsidR="00C96CC6" w:rsidRPr="009305F6" w:rsidRDefault="00C96CC6" w:rsidP="00B667FE">
            <w:pPr>
              <w:pStyle w:val="Normal6a"/>
            </w:pPr>
          </w:p>
        </w:tc>
        <w:tc>
          <w:tcPr>
            <w:tcW w:w="4876" w:type="dxa"/>
            <w:tcBorders>
              <w:top w:val="nil"/>
              <w:left w:val="nil"/>
              <w:bottom w:val="nil"/>
              <w:right w:val="nil"/>
            </w:tcBorders>
          </w:tcPr>
          <w:p w14:paraId="5951B4A9" w14:textId="77777777" w:rsidR="00C96CC6" w:rsidRPr="009305F6" w:rsidRDefault="00C96CC6" w:rsidP="00B667FE">
            <w:pPr>
              <w:pStyle w:val="Normal6a"/>
            </w:pPr>
            <w:r w:rsidRPr="009305F6">
              <w:rPr>
                <w:b/>
                <w:i/>
              </w:rPr>
              <w:t>(1) Στόχος του ΕΚΤ είναι να παράσχει υποστήριξη σε κράτη μέλη και περιφέρειες, προκειμένου να αναπτύξουν υψηλά επίπεδα απασχόλησης, δίκαιη κοινωνική προστασία και καταρτισμένο και ικανό εργατικό δυναμικό, έτοιμο για τον μελλοντικό κόσμο της εργασίας, καθώς και κοινωνίες χωρίς αποκλεισμούς με σκοπό την εξάλειψη της φτώχειας και την πραγμάτωση των αρχών που ορίζονται στον ευρωπαϊκό πυλώνα κοινωνικών δικαιωμάτων.</w:t>
            </w:r>
          </w:p>
        </w:tc>
      </w:tr>
      <w:tr w:rsidR="00C96CC6" w:rsidRPr="009305F6" w14:paraId="6FC40EF8" w14:textId="77777777" w:rsidTr="00B667FE">
        <w:trPr>
          <w:jc w:val="center"/>
        </w:trPr>
        <w:tc>
          <w:tcPr>
            <w:tcW w:w="4876" w:type="dxa"/>
            <w:tcBorders>
              <w:top w:val="nil"/>
              <w:left w:val="nil"/>
              <w:bottom w:val="nil"/>
              <w:right w:val="nil"/>
            </w:tcBorders>
          </w:tcPr>
          <w:p w14:paraId="634A69D8" w14:textId="77777777" w:rsidR="00C96CC6" w:rsidRPr="009305F6" w:rsidRDefault="00C96CC6" w:rsidP="00B667FE">
            <w:pPr>
              <w:pStyle w:val="Normal6a"/>
            </w:pPr>
          </w:p>
        </w:tc>
        <w:tc>
          <w:tcPr>
            <w:tcW w:w="4876" w:type="dxa"/>
            <w:tcBorders>
              <w:top w:val="nil"/>
              <w:left w:val="nil"/>
              <w:bottom w:val="nil"/>
              <w:right w:val="nil"/>
            </w:tcBorders>
          </w:tcPr>
          <w:p w14:paraId="38CB713D" w14:textId="77777777" w:rsidR="00C96CC6" w:rsidRPr="009305F6" w:rsidRDefault="00C96CC6" w:rsidP="00B667FE">
            <w:pPr>
              <w:pStyle w:val="Normal6a"/>
            </w:pPr>
            <w:r w:rsidRPr="009305F6">
              <w:rPr>
                <w:b/>
                <w:i/>
              </w:rPr>
              <w:t>(2) Το ΕΚΤ στηρίζει, συμπληρώνει και αξιοποιεί τις πολιτικές των κρατών μελών για την εξασφάλιση ίσων ευκαιριών, ισότιμης πρόσβασης στην αγορά εργασίας, δίκαιων και ποιοτικών συνθηκών εργασίας, κοινωνικής προστασίας και ένταξης, με ιδιαίτερη έμφαση στην ποιοτική και χωρίς αποκλεισμούς εκπαίδευση και κατάρτιση, τη διά βίου μάθηση, τις επενδύσεις σε παιδιά και νέους και την πρόσβαση σε βασικές υπηρεσίες.</w:t>
            </w:r>
          </w:p>
        </w:tc>
      </w:tr>
      <w:tr w:rsidR="00C96CC6" w:rsidRPr="009305F6" w14:paraId="6D68ED37" w14:textId="77777777" w:rsidTr="00B667FE">
        <w:trPr>
          <w:jc w:val="center"/>
        </w:trPr>
        <w:tc>
          <w:tcPr>
            <w:tcW w:w="4876" w:type="dxa"/>
            <w:tcBorders>
              <w:top w:val="nil"/>
              <w:left w:val="nil"/>
              <w:bottom w:val="nil"/>
              <w:right w:val="nil"/>
            </w:tcBorders>
          </w:tcPr>
          <w:p w14:paraId="4F7F29D1" w14:textId="77777777" w:rsidR="00C96CC6" w:rsidRPr="009305F6" w:rsidRDefault="00C96CC6" w:rsidP="00B667FE">
            <w:pPr>
              <w:pStyle w:val="Normal6a"/>
            </w:pPr>
          </w:p>
        </w:tc>
        <w:tc>
          <w:tcPr>
            <w:tcW w:w="4876" w:type="dxa"/>
            <w:tcBorders>
              <w:top w:val="nil"/>
              <w:left w:val="nil"/>
              <w:bottom w:val="nil"/>
              <w:right w:val="nil"/>
            </w:tcBorders>
          </w:tcPr>
          <w:p w14:paraId="5C741C27" w14:textId="77777777" w:rsidR="00C96CC6" w:rsidRPr="009305F6" w:rsidRDefault="00C96CC6" w:rsidP="00B667FE">
            <w:pPr>
              <w:pStyle w:val="Normal6a"/>
            </w:pPr>
            <w:r w:rsidRPr="009305F6">
              <w:rPr>
                <w:b/>
                <w:i/>
              </w:rPr>
              <w:t xml:space="preserve">(3) Το ΕΚΤ συμβάλλει στην επίτευξη των στόχων β) και ε) που ορίζονται στο </w:t>
            </w:r>
            <w:r w:rsidRPr="009305F6">
              <w:rPr>
                <w:b/>
                <w:i/>
              </w:rPr>
              <w:lastRenderedPageBreak/>
              <w:t>άρθρο 2 του κανονισμού XX [κανονισμός για τα σχέδια ΕΠΕΣ].</w:t>
            </w:r>
          </w:p>
        </w:tc>
      </w:tr>
    </w:tbl>
    <w:p w14:paraId="6D614A25"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8664E53" w14:textId="77777777" w:rsidR="00C96CC6" w:rsidRPr="009305F6" w:rsidRDefault="00C96CC6" w:rsidP="00C96CC6">
      <w:r w:rsidRPr="009305F6">
        <w:rPr>
          <w:rStyle w:val="HideTWBExt"/>
        </w:rPr>
        <w:t>&lt;/Amend&gt;</w:t>
      </w:r>
    </w:p>
    <w:p w14:paraId="2CD685D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311</w:t>
      </w:r>
      <w:r w:rsidRPr="009305F6">
        <w:rPr>
          <w:rStyle w:val="HideTWBExt"/>
          <w:b w:val="0"/>
        </w:rPr>
        <w:t>&lt;/NumAm&gt;</w:t>
      </w:r>
    </w:p>
    <w:p w14:paraId="3CD8E9B6"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688AC0D5" w14:textId="77777777" w:rsidR="00C96CC6" w:rsidRPr="009305F6" w:rsidRDefault="00C96CC6" w:rsidP="00C96CC6">
      <w:pPr>
        <w:pStyle w:val="NormalBold"/>
      </w:pPr>
      <w:r w:rsidRPr="009305F6">
        <w:rPr>
          <w:rStyle w:val="HideTWBExt"/>
          <w:b w:val="0"/>
        </w:rPr>
        <w:t>&lt;/RepeatBlock-By&gt;</w:t>
      </w:r>
    </w:p>
    <w:p w14:paraId="2E14A3C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8DC5240"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36F686B" w14:textId="77777777" w:rsidTr="00B667FE">
        <w:trPr>
          <w:trHeight w:hRule="exact" w:val="240"/>
          <w:jc w:val="center"/>
        </w:trPr>
        <w:tc>
          <w:tcPr>
            <w:tcW w:w="9752" w:type="dxa"/>
            <w:gridSpan w:val="2"/>
            <w:tcBorders>
              <w:top w:val="nil"/>
              <w:left w:val="nil"/>
              <w:bottom w:val="nil"/>
              <w:right w:val="nil"/>
            </w:tcBorders>
          </w:tcPr>
          <w:p w14:paraId="674C413B" w14:textId="77777777" w:rsidR="00C96CC6" w:rsidRPr="009305F6" w:rsidRDefault="00C96CC6" w:rsidP="00B667FE"/>
        </w:tc>
      </w:tr>
      <w:tr w:rsidR="00C96CC6" w:rsidRPr="009305F6" w14:paraId="573EA99A" w14:textId="77777777" w:rsidTr="00B667FE">
        <w:trPr>
          <w:trHeight w:val="240"/>
          <w:jc w:val="center"/>
        </w:trPr>
        <w:tc>
          <w:tcPr>
            <w:tcW w:w="4876" w:type="dxa"/>
            <w:tcBorders>
              <w:top w:val="nil"/>
              <w:left w:val="nil"/>
              <w:bottom w:val="nil"/>
              <w:right w:val="nil"/>
            </w:tcBorders>
          </w:tcPr>
          <w:p w14:paraId="1405D7F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F3B0BC0" w14:textId="77777777" w:rsidR="00C96CC6" w:rsidRPr="009305F6" w:rsidRDefault="00C96CC6" w:rsidP="00B667FE">
            <w:pPr>
              <w:pStyle w:val="AmColumnHeading"/>
            </w:pPr>
            <w:r w:rsidRPr="009305F6">
              <w:t>Τροπολογία</w:t>
            </w:r>
          </w:p>
        </w:tc>
      </w:tr>
      <w:tr w:rsidR="00C96CC6" w:rsidRPr="009305F6" w14:paraId="25935A5C" w14:textId="77777777" w:rsidTr="00B667FE">
        <w:trPr>
          <w:jc w:val="center"/>
        </w:trPr>
        <w:tc>
          <w:tcPr>
            <w:tcW w:w="4876" w:type="dxa"/>
            <w:tcBorders>
              <w:top w:val="nil"/>
              <w:left w:val="nil"/>
              <w:bottom w:val="nil"/>
              <w:right w:val="nil"/>
            </w:tcBorders>
          </w:tcPr>
          <w:p w14:paraId="19FD6585"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τους</w:t>
            </w:r>
            <w:r w:rsidRPr="009305F6">
              <w:t xml:space="preserve"> ειδικούς στόχους που ορίζονται στο άρθρο 3 του κανονισμού XX [κανονισμός για τα σχέδια ΕΠΕΣ].</w:t>
            </w:r>
          </w:p>
        </w:tc>
        <w:tc>
          <w:tcPr>
            <w:tcW w:w="4876" w:type="dxa"/>
            <w:tcBorders>
              <w:top w:val="nil"/>
              <w:left w:val="nil"/>
              <w:bottom w:val="nil"/>
              <w:right w:val="nil"/>
            </w:tcBorders>
          </w:tcPr>
          <w:p w14:paraId="292C5A5D"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και αναπτύσσει τους ακόλουθους</w:t>
            </w:r>
            <w:r w:rsidRPr="009305F6">
              <w:t xml:space="preserve"> ειδικούς στόχους που ορίζονται στο άρθρο 3</w:t>
            </w:r>
            <w:r w:rsidRPr="009305F6">
              <w:rPr>
                <w:b/>
                <w:i/>
              </w:rPr>
              <w:t xml:space="preserve"> στοιχείο γ)</w:t>
            </w:r>
            <w:r w:rsidRPr="009305F6">
              <w:t xml:space="preserve"> του κανονισμού XX [κανονισμός για τα σχέδια ΕΠΕΣ]</w:t>
            </w:r>
            <w:r w:rsidRPr="009305F6">
              <w:rPr>
                <w:b/>
                <w:i/>
              </w:rPr>
              <w:t xml:space="preserve"> μέσω των ακόλουθων ειδικών στόχων μαζί με τις θεματικές συγκεντρώσεις που ορίζονται στο άρθρο 3β:</w:t>
            </w:r>
          </w:p>
        </w:tc>
      </w:tr>
      <w:tr w:rsidR="00C96CC6" w:rsidRPr="009305F6" w14:paraId="77288BB2" w14:textId="77777777" w:rsidTr="00B667FE">
        <w:trPr>
          <w:jc w:val="center"/>
        </w:trPr>
        <w:tc>
          <w:tcPr>
            <w:tcW w:w="4876" w:type="dxa"/>
            <w:tcBorders>
              <w:top w:val="nil"/>
              <w:left w:val="nil"/>
              <w:bottom w:val="nil"/>
              <w:right w:val="nil"/>
            </w:tcBorders>
          </w:tcPr>
          <w:p w14:paraId="20FE3438" w14:textId="77777777" w:rsidR="00C96CC6" w:rsidRPr="009305F6" w:rsidRDefault="00C96CC6" w:rsidP="00B667FE">
            <w:pPr>
              <w:pStyle w:val="Normal6a"/>
            </w:pPr>
          </w:p>
        </w:tc>
        <w:tc>
          <w:tcPr>
            <w:tcW w:w="4876" w:type="dxa"/>
            <w:tcBorders>
              <w:top w:val="nil"/>
              <w:left w:val="nil"/>
              <w:bottom w:val="nil"/>
              <w:right w:val="nil"/>
            </w:tcBorders>
          </w:tcPr>
          <w:p w14:paraId="5326160B" w14:textId="77777777" w:rsidR="00C96CC6" w:rsidRPr="009305F6" w:rsidRDefault="00C96CC6" w:rsidP="00B667FE">
            <w:pPr>
              <w:pStyle w:val="Normal6a"/>
            </w:pPr>
            <w:r w:rsidRPr="009305F6">
              <w:rPr>
                <w:b/>
                <w:i/>
              </w:rPr>
              <w:t>α) βελτίωση της πρόσβασης στην απασχόληση και μέτρα ενεργοποίησης για όλα τα άτομα που αναζητούν εργασία, ιδίως τους νέους, και ειδικότερα μέσω της υλοποίησης των εγγυήσεων για τη νεολαία, τους μακροχρόνια ανέργους και τις ομάδες σε μειονεκτική θέση στην αγορά εργασίας, για τα άτομα με αναπηρία ή χρόνιες παθήσεις, και για τα οικονομικώς αδρανή άτομα, καθώς και μέσω της προώθησης της αυτοαπασχόλησης και της κοινωνικής οικονομίας·</w:t>
            </w:r>
          </w:p>
        </w:tc>
      </w:tr>
      <w:tr w:rsidR="00C96CC6" w:rsidRPr="009305F6" w14:paraId="6DD1B629" w14:textId="77777777" w:rsidTr="00B667FE">
        <w:trPr>
          <w:jc w:val="center"/>
        </w:trPr>
        <w:tc>
          <w:tcPr>
            <w:tcW w:w="4876" w:type="dxa"/>
            <w:tcBorders>
              <w:top w:val="nil"/>
              <w:left w:val="nil"/>
              <w:bottom w:val="nil"/>
              <w:right w:val="nil"/>
            </w:tcBorders>
          </w:tcPr>
          <w:p w14:paraId="6984147D" w14:textId="77777777" w:rsidR="00C96CC6" w:rsidRPr="009305F6" w:rsidRDefault="00C96CC6" w:rsidP="00B667FE">
            <w:pPr>
              <w:pStyle w:val="Normal6a"/>
            </w:pPr>
          </w:p>
        </w:tc>
        <w:tc>
          <w:tcPr>
            <w:tcW w:w="4876" w:type="dxa"/>
            <w:tcBorders>
              <w:top w:val="nil"/>
              <w:left w:val="nil"/>
              <w:bottom w:val="nil"/>
              <w:right w:val="nil"/>
            </w:tcBorders>
          </w:tcPr>
          <w:p w14:paraId="0B12DDC0" w14:textId="77777777" w:rsidR="00C96CC6" w:rsidRPr="009305F6" w:rsidRDefault="00C96CC6" w:rsidP="00B667FE">
            <w:pPr>
              <w:pStyle w:val="Normal6a"/>
            </w:pPr>
            <w:r w:rsidRPr="009305F6">
              <w:rPr>
                <w:b/>
                <w:i/>
              </w:rPr>
              <w:t xml:space="preserve">β) εκσυγχρονισμός των θεσμικών φορέων και των υπηρεσιών της αγοράς εργασίας για την εκτίμηση και την πρόβλεψη των αναγκών όσον αφορά τις δεξιότητες και για την εξασφάλιση έγκαιρης και εξατομικευμένης βοήθειας και στήριξης της αντιστοίχισης προσφοράς και ζήτησης, των μεταβάσεων και της </w:t>
            </w:r>
            <w:r w:rsidRPr="009305F6">
              <w:rPr>
                <w:b/>
                <w:i/>
              </w:rPr>
              <w:lastRenderedPageBreak/>
              <w:t>κινητικότητας στην αγορά εργασίας·</w:t>
            </w:r>
          </w:p>
        </w:tc>
      </w:tr>
      <w:tr w:rsidR="00C96CC6" w:rsidRPr="009305F6" w14:paraId="15D5C5F6" w14:textId="77777777" w:rsidTr="00B667FE">
        <w:trPr>
          <w:jc w:val="center"/>
        </w:trPr>
        <w:tc>
          <w:tcPr>
            <w:tcW w:w="4876" w:type="dxa"/>
            <w:tcBorders>
              <w:top w:val="nil"/>
              <w:left w:val="nil"/>
              <w:bottom w:val="nil"/>
              <w:right w:val="nil"/>
            </w:tcBorders>
          </w:tcPr>
          <w:p w14:paraId="21463191" w14:textId="77777777" w:rsidR="00C96CC6" w:rsidRPr="009305F6" w:rsidRDefault="00C96CC6" w:rsidP="00B667FE">
            <w:pPr>
              <w:pStyle w:val="Normal6a"/>
            </w:pPr>
          </w:p>
        </w:tc>
        <w:tc>
          <w:tcPr>
            <w:tcW w:w="4876" w:type="dxa"/>
            <w:tcBorders>
              <w:top w:val="nil"/>
              <w:left w:val="nil"/>
              <w:bottom w:val="nil"/>
              <w:right w:val="nil"/>
            </w:tcBorders>
          </w:tcPr>
          <w:p w14:paraId="1CE84618" w14:textId="77777777" w:rsidR="00C96CC6" w:rsidRPr="009305F6" w:rsidRDefault="00C96CC6" w:rsidP="00B667FE">
            <w:pPr>
              <w:pStyle w:val="Normal6a"/>
            </w:pPr>
            <w:r w:rsidRPr="009305F6">
              <w:rPr>
                <w:b/>
                <w:i/>
              </w:rPr>
              <w:t>γ) προώθηση της ισόρροπης συμμετοχής των φύλων στην αγορά εργασίας, των ισότιμων συνθηκών εργασίας και της καλύτερης ισορροπίας μεταξύ επαγγελματικής και οικογενειακής ζωής, μεταξύ άλλων μέσω της πρόσβασης σε οικονομικά προσιτή φροντίδα παιδιών και εξαρτώμενων ατόμων·</w:t>
            </w:r>
          </w:p>
        </w:tc>
      </w:tr>
      <w:tr w:rsidR="00C96CC6" w:rsidRPr="009305F6" w14:paraId="11D41E6A" w14:textId="77777777" w:rsidTr="00B667FE">
        <w:trPr>
          <w:jc w:val="center"/>
        </w:trPr>
        <w:tc>
          <w:tcPr>
            <w:tcW w:w="4876" w:type="dxa"/>
            <w:tcBorders>
              <w:top w:val="nil"/>
              <w:left w:val="nil"/>
              <w:bottom w:val="nil"/>
              <w:right w:val="nil"/>
            </w:tcBorders>
          </w:tcPr>
          <w:p w14:paraId="45182D88" w14:textId="77777777" w:rsidR="00C96CC6" w:rsidRPr="009305F6" w:rsidRDefault="00C96CC6" w:rsidP="00B667FE">
            <w:pPr>
              <w:pStyle w:val="Normal6a"/>
            </w:pPr>
          </w:p>
        </w:tc>
        <w:tc>
          <w:tcPr>
            <w:tcW w:w="4876" w:type="dxa"/>
            <w:tcBorders>
              <w:top w:val="nil"/>
              <w:left w:val="nil"/>
              <w:bottom w:val="nil"/>
              <w:right w:val="nil"/>
            </w:tcBorders>
          </w:tcPr>
          <w:p w14:paraId="4B9798F7" w14:textId="77777777" w:rsidR="00C96CC6" w:rsidRPr="009305F6" w:rsidRDefault="00C96CC6" w:rsidP="00B667FE">
            <w:pPr>
              <w:pStyle w:val="Normal6a"/>
            </w:pPr>
            <w:r w:rsidRPr="009305F6">
              <w:rPr>
                <w:b/>
                <w:i/>
              </w:rPr>
              <w:t>δ) προώθηση της προσαρμογής εργαζομένων, επιχειρήσεων και επιχειρηματιών στην αλλαγή, της ενεργού και υγιούς γήρανσης, καθώς και ενός υγιεινού και καλά προσαρμοσμένου περιβάλλοντος εργασίας που αντιμετωπίζει τους κινδύνους για την υγεία·</w:t>
            </w:r>
          </w:p>
        </w:tc>
      </w:tr>
      <w:tr w:rsidR="00C96CC6" w:rsidRPr="009305F6" w14:paraId="04AEAF62" w14:textId="77777777" w:rsidTr="00B667FE">
        <w:trPr>
          <w:jc w:val="center"/>
        </w:trPr>
        <w:tc>
          <w:tcPr>
            <w:tcW w:w="4876" w:type="dxa"/>
            <w:tcBorders>
              <w:top w:val="nil"/>
              <w:left w:val="nil"/>
              <w:bottom w:val="nil"/>
              <w:right w:val="nil"/>
            </w:tcBorders>
          </w:tcPr>
          <w:p w14:paraId="119F8474" w14:textId="77777777" w:rsidR="00C96CC6" w:rsidRPr="009305F6" w:rsidRDefault="00C96CC6" w:rsidP="00B667FE">
            <w:pPr>
              <w:pStyle w:val="Normal6a"/>
            </w:pPr>
          </w:p>
        </w:tc>
        <w:tc>
          <w:tcPr>
            <w:tcW w:w="4876" w:type="dxa"/>
            <w:tcBorders>
              <w:top w:val="nil"/>
              <w:left w:val="nil"/>
              <w:bottom w:val="nil"/>
              <w:right w:val="nil"/>
            </w:tcBorders>
          </w:tcPr>
          <w:p w14:paraId="2FA9159B" w14:textId="77777777" w:rsidR="00C96CC6" w:rsidRPr="009305F6" w:rsidRDefault="00C96CC6" w:rsidP="00B667FE">
            <w:pPr>
              <w:pStyle w:val="Normal6a"/>
            </w:pPr>
            <w:r w:rsidRPr="009305F6">
              <w:rPr>
                <w:b/>
                <w:i/>
              </w:rPr>
              <w:t>ε) βελτίωση της ποιότητας, της συμμετοχικότητας, της 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w:t>
            </w:r>
          </w:p>
        </w:tc>
      </w:tr>
      <w:tr w:rsidR="00C96CC6" w:rsidRPr="009305F6" w14:paraId="037A55BC" w14:textId="77777777" w:rsidTr="00B667FE">
        <w:trPr>
          <w:jc w:val="center"/>
        </w:trPr>
        <w:tc>
          <w:tcPr>
            <w:tcW w:w="4876" w:type="dxa"/>
            <w:tcBorders>
              <w:top w:val="nil"/>
              <w:left w:val="nil"/>
              <w:bottom w:val="nil"/>
              <w:right w:val="nil"/>
            </w:tcBorders>
          </w:tcPr>
          <w:p w14:paraId="3C8AEE6F" w14:textId="77777777" w:rsidR="00C96CC6" w:rsidRPr="009305F6" w:rsidRDefault="00C96CC6" w:rsidP="00B667FE">
            <w:pPr>
              <w:pStyle w:val="Normal6a"/>
            </w:pPr>
          </w:p>
        </w:tc>
        <w:tc>
          <w:tcPr>
            <w:tcW w:w="4876" w:type="dxa"/>
            <w:tcBorders>
              <w:top w:val="nil"/>
              <w:left w:val="nil"/>
              <w:bottom w:val="nil"/>
              <w:right w:val="nil"/>
            </w:tcBorders>
          </w:tcPr>
          <w:p w14:paraId="38E9FC21" w14:textId="77777777" w:rsidR="00C96CC6" w:rsidRPr="009305F6" w:rsidRDefault="00C96CC6" w:rsidP="00B667FE">
            <w:pPr>
              <w:pStyle w:val="Normal6a"/>
            </w:pPr>
            <w:r w:rsidRPr="009305F6">
              <w:rPr>
                <w:b/>
                <w:i/>
              </w:rPr>
              <w:t>στ) προώθηση της ισότιμης πρόσβασης σε ποιοτική και χωρίς αποκλεισμούς εκπαίδευση και κατάρτιση και της ολοκλήρωσής τους, ιδίως για τις ομάδες σε μειονεκτική θέση, από την προσχολική εκπαίδευση και φροντίδα έως τη γενική και επαγγελματική εκπαίδευση και κατάρτιση, καθώς και περαιτέρω έως την τριτοβάθμια εκπαίδευση, την εκπαίδευση και την καθοδήγηση, και επιμόρφωση ενηλίκων, συμπεριλαμβανομένης της διευκόλυνσης της μαθησιακής κινητικότητας για όλους και της προσβασιμότητας για τα άτομα με αναπηρίες·</w:t>
            </w:r>
          </w:p>
        </w:tc>
      </w:tr>
      <w:tr w:rsidR="00C96CC6" w:rsidRPr="009305F6" w14:paraId="7391CD0F" w14:textId="77777777" w:rsidTr="00B667FE">
        <w:trPr>
          <w:jc w:val="center"/>
        </w:trPr>
        <w:tc>
          <w:tcPr>
            <w:tcW w:w="4876" w:type="dxa"/>
            <w:tcBorders>
              <w:top w:val="nil"/>
              <w:left w:val="nil"/>
              <w:bottom w:val="nil"/>
              <w:right w:val="nil"/>
            </w:tcBorders>
          </w:tcPr>
          <w:p w14:paraId="0737B550" w14:textId="77777777" w:rsidR="00C96CC6" w:rsidRPr="009305F6" w:rsidRDefault="00C96CC6" w:rsidP="00B667FE">
            <w:pPr>
              <w:pStyle w:val="Normal6a"/>
            </w:pPr>
          </w:p>
        </w:tc>
        <w:tc>
          <w:tcPr>
            <w:tcW w:w="4876" w:type="dxa"/>
            <w:tcBorders>
              <w:top w:val="nil"/>
              <w:left w:val="nil"/>
              <w:bottom w:val="nil"/>
              <w:right w:val="nil"/>
            </w:tcBorders>
          </w:tcPr>
          <w:p w14:paraId="7F337163" w14:textId="77777777" w:rsidR="00C96CC6" w:rsidRPr="009305F6" w:rsidRDefault="00C96CC6" w:rsidP="00B667FE">
            <w:pPr>
              <w:pStyle w:val="Normal6a"/>
            </w:pPr>
            <w:r w:rsidRPr="009305F6">
              <w:rPr>
                <w:b/>
                <w:i/>
              </w:rPr>
              <w:t>ζ) προώθηση της διά βίου μάθησης, ιδίως των ευέλικτων ευκαιριών αναβάθμισης των δεξιοτήτων και επανειδίκευσης για όλους, διευκόλυνση των μεταβάσεων στη σταδιοδρομία και προώθηση της επαγγελματικής κινητικότητας με έμφαση στις δεξιότητες για τις οποίες υπάρχει ή θα υπάρξει έλλειψη, ιδίως σε τομείς στρατηγικής σημασίας, λαμβανομένων υπόψη των επιχειρηματικών και ψηφιακών δεξιοτήτων·</w:t>
            </w:r>
          </w:p>
        </w:tc>
      </w:tr>
      <w:tr w:rsidR="00C96CC6" w:rsidRPr="009305F6" w14:paraId="0503B780" w14:textId="77777777" w:rsidTr="00B667FE">
        <w:trPr>
          <w:jc w:val="center"/>
        </w:trPr>
        <w:tc>
          <w:tcPr>
            <w:tcW w:w="4876" w:type="dxa"/>
            <w:tcBorders>
              <w:top w:val="nil"/>
              <w:left w:val="nil"/>
              <w:bottom w:val="nil"/>
              <w:right w:val="nil"/>
            </w:tcBorders>
          </w:tcPr>
          <w:p w14:paraId="3B74C072" w14:textId="77777777" w:rsidR="00C96CC6" w:rsidRPr="009305F6" w:rsidRDefault="00C96CC6" w:rsidP="00B667FE">
            <w:pPr>
              <w:pStyle w:val="Normal6a"/>
            </w:pPr>
          </w:p>
        </w:tc>
        <w:tc>
          <w:tcPr>
            <w:tcW w:w="4876" w:type="dxa"/>
            <w:tcBorders>
              <w:top w:val="nil"/>
              <w:left w:val="nil"/>
              <w:bottom w:val="nil"/>
              <w:right w:val="nil"/>
            </w:tcBorders>
          </w:tcPr>
          <w:p w14:paraId="0907A2F8" w14:textId="77777777" w:rsidR="00C96CC6" w:rsidRPr="009305F6" w:rsidRDefault="00C96CC6" w:rsidP="00B667FE">
            <w:pPr>
              <w:pStyle w:val="Normal6a"/>
            </w:pPr>
            <w:r w:rsidRPr="009305F6">
              <w:rPr>
                <w:b/>
                <w:i/>
              </w:rPr>
              <w:t>η) αύξηση της συμμετοχής των γυναικών στην απασχόληση, μεταξύ άλλων προωθώντας την ισορροπία μεταξύ επαγγελματικού και προσωπικού βίου, καθώς και καταπολέμηση της εκθήλυνσης της φτώχειας και την εξάλειψη των διακρίσεων λόγω φύλου στην αγορά εργασίας, στην εκπαίδευση και την κατάρτιση·</w:t>
            </w:r>
          </w:p>
        </w:tc>
      </w:tr>
      <w:tr w:rsidR="00C96CC6" w:rsidRPr="009305F6" w14:paraId="78B3913F" w14:textId="77777777" w:rsidTr="00B667FE">
        <w:trPr>
          <w:jc w:val="center"/>
        </w:trPr>
        <w:tc>
          <w:tcPr>
            <w:tcW w:w="4876" w:type="dxa"/>
            <w:tcBorders>
              <w:top w:val="nil"/>
              <w:left w:val="nil"/>
              <w:bottom w:val="nil"/>
              <w:right w:val="nil"/>
            </w:tcBorders>
          </w:tcPr>
          <w:p w14:paraId="7AA34DD6" w14:textId="77777777" w:rsidR="00C96CC6" w:rsidRPr="009305F6" w:rsidRDefault="00C96CC6" w:rsidP="00B667FE">
            <w:pPr>
              <w:pStyle w:val="Normal6a"/>
            </w:pPr>
          </w:p>
        </w:tc>
        <w:tc>
          <w:tcPr>
            <w:tcW w:w="4876" w:type="dxa"/>
            <w:tcBorders>
              <w:top w:val="nil"/>
              <w:left w:val="nil"/>
              <w:bottom w:val="nil"/>
              <w:right w:val="nil"/>
            </w:tcBorders>
          </w:tcPr>
          <w:p w14:paraId="65EE0E9D" w14:textId="77777777" w:rsidR="00C96CC6" w:rsidRPr="009305F6" w:rsidRDefault="00C96CC6" w:rsidP="00B667FE">
            <w:pPr>
              <w:pStyle w:val="Normal6a"/>
            </w:pPr>
            <w:r w:rsidRPr="009305F6">
              <w:rPr>
                <w:b/>
                <w:i/>
              </w:rPr>
              <w:t>θ) προώθηση της ενεργού ένταξης με σκοπό την προώθηση των ίσων ευκαιριών, της απαγόρευσης των διακρίσεων και της ενεργού συμμετοχής, και βελτίωση της απασχολησιμότητας, ιδίως για τις ομάδες σε μειονεκτική και ευάλωτη θέση·</w:t>
            </w:r>
          </w:p>
        </w:tc>
      </w:tr>
      <w:tr w:rsidR="00C96CC6" w:rsidRPr="009305F6" w14:paraId="6A219517" w14:textId="77777777" w:rsidTr="00B667FE">
        <w:trPr>
          <w:jc w:val="center"/>
        </w:trPr>
        <w:tc>
          <w:tcPr>
            <w:tcW w:w="4876" w:type="dxa"/>
            <w:tcBorders>
              <w:top w:val="nil"/>
              <w:left w:val="nil"/>
              <w:bottom w:val="nil"/>
              <w:right w:val="nil"/>
            </w:tcBorders>
          </w:tcPr>
          <w:p w14:paraId="1BD81387" w14:textId="77777777" w:rsidR="00C96CC6" w:rsidRPr="009305F6" w:rsidRDefault="00C96CC6" w:rsidP="00B667FE">
            <w:pPr>
              <w:pStyle w:val="Normal6a"/>
            </w:pPr>
          </w:p>
        </w:tc>
        <w:tc>
          <w:tcPr>
            <w:tcW w:w="4876" w:type="dxa"/>
            <w:tcBorders>
              <w:top w:val="nil"/>
              <w:left w:val="nil"/>
              <w:bottom w:val="nil"/>
              <w:right w:val="nil"/>
            </w:tcBorders>
          </w:tcPr>
          <w:p w14:paraId="4B71DC69" w14:textId="77777777" w:rsidR="00C96CC6" w:rsidRPr="009305F6" w:rsidRDefault="00C96CC6" w:rsidP="00B667FE">
            <w:pPr>
              <w:pStyle w:val="Normal6a"/>
            </w:pPr>
            <w:r w:rsidRPr="009305F6">
              <w:rPr>
                <w:b/>
                <w:i/>
              </w:rPr>
              <w:t>ι) προώθηση της κοινωνικοοικονομικής ένταξης των υπηκόων τρίτων χωρών, περιλαμβανομένων των μεταναστών·</w:t>
            </w:r>
          </w:p>
        </w:tc>
      </w:tr>
      <w:tr w:rsidR="00C96CC6" w:rsidRPr="009305F6" w14:paraId="5219893A" w14:textId="77777777" w:rsidTr="00B667FE">
        <w:trPr>
          <w:jc w:val="center"/>
        </w:trPr>
        <w:tc>
          <w:tcPr>
            <w:tcW w:w="4876" w:type="dxa"/>
            <w:tcBorders>
              <w:top w:val="nil"/>
              <w:left w:val="nil"/>
              <w:bottom w:val="nil"/>
              <w:right w:val="nil"/>
            </w:tcBorders>
          </w:tcPr>
          <w:p w14:paraId="2561713E" w14:textId="77777777" w:rsidR="00C96CC6" w:rsidRPr="009305F6" w:rsidRDefault="00C96CC6" w:rsidP="00B667FE">
            <w:pPr>
              <w:pStyle w:val="Normal6a"/>
            </w:pPr>
          </w:p>
        </w:tc>
        <w:tc>
          <w:tcPr>
            <w:tcW w:w="4876" w:type="dxa"/>
            <w:tcBorders>
              <w:top w:val="nil"/>
              <w:left w:val="nil"/>
              <w:bottom w:val="nil"/>
              <w:right w:val="nil"/>
            </w:tcBorders>
          </w:tcPr>
          <w:p w14:paraId="264221DB" w14:textId="77777777" w:rsidR="00C96CC6" w:rsidRPr="009305F6" w:rsidRDefault="00C96CC6" w:rsidP="00B667FE">
            <w:pPr>
              <w:pStyle w:val="Normal6a"/>
            </w:pPr>
            <w:r w:rsidRPr="009305F6">
              <w:rPr>
                <w:b/>
                <w:i/>
              </w:rPr>
              <w:t>ια) προώθηση της κοινωνικοοικονομικής ένταξης περιθωριοποιημένων κοινοτήτων, όπως οι Ρομά, τα φυλετικοποιημένα άτομα, τα άτομα ΛΟΑΤΚΙ +, οι ηλικιωμένοι και οι νεότεροι, τα άτομα με αναπηρία, τα άτομα που υφίστανται διακρίσεις λόγω θρησκείας ή πεποιθήσεων και οι μονογονεϊκές οικογένειες·</w:t>
            </w:r>
          </w:p>
        </w:tc>
      </w:tr>
      <w:tr w:rsidR="00C96CC6" w:rsidRPr="009305F6" w14:paraId="344CE13E" w14:textId="77777777" w:rsidTr="00B667FE">
        <w:trPr>
          <w:jc w:val="center"/>
        </w:trPr>
        <w:tc>
          <w:tcPr>
            <w:tcW w:w="4876" w:type="dxa"/>
            <w:tcBorders>
              <w:top w:val="nil"/>
              <w:left w:val="nil"/>
              <w:bottom w:val="nil"/>
              <w:right w:val="nil"/>
            </w:tcBorders>
          </w:tcPr>
          <w:p w14:paraId="38B25887" w14:textId="77777777" w:rsidR="00C96CC6" w:rsidRPr="009305F6" w:rsidRDefault="00C96CC6" w:rsidP="00B667FE">
            <w:pPr>
              <w:pStyle w:val="Normal6a"/>
            </w:pPr>
          </w:p>
        </w:tc>
        <w:tc>
          <w:tcPr>
            <w:tcW w:w="4876" w:type="dxa"/>
            <w:tcBorders>
              <w:top w:val="nil"/>
              <w:left w:val="nil"/>
              <w:bottom w:val="nil"/>
              <w:right w:val="nil"/>
            </w:tcBorders>
          </w:tcPr>
          <w:p w14:paraId="2CFB0072" w14:textId="77777777" w:rsidR="00C96CC6" w:rsidRPr="009305F6" w:rsidRDefault="00C96CC6" w:rsidP="00B667FE">
            <w:pPr>
              <w:pStyle w:val="Normal6a"/>
            </w:pPr>
            <w:r w:rsidRPr="009305F6">
              <w:rPr>
                <w:b/>
                <w:i/>
              </w:rPr>
              <w:t xml:space="preserve">ιβ)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στέγαση και φροντίδα με επίκεντρο τον άνθρωπο, συμπεριλαμβανομένης της υγειονομικής </w:t>
            </w:r>
            <w:r w:rsidRPr="009305F6">
              <w:rPr>
                <w:b/>
                <w:i/>
              </w:rPr>
              <w:lastRenderedPageBreak/>
              <w:t>περίθαλψης, καθώς και υπηρεσίες σε επίπεδο οικογένειας και τοπικής κοινότητας·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ομάδες σε μειονεκτική θέση· βελτίωση της προσβασιμότητας, μεταξύ άλλων για τα άτομα με αναπηρίες, της αποτελεσματικότητας και της ανθεκτικότητας των συστημάτων υγειονομικής περίθαλψης και των υπηρεσιών μακροχρόνιας περίθαλψης, μεταξύ άλλων για τα άτομα με αναπηρία·</w:t>
            </w:r>
          </w:p>
        </w:tc>
      </w:tr>
      <w:tr w:rsidR="00C96CC6" w:rsidRPr="009305F6" w14:paraId="4C6D19F4" w14:textId="77777777" w:rsidTr="00B667FE">
        <w:trPr>
          <w:jc w:val="center"/>
        </w:trPr>
        <w:tc>
          <w:tcPr>
            <w:tcW w:w="4876" w:type="dxa"/>
            <w:tcBorders>
              <w:top w:val="nil"/>
              <w:left w:val="nil"/>
              <w:bottom w:val="nil"/>
              <w:right w:val="nil"/>
            </w:tcBorders>
          </w:tcPr>
          <w:p w14:paraId="0469DA79" w14:textId="77777777" w:rsidR="00C96CC6" w:rsidRPr="009305F6" w:rsidRDefault="00C96CC6" w:rsidP="00B667FE">
            <w:pPr>
              <w:pStyle w:val="Normal6a"/>
            </w:pPr>
          </w:p>
        </w:tc>
        <w:tc>
          <w:tcPr>
            <w:tcW w:w="4876" w:type="dxa"/>
            <w:tcBorders>
              <w:top w:val="nil"/>
              <w:left w:val="nil"/>
              <w:bottom w:val="nil"/>
              <w:right w:val="nil"/>
            </w:tcBorders>
          </w:tcPr>
          <w:p w14:paraId="6BEF0A5A" w14:textId="77777777" w:rsidR="00C96CC6" w:rsidRPr="009305F6" w:rsidRDefault="00C96CC6" w:rsidP="00B667FE">
            <w:pPr>
              <w:pStyle w:val="Normal6a"/>
            </w:pPr>
            <w:r w:rsidRPr="009305F6">
              <w:rPr>
                <w:b/>
                <w:i/>
              </w:rPr>
              <w:t>ιγ) προώθηση της κοινωνικής ένταξης των ατόμων που αντιμετωπίζουν κίνδυνο φτώχειας ή κοινωνικού αποκλεισμού, συμπεριλαμβανομένων των απόρων και των παιδιών·</w:t>
            </w:r>
          </w:p>
        </w:tc>
      </w:tr>
      <w:tr w:rsidR="00C96CC6" w:rsidRPr="009305F6" w14:paraId="689E4299" w14:textId="77777777" w:rsidTr="00B667FE">
        <w:trPr>
          <w:jc w:val="center"/>
        </w:trPr>
        <w:tc>
          <w:tcPr>
            <w:tcW w:w="4876" w:type="dxa"/>
            <w:tcBorders>
              <w:top w:val="nil"/>
              <w:left w:val="nil"/>
              <w:bottom w:val="nil"/>
              <w:right w:val="nil"/>
            </w:tcBorders>
          </w:tcPr>
          <w:p w14:paraId="108977D7" w14:textId="77777777" w:rsidR="00C96CC6" w:rsidRPr="009305F6" w:rsidRDefault="00C96CC6" w:rsidP="00B667FE">
            <w:pPr>
              <w:pStyle w:val="Normal6a"/>
            </w:pPr>
          </w:p>
        </w:tc>
        <w:tc>
          <w:tcPr>
            <w:tcW w:w="4876" w:type="dxa"/>
            <w:tcBorders>
              <w:top w:val="nil"/>
              <w:left w:val="nil"/>
              <w:bottom w:val="nil"/>
              <w:right w:val="nil"/>
            </w:tcBorders>
          </w:tcPr>
          <w:p w14:paraId="04C7308D" w14:textId="77777777" w:rsidR="00C96CC6" w:rsidRPr="009305F6" w:rsidRDefault="00C96CC6" w:rsidP="00B667FE">
            <w:pPr>
              <w:pStyle w:val="Normal6a"/>
            </w:pPr>
            <w:r w:rsidRPr="009305F6">
              <w:rPr>
                <w:b/>
                <w:i/>
              </w:rPr>
              <w:t>ιδ)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rsidR="00C96CC6" w:rsidRPr="009305F6" w14:paraId="2E20A56C" w14:textId="77777777" w:rsidTr="00B667FE">
        <w:trPr>
          <w:jc w:val="center"/>
        </w:trPr>
        <w:tc>
          <w:tcPr>
            <w:tcW w:w="4876" w:type="dxa"/>
            <w:tcBorders>
              <w:top w:val="nil"/>
              <w:left w:val="nil"/>
              <w:bottom w:val="nil"/>
              <w:right w:val="nil"/>
            </w:tcBorders>
          </w:tcPr>
          <w:p w14:paraId="1A6DDC53" w14:textId="77777777" w:rsidR="00C96CC6" w:rsidRPr="009305F6" w:rsidRDefault="00C96CC6" w:rsidP="00B667FE">
            <w:pPr>
              <w:pStyle w:val="Normal6a"/>
            </w:pPr>
          </w:p>
        </w:tc>
        <w:tc>
          <w:tcPr>
            <w:tcW w:w="4876" w:type="dxa"/>
            <w:tcBorders>
              <w:top w:val="nil"/>
              <w:left w:val="nil"/>
              <w:bottom w:val="nil"/>
              <w:right w:val="nil"/>
            </w:tcBorders>
          </w:tcPr>
          <w:p w14:paraId="03AA0F7B" w14:textId="77777777" w:rsidR="00C96CC6" w:rsidRPr="009305F6" w:rsidRDefault="00C96CC6" w:rsidP="00B667FE">
            <w:pPr>
              <w:pStyle w:val="Normal6a"/>
            </w:pPr>
            <w:r w:rsidRPr="009305F6">
              <w:rPr>
                <w:b/>
                <w:i/>
              </w:rPr>
              <w:t>ιε) διευκόλυνση της στήριξης της δίκαιης μετάβασης, ιδίως σε τομείς που αντιμετωπίζουν δυσανάλογες δυσμενείς συνέπειες της διττής μετάβασης, μέσω της επανειδίκευσης και της (επαν)ένταξης στην αγορά εργασίας μέσω της ποιοτικής απασχόλησης σε νέους και μετασχηματισμένους τομείς, με έμφαση στην αξιοπρεπή εργασία·</w:t>
            </w:r>
          </w:p>
        </w:tc>
      </w:tr>
      <w:tr w:rsidR="00C96CC6" w:rsidRPr="009305F6" w14:paraId="59D32966" w14:textId="77777777" w:rsidTr="00B667FE">
        <w:trPr>
          <w:jc w:val="center"/>
        </w:trPr>
        <w:tc>
          <w:tcPr>
            <w:tcW w:w="4876" w:type="dxa"/>
            <w:tcBorders>
              <w:top w:val="nil"/>
              <w:left w:val="nil"/>
              <w:bottom w:val="nil"/>
              <w:right w:val="nil"/>
            </w:tcBorders>
          </w:tcPr>
          <w:p w14:paraId="3576DB81" w14:textId="77777777" w:rsidR="00C96CC6" w:rsidRPr="009305F6" w:rsidRDefault="00C96CC6" w:rsidP="00B667FE">
            <w:pPr>
              <w:pStyle w:val="Normal6a"/>
            </w:pPr>
          </w:p>
        </w:tc>
        <w:tc>
          <w:tcPr>
            <w:tcW w:w="4876" w:type="dxa"/>
            <w:tcBorders>
              <w:top w:val="nil"/>
              <w:left w:val="nil"/>
              <w:bottom w:val="nil"/>
              <w:right w:val="nil"/>
            </w:tcBorders>
          </w:tcPr>
          <w:p w14:paraId="2BCFB157" w14:textId="77777777" w:rsidR="00C96CC6" w:rsidRPr="009305F6" w:rsidRDefault="00C96CC6" w:rsidP="00B667FE">
            <w:pPr>
              <w:pStyle w:val="Normal6a"/>
            </w:pPr>
            <w:r w:rsidRPr="009305F6">
              <w:rPr>
                <w:b/>
                <w:i/>
              </w:rPr>
              <w:t>ιστ) αντιμετώπιση της αστεγίας και διασφάλιση της κοινωνικής ένταξης των αστέγων·</w:t>
            </w:r>
          </w:p>
        </w:tc>
      </w:tr>
      <w:tr w:rsidR="00C96CC6" w:rsidRPr="009305F6" w14:paraId="2516CAC5" w14:textId="77777777" w:rsidTr="00B667FE">
        <w:trPr>
          <w:jc w:val="center"/>
        </w:trPr>
        <w:tc>
          <w:tcPr>
            <w:tcW w:w="4876" w:type="dxa"/>
            <w:tcBorders>
              <w:top w:val="nil"/>
              <w:left w:val="nil"/>
              <w:bottom w:val="nil"/>
              <w:right w:val="nil"/>
            </w:tcBorders>
          </w:tcPr>
          <w:p w14:paraId="14E8233F" w14:textId="77777777" w:rsidR="00C96CC6" w:rsidRPr="009305F6" w:rsidRDefault="00C96CC6" w:rsidP="00B667FE">
            <w:pPr>
              <w:pStyle w:val="Normal6a"/>
            </w:pPr>
          </w:p>
        </w:tc>
        <w:tc>
          <w:tcPr>
            <w:tcW w:w="4876" w:type="dxa"/>
            <w:tcBorders>
              <w:top w:val="nil"/>
              <w:left w:val="nil"/>
              <w:bottom w:val="nil"/>
              <w:right w:val="nil"/>
            </w:tcBorders>
          </w:tcPr>
          <w:p w14:paraId="289CDEA9" w14:textId="77777777" w:rsidR="00C96CC6" w:rsidRPr="009305F6" w:rsidRDefault="00C96CC6" w:rsidP="00B667FE">
            <w:pPr>
              <w:pStyle w:val="Normal6a"/>
            </w:pPr>
            <w:r w:rsidRPr="009305F6">
              <w:rPr>
                <w:b/>
                <w:i/>
              </w:rPr>
              <w:t>ιζ) διασφάλιση της πρόσβασης σε επαρκή, προσβάσιμα και υποστηρικτικά συστήματα ελάχιστου εισοδήματος</w:t>
            </w:r>
            <w:r w:rsidRPr="009305F6">
              <w:t>.</w:t>
            </w:r>
          </w:p>
        </w:tc>
      </w:tr>
    </w:tbl>
    <w:p w14:paraId="766DA51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762F556" w14:textId="77777777" w:rsidR="00C96CC6" w:rsidRPr="009305F6" w:rsidRDefault="00C96CC6" w:rsidP="00C96CC6">
      <w:r w:rsidRPr="009305F6">
        <w:rPr>
          <w:rStyle w:val="HideTWBExt"/>
        </w:rPr>
        <w:t>&lt;/Amend&gt;</w:t>
      </w:r>
    </w:p>
    <w:p w14:paraId="57827115"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312</w:t>
      </w:r>
      <w:r w:rsidRPr="009305F6">
        <w:rPr>
          <w:rStyle w:val="HideTWBExt"/>
          <w:b w:val="0"/>
        </w:rPr>
        <w:t>&lt;/NumAm&gt;</w:t>
      </w:r>
    </w:p>
    <w:p w14:paraId="42392A37"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261555ED" w14:textId="77777777" w:rsidR="00C96CC6" w:rsidRPr="009305F6" w:rsidRDefault="00C96CC6" w:rsidP="00C96CC6">
      <w:pPr>
        <w:pStyle w:val="NormalBold"/>
      </w:pPr>
      <w:r w:rsidRPr="009305F6">
        <w:rPr>
          <w:rStyle w:val="HideTWBExt"/>
          <w:b w:val="0"/>
        </w:rPr>
        <w:t>&lt;/RepeatBlock-By&gt;</w:t>
      </w:r>
    </w:p>
    <w:p w14:paraId="1B8E25B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7489A71"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97A61F5" w14:textId="77777777" w:rsidTr="00B667FE">
        <w:trPr>
          <w:trHeight w:hRule="exact" w:val="240"/>
          <w:jc w:val="center"/>
        </w:trPr>
        <w:tc>
          <w:tcPr>
            <w:tcW w:w="9752" w:type="dxa"/>
            <w:gridSpan w:val="2"/>
            <w:tcBorders>
              <w:top w:val="nil"/>
              <w:left w:val="nil"/>
              <w:bottom w:val="nil"/>
              <w:right w:val="nil"/>
            </w:tcBorders>
          </w:tcPr>
          <w:p w14:paraId="7759C228" w14:textId="77777777" w:rsidR="00C96CC6" w:rsidRPr="009305F6" w:rsidRDefault="00C96CC6" w:rsidP="00B667FE"/>
        </w:tc>
      </w:tr>
      <w:tr w:rsidR="00C96CC6" w:rsidRPr="009305F6" w14:paraId="4A7FA3AC" w14:textId="77777777" w:rsidTr="00B667FE">
        <w:trPr>
          <w:trHeight w:val="240"/>
          <w:jc w:val="center"/>
        </w:trPr>
        <w:tc>
          <w:tcPr>
            <w:tcW w:w="4876" w:type="dxa"/>
            <w:tcBorders>
              <w:top w:val="nil"/>
              <w:left w:val="nil"/>
              <w:bottom w:val="nil"/>
              <w:right w:val="nil"/>
            </w:tcBorders>
          </w:tcPr>
          <w:p w14:paraId="770CBD5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EC94598" w14:textId="77777777" w:rsidR="00C96CC6" w:rsidRPr="009305F6" w:rsidRDefault="00C96CC6" w:rsidP="00B667FE">
            <w:pPr>
              <w:pStyle w:val="AmColumnHeading"/>
            </w:pPr>
            <w:r w:rsidRPr="009305F6">
              <w:t>Τροπολογία</w:t>
            </w:r>
          </w:p>
        </w:tc>
      </w:tr>
      <w:tr w:rsidR="00C96CC6" w:rsidRPr="009305F6" w14:paraId="0AE846F7" w14:textId="77777777" w:rsidTr="00B667FE">
        <w:trPr>
          <w:jc w:val="center"/>
        </w:trPr>
        <w:tc>
          <w:tcPr>
            <w:tcW w:w="4876" w:type="dxa"/>
            <w:tcBorders>
              <w:top w:val="nil"/>
              <w:left w:val="nil"/>
              <w:bottom w:val="nil"/>
              <w:right w:val="nil"/>
            </w:tcBorders>
          </w:tcPr>
          <w:p w14:paraId="1DB6D3F4" w14:textId="77777777" w:rsidR="00C96CC6" w:rsidRPr="009305F6" w:rsidRDefault="00C96CC6" w:rsidP="00B667FE">
            <w:pPr>
              <w:pStyle w:val="Normal6a"/>
            </w:pPr>
            <w:r w:rsidRPr="009305F6">
              <w:t>(1)</w:t>
            </w:r>
            <w:r w:rsidRPr="009305F6">
              <w:tab/>
              <w:t xml:space="preserve">Το </w:t>
            </w:r>
            <w:r w:rsidRPr="009305F6">
              <w:rPr>
                <w:b/>
                <w:i/>
              </w:rPr>
              <w:t>Ευρωπαϊκό Κοινωνικό Ταμείο (ΕΚΤ)</w:t>
            </w:r>
            <w:r w:rsidRPr="009305F6">
              <w:t xml:space="preserve"> στηρίζει τους ειδικούς στόχους </w:t>
            </w:r>
            <w:r w:rsidRPr="009305F6">
              <w:rPr>
                <w:b/>
                <w:i/>
              </w:rPr>
              <w:t>που ορίζονται στο άρθρο 3 του κανονισμού XX [κανονισμός για τα σχέδια ΕΠΕΣ]</w:t>
            </w:r>
            <w:r w:rsidRPr="009305F6">
              <w:t>.</w:t>
            </w:r>
          </w:p>
        </w:tc>
        <w:tc>
          <w:tcPr>
            <w:tcW w:w="4876" w:type="dxa"/>
            <w:tcBorders>
              <w:top w:val="nil"/>
              <w:left w:val="nil"/>
              <w:bottom w:val="nil"/>
              <w:right w:val="nil"/>
            </w:tcBorders>
          </w:tcPr>
          <w:p w14:paraId="09EE02A6" w14:textId="77777777" w:rsidR="00C96CC6" w:rsidRPr="009305F6" w:rsidRDefault="00C96CC6" w:rsidP="00B667FE">
            <w:pPr>
              <w:pStyle w:val="Normal6a"/>
            </w:pPr>
            <w:r w:rsidRPr="009305F6">
              <w:t>(1)</w:t>
            </w:r>
            <w:r w:rsidRPr="009305F6">
              <w:tab/>
              <w:t xml:space="preserve">Το </w:t>
            </w:r>
            <w:r w:rsidRPr="009305F6">
              <w:rPr>
                <w:b/>
                <w:i/>
              </w:rPr>
              <w:t>ΕΚΤ</w:t>
            </w:r>
            <w:r w:rsidRPr="009305F6">
              <w:t xml:space="preserve"> στηρίζει τους </w:t>
            </w:r>
            <w:r w:rsidRPr="009305F6">
              <w:rPr>
                <w:b/>
                <w:i/>
              </w:rPr>
              <w:t>ακόλουθους</w:t>
            </w:r>
            <w:r w:rsidRPr="009305F6">
              <w:t xml:space="preserve"> ειδικούς στόχους </w:t>
            </w:r>
            <w:r w:rsidRPr="009305F6">
              <w:rPr>
                <w:b/>
                <w:i/>
              </w:rPr>
              <w:t>στους τομείς πολιτικής της απασχόλησης και της κινητικότητας του εργατικού δυναμικού, της εκπαίδευσης και της κοινωνικής ένταξης, συμπεριλαμβανομένης της συμβολής στην εξάλειψη της φτώχειας:</w:t>
            </w:r>
          </w:p>
        </w:tc>
      </w:tr>
      <w:tr w:rsidR="00C96CC6" w:rsidRPr="009305F6" w14:paraId="59327E0E" w14:textId="77777777" w:rsidTr="00B667FE">
        <w:trPr>
          <w:jc w:val="center"/>
        </w:trPr>
        <w:tc>
          <w:tcPr>
            <w:tcW w:w="4876" w:type="dxa"/>
            <w:tcBorders>
              <w:top w:val="nil"/>
              <w:left w:val="nil"/>
              <w:bottom w:val="nil"/>
              <w:right w:val="nil"/>
            </w:tcBorders>
          </w:tcPr>
          <w:p w14:paraId="0BF72F1A" w14:textId="77777777" w:rsidR="00C96CC6" w:rsidRPr="009305F6" w:rsidRDefault="00C96CC6" w:rsidP="00B667FE">
            <w:pPr>
              <w:pStyle w:val="Normal6a"/>
            </w:pPr>
          </w:p>
        </w:tc>
        <w:tc>
          <w:tcPr>
            <w:tcW w:w="4876" w:type="dxa"/>
            <w:tcBorders>
              <w:top w:val="nil"/>
              <w:left w:val="nil"/>
              <w:bottom w:val="nil"/>
              <w:right w:val="nil"/>
            </w:tcBorders>
          </w:tcPr>
          <w:p w14:paraId="24D6A2DB" w14:textId="77777777" w:rsidR="00C96CC6" w:rsidRPr="009305F6" w:rsidRDefault="00C96CC6" w:rsidP="00B667FE">
            <w:pPr>
              <w:pStyle w:val="Normal6a"/>
            </w:pPr>
            <w:r w:rsidRPr="009305F6">
              <w:rPr>
                <w:b/>
                <w:i/>
              </w:rPr>
              <w:t>α) βελτίωση της πρόσβασης στην απασχόληση και μέτρα ενεργοποίησης για όλα τα άτομα που αναζητούν εργασία, ιδίως τους νέους, και ειδικότερα μέσω της υλοποίησης των εγγυήσεων για τη νεολαία, τους μακροχρόνια ανέργους και τις ομάδες σε μειονεκτική θέση στην αγορά εργασίας, για τα άτομα με αναπηρία ή χρόνιες παθήσεις, και για τα οικονομικώς αδρανή άτομα, καθώς και μέσω της προώθησης της αυτοαπασχόλησης και της κοινωνικής οικονομίας και μέσω προσωποποιημένων πορειών με επίκεντρο τον άνθρωπο, συμπεριλαμβανομένων ολοκληρωμένων μέτρων στήριξης·</w:t>
            </w:r>
          </w:p>
        </w:tc>
      </w:tr>
      <w:tr w:rsidR="00C96CC6" w:rsidRPr="009305F6" w14:paraId="043CD2BA" w14:textId="77777777" w:rsidTr="00B667FE">
        <w:trPr>
          <w:jc w:val="center"/>
        </w:trPr>
        <w:tc>
          <w:tcPr>
            <w:tcW w:w="4876" w:type="dxa"/>
            <w:tcBorders>
              <w:top w:val="nil"/>
              <w:left w:val="nil"/>
              <w:bottom w:val="nil"/>
              <w:right w:val="nil"/>
            </w:tcBorders>
          </w:tcPr>
          <w:p w14:paraId="011AB868" w14:textId="77777777" w:rsidR="00C96CC6" w:rsidRPr="009305F6" w:rsidRDefault="00C96CC6" w:rsidP="00B667FE">
            <w:pPr>
              <w:pStyle w:val="Normal6a"/>
            </w:pPr>
          </w:p>
        </w:tc>
        <w:tc>
          <w:tcPr>
            <w:tcW w:w="4876" w:type="dxa"/>
            <w:tcBorders>
              <w:top w:val="nil"/>
              <w:left w:val="nil"/>
              <w:bottom w:val="nil"/>
              <w:right w:val="nil"/>
            </w:tcBorders>
          </w:tcPr>
          <w:p w14:paraId="79210EAC" w14:textId="77777777" w:rsidR="00C96CC6" w:rsidRPr="009305F6" w:rsidRDefault="00C96CC6" w:rsidP="00B667FE">
            <w:pPr>
              <w:pStyle w:val="Normal6a"/>
            </w:pPr>
            <w:r w:rsidRPr="009305F6">
              <w:rPr>
                <w:b/>
                <w:i/>
              </w:rPr>
              <w:t>β) εκσυγχρονισμός των θεσμικών φορέων και των υπηρεσιών της αγοράς εργασίας για την εκτίμηση και την πρόβλεψη των αναγκών όσον αφορά τις δεξιότητες και για την εξασφάλιση έγκαιρης και εξατομικευμένης βοήθειας και στήριξης της αντιστοίχισης προσφοράς και ζήτησης, των μεταβάσεων και της κινητικότητας στην αγορά εργασίας·</w:t>
            </w:r>
          </w:p>
        </w:tc>
      </w:tr>
      <w:tr w:rsidR="00C96CC6" w:rsidRPr="009305F6" w14:paraId="3C8D133B" w14:textId="77777777" w:rsidTr="00B667FE">
        <w:trPr>
          <w:jc w:val="center"/>
        </w:trPr>
        <w:tc>
          <w:tcPr>
            <w:tcW w:w="4876" w:type="dxa"/>
            <w:tcBorders>
              <w:top w:val="nil"/>
              <w:left w:val="nil"/>
              <w:bottom w:val="nil"/>
              <w:right w:val="nil"/>
            </w:tcBorders>
          </w:tcPr>
          <w:p w14:paraId="2C6CDA5A" w14:textId="77777777" w:rsidR="00C96CC6" w:rsidRPr="009305F6" w:rsidRDefault="00C96CC6" w:rsidP="00B667FE">
            <w:pPr>
              <w:pStyle w:val="Normal6a"/>
            </w:pPr>
          </w:p>
        </w:tc>
        <w:tc>
          <w:tcPr>
            <w:tcW w:w="4876" w:type="dxa"/>
            <w:tcBorders>
              <w:top w:val="nil"/>
              <w:left w:val="nil"/>
              <w:bottom w:val="nil"/>
              <w:right w:val="nil"/>
            </w:tcBorders>
          </w:tcPr>
          <w:p w14:paraId="67016BAF" w14:textId="77777777" w:rsidR="00C96CC6" w:rsidRPr="009305F6" w:rsidRDefault="00C96CC6" w:rsidP="00B667FE">
            <w:pPr>
              <w:pStyle w:val="Normal6a"/>
            </w:pPr>
            <w:r w:rsidRPr="009305F6">
              <w:rPr>
                <w:b/>
                <w:i/>
              </w:rPr>
              <w:t xml:space="preserve">γ) προώθηση της ισόρροπης συμμετοχής των φύλων στην αγορά εργασίας, των ισότιμων συνθηκών εργασίας και της καλύτερης ισορροπίας μεταξύ επαγγελματικής και οικογενειακής ζωής, μεταξύ άλλων μέσω της πρόσβασης σε οικονομικά προσιτή φροντίδα παιδιών </w:t>
            </w:r>
            <w:r w:rsidRPr="009305F6">
              <w:rPr>
                <w:b/>
                <w:i/>
              </w:rPr>
              <w:lastRenderedPageBreak/>
              <w:t>και εξαρτώμενων ατόμων·</w:t>
            </w:r>
          </w:p>
        </w:tc>
      </w:tr>
      <w:tr w:rsidR="00C96CC6" w:rsidRPr="009305F6" w14:paraId="0C40007C" w14:textId="77777777" w:rsidTr="00B667FE">
        <w:trPr>
          <w:jc w:val="center"/>
        </w:trPr>
        <w:tc>
          <w:tcPr>
            <w:tcW w:w="4876" w:type="dxa"/>
            <w:tcBorders>
              <w:top w:val="nil"/>
              <w:left w:val="nil"/>
              <w:bottom w:val="nil"/>
              <w:right w:val="nil"/>
            </w:tcBorders>
          </w:tcPr>
          <w:p w14:paraId="0B27A58A" w14:textId="77777777" w:rsidR="00C96CC6" w:rsidRPr="009305F6" w:rsidRDefault="00C96CC6" w:rsidP="00B667FE">
            <w:pPr>
              <w:pStyle w:val="Normal6a"/>
            </w:pPr>
          </w:p>
        </w:tc>
        <w:tc>
          <w:tcPr>
            <w:tcW w:w="4876" w:type="dxa"/>
            <w:tcBorders>
              <w:top w:val="nil"/>
              <w:left w:val="nil"/>
              <w:bottom w:val="nil"/>
              <w:right w:val="nil"/>
            </w:tcBorders>
          </w:tcPr>
          <w:p w14:paraId="0B065037" w14:textId="77777777" w:rsidR="00C96CC6" w:rsidRPr="009305F6" w:rsidRDefault="00C96CC6" w:rsidP="00B667FE">
            <w:pPr>
              <w:pStyle w:val="Normal6a"/>
            </w:pPr>
            <w:r w:rsidRPr="009305F6">
              <w:rPr>
                <w:b/>
                <w:i/>
              </w:rPr>
              <w:t>δ) προώθηση της προσαρμογής εργαζομένων, επιχειρήσεων και επιχειρηματιών, της ενεργού και υγιούς γήρανσης, καθώς και ενός υγιεινού και καλά προσαρμοσμένου περιβάλλοντος εργασίας που αντιμετωπίζει τους κινδύνους για την υγεία·</w:t>
            </w:r>
          </w:p>
        </w:tc>
      </w:tr>
      <w:tr w:rsidR="00C96CC6" w:rsidRPr="009305F6" w14:paraId="191F9841" w14:textId="77777777" w:rsidTr="00B667FE">
        <w:trPr>
          <w:jc w:val="center"/>
        </w:trPr>
        <w:tc>
          <w:tcPr>
            <w:tcW w:w="4876" w:type="dxa"/>
            <w:tcBorders>
              <w:top w:val="nil"/>
              <w:left w:val="nil"/>
              <w:bottom w:val="nil"/>
              <w:right w:val="nil"/>
            </w:tcBorders>
          </w:tcPr>
          <w:p w14:paraId="0E5F58DC" w14:textId="77777777" w:rsidR="00C96CC6" w:rsidRPr="009305F6" w:rsidRDefault="00C96CC6" w:rsidP="00B667FE">
            <w:pPr>
              <w:pStyle w:val="Normal6a"/>
            </w:pPr>
          </w:p>
        </w:tc>
        <w:tc>
          <w:tcPr>
            <w:tcW w:w="4876" w:type="dxa"/>
            <w:tcBorders>
              <w:top w:val="nil"/>
              <w:left w:val="nil"/>
              <w:bottom w:val="nil"/>
              <w:right w:val="nil"/>
            </w:tcBorders>
          </w:tcPr>
          <w:p w14:paraId="7AE0B228" w14:textId="77777777" w:rsidR="00C96CC6" w:rsidRPr="009305F6" w:rsidRDefault="00C96CC6" w:rsidP="00B667FE">
            <w:pPr>
              <w:pStyle w:val="Normal6a"/>
            </w:pPr>
            <w:r w:rsidRPr="009305F6">
              <w:rPr>
                <w:b/>
                <w:i/>
              </w:rPr>
              <w:t>ε) βελτίωση της ποιότητας, της συμμετοχικότητας, της 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w:t>
            </w:r>
          </w:p>
        </w:tc>
      </w:tr>
      <w:tr w:rsidR="00C96CC6" w:rsidRPr="009305F6" w14:paraId="0B43E4B5" w14:textId="77777777" w:rsidTr="00B667FE">
        <w:trPr>
          <w:jc w:val="center"/>
        </w:trPr>
        <w:tc>
          <w:tcPr>
            <w:tcW w:w="4876" w:type="dxa"/>
            <w:tcBorders>
              <w:top w:val="nil"/>
              <w:left w:val="nil"/>
              <w:bottom w:val="nil"/>
              <w:right w:val="nil"/>
            </w:tcBorders>
          </w:tcPr>
          <w:p w14:paraId="6C20A27E" w14:textId="77777777" w:rsidR="00C96CC6" w:rsidRPr="009305F6" w:rsidRDefault="00C96CC6" w:rsidP="00B667FE">
            <w:pPr>
              <w:pStyle w:val="Normal6a"/>
            </w:pPr>
          </w:p>
        </w:tc>
        <w:tc>
          <w:tcPr>
            <w:tcW w:w="4876" w:type="dxa"/>
            <w:tcBorders>
              <w:top w:val="nil"/>
              <w:left w:val="nil"/>
              <w:bottom w:val="nil"/>
              <w:right w:val="nil"/>
            </w:tcBorders>
          </w:tcPr>
          <w:p w14:paraId="3B06B469" w14:textId="77777777" w:rsidR="00C96CC6" w:rsidRPr="009305F6" w:rsidRDefault="00C96CC6" w:rsidP="00B667FE">
            <w:pPr>
              <w:pStyle w:val="Normal6a"/>
            </w:pPr>
            <w:r w:rsidRPr="009305F6">
              <w:rPr>
                <w:b/>
                <w:i/>
              </w:rPr>
              <w:t>στ) προώθηση της ίσης πρόσβασης σε ποιοτική και χωρίς αποκλεισμούς εκπαίδευση και κατάρτιση και της ολοκλήρωσής τους, ιδίως για τις ομάδες σε μειονεκτική θέση, από την προσχολική εκπαίδευση και φροντίδα έως τη γενική και επαγγελματική εκπαίδευση και κατάρτιση, καθώς και περαιτέρω έως την τριτοβάθμια εκπαίδευση και την εκπαίδευση και επιμόρφωση ενηλίκων, συμπεριλαμβανομένης της διευκόλυνσης της μαθησιακής κινητικότητας για όλους και της προσβασιμότητας για τα άτομα με αναπηρίες·</w:t>
            </w:r>
          </w:p>
        </w:tc>
      </w:tr>
      <w:tr w:rsidR="00C96CC6" w:rsidRPr="009305F6" w14:paraId="5BD903EF" w14:textId="77777777" w:rsidTr="00B667FE">
        <w:trPr>
          <w:jc w:val="center"/>
        </w:trPr>
        <w:tc>
          <w:tcPr>
            <w:tcW w:w="4876" w:type="dxa"/>
            <w:tcBorders>
              <w:top w:val="nil"/>
              <w:left w:val="nil"/>
              <w:bottom w:val="nil"/>
              <w:right w:val="nil"/>
            </w:tcBorders>
          </w:tcPr>
          <w:p w14:paraId="46A9AEF2" w14:textId="77777777" w:rsidR="00C96CC6" w:rsidRPr="009305F6" w:rsidRDefault="00C96CC6" w:rsidP="00B667FE">
            <w:pPr>
              <w:pStyle w:val="Normal6a"/>
            </w:pPr>
          </w:p>
        </w:tc>
        <w:tc>
          <w:tcPr>
            <w:tcW w:w="4876" w:type="dxa"/>
            <w:tcBorders>
              <w:top w:val="nil"/>
              <w:left w:val="nil"/>
              <w:bottom w:val="nil"/>
              <w:right w:val="nil"/>
            </w:tcBorders>
          </w:tcPr>
          <w:p w14:paraId="76A966C8" w14:textId="77777777" w:rsidR="00C96CC6" w:rsidRPr="009305F6" w:rsidRDefault="00C96CC6" w:rsidP="00B667FE">
            <w:pPr>
              <w:pStyle w:val="Normal6a"/>
            </w:pPr>
            <w:r w:rsidRPr="009305F6">
              <w:rPr>
                <w:b/>
                <w:i/>
              </w:rPr>
              <w:t xml:space="preserve">ζ)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επαγγελματικής </w:t>
            </w:r>
            <w:r w:rsidRPr="009305F6">
              <w:rPr>
                <w:b/>
                <w:i/>
              </w:rPr>
              <w:lastRenderedPageBreak/>
              <w:t>κινητικότητας·</w:t>
            </w:r>
          </w:p>
        </w:tc>
      </w:tr>
      <w:tr w:rsidR="00C96CC6" w:rsidRPr="009305F6" w14:paraId="257A05FE" w14:textId="77777777" w:rsidTr="00B667FE">
        <w:trPr>
          <w:jc w:val="center"/>
        </w:trPr>
        <w:tc>
          <w:tcPr>
            <w:tcW w:w="4876" w:type="dxa"/>
            <w:tcBorders>
              <w:top w:val="nil"/>
              <w:left w:val="nil"/>
              <w:bottom w:val="nil"/>
              <w:right w:val="nil"/>
            </w:tcBorders>
          </w:tcPr>
          <w:p w14:paraId="2F78DCA4" w14:textId="77777777" w:rsidR="00C96CC6" w:rsidRPr="009305F6" w:rsidRDefault="00C96CC6" w:rsidP="00B667FE">
            <w:pPr>
              <w:pStyle w:val="Normal6a"/>
            </w:pPr>
          </w:p>
        </w:tc>
        <w:tc>
          <w:tcPr>
            <w:tcW w:w="4876" w:type="dxa"/>
            <w:tcBorders>
              <w:top w:val="nil"/>
              <w:left w:val="nil"/>
              <w:bottom w:val="nil"/>
              <w:right w:val="nil"/>
            </w:tcBorders>
          </w:tcPr>
          <w:p w14:paraId="4AB539DF" w14:textId="77777777" w:rsidR="00C96CC6" w:rsidRPr="009305F6" w:rsidRDefault="00C96CC6" w:rsidP="00B667FE">
            <w:pPr>
              <w:pStyle w:val="Normal6a"/>
            </w:pPr>
            <w:r w:rsidRPr="009305F6">
              <w:rPr>
                <w:b/>
                <w:i/>
              </w:rPr>
              <w:t>η) προώθηση της απασχόλησης των γυναικών και της κοινωνικής και οικονομικής ένταξής τους·</w:t>
            </w:r>
          </w:p>
        </w:tc>
      </w:tr>
      <w:tr w:rsidR="00C96CC6" w:rsidRPr="009305F6" w14:paraId="19BA2DB5" w14:textId="77777777" w:rsidTr="00B667FE">
        <w:trPr>
          <w:jc w:val="center"/>
        </w:trPr>
        <w:tc>
          <w:tcPr>
            <w:tcW w:w="4876" w:type="dxa"/>
            <w:tcBorders>
              <w:top w:val="nil"/>
              <w:left w:val="nil"/>
              <w:bottom w:val="nil"/>
              <w:right w:val="nil"/>
            </w:tcBorders>
          </w:tcPr>
          <w:p w14:paraId="55449CEA" w14:textId="77777777" w:rsidR="00C96CC6" w:rsidRPr="009305F6" w:rsidRDefault="00C96CC6" w:rsidP="00B667FE">
            <w:pPr>
              <w:pStyle w:val="Normal6a"/>
            </w:pPr>
          </w:p>
        </w:tc>
        <w:tc>
          <w:tcPr>
            <w:tcW w:w="4876" w:type="dxa"/>
            <w:tcBorders>
              <w:top w:val="nil"/>
              <w:left w:val="nil"/>
              <w:bottom w:val="nil"/>
              <w:right w:val="nil"/>
            </w:tcBorders>
          </w:tcPr>
          <w:p w14:paraId="4444AD53" w14:textId="77777777" w:rsidR="00C96CC6" w:rsidRPr="009305F6" w:rsidRDefault="00C96CC6" w:rsidP="00B667FE">
            <w:pPr>
              <w:pStyle w:val="Normal6a"/>
            </w:pPr>
            <w:r w:rsidRPr="009305F6">
              <w:rPr>
                <w:b/>
                <w:i/>
              </w:rPr>
              <w:t>θ) προώθηση της ενεργού ένταξης με σκοπό την προώθηση των ίσων ευκαιριών, της απαγόρευσης των διακρίσεων και της ενεργού συμμετοχής, και βελτίωση της απασχολησιμότητας, ιδίως για τις ομάδες σε μειονεκτική θέση με αντιμετώπιση των διαρθρωτικών θεσμικών εμποδίων·</w:t>
            </w:r>
          </w:p>
        </w:tc>
      </w:tr>
      <w:tr w:rsidR="00C96CC6" w:rsidRPr="009305F6" w14:paraId="5921278E" w14:textId="77777777" w:rsidTr="00B667FE">
        <w:trPr>
          <w:jc w:val="center"/>
        </w:trPr>
        <w:tc>
          <w:tcPr>
            <w:tcW w:w="4876" w:type="dxa"/>
            <w:tcBorders>
              <w:top w:val="nil"/>
              <w:left w:val="nil"/>
              <w:bottom w:val="nil"/>
              <w:right w:val="nil"/>
            </w:tcBorders>
          </w:tcPr>
          <w:p w14:paraId="16784974" w14:textId="77777777" w:rsidR="00C96CC6" w:rsidRPr="009305F6" w:rsidRDefault="00C96CC6" w:rsidP="00B667FE">
            <w:pPr>
              <w:pStyle w:val="Normal6a"/>
            </w:pPr>
          </w:p>
        </w:tc>
        <w:tc>
          <w:tcPr>
            <w:tcW w:w="4876" w:type="dxa"/>
            <w:tcBorders>
              <w:top w:val="nil"/>
              <w:left w:val="nil"/>
              <w:bottom w:val="nil"/>
              <w:right w:val="nil"/>
            </w:tcBorders>
          </w:tcPr>
          <w:p w14:paraId="1FA6B2AC" w14:textId="77777777" w:rsidR="00C96CC6" w:rsidRPr="009305F6" w:rsidRDefault="00C96CC6" w:rsidP="00B667FE">
            <w:pPr>
              <w:pStyle w:val="Normal6a"/>
            </w:pPr>
            <w:r w:rsidRPr="009305F6">
              <w:rPr>
                <w:b/>
                <w:i/>
              </w:rPr>
              <w:t>ι) προώθηση της κοινωνικοοικονομικής ένταξης των υπηκόων τρίτων χωρών·</w:t>
            </w:r>
          </w:p>
        </w:tc>
      </w:tr>
      <w:tr w:rsidR="00C96CC6" w:rsidRPr="009305F6" w14:paraId="41FC2923" w14:textId="77777777" w:rsidTr="00B667FE">
        <w:trPr>
          <w:jc w:val="center"/>
        </w:trPr>
        <w:tc>
          <w:tcPr>
            <w:tcW w:w="4876" w:type="dxa"/>
            <w:tcBorders>
              <w:top w:val="nil"/>
              <w:left w:val="nil"/>
              <w:bottom w:val="nil"/>
              <w:right w:val="nil"/>
            </w:tcBorders>
          </w:tcPr>
          <w:p w14:paraId="67F75FD4" w14:textId="77777777" w:rsidR="00C96CC6" w:rsidRPr="009305F6" w:rsidRDefault="00C96CC6" w:rsidP="00B667FE">
            <w:pPr>
              <w:pStyle w:val="Normal6a"/>
            </w:pPr>
          </w:p>
        </w:tc>
        <w:tc>
          <w:tcPr>
            <w:tcW w:w="4876" w:type="dxa"/>
            <w:tcBorders>
              <w:top w:val="nil"/>
              <w:left w:val="nil"/>
              <w:bottom w:val="nil"/>
              <w:right w:val="nil"/>
            </w:tcBorders>
          </w:tcPr>
          <w:p w14:paraId="182441C7" w14:textId="77777777" w:rsidR="00C96CC6" w:rsidRPr="009305F6" w:rsidRDefault="00C96CC6" w:rsidP="00B667FE">
            <w:pPr>
              <w:pStyle w:val="Normal6a"/>
            </w:pPr>
            <w:r w:rsidRPr="009305F6">
              <w:rPr>
                <w:b/>
                <w:i/>
              </w:rPr>
              <w:t>ια) προώθηση της κοινωνικοοικονομικής ένταξης των περιθωριοποιημένων κοινοτήτων, όπως των Ρομά·</w:t>
            </w:r>
          </w:p>
        </w:tc>
      </w:tr>
      <w:tr w:rsidR="00C96CC6" w:rsidRPr="009305F6" w14:paraId="17F972B0" w14:textId="77777777" w:rsidTr="00B667FE">
        <w:trPr>
          <w:jc w:val="center"/>
        </w:trPr>
        <w:tc>
          <w:tcPr>
            <w:tcW w:w="4876" w:type="dxa"/>
            <w:tcBorders>
              <w:top w:val="nil"/>
              <w:left w:val="nil"/>
              <w:bottom w:val="nil"/>
              <w:right w:val="nil"/>
            </w:tcBorders>
          </w:tcPr>
          <w:p w14:paraId="01C30640" w14:textId="77777777" w:rsidR="00C96CC6" w:rsidRPr="009305F6" w:rsidRDefault="00C96CC6" w:rsidP="00B667FE">
            <w:pPr>
              <w:pStyle w:val="Normal6a"/>
            </w:pPr>
          </w:p>
        </w:tc>
        <w:tc>
          <w:tcPr>
            <w:tcW w:w="4876" w:type="dxa"/>
            <w:tcBorders>
              <w:top w:val="nil"/>
              <w:left w:val="nil"/>
              <w:bottom w:val="nil"/>
              <w:right w:val="nil"/>
            </w:tcBorders>
          </w:tcPr>
          <w:p w14:paraId="31D37342" w14:textId="77777777" w:rsidR="00C96CC6" w:rsidRPr="009305F6" w:rsidRDefault="00C96CC6" w:rsidP="00B667FE">
            <w:pPr>
              <w:pStyle w:val="Normal6a"/>
            </w:pPr>
            <w:r w:rsidRPr="009305F6">
              <w:rPr>
                <w:b/>
                <w:i/>
              </w:rPr>
              <w:t>ιβ)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στέγαση και φροντίδα με επίκεντρο τον άνθρωπο, συμπεριλαμβανομένης της υγειονομικής περίθαλψης· προώθηση της μετάβασης από την ιδρυματική φροντίδα στη φροντίδα σε επίπεδο οικογένειας και τοπικής κοινότητας·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ομάδες σε μειονεκτική θέση· βελτίωση της προσβασιμότητας, μεταξύ άλλων για τα άτομα με αναπηρίες, της αποτελεσματικότητας και της ανθεκτικότητας των συστημάτων υγειονομικής περίθαλψης και των υπηρεσιών μακροχρόνιας περίθαλψης·</w:t>
            </w:r>
          </w:p>
        </w:tc>
      </w:tr>
      <w:tr w:rsidR="00C96CC6" w:rsidRPr="009305F6" w14:paraId="2260470C" w14:textId="77777777" w:rsidTr="00B667FE">
        <w:trPr>
          <w:jc w:val="center"/>
        </w:trPr>
        <w:tc>
          <w:tcPr>
            <w:tcW w:w="4876" w:type="dxa"/>
            <w:tcBorders>
              <w:top w:val="nil"/>
              <w:left w:val="nil"/>
              <w:bottom w:val="nil"/>
              <w:right w:val="nil"/>
            </w:tcBorders>
          </w:tcPr>
          <w:p w14:paraId="57B18DE5" w14:textId="77777777" w:rsidR="00C96CC6" w:rsidRPr="009305F6" w:rsidRDefault="00C96CC6" w:rsidP="00B667FE">
            <w:pPr>
              <w:pStyle w:val="Normal6a"/>
            </w:pPr>
          </w:p>
        </w:tc>
        <w:tc>
          <w:tcPr>
            <w:tcW w:w="4876" w:type="dxa"/>
            <w:tcBorders>
              <w:top w:val="nil"/>
              <w:left w:val="nil"/>
              <w:bottom w:val="nil"/>
              <w:right w:val="nil"/>
            </w:tcBorders>
          </w:tcPr>
          <w:p w14:paraId="519D80BA" w14:textId="77777777" w:rsidR="00C96CC6" w:rsidRPr="009305F6" w:rsidRDefault="00C96CC6" w:rsidP="00B667FE">
            <w:pPr>
              <w:pStyle w:val="Normal6a"/>
            </w:pPr>
            <w:r w:rsidRPr="009305F6">
              <w:rPr>
                <w:b/>
                <w:i/>
              </w:rPr>
              <w:t xml:space="preserve">ιβ (νέο) στήριξη της κοινωνικής οικονομίας και των κοινωνικών επιχειρήσεων ως βασικών παραγόντων για την ποιοτική και χωρίς αποκλεισμούς απασχόληση και την κοινωνική ένταξη των ατόμων με αναπηρία και άλλων </w:t>
            </w:r>
            <w:r w:rsidRPr="009305F6">
              <w:rPr>
                <w:b/>
                <w:i/>
              </w:rPr>
              <w:lastRenderedPageBreak/>
              <w:t>ευάλωτων ομάδων·</w:t>
            </w:r>
          </w:p>
        </w:tc>
      </w:tr>
      <w:tr w:rsidR="00C96CC6" w:rsidRPr="009305F6" w14:paraId="44B4678E" w14:textId="77777777" w:rsidTr="00B667FE">
        <w:trPr>
          <w:jc w:val="center"/>
        </w:trPr>
        <w:tc>
          <w:tcPr>
            <w:tcW w:w="4876" w:type="dxa"/>
            <w:tcBorders>
              <w:top w:val="nil"/>
              <w:left w:val="nil"/>
              <w:bottom w:val="nil"/>
              <w:right w:val="nil"/>
            </w:tcBorders>
          </w:tcPr>
          <w:p w14:paraId="62926B47" w14:textId="77777777" w:rsidR="00C96CC6" w:rsidRPr="009305F6" w:rsidRDefault="00C96CC6" w:rsidP="00B667FE">
            <w:pPr>
              <w:pStyle w:val="Normal6a"/>
            </w:pPr>
          </w:p>
        </w:tc>
        <w:tc>
          <w:tcPr>
            <w:tcW w:w="4876" w:type="dxa"/>
            <w:tcBorders>
              <w:top w:val="nil"/>
              <w:left w:val="nil"/>
              <w:bottom w:val="nil"/>
              <w:right w:val="nil"/>
            </w:tcBorders>
          </w:tcPr>
          <w:p w14:paraId="262A6D6B" w14:textId="77777777" w:rsidR="00C96CC6" w:rsidRPr="009305F6" w:rsidRDefault="00C96CC6" w:rsidP="00B667FE">
            <w:pPr>
              <w:pStyle w:val="Normal6a"/>
            </w:pPr>
            <w:r w:rsidRPr="009305F6">
              <w:rPr>
                <w:b/>
                <w:i/>
              </w:rPr>
              <w:t>ιγ) προώθηση της κοινωνικής ένταξης και ενσωμάτωσης των ατόμων που αντιμετωπίζουν κίνδυνο φτώχειας ή κοινωνικού αποκλεισμού, συμπεριλαμβανομένων των απόρων και των παιδιών·</w:t>
            </w:r>
          </w:p>
        </w:tc>
      </w:tr>
      <w:tr w:rsidR="00C96CC6" w:rsidRPr="009305F6" w14:paraId="362B8F9D" w14:textId="77777777" w:rsidTr="00B667FE">
        <w:trPr>
          <w:jc w:val="center"/>
        </w:trPr>
        <w:tc>
          <w:tcPr>
            <w:tcW w:w="4876" w:type="dxa"/>
            <w:tcBorders>
              <w:top w:val="nil"/>
              <w:left w:val="nil"/>
              <w:bottom w:val="nil"/>
              <w:right w:val="nil"/>
            </w:tcBorders>
          </w:tcPr>
          <w:p w14:paraId="57F58994" w14:textId="77777777" w:rsidR="00C96CC6" w:rsidRPr="009305F6" w:rsidRDefault="00C96CC6" w:rsidP="00B667FE">
            <w:pPr>
              <w:pStyle w:val="Normal6a"/>
            </w:pPr>
          </w:p>
        </w:tc>
        <w:tc>
          <w:tcPr>
            <w:tcW w:w="4876" w:type="dxa"/>
            <w:tcBorders>
              <w:top w:val="nil"/>
              <w:left w:val="nil"/>
              <w:bottom w:val="nil"/>
              <w:right w:val="nil"/>
            </w:tcBorders>
          </w:tcPr>
          <w:p w14:paraId="01ABC830" w14:textId="77777777" w:rsidR="00C96CC6" w:rsidRPr="009305F6" w:rsidRDefault="00C96CC6" w:rsidP="00B667FE">
            <w:pPr>
              <w:pStyle w:val="Normal6a"/>
            </w:pPr>
            <w:r w:rsidRPr="009305F6">
              <w:rPr>
                <w:b/>
                <w:i/>
              </w:rPr>
              <w:t>ιδ)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rsidR="00C96CC6" w:rsidRPr="009305F6" w14:paraId="02298BC5" w14:textId="77777777" w:rsidTr="00B667FE">
        <w:trPr>
          <w:jc w:val="center"/>
        </w:trPr>
        <w:tc>
          <w:tcPr>
            <w:tcW w:w="4876" w:type="dxa"/>
            <w:tcBorders>
              <w:top w:val="nil"/>
              <w:left w:val="nil"/>
              <w:bottom w:val="nil"/>
              <w:right w:val="nil"/>
            </w:tcBorders>
          </w:tcPr>
          <w:p w14:paraId="40313A07" w14:textId="77777777" w:rsidR="00C96CC6" w:rsidRPr="009305F6" w:rsidRDefault="00C96CC6" w:rsidP="00B667FE">
            <w:pPr>
              <w:pStyle w:val="Normal6a"/>
            </w:pPr>
          </w:p>
        </w:tc>
        <w:tc>
          <w:tcPr>
            <w:tcW w:w="4876" w:type="dxa"/>
            <w:tcBorders>
              <w:top w:val="nil"/>
              <w:left w:val="nil"/>
              <w:bottom w:val="nil"/>
              <w:right w:val="nil"/>
            </w:tcBorders>
          </w:tcPr>
          <w:p w14:paraId="3B8BEDAB" w14:textId="77777777" w:rsidR="00C96CC6" w:rsidRPr="009305F6" w:rsidRDefault="00C96CC6" w:rsidP="00B667FE">
            <w:pPr>
              <w:pStyle w:val="Normal6a"/>
            </w:pPr>
            <w:r w:rsidRPr="009305F6">
              <w:rPr>
                <w:b/>
                <w:i/>
              </w:rPr>
              <w:t>ιε) διευκόλυνση της δίκαιης μετάβασης μέσω της επανειδίκευσης και της δημιουργίας θέσεων εργασίας, με έμφαση στην αξιοπρεπή εργασία·</w:t>
            </w:r>
          </w:p>
        </w:tc>
      </w:tr>
      <w:tr w:rsidR="00C96CC6" w:rsidRPr="009305F6" w14:paraId="47F14DF1" w14:textId="77777777" w:rsidTr="00B667FE">
        <w:trPr>
          <w:jc w:val="center"/>
        </w:trPr>
        <w:tc>
          <w:tcPr>
            <w:tcW w:w="4876" w:type="dxa"/>
            <w:tcBorders>
              <w:top w:val="nil"/>
              <w:left w:val="nil"/>
              <w:bottom w:val="nil"/>
              <w:right w:val="nil"/>
            </w:tcBorders>
          </w:tcPr>
          <w:p w14:paraId="0EE3C575" w14:textId="77777777" w:rsidR="00C96CC6" w:rsidRPr="009305F6" w:rsidRDefault="00C96CC6" w:rsidP="00B667FE">
            <w:pPr>
              <w:pStyle w:val="Normal6a"/>
            </w:pPr>
          </w:p>
        </w:tc>
        <w:tc>
          <w:tcPr>
            <w:tcW w:w="4876" w:type="dxa"/>
            <w:tcBorders>
              <w:top w:val="nil"/>
              <w:left w:val="nil"/>
              <w:bottom w:val="nil"/>
              <w:right w:val="nil"/>
            </w:tcBorders>
          </w:tcPr>
          <w:p w14:paraId="531AD885" w14:textId="77777777" w:rsidR="00C96CC6" w:rsidRPr="009305F6" w:rsidRDefault="00C96CC6" w:rsidP="00B667FE">
            <w:pPr>
              <w:pStyle w:val="Normal6a"/>
            </w:pPr>
            <w:r w:rsidRPr="009305F6">
              <w:rPr>
                <w:b/>
                <w:i/>
              </w:rPr>
              <w:t>ιστ) αντιμετώπιση της αστεγίας και των πλέον ακραίων καταστάσεων αποκλεισμού από τη στέγαση</w:t>
            </w:r>
            <w:r w:rsidRPr="009305F6">
              <w:t>.</w:t>
            </w:r>
          </w:p>
        </w:tc>
      </w:tr>
    </w:tbl>
    <w:p w14:paraId="0F47F86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7119029" w14:textId="77777777" w:rsidR="00C96CC6" w:rsidRPr="009305F6" w:rsidRDefault="00C96CC6" w:rsidP="00C96CC6">
      <w:r w:rsidRPr="009305F6">
        <w:rPr>
          <w:rStyle w:val="HideTWBExt"/>
        </w:rPr>
        <w:t>&lt;/Amend&gt;</w:t>
      </w:r>
    </w:p>
    <w:p w14:paraId="33D385A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313</w:t>
      </w:r>
      <w:r w:rsidRPr="009305F6">
        <w:rPr>
          <w:rStyle w:val="HideTWBExt"/>
          <w:b w:val="0"/>
        </w:rPr>
        <w:t>&lt;/NumAm&gt;</w:t>
      </w:r>
    </w:p>
    <w:p w14:paraId="54BB2418" w14:textId="77777777" w:rsidR="00C96CC6" w:rsidRPr="009305F6" w:rsidRDefault="00C96CC6" w:rsidP="00C96CC6">
      <w:pPr>
        <w:pStyle w:val="NormalBold"/>
      </w:pPr>
      <w:r w:rsidRPr="009305F6">
        <w:rPr>
          <w:rStyle w:val="HideTWBExt"/>
          <w:b w:val="0"/>
        </w:rPr>
        <w:t>&lt;RepeatBlock-By&gt;&lt;Members&gt;</w:t>
      </w:r>
      <w:r w:rsidRPr="009305F6">
        <w:t>Rosa Estaràs Ferragut</w:t>
      </w:r>
      <w:r w:rsidRPr="009305F6">
        <w:rPr>
          <w:rStyle w:val="HideTWBExt"/>
          <w:b w:val="0"/>
        </w:rPr>
        <w:t>&lt;/Members&gt;</w:t>
      </w:r>
    </w:p>
    <w:p w14:paraId="2A64910D" w14:textId="77777777" w:rsidR="00C96CC6" w:rsidRPr="009305F6" w:rsidRDefault="00C96CC6" w:rsidP="00C96CC6">
      <w:pPr>
        <w:pStyle w:val="NormalBold"/>
      </w:pPr>
      <w:r w:rsidRPr="009305F6">
        <w:rPr>
          <w:rStyle w:val="HideTWBExt"/>
          <w:b w:val="0"/>
        </w:rPr>
        <w:t>&lt;/RepeatBlock-By&gt;</w:t>
      </w:r>
    </w:p>
    <w:p w14:paraId="6F1D5B8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44CAED8"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FE259F9" w14:textId="77777777" w:rsidTr="00B667FE">
        <w:trPr>
          <w:trHeight w:hRule="exact" w:val="240"/>
          <w:jc w:val="center"/>
        </w:trPr>
        <w:tc>
          <w:tcPr>
            <w:tcW w:w="9752" w:type="dxa"/>
            <w:gridSpan w:val="2"/>
            <w:tcBorders>
              <w:top w:val="nil"/>
              <w:left w:val="nil"/>
              <w:bottom w:val="nil"/>
              <w:right w:val="nil"/>
            </w:tcBorders>
          </w:tcPr>
          <w:p w14:paraId="1CDC70DC" w14:textId="77777777" w:rsidR="00C96CC6" w:rsidRPr="009305F6" w:rsidRDefault="00C96CC6" w:rsidP="00B667FE"/>
        </w:tc>
      </w:tr>
      <w:tr w:rsidR="00C96CC6" w:rsidRPr="009305F6" w14:paraId="1B68C0BE" w14:textId="77777777" w:rsidTr="00B667FE">
        <w:trPr>
          <w:trHeight w:val="240"/>
          <w:jc w:val="center"/>
        </w:trPr>
        <w:tc>
          <w:tcPr>
            <w:tcW w:w="4876" w:type="dxa"/>
            <w:tcBorders>
              <w:top w:val="nil"/>
              <w:left w:val="nil"/>
              <w:bottom w:val="nil"/>
              <w:right w:val="nil"/>
            </w:tcBorders>
          </w:tcPr>
          <w:p w14:paraId="39A28C2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BE8C20A" w14:textId="77777777" w:rsidR="00C96CC6" w:rsidRPr="009305F6" w:rsidRDefault="00C96CC6" w:rsidP="00B667FE">
            <w:pPr>
              <w:pStyle w:val="AmColumnHeading"/>
            </w:pPr>
            <w:r w:rsidRPr="009305F6">
              <w:t>Τροπολογία</w:t>
            </w:r>
          </w:p>
        </w:tc>
      </w:tr>
      <w:tr w:rsidR="00C96CC6" w:rsidRPr="009305F6" w14:paraId="04A49247" w14:textId="77777777" w:rsidTr="00B667FE">
        <w:trPr>
          <w:jc w:val="center"/>
        </w:trPr>
        <w:tc>
          <w:tcPr>
            <w:tcW w:w="4876" w:type="dxa"/>
            <w:tcBorders>
              <w:top w:val="nil"/>
              <w:left w:val="nil"/>
              <w:bottom w:val="nil"/>
              <w:right w:val="nil"/>
            </w:tcBorders>
          </w:tcPr>
          <w:p w14:paraId="1CB6FAF6" w14:textId="77777777" w:rsidR="00C96CC6" w:rsidRPr="009305F6" w:rsidRDefault="00C96CC6" w:rsidP="00B667FE">
            <w:pPr>
              <w:pStyle w:val="Normal6a"/>
            </w:pPr>
            <w:r w:rsidRPr="009305F6">
              <w:t>(1)</w:t>
            </w:r>
            <w:r w:rsidRPr="009305F6">
              <w:tab/>
              <w:t xml:space="preserve">Το </w:t>
            </w:r>
            <w:r w:rsidRPr="009305F6">
              <w:rPr>
                <w:b/>
                <w:i/>
              </w:rPr>
              <w:t>Ευρωπαϊκό Κοινωνικό Ταμείο (ΕΚΤ)</w:t>
            </w:r>
            <w:r w:rsidRPr="009305F6">
              <w:t xml:space="preserve"> στηρίζει τους ειδικούς στόχους που ορίζονται </w:t>
            </w:r>
            <w:r w:rsidRPr="009305F6">
              <w:rPr>
                <w:b/>
                <w:i/>
              </w:rPr>
              <w:t>στο άρθρο 3 του κανονισμού XX [κανονισμός για τα σχέδια ΕΠΕΣ]</w:t>
            </w:r>
            <w:r w:rsidRPr="009305F6">
              <w:t>.</w:t>
            </w:r>
          </w:p>
        </w:tc>
        <w:tc>
          <w:tcPr>
            <w:tcW w:w="4876" w:type="dxa"/>
            <w:tcBorders>
              <w:top w:val="nil"/>
              <w:left w:val="nil"/>
              <w:bottom w:val="nil"/>
              <w:right w:val="nil"/>
            </w:tcBorders>
          </w:tcPr>
          <w:p w14:paraId="32C68337" w14:textId="77777777" w:rsidR="00C96CC6" w:rsidRPr="009305F6" w:rsidRDefault="00C96CC6" w:rsidP="00B667FE">
            <w:pPr>
              <w:pStyle w:val="Normal6a"/>
            </w:pPr>
            <w:r w:rsidRPr="009305F6">
              <w:t>(1)</w:t>
            </w:r>
            <w:r w:rsidRPr="009305F6">
              <w:tab/>
              <w:t xml:space="preserve">Το </w:t>
            </w:r>
            <w:r w:rsidRPr="009305F6">
              <w:rPr>
                <w:b/>
                <w:i/>
              </w:rPr>
              <w:t>ΕΚΤ</w:t>
            </w:r>
            <w:r w:rsidRPr="009305F6">
              <w:t xml:space="preserve"> στηρίζει τους </w:t>
            </w:r>
            <w:r w:rsidRPr="009305F6">
              <w:rPr>
                <w:b/>
                <w:i/>
              </w:rPr>
              <w:t>ακόλουθους</w:t>
            </w:r>
            <w:r w:rsidRPr="009305F6">
              <w:t xml:space="preserve"> ειδικούς στόχους </w:t>
            </w:r>
            <w:r w:rsidRPr="009305F6">
              <w:rPr>
                <w:b/>
                <w:i/>
              </w:rPr>
              <w:t>στους τομείς πολιτικής της απασχόλησης και της κινητικότητας του εργατικού δυναμικού, της εκπαίδευσης και της κοινωνικής ένταξης, συμπεριλαμβανομένης της συμβολής στην εξάλειψη της φτώχειας:</w:t>
            </w:r>
          </w:p>
        </w:tc>
      </w:tr>
      <w:tr w:rsidR="00C96CC6" w:rsidRPr="009305F6" w14:paraId="1C7B5873" w14:textId="77777777" w:rsidTr="00B667FE">
        <w:trPr>
          <w:jc w:val="center"/>
        </w:trPr>
        <w:tc>
          <w:tcPr>
            <w:tcW w:w="4876" w:type="dxa"/>
            <w:tcBorders>
              <w:top w:val="nil"/>
              <w:left w:val="nil"/>
              <w:bottom w:val="nil"/>
              <w:right w:val="nil"/>
            </w:tcBorders>
          </w:tcPr>
          <w:p w14:paraId="388C513C" w14:textId="77777777" w:rsidR="00C96CC6" w:rsidRPr="009305F6" w:rsidRDefault="00C96CC6" w:rsidP="00B667FE">
            <w:pPr>
              <w:pStyle w:val="Normal6a"/>
            </w:pPr>
          </w:p>
        </w:tc>
        <w:tc>
          <w:tcPr>
            <w:tcW w:w="4876" w:type="dxa"/>
            <w:tcBorders>
              <w:top w:val="nil"/>
              <w:left w:val="nil"/>
              <w:bottom w:val="nil"/>
              <w:right w:val="nil"/>
            </w:tcBorders>
          </w:tcPr>
          <w:p w14:paraId="7A154169" w14:textId="77777777" w:rsidR="00C96CC6" w:rsidRPr="009305F6" w:rsidRDefault="00C96CC6" w:rsidP="00B667FE">
            <w:pPr>
              <w:pStyle w:val="Normal6a"/>
            </w:pPr>
            <w:r w:rsidRPr="009305F6">
              <w:rPr>
                <w:b/>
                <w:i/>
              </w:rPr>
              <w:t xml:space="preserve">α) βελτίωση της πρόσβασης στην απασχόληση και μέτρα ενεργοποίησης για όλα τα άτομα που αναζητούν εργασία, ιδίως τους νέους, συμπεριλαμβανομένων ατόμων σε κατάσταση εργασιακής </w:t>
            </w:r>
            <w:r w:rsidRPr="009305F6">
              <w:rPr>
                <w:b/>
                <w:i/>
              </w:rPr>
              <w:lastRenderedPageBreak/>
              <w:t>φτώχειας, και ειδικότερα μέσω της υλοποίησης των εγγυήσεων για τη νεολαία, τους μακροχρόνια ανέργους και τις ομάδες σε μειονεκτική θέση στην αγορά εργασίας, για τα άτομα με αναπηρία ή χρόνιες παθήσεις, και για τα οικονομικώς αδρανή άτομα, καθώς και μέσω της προώθησης της αυτοαπασχόλησης και της κοινωνικής οικονομίας·</w:t>
            </w:r>
          </w:p>
        </w:tc>
      </w:tr>
      <w:tr w:rsidR="00C96CC6" w:rsidRPr="009305F6" w14:paraId="597129CB" w14:textId="77777777" w:rsidTr="00B667FE">
        <w:trPr>
          <w:jc w:val="center"/>
        </w:trPr>
        <w:tc>
          <w:tcPr>
            <w:tcW w:w="4876" w:type="dxa"/>
            <w:tcBorders>
              <w:top w:val="nil"/>
              <w:left w:val="nil"/>
              <w:bottom w:val="nil"/>
              <w:right w:val="nil"/>
            </w:tcBorders>
          </w:tcPr>
          <w:p w14:paraId="42FCFEA1" w14:textId="77777777" w:rsidR="00C96CC6" w:rsidRPr="009305F6" w:rsidRDefault="00C96CC6" w:rsidP="00B667FE">
            <w:pPr>
              <w:pStyle w:val="Normal6a"/>
            </w:pPr>
          </w:p>
        </w:tc>
        <w:tc>
          <w:tcPr>
            <w:tcW w:w="4876" w:type="dxa"/>
            <w:tcBorders>
              <w:top w:val="nil"/>
              <w:left w:val="nil"/>
              <w:bottom w:val="nil"/>
              <w:right w:val="nil"/>
            </w:tcBorders>
          </w:tcPr>
          <w:p w14:paraId="7EC151EF" w14:textId="77777777" w:rsidR="00C96CC6" w:rsidRPr="009305F6" w:rsidRDefault="00C96CC6" w:rsidP="00B667FE">
            <w:pPr>
              <w:pStyle w:val="Normal6a"/>
            </w:pPr>
            <w:r w:rsidRPr="009305F6">
              <w:rPr>
                <w:b/>
                <w:i/>
              </w:rPr>
              <w:t>(…) γ) προώθηση της ισόρροπης συμμετοχής των φύλων στην αγορά εργασίας, των ίσων συνθηκών εργασίας και της καλύτερης ισορροπίας μεταξύ επαγγελματικής και προσωπικής ζωής, μεταξύ άλλων μέσω της επαγγελματοποίησης και της βελτίωσης των συνθηκών εργασίας στον τομέα της παροχής φροντίδας, της πρόσβασης σε οικονομικά προσιτή παιδική φροντίδα και φροντίδα εξαρτώμενων ατόμων και της προώθησης της συνυπευθυνότητας για την ισορροπία μεταξύ επαγγελματικής και προσωπικής ζωής. </w:t>
            </w:r>
          </w:p>
        </w:tc>
      </w:tr>
      <w:tr w:rsidR="00C96CC6" w:rsidRPr="009305F6" w14:paraId="7567BCE1" w14:textId="77777777" w:rsidTr="00B667FE">
        <w:trPr>
          <w:jc w:val="center"/>
        </w:trPr>
        <w:tc>
          <w:tcPr>
            <w:tcW w:w="4876" w:type="dxa"/>
            <w:tcBorders>
              <w:top w:val="nil"/>
              <w:left w:val="nil"/>
              <w:bottom w:val="nil"/>
              <w:right w:val="nil"/>
            </w:tcBorders>
          </w:tcPr>
          <w:p w14:paraId="655D4735" w14:textId="77777777" w:rsidR="00C96CC6" w:rsidRPr="009305F6" w:rsidRDefault="00C96CC6" w:rsidP="00B667FE">
            <w:pPr>
              <w:pStyle w:val="Normal6a"/>
            </w:pPr>
          </w:p>
        </w:tc>
        <w:tc>
          <w:tcPr>
            <w:tcW w:w="4876" w:type="dxa"/>
            <w:tcBorders>
              <w:top w:val="nil"/>
              <w:left w:val="nil"/>
              <w:bottom w:val="nil"/>
              <w:right w:val="nil"/>
            </w:tcBorders>
          </w:tcPr>
          <w:p w14:paraId="46819CC3" w14:textId="77777777" w:rsidR="00C96CC6" w:rsidRPr="009305F6" w:rsidRDefault="00C96CC6" w:rsidP="00B667FE">
            <w:pPr>
              <w:pStyle w:val="Normal6a"/>
            </w:pPr>
            <w:r w:rsidRPr="009305F6">
              <w:rPr>
                <w:b/>
                <w:i/>
              </w:rPr>
              <w:t>(…) ιστ) αντιμετώπιση της αστεγίας και των ατόμων που αποκλείονται από τη στέγαση.</w:t>
            </w:r>
          </w:p>
        </w:tc>
      </w:tr>
      <w:tr w:rsidR="00C96CC6" w:rsidRPr="009305F6" w14:paraId="30741FE0" w14:textId="77777777" w:rsidTr="00B667FE">
        <w:trPr>
          <w:jc w:val="center"/>
        </w:trPr>
        <w:tc>
          <w:tcPr>
            <w:tcW w:w="4876" w:type="dxa"/>
            <w:tcBorders>
              <w:top w:val="nil"/>
              <w:left w:val="nil"/>
              <w:bottom w:val="nil"/>
              <w:right w:val="nil"/>
            </w:tcBorders>
          </w:tcPr>
          <w:p w14:paraId="27C5EDFD" w14:textId="77777777" w:rsidR="00C96CC6" w:rsidRPr="009305F6" w:rsidRDefault="00C96CC6" w:rsidP="00B667FE">
            <w:pPr>
              <w:pStyle w:val="Normal6a"/>
            </w:pPr>
          </w:p>
        </w:tc>
        <w:tc>
          <w:tcPr>
            <w:tcW w:w="4876" w:type="dxa"/>
            <w:tcBorders>
              <w:top w:val="nil"/>
              <w:left w:val="nil"/>
              <w:bottom w:val="nil"/>
              <w:right w:val="nil"/>
            </w:tcBorders>
          </w:tcPr>
          <w:p w14:paraId="6F47CC43" w14:textId="77777777" w:rsidR="00C96CC6" w:rsidRPr="009305F6" w:rsidRDefault="00C96CC6" w:rsidP="00B667FE">
            <w:pPr>
              <w:pStyle w:val="Normal6a"/>
            </w:pPr>
            <w:r w:rsidRPr="009305F6">
              <w:rPr>
                <w:b/>
                <w:i/>
              </w:rPr>
              <w:t xml:space="preserve">ιζ) Τα κράτη μέλη διασφαλίζουν ότι η υλοποίηση των στόχων </w:t>
            </w:r>
            <w:r w:rsidRPr="009305F6">
              <w:t xml:space="preserve">που ορίζονται </w:t>
            </w:r>
            <w:r w:rsidRPr="009305F6">
              <w:rPr>
                <w:b/>
                <w:i/>
              </w:rPr>
              <w:t>στα στοιχεία θ) έως ιστ) καθοδηγείται από μετρήσιμα κοινωνικά αποτελέσματα, ιδίως για τα παιδιά, τα άτομα που βιώνουν φτώχεια ή κοινωνικό αποκλεισμό και τα άτομα που είναι περισσότερο απομακρυσμένα από την αγορά εργασίας</w:t>
            </w:r>
            <w:r w:rsidRPr="009305F6">
              <w:t>.</w:t>
            </w:r>
          </w:p>
        </w:tc>
      </w:tr>
    </w:tbl>
    <w:p w14:paraId="71F79FD3"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3BB5E7C" w14:textId="77777777" w:rsidR="00C96CC6" w:rsidRPr="009305F6" w:rsidRDefault="00C96CC6" w:rsidP="00C96CC6">
      <w:r w:rsidRPr="009305F6">
        <w:rPr>
          <w:rStyle w:val="HideTWBExt"/>
        </w:rPr>
        <w:t>&lt;/Amend&gt;</w:t>
      </w:r>
    </w:p>
    <w:p w14:paraId="32CEB1D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314</w:t>
      </w:r>
      <w:r w:rsidRPr="009305F6">
        <w:rPr>
          <w:rStyle w:val="HideTWBExt"/>
          <w:b w:val="0"/>
        </w:rPr>
        <w:t>&lt;/NumAm&gt;</w:t>
      </w:r>
    </w:p>
    <w:p w14:paraId="3E89C84B" w14:textId="77777777" w:rsidR="00C96CC6" w:rsidRPr="009305F6" w:rsidRDefault="00C96CC6" w:rsidP="00C96CC6">
      <w:pPr>
        <w:pStyle w:val="NormalBold"/>
      </w:pPr>
      <w:r w:rsidRPr="009305F6">
        <w:rPr>
          <w:rStyle w:val="HideTWBExt"/>
          <w:b w:val="0"/>
        </w:rPr>
        <w:t>&lt;RepeatBlock-By&gt;&lt;Members&gt;</w:t>
      </w:r>
      <w:r w:rsidRPr="009305F6">
        <w:t>Elena Donazzan, Chiara Gemma, Mariateresa Vivaldini, Lara Magoni</w:t>
      </w:r>
      <w:r w:rsidRPr="009305F6">
        <w:rPr>
          <w:rStyle w:val="HideTWBExt"/>
          <w:b w:val="0"/>
        </w:rPr>
        <w:t>&lt;/Members&gt;</w:t>
      </w:r>
    </w:p>
    <w:p w14:paraId="46D5C5C1" w14:textId="77777777" w:rsidR="00C96CC6" w:rsidRPr="009305F6" w:rsidRDefault="00C96CC6" w:rsidP="00C96CC6">
      <w:pPr>
        <w:pStyle w:val="NormalBold"/>
      </w:pPr>
      <w:r w:rsidRPr="009305F6">
        <w:rPr>
          <w:rStyle w:val="HideTWBExt"/>
          <w:b w:val="0"/>
        </w:rPr>
        <w:t>&lt;/RepeatBlock-By&gt;</w:t>
      </w:r>
    </w:p>
    <w:p w14:paraId="1210552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79FA36B"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0620980" w14:textId="77777777" w:rsidTr="00B667FE">
        <w:trPr>
          <w:trHeight w:hRule="exact" w:val="240"/>
          <w:jc w:val="center"/>
        </w:trPr>
        <w:tc>
          <w:tcPr>
            <w:tcW w:w="9752" w:type="dxa"/>
            <w:gridSpan w:val="2"/>
            <w:tcBorders>
              <w:top w:val="nil"/>
              <w:left w:val="nil"/>
              <w:bottom w:val="nil"/>
              <w:right w:val="nil"/>
            </w:tcBorders>
          </w:tcPr>
          <w:p w14:paraId="624D0913" w14:textId="77777777" w:rsidR="00C96CC6" w:rsidRPr="009305F6" w:rsidRDefault="00C96CC6" w:rsidP="00B667FE"/>
        </w:tc>
      </w:tr>
      <w:tr w:rsidR="00C96CC6" w:rsidRPr="009305F6" w14:paraId="48E3C25E" w14:textId="77777777" w:rsidTr="00B667FE">
        <w:trPr>
          <w:trHeight w:val="240"/>
          <w:jc w:val="center"/>
        </w:trPr>
        <w:tc>
          <w:tcPr>
            <w:tcW w:w="4876" w:type="dxa"/>
            <w:tcBorders>
              <w:top w:val="nil"/>
              <w:left w:val="nil"/>
              <w:bottom w:val="nil"/>
              <w:right w:val="nil"/>
            </w:tcBorders>
          </w:tcPr>
          <w:p w14:paraId="0C13470C"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5A995F24" w14:textId="77777777" w:rsidR="00C96CC6" w:rsidRPr="009305F6" w:rsidRDefault="00C96CC6" w:rsidP="00B667FE">
            <w:pPr>
              <w:pStyle w:val="AmColumnHeading"/>
            </w:pPr>
            <w:r w:rsidRPr="009305F6">
              <w:t>Τροπολογία</w:t>
            </w:r>
          </w:p>
        </w:tc>
      </w:tr>
      <w:tr w:rsidR="00C96CC6" w:rsidRPr="009305F6" w14:paraId="1E9A7E69" w14:textId="77777777" w:rsidTr="00B667FE">
        <w:trPr>
          <w:jc w:val="center"/>
        </w:trPr>
        <w:tc>
          <w:tcPr>
            <w:tcW w:w="4876" w:type="dxa"/>
            <w:tcBorders>
              <w:top w:val="nil"/>
              <w:left w:val="nil"/>
              <w:bottom w:val="nil"/>
              <w:right w:val="nil"/>
            </w:tcBorders>
          </w:tcPr>
          <w:p w14:paraId="64A46544" w14:textId="77777777" w:rsidR="00C96CC6" w:rsidRPr="009305F6" w:rsidRDefault="00C96CC6" w:rsidP="00B667FE">
            <w:pPr>
              <w:pStyle w:val="Normal6a"/>
            </w:pPr>
            <w:r w:rsidRPr="009305F6">
              <w:t>(1)</w:t>
            </w:r>
            <w:r w:rsidRPr="009305F6">
              <w:tab/>
              <w:t>Το Ευρωπαϊκό Κοινωνικό Ταμείο (ΕΚΤ) στηρίζει τους ειδικούς στόχους που ορίζονται στο άρθρο 3 του κανονισμού XX [κανονισμός για τα σχέδια ΕΠΕΣ].</w:t>
            </w:r>
          </w:p>
        </w:tc>
        <w:tc>
          <w:tcPr>
            <w:tcW w:w="4876" w:type="dxa"/>
            <w:tcBorders>
              <w:top w:val="nil"/>
              <w:left w:val="nil"/>
              <w:bottom w:val="nil"/>
              <w:right w:val="nil"/>
            </w:tcBorders>
          </w:tcPr>
          <w:p w14:paraId="11CDC8BC" w14:textId="77777777" w:rsidR="00C96CC6" w:rsidRPr="009305F6" w:rsidRDefault="00C96CC6" w:rsidP="00B667FE">
            <w:pPr>
              <w:pStyle w:val="Normal6a"/>
            </w:pPr>
            <w:r w:rsidRPr="009305F6">
              <w:t>(1)</w:t>
            </w:r>
            <w:r w:rsidRPr="009305F6">
              <w:tab/>
              <w:t xml:space="preserve">Το Ευρωπαϊκό Κοινωνικό Ταμείο (ΕΚΤ) στηρίζει τους ειδικούς στόχους που ορίζονται στο άρθρο 3 του κανονισμού XX [κανονισμός για τα σχέδια ΕΠΕΣ] </w:t>
            </w:r>
            <w:r w:rsidRPr="009305F6">
              <w:rPr>
                <w:b/>
                <w:i/>
              </w:rPr>
              <w:t>προωθώντας ανθρωποκεντρικές προσεγγίσεις, την ατομική και συλλογική ενδυνάμωση και τη μείωση των κοινωνικών και των εδαφικών ανισοτήτων, και διασφαλίζοντας ότι η ισότητα των φύλων ενσωματώνεται στον προγραμματισμό, στην υλοποίηση, στην παρακολούθηση και στην αξιολόγηση των παρεμβάσεων</w:t>
            </w:r>
            <w:r w:rsidRPr="009305F6">
              <w:t>.</w:t>
            </w:r>
          </w:p>
        </w:tc>
      </w:tr>
    </w:tbl>
    <w:p w14:paraId="27F038C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45BEA100" w14:textId="77777777" w:rsidR="00C96CC6" w:rsidRPr="009305F6" w:rsidRDefault="00C96CC6" w:rsidP="00C96CC6">
      <w:r w:rsidRPr="009305F6">
        <w:rPr>
          <w:rStyle w:val="HideTWBExt"/>
        </w:rPr>
        <w:t>&lt;/Amend&gt;</w:t>
      </w:r>
    </w:p>
    <w:p w14:paraId="76D3E2A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315</w:t>
      </w:r>
      <w:r w:rsidRPr="009305F6">
        <w:rPr>
          <w:rStyle w:val="HideTWBExt"/>
          <w:b w:val="0"/>
        </w:rPr>
        <w:t>&lt;/NumAm&gt;</w:t>
      </w:r>
    </w:p>
    <w:p w14:paraId="39AC00E8" w14:textId="77777777" w:rsidR="00C96CC6" w:rsidRPr="009305F6" w:rsidRDefault="00C96CC6" w:rsidP="00C96CC6">
      <w:pPr>
        <w:pStyle w:val="NormalBold"/>
      </w:pPr>
      <w:r w:rsidRPr="009305F6">
        <w:rPr>
          <w:rStyle w:val="HideTWBExt"/>
          <w:b w:val="0"/>
        </w:rPr>
        <w:t>&lt;RepeatBlock-By&gt;&lt;Members&gt;</w:t>
      </w:r>
      <w:r w:rsidRPr="009305F6">
        <w:t>Hristo Petrov, Martin Hojsík, Brigitte van den Berg, Valérie Devaux, Grégory Allione</w:t>
      </w:r>
      <w:r w:rsidRPr="009305F6">
        <w:rPr>
          <w:rStyle w:val="HideTWBExt"/>
          <w:b w:val="0"/>
        </w:rPr>
        <w:t>&lt;/Members&gt;</w:t>
      </w:r>
    </w:p>
    <w:p w14:paraId="16AB9A14" w14:textId="77777777" w:rsidR="00C96CC6" w:rsidRPr="009305F6" w:rsidRDefault="00C96CC6" w:rsidP="00C96CC6">
      <w:pPr>
        <w:pStyle w:val="NormalBold"/>
      </w:pPr>
      <w:r w:rsidRPr="009305F6">
        <w:rPr>
          <w:rStyle w:val="HideTWBExt"/>
          <w:b w:val="0"/>
        </w:rPr>
        <w:t>&lt;/RepeatBlock-By&gt;</w:t>
      </w:r>
    </w:p>
    <w:p w14:paraId="5042A3E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797401F"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4817116" w14:textId="77777777" w:rsidTr="00B667FE">
        <w:trPr>
          <w:trHeight w:hRule="exact" w:val="240"/>
          <w:jc w:val="center"/>
        </w:trPr>
        <w:tc>
          <w:tcPr>
            <w:tcW w:w="9752" w:type="dxa"/>
            <w:gridSpan w:val="2"/>
            <w:tcBorders>
              <w:top w:val="nil"/>
              <w:left w:val="nil"/>
              <w:bottom w:val="nil"/>
              <w:right w:val="nil"/>
            </w:tcBorders>
          </w:tcPr>
          <w:p w14:paraId="70839F41" w14:textId="77777777" w:rsidR="00C96CC6" w:rsidRPr="009305F6" w:rsidRDefault="00C96CC6" w:rsidP="00B667FE"/>
        </w:tc>
      </w:tr>
      <w:tr w:rsidR="00C96CC6" w:rsidRPr="009305F6" w14:paraId="4B47A6FE" w14:textId="77777777" w:rsidTr="00B667FE">
        <w:trPr>
          <w:trHeight w:val="240"/>
          <w:jc w:val="center"/>
        </w:trPr>
        <w:tc>
          <w:tcPr>
            <w:tcW w:w="4876" w:type="dxa"/>
            <w:tcBorders>
              <w:top w:val="nil"/>
              <w:left w:val="nil"/>
              <w:bottom w:val="nil"/>
              <w:right w:val="nil"/>
            </w:tcBorders>
          </w:tcPr>
          <w:p w14:paraId="74DBFED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6CC00CE" w14:textId="77777777" w:rsidR="00C96CC6" w:rsidRPr="009305F6" w:rsidRDefault="00C96CC6" w:rsidP="00B667FE">
            <w:pPr>
              <w:pStyle w:val="AmColumnHeading"/>
            </w:pPr>
            <w:r w:rsidRPr="009305F6">
              <w:t>Τροπολογία</w:t>
            </w:r>
          </w:p>
        </w:tc>
      </w:tr>
      <w:tr w:rsidR="00C96CC6" w:rsidRPr="009305F6" w14:paraId="1F180F21" w14:textId="77777777" w:rsidTr="00B667FE">
        <w:trPr>
          <w:jc w:val="center"/>
        </w:trPr>
        <w:tc>
          <w:tcPr>
            <w:tcW w:w="4876" w:type="dxa"/>
            <w:tcBorders>
              <w:top w:val="nil"/>
              <w:left w:val="nil"/>
              <w:bottom w:val="nil"/>
              <w:right w:val="nil"/>
            </w:tcBorders>
          </w:tcPr>
          <w:p w14:paraId="16DE350B"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τους</w:t>
            </w:r>
            <w:r w:rsidRPr="009305F6">
              <w:t xml:space="preserve"> ειδικούς στόχους που ορίζονται στο άρθρο 3 του κανονισμού XX [κανονισμός για τα σχέδια ΕΠΕΣ]</w:t>
            </w:r>
            <w:r w:rsidRPr="009305F6">
              <w:rPr>
                <w:b/>
                <w:i/>
              </w:rPr>
              <w:t>.</w:t>
            </w:r>
          </w:p>
        </w:tc>
        <w:tc>
          <w:tcPr>
            <w:tcW w:w="4876" w:type="dxa"/>
            <w:tcBorders>
              <w:top w:val="nil"/>
              <w:left w:val="nil"/>
              <w:bottom w:val="nil"/>
              <w:right w:val="nil"/>
            </w:tcBorders>
          </w:tcPr>
          <w:p w14:paraId="65A5A782"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και αναπτύσσει τους ακόλουθους</w:t>
            </w:r>
            <w:r w:rsidRPr="009305F6">
              <w:t xml:space="preserve"> ειδικούς στόχους που ορίζονται στο άρθρο 3</w:t>
            </w:r>
            <w:r w:rsidRPr="009305F6">
              <w:rPr>
                <w:b/>
                <w:i/>
              </w:rPr>
              <w:t xml:space="preserve"> στοιχείο γ)</w:t>
            </w:r>
            <w:r w:rsidRPr="009305F6">
              <w:t xml:space="preserve"> του κανονισμού XX [κανονισμός για τα σχέδια ΕΠΕΣ]</w:t>
            </w:r>
            <w:r w:rsidRPr="009305F6">
              <w:rPr>
                <w:b/>
                <w:i/>
              </w:rPr>
              <w:t xml:space="preserve"> μέσω των ακόλουθων ειδικών στόχων μαζί με τις θεματικές συγκεντρώσεις που ορίζονται στο άρθρο 2γ (νέο):</w:t>
            </w:r>
          </w:p>
        </w:tc>
      </w:tr>
      <w:tr w:rsidR="00C96CC6" w:rsidRPr="009305F6" w14:paraId="22A07CD7" w14:textId="77777777" w:rsidTr="00B667FE">
        <w:trPr>
          <w:jc w:val="center"/>
        </w:trPr>
        <w:tc>
          <w:tcPr>
            <w:tcW w:w="4876" w:type="dxa"/>
            <w:tcBorders>
              <w:top w:val="nil"/>
              <w:left w:val="nil"/>
              <w:bottom w:val="nil"/>
              <w:right w:val="nil"/>
            </w:tcBorders>
          </w:tcPr>
          <w:p w14:paraId="790923DA" w14:textId="77777777" w:rsidR="00C96CC6" w:rsidRPr="009305F6" w:rsidRDefault="00C96CC6" w:rsidP="00B667FE">
            <w:pPr>
              <w:pStyle w:val="Normal6a"/>
            </w:pPr>
          </w:p>
        </w:tc>
        <w:tc>
          <w:tcPr>
            <w:tcW w:w="4876" w:type="dxa"/>
            <w:tcBorders>
              <w:top w:val="nil"/>
              <w:left w:val="nil"/>
              <w:bottom w:val="nil"/>
              <w:right w:val="nil"/>
            </w:tcBorders>
          </w:tcPr>
          <w:p w14:paraId="6EB14B3E" w14:textId="77777777" w:rsidR="00C96CC6" w:rsidRPr="009305F6" w:rsidRDefault="00C96CC6" w:rsidP="00B667FE">
            <w:pPr>
              <w:pStyle w:val="Normal6a"/>
            </w:pPr>
            <w:r w:rsidRPr="009305F6">
              <w:rPr>
                <w:b/>
                <w:i/>
              </w:rPr>
              <w:t>α) προώθηση της κοινωνικοοικονομικής ένταξης των περιθωριοποιημένων κοινοτήτων, όπως των Ρομά·</w:t>
            </w:r>
          </w:p>
        </w:tc>
      </w:tr>
    </w:tbl>
    <w:p w14:paraId="01E20C9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808BC97" w14:textId="77777777" w:rsidR="00C96CC6" w:rsidRPr="009305F6" w:rsidRDefault="00C96CC6" w:rsidP="00C96CC6">
      <w:r w:rsidRPr="009305F6">
        <w:rPr>
          <w:rStyle w:val="HideTWBExt"/>
        </w:rPr>
        <w:t>&lt;/Amend&gt;</w:t>
      </w:r>
    </w:p>
    <w:p w14:paraId="6DD443D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316</w:t>
      </w:r>
      <w:r w:rsidRPr="009305F6">
        <w:rPr>
          <w:rStyle w:val="HideTWBExt"/>
          <w:b w:val="0"/>
        </w:rPr>
        <w:t>&lt;/NumAm&gt;</w:t>
      </w:r>
    </w:p>
    <w:p w14:paraId="033B6341" w14:textId="77777777" w:rsidR="00C96CC6" w:rsidRPr="009305F6" w:rsidRDefault="00C96CC6" w:rsidP="00C96CC6">
      <w:pPr>
        <w:pStyle w:val="NormalBold"/>
      </w:pPr>
      <w:r w:rsidRPr="009305F6">
        <w:rPr>
          <w:rStyle w:val="HideTWBExt"/>
          <w:b w:val="0"/>
        </w:rPr>
        <w:lastRenderedPageBreak/>
        <w:t>&lt;RepeatBlock-By&gt;&lt;Members&gt;</w:t>
      </w:r>
      <w:r w:rsidRPr="009305F6">
        <w:t>Villy Søvndal, Kira Marie Peter-Hansen, Maria Ohisalo</w:t>
      </w:r>
      <w:r w:rsidRPr="009305F6">
        <w:rPr>
          <w:rStyle w:val="HideTWBExt"/>
          <w:b w:val="0"/>
        </w:rPr>
        <w:t>&lt;/Members&gt;</w:t>
      </w:r>
    </w:p>
    <w:p w14:paraId="185B677E"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059E0D11" w14:textId="77777777" w:rsidR="00C96CC6" w:rsidRPr="009305F6" w:rsidRDefault="00C96CC6" w:rsidP="00C96CC6">
      <w:pPr>
        <w:pStyle w:val="NormalBold"/>
      </w:pPr>
      <w:r w:rsidRPr="009305F6">
        <w:rPr>
          <w:rStyle w:val="HideTWBExt"/>
          <w:b w:val="0"/>
        </w:rPr>
        <w:t>&lt;/RepeatBlock-By&gt;</w:t>
      </w:r>
    </w:p>
    <w:p w14:paraId="1B6809D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14D32BA"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2604D4C" w14:textId="77777777" w:rsidTr="00B667FE">
        <w:trPr>
          <w:trHeight w:hRule="exact" w:val="240"/>
          <w:jc w:val="center"/>
        </w:trPr>
        <w:tc>
          <w:tcPr>
            <w:tcW w:w="9752" w:type="dxa"/>
            <w:gridSpan w:val="2"/>
            <w:tcBorders>
              <w:top w:val="nil"/>
              <w:left w:val="nil"/>
              <w:bottom w:val="nil"/>
              <w:right w:val="nil"/>
            </w:tcBorders>
          </w:tcPr>
          <w:p w14:paraId="099FCBF6" w14:textId="77777777" w:rsidR="00C96CC6" w:rsidRPr="009305F6" w:rsidRDefault="00C96CC6" w:rsidP="00B667FE"/>
        </w:tc>
      </w:tr>
      <w:tr w:rsidR="00C96CC6" w:rsidRPr="009305F6" w14:paraId="4E8BF235" w14:textId="77777777" w:rsidTr="00B667FE">
        <w:trPr>
          <w:trHeight w:val="240"/>
          <w:jc w:val="center"/>
        </w:trPr>
        <w:tc>
          <w:tcPr>
            <w:tcW w:w="4876" w:type="dxa"/>
            <w:tcBorders>
              <w:top w:val="nil"/>
              <w:left w:val="nil"/>
              <w:bottom w:val="nil"/>
              <w:right w:val="nil"/>
            </w:tcBorders>
          </w:tcPr>
          <w:p w14:paraId="5382330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4ECE14C" w14:textId="77777777" w:rsidR="00C96CC6" w:rsidRPr="009305F6" w:rsidRDefault="00C96CC6" w:rsidP="00B667FE">
            <w:pPr>
              <w:pStyle w:val="AmColumnHeading"/>
            </w:pPr>
            <w:r w:rsidRPr="009305F6">
              <w:t>Τροπολογία</w:t>
            </w:r>
          </w:p>
        </w:tc>
      </w:tr>
      <w:tr w:rsidR="00C96CC6" w:rsidRPr="009305F6" w14:paraId="2091818B" w14:textId="77777777" w:rsidTr="00B667FE">
        <w:trPr>
          <w:jc w:val="center"/>
        </w:trPr>
        <w:tc>
          <w:tcPr>
            <w:tcW w:w="4876" w:type="dxa"/>
            <w:tcBorders>
              <w:top w:val="nil"/>
              <w:left w:val="nil"/>
              <w:bottom w:val="nil"/>
              <w:right w:val="nil"/>
            </w:tcBorders>
          </w:tcPr>
          <w:p w14:paraId="69D7ADAC" w14:textId="77777777" w:rsidR="00C96CC6" w:rsidRPr="009305F6" w:rsidRDefault="00C96CC6" w:rsidP="00B667FE">
            <w:pPr>
              <w:pStyle w:val="Normal6a"/>
            </w:pPr>
            <w:r w:rsidRPr="009305F6">
              <w:t>(1)</w:t>
            </w:r>
            <w:r w:rsidRPr="009305F6">
              <w:tab/>
              <w:t>Το Ευρωπαϊκό Κοινωνικό Ταμείο (ΕΚΤ) στηρίζει τους ειδικούς στόχους που ορίζονται στο άρθρο 3 του κανονισμού XX [κανονισμός για τα σχέδια ΕΠΕΣ].</w:t>
            </w:r>
          </w:p>
        </w:tc>
        <w:tc>
          <w:tcPr>
            <w:tcW w:w="4876" w:type="dxa"/>
            <w:tcBorders>
              <w:top w:val="nil"/>
              <w:left w:val="nil"/>
              <w:bottom w:val="nil"/>
              <w:right w:val="nil"/>
            </w:tcBorders>
          </w:tcPr>
          <w:p w14:paraId="122E9832"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 xml:space="preserve">και συμπληρώνει </w:t>
            </w:r>
            <w:r w:rsidRPr="009305F6">
              <w:t>τους ειδικούς στόχους που ορίζονται στο άρθρο 3 του κανονισμού XX [κανονισμός για τα σχέδια ΕΠΕΣ]</w:t>
            </w:r>
            <w:r w:rsidRPr="009305F6">
              <w:rPr>
                <w:b/>
                <w:i/>
              </w:rPr>
              <w:t xml:space="preserve"> εστιάζοντας στα άτομα που βρίσκονται σε ευάλωτη κατάσταση</w:t>
            </w:r>
            <w:r w:rsidRPr="009305F6">
              <w:t>.</w:t>
            </w:r>
          </w:p>
        </w:tc>
      </w:tr>
    </w:tbl>
    <w:p w14:paraId="09238100"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21885C3" w14:textId="77777777" w:rsidR="00C96CC6" w:rsidRPr="009305F6" w:rsidRDefault="00C96CC6" w:rsidP="00C96CC6">
      <w:r w:rsidRPr="009305F6">
        <w:rPr>
          <w:rStyle w:val="HideTWBExt"/>
        </w:rPr>
        <w:t>&lt;/Amend&gt;</w:t>
      </w:r>
    </w:p>
    <w:p w14:paraId="3B1B377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317</w:t>
      </w:r>
      <w:r w:rsidRPr="009305F6">
        <w:rPr>
          <w:rStyle w:val="HideTWBExt"/>
          <w:b w:val="0"/>
        </w:rPr>
        <w:t>&lt;/NumAm&gt;</w:t>
      </w:r>
    </w:p>
    <w:p w14:paraId="1E2B642A"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01AE5EE0" w14:textId="77777777" w:rsidR="00C96CC6" w:rsidRPr="009305F6" w:rsidRDefault="00C96CC6" w:rsidP="00C96CC6">
      <w:pPr>
        <w:pStyle w:val="NormalBold"/>
      </w:pPr>
      <w:r w:rsidRPr="009305F6">
        <w:rPr>
          <w:rStyle w:val="HideTWBExt"/>
          <w:b w:val="0"/>
        </w:rPr>
        <w:t>&lt;/RepeatBlock-By&gt;</w:t>
      </w:r>
    </w:p>
    <w:p w14:paraId="197A730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99B50C7"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DAA4042" w14:textId="77777777" w:rsidTr="00B667FE">
        <w:trPr>
          <w:trHeight w:hRule="exact" w:val="240"/>
          <w:jc w:val="center"/>
        </w:trPr>
        <w:tc>
          <w:tcPr>
            <w:tcW w:w="9752" w:type="dxa"/>
            <w:gridSpan w:val="2"/>
            <w:tcBorders>
              <w:top w:val="nil"/>
              <w:left w:val="nil"/>
              <w:bottom w:val="nil"/>
              <w:right w:val="nil"/>
            </w:tcBorders>
          </w:tcPr>
          <w:p w14:paraId="26769120" w14:textId="77777777" w:rsidR="00C96CC6" w:rsidRPr="009305F6" w:rsidRDefault="00C96CC6" w:rsidP="00B667FE"/>
        </w:tc>
      </w:tr>
      <w:tr w:rsidR="00C96CC6" w:rsidRPr="009305F6" w14:paraId="3592AECE" w14:textId="77777777" w:rsidTr="00B667FE">
        <w:trPr>
          <w:trHeight w:val="240"/>
          <w:jc w:val="center"/>
        </w:trPr>
        <w:tc>
          <w:tcPr>
            <w:tcW w:w="4876" w:type="dxa"/>
            <w:tcBorders>
              <w:top w:val="nil"/>
              <w:left w:val="nil"/>
              <w:bottom w:val="nil"/>
              <w:right w:val="nil"/>
            </w:tcBorders>
          </w:tcPr>
          <w:p w14:paraId="776FF05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C63A3E1" w14:textId="77777777" w:rsidR="00C96CC6" w:rsidRPr="009305F6" w:rsidRDefault="00C96CC6" w:rsidP="00B667FE">
            <w:pPr>
              <w:pStyle w:val="AmColumnHeading"/>
            </w:pPr>
            <w:r w:rsidRPr="009305F6">
              <w:t>Τροπολογία</w:t>
            </w:r>
          </w:p>
        </w:tc>
      </w:tr>
      <w:tr w:rsidR="00C96CC6" w:rsidRPr="009305F6" w14:paraId="622F00BD" w14:textId="77777777" w:rsidTr="00B667FE">
        <w:trPr>
          <w:jc w:val="center"/>
        </w:trPr>
        <w:tc>
          <w:tcPr>
            <w:tcW w:w="4876" w:type="dxa"/>
            <w:tcBorders>
              <w:top w:val="nil"/>
              <w:left w:val="nil"/>
              <w:bottom w:val="nil"/>
              <w:right w:val="nil"/>
            </w:tcBorders>
          </w:tcPr>
          <w:p w14:paraId="5748D3ED" w14:textId="77777777" w:rsidR="00C96CC6" w:rsidRPr="009305F6" w:rsidRDefault="00C96CC6" w:rsidP="00B667FE">
            <w:pPr>
              <w:pStyle w:val="Normal6a"/>
            </w:pPr>
            <w:r w:rsidRPr="009305F6">
              <w:t>(1)</w:t>
            </w:r>
            <w:r w:rsidRPr="009305F6">
              <w:tab/>
              <w:t>Το Ευρωπαϊκό Κοινωνικό Ταμείο (ΕΚΤ) στηρίζει τους ειδικούς στόχους που ορίζονται στο άρθρο 3 του κανονισμού XX [κανονισμός για τα σχέδια ΕΠΕΣ].</w:t>
            </w:r>
          </w:p>
        </w:tc>
        <w:tc>
          <w:tcPr>
            <w:tcW w:w="4876" w:type="dxa"/>
            <w:tcBorders>
              <w:top w:val="nil"/>
              <w:left w:val="nil"/>
              <w:bottom w:val="nil"/>
              <w:right w:val="nil"/>
            </w:tcBorders>
          </w:tcPr>
          <w:p w14:paraId="1FF702B1" w14:textId="77777777" w:rsidR="00C96CC6" w:rsidRPr="009305F6" w:rsidRDefault="00C96CC6" w:rsidP="00B667FE">
            <w:pPr>
              <w:pStyle w:val="Normal6a"/>
            </w:pPr>
            <w:r w:rsidRPr="009305F6">
              <w:t>(1)</w:t>
            </w:r>
            <w:r w:rsidRPr="009305F6">
              <w:tab/>
              <w:t xml:space="preserve">Το Ευρωπαϊκό Κοινωνικό Ταμείο (ΕΚΤ) στηρίζει </w:t>
            </w:r>
            <w:r w:rsidRPr="009305F6">
              <w:rPr>
                <w:b/>
                <w:i/>
              </w:rPr>
              <w:t>δράσεις υλοποίησης ενός ή περισσότερων από</w:t>
            </w:r>
            <w:r w:rsidRPr="009305F6">
              <w:t xml:space="preserve"> τους ειδικούς στόχους που ορίζονται στο άρθρο 3 του κανονισμού XX [κανονισμός για τα σχέδια ΕΠΕΣ].</w:t>
            </w:r>
          </w:p>
        </w:tc>
      </w:tr>
    </w:tbl>
    <w:p w14:paraId="403C349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60BA6E34" w14:textId="77777777" w:rsidR="00C96CC6" w:rsidRPr="009305F6" w:rsidRDefault="00C96CC6" w:rsidP="00C96CC6">
      <w:r w:rsidRPr="009305F6">
        <w:rPr>
          <w:rStyle w:val="HideTWBExt"/>
        </w:rPr>
        <w:t>&lt;/Amend&gt;</w:t>
      </w:r>
    </w:p>
    <w:p w14:paraId="73C755F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318</w:t>
      </w:r>
      <w:r w:rsidRPr="009305F6">
        <w:rPr>
          <w:rStyle w:val="HideTWBExt"/>
          <w:b w:val="0"/>
        </w:rPr>
        <w:t>&lt;/NumAm&gt;</w:t>
      </w:r>
    </w:p>
    <w:p w14:paraId="41398CAB"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57D64EEA" w14:textId="77777777" w:rsidR="00C96CC6" w:rsidRPr="009305F6" w:rsidRDefault="00C96CC6" w:rsidP="00C96CC6">
      <w:pPr>
        <w:pStyle w:val="NormalBold"/>
      </w:pPr>
      <w:r w:rsidRPr="009305F6">
        <w:rPr>
          <w:rStyle w:val="HideTWBExt"/>
          <w:b w:val="0"/>
        </w:rPr>
        <w:t>&lt;/RepeatBlock-By&gt;</w:t>
      </w:r>
    </w:p>
    <w:p w14:paraId="539E5C3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D43C74C"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D9761FF" w14:textId="77777777" w:rsidTr="00B667FE">
        <w:trPr>
          <w:trHeight w:hRule="exact" w:val="240"/>
          <w:jc w:val="center"/>
        </w:trPr>
        <w:tc>
          <w:tcPr>
            <w:tcW w:w="9752" w:type="dxa"/>
            <w:gridSpan w:val="2"/>
            <w:tcBorders>
              <w:top w:val="nil"/>
              <w:left w:val="nil"/>
              <w:bottom w:val="nil"/>
              <w:right w:val="nil"/>
            </w:tcBorders>
          </w:tcPr>
          <w:p w14:paraId="2C41A659" w14:textId="77777777" w:rsidR="00C96CC6" w:rsidRPr="009305F6" w:rsidRDefault="00C96CC6" w:rsidP="00B667FE"/>
        </w:tc>
      </w:tr>
      <w:tr w:rsidR="00C96CC6" w:rsidRPr="009305F6" w14:paraId="0AE905F7" w14:textId="77777777" w:rsidTr="00B667FE">
        <w:trPr>
          <w:trHeight w:val="240"/>
          <w:jc w:val="center"/>
        </w:trPr>
        <w:tc>
          <w:tcPr>
            <w:tcW w:w="4876" w:type="dxa"/>
            <w:tcBorders>
              <w:top w:val="nil"/>
              <w:left w:val="nil"/>
              <w:bottom w:val="nil"/>
              <w:right w:val="nil"/>
            </w:tcBorders>
          </w:tcPr>
          <w:p w14:paraId="6397604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15592AE" w14:textId="77777777" w:rsidR="00C96CC6" w:rsidRPr="009305F6" w:rsidRDefault="00C96CC6" w:rsidP="00B667FE">
            <w:pPr>
              <w:pStyle w:val="AmColumnHeading"/>
            </w:pPr>
            <w:r w:rsidRPr="009305F6">
              <w:t>Τροπολογία</w:t>
            </w:r>
          </w:p>
        </w:tc>
      </w:tr>
      <w:tr w:rsidR="00C96CC6" w:rsidRPr="009305F6" w14:paraId="59C58F34" w14:textId="77777777" w:rsidTr="00B667FE">
        <w:trPr>
          <w:jc w:val="center"/>
        </w:trPr>
        <w:tc>
          <w:tcPr>
            <w:tcW w:w="4876" w:type="dxa"/>
            <w:tcBorders>
              <w:top w:val="nil"/>
              <w:left w:val="nil"/>
              <w:bottom w:val="nil"/>
              <w:right w:val="nil"/>
            </w:tcBorders>
          </w:tcPr>
          <w:p w14:paraId="289685A9" w14:textId="77777777" w:rsidR="00C96CC6" w:rsidRPr="009305F6" w:rsidRDefault="00C96CC6" w:rsidP="00B667FE">
            <w:pPr>
              <w:pStyle w:val="Normal6a"/>
            </w:pPr>
            <w:r w:rsidRPr="009305F6">
              <w:t>(1)</w:t>
            </w:r>
            <w:r w:rsidRPr="009305F6">
              <w:tab/>
              <w:t xml:space="preserve">Το Ευρωπαϊκό Κοινωνικό Ταμείο </w:t>
            </w:r>
            <w:r w:rsidRPr="009305F6">
              <w:lastRenderedPageBreak/>
              <w:t xml:space="preserve">(ΕΚΤ) στηρίζει τους ειδικούς στόχους που ορίζονται </w:t>
            </w:r>
            <w:r w:rsidRPr="009305F6">
              <w:rPr>
                <w:b/>
                <w:i/>
              </w:rPr>
              <w:t>στο άρθρο 3 του κανονισμού XX [κανονισμός για τα σχέδια ΕΠΕΣ]</w:t>
            </w:r>
            <w:r w:rsidRPr="009305F6">
              <w:t>.</w:t>
            </w:r>
          </w:p>
        </w:tc>
        <w:tc>
          <w:tcPr>
            <w:tcW w:w="4876" w:type="dxa"/>
            <w:tcBorders>
              <w:top w:val="nil"/>
              <w:left w:val="nil"/>
              <w:bottom w:val="nil"/>
              <w:right w:val="nil"/>
            </w:tcBorders>
          </w:tcPr>
          <w:p w14:paraId="31926F53" w14:textId="77777777" w:rsidR="00C96CC6" w:rsidRPr="009305F6" w:rsidRDefault="00C96CC6" w:rsidP="00B667FE">
            <w:pPr>
              <w:pStyle w:val="Normal6a"/>
            </w:pPr>
            <w:r w:rsidRPr="009305F6">
              <w:lastRenderedPageBreak/>
              <w:t>(1)</w:t>
            </w:r>
            <w:r w:rsidRPr="009305F6">
              <w:tab/>
              <w:t xml:space="preserve">Το Ευρωπαϊκό Κοινωνικό Ταμείο </w:t>
            </w:r>
            <w:r w:rsidRPr="009305F6">
              <w:lastRenderedPageBreak/>
              <w:t xml:space="preserve">(ΕΚΤ) στηρίζει τους </w:t>
            </w:r>
            <w:r w:rsidRPr="009305F6">
              <w:rPr>
                <w:b/>
                <w:i/>
              </w:rPr>
              <w:t xml:space="preserve">γενικούς και </w:t>
            </w:r>
            <w:r w:rsidRPr="009305F6">
              <w:t xml:space="preserve">ειδικούς στόχους που ορίζονται </w:t>
            </w:r>
            <w:r w:rsidRPr="009305F6">
              <w:rPr>
                <w:b/>
                <w:i/>
              </w:rPr>
              <w:t>αντιστοίχως στο άρθρο 2α(νέο) και στο άρθρο 2β (νέο) του παρόντος κανονισμού</w:t>
            </w:r>
            <w:r w:rsidRPr="009305F6">
              <w:t>.</w:t>
            </w:r>
          </w:p>
        </w:tc>
      </w:tr>
    </w:tbl>
    <w:p w14:paraId="0B13A5BF"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BCA3A6D" w14:textId="77777777" w:rsidR="00C96CC6" w:rsidRPr="009305F6" w:rsidRDefault="00C96CC6" w:rsidP="00C96CC6">
      <w:r w:rsidRPr="009305F6">
        <w:rPr>
          <w:rStyle w:val="HideTWBExt"/>
        </w:rPr>
        <w:t>&lt;/Amend&gt;</w:t>
      </w:r>
    </w:p>
    <w:p w14:paraId="02D9121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319</w:t>
      </w:r>
      <w:r w:rsidRPr="009305F6">
        <w:rPr>
          <w:rStyle w:val="HideTWBExt"/>
          <w:b w:val="0"/>
        </w:rPr>
        <w:t>&lt;/NumAm&gt;</w:t>
      </w:r>
    </w:p>
    <w:p w14:paraId="5C9883E0" w14:textId="77777777" w:rsidR="00C96CC6" w:rsidRPr="009305F6" w:rsidRDefault="00C96CC6" w:rsidP="00C96CC6">
      <w:pPr>
        <w:pStyle w:val="NormalBold"/>
      </w:pPr>
      <w:r w:rsidRPr="009305F6">
        <w:rPr>
          <w:rStyle w:val="HideTWBExt"/>
          <w:b w:val="0"/>
        </w:rPr>
        <w:t>&lt;RepeatBlock-By&gt;&lt;Members&gt;</w:t>
      </w:r>
      <w:r w:rsidRPr="009305F6">
        <w:t>Séverine Werbrouck, Mélanie Disdier, Pál Szekeres</w:t>
      </w:r>
      <w:r w:rsidRPr="009305F6">
        <w:rPr>
          <w:rStyle w:val="HideTWBExt"/>
          <w:b w:val="0"/>
        </w:rPr>
        <w:t>&lt;/Members&gt;</w:t>
      </w:r>
    </w:p>
    <w:p w14:paraId="6208220F" w14:textId="77777777" w:rsidR="00C96CC6" w:rsidRPr="009305F6" w:rsidRDefault="00C96CC6" w:rsidP="00C96CC6">
      <w:pPr>
        <w:pStyle w:val="NormalBold"/>
      </w:pPr>
      <w:r w:rsidRPr="009305F6">
        <w:rPr>
          <w:rStyle w:val="HideTWBExt"/>
          <w:b w:val="0"/>
        </w:rPr>
        <w:t>&lt;/RepeatBlock-By&gt;</w:t>
      </w:r>
    </w:p>
    <w:p w14:paraId="6D0F89B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82228E4" w14:textId="77777777" w:rsidR="00C96CC6" w:rsidRPr="009305F6" w:rsidRDefault="00C96CC6" w:rsidP="00C96CC6">
      <w:pPr>
        <w:pStyle w:val="NormalBold"/>
      </w:pPr>
      <w:r w:rsidRPr="009305F6">
        <w:rPr>
          <w:rStyle w:val="HideTWBExt"/>
          <w:b w:val="0"/>
        </w:rPr>
        <w:t>&lt;Article&gt;</w:t>
      </w:r>
      <w:r w:rsidRPr="009305F6">
        <w:t>Άρθρο 2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1AED88B" w14:textId="77777777" w:rsidTr="00B667FE">
        <w:trPr>
          <w:trHeight w:hRule="exact" w:val="240"/>
          <w:jc w:val="center"/>
        </w:trPr>
        <w:tc>
          <w:tcPr>
            <w:tcW w:w="9752" w:type="dxa"/>
            <w:gridSpan w:val="2"/>
            <w:tcBorders>
              <w:top w:val="nil"/>
              <w:left w:val="nil"/>
              <w:bottom w:val="nil"/>
              <w:right w:val="nil"/>
            </w:tcBorders>
          </w:tcPr>
          <w:p w14:paraId="2187615C" w14:textId="77777777" w:rsidR="00C96CC6" w:rsidRPr="009305F6" w:rsidRDefault="00C96CC6" w:rsidP="00B667FE"/>
        </w:tc>
      </w:tr>
      <w:tr w:rsidR="00C96CC6" w:rsidRPr="009305F6" w14:paraId="0550B007" w14:textId="77777777" w:rsidTr="00B667FE">
        <w:trPr>
          <w:trHeight w:val="240"/>
          <w:jc w:val="center"/>
        </w:trPr>
        <w:tc>
          <w:tcPr>
            <w:tcW w:w="4876" w:type="dxa"/>
            <w:tcBorders>
              <w:top w:val="nil"/>
              <w:left w:val="nil"/>
              <w:bottom w:val="nil"/>
              <w:right w:val="nil"/>
            </w:tcBorders>
          </w:tcPr>
          <w:p w14:paraId="0BB6295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65C7DBD" w14:textId="77777777" w:rsidR="00C96CC6" w:rsidRPr="009305F6" w:rsidRDefault="00C96CC6" w:rsidP="00B667FE">
            <w:pPr>
              <w:pStyle w:val="AmColumnHeading"/>
            </w:pPr>
            <w:r w:rsidRPr="009305F6">
              <w:t>Τροπολογία</w:t>
            </w:r>
          </w:p>
        </w:tc>
      </w:tr>
      <w:tr w:rsidR="00C96CC6" w:rsidRPr="009305F6" w14:paraId="2D930EE2" w14:textId="77777777" w:rsidTr="00B667FE">
        <w:trPr>
          <w:jc w:val="center"/>
        </w:trPr>
        <w:tc>
          <w:tcPr>
            <w:tcW w:w="4876" w:type="dxa"/>
            <w:tcBorders>
              <w:top w:val="nil"/>
              <w:left w:val="nil"/>
              <w:bottom w:val="nil"/>
              <w:right w:val="nil"/>
            </w:tcBorders>
          </w:tcPr>
          <w:p w14:paraId="037DB365" w14:textId="77777777" w:rsidR="00C96CC6" w:rsidRPr="009305F6" w:rsidRDefault="00C96CC6" w:rsidP="00B667FE">
            <w:pPr>
              <w:pStyle w:val="Normal6a"/>
            </w:pPr>
            <w:r w:rsidRPr="009305F6">
              <w:t>(1)</w:t>
            </w:r>
            <w:r w:rsidRPr="009305F6">
              <w:tab/>
              <w:t xml:space="preserve">Το Ευρωπαϊκό Κοινωνικό Ταμείο (ΕΚΤ) στηρίζει τους ειδικούς στόχους </w:t>
            </w:r>
            <w:r w:rsidRPr="009305F6">
              <w:rPr>
                <w:b/>
                <w:i/>
              </w:rPr>
              <w:t>που ορίζονται στο άρθρο 3 του κανονισμού XX [κανονισμός για τα σχέδια ΕΠΕΣ].</w:t>
            </w:r>
          </w:p>
        </w:tc>
        <w:tc>
          <w:tcPr>
            <w:tcW w:w="4876" w:type="dxa"/>
            <w:tcBorders>
              <w:top w:val="nil"/>
              <w:left w:val="nil"/>
              <w:bottom w:val="nil"/>
              <w:right w:val="nil"/>
            </w:tcBorders>
          </w:tcPr>
          <w:p w14:paraId="0857DBAC" w14:textId="77777777" w:rsidR="00C96CC6" w:rsidRPr="009305F6" w:rsidRDefault="00C96CC6" w:rsidP="00B667FE">
            <w:pPr>
              <w:pStyle w:val="Normal6a"/>
            </w:pPr>
            <w:r w:rsidRPr="009305F6">
              <w:t>(1)</w:t>
            </w:r>
            <w:r w:rsidRPr="009305F6">
              <w:tab/>
              <w:t>Το Ευρωπαϊκό Κοινωνικό Ταμείο (ΕΚΤ) στηρίζει</w:t>
            </w:r>
            <w:r w:rsidRPr="009305F6">
              <w:rPr>
                <w:b/>
                <w:i/>
              </w:rPr>
              <w:t>, μέσω της κατάρτισης και της επανειδίκευσης,</w:t>
            </w:r>
            <w:r w:rsidRPr="009305F6">
              <w:t xml:space="preserve"> τους </w:t>
            </w:r>
            <w:r w:rsidRPr="009305F6">
              <w:rPr>
                <w:b/>
                <w:i/>
              </w:rPr>
              <w:t>ακόλουθους</w:t>
            </w:r>
            <w:r w:rsidRPr="009305F6">
              <w:t xml:space="preserve"> ειδικούς στόχους</w:t>
            </w:r>
            <w:r w:rsidRPr="009305F6">
              <w:rPr>
                <w:b/>
                <w:i/>
              </w:rPr>
              <w:t>:</w:t>
            </w:r>
          </w:p>
        </w:tc>
      </w:tr>
    </w:tbl>
    <w:p w14:paraId="7DAEACD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3128E163" w14:textId="77777777" w:rsidR="00C96CC6" w:rsidRPr="009305F6" w:rsidRDefault="00C96CC6" w:rsidP="00C96CC6">
      <w:r w:rsidRPr="009305F6">
        <w:rPr>
          <w:rStyle w:val="HideTWBExt"/>
        </w:rPr>
        <w:t>&lt;/Amend&gt;</w:t>
      </w:r>
    </w:p>
    <w:p w14:paraId="78C0E85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320</w:t>
      </w:r>
      <w:r w:rsidRPr="009305F6">
        <w:rPr>
          <w:rStyle w:val="HideTWBExt"/>
          <w:b w:val="0"/>
        </w:rPr>
        <w:t>&lt;/NumAm&gt;</w:t>
      </w:r>
    </w:p>
    <w:p w14:paraId="1B9EE93E"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w:t>
      </w:r>
      <w:r w:rsidRPr="009305F6">
        <w:rPr>
          <w:rStyle w:val="HideTWBExt"/>
          <w:b w:val="0"/>
        </w:rPr>
        <w:t>&lt;/Members&gt;</w:t>
      </w:r>
    </w:p>
    <w:p w14:paraId="3A669E81" w14:textId="77777777" w:rsidR="00C96CC6" w:rsidRPr="009305F6" w:rsidRDefault="00C96CC6" w:rsidP="00C96CC6">
      <w:pPr>
        <w:pStyle w:val="NormalBold"/>
      </w:pPr>
      <w:r w:rsidRPr="009305F6">
        <w:rPr>
          <w:rStyle w:val="HideTWBExt"/>
          <w:b w:val="0"/>
        </w:rPr>
        <w:t>&lt;/RepeatBlock-By&gt;</w:t>
      </w:r>
    </w:p>
    <w:p w14:paraId="0DDB906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B40B66F" w14:textId="77777777" w:rsidR="00C96CC6" w:rsidRPr="009305F6" w:rsidRDefault="00C96CC6" w:rsidP="00C96CC6">
      <w:pPr>
        <w:pStyle w:val="NormalBold"/>
      </w:pPr>
      <w:r w:rsidRPr="009305F6">
        <w:rPr>
          <w:rStyle w:val="HideTWBExt"/>
          <w:b w:val="0"/>
        </w:rPr>
        <w:t>&lt;Article&gt;</w:t>
      </w:r>
      <w:r w:rsidRPr="009305F6">
        <w:t>Άρθρο 2 – παράγραφος 1 – σημείο 1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C01E78E" w14:textId="77777777" w:rsidTr="00B667FE">
        <w:trPr>
          <w:trHeight w:hRule="exact" w:val="240"/>
          <w:jc w:val="center"/>
        </w:trPr>
        <w:tc>
          <w:tcPr>
            <w:tcW w:w="9752" w:type="dxa"/>
            <w:gridSpan w:val="2"/>
            <w:tcBorders>
              <w:top w:val="nil"/>
              <w:left w:val="nil"/>
              <w:bottom w:val="nil"/>
              <w:right w:val="nil"/>
            </w:tcBorders>
          </w:tcPr>
          <w:p w14:paraId="3CA39E6F" w14:textId="77777777" w:rsidR="00C96CC6" w:rsidRPr="009305F6" w:rsidRDefault="00C96CC6" w:rsidP="00B667FE"/>
        </w:tc>
      </w:tr>
      <w:tr w:rsidR="00C96CC6" w:rsidRPr="009305F6" w14:paraId="3901C4C3" w14:textId="77777777" w:rsidTr="00B667FE">
        <w:trPr>
          <w:trHeight w:val="240"/>
          <w:jc w:val="center"/>
        </w:trPr>
        <w:tc>
          <w:tcPr>
            <w:tcW w:w="4876" w:type="dxa"/>
            <w:tcBorders>
              <w:top w:val="nil"/>
              <w:left w:val="nil"/>
              <w:bottom w:val="nil"/>
              <w:right w:val="nil"/>
            </w:tcBorders>
          </w:tcPr>
          <w:p w14:paraId="201D2D9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A6BEA21" w14:textId="77777777" w:rsidR="00C96CC6" w:rsidRPr="009305F6" w:rsidRDefault="00C96CC6" w:rsidP="00B667FE">
            <w:pPr>
              <w:pStyle w:val="AmColumnHeading"/>
            </w:pPr>
            <w:r w:rsidRPr="009305F6">
              <w:t>Τροπολογία</w:t>
            </w:r>
          </w:p>
        </w:tc>
      </w:tr>
      <w:tr w:rsidR="00C96CC6" w:rsidRPr="009305F6" w14:paraId="62ADF834" w14:textId="77777777" w:rsidTr="00B667FE">
        <w:trPr>
          <w:jc w:val="center"/>
        </w:trPr>
        <w:tc>
          <w:tcPr>
            <w:tcW w:w="4876" w:type="dxa"/>
            <w:tcBorders>
              <w:top w:val="nil"/>
              <w:left w:val="nil"/>
              <w:bottom w:val="nil"/>
              <w:right w:val="nil"/>
            </w:tcBorders>
          </w:tcPr>
          <w:p w14:paraId="13E63F57" w14:textId="77777777" w:rsidR="00C96CC6" w:rsidRPr="009305F6" w:rsidRDefault="00C96CC6" w:rsidP="00B667FE">
            <w:pPr>
              <w:pStyle w:val="Normal6a"/>
            </w:pPr>
          </w:p>
        </w:tc>
        <w:tc>
          <w:tcPr>
            <w:tcW w:w="4876" w:type="dxa"/>
            <w:tcBorders>
              <w:top w:val="nil"/>
              <w:left w:val="nil"/>
              <w:bottom w:val="nil"/>
              <w:right w:val="nil"/>
            </w:tcBorders>
          </w:tcPr>
          <w:p w14:paraId="03189F90" w14:textId="77777777" w:rsidR="00C96CC6" w:rsidRPr="009305F6" w:rsidRDefault="00C96CC6" w:rsidP="00B667FE">
            <w:pPr>
              <w:pStyle w:val="Normal6a"/>
            </w:pPr>
            <w:r w:rsidRPr="009305F6">
              <w:rPr>
                <w:b/>
                <w:i/>
              </w:rPr>
              <w:t>(1)</w:t>
            </w:r>
            <w:r w:rsidRPr="009305F6">
              <w:tab/>
            </w:r>
            <w:r w:rsidRPr="009305F6">
              <w:rPr>
                <w:b/>
                <w:i/>
              </w:rPr>
              <w:t>προώθηση μηχανισμών για την απασχόληση και τη γεωγραφική και επαγγελματική κινητικότητα των εργαζομένων·</w:t>
            </w:r>
          </w:p>
        </w:tc>
      </w:tr>
    </w:tbl>
    <w:p w14:paraId="4717D92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78F1A997" w14:textId="77777777" w:rsidR="00C96CC6" w:rsidRPr="009305F6" w:rsidRDefault="00C96CC6" w:rsidP="00C96CC6">
      <w:r w:rsidRPr="009305F6">
        <w:rPr>
          <w:rStyle w:val="HideTWBExt"/>
        </w:rPr>
        <w:t>&lt;/Amend&gt;</w:t>
      </w:r>
    </w:p>
    <w:p w14:paraId="613C83D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321</w:t>
      </w:r>
      <w:r w:rsidRPr="009305F6">
        <w:rPr>
          <w:rStyle w:val="HideTWBExt"/>
          <w:b w:val="0"/>
        </w:rPr>
        <w:t>&lt;/NumAm&gt;</w:t>
      </w:r>
    </w:p>
    <w:p w14:paraId="69999D99"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 Pál Szekeres</w:t>
      </w:r>
      <w:r w:rsidRPr="009305F6">
        <w:rPr>
          <w:rStyle w:val="HideTWBExt"/>
          <w:b w:val="0"/>
        </w:rPr>
        <w:t>&lt;/Members&gt;</w:t>
      </w:r>
    </w:p>
    <w:p w14:paraId="453FEB05" w14:textId="77777777" w:rsidR="00C96CC6" w:rsidRPr="009305F6" w:rsidRDefault="00C96CC6" w:rsidP="00C96CC6">
      <w:pPr>
        <w:pStyle w:val="NormalBold"/>
      </w:pPr>
      <w:r w:rsidRPr="009305F6">
        <w:rPr>
          <w:rStyle w:val="HideTWBExt"/>
          <w:b w:val="0"/>
        </w:rPr>
        <w:t>&lt;/RepeatBlock-By&gt;</w:t>
      </w:r>
    </w:p>
    <w:p w14:paraId="402802FF" w14:textId="77777777" w:rsidR="00C96CC6" w:rsidRPr="009305F6" w:rsidRDefault="00C96CC6" w:rsidP="00C96CC6">
      <w:pPr>
        <w:pStyle w:val="NormalBold"/>
      </w:pPr>
      <w:r w:rsidRPr="009305F6">
        <w:rPr>
          <w:rStyle w:val="HideTWBExt"/>
          <w:b w:val="0"/>
        </w:rPr>
        <w:lastRenderedPageBreak/>
        <w:t>&lt;DocAmend&gt;</w:t>
      </w:r>
      <w:r w:rsidRPr="009305F6">
        <w:t>Πρόταση κανονισμού</w:t>
      </w:r>
      <w:r w:rsidRPr="009305F6">
        <w:rPr>
          <w:rStyle w:val="HideTWBExt"/>
          <w:b w:val="0"/>
        </w:rPr>
        <w:t>&lt;/DocAmend&gt;</w:t>
      </w:r>
    </w:p>
    <w:p w14:paraId="5A07C4DB" w14:textId="77777777" w:rsidR="00C96CC6" w:rsidRPr="009305F6" w:rsidRDefault="00C96CC6" w:rsidP="00C96CC6">
      <w:pPr>
        <w:pStyle w:val="NormalBold"/>
      </w:pPr>
      <w:r w:rsidRPr="009305F6">
        <w:rPr>
          <w:rStyle w:val="HideTWBExt"/>
          <w:b w:val="0"/>
        </w:rPr>
        <w:t>&lt;Article&gt;</w:t>
      </w:r>
      <w:r w:rsidRPr="009305F6">
        <w:t>Άρθρο 2 – παράγραφος 1 – σημείο 2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AD392DC" w14:textId="77777777" w:rsidTr="00B667FE">
        <w:trPr>
          <w:trHeight w:hRule="exact" w:val="240"/>
          <w:jc w:val="center"/>
        </w:trPr>
        <w:tc>
          <w:tcPr>
            <w:tcW w:w="9752" w:type="dxa"/>
            <w:gridSpan w:val="2"/>
            <w:tcBorders>
              <w:top w:val="nil"/>
              <w:left w:val="nil"/>
              <w:bottom w:val="nil"/>
              <w:right w:val="nil"/>
            </w:tcBorders>
          </w:tcPr>
          <w:p w14:paraId="7717E5B0" w14:textId="77777777" w:rsidR="00C96CC6" w:rsidRPr="009305F6" w:rsidRDefault="00C96CC6" w:rsidP="00B667FE"/>
        </w:tc>
      </w:tr>
      <w:tr w:rsidR="00C96CC6" w:rsidRPr="009305F6" w14:paraId="2ECA199F" w14:textId="77777777" w:rsidTr="00B667FE">
        <w:trPr>
          <w:trHeight w:val="240"/>
          <w:jc w:val="center"/>
        </w:trPr>
        <w:tc>
          <w:tcPr>
            <w:tcW w:w="4876" w:type="dxa"/>
            <w:tcBorders>
              <w:top w:val="nil"/>
              <w:left w:val="nil"/>
              <w:bottom w:val="nil"/>
              <w:right w:val="nil"/>
            </w:tcBorders>
          </w:tcPr>
          <w:p w14:paraId="51B600E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E4E5971" w14:textId="77777777" w:rsidR="00C96CC6" w:rsidRPr="009305F6" w:rsidRDefault="00C96CC6" w:rsidP="00B667FE">
            <w:pPr>
              <w:pStyle w:val="AmColumnHeading"/>
            </w:pPr>
            <w:r w:rsidRPr="009305F6">
              <w:t>Τροπολογία</w:t>
            </w:r>
          </w:p>
        </w:tc>
      </w:tr>
      <w:tr w:rsidR="00C96CC6" w:rsidRPr="009305F6" w14:paraId="3E68157F" w14:textId="77777777" w:rsidTr="00B667FE">
        <w:trPr>
          <w:jc w:val="center"/>
        </w:trPr>
        <w:tc>
          <w:tcPr>
            <w:tcW w:w="4876" w:type="dxa"/>
            <w:tcBorders>
              <w:top w:val="nil"/>
              <w:left w:val="nil"/>
              <w:bottom w:val="nil"/>
              <w:right w:val="nil"/>
            </w:tcBorders>
          </w:tcPr>
          <w:p w14:paraId="1A45ACE0" w14:textId="77777777" w:rsidR="00C96CC6" w:rsidRPr="009305F6" w:rsidRDefault="00C96CC6" w:rsidP="00B667FE">
            <w:pPr>
              <w:pStyle w:val="Normal6a"/>
            </w:pPr>
          </w:p>
        </w:tc>
        <w:tc>
          <w:tcPr>
            <w:tcW w:w="4876" w:type="dxa"/>
            <w:tcBorders>
              <w:top w:val="nil"/>
              <w:left w:val="nil"/>
              <w:bottom w:val="nil"/>
              <w:right w:val="nil"/>
            </w:tcBorders>
          </w:tcPr>
          <w:p w14:paraId="7E05C51E" w14:textId="77777777" w:rsidR="00C96CC6" w:rsidRPr="009305F6" w:rsidRDefault="00C96CC6" w:rsidP="00B667FE">
            <w:pPr>
              <w:pStyle w:val="Normal6a"/>
            </w:pPr>
            <w:r w:rsidRPr="009305F6">
              <w:rPr>
                <w:b/>
                <w:i/>
              </w:rPr>
              <w:t>(2)</w:t>
            </w:r>
            <w:r w:rsidRPr="009305F6">
              <w:tab/>
            </w:r>
            <w:r w:rsidRPr="009305F6">
              <w:rPr>
                <w:b/>
                <w:i/>
              </w:rPr>
              <w:t>διευκόλυνση της προσαρμογής στις βιομηχανικές μεταλλαγές και στα μεταβαλλόμενα συστήματα παραγωγής·</w:t>
            </w:r>
          </w:p>
        </w:tc>
      </w:tr>
    </w:tbl>
    <w:p w14:paraId="3A0D7DE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32A30B4A" w14:textId="77777777" w:rsidR="00C96CC6" w:rsidRPr="009305F6" w:rsidRDefault="00C96CC6" w:rsidP="00C96CC6">
      <w:r w:rsidRPr="009305F6">
        <w:rPr>
          <w:rStyle w:val="HideTWBExt"/>
        </w:rPr>
        <w:t>&lt;/Amend&gt;</w:t>
      </w:r>
    </w:p>
    <w:p w14:paraId="5FCDF02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322</w:t>
      </w:r>
      <w:r w:rsidRPr="009305F6">
        <w:rPr>
          <w:rStyle w:val="HideTWBExt"/>
          <w:b w:val="0"/>
        </w:rPr>
        <w:t>&lt;/NumAm&gt;</w:t>
      </w:r>
    </w:p>
    <w:p w14:paraId="7A832C7C"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 Pál Szekeres</w:t>
      </w:r>
      <w:r w:rsidRPr="009305F6">
        <w:rPr>
          <w:rStyle w:val="HideTWBExt"/>
          <w:b w:val="0"/>
        </w:rPr>
        <w:t>&lt;/Members&gt;</w:t>
      </w:r>
    </w:p>
    <w:p w14:paraId="154E77DA" w14:textId="77777777" w:rsidR="00C96CC6" w:rsidRPr="009305F6" w:rsidRDefault="00C96CC6" w:rsidP="00C96CC6">
      <w:pPr>
        <w:pStyle w:val="NormalBold"/>
      </w:pPr>
      <w:r w:rsidRPr="009305F6">
        <w:rPr>
          <w:rStyle w:val="HideTWBExt"/>
          <w:b w:val="0"/>
        </w:rPr>
        <w:t>&lt;/RepeatBlock-By&gt;</w:t>
      </w:r>
    </w:p>
    <w:p w14:paraId="7E58A1C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9429F31" w14:textId="77777777" w:rsidR="00C96CC6" w:rsidRPr="009305F6" w:rsidRDefault="00C96CC6" w:rsidP="00C96CC6">
      <w:pPr>
        <w:pStyle w:val="NormalBold"/>
      </w:pPr>
      <w:r w:rsidRPr="009305F6">
        <w:rPr>
          <w:rStyle w:val="HideTWBExt"/>
          <w:b w:val="0"/>
        </w:rPr>
        <w:t>&lt;Article&gt;</w:t>
      </w:r>
      <w:r w:rsidRPr="009305F6">
        <w:t>Άρθρο 2 – παράγραφος 1 – σημείο 3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2F2319A" w14:textId="77777777" w:rsidTr="00B667FE">
        <w:trPr>
          <w:trHeight w:hRule="exact" w:val="240"/>
          <w:jc w:val="center"/>
        </w:trPr>
        <w:tc>
          <w:tcPr>
            <w:tcW w:w="9752" w:type="dxa"/>
            <w:gridSpan w:val="2"/>
            <w:tcBorders>
              <w:top w:val="nil"/>
              <w:left w:val="nil"/>
              <w:bottom w:val="nil"/>
              <w:right w:val="nil"/>
            </w:tcBorders>
          </w:tcPr>
          <w:p w14:paraId="7BE1DD42" w14:textId="77777777" w:rsidR="00C96CC6" w:rsidRPr="009305F6" w:rsidRDefault="00C96CC6" w:rsidP="00B667FE"/>
        </w:tc>
      </w:tr>
      <w:tr w:rsidR="00C96CC6" w:rsidRPr="009305F6" w14:paraId="3C415D3E" w14:textId="77777777" w:rsidTr="00B667FE">
        <w:trPr>
          <w:trHeight w:val="240"/>
          <w:jc w:val="center"/>
        </w:trPr>
        <w:tc>
          <w:tcPr>
            <w:tcW w:w="4876" w:type="dxa"/>
            <w:tcBorders>
              <w:top w:val="nil"/>
              <w:left w:val="nil"/>
              <w:bottom w:val="nil"/>
              <w:right w:val="nil"/>
            </w:tcBorders>
          </w:tcPr>
          <w:p w14:paraId="4065A7E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6E72349" w14:textId="77777777" w:rsidR="00C96CC6" w:rsidRPr="009305F6" w:rsidRDefault="00C96CC6" w:rsidP="00B667FE">
            <w:pPr>
              <w:pStyle w:val="AmColumnHeading"/>
            </w:pPr>
            <w:r w:rsidRPr="009305F6">
              <w:t>Τροπολογία</w:t>
            </w:r>
          </w:p>
        </w:tc>
      </w:tr>
      <w:tr w:rsidR="00C96CC6" w:rsidRPr="009305F6" w14:paraId="69A9A0A9" w14:textId="77777777" w:rsidTr="00B667FE">
        <w:trPr>
          <w:jc w:val="center"/>
        </w:trPr>
        <w:tc>
          <w:tcPr>
            <w:tcW w:w="4876" w:type="dxa"/>
            <w:tcBorders>
              <w:top w:val="nil"/>
              <w:left w:val="nil"/>
              <w:bottom w:val="nil"/>
              <w:right w:val="nil"/>
            </w:tcBorders>
          </w:tcPr>
          <w:p w14:paraId="32A2F66E" w14:textId="77777777" w:rsidR="00C96CC6" w:rsidRPr="009305F6" w:rsidRDefault="00C96CC6" w:rsidP="00B667FE">
            <w:pPr>
              <w:pStyle w:val="Normal6a"/>
            </w:pPr>
          </w:p>
        </w:tc>
        <w:tc>
          <w:tcPr>
            <w:tcW w:w="4876" w:type="dxa"/>
            <w:tcBorders>
              <w:top w:val="nil"/>
              <w:left w:val="nil"/>
              <w:bottom w:val="nil"/>
              <w:right w:val="nil"/>
            </w:tcBorders>
          </w:tcPr>
          <w:p w14:paraId="30D4AACF" w14:textId="77777777" w:rsidR="00C96CC6" w:rsidRPr="009305F6" w:rsidRDefault="00C96CC6" w:rsidP="00B667FE">
            <w:pPr>
              <w:pStyle w:val="Normal6a"/>
            </w:pPr>
            <w:r w:rsidRPr="009305F6">
              <w:rPr>
                <w:b/>
                <w:i/>
              </w:rPr>
              <w:t>(3)</w:t>
            </w:r>
            <w:r w:rsidRPr="009305F6">
              <w:tab/>
            </w:r>
            <w:r w:rsidRPr="009305F6">
              <w:rPr>
                <w:b/>
                <w:i/>
              </w:rPr>
              <w:t>βελτίωση της πρόσβασης στην αρχική και στη συνεχή επαγγελματική κατάρτιση, ώστε να διευκολυνθούν η ένταξη και η επανένταξη στην αγορά εργασίας, με ιδιαίτερη έμφαση στους νέους και στους πλέον απομακρυσμένους από την αγορά εργασίας·</w:t>
            </w:r>
          </w:p>
        </w:tc>
      </w:tr>
    </w:tbl>
    <w:p w14:paraId="2B856EF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38FE4E46" w14:textId="77777777" w:rsidR="00C96CC6" w:rsidRPr="009305F6" w:rsidRDefault="00C96CC6" w:rsidP="00C96CC6">
      <w:r w:rsidRPr="009305F6">
        <w:rPr>
          <w:rStyle w:val="HideTWBExt"/>
        </w:rPr>
        <w:t>&lt;/Amend&gt;</w:t>
      </w:r>
    </w:p>
    <w:p w14:paraId="159BE21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323</w:t>
      </w:r>
      <w:r w:rsidRPr="009305F6">
        <w:rPr>
          <w:rStyle w:val="HideTWBExt"/>
          <w:b w:val="0"/>
        </w:rPr>
        <w:t>&lt;/NumAm&gt;</w:t>
      </w:r>
    </w:p>
    <w:p w14:paraId="183C77B8" w14:textId="77777777" w:rsidR="00C96CC6" w:rsidRPr="009305F6" w:rsidRDefault="00C96CC6" w:rsidP="00C96CC6">
      <w:pPr>
        <w:pStyle w:val="NormalBold"/>
      </w:pPr>
      <w:r w:rsidRPr="009305F6">
        <w:rPr>
          <w:rStyle w:val="HideTWBExt"/>
          <w:b w:val="0"/>
        </w:rPr>
        <w:t>&lt;RepeatBlock-By&gt;&lt;Members&gt;</w:t>
      </w:r>
      <w:r w:rsidRPr="009305F6">
        <w:t>Séverine Werbrouck, Mélanie Disdier, Pál Szekeres</w:t>
      </w:r>
      <w:r w:rsidRPr="009305F6">
        <w:rPr>
          <w:rStyle w:val="HideTWBExt"/>
          <w:b w:val="0"/>
        </w:rPr>
        <w:t>&lt;/Members&gt;</w:t>
      </w:r>
    </w:p>
    <w:p w14:paraId="62C99172" w14:textId="77777777" w:rsidR="00C96CC6" w:rsidRPr="009305F6" w:rsidRDefault="00C96CC6" w:rsidP="00C96CC6">
      <w:pPr>
        <w:pStyle w:val="NormalBold"/>
      </w:pPr>
      <w:r w:rsidRPr="009305F6">
        <w:rPr>
          <w:rStyle w:val="HideTWBExt"/>
          <w:b w:val="0"/>
        </w:rPr>
        <w:t>&lt;/RepeatBlock-By&gt;</w:t>
      </w:r>
    </w:p>
    <w:p w14:paraId="69DDB49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9672933" w14:textId="77777777" w:rsidR="00C96CC6" w:rsidRPr="009305F6" w:rsidRDefault="00C96CC6" w:rsidP="00C96CC6">
      <w:pPr>
        <w:pStyle w:val="NormalBold"/>
      </w:pPr>
      <w:r w:rsidRPr="009305F6">
        <w:rPr>
          <w:rStyle w:val="HideTWBExt"/>
          <w:b w:val="0"/>
        </w:rPr>
        <w:t>&lt;Article&gt;</w:t>
      </w:r>
      <w:r w:rsidRPr="009305F6">
        <w:t>Άρθρο 2 – παράγραφος 1 – σημείο 4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44A5C6D" w14:textId="77777777" w:rsidTr="00B667FE">
        <w:trPr>
          <w:trHeight w:hRule="exact" w:val="240"/>
          <w:jc w:val="center"/>
        </w:trPr>
        <w:tc>
          <w:tcPr>
            <w:tcW w:w="9752" w:type="dxa"/>
            <w:gridSpan w:val="2"/>
            <w:tcBorders>
              <w:top w:val="nil"/>
              <w:left w:val="nil"/>
              <w:bottom w:val="nil"/>
              <w:right w:val="nil"/>
            </w:tcBorders>
          </w:tcPr>
          <w:p w14:paraId="05A489E2" w14:textId="77777777" w:rsidR="00C96CC6" w:rsidRPr="009305F6" w:rsidRDefault="00C96CC6" w:rsidP="00B667FE"/>
        </w:tc>
      </w:tr>
      <w:tr w:rsidR="00C96CC6" w:rsidRPr="009305F6" w14:paraId="1C80FC4F" w14:textId="77777777" w:rsidTr="00B667FE">
        <w:trPr>
          <w:trHeight w:val="240"/>
          <w:jc w:val="center"/>
        </w:trPr>
        <w:tc>
          <w:tcPr>
            <w:tcW w:w="4876" w:type="dxa"/>
            <w:tcBorders>
              <w:top w:val="nil"/>
              <w:left w:val="nil"/>
              <w:bottom w:val="nil"/>
              <w:right w:val="nil"/>
            </w:tcBorders>
          </w:tcPr>
          <w:p w14:paraId="03C8735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BFE0E8D" w14:textId="77777777" w:rsidR="00C96CC6" w:rsidRPr="009305F6" w:rsidRDefault="00C96CC6" w:rsidP="00B667FE">
            <w:pPr>
              <w:pStyle w:val="AmColumnHeading"/>
            </w:pPr>
            <w:r w:rsidRPr="009305F6">
              <w:t>Τροπολογία</w:t>
            </w:r>
          </w:p>
        </w:tc>
      </w:tr>
      <w:tr w:rsidR="00C96CC6" w:rsidRPr="009305F6" w14:paraId="78A448BE" w14:textId="77777777" w:rsidTr="00B667FE">
        <w:trPr>
          <w:jc w:val="center"/>
        </w:trPr>
        <w:tc>
          <w:tcPr>
            <w:tcW w:w="4876" w:type="dxa"/>
            <w:tcBorders>
              <w:top w:val="nil"/>
              <w:left w:val="nil"/>
              <w:bottom w:val="nil"/>
              <w:right w:val="nil"/>
            </w:tcBorders>
          </w:tcPr>
          <w:p w14:paraId="1B5C284F" w14:textId="77777777" w:rsidR="00C96CC6" w:rsidRPr="009305F6" w:rsidRDefault="00C96CC6" w:rsidP="00B667FE">
            <w:pPr>
              <w:pStyle w:val="Normal6a"/>
            </w:pPr>
          </w:p>
        </w:tc>
        <w:tc>
          <w:tcPr>
            <w:tcW w:w="4876" w:type="dxa"/>
            <w:tcBorders>
              <w:top w:val="nil"/>
              <w:left w:val="nil"/>
              <w:bottom w:val="nil"/>
              <w:right w:val="nil"/>
            </w:tcBorders>
          </w:tcPr>
          <w:p w14:paraId="39832EB9" w14:textId="77777777" w:rsidR="00C96CC6" w:rsidRPr="009305F6" w:rsidRDefault="00C96CC6" w:rsidP="00B667FE">
            <w:pPr>
              <w:pStyle w:val="Normal6a"/>
            </w:pPr>
            <w:r w:rsidRPr="009305F6">
              <w:rPr>
                <w:b/>
                <w:i/>
              </w:rPr>
              <w:t>(4)</w:t>
            </w:r>
            <w:r w:rsidRPr="009305F6">
              <w:tab/>
            </w:r>
            <w:r w:rsidRPr="009305F6">
              <w:rPr>
                <w:b/>
                <w:i/>
              </w:rPr>
              <w:t>στήριξη για την αντιμετώπιση της υλικής στέρησης, κατά το άρθρο 6, προβλέποντας στοχευμένους πόρους.</w:t>
            </w:r>
          </w:p>
        </w:tc>
      </w:tr>
    </w:tbl>
    <w:p w14:paraId="5187A38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5B9A1BE2" w14:textId="77777777" w:rsidR="00C96CC6" w:rsidRPr="009305F6" w:rsidRDefault="00C96CC6" w:rsidP="00C96CC6">
      <w:r w:rsidRPr="009305F6">
        <w:rPr>
          <w:rStyle w:val="HideTWBExt"/>
        </w:rPr>
        <w:lastRenderedPageBreak/>
        <w:t>&lt;/Amend&gt;</w:t>
      </w:r>
    </w:p>
    <w:p w14:paraId="16CE812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324</w:t>
      </w:r>
      <w:r w:rsidRPr="009305F6">
        <w:rPr>
          <w:rStyle w:val="HideTWBExt"/>
          <w:b w:val="0"/>
        </w:rPr>
        <w:t>&lt;/NumAm&gt;</w:t>
      </w:r>
    </w:p>
    <w:p w14:paraId="0B3D13D4" w14:textId="77777777" w:rsidR="00C96CC6" w:rsidRPr="009305F6" w:rsidRDefault="00C96CC6" w:rsidP="00C96CC6">
      <w:pPr>
        <w:pStyle w:val="NormalBold"/>
      </w:pPr>
      <w:r w:rsidRPr="009305F6">
        <w:rPr>
          <w:rStyle w:val="HideTWBExt"/>
          <w:b w:val="0"/>
        </w:rPr>
        <w:t>&lt;RepeatBlock-By&gt;&lt;Members&gt;</w:t>
      </w:r>
      <w:r w:rsidRPr="009305F6">
        <w:t>Grégory Allione, Valérie Devaux, Laurence Farreng, Hristo Petrov</w:t>
      </w:r>
      <w:r w:rsidRPr="009305F6">
        <w:rPr>
          <w:rStyle w:val="HideTWBExt"/>
          <w:b w:val="0"/>
        </w:rPr>
        <w:t>&lt;/Members&gt;</w:t>
      </w:r>
    </w:p>
    <w:p w14:paraId="412E6603" w14:textId="77777777" w:rsidR="00C96CC6" w:rsidRPr="009305F6" w:rsidRDefault="00C96CC6" w:rsidP="00C96CC6">
      <w:pPr>
        <w:pStyle w:val="NormalBold"/>
      </w:pPr>
      <w:r w:rsidRPr="009305F6">
        <w:rPr>
          <w:rStyle w:val="HideTWBExt"/>
          <w:b w:val="0"/>
        </w:rPr>
        <w:t>&lt;/RepeatBlock-By&gt;</w:t>
      </w:r>
    </w:p>
    <w:p w14:paraId="2C0C4B3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EAD894A" w14:textId="77777777" w:rsidR="00C96CC6" w:rsidRPr="009305F6" w:rsidRDefault="00C96CC6" w:rsidP="00C96CC6">
      <w:pPr>
        <w:pStyle w:val="NormalBold"/>
      </w:pPr>
      <w:r w:rsidRPr="009305F6">
        <w:rPr>
          <w:rStyle w:val="HideTWBExt"/>
          <w:b w:val="0"/>
        </w:rPr>
        <w:t>&lt;Article&gt;</w:t>
      </w:r>
      <w:r w:rsidRPr="009305F6">
        <w:t>Άρθρο 2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0527BE" w14:textId="77777777" w:rsidTr="00B667FE">
        <w:trPr>
          <w:trHeight w:hRule="exact" w:val="240"/>
          <w:jc w:val="center"/>
        </w:trPr>
        <w:tc>
          <w:tcPr>
            <w:tcW w:w="9752" w:type="dxa"/>
            <w:gridSpan w:val="2"/>
            <w:tcBorders>
              <w:top w:val="nil"/>
              <w:left w:val="nil"/>
              <w:bottom w:val="nil"/>
              <w:right w:val="nil"/>
            </w:tcBorders>
          </w:tcPr>
          <w:p w14:paraId="1278CAB4" w14:textId="77777777" w:rsidR="00C96CC6" w:rsidRPr="009305F6" w:rsidRDefault="00C96CC6" w:rsidP="00B667FE"/>
        </w:tc>
      </w:tr>
      <w:tr w:rsidR="00C96CC6" w:rsidRPr="009305F6" w14:paraId="74D5F940" w14:textId="77777777" w:rsidTr="00B667FE">
        <w:trPr>
          <w:trHeight w:val="240"/>
          <w:jc w:val="center"/>
        </w:trPr>
        <w:tc>
          <w:tcPr>
            <w:tcW w:w="4876" w:type="dxa"/>
            <w:tcBorders>
              <w:top w:val="nil"/>
              <w:left w:val="nil"/>
              <w:bottom w:val="nil"/>
              <w:right w:val="nil"/>
            </w:tcBorders>
          </w:tcPr>
          <w:p w14:paraId="43D2816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DBA72E0" w14:textId="77777777" w:rsidR="00C96CC6" w:rsidRPr="009305F6" w:rsidRDefault="00C96CC6" w:rsidP="00B667FE">
            <w:pPr>
              <w:pStyle w:val="AmColumnHeading"/>
            </w:pPr>
            <w:r w:rsidRPr="009305F6">
              <w:t>Τροπολογία</w:t>
            </w:r>
          </w:p>
        </w:tc>
      </w:tr>
      <w:tr w:rsidR="00C96CC6" w:rsidRPr="009305F6" w14:paraId="2FA7EF14" w14:textId="77777777" w:rsidTr="00B667FE">
        <w:trPr>
          <w:jc w:val="center"/>
        </w:trPr>
        <w:tc>
          <w:tcPr>
            <w:tcW w:w="4876" w:type="dxa"/>
            <w:tcBorders>
              <w:top w:val="nil"/>
              <w:left w:val="nil"/>
              <w:bottom w:val="nil"/>
              <w:right w:val="nil"/>
            </w:tcBorders>
          </w:tcPr>
          <w:p w14:paraId="4FC81272" w14:textId="77777777" w:rsidR="00C96CC6" w:rsidRPr="009305F6" w:rsidRDefault="00C96CC6" w:rsidP="00B667FE">
            <w:pPr>
              <w:pStyle w:val="Normal6a"/>
            </w:pPr>
          </w:p>
        </w:tc>
        <w:tc>
          <w:tcPr>
            <w:tcW w:w="4876" w:type="dxa"/>
            <w:tcBorders>
              <w:top w:val="nil"/>
              <w:left w:val="nil"/>
              <w:bottom w:val="nil"/>
              <w:right w:val="nil"/>
            </w:tcBorders>
          </w:tcPr>
          <w:p w14:paraId="4978858B" w14:textId="77777777" w:rsidR="00C96CC6" w:rsidRPr="009305F6" w:rsidRDefault="00C96CC6" w:rsidP="00B667FE">
            <w:pPr>
              <w:pStyle w:val="Normal6a"/>
            </w:pPr>
            <w:r w:rsidRPr="009305F6">
              <w:rPr>
                <w:b/>
                <w:i/>
              </w:rPr>
              <w:t>(1α)</w:t>
            </w:r>
            <w:r w:rsidRPr="009305F6">
              <w:tab/>
            </w:r>
            <w:r w:rsidRPr="009305F6">
              <w:rPr>
                <w:b/>
                <w:i/>
              </w:rPr>
              <w:t>Το ΕΚΤ στηρίζει επίσης:</w:t>
            </w:r>
          </w:p>
        </w:tc>
      </w:tr>
      <w:tr w:rsidR="00C96CC6" w:rsidRPr="009305F6" w14:paraId="34226C48" w14:textId="77777777" w:rsidTr="00B667FE">
        <w:trPr>
          <w:jc w:val="center"/>
        </w:trPr>
        <w:tc>
          <w:tcPr>
            <w:tcW w:w="4876" w:type="dxa"/>
            <w:tcBorders>
              <w:top w:val="nil"/>
              <w:left w:val="nil"/>
              <w:bottom w:val="nil"/>
              <w:right w:val="nil"/>
            </w:tcBorders>
          </w:tcPr>
          <w:p w14:paraId="588B93FA" w14:textId="77777777" w:rsidR="00C96CC6" w:rsidRPr="009305F6" w:rsidRDefault="00C96CC6" w:rsidP="00B667FE">
            <w:pPr>
              <w:pStyle w:val="Normal6a"/>
            </w:pPr>
          </w:p>
        </w:tc>
        <w:tc>
          <w:tcPr>
            <w:tcW w:w="4876" w:type="dxa"/>
            <w:tcBorders>
              <w:top w:val="nil"/>
              <w:left w:val="nil"/>
              <w:bottom w:val="nil"/>
              <w:right w:val="nil"/>
            </w:tcBorders>
          </w:tcPr>
          <w:p w14:paraId="7DB8C31F" w14:textId="77777777" w:rsidR="00C96CC6" w:rsidRPr="009305F6" w:rsidRDefault="00C96CC6" w:rsidP="00B667FE">
            <w:pPr>
              <w:pStyle w:val="Normal6a"/>
            </w:pPr>
            <w:r w:rsidRPr="009305F6">
              <w:rPr>
                <w:b/>
                <w:i/>
              </w:rPr>
              <w:t>α) την ενίσχυση της πολιτικής ετοιμότητας, της ανθεκτικότητας της κοινωνίας και της ικανότητας αντίδρασης των ευρωπαϊκών κοινωνιών έναντι κλιματικών, υγειονομικών και τεχνολογικών καταστροφών, καθώς και υβριδικών κρίσεων, ιδίως μέσω της στήριξης για την κατάρτιση, την αναβάθμιση των δεξιοτήτων και την επανειδίκευση των φορέων πολιτικής προστασίας, των υπηρεσιών έκτακτης ανάγκης και του προσωπικού υποδομών ζωτικής σημασίας·</w:t>
            </w:r>
          </w:p>
        </w:tc>
      </w:tr>
      <w:tr w:rsidR="00C96CC6" w:rsidRPr="009305F6" w14:paraId="1C0E6005" w14:textId="77777777" w:rsidTr="00B667FE">
        <w:trPr>
          <w:jc w:val="center"/>
        </w:trPr>
        <w:tc>
          <w:tcPr>
            <w:tcW w:w="4876" w:type="dxa"/>
            <w:tcBorders>
              <w:top w:val="nil"/>
              <w:left w:val="nil"/>
              <w:bottom w:val="nil"/>
              <w:right w:val="nil"/>
            </w:tcBorders>
          </w:tcPr>
          <w:p w14:paraId="27A0CEEA" w14:textId="77777777" w:rsidR="00C96CC6" w:rsidRPr="009305F6" w:rsidRDefault="00C96CC6" w:rsidP="00B667FE">
            <w:pPr>
              <w:pStyle w:val="Normal6a"/>
            </w:pPr>
          </w:p>
        </w:tc>
        <w:tc>
          <w:tcPr>
            <w:tcW w:w="4876" w:type="dxa"/>
            <w:tcBorders>
              <w:top w:val="nil"/>
              <w:left w:val="nil"/>
              <w:bottom w:val="nil"/>
              <w:right w:val="nil"/>
            </w:tcBorders>
          </w:tcPr>
          <w:p w14:paraId="5F2EA8CB" w14:textId="77777777" w:rsidR="00C96CC6" w:rsidRPr="009305F6" w:rsidRDefault="00C96CC6" w:rsidP="00B667FE">
            <w:pPr>
              <w:pStyle w:val="Normal6a"/>
            </w:pPr>
            <w:r w:rsidRPr="009305F6">
              <w:rPr>
                <w:b/>
                <w:i/>
              </w:rPr>
              <w:t>β) την ανάπτυξη στρατηγικών δεξιοτήτων που σχετίζονται με τη διαχείριση κρίσεων, την πολιτική προστασία, την κυβερνοασφάλεια, την προσαρμογή στην κλιματική αλλαγή, καθώς και την πολιτική και κοινωνική ετοιμότητα·</w:t>
            </w:r>
          </w:p>
        </w:tc>
      </w:tr>
      <w:tr w:rsidR="00C96CC6" w:rsidRPr="009305F6" w14:paraId="3509017C" w14:textId="77777777" w:rsidTr="00B667FE">
        <w:trPr>
          <w:jc w:val="center"/>
        </w:trPr>
        <w:tc>
          <w:tcPr>
            <w:tcW w:w="4876" w:type="dxa"/>
            <w:tcBorders>
              <w:top w:val="nil"/>
              <w:left w:val="nil"/>
              <w:bottom w:val="nil"/>
              <w:right w:val="nil"/>
            </w:tcBorders>
          </w:tcPr>
          <w:p w14:paraId="6E866559" w14:textId="77777777" w:rsidR="00C96CC6" w:rsidRPr="009305F6" w:rsidRDefault="00C96CC6" w:rsidP="00B667FE">
            <w:pPr>
              <w:pStyle w:val="Normal6a"/>
            </w:pPr>
          </w:p>
        </w:tc>
        <w:tc>
          <w:tcPr>
            <w:tcW w:w="4876" w:type="dxa"/>
            <w:tcBorders>
              <w:top w:val="nil"/>
              <w:left w:val="nil"/>
              <w:bottom w:val="nil"/>
              <w:right w:val="nil"/>
            </w:tcBorders>
          </w:tcPr>
          <w:p w14:paraId="34EAF6C0" w14:textId="77777777" w:rsidR="00C96CC6" w:rsidRPr="009305F6" w:rsidRDefault="00C96CC6" w:rsidP="00B667FE">
            <w:pPr>
              <w:pStyle w:val="Normal6a"/>
            </w:pPr>
            <w:r w:rsidRPr="009305F6">
              <w:rPr>
                <w:b/>
                <w:i/>
              </w:rPr>
              <w:t>γ) την πρόληψη των κινδύνων για την υγεία, συμπεριλαμβανομένων των ψυχοκοινωνικών κινδύνων, καθώς και την ψυχολογική υποστήριξη και τη μετατραυματική βοήθεια για τους εργαζομένους που εκτίθενται σε καταστάσεις έκτακτης ανάγκης, καταστροφές ή παρατεταμένες κρίσεις·</w:t>
            </w:r>
          </w:p>
        </w:tc>
      </w:tr>
      <w:tr w:rsidR="00C96CC6" w:rsidRPr="009305F6" w14:paraId="286D7218" w14:textId="77777777" w:rsidTr="00B667FE">
        <w:trPr>
          <w:jc w:val="center"/>
        </w:trPr>
        <w:tc>
          <w:tcPr>
            <w:tcW w:w="4876" w:type="dxa"/>
            <w:tcBorders>
              <w:top w:val="nil"/>
              <w:left w:val="nil"/>
              <w:bottom w:val="nil"/>
              <w:right w:val="nil"/>
            </w:tcBorders>
          </w:tcPr>
          <w:p w14:paraId="358AD4CE" w14:textId="77777777" w:rsidR="00C96CC6" w:rsidRPr="009305F6" w:rsidRDefault="00C96CC6" w:rsidP="00B667FE">
            <w:pPr>
              <w:pStyle w:val="Normal6a"/>
            </w:pPr>
          </w:p>
        </w:tc>
        <w:tc>
          <w:tcPr>
            <w:tcW w:w="4876" w:type="dxa"/>
            <w:tcBorders>
              <w:top w:val="nil"/>
              <w:left w:val="nil"/>
              <w:bottom w:val="nil"/>
              <w:right w:val="nil"/>
            </w:tcBorders>
          </w:tcPr>
          <w:p w14:paraId="2A12A5C0" w14:textId="77777777" w:rsidR="00C96CC6" w:rsidRPr="009305F6" w:rsidRDefault="00C96CC6" w:rsidP="00B667FE">
            <w:pPr>
              <w:pStyle w:val="Normal6a"/>
            </w:pPr>
            <w:r w:rsidRPr="009305F6">
              <w:rPr>
                <w:b/>
                <w:i/>
              </w:rPr>
              <w:t xml:space="preserve">δ) την προώθηση ευρωπαϊκών προγραμμάτων κατάρτισης, ανταλλαγών, κοινών ασκήσεων και συνεργασίας μεταξύ φορέων πολιτικής προστασίας, υπηρεσιών έκτακτης ανάγκης και τοπικών αρχών, προκειμένου να ενισχυθούν η διαλειτουργικότητα, ο </w:t>
            </w:r>
            <w:r w:rsidRPr="009305F6">
              <w:rPr>
                <w:b/>
                <w:i/>
              </w:rPr>
              <w:lastRenderedPageBreak/>
              <w:t>διασυνοριακός συντονισμός και οι ευρωπαϊκές ικανότητες αντιμετώπισης κρίσεων·</w:t>
            </w:r>
          </w:p>
        </w:tc>
      </w:tr>
      <w:tr w:rsidR="00C96CC6" w:rsidRPr="009305F6" w14:paraId="3B688406" w14:textId="77777777" w:rsidTr="00B667FE">
        <w:trPr>
          <w:jc w:val="center"/>
        </w:trPr>
        <w:tc>
          <w:tcPr>
            <w:tcW w:w="4876" w:type="dxa"/>
            <w:tcBorders>
              <w:top w:val="nil"/>
              <w:left w:val="nil"/>
              <w:bottom w:val="nil"/>
              <w:right w:val="nil"/>
            </w:tcBorders>
          </w:tcPr>
          <w:p w14:paraId="09BED72B" w14:textId="77777777" w:rsidR="00C96CC6" w:rsidRPr="009305F6" w:rsidRDefault="00C96CC6" w:rsidP="00B667FE">
            <w:pPr>
              <w:pStyle w:val="Normal6a"/>
            </w:pPr>
          </w:p>
        </w:tc>
        <w:tc>
          <w:tcPr>
            <w:tcW w:w="4876" w:type="dxa"/>
            <w:tcBorders>
              <w:top w:val="nil"/>
              <w:left w:val="nil"/>
              <w:bottom w:val="nil"/>
              <w:right w:val="nil"/>
            </w:tcBorders>
          </w:tcPr>
          <w:p w14:paraId="795134EE" w14:textId="77777777" w:rsidR="00C96CC6" w:rsidRPr="009305F6" w:rsidRDefault="00C96CC6" w:rsidP="00B667FE">
            <w:pPr>
              <w:pStyle w:val="Normal6a"/>
            </w:pPr>
            <w:r w:rsidRPr="009305F6">
              <w:rPr>
                <w:b/>
                <w:i/>
              </w:rPr>
              <w:t>ε) τη στήριξη τοπικών αθλητικών υποδομών, εξοπλισμού και εγκαταστάσεων που προωθούν την κοινωνική ένταξη, τις ίσες ευκαιρίες, την εδαφική συνοχή και τη στήριξη των παιδιών και των νέων, ιδίως εκείνων που προέρχονται από μειονεκτικά περιβάλλοντα ή διατρέχουν κίνδυνο φτώχειας ή κοινωνικού αποκλεισμού.</w:t>
            </w:r>
          </w:p>
        </w:tc>
      </w:tr>
    </w:tbl>
    <w:p w14:paraId="339DB3D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40A35BF" w14:textId="77777777" w:rsidR="00C96CC6" w:rsidRPr="009305F6" w:rsidRDefault="00C96CC6" w:rsidP="00C96CC6">
      <w:r w:rsidRPr="009305F6">
        <w:rPr>
          <w:rStyle w:val="HideTWBExt"/>
        </w:rPr>
        <w:t>&lt;/Amend&gt;</w:t>
      </w:r>
    </w:p>
    <w:p w14:paraId="3AE9335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325</w:t>
      </w:r>
      <w:r w:rsidRPr="009305F6">
        <w:rPr>
          <w:rStyle w:val="HideTWBExt"/>
          <w:b w:val="0"/>
        </w:rPr>
        <w:t>&lt;/NumAm&gt;</w:t>
      </w:r>
    </w:p>
    <w:p w14:paraId="1F6433EE" w14:textId="77777777" w:rsidR="00C96CC6" w:rsidRPr="009305F6" w:rsidRDefault="00C96CC6" w:rsidP="00C96CC6">
      <w:pPr>
        <w:pStyle w:val="NormalBold"/>
      </w:pPr>
      <w:r w:rsidRPr="009305F6">
        <w:rPr>
          <w:rStyle w:val="HideTWBExt"/>
          <w:b w:val="0"/>
        </w:rPr>
        <w:t>&lt;RepeatBlock-By&gt;&lt;Members&gt;</w:t>
      </w:r>
      <w:r w:rsidRPr="009305F6">
        <w:t>Valérie Devaux, Grégory Allione, Laurence Farreng, Hristo Petrov, Irena Joveva, Brigitte van den Berg</w:t>
      </w:r>
      <w:r w:rsidRPr="009305F6">
        <w:rPr>
          <w:rStyle w:val="HideTWBExt"/>
          <w:b w:val="0"/>
        </w:rPr>
        <w:t>&lt;/Members&gt;</w:t>
      </w:r>
    </w:p>
    <w:p w14:paraId="6228ED54" w14:textId="77777777" w:rsidR="00C96CC6" w:rsidRPr="009305F6" w:rsidRDefault="00C96CC6" w:rsidP="00C96CC6">
      <w:pPr>
        <w:pStyle w:val="NormalBold"/>
      </w:pPr>
      <w:r w:rsidRPr="009305F6">
        <w:rPr>
          <w:rStyle w:val="HideTWBExt"/>
          <w:b w:val="0"/>
        </w:rPr>
        <w:t>&lt;/RepeatBlock-By&gt;</w:t>
      </w:r>
    </w:p>
    <w:p w14:paraId="57258E6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6D3D111" w14:textId="77777777" w:rsidR="00C96CC6" w:rsidRPr="009305F6" w:rsidRDefault="00C96CC6" w:rsidP="00C96CC6">
      <w:pPr>
        <w:pStyle w:val="NormalBold"/>
      </w:pPr>
      <w:r w:rsidRPr="009305F6">
        <w:rPr>
          <w:rStyle w:val="HideTWBExt"/>
          <w:b w:val="0"/>
        </w:rPr>
        <w:t>&lt;Article&gt;</w:t>
      </w:r>
      <w:r w:rsidRPr="009305F6">
        <w:t>Άρθρο 2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431FFF7" w14:textId="77777777" w:rsidTr="00B667FE">
        <w:trPr>
          <w:trHeight w:hRule="exact" w:val="240"/>
          <w:jc w:val="center"/>
        </w:trPr>
        <w:tc>
          <w:tcPr>
            <w:tcW w:w="9752" w:type="dxa"/>
            <w:gridSpan w:val="2"/>
            <w:tcBorders>
              <w:top w:val="nil"/>
              <w:left w:val="nil"/>
              <w:bottom w:val="nil"/>
              <w:right w:val="nil"/>
            </w:tcBorders>
          </w:tcPr>
          <w:p w14:paraId="17084B00" w14:textId="77777777" w:rsidR="00C96CC6" w:rsidRPr="009305F6" w:rsidRDefault="00C96CC6" w:rsidP="00B667FE"/>
        </w:tc>
      </w:tr>
      <w:tr w:rsidR="00C96CC6" w:rsidRPr="009305F6" w14:paraId="44CCAC8E" w14:textId="77777777" w:rsidTr="00B667FE">
        <w:trPr>
          <w:trHeight w:val="240"/>
          <w:jc w:val="center"/>
        </w:trPr>
        <w:tc>
          <w:tcPr>
            <w:tcW w:w="4876" w:type="dxa"/>
            <w:tcBorders>
              <w:top w:val="nil"/>
              <w:left w:val="nil"/>
              <w:bottom w:val="nil"/>
              <w:right w:val="nil"/>
            </w:tcBorders>
          </w:tcPr>
          <w:p w14:paraId="7D356CB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59874FC" w14:textId="77777777" w:rsidR="00C96CC6" w:rsidRPr="009305F6" w:rsidRDefault="00C96CC6" w:rsidP="00B667FE">
            <w:pPr>
              <w:pStyle w:val="AmColumnHeading"/>
            </w:pPr>
            <w:r w:rsidRPr="009305F6">
              <w:t>Τροπολογία</w:t>
            </w:r>
          </w:p>
        </w:tc>
      </w:tr>
      <w:tr w:rsidR="00C96CC6" w:rsidRPr="009305F6" w14:paraId="18FC423E" w14:textId="77777777" w:rsidTr="00B667FE">
        <w:trPr>
          <w:jc w:val="center"/>
        </w:trPr>
        <w:tc>
          <w:tcPr>
            <w:tcW w:w="4876" w:type="dxa"/>
            <w:tcBorders>
              <w:top w:val="nil"/>
              <w:left w:val="nil"/>
              <w:bottom w:val="nil"/>
              <w:right w:val="nil"/>
            </w:tcBorders>
          </w:tcPr>
          <w:p w14:paraId="7B04A896" w14:textId="77777777" w:rsidR="00C96CC6" w:rsidRPr="009305F6" w:rsidRDefault="00C96CC6" w:rsidP="00B667FE">
            <w:pPr>
              <w:pStyle w:val="Normal6a"/>
            </w:pPr>
          </w:p>
        </w:tc>
        <w:tc>
          <w:tcPr>
            <w:tcW w:w="4876" w:type="dxa"/>
            <w:tcBorders>
              <w:top w:val="nil"/>
              <w:left w:val="nil"/>
              <w:bottom w:val="nil"/>
              <w:right w:val="nil"/>
            </w:tcBorders>
          </w:tcPr>
          <w:p w14:paraId="7CC47CFF" w14:textId="77777777" w:rsidR="00C96CC6" w:rsidRPr="009305F6" w:rsidRDefault="00C96CC6" w:rsidP="00B667FE">
            <w:pPr>
              <w:pStyle w:val="Normal6a"/>
            </w:pPr>
            <w:r w:rsidRPr="009305F6">
              <w:rPr>
                <w:b/>
                <w:i/>
              </w:rPr>
              <w:t>(1α)</w:t>
            </w:r>
            <w:r w:rsidRPr="009305F6">
              <w:tab/>
            </w:r>
            <w:r w:rsidRPr="009305F6">
              <w:rPr>
                <w:b/>
                <w:i/>
              </w:rPr>
              <w:t>Το ΕΚΤ στηρίζει τους στόχους της ενίσχυσης της ισότιμης και έγκαιρης πρόσβασης σε ποιοτικές, βιώσιμες και οικονομικά προσιτές υπηρεσίες υγειονομικής περίθαλψης· λαμβάνοντας υπόψη το γεγονός ότι η μη ασφαλής άμβλωση αποτελεί ζήτημα δημόσιας υγείας, τα κράτη μέλη ενθαρρύνονται θερμά να χρησιμοποιήσουν το ΕΚΤ για τη βελτίωση της ισότιμης πρόσβασης σε νόμιμα διαθέσιμες και οικονομικά προσιτές υπηρεσίες ασφαλούς άμβλωσης, μεταξύ άλλων για τις γυναίκες που δεν έχουν πρόσβαση σε τέτοιες υπηρεσίες στα κράτη μέλη τους.</w:t>
            </w:r>
          </w:p>
        </w:tc>
      </w:tr>
    </w:tbl>
    <w:p w14:paraId="208604E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076536D" w14:textId="77777777" w:rsidR="00C96CC6" w:rsidRPr="009305F6" w:rsidRDefault="00C96CC6" w:rsidP="00C96CC6">
      <w:r w:rsidRPr="009305F6">
        <w:rPr>
          <w:rStyle w:val="HideTWBExt"/>
        </w:rPr>
        <w:t>&lt;/Amend&gt;</w:t>
      </w:r>
    </w:p>
    <w:p w14:paraId="05803D2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326</w:t>
      </w:r>
      <w:r w:rsidRPr="009305F6">
        <w:rPr>
          <w:rStyle w:val="HideTWBExt"/>
          <w:b w:val="0"/>
        </w:rPr>
        <w:t>&lt;/NumAm&gt;</w:t>
      </w:r>
    </w:p>
    <w:p w14:paraId="23B714DB"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41A7C98F" w14:textId="77777777" w:rsidR="00C96CC6" w:rsidRPr="009305F6" w:rsidRDefault="00C96CC6" w:rsidP="00C96CC6">
      <w:pPr>
        <w:pStyle w:val="NormalBold"/>
      </w:pPr>
      <w:r w:rsidRPr="009305F6">
        <w:rPr>
          <w:rStyle w:val="HideTWBExt"/>
          <w:b w:val="0"/>
        </w:rPr>
        <w:lastRenderedPageBreak/>
        <w:t>&lt;/RepeatBlock-By&gt;</w:t>
      </w:r>
    </w:p>
    <w:p w14:paraId="5CEC4F0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0A0EF2C" w14:textId="77777777" w:rsidR="00C96CC6" w:rsidRPr="009305F6" w:rsidRDefault="00C96CC6" w:rsidP="00C96CC6">
      <w:pPr>
        <w:pStyle w:val="NormalBold"/>
      </w:pPr>
      <w:r w:rsidRPr="009305F6">
        <w:rPr>
          <w:rStyle w:val="HideTWBExt"/>
          <w:b w:val="0"/>
        </w:rPr>
        <w:t>&lt;Article&gt;</w:t>
      </w:r>
      <w:r w:rsidRPr="009305F6">
        <w:t>Άρθρο 2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837F1B4" w14:textId="77777777" w:rsidTr="00B667FE">
        <w:trPr>
          <w:trHeight w:hRule="exact" w:val="240"/>
          <w:jc w:val="center"/>
        </w:trPr>
        <w:tc>
          <w:tcPr>
            <w:tcW w:w="9752" w:type="dxa"/>
            <w:gridSpan w:val="2"/>
            <w:tcBorders>
              <w:top w:val="nil"/>
              <w:left w:val="nil"/>
              <w:bottom w:val="nil"/>
              <w:right w:val="nil"/>
            </w:tcBorders>
          </w:tcPr>
          <w:p w14:paraId="69046231" w14:textId="77777777" w:rsidR="00C96CC6" w:rsidRPr="009305F6" w:rsidRDefault="00C96CC6" w:rsidP="00B667FE"/>
        </w:tc>
      </w:tr>
      <w:tr w:rsidR="00C96CC6" w:rsidRPr="009305F6" w14:paraId="09F77CD0" w14:textId="77777777" w:rsidTr="00B667FE">
        <w:trPr>
          <w:trHeight w:val="240"/>
          <w:jc w:val="center"/>
        </w:trPr>
        <w:tc>
          <w:tcPr>
            <w:tcW w:w="4876" w:type="dxa"/>
            <w:tcBorders>
              <w:top w:val="nil"/>
              <w:left w:val="nil"/>
              <w:bottom w:val="nil"/>
              <w:right w:val="nil"/>
            </w:tcBorders>
          </w:tcPr>
          <w:p w14:paraId="4540628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211A518" w14:textId="77777777" w:rsidR="00C96CC6" w:rsidRPr="009305F6" w:rsidRDefault="00C96CC6" w:rsidP="00B667FE">
            <w:pPr>
              <w:pStyle w:val="AmColumnHeading"/>
            </w:pPr>
            <w:r w:rsidRPr="009305F6">
              <w:t>Τροπολογία</w:t>
            </w:r>
          </w:p>
        </w:tc>
      </w:tr>
      <w:tr w:rsidR="00C96CC6" w:rsidRPr="009305F6" w14:paraId="681C79E0" w14:textId="77777777" w:rsidTr="00B667FE">
        <w:trPr>
          <w:jc w:val="center"/>
        </w:trPr>
        <w:tc>
          <w:tcPr>
            <w:tcW w:w="4876" w:type="dxa"/>
            <w:tcBorders>
              <w:top w:val="nil"/>
              <w:left w:val="nil"/>
              <w:bottom w:val="nil"/>
              <w:right w:val="nil"/>
            </w:tcBorders>
          </w:tcPr>
          <w:p w14:paraId="767BEB09" w14:textId="77777777" w:rsidR="00C96CC6" w:rsidRPr="009305F6" w:rsidRDefault="00C96CC6" w:rsidP="00B667FE">
            <w:pPr>
              <w:pStyle w:val="Normal6a"/>
            </w:pPr>
          </w:p>
        </w:tc>
        <w:tc>
          <w:tcPr>
            <w:tcW w:w="4876" w:type="dxa"/>
            <w:tcBorders>
              <w:top w:val="nil"/>
              <w:left w:val="nil"/>
              <w:bottom w:val="nil"/>
              <w:right w:val="nil"/>
            </w:tcBorders>
          </w:tcPr>
          <w:p w14:paraId="0AF4B04F" w14:textId="77777777" w:rsidR="00C96CC6" w:rsidRPr="009305F6" w:rsidRDefault="00C96CC6" w:rsidP="00B667FE">
            <w:pPr>
              <w:pStyle w:val="Normal6a"/>
            </w:pPr>
            <w:r w:rsidRPr="009305F6">
              <w:rPr>
                <w:b/>
                <w:i/>
              </w:rPr>
              <w:t>(1α)</w:t>
            </w:r>
            <w:r w:rsidRPr="009305F6">
              <w:tab/>
            </w:r>
            <w:r w:rsidRPr="009305F6">
              <w:rPr>
                <w:b/>
                <w:i/>
              </w:rPr>
              <w:t>Τα κράτη μέλη μετουσιώνουν τους στόχους που ορίζονται στην παράγραφο 1 σε σαφώς καθορισμένες επενδυτικές προτεραιότητες και ομάδες-στόχους στα εθνικά έγγραφα προγραμματισμού, διασφαλίζοντας τη συνοχή με τον ευρωπαϊκό πυλώνα κοινωνικών δικαιωμάτων, τη στρατηγική της ΕΕ για την αναπηρία 2021-2030, τη ΣΗΕΔΑΑ, την Ένωση ισότητας και άλλες σχετικές στρατηγικές.</w:t>
            </w:r>
          </w:p>
        </w:tc>
      </w:tr>
    </w:tbl>
    <w:p w14:paraId="277C628A"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9DD0BA4" w14:textId="77777777" w:rsidR="00C96CC6" w:rsidRPr="009305F6" w:rsidRDefault="00C96CC6" w:rsidP="00C96CC6">
      <w:r w:rsidRPr="009305F6">
        <w:rPr>
          <w:rStyle w:val="HideTWBExt"/>
        </w:rPr>
        <w:t>&lt;/Amend&gt;</w:t>
      </w:r>
    </w:p>
    <w:p w14:paraId="1EFBC33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327</w:t>
      </w:r>
      <w:r w:rsidRPr="009305F6">
        <w:rPr>
          <w:rStyle w:val="HideTWBExt"/>
          <w:b w:val="0"/>
        </w:rPr>
        <w:t>&lt;/NumAm&gt;</w:t>
      </w:r>
    </w:p>
    <w:p w14:paraId="3B7DBB4D"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61873F07" w14:textId="77777777" w:rsidR="00C96CC6" w:rsidRPr="009305F6" w:rsidRDefault="00C96CC6" w:rsidP="00C96CC6">
      <w:pPr>
        <w:pStyle w:val="NormalBold"/>
      </w:pPr>
      <w:r w:rsidRPr="009305F6">
        <w:rPr>
          <w:rStyle w:val="HideTWBExt"/>
          <w:b w:val="0"/>
        </w:rPr>
        <w:t>&lt;/RepeatBlock-By&gt;</w:t>
      </w:r>
    </w:p>
    <w:p w14:paraId="1C89E96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1CAEF0C" w14:textId="77777777" w:rsidR="00C96CC6" w:rsidRPr="009305F6" w:rsidRDefault="00C96CC6" w:rsidP="00C96CC6">
      <w:pPr>
        <w:pStyle w:val="NormalBold"/>
      </w:pPr>
      <w:r w:rsidRPr="009305F6">
        <w:rPr>
          <w:rStyle w:val="HideTWBExt"/>
          <w:b w:val="0"/>
        </w:rPr>
        <w:t>&lt;Article&gt;</w:t>
      </w:r>
      <w:r w:rsidRPr="009305F6">
        <w:t>Άρθρο 2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E428119" w14:textId="77777777" w:rsidTr="00B667FE">
        <w:trPr>
          <w:trHeight w:hRule="exact" w:val="240"/>
          <w:jc w:val="center"/>
        </w:trPr>
        <w:tc>
          <w:tcPr>
            <w:tcW w:w="9752" w:type="dxa"/>
            <w:gridSpan w:val="2"/>
            <w:tcBorders>
              <w:top w:val="nil"/>
              <w:left w:val="nil"/>
              <w:bottom w:val="nil"/>
              <w:right w:val="nil"/>
            </w:tcBorders>
          </w:tcPr>
          <w:p w14:paraId="1141A423" w14:textId="77777777" w:rsidR="00C96CC6" w:rsidRPr="009305F6" w:rsidRDefault="00C96CC6" w:rsidP="00B667FE"/>
        </w:tc>
      </w:tr>
      <w:tr w:rsidR="00C96CC6" w:rsidRPr="009305F6" w14:paraId="6C6DD4D7" w14:textId="77777777" w:rsidTr="00B667FE">
        <w:trPr>
          <w:trHeight w:val="240"/>
          <w:jc w:val="center"/>
        </w:trPr>
        <w:tc>
          <w:tcPr>
            <w:tcW w:w="4876" w:type="dxa"/>
            <w:tcBorders>
              <w:top w:val="nil"/>
              <w:left w:val="nil"/>
              <w:bottom w:val="nil"/>
              <w:right w:val="nil"/>
            </w:tcBorders>
          </w:tcPr>
          <w:p w14:paraId="785F604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DFCF5C7" w14:textId="77777777" w:rsidR="00C96CC6" w:rsidRPr="009305F6" w:rsidRDefault="00C96CC6" w:rsidP="00B667FE">
            <w:pPr>
              <w:pStyle w:val="AmColumnHeading"/>
            </w:pPr>
            <w:r w:rsidRPr="009305F6">
              <w:t>Τροπολογία</w:t>
            </w:r>
          </w:p>
        </w:tc>
      </w:tr>
      <w:tr w:rsidR="00C96CC6" w:rsidRPr="009305F6" w14:paraId="30E1827E" w14:textId="77777777" w:rsidTr="00B667FE">
        <w:trPr>
          <w:jc w:val="center"/>
        </w:trPr>
        <w:tc>
          <w:tcPr>
            <w:tcW w:w="4876" w:type="dxa"/>
            <w:tcBorders>
              <w:top w:val="nil"/>
              <w:left w:val="nil"/>
              <w:bottom w:val="nil"/>
              <w:right w:val="nil"/>
            </w:tcBorders>
          </w:tcPr>
          <w:p w14:paraId="4C8B3E8E" w14:textId="77777777" w:rsidR="00C96CC6" w:rsidRPr="009305F6" w:rsidRDefault="00C96CC6" w:rsidP="00B667FE">
            <w:pPr>
              <w:pStyle w:val="Normal6a"/>
            </w:pPr>
          </w:p>
        </w:tc>
        <w:tc>
          <w:tcPr>
            <w:tcW w:w="4876" w:type="dxa"/>
            <w:tcBorders>
              <w:top w:val="nil"/>
              <w:left w:val="nil"/>
              <w:bottom w:val="nil"/>
              <w:right w:val="nil"/>
            </w:tcBorders>
          </w:tcPr>
          <w:p w14:paraId="14EBB092" w14:textId="77777777" w:rsidR="00C96CC6" w:rsidRPr="009305F6" w:rsidRDefault="00C96CC6" w:rsidP="00B667FE">
            <w:pPr>
              <w:pStyle w:val="Normal6a"/>
            </w:pPr>
            <w:r w:rsidRPr="009305F6">
              <w:rPr>
                <w:b/>
                <w:i/>
              </w:rPr>
              <w:t>(1α)</w:t>
            </w:r>
            <w:r w:rsidRPr="009305F6">
              <w:tab/>
            </w:r>
            <w:r w:rsidRPr="009305F6">
              <w:rPr>
                <w:b/>
                <w:i/>
              </w:rPr>
              <w:t>Το ΕΚΤ μπορεί να στηρίζει μέτρα που συμπληρώνουν το Erasmus +, συμπεριλαμβανομένων ευκαιριών μαθησιακής κινητικότητας χωρίς αποκλεισμούς για μειονεκτούντες εκπαιδευόμενους.</w:t>
            </w:r>
          </w:p>
        </w:tc>
      </w:tr>
    </w:tbl>
    <w:p w14:paraId="5657F11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6C9E178" w14:textId="77777777" w:rsidR="00C96CC6" w:rsidRPr="009305F6" w:rsidRDefault="00C96CC6" w:rsidP="00C96CC6">
      <w:r w:rsidRPr="009305F6">
        <w:rPr>
          <w:rStyle w:val="HideTWBExt"/>
        </w:rPr>
        <w:t>&lt;/Amend&gt;</w:t>
      </w:r>
    </w:p>
    <w:p w14:paraId="6A8492F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328</w:t>
      </w:r>
      <w:r w:rsidRPr="009305F6">
        <w:rPr>
          <w:rStyle w:val="HideTWBExt"/>
          <w:b w:val="0"/>
        </w:rPr>
        <w:t>&lt;/NumAm&gt;</w:t>
      </w:r>
    </w:p>
    <w:p w14:paraId="7B07660C"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65E2C368" w14:textId="77777777" w:rsidR="00C96CC6" w:rsidRPr="009305F6" w:rsidRDefault="00C96CC6" w:rsidP="00C96CC6">
      <w:pPr>
        <w:pStyle w:val="NormalBold"/>
      </w:pPr>
      <w:r w:rsidRPr="009305F6">
        <w:rPr>
          <w:rStyle w:val="HideTWBExt"/>
          <w:b w:val="0"/>
        </w:rPr>
        <w:t>&lt;/RepeatBlock-By&gt;</w:t>
      </w:r>
    </w:p>
    <w:p w14:paraId="476F601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6C66777" w14:textId="77777777" w:rsidR="00C96CC6" w:rsidRPr="009305F6" w:rsidRDefault="00C96CC6" w:rsidP="00C96CC6">
      <w:pPr>
        <w:pStyle w:val="NormalBold"/>
      </w:pPr>
      <w:r w:rsidRPr="009305F6">
        <w:rPr>
          <w:rStyle w:val="HideTWBExt"/>
          <w:b w:val="0"/>
        </w:rPr>
        <w:t>&lt;Article&gt;</w:t>
      </w:r>
      <w:r w:rsidRPr="009305F6">
        <w:t>Άρθρο 2 – παράγραφος 1 β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4ED59A6" w14:textId="77777777" w:rsidTr="00B667FE">
        <w:trPr>
          <w:trHeight w:hRule="exact" w:val="240"/>
          <w:jc w:val="center"/>
        </w:trPr>
        <w:tc>
          <w:tcPr>
            <w:tcW w:w="9752" w:type="dxa"/>
            <w:gridSpan w:val="2"/>
            <w:tcBorders>
              <w:top w:val="nil"/>
              <w:left w:val="nil"/>
              <w:bottom w:val="nil"/>
              <w:right w:val="nil"/>
            </w:tcBorders>
          </w:tcPr>
          <w:p w14:paraId="547C058A" w14:textId="77777777" w:rsidR="00C96CC6" w:rsidRPr="009305F6" w:rsidRDefault="00C96CC6" w:rsidP="00B667FE"/>
        </w:tc>
      </w:tr>
      <w:tr w:rsidR="00C96CC6" w:rsidRPr="009305F6" w14:paraId="6B3C5249" w14:textId="77777777" w:rsidTr="00B667FE">
        <w:trPr>
          <w:trHeight w:val="240"/>
          <w:jc w:val="center"/>
        </w:trPr>
        <w:tc>
          <w:tcPr>
            <w:tcW w:w="4876" w:type="dxa"/>
            <w:tcBorders>
              <w:top w:val="nil"/>
              <w:left w:val="nil"/>
              <w:bottom w:val="nil"/>
              <w:right w:val="nil"/>
            </w:tcBorders>
          </w:tcPr>
          <w:p w14:paraId="1094F8F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E1FF665" w14:textId="77777777" w:rsidR="00C96CC6" w:rsidRPr="009305F6" w:rsidRDefault="00C96CC6" w:rsidP="00B667FE">
            <w:pPr>
              <w:pStyle w:val="AmColumnHeading"/>
            </w:pPr>
            <w:r w:rsidRPr="009305F6">
              <w:t>Τροπολογία</w:t>
            </w:r>
          </w:p>
        </w:tc>
      </w:tr>
      <w:tr w:rsidR="00C96CC6" w:rsidRPr="009305F6" w14:paraId="2862C9F4" w14:textId="77777777" w:rsidTr="00B667FE">
        <w:trPr>
          <w:jc w:val="center"/>
        </w:trPr>
        <w:tc>
          <w:tcPr>
            <w:tcW w:w="4876" w:type="dxa"/>
            <w:tcBorders>
              <w:top w:val="nil"/>
              <w:left w:val="nil"/>
              <w:bottom w:val="nil"/>
              <w:right w:val="nil"/>
            </w:tcBorders>
          </w:tcPr>
          <w:p w14:paraId="042DB34F" w14:textId="77777777" w:rsidR="00C96CC6" w:rsidRPr="009305F6" w:rsidRDefault="00C96CC6" w:rsidP="00B667FE">
            <w:pPr>
              <w:pStyle w:val="Normal6a"/>
            </w:pPr>
          </w:p>
        </w:tc>
        <w:tc>
          <w:tcPr>
            <w:tcW w:w="4876" w:type="dxa"/>
            <w:tcBorders>
              <w:top w:val="nil"/>
              <w:left w:val="nil"/>
              <w:bottom w:val="nil"/>
              <w:right w:val="nil"/>
            </w:tcBorders>
          </w:tcPr>
          <w:p w14:paraId="684489AE" w14:textId="77777777" w:rsidR="00C96CC6" w:rsidRPr="009305F6" w:rsidRDefault="00C96CC6" w:rsidP="00B667FE">
            <w:pPr>
              <w:pStyle w:val="Normal6a"/>
            </w:pPr>
            <w:r w:rsidRPr="009305F6">
              <w:rPr>
                <w:b/>
                <w:i/>
              </w:rPr>
              <w:t>(1β)</w:t>
            </w:r>
            <w:r w:rsidRPr="009305F6">
              <w:tab/>
            </w:r>
            <w:r w:rsidRPr="009305F6">
              <w:rPr>
                <w:b/>
                <w:i/>
              </w:rPr>
              <w:t>Άρθρο 2γ</w:t>
            </w:r>
          </w:p>
        </w:tc>
      </w:tr>
      <w:tr w:rsidR="00C96CC6" w:rsidRPr="009305F6" w14:paraId="3403CE8A" w14:textId="77777777" w:rsidTr="00B667FE">
        <w:trPr>
          <w:jc w:val="center"/>
        </w:trPr>
        <w:tc>
          <w:tcPr>
            <w:tcW w:w="4876" w:type="dxa"/>
            <w:tcBorders>
              <w:top w:val="nil"/>
              <w:left w:val="nil"/>
              <w:bottom w:val="nil"/>
              <w:right w:val="nil"/>
            </w:tcBorders>
          </w:tcPr>
          <w:p w14:paraId="70EA6523" w14:textId="77777777" w:rsidR="00C96CC6" w:rsidRPr="009305F6" w:rsidRDefault="00C96CC6" w:rsidP="00B667FE">
            <w:pPr>
              <w:pStyle w:val="Normal6a"/>
            </w:pPr>
          </w:p>
        </w:tc>
        <w:tc>
          <w:tcPr>
            <w:tcW w:w="4876" w:type="dxa"/>
            <w:tcBorders>
              <w:top w:val="nil"/>
              <w:left w:val="nil"/>
              <w:bottom w:val="nil"/>
              <w:right w:val="nil"/>
            </w:tcBorders>
          </w:tcPr>
          <w:p w14:paraId="6B36E533" w14:textId="77777777" w:rsidR="00C96CC6" w:rsidRPr="009305F6" w:rsidRDefault="00C96CC6" w:rsidP="00B667FE">
            <w:pPr>
              <w:pStyle w:val="Normal6a"/>
            </w:pPr>
            <w:r w:rsidRPr="009305F6">
              <w:rPr>
                <w:b/>
                <w:i/>
              </w:rPr>
              <w:t>Μέθοδοι υλοποίησης</w:t>
            </w:r>
          </w:p>
        </w:tc>
      </w:tr>
      <w:tr w:rsidR="00C96CC6" w:rsidRPr="009305F6" w14:paraId="7803D6AD" w14:textId="77777777" w:rsidTr="00B667FE">
        <w:trPr>
          <w:jc w:val="center"/>
        </w:trPr>
        <w:tc>
          <w:tcPr>
            <w:tcW w:w="4876" w:type="dxa"/>
            <w:tcBorders>
              <w:top w:val="nil"/>
              <w:left w:val="nil"/>
              <w:bottom w:val="nil"/>
              <w:right w:val="nil"/>
            </w:tcBorders>
          </w:tcPr>
          <w:p w14:paraId="11174519" w14:textId="77777777" w:rsidR="00C96CC6" w:rsidRPr="009305F6" w:rsidRDefault="00C96CC6" w:rsidP="00B667FE">
            <w:pPr>
              <w:pStyle w:val="Normal6a"/>
            </w:pPr>
          </w:p>
        </w:tc>
        <w:tc>
          <w:tcPr>
            <w:tcW w:w="4876" w:type="dxa"/>
            <w:tcBorders>
              <w:top w:val="nil"/>
              <w:left w:val="nil"/>
              <w:bottom w:val="nil"/>
              <w:right w:val="nil"/>
            </w:tcBorders>
          </w:tcPr>
          <w:p w14:paraId="44C29611" w14:textId="77777777" w:rsidR="00C96CC6" w:rsidRPr="009305F6" w:rsidRDefault="00C96CC6" w:rsidP="00B667FE">
            <w:pPr>
              <w:pStyle w:val="Normal6a"/>
            </w:pPr>
            <w:r w:rsidRPr="009305F6">
              <w:rPr>
                <w:b/>
                <w:i/>
              </w:rPr>
              <w:t>(1) Το ΕΚΤ υλοποιείται: α) υπό επιμερισμένη διαχείριση, σύμφωνα με το άρθρο 62 παράγραφος 1 στοιχείο β) του κανονισμού (ΕΕ, Ευρατόμ) 2024/2509 του Ευρωπαϊκού Κοινοβουλίου και του Συμβουλίου, για το μέρος της βοήθειας που αντιστοιχεί στους ειδικούς στόχους που ορίζονται στο άρθρο 4 του παρόντος κανονισμού· και β) υπό άμεση διαχείριση, σύμφωνα με το άρθρο 62 παράγραφος 1 στοιχείο α) του δημοσιονομικού κανονισμού, για το μέρος της βοήθειας που αντιστοιχεί στους στόχους που ορίζονται στο άρθρο 8 του παρόντος κανονισμού.</w:t>
            </w:r>
          </w:p>
        </w:tc>
      </w:tr>
      <w:tr w:rsidR="00C96CC6" w:rsidRPr="009305F6" w14:paraId="0CA00B97" w14:textId="77777777" w:rsidTr="00B667FE">
        <w:trPr>
          <w:jc w:val="center"/>
        </w:trPr>
        <w:tc>
          <w:tcPr>
            <w:tcW w:w="4876" w:type="dxa"/>
            <w:tcBorders>
              <w:top w:val="nil"/>
              <w:left w:val="nil"/>
              <w:bottom w:val="nil"/>
              <w:right w:val="nil"/>
            </w:tcBorders>
          </w:tcPr>
          <w:p w14:paraId="464F9625" w14:textId="77777777" w:rsidR="00C96CC6" w:rsidRPr="009305F6" w:rsidRDefault="00C96CC6" w:rsidP="00B667FE">
            <w:pPr>
              <w:pStyle w:val="Normal6a"/>
            </w:pPr>
          </w:p>
        </w:tc>
        <w:tc>
          <w:tcPr>
            <w:tcW w:w="4876" w:type="dxa"/>
            <w:tcBorders>
              <w:top w:val="nil"/>
              <w:left w:val="nil"/>
              <w:bottom w:val="nil"/>
              <w:right w:val="nil"/>
            </w:tcBorders>
          </w:tcPr>
          <w:p w14:paraId="763FE779" w14:textId="77777777" w:rsidR="00C96CC6" w:rsidRPr="009305F6" w:rsidRDefault="00C96CC6" w:rsidP="00B667FE">
            <w:pPr>
              <w:pStyle w:val="Normal6a"/>
            </w:pPr>
            <w:r w:rsidRPr="009305F6">
              <w:rPr>
                <w:b/>
                <w:i/>
              </w:rPr>
              <w:t>(2) Το άρθρο 17 παράγραφος 1 σημείο 3 του [κανονισμού για τα σχέδια ΕΠΕΣ] εφαρμόζεται στην περίπτωση προχρηματοδότησης των έργων.</w:t>
            </w:r>
          </w:p>
        </w:tc>
      </w:tr>
      <w:tr w:rsidR="00C96CC6" w:rsidRPr="009305F6" w14:paraId="7BAAC512" w14:textId="77777777" w:rsidTr="00B667FE">
        <w:trPr>
          <w:jc w:val="center"/>
        </w:trPr>
        <w:tc>
          <w:tcPr>
            <w:tcW w:w="4876" w:type="dxa"/>
            <w:tcBorders>
              <w:top w:val="nil"/>
              <w:left w:val="nil"/>
              <w:bottom w:val="nil"/>
              <w:right w:val="nil"/>
            </w:tcBorders>
          </w:tcPr>
          <w:p w14:paraId="72E9526E" w14:textId="77777777" w:rsidR="00C96CC6" w:rsidRPr="009305F6" w:rsidRDefault="00C96CC6" w:rsidP="00B667FE">
            <w:pPr>
              <w:pStyle w:val="Normal6a"/>
            </w:pPr>
          </w:p>
        </w:tc>
        <w:tc>
          <w:tcPr>
            <w:tcW w:w="4876" w:type="dxa"/>
            <w:tcBorders>
              <w:top w:val="nil"/>
              <w:left w:val="nil"/>
              <w:bottom w:val="nil"/>
              <w:right w:val="nil"/>
            </w:tcBorders>
          </w:tcPr>
          <w:p w14:paraId="7C0C3719" w14:textId="77777777" w:rsidR="00C96CC6" w:rsidRPr="009305F6" w:rsidRDefault="00C96CC6" w:rsidP="00B667FE">
            <w:pPr>
              <w:pStyle w:val="Normal6a"/>
            </w:pPr>
            <w:r w:rsidRPr="009305F6">
              <w:rPr>
                <w:b/>
                <w:i/>
              </w:rPr>
              <w:t>(3) Η αρχική πληρωμή προχρηματοδότησης ανέρχεται σε 30 %.</w:t>
            </w:r>
          </w:p>
        </w:tc>
      </w:tr>
    </w:tbl>
    <w:p w14:paraId="615741A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B7E2564" w14:textId="77777777" w:rsidR="00C96CC6" w:rsidRPr="009305F6" w:rsidRDefault="00C96CC6" w:rsidP="00C96CC6">
      <w:r w:rsidRPr="009305F6">
        <w:rPr>
          <w:rStyle w:val="HideTWBExt"/>
        </w:rPr>
        <w:t>&lt;/Amend&gt;</w:t>
      </w:r>
    </w:p>
    <w:p w14:paraId="36D2680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329</w:t>
      </w:r>
      <w:r w:rsidRPr="009305F6">
        <w:rPr>
          <w:rStyle w:val="HideTWBExt"/>
          <w:b w:val="0"/>
        </w:rPr>
        <w:t>&lt;/NumAm&gt;</w:t>
      </w:r>
    </w:p>
    <w:p w14:paraId="40EDB367"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7A084E9B" w14:textId="77777777" w:rsidR="00C96CC6" w:rsidRPr="009305F6" w:rsidRDefault="00C96CC6" w:rsidP="00C96CC6">
      <w:pPr>
        <w:pStyle w:val="NormalBold"/>
      </w:pPr>
      <w:r w:rsidRPr="009305F6">
        <w:rPr>
          <w:rStyle w:val="HideTWBExt"/>
          <w:b w:val="0"/>
        </w:rPr>
        <w:t>&lt;/RepeatBlock-By&gt;</w:t>
      </w:r>
    </w:p>
    <w:p w14:paraId="2BBC887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ACD3119"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0D5E09C" w14:textId="77777777" w:rsidTr="00B667FE">
        <w:trPr>
          <w:trHeight w:hRule="exact" w:val="240"/>
          <w:jc w:val="center"/>
        </w:trPr>
        <w:tc>
          <w:tcPr>
            <w:tcW w:w="9752" w:type="dxa"/>
            <w:gridSpan w:val="2"/>
            <w:tcBorders>
              <w:top w:val="nil"/>
              <w:left w:val="nil"/>
              <w:bottom w:val="nil"/>
              <w:right w:val="nil"/>
            </w:tcBorders>
          </w:tcPr>
          <w:p w14:paraId="2CE1786E" w14:textId="77777777" w:rsidR="00C96CC6" w:rsidRPr="009305F6" w:rsidRDefault="00C96CC6" w:rsidP="00B667FE"/>
        </w:tc>
      </w:tr>
      <w:tr w:rsidR="00C96CC6" w:rsidRPr="009305F6" w14:paraId="33A2E4EB" w14:textId="77777777" w:rsidTr="00B667FE">
        <w:trPr>
          <w:trHeight w:val="240"/>
          <w:jc w:val="center"/>
        </w:trPr>
        <w:tc>
          <w:tcPr>
            <w:tcW w:w="4876" w:type="dxa"/>
            <w:tcBorders>
              <w:top w:val="nil"/>
              <w:left w:val="nil"/>
              <w:bottom w:val="nil"/>
              <w:right w:val="nil"/>
            </w:tcBorders>
          </w:tcPr>
          <w:p w14:paraId="0816B9E9"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AE6CF12" w14:textId="77777777" w:rsidR="00C96CC6" w:rsidRPr="009305F6" w:rsidRDefault="00C96CC6" w:rsidP="00B667FE">
            <w:pPr>
              <w:pStyle w:val="AmColumnHeading"/>
            </w:pPr>
            <w:r w:rsidRPr="009305F6">
              <w:t>Τροπολογία</w:t>
            </w:r>
          </w:p>
        </w:tc>
      </w:tr>
      <w:tr w:rsidR="00C96CC6" w:rsidRPr="009305F6" w14:paraId="3B2AB615" w14:textId="77777777" w:rsidTr="00B667FE">
        <w:trPr>
          <w:jc w:val="center"/>
        </w:trPr>
        <w:tc>
          <w:tcPr>
            <w:tcW w:w="4876" w:type="dxa"/>
            <w:tcBorders>
              <w:top w:val="nil"/>
              <w:left w:val="nil"/>
              <w:bottom w:val="nil"/>
              <w:right w:val="nil"/>
            </w:tcBorders>
          </w:tcPr>
          <w:p w14:paraId="0B34DD1F" w14:textId="77777777" w:rsidR="00C96CC6" w:rsidRPr="009305F6" w:rsidRDefault="00C96CC6" w:rsidP="00B667FE">
            <w:pPr>
              <w:pStyle w:val="Normal6a"/>
            </w:pPr>
            <w:r w:rsidRPr="009305F6">
              <w:rPr>
                <w:b/>
                <w:i/>
              </w:rPr>
              <w:t>(2)</w:t>
            </w:r>
            <w:r w:rsidRPr="009305F6">
              <w:tab/>
            </w:r>
            <w:r w:rsidRPr="009305F6">
              <w:rPr>
                <w:b/>
                <w:i/>
              </w:rPr>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w:t>
            </w:r>
            <w:r w:rsidRPr="009305F6">
              <w:rPr>
                <w:b/>
                <w:i/>
              </w:rPr>
              <w:lastRenderedPageBreak/>
              <w:t>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0613A843" w14:textId="77777777" w:rsidR="00C96CC6" w:rsidRPr="009305F6" w:rsidRDefault="00C96CC6" w:rsidP="00B667FE">
            <w:pPr>
              <w:pStyle w:val="Normal6a"/>
            </w:pPr>
            <w:r w:rsidRPr="009305F6">
              <w:rPr>
                <w:b/>
                <w:i/>
              </w:rPr>
              <w:lastRenderedPageBreak/>
              <w:t>διαγράφεται</w:t>
            </w:r>
          </w:p>
        </w:tc>
      </w:tr>
    </w:tbl>
    <w:p w14:paraId="70980FC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4A14DEF" w14:textId="77777777" w:rsidR="00C96CC6" w:rsidRPr="009305F6" w:rsidRDefault="00C96CC6" w:rsidP="00C96CC6">
      <w:r w:rsidRPr="009305F6">
        <w:rPr>
          <w:rStyle w:val="HideTWBExt"/>
        </w:rPr>
        <w:t>&lt;/Amend&gt;</w:t>
      </w:r>
    </w:p>
    <w:p w14:paraId="10C8D8E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330</w:t>
      </w:r>
      <w:r w:rsidRPr="009305F6">
        <w:rPr>
          <w:rStyle w:val="HideTWBExt"/>
          <w:b w:val="0"/>
        </w:rPr>
        <w:t>&lt;/NumAm&gt;</w:t>
      </w:r>
    </w:p>
    <w:p w14:paraId="0435EEC9" w14:textId="77777777" w:rsidR="00C96CC6" w:rsidRPr="009305F6" w:rsidRDefault="00C96CC6" w:rsidP="00C96CC6">
      <w:pPr>
        <w:pStyle w:val="NormalBold"/>
      </w:pPr>
      <w:r w:rsidRPr="009305F6">
        <w:rPr>
          <w:rStyle w:val="HideTWBExt"/>
          <w:b w:val="0"/>
        </w:rPr>
        <w:t>&lt;RepeatBlock-By&gt;&lt;Members&gt;</w:t>
      </w:r>
      <w:r w:rsidRPr="009305F6">
        <w:t>Elisabetta Gualmini, Brigitte van den Berg</w:t>
      </w:r>
      <w:r w:rsidRPr="009305F6">
        <w:rPr>
          <w:rStyle w:val="HideTWBExt"/>
          <w:b w:val="0"/>
        </w:rPr>
        <w:t>&lt;/Members&gt;</w:t>
      </w:r>
    </w:p>
    <w:p w14:paraId="241658D5" w14:textId="77777777" w:rsidR="00C96CC6" w:rsidRPr="009305F6" w:rsidRDefault="00C96CC6" w:rsidP="00C96CC6">
      <w:pPr>
        <w:pStyle w:val="NormalBold"/>
      </w:pPr>
      <w:r w:rsidRPr="009305F6">
        <w:rPr>
          <w:rStyle w:val="HideTWBExt"/>
          <w:b w:val="0"/>
        </w:rPr>
        <w:t>&lt;/RepeatBlock-By&gt;</w:t>
      </w:r>
    </w:p>
    <w:p w14:paraId="085AA59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89067C2"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A07FDD2" w14:textId="77777777" w:rsidTr="00B667FE">
        <w:trPr>
          <w:trHeight w:hRule="exact" w:val="240"/>
          <w:jc w:val="center"/>
        </w:trPr>
        <w:tc>
          <w:tcPr>
            <w:tcW w:w="9752" w:type="dxa"/>
            <w:gridSpan w:val="2"/>
            <w:tcBorders>
              <w:top w:val="nil"/>
              <w:left w:val="nil"/>
              <w:bottom w:val="nil"/>
              <w:right w:val="nil"/>
            </w:tcBorders>
          </w:tcPr>
          <w:p w14:paraId="76E92A48" w14:textId="77777777" w:rsidR="00C96CC6" w:rsidRPr="009305F6" w:rsidRDefault="00C96CC6" w:rsidP="00B667FE"/>
        </w:tc>
      </w:tr>
      <w:tr w:rsidR="00C96CC6" w:rsidRPr="009305F6" w14:paraId="2042FBF4" w14:textId="77777777" w:rsidTr="00B667FE">
        <w:trPr>
          <w:trHeight w:val="240"/>
          <w:jc w:val="center"/>
        </w:trPr>
        <w:tc>
          <w:tcPr>
            <w:tcW w:w="4876" w:type="dxa"/>
            <w:tcBorders>
              <w:top w:val="nil"/>
              <w:left w:val="nil"/>
              <w:bottom w:val="nil"/>
              <w:right w:val="nil"/>
            </w:tcBorders>
          </w:tcPr>
          <w:p w14:paraId="4FA1504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A90CE30" w14:textId="77777777" w:rsidR="00C96CC6" w:rsidRPr="009305F6" w:rsidRDefault="00C96CC6" w:rsidP="00B667FE">
            <w:pPr>
              <w:pStyle w:val="AmColumnHeading"/>
            </w:pPr>
            <w:r w:rsidRPr="009305F6">
              <w:t>Τροπολογία</w:t>
            </w:r>
          </w:p>
        </w:tc>
      </w:tr>
      <w:tr w:rsidR="00C96CC6" w:rsidRPr="009305F6" w14:paraId="3D660C10" w14:textId="77777777" w:rsidTr="00B667FE">
        <w:trPr>
          <w:jc w:val="center"/>
        </w:trPr>
        <w:tc>
          <w:tcPr>
            <w:tcW w:w="4876" w:type="dxa"/>
            <w:tcBorders>
              <w:top w:val="nil"/>
              <w:left w:val="nil"/>
              <w:bottom w:val="nil"/>
              <w:right w:val="nil"/>
            </w:tcBorders>
          </w:tcPr>
          <w:p w14:paraId="44C88480"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5B8FF991"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w:t>
            </w:r>
            <w:r w:rsidRPr="009305F6">
              <w:rPr>
                <w:b/>
                <w:i/>
              </w:rPr>
              <w:t>, σε συνεργασία με τις περιφέρειες,</w:t>
            </w:r>
            <w:r w:rsidRPr="009305F6">
              <w:t xml:space="preserve">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 </w:t>
            </w:r>
            <w:r w:rsidRPr="009305F6">
              <w:rPr>
                <w:b/>
                <w:i/>
              </w:rPr>
              <w:t>Το ΕΚΤ προγραμματίζεται και υλοποιείται από τα κράτη μέλη και τις περιφερειακές αρχές, στο πλέον κατάλληλο θεσμικό επίπεδο, με πλήρη σεβασμό των αρχών της επικουρικότητας και της πολυεπίπεδης διακυβέρνησης και σύμφωνα με τις θεσμικές και οργανωτικές ρυθμίσεις που ισχύουν σε κάθε κράτος μέλος.</w:t>
            </w:r>
          </w:p>
        </w:tc>
      </w:tr>
    </w:tbl>
    <w:p w14:paraId="0EE99A3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2CE89CC" w14:textId="77777777" w:rsidR="00C96CC6" w:rsidRPr="009305F6" w:rsidRDefault="00C96CC6" w:rsidP="00C96CC6">
      <w:r w:rsidRPr="009305F6">
        <w:rPr>
          <w:rStyle w:val="HideTWBExt"/>
        </w:rPr>
        <w:t>&lt;/Amend&gt;</w:t>
      </w:r>
    </w:p>
    <w:p w14:paraId="6D31FA6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331</w:t>
      </w:r>
      <w:r w:rsidRPr="009305F6">
        <w:rPr>
          <w:rStyle w:val="HideTWBExt"/>
          <w:b w:val="0"/>
        </w:rPr>
        <w:t>&lt;/NumAm&gt;</w:t>
      </w:r>
    </w:p>
    <w:p w14:paraId="31613B95" w14:textId="77777777" w:rsidR="00C96CC6" w:rsidRPr="009305F6" w:rsidRDefault="00C96CC6" w:rsidP="00C96CC6">
      <w:pPr>
        <w:pStyle w:val="NormalBold"/>
      </w:pPr>
      <w:r w:rsidRPr="009305F6">
        <w:rPr>
          <w:rStyle w:val="HideTWBExt"/>
          <w:b w:val="0"/>
        </w:rPr>
        <w:t>&lt;RepeatBlock-By&gt;&lt;Members&gt;</w:t>
      </w:r>
      <w:r w:rsidRPr="009305F6">
        <w:t>Isabelle Le Callennec</w:t>
      </w:r>
      <w:r w:rsidRPr="009305F6">
        <w:rPr>
          <w:rStyle w:val="HideTWBExt"/>
          <w:b w:val="0"/>
        </w:rPr>
        <w:t>&lt;/Members&gt;</w:t>
      </w:r>
    </w:p>
    <w:p w14:paraId="7A379E9D" w14:textId="77777777" w:rsidR="00C96CC6" w:rsidRPr="009305F6" w:rsidRDefault="00C96CC6" w:rsidP="00C96CC6">
      <w:pPr>
        <w:pStyle w:val="NormalBold"/>
      </w:pPr>
      <w:r w:rsidRPr="009305F6">
        <w:rPr>
          <w:rStyle w:val="HideTWBExt"/>
          <w:b w:val="0"/>
        </w:rPr>
        <w:t>&lt;/RepeatBlock-By&gt;</w:t>
      </w:r>
    </w:p>
    <w:p w14:paraId="42CCE4E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976FD30"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4B5BF49" w14:textId="77777777" w:rsidTr="00B667FE">
        <w:trPr>
          <w:trHeight w:hRule="exact" w:val="240"/>
          <w:jc w:val="center"/>
        </w:trPr>
        <w:tc>
          <w:tcPr>
            <w:tcW w:w="9752" w:type="dxa"/>
            <w:gridSpan w:val="2"/>
            <w:tcBorders>
              <w:top w:val="nil"/>
              <w:left w:val="nil"/>
              <w:bottom w:val="nil"/>
              <w:right w:val="nil"/>
            </w:tcBorders>
          </w:tcPr>
          <w:p w14:paraId="74DBF0E7" w14:textId="77777777" w:rsidR="00C96CC6" w:rsidRPr="009305F6" w:rsidRDefault="00C96CC6" w:rsidP="00B667FE"/>
        </w:tc>
      </w:tr>
      <w:tr w:rsidR="00C96CC6" w:rsidRPr="009305F6" w14:paraId="1F8FDBF3" w14:textId="77777777" w:rsidTr="00B667FE">
        <w:trPr>
          <w:trHeight w:val="240"/>
          <w:jc w:val="center"/>
        </w:trPr>
        <w:tc>
          <w:tcPr>
            <w:tcW w:w="4876" w:type="dxa"/>
            <w:tcBorders>
              <w:top w:val="nil"/>
              <w:left w:val="nil"/>
              <w:bottom w:val="nil"/>
              <w:right w:val="nil"/>
            </w:tcBorders>
          </w:tcPr>
          <w:p w14:paraId="3B78269E"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0B6E3FBD" w14:textId="77777777" w:rsidR="00C96CC6" w:rsidRPr="009305F6" w:rsidRDefault="00C96CC6" w:rsidP="00B667FE">
            <w:pPr>
              <w:pStyle w:val="AmColumnHeading"/>
            </w:pPr>
            <w:r w:rsidRPr="009305F6">
              <w:t>Τροπολογία</w:t>
            </w:r>
          </w:p>
        </w:tc>
      </w:tr>
      <w:tr w:rsidR="00C96CC6" w:rsidRPr="009305F6" w14:paraId="6981FDAB" w14:textId="77777777" w:rsidTr="00B667FE">
        <w:trPr>
          <w:jc w:val="center"/>
        </w:trPr>
        <w:tc>
          <w:tcPr>
            <w:tcW w:w="4876" w:type="dxa"/>
            <w:tcBorders>
              <w:top w:val="nil"/>
              <w:left w:val="nil"/>
              <w:bottom w:val="nil"/>
              <w:right w:val="nil"/>
            </w:tcBorders>
          </w:tcPr>
          <w:p w14:paraId="6CF5CC25"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2CA5A399"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w:t>
            </w:r>
            <w:r w:rsidRPr="009305F6">
              <w:rPr>
                <w:b/>
                <w:i/>
              </w:rPr>
              <w:t>, σε συνεργασία με τις τοπικές και περιφερειακές αρχές,</w:t>
            </w:r>
            <w:r w:rsidRPr="009305F6">
              <w:t xml:space="preserve">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r>
    </w:tbl>
    <w:p w14:paraId="3AED8833"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58EE8C4" w14:textId="77777777" w:rsidR="00C96CC6" w:rsidRPr="009305F6" w:rsidRDefault="00C96CC6" w:rsidP="00C96CC6">
      <w:r w:rsidRPr="009305F6">
        <w:rPr>
          <w:rStyle w:val="HideTWBExt"/>
        </w:rPr>
        <w:t>&lt;/Amend&gt;</w:t>
      </w:r>
    </w:p>
    <w:p w14:paraId="4C9B224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332</w:t>
      </w:r>
      <w:r w:rsidRPr="009305F6">
        <w:rPr>
          <w:rStyle w:val="HideTWBExt"/>
          <w:b w:val="0"/>
        </w:rPr>
        <w:t>&lt;/NumAm&gt;</w:t>
      </w:r>
    </w:p>
    <w:p w14:paraId="767E4226"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64BC9587"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31C14146" w14:textId="77777777" w:rsidR="00C96CC6" w:rsidRPr="009305F6" w:rsidRDefault="00C96CC6" w:rsidP="00C96CC6">
      <w:pPr>
        <w:pStyle w:val="NormalBold"/>
      </w:pPr>
      <w:r w:rsidRPr="009305F6">
        <w:rPr>
          <w:rStyle w:val="HideTWBExt"/>
          <w:b w:val="0"/>
        </w:rPr>
        <w:t>&lt;/RepeatBlock-By&gt;</w:t>
      </w:r>
    </w:p>
    <w:p w14:paraId="5DF1DD1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2BC94B4"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87F1A4B" w14:textId="77777777" w:rsidTr="00B667FE">
        <w:trPr>
          <w:trHeight w:hRule="exact" w:val="240"/>
          <w:jc w:val="center"/>
        </w:trPr>
        <w:tc>
          <w:tcPr>
            <w:tcW w:w="9752" w:type="dxa"/>
            <w:gridSpan w:val="2"/>
            <w:tcBorders>
              <w:top w:val="nil"/>
              <w:left w:val="nil"/>
              <w:bottom w:val="nil"/>
              <w:right w:val="nil"/>
            </w:tcBorders>
          </w:tcPr>
          <w:p w14:paraId="37A177D6" w14:textId="77777777" w:rsidR="00C96CC6" w:rsidRPr="009305F6" w:rsidRDefault="00C96CC6" w:rsidP="00B667FE"/>
        </w:tc>
      </w:tr>
      <w:tr w:rsidR="00C96CC6" w:rsidRPr="009305F6" w14:paraId="42B90342" w14:textId="77777777" w:rsidTr="00B667FE">
        <w:trPr>
          <w:trHeight w:val="240"/>
          <w:jc w:val="center"/>
        </w:trPr>
        <w:tc>
          <w:tcPr>
            <w:tcW w:w="4876" w:type="dxa"/>
            <w:tcBorders>
              <w:top w:val="nil"/>
              <w:left w:val="nil"/>
              <w:bottom w:val="nil"/>
              <w:right w:val="nil"/>
            </w:tcBorders>
          </w:tcPr>
          <w:p w14:paraId="4F20890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E3502CB" w14:textId="77777777" w:rsidR="00C96CC6" w:rsidRPr="009305F6" w:rsidRDefault="00C96CC6" w:rsidP="00B667FE">
            <w:pPr>
              <w:pStyle w:val="AmColumnHeading"/>
            </w:pPr>
            <w:r w:rsidRPr="009305F6">
              <w:t>Τροπολογία</w:t>
            </w:r>
          </w:p>
        </w:tc>
      </w:tr>
      <w:tr w:rsidR="00C96CC6" w:rsidRPr="009305F6" w14:paraId="7DB4C376" w14:textId="77777777" w:rsidTr="00B667FE">
        <w:trPr>
          <w:jc w:val="center"/>
        </w:trPr>
        <w:tc>
          <w:tcPr>
            <w:tcW w:w="4876" w:type="dxa"/>
            <w:tcBorders>
              <w:top w:val="nil"/>
              <w:left w:val="nil"/>
              <w:bottom w:val="nil"/>
              <w:right w:val="nil"/>
            </w:tcBorders>
          </w:tcPr>
          <w:p w14:paraId="4EBEC8D4"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082B3C4B" w14:textId="77777777" w:rsidR="00C96CC6" w:rsidRPr="009305F6" w:rsidRDefault="00C96CC6" w:rsidP="00B667FE">
            <w:pPr>
              <w:pStyle w:val="Normal6a"/>
            </w:pPr>
            <w:r w:rsidRPr="009305F6">
              <w:t>(2)</w:t>
            </w:r>
            <w:r w:rsidRPr="009305F6">
              <w:tab/>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w:t>
            </w:r>
            <w:r w:rsidRPr="009305F6">
              <w:rPr>
                <w:b/>
                <w:i/>
              </w:rPr>
              <w:t xml:space="preserve">και σύμφωνα με τις διαθέσεις του παρόντος κανονισμού, </w:t>
            </w:r>
            <w:r w:rsidRPr="009305F6">
              <w:t>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r w:rsidRPr="009305F6">
              <w:rPr>
                <w:b/>
                <w:i/>
              </w:rPr>
              <w:t> </w:t>
            </w:r>
          </w:p>
        </w:tc>
      </w:tr>
    </w:tbl>
    <w:p w14:paraId="1ABB8B3E"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7D9894A" w14:textId="77777777" w:rsidR="00C96CC6" w:rsidRPr="009305F6" w:rsidRDefault="00C96CC6" w:rsidP="00C96CC6">
      <w:r w:rsidRPr="009305F6">
        <w:rPr>
          <w:rStyle w:val="HideTWBExt"/>
        </w:rPr>
        <w:t>&lt;/Amend&gt;</w:t>
      </w:r>
    </w:p>
    <w:p w14:paraId="0218780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333</w:t>
      </w:r>
      <w:r w:rsidRPr="009305F6">
        <w:rPr>
          <w:rStyle w:val="HideTWBExt"/>
          <w:b w:val="0"/>
        </w:rPr>
        <w:t>&lt;/NumAm&gt;</w:t>
      </w:r>
    </w:p>
    <w:p w14:paraId="7FC08CA9" w14:textId="77777777" w:rsidR="00C96CC6" w:rsidRPr="009305F6" w:rsidRDefault="00C96CC6" w:rsidP="00C96CC6">
      <w:pPr>
        <w:pStyle w:val="NormalBold"/>
      </w:pPr>
      <w:r w:rsidRPr="009305F6">
        <w:rPr>
          <w:rStyle w:val="HideTWBExt"/>
          <w:b w:val="0"/>
        </w:rPr>
        <w:t>&lt;RepeatBlock-By&gt;&lt;Members&gt;</w:t>
      </w:r>
      <w:r w:rsidRPr="009305F6">
        <w:t>Hristo Petrov, Martin Hojsík, Brigitte van den Berg, Valérie Devaux, Grégory Allione</w:t>
      </w:r>
      <w:r w:rsidRPr="009305F6">
        <w:rPr>
          <w:rStyle w:val="HideTWBExt"/>
          <w:b w:val="0"/>
        </w:rPr>
        <w:t>&lt;/Members&gt;</w:t>
      </w:r>
    </w:p>
    <w:p w14:paraId="18E1287C" w14:textId="77777777" w:rsidR="00C96CC6" w:rsidRPr="009305F6" w:rsidRDefault="00C96CC6" w:rsidP="00C96CC6">
      <w:pPr>
        <w:pStyle w:val="NormalBold"/>
      </w:pPr>
      <w:r w:rsidRPr="009305F6">
        <w:rPr>
          <w:rStyle w:val="HideTWBExt"/>
          <w:b w:val="0"/>
        </w:rPr>
        <w:t>&lt;/RepeatBlock-By&gt;</w:t>
      </w:r>
    </w:p>
    <w:p w14:paraId="10DAD59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641ED8F"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4134C02" w14:textId="77777777" w:rsidTr="00B667FE">
        <w:trPr>
          <w:trHeight w:hRule="exact" w:val="240"/>
          <w:jc w:val="center"/>
        </w:trPr>
        <w:tc>
          <w:tcPr>
            <w:tcW w:w="9752" w:type="dxa"/>
            <w:gridSpan w:val="2"/>
            <w:tcBorders>
              <w:top w:val="nil"/>
              <w:left w:val="nil"/>
              <w:bottom w:val="nil"/>
              <w:right w:val="nil"/>
            </w:tcBorders>
          </w:tcPr>
          <w:p w14:paraId="1A4354A7" w14:textId="77777777" w:rsidR="00C96CC6" w:rsidRPr="009305F6" w:rsidRDefault="00C96CC6" w:rsidP="00B667FE"/>
        </w:tc>
      </w:tr>
      <w:tr w:rsidR="00C96CC6" w:rsidRPr="009305F6" w14:paraId="69BF4FD5" w14:textId="77777777" w:rsidTr="00B667FE">
        <w:trPr>
          <w:trHeight w:val="240"/>
          <w:jc w:val="center"/>
        </w:trPr>
        <w:tc>
          <w:tcPr>
            <w:tcW w:w="4876" w:type="dxa"/>
            <w:tcBorders>
              <w:top w:val="nil"/>
              <w:left w:val="nil"/>
              <w:bottom w:val="nil"/>
              <w:right w:val="nil"/>
            </w:tcBorders>
          </w:tcPr>
          <w:p w14:paraId="1357AB31"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54F2EB3" w14:textId="77777777" w:rsidR="00C96CC6" w:rsidRPr="009305F6" w:rsidRDefault="00C96CC6" w:rsidP="00B667FE">
            <w:pPr>
              <w:pStyle w:val="AmColumnHeading"/>
            </w:pPr>
            <w:r w:rsidRPr="009305F6">
              <w:t>Τροπολογία</w:t>
            </w:r>
          </w:p>
        </w:tc>
      </w:tr>
      <w:tr w:rsidR="00C96CC6" w:rsidRPr="009305F6" w14:paraId="0B6A0683" w14:textId="77777777" w:rsidTr="00B667FE">
        <w:trPr>
          <w:jc w:val="center"/>
        </w:trPr>
        <w:tc>
          <w:tcPr>
            <w:tcW w:w="4876" w:type="dxa"/>
            <w:tcBorders>
              <w:top w:val="nil"/>
              <w:left w:val="nil"/>
              <w:bottom w:val="nil"/>
              <w:right w:val="nil"/>
            </w:tcBorders>
          </w:tcPr>
          <w:p w14:paraId="6B66912B"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58DC02F3" w14:textId="77777777" w:rsidR="00C96CC6" w:rsidRPr="009305F6" w:rsidRDefault="00C96CC6" w:rsidP="00B667FE">
            <w:pPr>
              <w:pStyle w:val="Normal6a"/>
            </w:pPr>
            <w:r w:rsidRPr="009305F6">
              <w:t>(2)</w:t>
            </w:r>
            <w:r w:rsidRPr="009305F6">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r w:rsidRPr="009305F6">
              <w:rPr>
                <w:b/>
                <w:i/>
              </w:rPr>
              <w:t xml:space="preserve"> και στο πλαίσιο του Ευρωπαϊκού Εξαμήνου</w:t>
            </w:r>
            <w:r w:rsidRPr="009305F6">
              <w:t>.</w:t>
            </w:r>
          </w:p>
        </w:tc>
      </w:tr>
    </w:tbl>
    <w:p w14:paraId="7D88881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9D98C2E" w14:textId="77777777" w:rsidR="00C96CC6" w:rsidRPr="009305F6" w:rsidRDefault="00C96CC6" w:rsidP="00C96CC6">
      <w:r w:rsidRPr="009305F6">
        <w:rPr>
          <w:rStyle w:val="HideTWBExt"/>
        </w:rPr>
        <w:t>&lt;/Amend&gt;</w:t>
      </w:r>
    </w:p>
    <w:p w14:paraId="0C3D06A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334</w:t>
      </w:r>
      <w:r w:rsidRPr="009305F6">
        <w:rPr>
          <w:rStyle w:val="HideTWBExt"/>
          <w:b w:val="0"/>
        </w:rPr>
        <w:t>&lt;/NumAm&gt;</w:t>
      </w:r>
    </w:p>
    <w:p w14:paraId="1C35F9A2" w14:textId="77777777" w:rsidR="00C96CC6" w:rsidRPr="009305F6" w:rsidRDefault="00C96CC6" w:rsidP="00C96CC6">
      <w:pPr>
        <w:pStyle w:val="NormalBold"/>
      </w:pPr>
      <w:r w:rsidRPr="009305F6">
        <w:rPr>
          <w:rStyle w:val="HideTWBExt"/>
          <w:b w:val="0"/>
        </w:rPr>
        <w:t>&lt;RepeatBlock-By&gt;&lt;Members&gt;</w:t>
      </w:r>
      <w:r w:rsidRPr="009305F6">
        <w:t>Grégory Allione, Valérie Devaux, Laurence Farreng, Hristo Petrov, Martin Hojsík</w:t>
      </w:r>
      <w:r w:rsidRPr="009305F6">
        <w:rPr>
          <w:rStyle w:val="HideTWBExt"/>
          <w:b w:val="0"/>
        </w:rPr>
        <w:t>&lt;/Members&gt;</w:t>
      </w:r>
    </w:p>
    <w:p w14:paraId="5DB68D13" w14:textId="77777777" w:rsidR="00C96CC6" w:rsidRPr="009305F6" w:rsidRDefault="00C96CC6" w:rsidP="00C96CC6">
      <w:pPr>
        <w:pStyle w:val="NormalBold"/>
      </w:pPr>
      <w:r w:rsidRPr="009305F6">
        <w:rPr>
          <w:rStyle w:val="HideTWBExt"/>
          <w:b w:val="0"/>
        </w:rPr>
        <w:t>&lt;/RepeatBlock-By&gt;</w:t>
      </w:r>
    </w:p>
    <w:p w14:paraId="3F4EE7D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121306B"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4FDFBC4" w14:textId="77777777" w:rsidTr="00B667FE">
        <w:trPr>
          <w:trHeight w:hRule="exact" w:val="240"/>
          <w:jc w:val="center"/>
        </w:trPr>
        <w:tc>
          <w:tcPr>
            <w:tcW w:w="9752" w:type="dxa"/>
            <w:gridSpan w:val="2"/>
            <w:tcBorders>
              <w:top w:val="nil"/>
              <w:left w:val="nil"/>
              <w:bottom w:val="nil"/>
              <w:right w:val="nil"/>
            </w:tcBorders>
          </w:tcPr>
          <w:p w14:paraId="014B68BE" w14:textId="77777777" w:rsidR="00C96CC6" w:rsidRPr="009305F6" w:rsidRDefault="00C96CC6" w:rsidP="00B667FE"/>
        </w:tc>
      </w:tr>
      <w:tr w:rsidR="00C96CC6" w:rsidRPr="009305F6" w14:paraId="5D4931FB" w14:textId="77777777" w:rsidTr="00B667FE">
        <w:trPr>
          <w:trHeight w:val="240"/>
          <w:jc w:val="center"/>
        </w:trPr>
        <w:tc>
          <w:tcPr>
            <w:tcW w:w="4876" w:type="dxa"/>
            <w:tcBorders>
              <w:top w:val="nil"/>
              <w:left w:val="nil"/>
              <w:bottom w:val="nil"/>
              <w:right w:val="nil"/>
            </w:tcBorders>
          </w:tcPr>
          <w:p w14:paraId="5EB077A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2EA303C" w14:textId="77777777" w:rsidR="00C96CC6" w:rsidRPr="009305F6" w:rsidRDefault="00C96CC6" w:rsidP="00B667FE">
            <w:pPr>
              <w:pStyle w:val="AmColumnHeading"/>
            </w:pPr>
            <w:r w:rsidRPr="009305F6">
              <w:t>Τροπολογία</w:t>
            </w:r>
          </w:p>
        </w:tc>
      </w:tr>
      <w:tr w:rsidR="00C96CC6" w:rsidRPr="009305F6" w14:paraId="5EC56F2F" w14:textId="77777777" w:rsidTr="00B667FE">
        <w:trPr>
          <w:jc w:val="center"/>
        </w:trPr>
        <w:tc>
          <w:tcPr>
            <w:tcW w:w="4876" w:type="dxa"/>
            <w:tcBorders>
              <w:top w:val="nil"/>
              <w:left w:val="nil"/>
              <w:bottom w:val="nil"/>
              <w:right w:val="nil"/>
            </w:tcBorders>
          </w:tcPr>
          <w:p w14:paraId="5C0F4F43" w14:textId="77777777" w:rsidR="00C96CC6" w:rsidRPr="009305F6" w:rsidRDefault="00C96CC6" w:rsidP="00B667FE">
            <w:pPr>
              <w:pStyle w:val="Normal6a"/>
            </w:pPr>
            <w:r w:rsidRPr="009305F6">
              <w:t>(2)</w:t>
            </w:r>
            <w:r w:rsidRPr="009305F6">
              <w:tab/>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w:t>
            </w:r>
            <w:r w:rsidRPr="009305F6">
              <w:lastRenderedPageBreak/>
              <w:t>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tcBorders>
              <w:top w:val="nil"/>
              <w:left w:val="nil"/>
              <w:bottom w:val="nil"/>
              <w:right w:val="nil"/>
            </w:tcBorders>
          </w:tcPr>
          <w:p w14:paraId="52609874" w14:textId="77777777" w:rsidR="00C96CC6" w:rsidRPr="009305F6" w:rsidRDefault="00C96CC6" w:rsidP="00B667FE">
            <w:pPr>
              <w:pStyle w:val="Normal6a"/>
            </w:pPr>
            <w:r w:rsidRPr="009305F6">
              <w:lastRenderedPageBreak/>
              <w:t>(2)</w:t>
            </w:r>
            <w:r w:rsidRPr="009305F6">
              <w:tab/>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w:t>
            </w:r>
            <w:r w:rsidRPr="009305F6">
              <w:lastRenderedPageBreak/>
              <w:t>κράτη μέλη</w:t>
            </w:r>
            <w:r w:rsidRPr="009305F6">
              <w:rPr>
                <w:b/>
                <w:i/>
              </w:rPr>
              <w:t>, σε συνεργασία με τις περιφέρειες,</w:t>
            </w:r>
            <w:r w:rsidRPr="009305F6">
              <w:t xml:space="preserve">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r>
    </w:tbl>
    <w:p w14:paraId="57473E22"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32772F2" w14:textId="77777777" w:rsidR="00C96CC6" w:rsidRPr="009305F6" w:rsidRDefault="00C96CC6" w:rsidP="00C96CC6">
      <w:r w:rsidRPr="009305F6">
        <w:rPr>
          <w:rStyle w:val="HideTWBExt"/>
        </w:rPr>
        <w:t>&lt;/Amend&gt;</w:t>
      </w:r>
    </w:p>
    <w:p w14:paraId="6A5A899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335</w:t>
      </w:r>
      <w:r w:rsidRPr="009305F6">
        <w:rPr>
          <w:rStyle w:val="HideTWBExt"/>
          <w:b w:val="0"/>
        </w:rPr>
        <w:t>&lt;/NumAm&gt;</w:t>
      </w:r>
    </w:p>
    <w:p w14:paraId="2E5DC0A6"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 Pál Szekeres</w:t>
      </w:r>
      <w:r w:rsidRPr="009305F6">
        <w:rPr>
          <w:rStyle w:val="HideTWBExt"/>
          <w:b w:val="0"/>
        </w:rPr>
        <w:t>&lt;/Members&gt;</w:t>
      </w:r>
    </w:p>
    <w:p w14:paraId="5DB462C4" w14:textId="77777777" w:rsidR="00C96CC6" w:rsidRPr="009305F6" w:rsidRDefault="00C96CC6" w:rsidP="00C96CC6">
      <w:pPr>
        <w:pStyle w:val="NormalBold"/>
      </w:pPr>
      <w:r w:rsidRPr="009305F6">
        <w:rPr>
          <w:rStyle w:val="HideTWBExt"/>
          <w:b w:val="0"/>
        </w:rPr>
        <w:t>&lt;/RepeatBlock-By&gt;</w:t>
      </w:r>
    </w:p>
    <w:p w14:paraId="6C3DD77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B7FB70A" w14:textId="77777777" w:rsidR="00C96CC6" w:rsidRPr="009305F6" w:rsidRDefault="00C96CC6" w:rsidP="00C96CC6">
      <w:pPr>
        <w:pStyle w:val="NormalBold"/>
      </w:pPr>
      <w:r w:rsidRPr="009305F6">
        <w:rPr>
          <w:rStyle w:val="HideTWBExt"/>
          <w:b w:val="0"/>
        </w:rPr>
        <w:t>&lt;Article&gt;</w:t>
      </w:r>
      <w:r w:rsidRPr="009305F6">
        <w:t>Άρθρο 2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8ED4EA5" w14:textId="77777777" w:rsidTr="00B667FE">
        <w:trPr>
          <w:trHeight w:hRule="exact" w:val="240"/>
          <w:jc w:val="center"/>
        </w:trPr>
        <w:tc>
          <w:tcPr>
            <w:tcW w:w="9752" w:type="dxa"/>
            <w:gridSpan w:val="2"/>
            <w:tcBorders>
              <w:top w:val="nil"/>
              <w:left w:val="nil"/>
              <w:bottom w:val="nil"/>
              <w:right w:val="nil"/>
            </w:tcBorders>
          </w:tcPr>
          <w:p w14:paraId="0D9DC723" w14:textId="77777777" w:rsidR="00C96CC6" w:rsidRPr="009305F6" w:rsidRDefault="00C96CC6" w:rsidP="00B667FE"/>
        </w:tc>
      </w:tr>
      <w:tr w:rsidR="00C96CC6" w:rsidRPr="009305F6" w14:paraId="467894AC" w14:textId="77777777" w:rsidTr="00B667FE">
        <w:trPr>
          <w:trHeight w:val="240"/>
          <w:jc w:val="center"/>
        </w:trPr>
        <w:tc>
          <w:tcPr>
            <w:tcW w:w="4876" w:type="dxa"/>
            <w:tcBorders>
              <w:top w:val="nil"/>
              <w:left w:val="nil"/>
              <w:bottom w:val="nil"/>
              <w:right w:val="nil"/>
            </w:tcBorders>
          </w:tcPr>
          <w:p w14:paraId="42EF145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8EC25F2" w14:textId="77777777" w:rsidR="00C96CC6" w:rsidRPr="009305F6" w:rsidRDefault="00C96CC6" w:rsidP="00B667FE">
            <w:pPr>
              <w:pStyle w:val="AmColumnHeading"/>
            </w:pPr>
            <w:r w:rsidRPr="009305F6">
              <w:t>Τροπολογία</w:t>
            </w:r>
          </w:p>
        </w:tc>
      </w:tr>
      <w:tr w:rsidR="00C96CC6" w:rsidRPr="009305F6" w14:paraId="1FAE8D64" w14:textId="77777777" w:rsidTr="00B667FE">
        <w:trPr>
          <w:jc w:val="center"/>
        </w:trPr>
        <w:tc>
          <w:tcPr>
            <w:tcW w:w="4876" w:type="dxa"/>
            <w:tcBorders>
              <w:top w:val="nil"/>
              <w:left w:val="nil"/>
              <w:bottom w:val="nil"/>
              <w:right w:val="nil"/>
            </w:tcBorders>
          </w:tcPr>
          <w:p w14:paraId="1AEC6992" w14:textId="77777777" w:rsidR="00C96CC6" w:rsidRPr="009305F6" w:rsidRDefault="00C96CC6" w:rsidP="00B667FE">
            <w:pPr>
              <w:pStyle w:val="Normal6a"/>
            </w:pPr>
            <w:r w:rsidRPr="009305F6">
              <w:t>(2)</w:t>
            </w:r>
            <w:r w:rsidRPr="009305F6">
              <w:tab/>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w:t>
            </w:r>
            <w:r w:rsidRPr="009305F6">
              <w:rPr>
                <w:b/>
                <w:i/>
              </w:rPr>
              <w:t>η</w:t>
            </w:r>
            <w:r w:rsidRPr="009305F6">
              <w:t xml:space="preserve"> χρήση του ΕΚΤ από τα κράτη μέλη </w:t>
            </w:r>
            <w:r w:rsidRPr="009305F6">
              <w:rPr>
                <w:b/>
                <w:i/>
              </w:rPr>
              <w:t>βασίζεται, για τους σκοπούς του άρθρου 2 στοιχείο β) του κανονισμού XX [για τα σχέδια ΕΠΕΣ], στις</w:t>
            </w:r>
            <w:r w:rsidRPr="009305F6">
              <w:t xml:space="preserve"> κατευθυντήριες γραμμές για τις πολιτικές απασχόλησης των κρατών μελών.</w:t>
            </w:r>
          </w:p>
        </w:tc>
        <w:tc>
          <w:tcPr>
            <w:tcW w:w="4876" w:type="dxa"/>
            <w:tcBorders>
              <w:top w:val="nil"/>
              <w:left w:val="nil"/>
              <w:bottom w:val="nil"/>
              <w:right w:val="nil"/>
            </w:tcBorders>
          </w:tcPr>
          <w:p w14:paraId="7A9ACCC5" w14:textId="77777777" w:rsidR="00C96CC6" w:rsidRPr="009305F6" w:rsidRDefault="00C96CC6" w:rsidP="00B667FE">
            <w:pPr>
              <w:pStyle w:val="Normal6a"/>
            </w:pPr>
            <w:r w:rsidRPr="009305F6">
              <w:t>(2)</w:t>
            </w:r>
            <w:r w:rsidRPr="009305F6">
              <w:tab/>
              <w:t xml:space="preserve">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w:t>
            </w:r>
            <w:r w:rsidRPr="009305F6">
              <w:rPr>
                <w:b/>
                <w:i/>
              </w:rPr>
              <w:t>κατά τη</w:t>
            </w:r>
            <w:r w:rsidRPr="009305F6">
              <w:t xml:space="preserve"> χρήση του ΕΚΤ από τα κράτη μέλη </w:t>
            </w:r>
            <w:r w:rsidRPr="009305F6">
              <w:rPr>
                <w:b/>
                <w:i/>
              </w:rPr>
              <w:t>συνυπολογίζονται οι</w:t>
            </w:r>
            <w:r w:rsidRPr="009305F6">
              <w:t xml:space="preserve"> κατευθυντήριες γραμμές για τις πολιτικές απασχόλησης των κρατών μελών.</w:t>
            </w:r>
          </w:p>
        </w:tc>
      </w:tr>
    </w:tbl>
    <w:p w14:paraId="0672F77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038D5F2A" w14:textId="77777777" w:rsidR="00C96CC6" w:rsidRPr="009305F6" w:rsidRDefault="00C96CC6" w:rsidP="00C96CC6">
      <w:r w:rsidRPr="009305F6">
        <w:rPr>
          <w:rStyle w:val="HideTWBExt"/>
        </w:rPr>
        <w:t>&lt;/Amend&gt;</w:t>
      </w:r>
    </w:p>
    <w:p w14:paraId="0AE67A7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336</w:t>
      </w:r>
      <w:r w:rsidRPr="009305F6">
        <w:rPr>
          <w:rStyle w:val="HideTWBExt"/>
          <w:b w:val="0"/>
        </w:rPr>
        <w:t>&lt;/NumAm&gt;</w:t>
      </w:r>
    </w:p>
    <w:p w14:paraId="46F5E47A" w14:textId="77777777" w:rsidR="00C96CC6" w:rsidRPr="009305F6" w:rsidRDefault="00C96CC6" w:rsidP="00C96CC6">
      <w:pPr>
        <w:pStyle w:val="NormalBold"/>
      </w:pPr>
      <w:r w:rsidRPr="009305F6">
        <w:rPr>
          <w:rStyle w:val="HideTWBExt"/>
          <w:b w:val="0"/>
        </w:rPr>
        <w:t>&lt;RepeatBlock-By&gt;&lt;Members&gt;</w:t>
      </w:r>
      <w:r w:rsidRPr="009305F6">
        <w:t>Elena Donazzan, Chiara Gemma, Mariateresa Vivaldini, Lara Magoni</w:t>
      </w:r>
      <w:r w:rsidRPr="009305F6">
        <w:rPr>
          <w:rStyle w:val="HideTWBExt"/>
          <w:b w:val="0"/>
        </w:rPr>
        <w:t>&lt;/Members&gt;</w:t>
      </w:r>
    </w:p>
    <w:p w14:paraId="624AF8B5" w14:textId="77777777" w:rsidR="00C96CC6" w:rsidRPr="009305F6" w:rsidRDefault="00C96CC6" w:rsidP="00C96CC6">
      <w:pPr>
        <w:pStyle w:val="NormalBold"/>
      </w:pPr>
      <w:r w:rsidRPr="009305F6">
        <w:rPr>
          <w:rStyle w:val="HideTWBExt"/>
          <w:b w:val="0"/>
        </w:rPr>
        <w:t>&lt;/RepeatBlock-By&gt;</w:t>
      </w:r>
    </w:p>
    <w:p w14:paraId="7134102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55D2858" w14:textId="77777777" w:rsidR="00C96CC6" w:rsidRPr="009305F6" w:rsidRDefault="00C96CC6" w:rsidP="00C96CC6">
      <w:pPr>
        <w:pStyle w:val="NormalBold"/>
      </w:pPr>
      <w:r w:rsidRPr="009305F6">
        <w:rPr>
          <w:rStyle w:val="HideTWBExt"/>
          <w:b w:val="0"/>
        </w:rPr>
        <w:t>&lt;Article&gt;</w:t>
      </w:r>
      <w:r w:rsidRPr="009305F6">
        <w:t>Άρθρο 2 – παράγραφος 2 – εδάφιο 1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B913FAA" w14:textId="77777777" w:rsidTr="00B667FE">
        <w:trPr>
          <w:trHeight w:hRule="exact" w:val="240"/>
          <w:jc w:val="center"/>
        </w:trPr>
        <w:tc>
          <w:tcPr>
            <w:tcW w:w="9752" w:type="dxa"/>
            <w:gridSpan w:val="2"/>
            <w:tcBorders>
              <w:top w:val="nil"/>
              <w:left w:val="nil"/>
              <w:bottom w:val="nil"/>
              <w:right w:val="nil"/>
            </w:tcBorders>
          </w:tcPr>
          <w:p w14:paraId="11E1B960" w14:textId="77777777" w:rsidR="00C96CC6" w:rsidRPr="009305F6" w:rsidRDefault="00C96CC6" w:rsidP="00B667FE"/>
        </w:tc>
      </w:tr>
      <w:tr w:rsidR="00C96CC6" w:rsidRPr="009305F6" w14:paraId="338F24BA" w14:textId="77777777" w:rsidTr="00B667FE">
        <w:trPr>
          <w:trHeight w:val="240"/>
          <w:jc w:val="center"/>
        </w:trPr>
        <w:tc>
          <w:tcPr>
            <w:tcW w:w="4876" w:type="dxa"/>
            <w:tcBorders>
              <w:top w:val="nil"/>
              <w:left w:val="nil"/>
              <w:bottom w:val="nil"/>
              <w:right w:val="nil"/>
            </w:tcBorders>
          </w:tcPr>
          <w:p w14:paraId="2E44218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6C7A199" w14:textId="77777777" w:rsidR="00C96CC6" w:rsidRPr="009305F6" w:rsidRDefault="00C96CC6" w:rsidP="00B667FE">
            <w:pPr>
              <w:pStyle w:val="AmColumnHeading"/>
            </w:pPr>
            <w:r w:rsidRPr="009305F6">
              <w:t>Τροπολογία</w:t>
            </w:r>
          </w:p>
        </w:tc>
      </w:tr>
      <w:tr w:rsidR="00C96CC6" w:rsidRPr="009305F6" w14:paraId="47596BF0" w14:textId="77777777" w:rsidTr="00B667FE">
        <w:trPr>
          <w:jc w:val="center"/>
        </w:trPr>
        <w:tc>
          <w:tcPr>
            <w:tcW w:w="4876" w:type="dxa"/>
            <w:tcBorders>
              <w:top w:val="nil"/>
              <w:left w:val="nil"/>
              <w:bottom w:val="nil"/>
              <w:right w:val="nil"/>
            </w:tcBorders>
          </w:tcPr>
          <w:p w14:paraId="1580CB9D" w14:textId="77777777" w:rsidR="00C96CC6" w:rsidRPr="009305F6" w:rsidRDefault="00C96CC6" w:rsidP="00B667FE">
            <w:pPr>
              <w:pStyle w:val="Normal6a"/>
            </w:pPr>
          </w:p>
        </w:tc>
        <w:tc>
          <w:tcPr>
            <w:tcW w:w="4876" w:type="dxa"/>
            <w:tcBorders>
              <w:top w:val="nil"/>
              <w:left w:val="nil"/>
              <w:bottom w:val="nil"/>
              <w:right w:val="nil"/>
            </w:tcBorders>
          </w:tcPr>
          <w:p w14:paraId="091009ED" w14:textId="77777777" w:rsidR="00C96CC6" w:rsidRPr="009305F6" w:rsidRDefault="00C96CC6" w:rsidP="00B667FE">
            <w:pPr>
              <w:pStyle w:val="Normal6a"/>
            </w:pPr>
            <w:r w:rsidRPr="009305F6">
              <w:rPr>
                <w:b/>
                <w:i/>
              </w:rPr>
              <w:t xml:space="preserve">Στο πλαίσιο της στήριξης που αναφέρεται στην παράγραφο 1, το ΕΚΤ συμβάλλει </w:t>
            </w:r>
            <w:r w:rsidRPr="009305F6">
              <w:rPr>
                <w:b/>
                <w:i/>
              </w:rPr>
              <w:lastRenderedPageBreak/>
              <w:t>ειδικότερα στην ενίσχυση της τριτοβάθμιας επαγγελματικής εκπαίδευσης, μεταξύ άλλων μέσω διαύλων μεταδευτεροβάθμιας επαγγελματικής εκπαίδευσης και κατάρτισης προσανατολισμένων στην αγορά εργασίας. Στην υλοποίηση του σκοπού αυτού διαθέτουν επαρκές μερίδιο των πόρων του ΕΚΤ όσα κράτη μέλη έχουν ποσοστό ολοκλήρωσης της τριτοβάθμιας εκπαίδευσης χαμηλότερο από τον μέσο όρο της Ένωσης. Ο καθορισμός και η υποβολή εκθέσεων για τα μέτρα που αφορούν την τριτοβάθμια επαγγελματική εκπαίδευση γίνονται χωριστά από τα μέτρα που αφορούν την τριτοβάθμια πανεπιστημιακή εκπαίδευση και την αρχική επαγγελματική εκπαίδευση και κατάρτιση.</w:t>
            </w:r>
          </w:p>
        </w:tc>
      </w:tr>
    </w:tbl>
    <w:p w14:paraId="4C8EC1C9"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1BAD0F91" w14:textId="77777777" w:rsidR="00C96CC6" w:rsidRPr="009305F6" w:rsidRDefault="00C96CC6" w:rsidP="00C96CC6">
      <w:r w:rsidRPr="009305F6">
        <w:rPr>
          <w:rStyle w:val="HideTWBExt"/>
        </w:rPr>
        <w:t>&lt;/Amend&gt;</w:t>
      </w:r>
    </w:p>
    <w:p w14:paraId="4BBAFC6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337</w:t>
      </w:r>
      <w:r w:rsidRPr="009305F6">
        <w:rPr>
          <w:rStyle w:val="HideTWBExt"/>
          <w:b w:val="0"/>
        </w:rPr>
        <w:t>&lt;/NumAm&gt;</w:t>
      </w:r>
    </w:p>
    <w:p w14:paraId="5F71B1BD" w14:textId="77777777" w:rsidR="00C96CC6" w:rsidRPr="009305F6" w:rsidRDefault="00C96CC6" w:rsidP="00C96CC6">
      <w:pPr>
        <w:pStyle w:val="NormalBold"/>
      </w:pPr>
      <w:r w:rsidRPr="009305F6">
        <w:rPr>
          <w:rStyle w:val="HideTWBExt"/>
          <w:b w:val="0"/>
        </w:rPr>
        <w:t>&lt;RepeatBlock-By&gt;&lt;Members&gt;</w:t>
      </w:r>
      <w:r w:rsidRPr="009305F6">
        <w:t>Rosa Estaràs Ferragut, Maravillas Abadía Jover</w:t>
      </w:r>
      <w:r w:rsidRPr="009305F6">
        <w:rPr>
          <w:rStyle w:val="HideTWBExt"/>
          <w:b w:val="0"/>
        </w:rPr>
        <w:t>&lt;/Members&gt;</w:t>
      </w:r>
    </w:p>
    <w:p w14:paraId="27BC93F3" w14:textId="77777777" w:rsidR="00C96CC6" w:rsidRPr="009305F6" w:rsidRDefault="00C96CC6" w:rsidP="00C96CC6">
      <w:pPr>
        <w:pStyle w:val="NormalBold"/>
      </w:pPr>
      <w:r w:rsidRPr="009305F6">
        <w:rPr>
          <w:rStyle w:val="HideTWBExt"/>
          <w:b w:val="0"/>
        </w:rPr>
        <w:t>&lt;/RepeatBlock-By&gt;</w:t>
      </w:r>
    </w:p>
    <w:p w14:paraId="0884A78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41B75C7" w14:textId="77777777" w:rsidR="00C96CC6" w:rsidRPr="009305F6" w:rsidRDefault="00C96CC6" w:rsidP="00C96CC6">
      <w:pPr>
        <w:pStyle w:val="NormalBold"/>
      </w:pPr>
      <w:r w:rsidRPr="009305F6">
        <w:rPr>
          <w:rStyle w:val="HideTWBExt"/>
          <w:b w:val="0"/>
        </w:rPr>
        <w:t>&lt;Article&gt;</w:t>
      </w:r>
      <w:r w:rsidRPr="009305F6">
        <w:t>Άρθρο 2 – παράγραφος 2 – εδάφιο 1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9DEF973" w14:textId="77777777" w:rsidTr="00B667FE">
        <w:trPr>
          <w:trHeight w:hRule="exact" w:val="240"/>
          <w:jc w:val="center"/>
        </w:trPr>
        <w:tc>
          <w:tcPr>
            <w:tcW w:w="9752" w:type="dxa"/>
            <w:gridSpan w:val="2"/>
            <w:tcBorders>
              <w:top w:val="nil"/>
              <w:left w:val="nil"/>
              <w:bottom w:val="nil"/>
              <w:right w:val="nil"/>
            </w:tcBorders>
          </w:tcPr>
          <w:p w14:paraId="0C8232AE" w14:textId="77777777" w:rsidR="00C96CC6" w:rsidRPr="009305F6" w:rsidRDefault="00C96CC6" w:rsidP="00B667FE"/>
        </w:tc>
      </w:tr>
      <w:tr w:rsidR="00C96CC6" w:rsidRPr="009305F6" w14:paraId="0684F6B6" w14:textId="77777777" w:rsidTr="00B667FE">
        <w:trPr>
          <w:trHeight w:val="240"/>
          <w:jc w:val="center"/>
        </w:trPr>
        <w:tc>
          <w:tcPr>
            <w:tcW w:w="4876" w:type="dxa"/>
            <w:tcBorders>
              <w:top w:val="nil"/>
              <w:left w:val="nil"/>
              <w:bottom w:val="nil"/>
              <w:right w:val="nil"/>
            </w:tcBorders>
          </w:tcPr>
          <w:p w14:paraId="7A14B27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70FDC59" w14:textId="77777777" w:rsidR="00C96CC6" w:rsidRPr="009305F6" w:rsidRDefault="00C96CC6" w:rsidP="00B667FE">
            <w:pPr>
              <w:pStyle w:val="AmColumnHeading"/>
            </w:pPr>
            <w:r w:rsidRPr="009305F6">
              <w:t>Τροπολογία</w:t>
            </w:r>
          </w:p>
        </w:tc>
      </w:tr>
      <w:tr w:rsidR="00C96CC6" w:rsidRPr="009305F6" w14:paraId="4C008313" w14:textId="77777777" w:rsidTr="00B667FE">
        <w:trPr>
          <w:jc w:val="center"/>
        </w:trPr>
        <w:tc>
          <w:tcPr>
            <w:tcW w:w="4876" w:type="dxa"/>
            <w:tcBorders>
              <w:top w:val="nil"/>
              <w:left w:val="nil"/>
              <w:bottom w:val="nil"/>
              <w:right w:val="nil"/>
            </w:tcBorders>
          </w:tcPr>
          <w:p w14:paraId="35F95652" w14:textId="77777777" w:rsidR="00C96CC6" w:rsidRPr="009305F6" w:rsidRDefault="00C96CC6" w:rsidP="00B667FE">
            <w:pPr>
              <w:pStyle w:val="Normal6a"/>
            </w:pPr>
          </w:p>
        </w:tc>
        <w:tc>
          <w:tcPr>
            <w:tcW w:w="4876" w:type="dxa"/>
            <w:tcBorders>
              <w:top w:val="nil"/>
              <w:left w:val="nil"/>
              <w:bottom w:val="nil"/>
              <w:right w:val="nil"/>
            </w:tcBorders>
          </w:tcPr>
          <w:p w14:paraId="39715617" w14:textId="77777777" w:rsidR="00C96CC6" w:rsidRPr="009305F6" w:rsidRDefault="00C96CC6" w:rsidP="00B667FE">
            <w:pPr>
              <w:pStyle w:val="Normal6a"/>
            </w:pPr>
            <w:r w:rsidRPr="009305F6">
              <w:rPr>
                <w:b/>
                <w:i/>
              </w:rPr>
              <w:t>Η διάθεση και η κατανομή του προϋπολογισμού του ΕΚΤ λαμβάνει υπόψη την ένταση και τη διάρκεια των κοινωνικών προκλήσεων, συμπεριλαμβανομένων της φτώχειας, της παιδικής φτώχειας και του κοινωνικού αποκλεισμού, προκειμένου να διασφαλιστεί η δίκαιη και βάσει των αναγκών χρήση των πόρων.</w:t>
            </w:r>
          </w:p>
        </w:tc>
      </w:tr>
    </w:tbl>
    <w:p w14:paraId="4AB15E1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174AC86" w14:textId="77777777" w:rsidR="00C96CC6" w:rsidRPr="009305F6" w:rsidRDefault="00C96CC6" w:rsidP="00C96CC6">
      <w:r w:rsidRPr="009305F6">
        <w:rPr>
          <w:rStyle w:val="HideTWBExt"/>
        </w:rPr>
        <w:t>&lt;/Amend&gt;</w:t>
      </w:r>
    </w:p>
    <w:p w14:paraId="336A273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338</w:t>
      </w:r>
      <w:r w:rsidRPr="009305F6">
        <w:rPr>
          <w:rStyle w:val="HideTWBExt"/>
          <w:b w:val="0"/>
        </w:rPr>
        <w:t>&lt;/NumAm&gt;</w:t>
      </w:r>
    </w:p>
    <w:p w14:paraId="0A6EDFC5" w14:textId="77777777" w:rsidR="00C96CC6" w:rsidRPr="009305F6" w:rsidRDefault="00C96CC6" w:rsidP="00C96CC6">
      <w:pPr>
        <w:pStyle w:val="NormalBold"/>
      </w:pPr>
      <w:r w:rsidRPr="009305F6">
        <w:rPr>
          <w:rStyle w:val="HideTWBExt"/>
          <w:b w:val="0"/>
        </w:rPr>
        <w:t>&lt;RepeatBlock-By&gt;&lt;Members&gt;</w:t>
      </w:r>
      <w:r w:rsidRPr="009305F6">
        <w:t>David Casa</w:t>
      </w:r>
      <w:r w:rsidRPr="009305F6">
        <w:rPr>
          <w:rStyle w:val="HideTWBExt"/>
          <w:b w:val="0"/>
        </w:rPr>
        <w:t>&lt;/Members&gt;</w:t>
      </w:r>
    </w:p>
    <w:p w14:paraId="5A8B2EEE" w14:textId="77777777" w:rsidR="00C96CC6" w:rsidRPr="009305F6" w:rsidRDefault="00C96CC6" w:rsidP="00C96CC6">
      <w:pPr>
        <w:pStyle w:val="NormalBold"/>
      </w:pPr>
      <w:r w:rsidRPr="009305F6">
        <w:rPr>
          <w:rStyle w:val="HideTWBExt"/>
          <w:b w:val="0"/>
        </w:rPr>
        <w:t>&lt;/RepeatBlock-By&gt;</w:t>
      </w:r>
    </w:p>
    <w:p w14:paraId="28943A4D" w14:textId="77777777" w:rsidR="00C96CC6" w:rsidRPr="009305F6" w:rsidRDefault="00C96CC6" w:rsidP="00C96CC6">
      <w:pPr>
        <w:pStyle w:val="NormalBold"/>
      </w:pPr>
      <w:r w:rsidRPr="009305F6">
        <w:rPr>
          <w:rStyle w:val="HideTWBExt"/>
          <w:b w:val="0"/>
        </w:rPr>
        <w:lastRenderedPageBreak/>
        <w:t>&lt;DocAmend&gt;</w:t>
      </w:r>
      <w:r w:rsidRPr="009305F6">
        <w:t>Πρόταση κανονισμού</w:t>
      </w:r>
      <w:r w:rsidRPr="009305F6">
        <w:rPr>
          <w:rStyle w:val="HideTWBExt"/>
          <w:b w:val="0"/>
        </w:rPr>
        <w:t>&lt;/DocAmend&gt;</w:t>
      </w:r>
    </w:p>
    <w:p w14:paraId="598D6DA5" w14:textId="77777777" w:rsidR="00C96CC6" w:rsidRPr="009305F6" w:rsidRDefault="00C96CC6" w:rsidP="00C96CC6">
      <w:pPr>
        <w:pStyle w:val="NormalBold"/>
      </w:pPr>
      <w:r w:rsidRPr="009305F6">
        <w:rPr>
          <w:rStyle w:val="HideTWBExt"/>
          <w:b w:val="0"/>
        </w:rPr>
        <w:t>&lt;Article&gt;</w:t>
      </w:r>
      <w:r w:rsidRPr="009305F6">
        <w:t>Άρθρο 2 – παράγραφος 2 – σημείο 1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815871B" w14:textId="77777777" w:rsidTr="00B667FE">
        <w:trPr>
          <w:trHeight w:hRule="exact" w:val="240"/>
          <w:jc w:val="center"/>
        </w:trPr>
        <w:tc>
          <w:tcPr>
            <w:tcW w:w="9752" w:type="dxa"/>
            <w:gridSpan w:val="2"/>
            <w:tcBorders>
              <w:top w:val="nil"/>
              <w:left w:val="nil"/>
              <w:bottom w:val="nil"/>
              <w:right w:val="nil"/>
            </w:tcBorders>
          </w:tcPr>
          <w:p w14:paraId="21B42C55" w14:textId="77777777" w:rsidR="00C96CC6" w:rsidRPr="009305F6" w:rsidRDefault="00C96CC6" w:rsidP="00B667FE"/>
        </w:tc>
      </w:tr>
      <w:tr w:rsidR="00C96CC6" w:rsidRPr="009305F6" w14:paraId="37AC49C4" w14:textId="77777777" w:rsidTr="00B667FE">
        <w:trPr>
          <w:trHeight w:val="240"/>
          <w:jc w:val="center"/>
        </w:trPr>
        <w:tc>
          <w:tcPr>
            <w:tcW w:w="4876" w:type="dxa"/>
            <w:tcBorders>
              <w:top w:val="nil"/>
              <w:left w:val="nil"/>
              <w:bottom w:val="nil"/>
              <w:right w:val="nil"/>
            </w:tcBorders>
          </w:tcPr>
          <w:p w14:paraId="0CECE291"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6BC7A49" w14:textId="77777777" w:rsidR="00C96CC6" w:rsidRPr="009305F6" w:rsidRDefault="00C96CC6" w:rsidP="00B667FE">
            <w:pPr>
              <w:pStyle w:val="AmColumnHeading"/>
            </w:pPr>
            <w:r w:rsidRPr="009305F6">
              <w:t>Τροπολογία</w:t>
            </w:r>
          </w:p>
        </w:tc>
      </w:tr>
      <w:tr w:rsidR="00C96CC6" w:rsidRPr="009305F6" w14:paraId="4F71EE2A" w14:textId="77777777" w:rsidTr="00B667FE">
        <w:trPr>
          <w:jc w:val="center"/>
        </w:trPr>
        <w:tc>
          <w:tcPr>
            <w:tcW w:w="4876" w:type="dxa"/>
            <w:tcBorders>
              <w:top w:val="nil"/>
              <w:left w:val="nil"/>
              <w:bottom w:val="nil"/>
              <w:right w:val="nil"/>
            </w:tcBorders>
          </w:tcPr>
          <w:p w14:paraId="6796B8CC" w14:textId="77777777" w:rsidR="00C96CC6" w:rsidRPr="009305F6" w:rsidRDefault="00C96CC6" w:rsidP="00B667FE">
            <w:pPr>
              <w:pStyle w:val="Normal6a"/>
            </w:pPr>
          </w:p>
        </w:tc>
        <w:tc>
          <w:tcPr>
            <w:tcW w:w="4876" w:type="dxa"/>
            <w:tcBorders>
              <w:top w:val="nil"/>
              <w:left w:val="nil"/>
              <w:bottom w:val="nil"/>
              <w:right w:val="nil"/>
            </w:tcBorders>
          </w:tcPr>
          <w:p w14:paraId="1C3C46B9" w14:textId="77777777" w:rsidR="00C96CC6" w:rsidRPr="009305F6" w:rsidRDefault="00C96CC6" w:rsidP="00B667FE">
            <w:pPr>
              <w:pStyle w:val="Normal6a"/>
            </w:pPr>
            <w:r w:rsidRPr="009305F6">
              <w:rPr>
                <w:b/>
                <w:i/>
              </w:rPr>
              <w:t>(1)</w:t>
            </w:r>
            <w:r w:rsidRPr="009305F6">
              <w:tab/>
            </w:r>
            <w:r w:rsidRPr="009305F6">
              <w:rPr>
                <w:b/>
                <w:i/>
              </w:rPr>
              <w:t>Η Επιτροπή και τα κράτη μέλη λαμβάνουν μέτρα για την ελαχιστοποίηση του διοικητικού φόρτου και τη διευκόλυνση της πρόσβασης στη χρηματοδότηση του ΕΚΤ.</w:t>
            </w:r>
          </w:p>
        </w:tc>
      </w:tr>
    </w:tbl>
    <w:p w14:paraId="60CA9B9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7C0FED9" w14:textId="77777777" w:rsidR="00C96CC6" w:rsidRPr="009305F6" w:rsidRDefault="00C96CC6" w:rsidP="00C96CC6">
      <w:r w:rsidRPr="009305F6">
        <w:rPr>
          <w:rStyle w:val="HideTWBExt"/>
        </w:rPr>
        <w:t>&lt;/Amend&gt;</w:t>
      </w:r>
    </w:p>
    <w:p w14:paraId="7493B2E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339</w:t>
      </w:r>
      <w:r w:rsidRPr="009305F6">
        <w:rPr>
          <w:rStyle w:val="HideTWBExt"/>
          <w:b w:val="0"/>
        </w:rPr>
        <w:t>&lt;/NumAm&gt;</w:t>
      </w:r>
    </w:p>
    <w:p w14:paraId="6142C226" w14:textId="77777777" w:rsidR="00C96CC6" w:rsidRPr="009305F6" w:rsidRDefault="00C96CC6" w:rsidP="00C96CC6">
      <w:pPr>
        <w:pStyle w:val="NormalBold"/>
      </w:pPr>
      <w:r w:rsidRPr="009305F6">
        <w:rPr>
          <w:rStyle w:val="HideTWBExt"/>
          <w:b w:val="0"/>
        </w:rPr>
        <w:t>&lt;RepeatBlock-By&gt;&lt;Members&gt;</w:t>
      </w:r>
      <w:r w:rsidRPr="009305F6">
        <w:t>Marit Maij, Estelle Ceulemans, Gabriele Bischoff, Idoia Mendia, Alicia Homs Ginel, Evelyn Regner, Nora Mebarek, Vilija Blinkevičiūtė</w:t>
      </w:r>
      <w:r w:rsidRPr="009305F6">
        <w:rPr>
          <w:rStyle w:val="HideTWBExt"/>
          <w:b w:val="0"/>
        </w:rPr>
        <w:t>&lt;/Members&gt;</w:t>
      </w:r>
    </w:p>
    <w:p w14:paraId="591F063E" w14:textId="77777777" w:rsidR="00C96CC6" w:rsidRPr="009305F6" w:rsidRDefault="00C96CC6" w:rsidP="00C96CC6">
      <w:pPr>
        <w:pStyle w:val="NormalBold"/>
      </w:pPr>
      <w:r w:rsidRPr="009305F6">
        <w:rPr>
          <w:rStyle w:val="HideTWBExt"/>
          <w:b w:val="0"/>
        </w:rPr>
        <w:t>&lt;/RepeatBlock-By&gt;</w:t>
      </w:r>
    </w:p>
    <w:p w14:paraId="163F5B9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7A91B8D" w14:textId="77777777" w:rsidR="00C96CC6" w:rsidRPr="009305F6" w:rsidRDefault="00C96CC6" w:rsidP="00C96CC6">
      <w:pPr>
        <w:pStyle w:val="NormalBold"/>
      </w:pPr>
      <w:r w:rsidRPr="009305F6">
        <w:rPr>
          <w:rStyle w:val="HideTWBExt"/>
          <w:b w:val="0"/>
        </w:rPr>
        <w:t>&lt;Article&gt;</w:t>
      </w:r>
      <w:r w:rsidRPr="009305F6">
        <w:t>Άρθρο 2 – παράγραφος 2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214085C" w14:textId="77777777" w:rsidTr="00B667FE">
        <w:trPr>
          <w:trHeight w:hRule="exact" w:val="240"/>
          <w:jc w:val="center"/>
        </w:trPr>
        <w:tc>
          <w:tcPr>
            <w:tcW w:w="9752" w:type="dxa"/>
            <w:gridSpan w:val="2"/>
            <w:tcBorders>
              <w:top w:val="nil"/>
              <w:left w:val="nil"/>
              <w:bottom w:val="nil"/>
              <w:right w:val="nil"/>
            </w:tcBorders>
          </w:tcPr>
          <w:p w14:paraId="4D92C172" w14:textId="77777777" w:rsidR="00C96CC6" w:rsidRPr="009305F6" w:rsidRDefault="00C96CC6" w:rsidP="00B667FE"/>
        </w:tc>
      </w:tr>
      <w:tr w:rsidR="00C96CC6" w:rsidRPr="009305F6" w14:paraId="5436F653" w14:textId="77777777" w:rsidTr="00B667FE">
        <w:trPr>
          <w:trHeight w:val="240"/>
          <w:jc w:val="center"/>
        </w:trPr>
        <w:tc>
          <w:tcPr>
            <w:tcW w:w="4876" w:type="dxa"/>
            <w:tcBorders>
              <w:top w:val="nil"/>
              <w:left w:val="nil"/>
              <w:bottom w:val="nil"/>
              <w:right w:val="nil"/>
            </w:tcBorders>
          </w:tcPr>
          <w:p w14:paraId="2591720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7CFA698" w14:textId="77777777" w:rsidR="00C96CC6" w:rsidRPr="009305F6" w:rsidRDefault="00C96CC6" w:rsidP="00B667FE">
            <w:pPr>
              <w:pStyle w:val="AmColumnHeading"/>
            </w:pPr>
            <w:r w:rsidRPr="009305F6">
              <w:t>Τροπολογία</w:t>
            </w:r>
          </w:p>
        </w:tc>
      </w:tr>
      <w:tr w:rsidR="00C96CC6" w:rsidRPr="009305F6" w14:paraId="634B028F" w14:textId="77777777" w:rsidTr="00B667FE">
        <w:trPr>
          <w:jc w:val="center"/>
        </w:trPr>
        <w:tc>
          <w:tcPr>
            <w:tcW w:w="4876" w:type="dxa"/>
            <w:tcBorders>
              <w:top w:val="nil"/>
              <w:left w:val="nil"/>
              <w:bottom w:val="nil"/>
              <w:right w:val="nil"/>
            </w:tcBorders>
          </w:tcPr>
          <w:p w14:paraId="5B94B793" w14:textId="77777777" w:rsidR="00C96CC6" w:rsidRPr="009305F6" w:rsidRDefault="00C96CC6" w:rsidP="00B667FE">
            <w:pPr>
              <w:pStyle w:val="Normal6a"/>
            </w:pPr>
          </w:p>
        </w:tc>
        <w:tc>
          <w:tcPr>
            <w:tcW w:w="4876" w:type="dxa"/>
            <w:tcBorders>
              <w:top w:val="nil"/>
              <w:left w:val="nil"/>
              <w:bottom w:val="nil"/>
              <w:right w:val="nil"/>
            </w:tcBorders>
          </w:tcPr>
          <w:p w14:paraId="7353720B" w14:textId="77777777" w:rsidR="00C96CC6" w:rsidRPr="009305F6" w:rsidRDefault="00C96CC6" w:rsidP="00B667FE">
            <w:pPr>
              <w:pStyle w:val="Normal6a"/>
            </w:pPr>
            <w:r w:rsidRPr="009305F6">
              <w:rPr>
                <w:b/>
                <w:i/>
              </w:rPr>
              <w:t>(2α)</w:t>
            </w:r>
            <w:r w:rsidRPr="009305F6">
              <w:tab/>
            </w:r>
            <w:r w:rsidRPr="009305F6">
              <w:rPr>
                <w:b/>
                <w:i/>
              </w:rPr>
              <w:t>Κατά τον προγραμματισμό της στήριξης του ΕΚΤ στο πλαίσιο των ειδικών στόχων που αφορούν την κοινωνική ένταξη, τις ίσες ευκαιρίες και την πρόσβαση σε υπηρεσίες, τα κράτη μέλη δίνουν προτεραιότητα στα παιδιά που βρίσκονται σε ευάλωτη κατάσταση. Ειδικότερα, όταν η στήριξη του ΕΚΤ συμβάλλει στην υλοποίηση της ευρωπαϊκής εγγύησης για τα παιδιά, τα κράτη μέλη διασφαλίζουν ότι τα μέτρα καλύπτουν, κατά περίπτωση, την πρόσβαση των παιδιών που έχουν ανάγκη σε βασικές ποιοτικές υπηρεσίες, συμπεριλαμβανομένων της προσχολικής εκπαίδευσης και φροντίδας, της εκπαίδευσης και της εξωσχολικής φροντίδας, της υγειονομικής περίθαλψης (συμπεριλαμβανομένης της ψυχικής υγείας), των υπηρεσιών παρεμβάσεων κατά την προσχολική ηλικία, της διατροφής και της επαρκούς στέγασης.</w:t>
            </w:r>
          </w:p>
        </w:tc>
      </w:tr>
    </w:tbl>
    <w:p w14:paraId="4FAE1DD0"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5BA83AF" w14:textId="77777777" w:rsidR="00C96CC6" w:rsidRPr="009305F6" w:rsidRDefault="00C96CC6" w:rsidP="00C96CC6">
      <w:r w:rsidRPr="009305F6">
        <w:rPr>
          <w:rStyle w:val="HideTWBExt"/>
        </w:rPr>
        <w:t>&lt;/Amend&gt;</w:t>
      </w:r>
    </w:p>
    <w:p w14:paraId="2B19756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340</w:t>
      </w:r>
      <w:r w:rsidRPr="009305F6">
        <w:rPr>
          <w:rStyle w:val="HideTWBExt"/>
          <w:b w:val="0"/>
        </w:rPr>
        <w:t>&lt;/NumAm&gt;</w:t>
      </w:r>
    </w:p>
    <w:p w14:paraId="0AB8E834"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72B0BDD2" w14:textId="77777777" w:rsidR="00C96CC6" w:rsidRPr="009305F6" w:rsidRDefault="00C96CC6" w:rsidP="00C96CC6">
      <w:pPr>
        <w:pStyle w:val="NormalBold"/>
      </w:pPr>
      <w:r w:rsidRPr="009305F6">
        <w:rPr>
          <w:rStyle w:val="HideTWBExt"/>
          <w:b w:val="0"/>
        </w:rPr>
        <w:t>&lt;/RepeatBlock-By&gt;</w:t>
      </w:r>
    </w:p>
    <w:p w14:paraId="016F249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FDA8B25" w14:textId="77777777" w:rsidR="00C96CC6" w:rsidRPr="009305F6" w:rsidRDefault="00C96CC6" w:rsidP="00C96CC6">
      <w:pPr>
        <w:pStyle w:val="NormalBold"/>
      </w:pPr>
      <w:r w:rsidRPr="009305F6">
        <w:rPr>
          <w:rStyle w:val="HideTWBExt"/>
          <w:b w:val="0"/>
        </w:rPr>
        <w:t>&lt;Article&gt;</w:t>
      </w:r>
      <w:r w:rsidRPr="009305F6">
        <w:t>Άρθρο 2 – παράγραφος 2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99636E0" w14:textId="77777777" w:rsidTr="00B667FE">
        <w:trPr>
          <w:trHeight w:hRule="exact" w:val="240"/>
          <w:jc w:val="center"/>
        </w:trPr>
        <w:tc>
          <w:tcPr>
            <w:tcW w:w="9752" w:type="dxa"/>
            <w:gridSpan w:val="2"/>
            <w:tcBorders>
              <w:top w:val="nil"/>
              <w:left w:val="nil"/>
              <w:bottom w:val="nil"/>
              <w:right w:val="nil"/>
            </w:tcBorders>
          </w:tcPr>
          <w:p w14:paraId="1E18D453" w14:textId="77777777" w:rsidR="00C96CC6" w:rsidRPr="009305F6" w:rsidRDefault="00C96CC6" w:rsidP="00B667FE"/>
        </w:tc>
      </w:tr>
      <w:tr w:rsidR="00C96CC6" w:rsidRPr="009305F6" w14:paraId="59ED1B12" w14:textId="77777777" w:rsidTr="00B667FE">
        <w:trPr>
          <w:trHeight w:val="240"/>
          <w:jc w:val="center"/>
        </w:trPr>
        <w:tc>
          <w:tcPr>
            <w:tcW w:w="4876" w:type="dxa"/>
            <w:tcBorders>
              <w:top w:val="nil"/>
              <w:left w:val="nil"/>
              <w:bottom w:val="nil"/>
              <w:right w:val="nil"/>
            </w:tcBorders>
          </w:tcPr>
          <w:p w14:paraId="52C412D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713B3FF" w14:textId="77777777" w:rsidR="00C96CC6" w:rsidRPr="009305F6" w:rsidRDefault="00C96CC6" w:rsidP="00B667FE">
            <w:pPr>
              <w:pStyle w:val="AmColumnHeading"/>
            </w:pPr>
            <w:r w:rsidRPr="009305F6">
              <w:t>Τροπολογία</w:t>
            </w:r>
          </w:p>
        </w:tc>
      </w:tr>
      <w:tr w:rsidR="00C96CC6" w:rsidRPr="009305F6" w14:paraId="02030ACB" w14:textId="77777777" w:rsidTr="00B667FE">
        <w:trPr>
          <w:jc w:val="center"/>
        </w:trPr>
        <w:tc>
          <w:tcPr>
            <w:tcW w:w="4876" w:type="dxa"/>
            <w:tcBorders>
              <w:top w:val="nil"/>
              <w:left w:val="nil"/>
              <w:bottom w:val="nil"/>
              <w:right w:val="nil"/>
            </w:tcBorders>
          </w:tcPr>
          <w:p w14:paraId="78346EC8" w14:textId="77777777" w:rsidR="00C96CC6" w:rsidRPr="009305F6" w:rsidRDefault="00C96CC6" w:rsidP="00B667FE">
            <w:pPr>
              <w:pStyle w:val="Normal6a"/>
            </w:pPr>
          </w:p>
        </w:tc>
        <w:tc>
          <w:tcPr>
            <w:tcW w:w="4876" w:type="dxa"/>
            <w:tcBorders>
              <w:top w:val="nil"/>
              <w:left w:val="nil"/>
              <w:bottom w:val="nil"/>
              <w:right w:val="nil"/>
            </w:tcBorders>
          </w:tcPr>
          <w:p w14:paraId="0E8AE86B" w14:textId="77777777" w:rsidR="00C96CC6" w:rsidRPr="009305F6" w:rsidRDefault="00C96CC6" w:rsidP="00B667FE">
            <w:pPr>
              <w:pStyle w:val="Normal6a"/>
            </w:pPr>
            <w:r w:rsidRPr="009305F6">
              <w:rPr>
                <w:b/>
                <w:i/>
              </w:rPr>
              <w:t>(2α)</w:t>
            </w:r>
            <w:r w:rsidRPr="009305F6">
              <w:tab/>
            </w:r>
            <w:r w:rsidRPr="009305F6">
              <w:rPr>
                <w:b/>
                <w:i/>
              </w:rPr>
              <w:t>Ευελιξία στην κατανομή</w:t>
            </w:r>
          </w:p>
        </w:tc>
      </w:tr>
      <w:tr w:rsidR="00C96CC6" w:rsidRPr="009305F6" w14:paraId="189FE1C8" w14:textId="77777777" w:rsidTr="00B667FE">
        <w:trPr>
          <w:jc w:val="center"/>
        </w:trPr>
        <w:tc>
          <w:tcPr>
            <w:tcW w:w="4876" w:type="dxa"/>
            <w:tcBorders>
              <w:top w:val="nil"/>
              <w:left w:val="nil"/>
              <w:bottom w:val="nil"/>
              <w:right w:val="nil"/>
            </w:tcBorders>
          </w:tcPr>
          <w:p w14:paraId="49C1D0E2" w14:textId="77777777" w:rsidR="00C96CC6" w:rsidRPr="009305F6" w:rsidRDefault="00C96CC6" w:rsidP="00B667FE">
            <w:pPr>
              <w:pStyle w:val="Normal6a"/>
            </w:pPr>
          </w:p>
        </w:tc>
        <w:tc>
          <w:tcPr>
            <w:tcW w:w="4876" w:type="dxa"/>
            <w:tcBorders>
              <w:top w:val="nil"/>
              <w:left w:val="nil"/>
              <w:bottom w:val="nil"/>
              <w:right w:val="nil"/>
            </w:tcBorders>
          </w:tcPr>
          <w:p w14:paraId="2B773E5B" w14:textId="77777777" w:rsidR="00C96CC6" w:rsidRPr="009305F6" w:rsidRDefault="00C96CC6" w:rsidP="00B667FE">
            <w:pPr>
              <w:pStyle w:val="Normal6a"/>
            </w:pPr>
            <w:r w:rsidRPr="009305F6">
              <w:rPr>
                <w:b/>
                <w:i/>
              </w:rPr>
              <w:t>(1) Τα κράτη μέλη διατηρούν τη διακριτική ευχέρεια να καθορίζουν την κατανομή των πόρων του ΕΚΤ σύμφωνα με τις εθνικές προτεραιότητες και τις συνθήκες της αγοράς εργασίας.</w:t>
            </w:r>
          </w:p>
        </w:tc>
      </w:tr>
      <w:tr w:rsidR="00C96CC6" w:rsidRPr="009305F6" w14:paraId="4D608078" w14:textId="77777777" w:rsidTr="00B667FE">
        <w:trPr>
          <w:jc w:val="center"/>
        </w:trPr>
        <w:tc>
          <w:tcPr>
            <w:tcW w:w="4876" w:type="dxa"/>
            <w:tcBorders>
              <w:top w:val="nil"/>
              <w:left w:val="nil"/>
              <w:bottom w:val="nil"/>
              <w:right w:val="nil"/>
            </w:tcBorders>
          </w:tcPr>
          <w:p w14:paraId="48A57C63" w14:textId="77777777" w:rsidR="00C96CC6" w:rsidRPr="009305F6" w:rsidRDefault="00C96CC6" w:rsidP="00B667FE">
            <w:pPr>
              <w:pStyle w:val="Normal6a"/>
            </w:pPr>
          </w:p>
        </w:tc>
        <w:tc>
          <w:tcPr>
            <w:tcW w:w="4876" w:type="dxa"/>
            <w:tcBorders>
              <w:top w:val="nil"/>
              <w:left w:val="nil"/>
              <w:bottom w:val="nil"/>
              <w:right w:val="nil"/>
            </w:tcBorders>
          </w:tcPr>
          <w:p w14:paraId="0FA1CDCA" w14:textId="77777777" w:rsidR="00C96CC6" w:rsidRPr="009305F6" w:rsidRDefault="00C96CC6" w:rsidP="00B667FE">
            <w:pPr>
              <w:pStyle w:val="Normal6a"/>
            </w:pPr>
            <w:r w:rsidRPr="009305F6">
              <w:rPr>
                <w:b/>
                <w:i/>
              </w:rPr>
              <w:t>(2) Δεν επιβάλλεται δεσμευτικό ελάχιστο ποσοστό κατανομής σε επίπεδο Ένωσης, εκτός εάν είναι αυστηρά αιτιολογημένο και αναλογικό προς τους στόχους της Συνθήκης.</w:t>
            </w:r>
          </w:p>
        </w:tc>
      </w:tr>
      <w:tr w:rsidR="00C96CC6" w:rsidRPr="009305F6" w14:paraId="5D786C6F" w14:textId="77777777" w:rsidTr="00B667FE">
        <w:trPr>
          <w:jc w:val="center"/>
        </w:trPr>
        <w:tc>
          <w:tcPr>
            <w:tcW w:w="4876" w:type="dxa"/>
            <w:tcBorders>
              <w:top w:val="nil"/>
              <w:left w:val="nil"/>
              <w:bottom w:val="nil"/>
              <w:right w:val="nil"/>
            </w:tcBorders>
          </w:tcPr>
          <w:p w14:paraId="0A2D5D61" w14:textId="77777777" w:rsidR="00C96CC6" w:rsidRPr="009305F6" w:rsidRDefault="00C96CC6" w:rsidP="00B667FE">
            <w:pPr>
              <w:pStyle w:val="Normal6a"/>
            </w:pPr>
          </w:p>
        </w:tc>
        <w:tc>
          <w:tcPr>
            <w:tcW w:w="4876" w:type="dxa"/>
            <w:tcBorders>
              <w:top w:val="nil"/>
              <w:left w:val="nil"/>
              <w:bottom w:val="nil"/>
              <w:right w:val="nil"/>
            </w:tcBorders>
          </w:tcPr>
          <w:p w14:paraId="0964074B" w14:textId="77777777" w:rsidR="00C96CC6" w:rsidRPr="009305F6" w:rsidRDefault="00C96CC6" w:rsidP="00B667FE">
            <w:pPr>
              <w:pStyle w:val="Normal6a"/>
            </w:pPr>
            <w:r w:rsidRPr="009305F6">
              <w:rPr>
                <w:b/>
                <w:i/>
              </w:rPr>
              <w:t>(3) Τα κράτη μέλη μπορούν να ανακατανέμουν τους πόρους μεταξύ προτεραιοτήτων όταν αυτό δικαιολογείται από τις εξελίξεις στην αγορά εργασίας, τις δημογραφικές προκλήσεις ή τους οικονομικούς κλυδωνισμούς.</w:t>
            </w:r>
          </w:p>
        </w:tc>
      </w:tr>
    </w:tbl>
    <w:p w14:paraId="6FE4D44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8AFE46F" w14:textId="77777777" w:rsidR="00C96CC6" w:rsidRPr="009305F6" w:rsidRDefault="00C96CC6" w:rsidP="00C96CC6">
      <w:r w:rsidRPr="009305F6">
        <w:rPr>
          <w:rStyle w:val="HideTWBExt"/>
        </w:rPr>
        <w:t>&lt;/Amend&gt;</w:t>
      </w:r>
    </w:p>
    <w:p w14:paraId="4937CF8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341</w:t>
      </w:r>
      <w:r w:rsidRPr="009305F6">
        <w:rPr>
          <w:rStyle w:val="HideTWBExt"/>
          <w:b w:val="0"/>
        </w:rPr>
        <w:t>&lt;/NumAm&gt;</w:t>
      </w:r>
    </w:p>
    <w:p w14:paraId="7D223E9E" w14:textId="77777777" w:rsidR="00C96CC6" w:rsidRPr="009305F6" w:rsidRDefault="00C96CC6" w:rsidP="00C96CC6">
      <w:pPr>
        <w:pStyle w:val="NormalBold"/>
      </w:pPr>
      <w:r w:rsidRPr="009305F6">
        <w:rPr>
          <w:rStyle w:val="HideTWBExt"/>
          <w:b w:val="0"/>
        </w:rPr>
        <w:t>&lt;RepeatBlock-By&gt;&lt;Members&gt;</w:t>
      </w:r>
      <w:r w:rsidRPr="009305F6">
        <w:t>Ciaran Mullooly, Brigitte van den Berg</w:t>
      </w:r>
      <w:r w:rsidRPr="009305F6">
        <w:rPr>
          <w:rStyle w:val="HideTWBExt"/>
          <w:b w:val="0"/>
        </w:rPr>
        <w:t>&lt;/Members&gt;</w:t>
      </w:r>
    </w:p>
    <w:p w14:paraId="25C930E8" w14:textId="77777777" w:rsidR="00C96CC6" w:rsidRPr="009305F6" w:rsidRDefault="00C96CC6" w:rsidP="00C96CC6">
      <w:pPr>
        <w:pStyle w:val="NormalBold"/>
      </w:pPr>
      <w:r w:rsidRPr="009305F6">
        <w:rPr>
          <w:rStyle w:val="HideTWBExt"/>
          <w:b w:val="0"/>
        </w:rPr>
        <w:t>&lt;/RepeatBlock-By&gt;</w:t>
      </w:r>
    </w:p>
    <w:p w14:paraId="3265F15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BE8BE99" w14:textId="77777777" w:rsidR="00C96CC6" w:rsidRPr="009305F6" w:rsidRDefault="00C96CC6" w:rsidP="00C96CC6">
      <w:pPr>
        <w:pStyle w:val="NormalBold"/>
      </w:pPr>
      <w:r w:rsidRPr="009305F6">
        <w:rPr>
          <w:rStyle w:val="HideTWBExt"/>
          <w:b w:val="0"/>
        </w:rPr>
        <w:t>&lt;Article&gt;</w:t>
      </w:r>
      <w:r w:rsidRPr="009305F6">
        <w:t>Άρθρο 2 – παράγραφος 2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2486C58" w14:textId="77777777" w:rsidTr="00B667FE">
        <w:trPr>
          <w:trHeight w:hRule="exact" w:val="240"/>
          <w:jc w:val="center"/>
        </w:trPr>
        <w:tc>
          <w:tcPr>
            <w:tcW w:w="9752" w:type="dxa"/>
            <w:gridSpan w:val="2"/>
            <w:tcBorders>
              <w:top w:val="nil"/>
              <w:left w:val="nil"/>
              <w:bottom w:val="nil"/>
              <w:right w:val="nil"/>
            </w:tcBorders>
          </w:tcPr>
          <w:p w14:paraId="7AE4B032" w14:textId="77777777" w:rsidR="00C96CC6" w:rsidRPr="009305F6" w:rsidRDefault="00C96CC6" w:rsidP="00B667FE"/>
        </w:tc>
      </w:tr>
      <w:tr w:rsidR="00C96CC6" w:rsidRPr="009305F6" w14:paraId="6E3E5DF5" w14:textId="77777777" w:rsidTr="00B667FE">
        <w:trPr>
          <w:trHeight w:val="240"/>
          <w:jc w:val="center"/>
        </w:trPr>
        <w:tc>
          <w:tcPr>
            <w:tcW w:w="4876" w:type="dxa"/>
            <w:tcBorders>
              <w:top w:val="nil"/>
              <w:left w:val="nil"/>
              <w:bottom w:val="nil"/>
              <w:right w:val="nil"/>
            </w:tcBorders>
          </w:tcPr>
          <w:p w14:paraId="1F71415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6E36FA1" w14:textId="77777777" w:rsidR="00C96CC6" w:rsidRPr="009305F6" w:rsidRDefault="00C96CC6" w:rsidP="00B667FE">
            <w:pPr>
              <w:pStyle w:val="AmColumnHeading"/>
            </w:pPr>
            <w:r w:rsidRPr="009305F6">
              <w:t>Τροπολογία</w:t>
            </w:r>
          </w:p>
        </w:tc>
      </w:tr>
      <w:tr w:rsidR="00C96CC6" w:rsidRPr="009305F6" w14:paraId="3237EB42" w14:textId="77777777" w:rsidTr="00B667FE">
        <w:trPr>
          <w:jc w:val="center"/>
        </w:trPr>
        <w:tc>
          <w:tcPr>
            <w:tcW w:w="4876" w:type="dxa"/>
            <w:tcBorders>
              <w:top w:val="nil"/>
              <w:left w:val="nil"/>
              <w:bottom w:val="nil"/>
              <w:right w:val="nil"/>
            </w:tcBorders>
          </w:tcPr>
          <w:p w14:paraId="69A7847A" w14:textId="77777777" w:rsidR="00C96CC6" w:rsidRPr="009305F6" w:rsidRDefault="00C96CC6" w:rsidP="00B667FE">
            <w:pPr>
              <w:pStyle w:val="Normal6a"/>
            </w:pPr>
          </w:p>
        </w:tc>
        <w:tc>
          <w:tcPr>
            <w:tcW w:w="4876" w:type="dxa"/>
            <w:tcBorders>
              <w:top w:val="nil"/>
              <w:left w:val="nil"/>
              <w:bottom w:val="nil"/>
              <w:right w:val="nil"/>
            </w:tcBorders>
          </w:tcPr>
          <w:p w14:paraId="5A921B8E" w14:textId="77777777" w:rsidR="00C96CC6" w:rsidRPr="009305F6" w:rsidRDefault="00C96CC6" w:rsidP="00B667FE">
            <w:pPr>
              <w:pStyle w:val="Normal6a"/>
            </w:pPr>
            <w:r w:rsidRPr="009305F6">
              <w:rPr>
                <w:b/>
                <w:i/>
              </w:rPr>
              <w:t>(2α)</w:t>
            </w:r>
            <w:r w:rsidRPr="009305F6">
              <w:tab/>
            </w:r>
            <w:r w:rsidRPr="009305F6">
              <w:rPr>
                <w:b/>
                <w:i/>
              </w:rPr>
              <w:t xml:space="preserve">Σύμφωνα με τους στόχους του κανονισμού (ΕΕ) 2021/1056, θεσπίζεται οριοθετημένο κονδύλιο για τη στήριξη της δίκαιης μετάβασης, το οποίο θα προγραμματιστεί για τις περιφέρειες που </w:t>
            </w:r>
            <w:r w:rsidRPr="009305F6">
              <w:rPr>
                <w:b/>
                <w:i/>
              </w:rPr>
              <w:lastRenderedPageBreak/>
              <w:t>πλήττονται περισσότερο από την απανθρακοποίηση. Τα κονδύλια χρησιμοποιούνται αποκλειστικά για τη στήριξη προσαρμοσμένων μέτρων για την υλοποίηση νέων επιχειρήσεων, την αναβάθμιση των δεξιοτήτων και την επανειδίκευση, ενεργητικά μέτρα για την αγορά εργασίας και την πρόσβαση σε σχετικές υπηρεσίες, και υλοποιούνται σε στενό συντονισμό με τις περιφερειακές και τοπικές αρχές και τους κοινωνικούς εταίρους.</w:t>
            </w:r>
          </w:p>
        </w:tc>
      </w:tr>
    </w:tbl>
    <w:p w14:paraId="26490032"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9994100" w14:textId="77777777" w:rsidR="00C96CC6" w:rsidRPr="009305F6" w:rsidRDefault="00C96CC6" w:rsidP="00C96CC6">
      <w:r w:rsidRPr="009305F6">
        <w:rPr>
          <w:rStyle w:val="HideTWBExt"/>
        </w:rPr>
        <w:t>&lt;/Amend&gt;</w:t>
      </w:r>
    </w:p>
    <w:p w14:paraId="76C61A81"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342</w:t>
      </w:r>
      <w:r w:rsidRPr="009305F6">
        <w:rPr>
          <w:rStyle w:val="HideTWBExt"/>
          <w:b w:val="0"/>
        </w:rPr>
        <w:t>&lt;/NumAm&gt;</w:t>
      </w:r>
    </w:p>
    <w:p w14:paraId="28F3AFD7" w14:textId="77777777" w:rsidR="00C96CC6" w:rsidRPr="009305F6" w:rsidRDefault="00C96CC6" w:rsidP="00C96CC6">
      <w:pPr>
        <w:pStyle w:val="NormalBold"/>
      </w:pPr>
      <w:r w:rsidRPr="009305F6">
        <w:rPr>
          <w:rStyle w:val="HideTWBExt"/>
          <w:b w:val="0"/>
        </w:rPr>
        <w:t>&lt;RepeatBlock-By&gt;&lt;Members&gt;</w:t>
      </w:r>
      <w:r w:rsidRPr="009305F6">
        <w:t>Jagna Marczułajtis-Walczak, Andrzej Buła</w:t>
      </w:r>
      <w:r w:rsidRPr="009305F6">
        <w:rPr>
          <w:rStyle w:val="HideTWBExt"/>
          <w:b w:val="0"/>
        </w:rPr>
        <w:t>&lt;/Members&gt;</w:t>
      </w:r>
    </w:p>
    <w:p w14:paraId="27AD9104" w14:textId="77777777" w:rsidR="00C96CC6" w:rsidRPr="009305F6" w:rsidRDefault="00C96CC6" w:rsidP="00C96CC6">
      <w:pPr>
        <w:pStyle w:val="NormalBold"/>
      </w:pPr>
      <w:r w:rsidRPr="009305F6">
        <w:rPr>
          <w:rStyle w:val="HideTWBExt"/>
          <w:b w:val="0"/>
        </w:rPr>
        <w:t>&lt;/RepeatBlock-By&gt;</w:t>
      </w:r>
    </w:p>
    <w:p w14:paraId="48A10BF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555B1F7" w14:textId="77777777" w:rsidR="00C96CC6" w:rsidRPr="009305F6" w:rsidRDefault="00C96CC6" w:rsidP="00C96CC6">
      <w:pPr>
        <w:pStyle w:val="NormalBold"/>
      </w:pPr>
      <w:r w:rsidRPr="009305F6">
        <w:rPr>
          <w:rStyle w:val="HideTWBExt"/>
          <w:b w:val="0"/>
        </w:rPr>
        <w:t>&lt;Article&gt;</w:t>
      </w:r>
      <w:r w:rsidRPr="009305F6">
        <w:t>Άρθρο 2 – παράγραφος 2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6958E1D" w14:textId="77777777" w:rsidTr="00B667FE">
        <w:trPr>
          <w:trHeight w:hRule="exact" w:val="240"/>
          <w:jc w:val="center"/>
        </w:trPr>
        <w:tc>
          <w:tcPr>
            <w:tcW w:w="9752" w:type="dxa"/>
            <w:gridSpan w:val="2"/>
            <w:tcBorders>
              <w:top w:val="nil"/>
              <w:left w:val="nil"/>
              <w:bottom w:val="nil"/>
              <w:right w:val="nil"/>
            </w:tcBorders>
          </w:tcPr>
          <w:p w14:paraId="23992E65" w14:textId="77777777" w:rsidR="00C96CC6" w:rsidRPr="009305F6" w:rsidRDefault="00C96CC6" w:rsidP="00B667FE"/>
        </w:tc>
      </w:tr>
      <w:tr w:rsidR="00C96CC6" w:rsidRPr="009305F6" w14:paraId="6DCBB5C9" w14:textId="77777777" w:rsidTr="00B667FE">
        <w:trPr>
          <w:trHeight w:val="240"/>
          <w:jc w:val="center"/>
        </w:trPr>
        <w:tc>
          <w:tcPr>
            <w:tcW w:w="4876" w:type="dxa"/>
            <w:tcBorders>
              <w:top w:val="nil"/>
              <w:left w:val="nil"/>
              <w:bottom w:val="nil"/>
              <w:right w:val="nil"/>
            </w:tcBorders>
          </w:tcPr>
          <w:p w14:paraId="7279DBE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7F71ACB" w14:textId="77777777" w:rsidR="00C96CC6" w:rsidRPr="009305F6" w:rsidRDefault="00C96CC6" w:rsidP="00B667FE">
            <w:pPr>
              <w:pStyle w:val="AmColumnHeading"/>
            </w:pPr>
            <w:r w:rsidRPr="009305F6">
              <w:t>Τροπολογία</w:t>
            </w:r>
          </w:p>
        </w:tc>
      </w:tr>
      <w:tr w:rsidR="00C96CC6" w:rsidRPr="009305F6" w14:paraId="2C153C68" w14:textId="77777777" w:rsidTr="00B667FE">
        <w:trPr>
          <w:jc w:val="center"/>
        </w:trPr>
        <w:tc>
          <w:tcPr>
            <w:tcW w:w="4876" w:type="dxa"/>
            <w:tcBorders>
              <w:top w:val="nil"/>
              <w:left w:val="nil"/>
              <w:bottom w:val="nil"/>
              <w:right w:val="nil"/>
            </w:tcBorders>
          </w:tcPr>
          <w:p w14:paraId="3B09CA45" w14:textId="77777777" w:rsidR="00C96CC6" w:rsidRPr="009305F6" w:rsidRDefault="00C96CC6" w:rsidP="00B667FE">
            <w:pPr>
              <w:pStyle w:val="Normal6a"/>
            </w:pPr>
          </w:p>
        </w:tc>
        <w:tc>
          <w:tcPr>
            <w:tcW w:w="4876" w:type="dxa"/>
            <w:tcBorders>
              <w:top w:val="nil"/>
              <w:left w:val="nil"/>
              <w:bottom w:val="nil"/>
              <w:right w:val="nil"/>
            </w:tcBorders>
          </w:tcPr>
          <w:p w14:paraId="01A1826D" w14:textId="77777777" w:rsidR="00C96CC6" w:rsidRPr="009305F6" w:rsidRDefault="00C96CC6" w:rsidP="00B667FE">
            <w:pPr>
              <w:pStyle w:val="Normal6a"/>
            </w:pPr>
            <w:r w:rsidRPr="009305F6">
              <w:rPr>
                <w:b/>
                <w:i/>
              </w:rPr>
              <w:t>(2α)</w:t>
            </w:r>
            <w:r w:rsidRPr="009305F6">
              <w:tab/>
            </w:r>
            <w:r w:rsidRPr="009305F6">
              <w:rPr>
                <w:b/>
                <w:i/>
              </w:rPr>
              <w:t>Τα κράτη μέλη θα πρέπει να κάνουν χρήση του Ευρωπαϊκού Κοινωνικού Ταμείου για τη στήριξη της ανεξάρτητης διαβίωσης και της ένταξης των ατόμων με αναπηρία στην κοινότητα, καθώς και για την πρόληψη του διαχωρισμού και της κοινωνικής τους απομόνωσης.</w:t>
            </w:r>
          </w:p>
        </w:tc>
      </w:tr>
    </w:tbl>
    <w:p w14:paraId="45BB2D1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8BD7906" w14:textId="77777777" w:rsidR="00C96CC6" w:rsidRPr="009305F6" w:rsidRDefault="00C96CC6" w:rsidP="00C96CC6">
      <w:r w:rsidRPr="009305F6">
        <w:rPr>
          <w:rStyle w:val="HideTWBExt"/>
        </w:rPr>
        <w:t>&lt;/Amend&gt;</w:t>
      </w:r>
    </w:p>
    <w:p w14:paraId="2FAE311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343</w:t>
      </w:r>
      <w:r w:rsidRPr="009305F6">
        <w:rPr>
          <w:rStyle w:val="HideTWBExt"/>
          <w:b w:val="0"/>
        </w:rPr>
        <w:t>&lt;/NumAm&gt;</w:t>
      </w:r>
    </w:p>
    <w:p w14:paraId="489E8757" w14:textId="77777777" w:rsidR="00C96CC6" w:rsidRPr="009305F6" w:rsidRDefault="00C96CC6" w:rsidP="00C96CC6">
      <w:pPr>
        <w:pStyle w:val="NormalBold"/>
      </w:pPr>
      <w:r w:rsidRPr="009305F6">
        <w:rPr>
          <w:rStyle w:val="HideTWBExt"/>
          <w:b w:val="0"/>
        </w:rPr>
        <w:t>&lt;RepeatBlock-By&gt;&lt;Members&gt;</w:t>
      </w:r>
      <w:r w:rsidRPr="009305F6">
        <w:t>Rosa Estaràs Ferragut</w:t>
      </w:r>
      <w:r w:rsidRPr="009305F6">
        <w:rPr>
          <w:rStyle w:val="HideTWBExt"/>
          <w:b w:val="0"/>
        </w:rPr>
        <w:t>&lt;/Members&gt;</w:t>
      </w:r>
    </w:p>
    <w:p w14:paraId="04BAE6BB" w14:textId="77777777" w:rsidR="00C96CC6" w:rsidRPr="009305F6" w:rsidRDefault="00C96CC6" w:rsidP="00C96CC6">
      <w:pPr>
        <w:pStyle w:val="NormalBold"/>
      </w:pPr>
      <w:r w:rsidRPr="009305F6">
        <w:rPr>
          <w:rStyle w:val="HideTWBExt"/>
          <w:b w:val="0"/>
        </w:rPr>
        <w:t>&lt;/RepeatBlock-By&gt;</w:t>
      </w:r>
    </w:p>
    <w:p w14:paraId="11324A6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15D53A5"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6A30C3" w14:textId="77777777" w:rsidTr="00B667FE">
        <w:trPr>
          <w:trHeight w:hRule="exact" w:val="240"/>
          <w:jc w:val="center"/>
        </w:trPr>
        <w:tc>
          <w:tcPr>
            <w:tcW w:w="9752" w:type="dxa"/>
            <w:gridSpan w:val="2"/>
            <w:tcBorders>
              <w:top w:val="nil"/>
              <w:left w:val="nil"/>
              <w:bottom w:val="nil"/>
              <w:right w:val="nil"/>
            </w:tcBorders>
          </w:tcPr>
          <w:p w14:paraId="045EAEF2" w14:textId="77777777" w:rsidR="00C96CC6" w:rsidRPr="009305F6" w:rsidRDefault="00C96CC6" w:rsidP="00B667FE"/>
        </w:tc>
      </w:tr>
      <w:tr w:rsidR="00C96CC6" w:rsidRPr="009305F6" w14:paraId="348C57AE" w14:textId="77777777" w:rsidTr="00B667FE">
        <w:trPr>
          <w:trHeight w:val="240"/>
          <w:jc w:val="center"/>
        </w:trPr>
        <w:tc>
          <w:tcPr>
            <w:tcW w:w="4876" w:type="dxa"/>
            <w:tcBorders>
              <w:top w:val="nil"/>
              <w:left w:val="nil"/>
              <w:bottom w:val="nil"/>
              <w:right w:val="nil"/>
            </w:tcBorders>
          </w:tcPr>
          <w:p w14:paraId="67DD812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7B1A178" w14:textId="77777777" w:rsidR="00C96CC6" w:rsidRPr="009305F6" w:rsidRDefault="00C96CC6" w:rsidP="00B667FE">
            <w:pPr>
              <w:pStyle w:val="AmColumnHeading"/>
            </w:pPr>
            <w:r w:rsidRPr="009305F6">
              <w:t>Τροπολογία</w:t>
            </w:r>
          </w:p>
        </w:tc>
      </w:tr>
      <w:tr w:rsidR="00C96CC6" w:rsidRPr="009305F6" w14:paraId="09AC7DF7" w14:textId="77777777" w:rsidTr="00B667FE">
        <w:trPr>
          <w:jc w:val="center"/>
        </w:trPr>
        <w:tc>
          <w:tcPr>
            <w:tcW w:w="4876" w:type="dxa"/>
            <w:tcBorders>
              <w:top w:val="nil"/>
              <w:left w:val="nil"/>
              <w:bottom w:val="nil"/>
              <w:right w:val="nil"/>
            </w:tcBorders>
          </w:tcPr>
          <w:p w14:paraId="070C74F2" w14:textId="77777777" w:rsidR="00C96CC6" w:rsidRPr="009305F6" w:rsidRDefault="00C96CC6" w:rsidP="00B667FE">
            <w:pPr>
              <w:pStyle w:val="Normal6a"/>
            </w:pPr>
          </w:p>
        </w:tc>
        <w:tc>
          <w:tcPr>
            <w:tcW w:w="4876" w:type="dxa"/>
            <w:tcBorders>
              <w:top w:val="nil"/>
              <w:left w:val="nil"/>
              <w:bottom w:val="nil"/>
              <w:right w:val="nil"/>
            </w:tcBorders>
          </w:tcPr>
          <w:p w14:paraId="03EF2D60" w14:textId="77777777" w:rsidR="00C96CC6" w:rsidRPr="009305F6" w:rsidRDefault="00C96CC6" w:rsidP="00B667FE">
            <w:pPr>
              <w:pStyle w:val="Normal6a"/>
              <w:jc w:val="center"/>
            </w:pPr>
            <w:r w:rsidRPr="009305F6">
              <w:rPr>
                <w:b/>
                <w:i/>
              </w:rPr>
              <w:t>Άρθρο 2α</w:t>
            </w:r>
            <w:r w:rsidRPr="009305F6">
              <w:tab/>
            </w:r>
          </w:p>
        </w:tc>
      </w:tr>
      <w:tr w:rsidR="00C96CC6" w:rsidRPr="009305F6" w14:paraId="3FD8CFE6" w14:textId="77777777" w:rsidTr="00B667FE">
        <w:trPr>
          <w:jc w:val="center"/>
        </w:trPr>
        <w:tc>
          <w:tcPr>
            <w:tcW w:w="4876" w:type="dxa"/>
            <w:tcBorders>
              <w:top w:val="nil"/>
              <w:left w:val="nil"/>
              <w:bottom w:val="nil"/>
              <w:right w:val="nil"/>
            </w:tcBorders>
          </w:tcPr>
          <w:p w14:paraId="39692826" w14:textId="77777777" w:rsidR="00C96CC6" w:rsidRPr="009305F6" w:rsidRDefault="00C96CC6" w:rsidP="00B667FE">
            <w:pPr>
              <w:pStyle w:val="Normal6a"/>
            </w:pPr>
          </w:p>
        </w:tc>
        <w:tc>
          <w:tcPr>
            <w:tcW w:w="4876" w:type="dxa"/>
            <w:tcBorders>
              <w:top w:val="nil"/>
              <w:left w:val="nil"/>
              <w:bottom w:val="nil"/>
              <w:right w:val="nil"/>
            </w:tcBorders>
          </w:tcPr>
          <w:p w14:paraId="12361538" w14:textId="77777777" w:rsidR="00C96CC6" w:rsidRPr="009305F6" w:rsidRDefault="00C96CC6" w:rsidP="00B667FE">
            <w:pPr>
              <w:pStyle w:val="Normal6a"/>
            </w:pPr>
            <w:r w:rsidRPr="009305F6">
              <w:rPr>
                <w:b/>
                <w:i/>
              </w:rPr>
              <w:t xml:space="preserve">(1) Το ΕΚΤ στηρίζει τους ακόλουθους </w:t>
            </w:r>
            <w:r w:rsidRPr="009305F6">
              <w:rPr>
                <w:b/>
                <w:i/>
              </w:rPr>
              <w:lastRenderedPageBreak/>
              <w:t>ειδικούς στόχους στους τομείς πολιτικής της απασχόλησης και της κινητικότητας του εργατικού δυναμικού, της εκπαίδευσης και της κοινωνικής ένταξης, συμπεριλαμβανομένης της συμβολής στην εξάλειψη της φτώχειας:</w:t>
            </w:r>
          </w:p>
        </w:tc>
      </w:tr>
      <w:tr w:rsidR="00C96CC6" w:rsidRPr="009305F6" w14:paraId="0AB3663B" w14:textId="77777777" w:rsidTr="00B667FE">
        <w:trPr>
          <w:jc w:val="center"/>
        </w:trPr>
        <w:tc>
          <w:tcPr>
            <w:tcW w:w="4876" w:type="dxa"/>
            <w:tcBorders>
              <w:top w:val="nil"/>
              <w:left w:val="nil"/>
              <w:bottom w:val="nil"/>
              <w:right w:val="nil"/>
            </w:tcBorders>
          </w:tcPr>
          <w:p w14:paraId="7BAC7A20" w14:textId="77777777" w:rsidR="00C96CC6" w:rsidRPr="009305F6" w:rsidRDefault="00C96CC6" w:rsidP="00B667FE">
            <w:pPr>
              <w:pStyle w:val="Normal6a"/>
            </w:pPr>
          </w:p>
        </w:tc>
        <w:tc>
          <w:tcPr>
            <w:tcW w:w="4876" w:type="dxa"/>
            <w:tcBorders>
              <w:top w:val="nil"/>
              <w:left w:val="nil"/>
              <w:bottom w:val="nil"/>
              <w:right w:val="nil"/>
            </w:tcBorders>
          </w:tcPr>
          <w:p w14:paraId="22D61A15" w14:textId="77777777" w:rsidR="00C96CC6" w:rsidRPr="009305F6" w:rsidRDefault="00C96CC6" w:rsidP="00B667FE">
            <w:pPr>
              <w:pStyle w:val="Normal6a"/>
            </w:pPr>
            <w:r w:rsidRPr="009305F6">
              <w:rPr>
                <w:b/>
                <w:i/>
              </w:rPr>
              <w:t>α) βελτίωση της πρόσβασης στην απασχόληση και μέτρα ενεργοποίησης για όλα τα άτομα που αναζητούν εργασία, ιδίως τους νέους, και ειδικότερα μέσω της υλοποίησης των εγγυήσεων για τη νεολαία, τους μακροχρόνια ανέργους και τις ομάδες σε μειονεκτική θέση στην αγορά εργασίας, για τα άτομα με αναπηρία, και για τα οικονομικώς αδρανή άτομα, καθώς και μέσω της προώθησης της αυτοαπασχόλησης και της κοινωνικής οικονομίας·</w:t>
            </w:r>
          </w:p>
        </w:tc>
      </w:tr>
      <w:tr w:rsidR="00C96CC6" w:rsidRPr="009305F6" w14:paraId="73853487" w14:textId="77777777" w:rsidTr="00B667FE">
        <w:trPr>
          <w:jc w:val="center"/>
        </w:trPr>
        <w:tc>
          <w:tcPr>
            <w:tcW w:w="4876" w:type="dxa"/>
            <w:tcBorders>
              <w:top w:val="nil"/>
              <w:left w:val="nil"/>
              <w:bottom w:val="nil"/>
              <w:right w:val="nil"/>
            </w:tcBorders>
          </w:tcPr>
          <w:p w14:paraId="1F65ADAB" w14:textId="77777777" w:rsidR="00C96CC6" w:rsidRPr="009305F6" w:rsidRDefault="00C96CC6" w:rsidP="00B667FE">
            <w:pPr>
              <w:pStyle w:val="Normal6a"/>
            </w:pPr>
          </w:p>
        </w:tc>
        <w:tc>
          <w:tcPr>
            <w:tcW w:w="4876" w:type="dxa"/>
            <w:tcBorders>
              <w:top w:val="nil"/>
              <w:left w:val="nil"/>
              <w:bottom w:val="nil"/>
              <w:right w:val="nil"/>
            </w:tcBorders>
          </w:tcPr>
          <w:p w14:paraId="1AC4307F" w14:textId="77777777" w:rsidR="00C96CC6" w:rsidRPr="009305F6" w:rsidRDefault="00C96CC6" w:rsidP="00B667FE">
            <w:pPr>
              <w:pStyle w:val="Normal6a"/>
            </w:pPr>
            <w:r w:rsidRPr="009305F6">
              <w:rPr>
                <w:b/>
                <w:i/>
              </w:rPr>
              <w:t>β) εκσυγχρονισμός των θεσμικών φορέων και των υπηρεσιών της αγοράς εργασίας για την εκτίμηση και την πρόβλεψη των αναγκών όσον αφορά τις δεξιότητες και για την εξασφάλιση έγκαιρης και εξατομικευμένης βοήθειας και στήριξης της αντιστοίχισης προσφοράς και ζήτησης, των μεταβάσεων και της κινητικότητας στην αγορά εργασίας·</w:t>
            </w:r>
          </w:p>
        </w:tc>
      </w:tr>
      <w:tr w:rsidR="00C96CC6" w:rsidRPr="009305F6" w14:paraId="78BCE5AA" w14:textId="77777777" w:rsidTr="00B667FE">
        <w:trPr>
          <w:jc w:val="center"/>
        </w:trPr>
        <w:tc>
          <w:tcPr>
            <w:tcW w:w="4876" w:type="dxa"/>
            <w:tcBorders>
              <w:top w:val="nil"/>
              <w:left w:val="nil"/>
              <w:bottom w:val="nil"/>
              <w:right w:val="nil"/>
            </w:tcBorders>
          </w:tcPr>
          <w:p w14:paraId="583D0851" w14:textId="77777777" w:rsidR="00C96CC6" w:rsidRPr="009305F6" w:rsidRDefault="00C96CC6" w:rsidP="00B667FE">
            <w:pPr>
              <w:pStyle w:val="Normal6a"/>
            </w:pPr>
          </w:p>
        </w:tc>
        <w:tc>
          <w:tcPr>
            <w:tcW w:w="4876" w:type="dxa"/>
            <w:tcBorders>
              <w:top w:val="nil"/>
              <w:left w:val="nil"/>
              <w:bottom w:val="nil"/>
              <w:right w:val="nil"/>
            </w:tcBorders>
          </w:tcPr>
          <w:p w14:paraId="3874ED35" w14:textId="77777777" w:rsidR="00C96CC6" w:rsidRPr="009305F6" w:rsidRDefault="00C96CC6" w:rsidP="00B667FE">
            <w:pPr>
              <w:pStyle w:val="Normal6a"/>
            </w:pPr>
            <w:r w:rsidRPr="009305F6">
              <w:rPr>
                <w:b/>
                <w:i/>
              </w:rPr>
              <w:t>γ) προώθηση της ισόρροπης συμμετοχής των φύλων στην αγορά εργασίας, των ισότιμων συνθηκών εργασίας και της καλύτερης ισορροπίας μεταξύ επαγγελματικής και οικογενειακής ζωής, μεταξύ άλλων μέσω της πρόσβασης σε οικονομικά προσιτή φροντίδα παιδιών και εξαρτώμενων ατόμων·</w:t>
            </w:r>
          </w:p>
        </w:tc>
      </w:tr>
      <w:tr w:rsidR="00C96CC6" w:rsidRPr="009305F6" w14:paraId="291DE434" w14:textId="77777777" w:rsidTr="00B667FE">
        <w:trPr>
          <w:jc w:val="center"/>
        </w:trPr>
        <w:tc>
          <w:tcPr>
            <w:tcW w:w="4876" w:type="dxa"/>
            <w:tcBorders>
              <w:top w:val="nil"/>
              <w:left w:val="nil"/>
              <w:bottom w:val="nil"/>
              <w:right w:val="nil"/>
            </w:tcBorders>
          </w:tcPr>
          <w:p w14:paraId="01C39BAE" w14:textId="77777777" w:rsidR="00C96CC6" w:rsidRPr="009305F6" w:rsidRDefault="00C96CC6" w:rsidP="00B667FE">
            <w:pPr>
              <w:pStyle w:val="Normal6a"/>
            </w:pPr>
          </w:p>
        </w:tc>
        <w:tc>
          <w:tcPr>
            <w:tcW w:w="4876" w:type="dxa"/>
            <w:tcBorders>
              <w:top w:val="nil"/>
              <w:left w:val="nil"/>
              <w:bottom w:val="nil"/>
              <w:right w:val="nil"/>
            </w:tcBorders>
          </w:tcPr>
          <w:p w14:paraId="48380B7F" w14:textId="77777777" w:rsidR="00C96CC6" w:rsidRPr="009305F6" w:rsidRDefault="00C96CC6" w:rsidP="00B667FE">
            <w:pPr>
              <w:pStyle w:val="Normal6a"/>
            </w:pPr>
            <w:r w:rsidRPr="009305F6">
              <w:rPr>
                <w:b/>
                <w:i/>
              </w:rPr>
              <w:t>δ) προώθηση της προσαρμογής εργαζομένων, επιχειρήσεων και επιχειρηματιών, της ενεργού και υγιούς γήρανσης, καθώς και ενός υγιεινού και καλά προσαρμοσμένου περιβάλλοντος εργασίας που αντιμετωπίζει τους κινδύνους για την υγεία·</w:t>
            </w:r>
          </w:p>
        </w:tc>
      </w:tr>
      <w:tr w:rsidR="00C96CC6" w:rsidRPr="009305F6" w14:paraId="6DD665B5" w14:textId="77777777" w:rsidTr="00B667FE">
        <w:trPr>
          <w:jc w:val="center"/>
        </w:trPr>
        <w:tc>
          <w:tcPr>
            <w:tcW w:w="4876" w:type="dxa"/>
            <w:tcBorders>
              <w:top w:val="nil"/>
              <w:left w:val="nil"/>
              <w:bottom w:val="nil"/>
              <w:right w:val="nil"/>
            </w:tcBorders>
          </w:tcPr>
          <w:p w14:paraId="7AC859EE" w14:textId="77777777" w:rsidR="00C96CC6" w:rsidRPr="009305F6" w:rsidRDefault="00C96CC6" w:rsidP="00B667FE">
            <w:pPr>
              <w:pStyle w:val="Normal6a"/>
            </w:pPr>
          </w:p>
        </w:tc>
        <w:tc>
          <w:tcPr>
            <w:tcW w:w="4876" w:type="dxa"/>
            <w:tcBorders>
              <w:top w:val="nil"/>
              <w:left w:val="nil"/>
              <w:bottom w:val="nil"/>
              <w:right w:val="nil"/>
            </w:tcBorders>
          </w:tcPr>
          <w:p w14:paraId="732F04C1" w14:textId="77777777" w:rsidR="00C96CC6" w:rsidRPr="009305F6" w:rsidRDefault="00C96CC6" w:rsidP="00B667FE">
            <w:pPr>
              <w:pStyle w:val="Normal6a"/>
            </w:pPr>
            <w:r w:rsidRPr="009305F6">
              <w:rPr>
                <w:b/>
                <w:i/>
              </w:rPr>
              <w:t xml:space="preserve">ε) βελτίωση της ποιότητας, της συμμετοχικότητας, της αποτελεσματικότητας και της συνάφειας των συστημάτων εκπαίδευσης και </w:t>
            </w:r>
            <w:r w:rsidRPr="009305F6">
              <w:rPr>
                <w:b/>
                <w:i/>
              </w:rPr>
              <w:lastRenderedPageBreak/>
              <w:t>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 διασφαλίζοντας την προσβασιμότητα και την ισότιμη συμμετοχή των ατόμων με αναπηρία·</w:t>
            </w:r>
          </w:p>
        </w:tc>
      </w:tr>
      <w:tr w:rsidR="00C96CC6" w:rsidRPr="009305F6" w14:paraId="011F3D8C" w14:textId="77777777" w:rsidTr="00B667FE">
        <w:trPr>
          <w:jc w:val="center"/>
        </w:trPr>
        <w:tc>
          <w:tcPr>
            <w:tcW w:w="4876" w:type="dxa"/>
            <w:tcBorders>
              <w:top w:val="nil"/>
              <w:left w:val="nil"/>
              <w:bottom w:val="nil"/>
              <w:right w:val="nil"/>
            </w:tcBorders>
          </w:tcPr>
          <w:p w14:paraId="5508CBDC" w14:textId="77777777" w:rsidR="00C96CC6" w:rsidRPr="009305F6" w:rsidRDefault="00C96CC6" w:rsidP="00B667FE">
            <w:pPr>
              <w:pStyle w:val="Normal6a"/>
            </w:pPr>
          </w:p>
        </w:tc>
        <w:tc>
          <w:tcPr>
            <w:tcW w:w="4876" w:type="dxa"/>
            <w:tcBorders>
              <w:top w:val="nil"/>
              <w:left w:val="nil"/>
              <w:bottom w:val="nil"/>
              <w:right w:val="nil"/>
            </w:tcBorders>
          </w:tcPr>
          <w:p w14:paraId="4D81A18B" w14:textId="77777777" w:rsidR="00C96CC6" w:rsidRPr="009305F6" w:rsidRDefault="00C96CC6" w:rsidP="00B667FE">
            <w:pPr>
              <w:pStyle w:val="Normal6a"/>
            </w:pPr>
            <w:r w:rsidRPr="009305F6">
              <w:rPr>
                <w:b/>
                <w:i/>
              </w:rPr>
              <w:t>στ) προώθηση της ίσης πρόσβασης σε ποιοτική και χωρίς αποκλεισμούς εκπαίδευση και κατάρτιση και της ολοκλήρωσής τους, ιδίως για τις ομάδες σε μειονεκτική θέση, από την προσχολική εκπαίδευση και φροντίδα έως τη γενική και επαγγελματική εκπαίδευση και κατάρτιση, καθώς και περαιτέρω έως την τριτοβάθμια εκπαίδευση και την εκπαίδευση και επιμόρφωση ενηλίκων, συμπεριλαμβανομένης της διευκόλυνσης της μαθησιακής κινητικότητας για όλους και της προσβασιμότητας για τα άτομα με αναπηρίες·</w:t>
            </w:r>
          </w:p>
        </w:tc>
      </w:tr>
      <w:tr w:rsidR="00C96CC6" w:rsidRPr="009305F6" w14:paraId="16F6710E" w14:textId="77777777" w:rsidTr="00B667FE">
        <w:trPr>
          <w:jc w:val="center"/>
        </w:trPr>
        <w:tc>
          <w:tcPr>
            <w:tcW w:w="4876" w:type="dxa"/>
            <w:tcBorders>
              <w:top w:val="nil"/>
              <w:left w:val="nil"/>
              <w:bottom w:val="nil"/>
              <w:right w:val="nil"/>
            </w:tcBorders>
          </w:tcPr>
          <w:p w14:paraId="2688D47D" w14:textId="77777777" w:rsidR="00C96CC6" w:rsidRPr="009305F6" w:rsidRDefault="00C96CC6" w:rsidP="00B667FE">
            <w:pPr>
              <w:pStyle w:val="Normal6a"/>
            </w:pPr>
          </w:p>
        </w:tc>
        <w:tc>
          <w:tcPr>
            <w:tcW w:w="4876" w:type="dxa"/>
            <w:tcBorders>
              <w:top w:val="nil"/>
              <w:left w:val="nil"/>
              <w:bottom w:val="nil"/>
              <w:right w:val="nil"/>
            </w:tcBorders>
          </w:tcPr>
          <w:p w14:paraId="6A4C94D4" w14:textId="77777777" w:rsidR="00C96CC6" w:rsidRPr="009305F6" w:rsidRDefault="00C96CC6" w:rsidP="00B667FE">
            <w:pPr>
              <w:pStyle w:val="Normal6a"/>
            </w:pPr>
            <w:r w:rsidRPr="009305F6">
              <w:rPr>
                <w:b/>
                <w:i/>
              </w:rPr>
              <w:t>ζ)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επαγγελματικής κινητικότητας·</w:t>
            </w:r>
          </w:p>
        </w:tc>
      </w:tr>
      <w:tr w:rsidR="00C96CC6" w:rsidRPr="009305F6" w14:paraId="6CD9D53F" w14:textId="77777777" w:rsidTr="00B667FE">
        <w:trPr>
          <w:jc w:val="center"/>
        </w:trPr>
        <w:tc>
          <w:tcPr>
            <w:tcW w:w="4876" w:type="dxa"/>
            <w:tcBorders>
              <w:top w:val="nil"/>
              <w:left w:val="nil"/>
              <w:bottom w:val="nil"/>
              <w:right w:val="nil"/>
            </w:tcBorders>
          </w:tcPr>
          <w:p w14:paraId="075BF4C4" w14:textId="77777777" w:rsidR="00C96CC6" w:rsidRPr="009305F6" w:rsidRDefault="00C96CC6" w:rsidP="00B667FE">
            <w:pPr>
              <w:pStyle w:val="Normal6a"/>
            </w:pPr>
          </w:p>
        </w:tc>
        <w:tc>
          <w:tcPr>
            <w:tcW w:w="4876" w:type="dxa"/>
            <w:tcBorders>
              <w:top w:val="nil"/>
              <w:left w:val="nil"/>
              <w:bottom w:val="nil"/>
              <w:right w:val="nil"/>
            </w:tcBorders>
          </w:tcPr>
          <w:p w14:paraId="6DC9AC09" w14:textId="77777777" w:rsidR="00C96CC6" w:rsidRPr="009305F6" w:rsidRDefault="00C96CC6" w:rsidP="00B667FE">
            <w:pPr>
              <w:pStyle w:val="Normal6a"/>
            </w:pPr>
            <w:r w:rsidRPr="009305F6">
              <w:rPr>
                <w:b/>
                <w:i/>
              </w:rPr>
              <w:t>η) προώθηση της απασχόλησης των γυναικών και της κοινωνικής και οικονομικής ένταξής τους·</w:t>
            </w:r>
          </w:p>
        </w:tc>
      </w:tr>
      <w:tr w:rsidR="00C96CC6" w:rsidRPr="009305F6" w14:paraId="3A0DDE4D" w14:textId="77777777" w:rsidTr="00B667FE">
        <w:trPr>
          <w:jc w:val="center"/>
        </w:trPr>
        <w:tc>
          <w:tcPr>
            <w:tcW w:w="4876" w:type="dxa"/>
            <w:tcBorders>
              <w:top w:val="nil"/>
              <w:left w:val="nil"/>
              <w:bottom w:val="nil"/>
              <w:right w:val="nil"/>
            </w:tcBorders>
          </w:tcPr>
          <w:p w14:paraId="7BD6B503" w14:textId="77777777" w:rsidR="00C96CC6" w:rsidRPr="009305F6" w:rsidRDefault="00C96CC6" w:rsidP="00B667FE">
            <w:pPr>
              <w:pStyle w:val="Normal6a"/>
            </w:pPr>
          </w:p>
        </w:tc>
        <w:tc>
          <w:tcPr>
            <w:tcW w:w="4876" w:type="dxa"/>
            <w:tcBorders>
              <w:top w:val="nil"/>
              <w:left w:val="nil"/>
              <w:bottom w:val="nil"/>
              <w:right w:val="nil"/>
            </w:tcBorders>
          </w:tcPr>
          <w:p w14:paraId="76EB4047" w14:textId="77777777" w:rsidR="00C96CC6" w:rsidRPr="009305F6" w:rsidRDefault="00C96CC6" w:rsidP="00B667FE">
            <w:pPr>
              <w:pStyle w:val="Normal6a"/>
            </w:pPr>
            <w:r w:rsidRPr="009305F6">
              <w:rPr>
                <w:b/>
                <w:i/>
              </w:rPr>
              <w:t xml:space="preserve">θ) προώθηση της ενεργού ένταξης με σκοπό την προώθηση των ίσων ευκαιριών, της απαγόρευσης των διακρίσεων και της ενεργού συμμετοχής, και βελτίωση της απασχολησιμότητας, </w:t>
            </w:r>
            <w:r w:rsidRPr="009305F6">
              <w:rPr>
                <w:b/>
                <w:i/>
              </w:rPr>
              <w:lastRenderedPageBreak/>
              <w:t>ιδίως για τις ομάδες σε μειονεκτική θέση με αντιμετώπιση των διαρθρωτικών θεσμικών εμποδίων·</w:t>
            </w:r>
          </w:p>
        </w:tc>
      </w:tr>
      <w:tr w:rsidR="00C96CC6" w:rsidRPr="009305F6" w14:paraId="255D8210" w14:textId="77777777" w:rsidTr="00B667FE">
        <w:trPr>
          <w:jc w:val="center"/>
        </w:trPr>
        <w:tc>
          <w:tcPr>
            <w:tcW w:w="4876" w:type="dxa"/>
            <w:tcBorders>
              <w:top w:val="nil"/>
              <w:left w:val="nil"/>
              <w:bottom w:val="nil"/>
              <w:right w:val="nil"/>
            </w:tcBorders>
          </w:tcPr>
          <w:p w14:paraId="41160936" w14:textId="77777777" w:rsidR="00C96CC6" w:rsidRPr="009305F6" w:rsidRDefault="00C96CC6" w:rsidP="00B667FE">
            <w:pPr>
              <w:pStyle w:val="Normal6a"/>
            </w:pPr>
          </w:p>
        </w:tc>
        <w:tc>
          <w:tcPr>
            <w:tcW w:w="4876" w:type="dxa"/>
            <w:tcBorders>
              <w:top w:val="nil"/>
              <w:left w:val="nil"/>
              <w:bottom w:val="nil"/>
              <w:right w:val="nil"/>
            </w:tcBorders>
          </w:tcPr>
          <w:p w14:paraId="056C4346" w14:textId="77777777" w:rsidR="00C96CC6" w:rsidRPr="009305F6" w:rsidRDefault="00C96CC6" w:rsidP="00B667FE">
            <w:pPr>
              <w:pStyle w:val="Normal6a"/>
            </w:pPr>
            <w:r w:rsidRPr="009305F6">
              <w:rPr>
                <w:b/>
                <w:i/>
              </w:rPr>
              <w:t>ι) προώθηση της κοινωνικοοικονομικής ένταξης των υπηκόων τρίτων χωρών·</w:t>
            </w:r>
          </w:p>
        </w:tc>
      </w:tr>
      <w:tr w:rsidR="00C96CC6" w:rsidRPr="009305F6" w14:paraId="0625B352" w14:textId="77777777" w:rsidTr="00B667FE">
        <w:trPr>
          <w:jc w:val="center"/>
        </w:trPr>
        <w:tc>
          <w:tcPr>
            <w:tcW w:w="4876" w:type="dxa"/>
            <w:tcBorders>
              <w:top w:val="nil"/>
              <w:left w:val="nil"/>
              <w:bottom w:val="nil"/>
              <w:right w:val="nil"/>
            </w:tcBorders>
          </w:tcPr>
          <w:p w14:paraId="0F536B0B" w14:textId="77777777" w:rsidR="00C96CC6" w:rsidRPr="009305F6" w:rsidRDefault="00C96CC6" w:rsidP="00B667FE">
            <w:pPr>
              <w:pStyle w:val="Normal6a"/>
            </w:pPr>
          </w:p>
        </w:tc>
        <w:tc>
          <w:tcPr>
            <w:tcW w:w="4876" w:type="dxa"/>
            <w:tcBorders>
              <w:top w:val="nil"/>
              <w:left w:val="nil"/>
              <w:bottom w:val="nil"/>
              <w:right w:val="nil"/>
            </w:tcBorders>
          </w:tcPr>
          <w:p w14:paraId="0E3E4690" w14:textId="77777777" w:rsidR="00C96CC6" w:rsidRPr="009305F6" w:rsidRDefault="00C96CC6" w:rsidP="00B667FE">
            <w:pPr>
              <w:pStyle w:val="Normal6a"/>
            </w:pPr>
            <w:r w:rsidRPr="009305F6">
              <w:rPr>
                <w:b/>
                <w:i/>
              </w:rPr>
              <w:t>ια) προώθηση της κοινωνικοοικονομικής ένταξης των περιθωριοποιημένων κοινοτήτων, όπως των Ρομά·</w:t>
            </w:r>
          </w:p>
        </w:tc>
      </w:tr>
      <w:tr w:rsidR="00C96CC6" w:rsidRPr="009305F6" w14:paraId="4B9741DB" w14:textId="77777777" w:rsidTr="00B667FE">
        <w:trPr>
          <w:jc w:val="center"/>
        </w:trPr>
        <w:tc>
          <w:tcPr>
            <w:tcW w:w="4876" w:type="dxa"/>
            <w:tcBorders>
              <w:top w:val="nil"/>
              <w:left w:val="nil"/>
              <w:bottom w:val="nil"/>
              <w:right w:val="nil"/>
            </w:tcBorders>
          </w:tcPr>
          <w:p w14:paraId="6F5CFC52" w14:textId="77777777" w:rsidR="00C96CC6" w:rsidRPr="009305F6" w:rsidRDefault="00C96CC6" w:rsidP="00B667FE">
            <w:pPr>
              <w:pStyle w:val="Normal6a"/>
            </w:pPr>
          </w:p>
        </w:tc>
        <w:tc>
          <w:tcPr>
            <w:tcW w:w="4876" w:type="dxa"/>
            <w:tcBorders>
              <w:top w:val="nil"/>
              <w:left w:val="nil"/>
              <w:bottom w:val="nil"/>
              <w:right w:val="nil"/>
            </w:tcBorders>
          </w:tcPr>
          <w:p w14:paraId="5D48C415" w14:textId="77777777" w:rsidR="00C96CC6" w:rsidRPr="009305F6" w:rsidRDefault="00C96CC6" w:rsidP="00B667FE">
            <w:pPr>
              <w:pStyle w:val="Normal6a"/>
            </w:pPr>
            <w:r w:rsidRPr="009305F6">
              <w:rPr>
                <w:b/>
                <w:i/>
              </w:rPr>
              <w:t>ιβ)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στέγαση και φροντίδα με επίκεντρο τον άνθρωπο, συμπεριλαμβανομένης της υγειονομικής περίθαλψης·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ομάδες σε μειονεκτική θέση· βελτίωση της προσβασιμότητας, μεταξύ άλλων για τα άτομα με αναπηρίες, της αποτελεσματικότητας και της ανθεκτικότητας των συστημάτων υγειονομικής περίθαλψης και των υπηρεσιών μακροχρόνιας περίθαλψης·</w:t>
            </w:r>
          </w:p>
        </w:tc>
      </w:tr>
      <w:tr w:rsidR="00C96CC6" w:rsidRPr="009305F6" w14:paraId="757B23DF" w14:textId="77777777" w:rsidTr="00B667FE">
        <w:trPr>
          <w:jc w:val="center"/>
        </w:trPr>
        <w:tc>
          <w:tcPr>
            <w:tcW w:w="4876" w:type="dxa"/>
            <w:tcBorders>
              <w:top w:val="nil"/>
              <w:left w:val="nil"/>
              <w:bottom w:val="nil"/>
              <w:right w:val="nil"/>
            </w:tcBorders>
          </w:tcPr>
          <w:p w14:paraId="04C63B70" w14:textId="77777777" w:rsidR="00C96CC6" w:rsidRPr="009305F6" w:rsidRDefault="00C96CC6" w:rsidP="00B667FE">
            <w:pPr>
              <w:pStyle w:val="Normal6a"/>
            </w:pPr>
          </w:p>
        </w:tc>
        <w:tc>
          <w:tcPr>
            <w:tcW w:w="4876" w:type="dxa"/>
            <w:tcBorders>
              <w:top w:val="nil"/>
              <w:left w:val="nil"/>
              <w:bottom w:val="nil"/>
              <w:right w:val="nil"/>
            </w:tcBorders>
          </w:tcPr>
          <w:p w14:paraId="43E2F91A" w14:textId="77777777" w:rsidR="00C96CC6" w:rsidRPr="009305F6" w:rsidRDefault="00C96CC6" w:rsidP="00B667FE">
            <w:pPr>
              <w:pStyle w:val="Normal6a"/>
            </w:pPr>
            <w:r w:rsidRPr="009305F6">
              <w:rPr>
                <w:b/>
                <w:i/>
              </w:rPr>
              <w:t>ιγ) στήριξη της κοινωνικής οικονομίας και των κοινωνικών επιχειρήσεων ως βασικών παραγόντων για την ποιοτική και χωρίς αποκλεισμούς απασχόληση και την κοινωνική ένταξη των ατόμων με αναπηρία και άλλων ευάλωτων ομάδων·</w:t>
            </w:r>
          </w:p>
        </w:tc>
      </w:tr>
      <w:tr w:rsidR="00C96CC6" w:rsidRPr="009305F6" w14:paraId="14538C7E" w14:textId="77777777" w:rsidTr="00B667FE">
        <w:trPr>
          <w:jc w:val="center"/>
        </w:trPr>
        <w:tc>
          <w:tcPr>
            <w:tcW w:w="4876" w:type="dxa"/>
            <w:tcBorders>
              <w:top w:val="nil"/>
              <w:left w:val="nil"/>
              <w:bottom w:val="nil"/>
              <w:right w:val="nil"/>
            </w:tcBorders>
          </w:tcPr>
          <w:p w14:paraId="101C2284" w14:textId="77777777" w:rsidR="00C96CC6" w:rsidRPr="009305F6" w:rsidRDefault="00C96CC6" w:rsidP="00B667FE">
            <w:pPr>
              <w:pStyle w:val="Normal6a"/>
            </w:pPr>
          </w:p>
        </w:tc>
        <w:tc>
          <w:tcPr>
            <w:tcW w:w="4876" w:type="dxa"/>
            <w:tcBorders>
              <w:top w:val="nil"/>
              <w:left w:val="nil"/>
              <w:bottom w:val="nil"/>
              <w:right w:val="nil"/>
            </w:tcBorders>
          </w:tcPr>
          <w:p w14:paraId="2264E936" w14:textId="77777777" w:rsidR="00C96CC6" w:rsidRPr="009305F6" w:rsidRDefault="00C96CC6" w:rsidP="00B667FE">
            <w:pPr>
              <w:pStyle w:val="Normal6a"/>
            </w:pPr>
            <w:r w:rsidRPr="009305F6">
              <w:rPr>
                <w:b/>
                <w:i/>
              </w:rPr>
              <w:t>ιδ) προώθηση της κοινωνικής ένταξης των ατόμων που αντιμετωπίζουν κίνδυνο φτώχειας ή κοινωνικού αποκλεισμού, συμπεριλαμβανομένων των απόρων και των παιδιών·</w:t>
            </w:r>
          </w:p>
        </w:tc>
      </w:tr>
      <w:tr w:rsidR="00C96CC6" w:rsidRPr="009305F6" w14:paraId="5123E8EB" w14:textId="77777777" w:rsidTr="00B667FE">
        <w:trPr>
          <w:jc w:val="center"/>
        </w:trPr>
        <w:tc>
          <w:tcPr>
            <w:tcW w:w="4876" w:type="dxa"/>
            <w:tcBorders>
              <w:top w:val="nil"/>
              <w:left w:val="nil"/>
              <w:bottom w:val="nil"/>
              <w:right w:val="nil"/>
            </w:tcBorders>
          </w:tcPr>
          <w:p w14:paraId="64418960" w14:textId="77777777" w:rsidR="00C96CC6" w:rsidRPr="009305F6" w:rsidRDefault="00C96CC6" w:rsidP="00B667FE">
            <w:pPr>
              <w:pStyle w:val="Normal6a"/>
            </w:pPr>
          </w:p>
        </w:tc>
        <w:tc>
          <w:tcPr>
            <w:tcW w:w="4876" w:type="dxa"/>
            <w:tcBorders>
              <w:top w:val="nil"/>
              <w:left w:val="nil"/>
              <w:bottom w:val="nil"/>
              <w:right w:val="nil"/>
            </w:tcBorders>
          </w:tcPr>
          <w:p w14:paraId="41400C47" w14:textId="77777777" w:rsidR="00C96CC6" w:rsidRPr="009305F6" w:rsidRDefault="00C96CC6" w:rsidP="00B667FE">
            <w:pPr>
              <w:pStyle w:val="Normal6a"/>
            </w:pPr>
            <w:r w:rsidRPr="009305F6">
              <w:rPr>
                <w:b/>
                <w:i/>
              </w:rPr>
              <w:t>ιε)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rsidR="00C96CC6" w:rsidRPr="009305F6" w14:paraId="073CF522" w14:textId="77777777" w:rsidTr="00B667FE">
        <w:trPr>
          <w:jc w:val="center"/>
        </w:trPr>
        <w:tc>
          <w:tcPr>
            <w:tcW w:w="4876" w:type="dxa"/>
            <w:tcBorders>
              <w:top w:val="nil"/>
              <w:left w:val="nil"/>
              <w:bottom w:val="nil"/>
              <w:right w:val="nil"/>
            </w:tcBorders>
          </w:tcPr>
          <w:p w14:paraId="69AB5324" w14:textId="77777777" w:rsidR="00C96CC6" w:rsidRPr="009305F6" w:rsidRDefault="00C96CC6" w:rsidP="00B667FE">
            <w:pPr>
              <w:pStyle w:val="Normal6a"/>
            </w:pPr>
          </w:p>
        </w:tc>
        <w:tc>
          <w:tcPr>
            <w:tcW w:w="4876" w:type="dxa"/>
            <w:tcBorders>
              <w:top w:val="nil"/>
              <w:left w:val="nil"/>
              <w:bottom w:val="nil"/>
              <w:right w:val="nil"/>
            </w:tcBorders>
          </w:tcPr>
          <w:p w14:paraId="6CA168C3" w14:textId="77777777" w:rsidR="00C96CC6" w:rsidRPr="009305F6" w:rsidRDefault="00C96CC6" w:rsidP="00B667FE">
            <w:pPr>
              <w:pStyle w:val="Normal6a"/>
            </w:pPr>
            <w:r w:rsidRPr="009305F6">
              <w:rPr>
                <w:b/>
                <w:i/>
              </w:rPr>
              <w:t>ιστ) διευκόλυνση της δίκαιης μετάβασης μέσω της επανειδίκευσης και της δημιουργίας θέσεων εργασίας, με έμφαση στην αξιοπρεπή εργασία·</w:t>
            </w:r>
          </w:p>
        </w:tc>
      </w:tr>
      <w:tr w:rsidR="00C96CC6" w:rsidRPr="009305F6" w14:paraId="76DA0892" w14:textId="77777777" w:rsidTr="00B667FE">
        <w:trPr>
          <w:jc w:val="center"/>
        </w:trPr>
        <w:tc>
          <w:tcPr>
            <w:tcW w:w="4876" w:type="dxa"/>
            <w:tcBorders>
              <w:top w:val="nil"/>
              <w:left w:val="nil"/>
              <w:bottom w:val="nil"/>
              <w:right w:val="nil"/>
            </w:tcBorders>
          </w:tcPr>
          <w:p w14:paraId="4894C93B" w14:textId="77777777" w:rsidR="00C96CC6" w:rsidRPr="009305F6" w:rsidRDefault="00C96CC6" w:rsidP="00B667FE">
            <w:pPr>
              <w:pStyle w:val="Normal6a"/>
            </w:pPr>
          </w:p>
        </w:tc>
        <w:tc>
          <w:tcPr>
            <w:tcW w:w="4876" w:type="dxa"/>
            <w:tcBorders>
              <w:top w:val="nil"/>
              <w:left w:val="nil"/>
              <w:bottom w:val="nil"/>
              <w:right w:val="nil"/>
            </w:tcBorders>
          </w:tcPr>
          <w:p w14:paraId="0EF8B8E6" w14:textId="77777777" w:rsidR="00C96CC6" w:rsidRPr="009305F6" w:rsidRDefault="00C96CC6" w:rsidP="00B667FE">
            <w:pPr>
              <w:pStyle w:val="Normal6a"/>
            </w:pPr>
            <w:r w:rsidRPr="009305F6">
              <w:rPr>
                <w:b/>
                <w:i/>
              </w:rPr>
              <w:t>α) αντιμετώπιση της αστεγίας.</w:t>
            </w:r>
          </w:p>
        </w:tc>
      </w:tr>
      <w:tr w:rsidR="00C96CC6" w:rsidRPr="009305F6" w14:paraId="4E74B9C3" w14:textId="77777777" w:rsidTr="00B667FE">
        <w:trPr>
          <w:jc w:val="center"/>
        </w:trPr>
        <w:tc>
          <w:tcPr>
            <w:tcW w:w="4876" w:type="dxa"/>
            <w:tcBorders>
              <w:top w:val="nil"/>
              <w:left w:val="nil"/>
              <w:bottom w:val="nil"/>
              <w:right w:val="nil"/>
            </w:tcBorders>
          </w:tcPr>
          <w:p w14:paraId="2587D203" w14:textId="77777777" w:rsidR="00C96CC6" w:rsidRPr="009305F6" w:rsidRDefault="00C96CC6" w:rsidP="00B667FE">
            <w:pPr>
              <w:pStyle w:val="Normal6a"/>
            </w:pPr>
          </w:p>
        </w:tc>
        <w:tc>
          <w:tcPr>
            <w:tcW w:w="4876" w:type="dxa"/>
            <w:tcBorders>
              <w:top w:val="nil"/>
              <w:left w:val="nil"/>
              <w:bottom w:val="nil"/>
              <w:right w:val="nil"/>
            </w:tcBorders>
          </w:tcPr>
          <w:p w14:paraId="66907210" w14:textId="77777777" w:rsidR="00C96CC6" w:rsidRPr="009305F6" w:rsidRDefault="00C96CC6" w:rsidP="00B667FE">
            <w:pPr>
              <w:pStyle w:val="Normal6a"/>
            </w:pPr>
            <w:r w:rsidRPr="009305F6">
              <w:rPr>
                <w:b/>
                <w:i/>
              </w:rPr>
              <w:t>(2) Τα κράτη μέλη μετουσιώνουν τους στόχους που ορίζονται στην παράγραφο 1 σε σαφώς καθορισμένες επενδυτικές προτεραιότητες και ομάδες-στόχους στα εθνικά έγγραφα προγραμματισμού, διασφαλίζοντας τη συνοχή με τον ευρωπαϊκό πυλώνα κοινωνικών δικαιωμάτων, τη στρατηγική της ΕΕ για την αναπηρία 2021-2030, τη ΣΗΕΔΑΑ, την Ένωση ισότητας και άλλες σχετικές στρατηγικές.</w:t>
            </w:r>
          </w:p>
        </w:tc>
      </w:tr>
      <w:tr w:rsidR="00C96CC6" w:rsidRPr="009305F6" w14:paraId="70BB5F74" w14:textId="77777777" w:rsidTr="00B667FE">
        <w:trPr>
          <w:jc w:val="center"/>
        </w:trPr>
        <w:tc>
          <w:tcPr>
            <w:tcW w:w="4876" w:type="dxa"/>
            <w:tcBorders>
              <w:top w:val="nil"/>
              <w:left w:val="nil"/>
              <w:bottom w:val="nil"/>
              <w:right w:val="nil"/>
            </w:tcBorders>
          </w:tcPr>
          <w:p w14:paraId="6F074188" w14:textId="77777777" w:rsidR="00C96CC6" w:rsidRPr="009305F6" w:rsidRDefault="00C96CC6" w:rsidP="00B667FE">
            <w:pPr>
              <w:pStyle w:val="Normal6a"/>
            </w:pPr>
          </w:p>
        </w:tc>
        <w:tc>
          <w:tcPr>
            <w:tcW w:w="4876" w:type="dxa"/>
            <w:tcBorders>
              <w:top w:val="nil"/>
              <w:left w:val="nil"/>
              <w:bottom w:val="nil"/>
              <w:right w:val="nil"/>
            </w:tcBorders>
          </w:tcPr>
          <w:p w14:paraId="0469FA7E" w14:textId="77777777" w:rsidR="00C96CC6" w:rsidRPr="009305F6" w:rsidRDefault="00C96CC6" w:rsidP="00B667FE">
            <w:pPr>
              <w:pStyle w:val="Normal6a"/>
            </w:pPr>
            <w:r w:rsidRPr="009305F6">
              <w:rPr>
                <w:b/>
                <w:i/>
              </w:rPr>
              <w:t>(3) Οι στόχοι και οι επενδυτικές προτεραιότητες που αναφέρονται στις παραγράφους 1 και 2 συνδέονται άμεσα με τους ειδικούς δείκτες ισότητας και αναπηρίας στο πλαίσιο επιδόσεων, προκειμένου να καταστεί δυνατός ο στρατηγικός σχεδιασμός, η παρακολούθηση και ο μετρήσιμος αντίκτυπος.</w:t>
            </w:r>
          </w:p>
        </w:tc>
      </w:tr>
    </w:tbl>
    <w:p w14:paraId="5F49E15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057D9A5" w14:textId="77777777" w:rsidR="00C96CC6" w:rsidRPr="009305F6" w:rsidRDefault="00C96CC6" w:rsidP="00C96CC6">
      <w:r w:rsidRPr="009305F6">
        <w:rPr>
          <w:rStyle w:val="HideTWBExt"/>
        </w:rPr>
        <w:t>&lt;/Amend&gt;</w:t>
      </w:r>
    </w:p>
    <w:p w14:paraId="67D94001"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344</w:t>
      </w:r>
      <w:r w:rsidRPr="009305F6">
        <w:rPr>
          <w:rStyle w:val="HideTWBExt"/>
          <w:b w:val="0"/>
        </w:rPr>
        <w:t>&lt;/NumAm&gt;</w:t>
      </w:r>
    </w:p>
    <w:p w14:paraId="147949F2" w14:textId="77777777" w:rsidR="00C96CC6" w:rsidRPr="009305F6" w:rsidRDefault="00C96CC6" w:rsidP="00C96CC6">
      <w:pPr>
        <w:pStyle w:val="NormalBold"/>
      </w:pPr>
      <w:r w:rsidRPr="009305F6">
        <w:rPr>
          <w:rStyle w:val="HideTWBExt"/>
          <w:b w:val="0"/>
        </w:rPr>
        <w:t>&lt;RepeatBlock-By&gt;&lt;Members&gt;</w:t>
      </w:r>
      <w:r w:rsidRPr="009305F6">
        <w:t>Villy Søvndal, Maria Ohisalo, Kira Marie Peter-Hansen</w:t>
      </w:r>
      <w:r w:rsidRPr="009305F6">
        <w:rPr>
          <w:rStyle w:val="HideTWBExt"/>
          <w:b w:val="0"/>
        </w:rPr>
        <w:t>&lt;/Members&gt;</w:t>
      </w:r>
    </w:p>
    <w:p w14:paraId="0C168BC1"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57FC1F7D" w14:textId="77777777" w:rsidR="00C96CC6" w:rsidRPr="009305F6" w:rsidRDefault="00C96CC6" w:rsidP="00C96CC6">
      <w:pPr>
        <w:pStyle w:val="NormalBold"/>
      </w:pPr>
      <w:r w:rsidRPr="009305F6">
        <w:rPr>
          <w:rStyle w:val="HideTWBExt"/>
          <w:b w:val="0"/>
        </w:rPr>
        <w:t>&lt;/RepeatBlock-By&gt;</w:t>
      </w:r>
    </w:p>
    <w:p w14:paraId="7E50D6F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E54031E"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B650158" w14:textId="77777777" w:rsidTr="00B667FE">
        <w:trPr>
          <w:trHeight w:hRule="exact" w:val="240"/>
          <w:jc w:val="center"/>
        </w:trPr>
        <w:tc>
          <w:tcPr>
            <w:tcW w:w="9752" w:type="dxa"/>
            <w:gridSpan w:val="2"/>
            <w:tcBorders>
              <w:top w:val="nil"/>
              <w:left w:val="nil"/>
              <w:bottom w:val="nil"/>
              <w:right w:val="nil"/>
            </w:tcBorders>
          </w:tcPr>
          <w:p w14:paraId="78088F0E" w14:textId="77777777" w:rsidR="00C96CC6" w:rsidRPr="009305F6" w:rsidRDefault="00C96CC6" w:rsidP="00B667FE"/>
        </w:tc>
      </w:tr>
      <w:tr w:rsidR="00C96CC6" w:rsidRPr="009305F6" w14:paraId="5681D547" w14:textId="77777777" w:rsidTr="00B667FE">
        <w:trPr>
          <w:trHeight w:val="240"/>
          <w:jc w:val="center"/>
        </w:trPr>
        <w:tc>
          <w:tcPr>
            <w:tcW w:w="4876" w:type="dxa"/>
            <w:tcBorders>
              <w:top w:val="nil"/>
              <w:left w:val="nil"/>
              <w:bottom w:val="nil"/>
              <w:right w:val="nil"/>
            </w:tcBorders>
          </w:tcPr>
          <w:p w14:paraId="6CF1978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B4E50E3" w14:textId="77777777" w:rsidR="00C96CC6" w:rsidRPr="009305F6" w:rsidRDefault="00C96CC6" w:rsidP="00B667FE">
            <w:pPr>
              <w:pStyle w:val="AmColumnHeading"/>
            </w:pPr>
            <w:r w:rsidRPr="009305F6">
              <w:t>Τροπολογία</w:t>
            </w:r>
          </w:p>
        </w:tc>
      </w:tr>
      <w:tr w:rsidR="00C96CC6" w:rsidRPr="009305F6" w14:paraId="4D9D2F66" w14:textId="77777777" w:rsidTr="00B667FE">
        <w:trPr>
          <w:jc w:val="center"/>
        </w:trPr>
        <w:tc>
          <w:tcPr>
            <w:tcW w:w="4876" w:type="dxa"/>
            <w:tcBorders>
              <w:top w:val="nil"/>
              <w:left w:val="nil"/>
              <w:bottom w:val="nil"/>
              <w:right w:val="nil"/>
            </w:tcBorders>
          </w:tcPr>
          <w:p w14:paraId="4DDFE334" w14:textId="77777777" w:rsidR="00C96CC6" w:rsidRPr="009305F6" w:rsidRDefault="00C96CC6" w:rsidP="00B667FE">
            <w:pPr>
              <w:pStyle w:val="Normal6a"/>
            </w:pPr>
          </w:p>
        </w:tc>
        <w:tc>
          <w:tcPr>
            <w:tcW w:w="4876" w:type="dxa"/>
            <w:tcBorders>
              <w:top w:val="nil"/>
              <w:left w:val="nil"/>
              <w:bottom w:val="nil"/>
              <w:right w:val="nil"/>
            </w:tcBorders>
          </w:tcPr>
          <w:p w14:paraId="211C16A3" w14:textId="77777777" w:rsidR="00C96CC6" w:rsidRPr="009305F6" w:rsidRDefault="00C96CC6" w:rsidP="00B667FE">
            <w:pPr>
              <w:pStyle w:val="Normal6a"/>
              <w:jc w:val="center"/>
            </w:pPr>
            <w:r w:rsidRPr="009305F6">
              <w:rPr>
                <w:b/>
                <w:i/>
              </w:rPr>
              <w:t>Άρθρο 2α</w:t>
            </w:r>
            <w:r w:rsidRPr="009305F6">
              <w:tab/>
            </w:r>
          </w:p>
        </w:tc>
      </w:tr>
      <w:tr w:rsidR="00C96CC6" w:rsidRPr="009305F6" w14:paraId="1195FA47" w14:textId="77777777" w:rsidTr="00B667FE">
        <w:trPr>
          <w:jc w:val="center"/>
        </w:trPr>
        <w:tc>
          <w:tcPr>
            <w:tcW w:w="4876" w:type="dxa"/>
            <w:tcBorders>
              <w:top w:val="nil"/>
              <w:left w:val="nil"/>
              <w:bottom w:val="nil"/>
              <w:right w:val="nil"/>
            </w:tcBorders>
          </w:tcPr>
          <w:p w14:paraId="22304123" w14:textId="77777777" w:rsidR="00C96CC6" w:rsidRPr="009305F6" w:rsidRDefault="00C96CC6" w:rsidP="00B667FE">
            <w:pPr>
              <w:pStyle w:val="Normal6a"/>
            </w:pPr>
          </w:p>
        </w:tc>
        <w:tc>
          <w:tcPr>
            <w:tcW w:w="4876" w:type="dxa"/>
            <w:tcBorders>
              <w:top w:val="nil"/>
              <w:left w:val="nil"/>
              <w:bottom w:val="nil"/>
              <w:right w:val="nil"/>
            </w:tcBorders>
          </w:tcPr>
          <w:p w14:paraId="303F9077" w14:textId="77777777" w:rsidR="00C96CC6" w:rsidRPr="009305F6" w:rsidRDefault="00C96CC6" w:rsidP="00B667FE">
            <w:pPr>
              <w:pStyle w:val="Normal6a"/>
              <w:jc w:val="center"/>
            </w:pPr>
            <w:r w:rsidRPr="009305F6">
              <w:rPr>
                <w:b/>
                <w:i/>
              </w:rPr>
              <w:t>Ειδικοί στόχοι</w:t>
            </w:r>
          </w:p>
        </w:tc>
      </w:tr>
      <w:tr w:rsidR="00C96CC6" w:rsidRPr="009305F6" w14:paraId="1E2339FA" w14:textId="77777777" w:rsidTr="00B667FE">
        <w:trPr>
          <w:jc w:val="center"/>
        </w:trPr>
        <w:tc>
          <w:tcPr>
            <w:tcW w:w="4876" w:type="dxa"/>
            <w:tcBorders>
              <w:top w:val="nil"/>
              <w:left w:val="nil"/>
              <w:bottom w:val="nil"/>
              <w:right w:val="nil"/>
            </w:tcBorders>
          </w:tcPr>
          <w:p w14:paraId="41AF2F7D" w14:textId="77777777" w:rsidR="00C96CC6" w:rsidRPr="009305F6" w:rsidRDefault="00C96CC6" w:rsidP="00B667FE">
            <w:pPr>
              <w:pStyle w:val="Normal6a"/>
            </w:pPr>
          </w:p>
        </w:tc>
        <w:tc>
          <w:tcPr>
            <w:tcW w:w="4876" w:type="dxa"/>
            <w:tcBorders>
              <w:top w:val="nil"/>
              <w:left w:val="nil"/>
              <w:bottom w:val="nil"/>
              <w:right w:val="nil"/>
            </w:tcBorders>
          </w:tcPr>
          <w:p w14:paraId="78BDA300" w14:textId="77777777" w:rsidR="00C96CC6" w:rsidRPr="009305F6" w:rsidRDefault="00C96CC6" w:rsidP="00B667FE">
            <w:pPr>
              <w:pStyle w:val="Normal6a"/>
            </w:pPr>
            <w:r w:rsidRPr="009305F6">
              <w:rPr>
                <w:b/>
                <w:i/>
              </w:rPr>
              <w:t>(1) Το Ευρωπαϊκό Κοινωνικό Ταμείο (ΕΚΤ) στηρίζει τους ακόλουθους ειδικούς στόχους:</w:t>
            </w:r>
          </w:p>
        </w:tc>
      </w:tr>
      <w:tr w:rsidR="00C96CC6" w:rsidRPr="009305F6" w14:paraId="59E1871E" w14:textId="77777777" w:rsidTr="00B667FE">
        <w:trPr>
          <w:jc w:val="center"/>
        </w:trPr>
        <w:tc>
          <w:tcPr>
            <w:tcW w:w="4876" w:type="dxa"/>
            <w:tcBorders>
              <w:top w:val="nil"/>
              <w:left w:val="nil"/>
              <w:bottom w:val="nil"/>
              <w:right w:val="nil"/>
            </w:tcBorders>
          </w:tcPr>
          <w:p w14:paraId="4873F2C7" w14:textId="77777777" w:rsidR="00C96CC6" w:rsidRPr="009305F6" w:rsidRDefault="00C96CC6" w:rsidP="00B667FE">
            <w:pPr>
              <w:pStyle w:val="Normal6a"/>
            </w:pPr>
          </w:p>
        </w:tc>
        <w:tc>
          <w:tcPr>
            <w:tcW w:w="4876" w:type="dxa"/>
            <w:tcBorders>
              <w:top w:val="nil"/>
              <w:left w:val="nil"/>
              <w:bottom w:val="nil"/>
              <w:right w:val="nil"/>
            </w:tcBorders>
          </w:tcPr>
          <w:p w14:paraId="233596A9" w14:textId="77777777" w:rsidR="00C96CC6" w:rsidRPr="009305F6" w:rsidRDefault="00C96CC6" w:rsidP="00B667FE">
            <w:pPr>
              <w:pStyle w:val="Normal6a"/>
            </w:pPr>
            <w:r w:rsidRPr="009305F6">
              <w:rPr>
                <w:b/>
                <w:i/>
              </w:rPr>
              <w:t>i) βελτίωση της πρόσβασης στην απασχόληση και μέτρα ενεργοποίησης για όλα τα άτομα που αναζητούν εργασία, συγκεκριμένα, τους νέους, ιδίως μέσω της υλοποίησης των εγγυήσεων για τη νεολαία, τους μακροχρόνια ανέργους και τις μειονεκτούσες ομάδες στην αγορά εργασίας, και για τα οικονομικώς αδρανή άτομα, καθώς και μέσω της προώθησης της αυτοαπασχόλησης και της κοινωνικής οικονομίας· </w:t>
            </w:r>
          </w:p>
        </w:tc>
      </w:tr>
      <w:tr w:rsidR="00C96CC6" w:rsidRPr="009305F6" w14:paraId="2221720A" w14:textId="77777777" w:rsidTr="00B667FE">
        <w:trPr>
          <w:jc w:val="center"/>
        </w:trPr>
        <w:tc>
          <w:tcPr>
            <w:tcW w:w="4876" w:type="dxa"/>
            <w:tcBorders>
              <w:top w:val="nil"/>
              <w:left w:val="nil"/>
              <w:bottom w:val="nil"/>
              <w:right w:val="nil"/>
            </w:tcBorders>
          </w:tcPr>
          <w:p w14:paraId="3C096CCE" w14:textId="77777777" w:rsidR="00C96CC6" w:rsidRPr="009305F6" w:rsidRDefault="00C96CC6" w:rsidP="00B667FE">
            <w:pPr>
              <w:pStyle w:val="Normal6a"/>
            </w:pPr>
          </w:p>
        </w:tc>
        <w:tc>
          <w:tcPr>
            <w:tcW w:w="4876" w:type="dxa"/>
            <w:tcBorders>
              <w:top w:val="nil"/>
              <w:left w:val="nil"/>
              <w:bottom w:val="nil"/>
              <w:right w:val="nil"/>
            </w:tcBorders>
          </w:tcPr>
          <w:p w14:paraId="509FEBAF" w14:textId="77777777" w:rsidR="00C96CC6" w:rsidRPr="009305F6" w:rsidRDefault="00C96CC6" w:rsidP="00B667FE">
            <w:pPr>
              <w:pStyle w:val="Normal6a"/>
            </w:pPr>
            <w:r w:rsidRPr="009305F6">
              <w:rPr>
                <w:b/>
                <w:i/>
              </w:rPr>
              <w:t>ii) βελτίωση της ποιότητας, της συμμετοχικότητας, της 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 </w:t>
            </w:r>
          </w:p>
        </w:tc>
      </w:tr>
      <w:tr w:rsidR="00C96CC6" w:rsidRPr="009305F6" w14:paraId="5717B6A8" w14:textId="77777777" w:rsidTr="00B667FE">
        <w:trPr>
          <w:jc w:val="center"/>
        </w:trPr>
        <w:tc>
          <w:tcPr>
            <w:tcW w:w="4876" w:type="dxa"/>
            <w:tcBorders>
              <w:top w:val="nil"/>
              <w:left w:val="nil"/>
              <w:bottom w:val="nil"/>
              <w:right w:val="nil"/>
            </w:tcBorders>
          </w:tcPr>
          <w:p w14:paraId="7820BED3" w14:textId="77777777" w:rsidR="00C96CC6" w:rsidRPr="009305F6" w:rsidRDefault="00C96CC6" w:rsidP="00B667FE">
            <w:pPr>
              <w:pStyle w:val="Normal6a"/>
            </w:pPr>
          </w:p>
        </w:tc>
        <w:tc>
          <w:tcPr>
            <w:tcW w:w="4876" w:type="dxa"/>
            <w:tcBorders>
              <w:top w:val="nil"/>
              <w:left w:val="nil"/>
              <w:bottom w:val="nil"/>
              <w:right w:val="nil"/>
            </w:tcBorders>
          </w:tcPr>
          <w:p w14:paraId="1B4592A6" w14:textId="77777777" w:rsidR="00C96CC6" w:rsidRPr="009305F6" w:rsidRDefault="00C96CC6" w:rsidP="00B667FE">
            <w:pPr>
              <w:pStyle w:val="Normal6a"/>
            </w:pPr>
            <w:r w:rsidRPr="009305F6">
              <w:rPr>
                <w:b/>
                <w:i/>
              </w:rPr>
              <w:t>iii)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επαγγελματικής κινητικότητας· </w:t>
            </w:r>
          </w:p>
        </w:tc>
      </w:tr>
      <w:tr w:rsidR="00C96CC6" w:rsidRPr="009305F6" w14:paraId="2FB793D3" w14:textId="77777777" w:rsidTr="00B667FE">
        <w:trPr>
          <w:jc w:val="center"/>
        </w:trPr>
        <w:tc>
          <w:tcPr>
            <w:tcW w:w="4876" w:type="dxa"/>
            <w:tcBorders>
              <w:top w:val="nil"/>
              <w:left w:val="nil"/>
              <w:bottom w:val="nil"/>
              <w:right w:val="nil"/>
            </w:tcBorders>
          </w:tcPr>
          <w:p w14:paraId="43C72864" w14:textId="77777777" w:rsidR="00C96CC6" w:rsidRPr="009305F6" w:rsidRDefault="00C96CC6" w:rsidP="00B667FE">
            <w:pPr>
              <w:pStyle w:val="Normal6a"/>
            </w:pPr>
          </w:p>
        </w:tc>
        <w:tc>
          <w:tcPr>
            <w:tcW w:w="4876" w:type="dxa"/>
            <w:tcBorders>
              <w:top w:val="nil"/>
              <w:left w:val="nil"/>
              <w:bottom w:val="nil"/>
              <w:right w:val="nil"/>
            </w:tcBorders>
          </w:tcPr>
          <w:p w14:paraId="4A656A9B" w14:textId="77777777" w:rsidR="00C96CC6" w:rsidRPr="009305F6" w:rsidRDefault="00C96CC6" w:rsidP="00B667FE">
            <w:pPr>
              <w:pStyle w:val="Normal6a"/>
            </w:pPr>
            <w:r w:rsidRPr="009305F6">
              <w:rPr>
                <w:b/>
                <w:i/>
              </w:rPr>
              <w:t xml:space="preserve">iv)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w:t>
            </w:r>
            <w:r w:rsidRPr="009305F6">
              <w:rPr>
                <w:b/>
                <w:i/>
              </w:rPr>
              <w:lastRenderedPageBreak/>
              <w:t>επαγγελματικής κινητικότητας· </w:t>
            </w:r>
          </w:p>
        </w:tc>
      </w:tr>
      <w:tr w:rsidR="00C96CC6" w:rsidRPr="009305F6" w14:paraId="5525240E" w14:textId="77777777" w:rsidTr="00B667FE">
        <w:trPr>
          <w:jc w:val="center"/>
        </w:trPr>
        <w:tc>
          <w:tcPr>
            <w:tcW w:w="4876" w:type="dxa"/>
            <w:tcBorders>
              <w:top w:val="nil"/>
              <w:left w:val="nil"/>
              <w:bottom w:val="nil"/>
              <w:right w:val="nil"/>
            </w:tcBorders>
          </w:tcPr>
          <w:p w14:paraId="30AEE57D" w14:textId="77777777" w:rsidR="00C96CC6" w:rsidRPr="009305F6" w:rsidRDefault="00C96CC6" w:rsidP="00B667FE">
            <w:pPr>
              <w:pStyle w:val="Normal6a"/>
            </w:pPr>
          </w:p>
        </w:tc>
        <w:tc>
          <w:tcPr>
            <w:tcW w:w="4876" w:type="dxa"/>
            <w:tcBorders>
              <w:top w:val="nil"/>
              <w:left w:val="nil"/>
              <w:bottom w:val="nil"/>
              <w:right w:val="nil"/>
            </w:tcBorders>
          </w:tcPr>
          <w:p w14:paraId="40A6AC19" w14:textId="77777777" w:rsidR="00C96CC6" w:rsidRPr="009305F6" w:rsidRDefault="00C96CC6" w:rsidP="00B667FE">
            <w:pPr>
              <w:pStyle w:val="Normal6a"/>
            </w:pPr>
            <w:r w:rsidRPr="009305F6">
              <w:rPr>
                <w:b/>
                <w:i/>
              </w:rPr>
              <w:t>v) στήριξη της ανάπτυξης δεξιοτήτων, παροχή κατάρτισης, βελτίωση των συνθηκών εργασίας και επέκταση των συλλογικών συμβάσεων και της κοινωνικής προστασίας στους επαγγελματίες των τομέων του πολιτισμού και της δημιουργικότητας· </w:t>
            </w:r>
          </w:p>
        </w:tc>
      </w:tr>
      <w:tr w:rsidR="00C96CC6" w:rsidRPr="009305F6" w14:paraId="60FA4D2B" w14:textId="77777777" w:rsidTr="00B667FE">
        <w:trPr>
          <w:jc w:val="center"/>
        </w:trPr>
        <w:tc>
          <w:tcPr>
            <w:tcW w:w="4876" w:type="dxa"/>
            <w:tcBorders>
              <w:top w:val="nil"/>
              <w:left w:val="nil"/>
              <w:bottom w:val="nil"/>
              <w:right w:val="nil"/>
            </w:tcBorders>
          </w:tcPr>
          <w:p w14:paraId="0CE51949" w14:textId="77777777" w:rsidR="00C96CC6" w:rsidRPr="009305F6" w:rsidRDefault="00C96CC6" w:rsidP="00B667FE">
            <w:pPr>
              <w:pStyle w:val="Normal6a"/>
            </w:pPr>
          </w:p>
        </w:tc>
        <w:tc>
          <w:tcPr>
            <w:tcW w:w="4876" w:type="dxa"/>
            <w:tcBorders>
              <w:top w:val="nil"/>
              <w:left w:val="nil"/>
              <w:bottom w:val="nil"/>
              <w:right w:val="nil"/>
            </w:tcBorders>
          </w:tcPr>
          <w:p w14:paraId="4C07C416" w14:textId="77777777" w:rsidR="00C96CC6" w:rsidRPr="009305F6" w:rsidRDefault="00C96CC6" w:rsidP="00B667FE">
            <w:pPr>
              <w:pStyle w:val="Normal6a"/>
            </w:pPr>
            <w:r w:rsidRPr="009305F6">
              <w:rPr>
                <w:b/>
                <w:i/>
              </w:rPr>
              <w:t>vi) προώθηση της ισότητας των φύλων, των ίσων ευκαιριών, της απαγόρευσης των διακρίσεων και των δράσεων υπέρ της ισότητας των ευκαιριών και της ενεργού συμμετοχής, και βελτίωση της απασχολησιμότητας, ιδίως για τις μειονεκτούσες ομάδες· </w:t>
            </w:r>
          </w:p>
        </w:tc>
      </w:tr>
      <w:tr w:rsidR="00C96CC6" w:rsidRPr="009305F6" w14:paraId="2A6D727F" w14:textId="77777777" w:rsidTr="00B667FE">
        <w:trPr>
          <w:jc w:val="center"/>
        </w:trPr>
        <w:tc>
          <w:tcPr>
            <w:tcW w:w="4876" w:type="dxa"/>
            <w:tcBorders>
              <w:top w:val="nil"/>
              <w:left w:val="nil"/>
              <w:bottom w:val="nil"/>
              <w:right w:val="nil"/>
            </w:tcBorders>
          </w:tcPr>
          <w:p w14:paraId="7D6F47E7" w14:textId="77777777" w:rsidR="00C96CC6" w:rsidRPr="009305F6" w:rsidRDefault="00C96CC6" w:rsidP="00B667FE">
            <w:pPr>
              <w:pStyle w:val="Normal6a"/>
            </w:pPr>
          </w:p>
        </w:tc>
        <w:tc>
          <w:tcPr>
            <w:tcW w:w="4876" w:type="dxa"/>
            <w:tcBorders>
              <w:top w:val="nil"/>
              <w:left w:val="nil"/>
              <w:bottom w:val="nil"/>
              <w:right w:val="nil"/>
            </w:tcBorders>
          </w:tcPr>
          <w:p w14:paraId="31266E97" w14:textId="77777777" w:rsidR="00C96CC6" w:rsidRPr="009305F6" w:rsidRDefault="00C96CC6" w:rsidP="00B667FE">
            <w:pPr>
              <w:pStyle w:val="Normal6a"/>
            </w:pPr>
            <w:r w:rsidRPr="009305F6">
              <w:rPr>
                <w:b/>
                <w:i/>
              </w:rPr>
              <w:t>vii) προώθηση της κοινωνικοοικονομικής ένταξης των υπηκόων τρίτων χωρών, περιλαμβανομένων των μεταναστών· </w:t>
            </w:r>
          </w:p>
        </w:tc>
      </w:tr>
      <w:tr w:rsidR="00C96CC6" w:rsidRPr="009305F6" w14:paraId="343903F2" w14:textId="77777777" w:rsidTr="00B667FE">
        <w:trPr>
          <w:jc w:val="center"/>
        </w:trPr>
        <w:tc>
          <w:tcPr>
            <w:tcW w:w="4876" w:type="dxa"/>
            <w:tcBorders>
              <w:top w:val="nil"/>
              <w:left w:val="nil"/>
              <w:bottom w:val="nil"/>
              <w:right w:val="nil"/>
            </w:tcBorders>
          </w:tcPr>
          <w:p w14:paraId="43CE2B3B" w14:textId="77777777" w:rsidR="00C96CC6" w:rsidRPr="009305F6" w:rsidRDefault="00C96CC6" w:rsidP="00B667FE">
            <w:pPr>
              <w:pStyle w:val="Normal6a"/>
            </w:pPr>
          </w:p>
        </w:tc>
        <w:tc>
          <w:tcPr>
            <w:tcW w:w="4876" w:type="dxa"/>
            <w:tcBorders>
              <w:top w:val="nil"/>
              <w:left w:val="nil"/>
              <w:bottom w:val="nil"/>
              <w:right w:val="nil"/>
            </w:tcBorders>
          </w:tcPr>
          <w:p w14:paraId="575D6002" w14:textId="77777777" w:rsidR="00C96CC6" w:rsidRPr="009305F6" w:rsidRDefault="00C96CC6" w:rsidP="00B667FE">
            <w:pPr>
              <w:pStyle w:val="Normal6a"/>
            </w:pPr>
            <w:r w:rsidRPr="009305F6">
              <w:rPr>
                <w:b/>
                <w:i/>
              </w:rPr>
              <w:t>viii) προώθηση της κοινωνικοοικονομικής ένταξης των περιθωριοποιημένων κοινοτήτων, όπως των Ρομά· </w:t>
            </w:r>
          </w:p>
        </w:tc>
      </w:tr>
      <w:tr w:rsidR="00C96CC6" w:rsidRPr="009305F6" w14:paraId="2A7FAD56" w14:textId="77777777" w:rsidTr="00B667FE">
        <w:trPr>
          <w:jc w:val="center"/>
        </w:trPr>
        <w:tc>
          <w:tcPr>
            <w:tcW w:w="4876" w:type="dxa"/>
            <w:tcBorders>
              <w:top w:val="nil"/>
              <w:left w:val="nil"/>
              <w:bottom w:val="nil"/>
              <w:right w:val="nil"/>
            </w:tcBorders>
          </w:tcPr>
          <w:p w14:paraId="0A591EE1" w14:textId="77777777" w:rsidR="00C96CC6" w:rsidRPr="009305F6" w:rsidRDefault="00C96CC6" w:rsidP="00B667FE">
            <w:pPr>
              <w:pStyle w:val="Normal6a"/>
            </w:pPr>
          </w:p>
        </w:tc>
        <w:tc>
          <w:tcPr>
            <w:tcW w:w="4876" w:type="dxa"/>
            <w:tcBorders>
              <w:top w:val="nil"/>
              <w:left w:val="nil"/>
              <w:bottom w:val="nil"/>
              <w:right w:val="nil"/>
            </w:tcBorders>
          </w:tcPr>
          <w:p w14:paraId="1802478D" w14:textId="77777777" w:rsidR="00C96CC6" w:rsidRPr="009305F6" w:rsidRDefault="00C96CC6" w:rsidP="00B667FE">
            <w:pPr>
              <w:pStyle w:val="Normal6a"/>
            </w:pPr>
            <w:r w:rsidRPr="009305F6">
              <w:rPr>
                <w:b/>
                <w:i/>
              </w:rPr>
              <w:t>ix)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επαρκή, οικονομικά προσιτή, βιώσιμη και αξιοπρεπή στέγαση, και φροντίδα με επίκεντρο τον άνθρωπο, συμπεριλαμβανομένης της υγειονομικής περίθαλψης· </w:t>
            </w:r>
          </w:p>
        </w:tc>
      </w:tr>
      <w:tr w:rsidR="00C96CC6" w:rsidRPr="009305F6" w14:paraId="3C393713" w14:textId="77777777" w:rsidTr="00B667FE">
        <w:trPr>
          <w:jc w:val="center"/>
        </w:trPr>
        <w:tc>
          <w:tcPr>
            <w:tcW w:w="4876" w:type="dxa"/>
            <w:tcBorders>
              <w:top w:val="nil"/>
              <w:left w:val="nil"/>
              <w:bottom w:val="nil"/>
              <w:right w:val="nil"/>
            </w:tcBorders>
          </w:tcPr>
          <w:p w14:paraId="7F299029" w14:textId="77777777" w:rsidR="00C96CC6" w:rsidRPr="009305F6" w:rsidRDefault="00C96CC6" w:rsidP="00B667FE">
            <w:pPr>
              <w:pStyle w:val="Normal6a"/>
            </w:pPr>
          </w:p>
        </w:tc>
        <w:tc>
          <w:tcPr>
            <w:tcW w:w="4876" w:type="dxa"/>
            <w:tcBorders>
              <w:top w:val="nil"/>
              <w:left w:val="nil"/>
              <w:bottom w:val="nil"/>
              <w:right w:val="nil"/>
            </w:tcBorders>
          </w:tcPr>
          <w:p w14:paraId="788C5F84" w14:textId="77777777" w:rsidR="00C96CC6" w:rsidRPr="009305F6" w:rsidRDefault="00C96CC6" w:rsidP="00B667FE">
            <w:pPr>
              <w:pStyle w:val="Normal6a"/>
            </w:pPr>
            <w:r w:rsidRPr="009305F6">
              <w:rPr>
                <w:b/>
                <w:i/>
              </w:rPr>
              <w:t>x)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μειονεκτούσες ομάδες· </w:t>
            </w:r>
          </w:p>
        </w:tc>
      </w:tr>
      <w:tr w:rsidR="00C96CC6" w:rsidRPr="009305F6" w14:paraId="125D6715" w14:textId="77777777" w:rsidTr="00B667FE">
        <w:trPr>
          <w:jc w:val="center"/>
        </w:trPr>
        <w:tc>
          <w:tcPr>
            <w:tcW w:w="4876" w:type="dxa"/>
            <w:tcBorders>
              <w:top w:val="nil"/>
              <w:left w:val="nil"/>
              <w:bottom w:val="nil"/>
              <w:right w:val="nil"/>
            </w:tcBorders>
          </w:tcPr>
          <w:p w14:paraId="7A02B1EF" w14:textId="77777777" w:rsidR="00C96CC6" w:rsidRPr="009305F6" w:rsidRDefault="00C96CC6" w:rsidP="00B667FE">
            <w:pPr>
              <w:pStyle w:val="Normal6a"/>
            </w:pPr>
          </w:p>
        </w:tc>
        <w:tc>
          <w:tcPr>
            <w:tcW w:w="4876" w:type="dxa"/>
            <w:tcBorders>
              <w:top w:val="nil"/>
              <w:left w:val="nil"/>
              <w:bottom w:val="nil"/>
              <w:right w:val="nil"/>
            </w:tcBorders>
          </w:tcPr>
          <w:p w14:paraId="54711C74" w14:textId="77777777" w:rsidR="00C96CC6" w:rsidRPr="009305F6" w:rsidRDefault="00C96CC6" w:rsidP="00B667FE">
            <w:pPr>
              <w:pStyle w:val="Normal6a"/>
            </w:pPr>
            <w:r w:rsidRPr="009305F6">
              <w:rPr>
                <w:b/>
                <w:i/>
              </w:rPr>
              <w:t>xi) βελτίωση της προσβασιμότητας, μεταξύ άλλων για τα άτομα με αναπηρίες, της αποτελεσματικότητας και της ανθεκτικότητας των συστημάτων υγειονομικής περίθαλψης και των υπηρεσιών μακροχρόνιας περίθαλψης· </w:t>
            </w:r>
          </w:p>
        </w:tc>
      </w:tr>
      <w:tr w:rsidR="00C96CC6" w:rsidRPr="009305F6" w14:paraId="7B899911" w14:textId="77777777" w:rsidTr="00B667FE">
        <w:trPr>
          <w:jc w:val="center"/>
        </w:trPr>
        <w:tc>
          <w:tcPr>
            <w:tcW w:w="4876" w:type="dxa"/>
            <w:tcBorders>
              <w:top w:val="nil"/>
              <w:left w:val="nil"/>
              <w:bottom w:val="nil"/>
              <w:right w:val="nil"/>
            </w:tcBorders>
          </w:tcPr>
          <w:p w14:paraId="24485B69" w14:textId="77777777" w:rsidR="00C96CC6" w:rsidRPr="009305F6" w:rsidRDefault="00C96CC6" w:rsidP="00B667FE">
            <w:pPr>
              <w:pStyle w:val="Normal6a"/>
            </w:pPr>
          </w:p>
        </w:tc>
        <w:tc>
          <w:tcPr>
            <w:tcW w:w="4876" w:type="dxa"/>
            <w:tcBorders>
              <w:top w:val="nil"/>
              <w:left w:val="nil"/>
              <w:bottom w:val="nil"/>
              <w:right w:val="nil"/>
            </w:tcBorders>
          </w:tcPr>
          <w:p w14:paraId="06E78944" w14:textId="77777777" w:rsidR="00C96CC6" w:rsidRPr="009305F6" w:rsidRDefault="00C96CC6" w:rsidP="00B667FE">
            <w:pPr>
              <w:pStyle w:val="Normal6a"/>
            </w:pPr>
            <w:r w:rsidRPr="009305F6">
              <w:rPr>
                <w:b/>
                <w:i/>
              </w:rPr>
              <w:t>xii) προώθηση της κοινωνικής ένταξης των ατόμων που αντιμετωπίζουν κίνδυνο φτώχειας ή κοινωνικού αποκλεισμού, μεταξύ άλλων καταπολεμώντας την εκθήλυνση της φτώχειας·</w:t>
            </w:r>
          </w:p>
        </w:tc>
      </w:tr>
      <w:tr w:rsidR="00C96CC6" w:rsidRPr="009305F6" w14:paraId="1FDEFDC7" w14:textId="77777777" w:rsidTr="00B667FE">
        <w:trPr>
          <w:jc w:val="center"/>
        </w:trPr>
        <w:tc>
          <w:tcPr>
            <w:tcW w:w="4876" w:type="dxa"/>
            <w:tcBorders>
              <w:top w:val="nil"/>
              <w:left w:val="nil"/>
              <w:bottom w:val="nil"/>
              <w:right w:val="nil"/>
            </w:tcBorders>
          </w:tcPr>
          <w:p w14:paraId="68C21730" w14:textId="77777777" w:rsidR="00C96CC6" w:rsidRPr="009305F6" w:rsidRDefault="00C96CC6" w:rsidP="00B667FE">
            <w:pPr>
              <w:pStyle w:val="Normal6a"/>
            </w:pPr>
          </w:p>
        </w:tc>
        <w:tc>
          <w:tcPr>
            <w:tcW w:w="4876" w:type="dxa"/>
            <w:tcBorders>
              <w:top w:val="nil"/>
              <w:left w:val="nil"/>
              <w:bottom w:val="nil"/>
              <w:right w:val="nil"/>
            </w:tcBorders>
          </w:tcPr>
          <w:p w14:paraId="79006992" w14:textId="77777777" w:rsidR="00C96CC6" w:rsidRPr="009305F6" w:rsidRDefault="00C96CC6" w:rsidP="00B667FE">
            <w:pPr>
              <w:pStyle w:val="Normal6a"/>
            </w:pPr>
            <w:r w:rsidRPr="009305F6">
              <w:rPr>
                <w:b/>
                <w:i/>
              </w:rPr>
              <w:t>xiii)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rsidR="00C96CC6" w:rsidRPr="009305F6" w14:paraId="276037AE" w14:textId="77777777" w:rsidTr="00B667FE">
        <w:trPr>
          <w:jc w:val="center"/>
        </w:trPr>
        <w:tc>
          <w:tcPr>
            <w:tcW w:w="4876" w:type="dxa"/>
            <w:tcBorders>
              <w:top w:val="nil"/>
              <w:left w:val="nil"/>
              <w:bottom w:val="nil"/>
              <w:right w:val="nil"/>
            </w:tcBorders>
          </w:tcPr>
          <w:p w14:paraId="48BA78F5" w14:textId="77777777" w:rsidR="00C96CC6" w:rsidRPr="009305F6" w:rsidRDefault="00C96CC6" w:rsidP="00B667FE">
            <w:pPr>
              <w:pStyle w:val="Normal6a"/>
            </w:pPr>
          </w:p>
        </w:tc>
        <w:tc>
          <w:tcPr>
            <w:tcW w:w="4876" w:type="dxa"/>
            <w:tcBorders>
              <w:top w:val="nil"/>
              <w:left w:val="nil"/>
              <w:bottom w:val="nil"/>
              <w:right w:val="nil"/>
            </w:tcBorders>
          </w:tcPr>
          <w:p w14:paraId="34BF3BA7" w14:textId="77777777" w:rsidR="00C96CC6" w:rsidRPr="009305F6" w:rsidRDefault="00C96CC6" w:rsidP="00B667FE">
            <w:pPr>
              <w:pStyle w:val="Normal6a"/>
            </w:pPr>
            <w:r w:rsidRPr="009305F6">
              <w:rPr>
                <w:b/>
                <w:i/>
              </w:rPr>
              <w:t>xiv) αντιμετώπιση της αστεγίας και διασφάλιση της κοινωνικής ένταξης των αστέγων·</w:t>
            </w:r>
          </w:p>
        </w:tc>
      </w:tr>
      <w:tr w:rsidR="00C96CC6" w:rsidRPr="009305F6" w14:paraId="6086B8A8" w14:textId="77777777" w:rsidTr="00B667FE">
        <w:trPr>
          <w:jc w:val="center"/>
        </w:trPr>
        <w:tc>
          <w:tcPr>
            <w:tcW w:w="4876" w:type="dxa"/>
            <w:tcBorders>
              <w:top w:val="nil"/>
              <w:left w:val="nil"/>
              <w:bottom w:val="nil"/>
              <w:right w:val="nil"/>
            </w:tcBorders>
          </w:tcPr>
          <w:p w14:paraId="3144E906" w14:textId="77777777" w:rsidR="00C96CC6" w:rsidRPr="009305F6" w:rsidRDefault="00C96CC6" w:rsidP="00B667FE">
            <w:pPr>
              <w:pStyle w:val="Normal6a"/>
            </w:pPr>
          </w:p>
        </w:tc>
        <w:tc>
          <w:tcPr>
            <w:tcW w:w="4876" w:type="dxa"/>
            <w:tcBorders>
              <w:top w:val="nil"/>
              <w:left w:val="nil"/>
              <w:bottom w:val="nil"/>
              <w:right w:val="nil"/>
            </w:tcBorders>
          </w:tcPr>
          <w:p w14:paraId="3BAC6AB7" w14:textId="77777777" w:rsidR="00C96CC6" w:rsidRPr="009305F6" w:rsidRDefault="00C96CC6" w:rsidP="00B667FE">
            <w:pPr>
              <w:pStyle w:val="Normal6a"/>
            </w:pPr>
            <w:r w:rsidRPr="009305F6">
              <w:rPr>
                <w:b/>
                <w:i/>
              </w:rPr>
              <w:t>xv) πρόσβαση σε υπηρεσίες υγειονομικής περίθαλψης για ομάδες που βρίσκονται σε ευάλωτη κατάσταση, συμπεριλαμβανομένου του πλήρους φάσματος της σεξουαλικής και αναπαραγωγικής υγείας και των συναφών δικαιωμάτων, και παροχή υπηρεσιών άμβλωσης σε όσους δεν μπορούν να έχουν πρόσβαση σε αυτές·</w:t>
            </w:r>
          </w:p>
        </w:tc>
      </w:tr>
      <w:tr w:rsidR="00C96CC6" w:rsidRPr="009305F6" w14:paraId="4797BAD3" w14:textId="77777777" w:rsidTr="00B667FE">
        <w:trPr>
          <w:jc w:val="center"/>
        </w:trPr>
        <w:tc>
          <w:tcPr>
            <w:tcW w:w="4876" w:type="dxa"/>
            <w:tcBorders>
              <w:top w:val="nil"/>
              <w:left w:val="nil"/>
              <w:bottom w:val="nil"/>
              <w:right w:val="nil"/>
            </w:tcBorders>
          </w:tcPr>
          <w:p w14:paraId="2B66FE7E" w14:textId="77777777" w:rsidR="00C96CC6" w:rsidRPr="009305F6" w:rsidRDefault="00C96CC6" w:rsidP="00B667FE">
            <w:pPr>
              <w:pStyle w:val="Normal6a"/>
            </w:pPr>
          </w:p>
        </w:tc>
        <w:tc>
          <w:tcPr>
            <w:tcW w:w="4876" w:type="dxa"/>
            <w:tcBorders>
              <w:top w:val="nil"/>
              <w:left w:val="nil"/>
              <w:bottom w:val="nil"/>
              <w:right w:val="nil"/>
            </w:tcBorders>
          </w:tcPr>
          <w:p w14:paraId="293DEC1C" w14:textId="77777777" w:rsidR="00C96CC6" w:rsidRPr="009305F6" w:rsidRDefault="00C96CC6" w:rsidP="00B667FE">
            <w:pPr>
              <w:pStyle w:val="Normal6a"/>
            </w:pPr>
            <w:r w:rsidRPr="009305F6">
              <w:rPr>
                <w:b/>
                <w:i/>
              </w:rPr>
              <w:t>xvi) προώθηση της πρόσβασης στον πολιτισμό για όλους, προώθηση της πολιτιστικής συμμετοχής και ένταξης, στήριξη της πολιτιστικής κληρονομιάς και ενίσχυση του ρόλου του πολιτισμού στην κοινωνική συνοχή, την εκπαίδευση, την καινοτομία και τη βιώσιμη ανάπτυξη. </w:t>
            </w:r>
          </w:p>
        </w:tc>
      </w:tr>
    </w:tbl>
    <w:p w14:paraId="22E7038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37F017A" w14:textId="77777777" w:rsidR="00C96CC6" w:rsidRPr="009305F6" w:rsidRDefault="00C96CC6" w:rsidP="00C96CC6">
      <w:r w:rsidRPr="009305F6">
        <w:rPr>
          <w:rStyle w:val="HideTWBExt"/>
        </w:rPr>
        <w:t>&lt;/Amend&gt;</w:t>
      </w:r>
    </w:p>
    <w:p w14:paraId="455E0BD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345</w:t>
      </w:r>
      <w:r w:rsidRPr="009305F6">
        <w:rPr>
          <w:rStyle w:val="HideTWBExt"/>
          <w:b w:val="0"/>
        </w:rPr>
        <w:t>&lt;/NumAm&gt;</w:t>
      </w:r>
    </w:p>
    <w:p w14:paraId="43F84D7F"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27C1C6F9" w14:textId="77777777" w:rsidR="00C96CC6" w:rsidRPr="009305F6" w:rsidRDefault="00C96CC6" w:rsidP="00C96CC6">
      <w:pPr>
        <w:pStyle w:val="NormalBold"/>
      </w:pPr>
      <w:r w:rsidRPr="009305F6">
        <w:rPr>
          <w:rStyle w:val="HideTWBExt"/>
          <w:b w:val="0"/>
        </w:rPr>
        <w:t>&lt;/RepeatBlock-By&gt;</w:t>
      </w:r>
    </w:p>
    <w:p w14:paraId="4FFAFD0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AC99C5B"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7320B59" w14:textId="77777777" w:rsidTr="00B667FE">
        <w:trPr>
          <w:trHeight w:hRule="exact" w:val="240"/>
          <w:jc w:val="center"/>
        </w:trPr>
        <w:tc>
          <w:tcPr>
            <w:tcW w:w="9752" w:type="dxa"/>
            <w:gridSpan w:val="2"/>
            <w:tcBorders>
              <w:top w:val="nil"/>
              <w:left w:val="nil"/>
              <w:bottom w:val="nil"/>
              <w:right w:val="nil"/>
            </w:tcBorders>
          </w:tcPr>
          <w:p w14:paraId="53802C58" w14:textId="77777777" w:rsidR="00C96CC6" w:rsidRPr="009305F6" w:rsidRDefault="00C96CC6" w:rsidP="00B667FE"/>
        </w:tc>
      </w:tr>
      <w:tr w:rsidR="00C96CC6" w:rsidRPr="009305F6" w14:paraId="305D3FA6" w14:textId="77777777" w:rsidTr="00B667FE">
        <w:trPr>
          <w:trHeight w:val="240"/>
          <w:jc w:val="center"/>
        </w:trPr>
        <w:tc>
          <w:tcPr>
            <w:tcW w:w="4876" w:type="dxa"/>
            <w:tcBorders>
              <w:top w:val="nil"/>
              <w:left w:val="nil"/>
              <w:bottom w:val="nil"/>
              <w:right w:val="nil"/>
            </w:tcBorders>
          </w:tcPr>
          <w:p w14:paraId="55EA5E4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B308B50" w14:textId="77777777" w:rsidR="00C96CC6" w:rsidRPr="009305F6" w:rsidRDefault="00C96CC6" w:rsidP="00B667FE">
            <w:pPr>
              <w:pStyle w:val="AmColumnHeading"/>
            </w:pPr>
            <w:r w:rsidRPr="009305F6">
              <w:t>Τροπολογία</w:t>
            </w:r>
          </w:p>
        </w:tc>
      </w:tr>
      <w:tr w:rsidR="00C96CC6" w:rsidRPr="009305F6" w14:paraId="00F854E5" w14:textId="77777777" w:rsidTr="00B667FE">
        <w:trPr>
          <w:jc w:val="center"/>
        </w:trPr>
        <w:tc>
          <w:tcPr>
            <w:tcW w:w="4876" w:type="dxa"/>
            <w:tcBorders>
              <w:top w:val="nil"/>
              <w:left w:val="nil"/>
              <w:bottom w:val="nil"/>
              <w:right w:val="nil"/>
            </w:tcBorders>
          </w:tcPr>
          <w:p w14:paraId="045F9701" w14:textId="77777777" w:rsidR="00C96CC6" w:rsidRPr="009305F6" w:rsidRDefault="00C96CC6" w:rsidP="00B667FE">
            <w:pPr>
              <w:pStyle w:val="Normal6a"/>
            </w:pPr>
          </w:p>
        </w:tc>
        <w:tc>
          <w:tcPr>
            <w:tcW w:w="4876" w:type="dxa"/>
            <w:tcBorders>
              <w:top w:val="nil"/>
              <w:left w:val="nil"/>
              <w:bottom w:val="nil"/>
              <w:right w:val="nil"/>
            </w:tcBorders>
          </w:tcPr>
          <w:p w14:paraId="6230B0B7" w14:textId="77777777" w:rsidR="00C96CC6" w:rsidRPr="009305F6" w:rsidRDefault="00C96CC6" w:rsidP="00B667FE">
            <w:pPr>
              <w:pStyle w:val="Normal6a"/>
              <w:jc w:val="center"/>
            </w:pPr>
            <w:r w:rsidRPr="009305F6">
              <w:rPr>
                <w:b/>
                <w:i/>
              </w:rPr>
              <w:t>Άρθρο 2α</w:t>
            </w:r>
            <w:r w:rsidRPr="009305F6">
              <w:tab/>
            </w:r>
          </w:p>
        </w:tc>
      </w:tr>
      <w:tr w:rsidR="00C96CC6" w:rsidRPr="009305F6" w14:paraId="24AC3965" w14:textId="77777777" w:rsidTr="00B667FE">
        <w:trPr>
          <w:jc w:val="center"/>
        </w:trPr>
        <w:tc>
          <w:tcPr>
            <w:tcW w:w="4876" w:type="dxa"/>
            <w:tcBorders>
              <w:top w:val="nil"/>
              <w:left w:val="nil"/>
              <w:bottom w:val="nil"/>
              <w:right w:val="nil"/>
            </w:tcBorders>
          </w:tcPr>
          <w:p w14:paraId="51DD84B2" w14:textId="77777777" w:rsidR="00C96CC6" w:rsidRPr="009305F6" w:rsidRDefault="00C96CC6" w:rsidP="00B667FE">
            <w:pPr>
              <w:pStyle w:val="Normal6a"/>
            </w:pPr>
          </w:p>
        </w:tc>
        <w:tc>
          <w:tcPr>
            <w:tcW w:w="4876" w:type="dxa"/>
            <w:tcBorders>
              <w:top w:val="nil"/>
              <w:left w:val="nil"/>
              <w:bottom w:val="nil"/>
              <w:right w:val="nil"/>
            </w:tcBorders>
          </w:tcPr>
          <w:p w14:paraId="3A3880A6" w14:textId="77777777" w:rsidR="00C96CC6" w:rsidRPr="009305F6" w:rsidRDefault="00C96CC6" w:rsidP="00B667FE">
            <w:pPr>
              <w:pStyle w:val="Normal6a"/>
              <w:jc w:val="center"/>
            </w:pPr>
            <w:r w:rsidRPr="009305F6">
              <w:rPr>
                <w:b/>
                <w:i/>
              </w:rPr>
              <w:t>Γενικοί στόχοι του ΕΚΤ και μέθοδοι υλοποίησης</w:t>
            </w:r>
          </w:p>
        </w:tc>
      </w:tr>
      <w:tr w:rsidR="00C96CC6" w:rsidRPr="009305F6" w14:paraId="227B245F" w14:textId="77777777" w:rsidTr="00B667FE">
        <w:trPr>
          <w:jc w:val="center"/>
        </w:trPr>
        <w:tc>
          <w:tcPr>
            <w:tcW w:w="4876" w:type="dxa"/>
            <w:tcBorders>
              <w:top w:val="nil"/>
              <w:left w:val="nil"/>
              <w:bottom w:val="nil"/>
              <w:right w:val="nil"/>
            </w:tcBorders>
          </w:tcPr>
          <w:p w14:paraId="7E22B067" w14:textId="77777777" w:rsidR="00C96CC6" w:rsidRPr="009305F6" w:rsidRDefault="00C96CC6" w:rsidP="00B667FE">
            <w:pPr>
              <w:pStyle w:val="Normal6a"/>
            </w:pPr>
          </w:p>
        </w:tc>
        <w:tc>
          <w:tcPr>
            <w:tcW w:w="4876" w:type="dxa"/>
            <w:tcBorders>
              <w:top w:val="nil"/>
              <w:left w:val="nil"/>
              <w:bottom w:val="nil"/>
              <w:right w:val="nil"/>
            </w:tcBorders>
          </w:tcPr>
          <w:p w14:paraId="13D66205" w14:textId="77777777" w:rsidR="00C96CC6" w:rsidRPr="009305F6" w:rsidRDefault="00C96CC6" w:rsidP="00B667FE">
            <w:pPr>
              <w:pStyle w:val="Normal6a"/>
            </w:pPr>
            <w:r w:rsidRPr="009305F6">
              <w:rPr>
                <w:b/>
                <w:i/>
              </w:rPr>
              <w:t>(1) Στόχος του ΕΚΤ είναι να παράσχει υποστήριξη σε κράτη μέλη και περιφέρειες, προκειμένου να αναπτύξουν υψηλά επίπεδα απασχόλησης, δίκαιη κοινωνική προστασία και καταρτισμένο και ανθεκτικό εργατικό δυναμικό, έτοιμο για τον μελλοντικό κόσμο της εργασίας, καθώς και συνεκτικές κοινωνίες χωρίς αποκλεισμούς με σκοπό την εξάλειψη της φτώχειας και την πραγμάτωση των αρχών που ορίζονται στον ευρωπαϊκό πυλώνα κοινωνικών δικαιωμάτων και στους πρωταρχικούς στόχους του σχεδίου δράσης του ευρωπαϊκού πυλώνα κοινωνικών δικαιωμάτων.</w:t>
            </w:r>
          </w:p>
        </w:tc>
      </w:tr>
      <w:tr w:rsidR="00C96CC6" w:rsidRPr="009305F6" w14:paraId="15989485" w14:textId="77777777" w:rsidTr="00B667FE">
        <w:trPr>
          <w:jc w:val="center"/>
        </w:trPr>
        <w:tc>
          <w:tcPr>
            <w:tcW w:w="4876" w:type="dxa"/>
            <w:tcBorders>
              <w:top w:val="nil"/>
              <w:left w:val="nil"/>
              <w:bottom w:val="nil"/>
              <w:right w:val="nil"/>
            </w:tcBorders>
          </w:tcPr>
          <w:p w14:paraId="692F2015" w14:textId="77777777" w:rsidR="00C96CC6" w:rsidRPr="009305F6" w:rsidRDefault="00C96CC6" w:rsidP="00B667FE">
            <w:pPr>
              <w:pStyle w:val="Normal6a"/>
            </w:pPr>
          </w:p>
        </w:tc>
        <w:tc>
          <w:tcPr>
            <w:tcW w:w="4876" w:type="dxa"/>
            <w:tcBorders>
              <w:top w:val="nil"/>
              <w:left w:val="nil"/>
              <w:bottom w:val="nil"/>
              <w:right w:val="nil"/>
            </w:tcBorders>
          </w:tcPr>
          <w:p w14:paraId="4FEEC216" w14:textId="77777777" w:rsidR="00C96CC6" w:rsidRPr="009305F6" w:rsidRDefault="00C96CC6" w:rsidP="00B667FE">
            <w:pPr>
              <w:pStyle w:val="Normal6a"/>
            </w:pPr>
            <w:r w:rsidRPr="009305F6">
              <w:rPr>
                <w:b/>
                <w:i/>
              </w:rPr>
              <w:t>(2) Το ΕΚΤ στηρίζει, συμπληρώνει και αξιοποιεί τις πολιτικές των κρατών μελών για την εξασφάλιση ίσων ευκαιριών, ισότιμης πρόσβασης στην αγορά εργασίας, δίκαιων και ποιοτικών συνθηκών εργασίας, κοινωνικής προστασίας και ένταξης, με ιδιαίτερη έμφαση στην ποιοτική και χωρίς αποκλεισμούς εκπαίδευση και κατάρτιση, στην απαγόρευση των διακρίσεων, στην επένδυση σε άτομα που βρίσκονται σε ευάλωτη ή μειονεκτική κατάσταση στην εκπαίδευση ή την αγορά εργασίας, συμπεριλαμβανομένων των παιδιών και των νέων Ρομά, των ατόμων σε ευάλωτη ή μειονεκτική κατάσταση στην εκπαίδευση ή την αγορά εργασίας, και την πρόσβαση σε βασικές υπηρεσίες.</w:t>
            </w:r>
          </w:p>
        </w:tc>
      </w:tr>
      <w:tr w:rsidR="00C96CC6" w:rsidRPr="009305F6" w14:paraId="45927424" w14:textId="77777777" w:rsidTr="00B667FE">
        <w:trPr>
          <w:jc w:val="center"/>
        </w:trPr>
        <w:tc>
          <w:tcPr>
            <w:tcW w:w="4876" w:type="dxa"/>
            <w:tcBorders>
              <w:top w:val="nil"/>
              <w:left w:val="nil"/>
              <w:bottom w:val="nil"/>
              <w:right w:val="nil"/>
            </w:tcBorders>
          </w:tcPr>
          <w:p w14:paraId="19867395" w14:textId="77777777" w:rsidR="00C96CC6" w:rsidRPr="009305F6" w:rsidRDefault="00C96CC6" w:rsidP="00B667FE">
            <w:pPr>
              <w:pStyle w:val="Normal6a"/>
            </w:pPr>
          </w:p>
        </w:tc>
        <w:tc>
          <w:tcPr>
            <w:tcW w:w="4876" w:type="dxa"/>
            <w:tcBorders>
              <w:top w:val="nil"/>
              <w:left w:val="nil"/>
              <w:bottom w:val="nil"/>
              <w:right w:val="nil"/>
            </w:tcBorders>
          </w:tcPr>
          <w:p w14:paraId="560CD69F" w14:textId="77777777" w:rsidR="00C96CC6" w:rsidRPr="009305F6" w:rsidRDefault="00C96CC6" w:rsidP="00B667FE">
            <w:pPr>
              <w:pStyle w:val="Normal6a"/>
            </w:pPr>
            <w:r w:rsidRPr="009305F6">
              <w:rPr>
                <w:b/>
                <w:i/>
              </w:rPr>
              <w:t>(3) Το ΕΚΤ υλοποιείται:</w:t>
            </w:r>
          </w:p>
        </w:tc>
      </w:tr>
      <w:tr w:rsidR="00C96CC6" w:rsidRPr="009305F6" w14:paraId="76035CB8" w14:textId="77777777" w:rsidTr="00B667FE">
        <w:trPr>
          <w:jc w:val="center"/>
        </w:trPr>
        <w:tc>
          <w:tcPr>
            <w:tcW w:w="4876" w:type="dxa"/>
            <w:tcBorders>
              <w:top w:val="nil"/>
              <w:left w:val="nil"/>
              <w:bottom w:val="nil"/>
              <w:right w:val="nil"/>
            </w:tcBorders>
          </w:tcPr>
          <w:p w14:paraId="1E7E75E0" w14:textId="77777777" w:rsidR="00C96CC6" w:rsidRPr="009305F6" w:rsidRDefault="00C96CC6" w:rsidP="00B667FE">
            <w:pPr>
              <w:pStyle w:val="Normal6a"/>
            </w:pPr>
          </w:p>
        </w:tc>
        <w:tc>
          <w:tcPr>
            <w:tcW w:w="4876" w:type="dxa"/>
            <w:tcBorders>
              <w:top w:val="nil"/>
              <w:left w:val="nil"/>
              <w:bottom w:val="nil"/>
              <w:right w:val="nil"/>
            </w:tcBorders>
          </w:tcPr>
          <w:p w14:paraId="747CE252" w14:textId="77777777" w:rsidR="00C96CC6" w:rsidRPr="009305F6" w:rsidRDefault="00C96CC6" w:rsidP="00B667FE">
            <w:pPr>
              <w:pStyle w:val="Normal6a"/>
            </w:pPr>
            <w:r w:rsidRPr="009305F6">
              <w:rPr>
                <w:b/>
                <w:i/>
              </w:rPr>
              <w:t>α) υπό επιμερισμένη διαχείριση, για το μέρος της βοήθειας που αντιστοιχεί στους ειδικούς στόχους που ορίζονται στο άρθρο 2β (νέο)· και</w:t>
            </w:r>
          </w:p>
        </w:tc>
      </w:tr>
      <w:tr w:rsidR="00C96CC6" w:rsidRPr="009305F6" w14:paraId="395BEF9F" w14:textId="77777777" w:rsidTr="00B667FE">
        <w:trPr>
          <w:jc w:val="center"/>
        </w:trPr>
        <w:tc>
          <w:tcPr>
            <w:tcW w:w="4876" w:type="dxa"/>
            <w:tcBorders>
              <w:top w:val="nil"/>
              <w:left w:val="nil"/>
              <w:bottom w:val="nil"/>
              <w:right w:val="nil"/>
            </w:tcBorders>
          </w:tcPr>
          <w:p w14:paraId="7A0905A3" w14:textId="77777777" w:rsidR="00C96CC6" w:rsidRPr="009305F6" w:rsidRDefault="00C96CC6" w:rsidP="00B667FE">
            <w:pPr>
              <w:pStyle w:val="Normal6a"/>
            </w:pPr>
          </w:p>
        </w:tc>
        <w:tc>
          <w:tcPr>
            <w:tcW w:w="4876" w:type="dxa"/>
            <w:tcBorders>
              <w:top w:val="nil"/>
              <w:left w:val="nil"/>
              <w:bottom w:val="nil"/>
              <w:right w:val="nil"/>
            </w:tcBorders>
          </w:tcPr>
          <w:p w14:paraId="472A35BA" w14:textId="77777777" w:rsidR="00C96CC6" w:rsidRPr="009305F6" w:rsidRDefault="00C96CC6" w:rsidP="00B667FE">
            <w:pPr>
              <w:pStyle w:val="Normal6a"/>
            </w:pPr>
            <w:r w:rsidRPr="009305F6">
              <w:rPr>
                <w:b/>
                <w:i/>
              </w:rPr>
              <w:t>β) υπό άμεση και έμμεση διαχείριση, για το μέρος της βοήθειας που αντιστοιχεί στους στόχους που ορίζονται στο άρθρο 2β (νέο).</w:t>
            </w:r>
          </w:p>
        </w:tc>
      </w:tr>
    </w:tbl>
    <w:p w14:paraId="17047271"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0A71E10" w14:textId="77777777" w:rsidR="00C96CC6" w:rsidRPr="009305F6" w:rsidRDefault="00C96CC6" w:rsidP="00C96CC6">
      <w:r w:rsidRPr="009305F6">
        <w:rPr>
          <w:rStyle w:val="HideTWBExt"/>
        </w:rPr>
        <w:t>&lt;/Amend&gt;</w:t>
      </w:r>
    </w:p>
    <w:p w14:paraId="1018F11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346</w:t>
      </w:r>
      <w:r w:rsidRPr="009305F6">
        <w:rPr>
          <w:rStyle w:val="HideTWBExt"/>
          <w:b w:val="0"/>
        </w:rPr>
        <w:t>&lt;/NumAm&gt;</w:t>
      </w:r>
    </w:p>
    <w:p w14:paraId="27E55D0B" w14:textId="77777777" w:rsidR="00C96CC6" w:rsidRPr="009305F6" w:rsidRDefault="00C96CC6" w:rsidP="00C96CC6">
      <w:pPr>
        <w:pStyle w:val="NormalBold"/>
      </w:pPr>
      <w:r w:rsidRPr="009305F6">
        <w:rPr>
          <w:rStyle w:val="HideTWBExt"/>
          <w:b w:val="0"/>
        </w:rPr>
        <w:t>&lt;RepeatBlock-By&gt;&lt;Members&gt;</w:t>
      </w:r>
      <w:r w:rsidRPr="009305F6">
        <w:t>Jagna Marczułajtis-Walczak, Andrzej Buła</w:t>
      </w:r>
      <w:r w:rsidRPr="009305F6">
        <w:rPr>
          <w:rStyle w:val="HideTWBExt"/>
          <w:b w:val="0"/>
        </w:rPr>
        <w:t>&lt;/Members&gt;</w:t>
      </w:r>
    </w:p>
    <w:p w14:paraId="252F3222" w14:textId="77777777" w:rsidR="00C96CC6" w:rsidRPr="009305F6" w:rsidRDefault="00C96CC6" w:rsidP="00C96CC6">
      <w:pPr>
        <w:pStyle w:val="NormalBold"/>
      </w:pPr>
      <w:r w:rsidRPr="009305F6">
        <w:rPr>
          <w:rStyle w:val="HideTWBExt"/>
          <w:b w:val="0"/>
        </w:rPr>
        <w:t>&lt;/RepeatBlock-By&gt;</w:t>
      </w:r>
    </w:p>
    <w:p w14:paraId="1EA3129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10D6606"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9DF6AE" w14:textId="77777777" w:rsidTr="00B667FE">
        <w:trPr>
          <w:trHeight w:hRule="exact" w:val="240"/>
          <w:jc w:val="center"/>
        </w:trPr>
        <w:tc>
          <w:tcPr>
            <w:tcW w:w="9752" w:type="dxa"/>
            <w:gridSpan w:val="2"/>
            <w:tcBorders>
              <w:top w:val="nil"/>
              <w:left w:val="nil"/>
              <w:bottom w:val="nil"/>
              <w:right w:val="nil"/>
            </w:tcBorders>
          </w:tcPr>
          <w:p w14:paraId="2A0FEA58" w14:textId="77777777" w:rsidR="00C96CC6" w:rsidRPr="009305F6" w:rsidRDefault="00C96CC6" w:rsidP="00B667FE"/>
        </w:tc>
      </w:tr>
      <w:tr w:rsidR="00C96CC6" w:rsidRPr="009305F6" w14:paraId="5B09D576" w14:textId="77777777" w:rsidTr="00B667FE">
        <w:trPr>
          <w:trHeight w:val="240"/>
          <w:jc w:val="center"/>
        </w:trPr>
        <w:tc>
          <w:tcPr>
            <w:tcW w:w="4876" w:type="dxa"/>
            <w:tcBorders>
              <w:top w:val="nil"/>
              <w:left w:val="nil"/>
              <w:bottom w:val="nil"/>
              <w:right w:val="nil"/>
            </w:tcBorders>
          </w:tcPr>
          <w:p w14:paraId="2A0D3A5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884003C" w14:textId="77777777" w:rsidR="00C96CC6" w:rsidRPr="009305F6" w:rsidRDefault="00C96CC6" w:rsidP="00B667FE">
            <w:pPr>
              <w:pStyle w:val="AmColumnHeading"/>
            </w:pPr>
            <w:r w:rsidRPr="009305F6">
              <w:t>Τροπολογία</w:t>
            </w:r>
          </w:p>
        </w:tc>
      </w:tr>
      <w:tr w:rsidR="00C96CC6" w:rsidRPr="009305F6" w14:paraId="4D89B3E7" w14:textId="77777777" w:rsidTr="00B667FE">
        <w:trPr>
          <w:jc w:val="center"/>
        </w:trPr>
        <w:tc>
          <w:tcPr>
            <w:tcW w:w="4876" w:type="dxa"/>
            <w:tcBorders>
              <w:top w:val="nil"/>
              <w:left w:val="nil"/>
              <w:bottom w:val="nil"/>
              <w:right w:val="nil"/>
            </w:tcBorders>
          </w:tcPr>
          <w:p w14:paraId="234EFDA4" w14:textId="77777777" w:rsidR="00C96CC6" w:rsidRPr="009305F6" w:rsidRDefault="00C96CC6" w:rsidP="00B667FE">
            <w:pPr>
              <w:pStyle w:val="Normal6a"/>
            </w:pPr>
          </w:p>
        </w:tc>
        <w:tc>
          <w:tcPr>
            <w:tcW w:w="4876" w:type="dxa"/>
            <w:tcBorders>
              <w:top w:val="nil"/>
              <w:left w:val="nil"/>
              <w:bottom w:val="nil"/>
              <w:right w:val="nil"/>
            </w:tcBorders>
          </w:tcPr>
          <w:p w14:paraId="28653407" w14:textId="77777777" w:rsidR="00C96CC6" w:rsidRPr="009305F6" w:rsidRDefault="00C96CC6" w:rsidP="00B667FE">
            <w:pPr>
              <w:pStyle w:val="Normal6a"/>
              <w:jc w:val="center"/>
            </w:pPr>
            <w:r w:rsidRPr="009305F6">
              <w:rPr>
                <w:b/>
                <w:i/>
              </w:rPr>
              <w:t>Άρθρο 2α</w:t>
            </w:r>
            <w:r w:rsidRPr="009305F6">
              <w:tab/>
            </w:r>
          </w:p>
        </w:tc>
      </w:tr>
      <w:tr w:rsidR="00C96CC6" w:rsidRPr="009305F6" w14:paraId="0952C2B0" w14:textId="77777777" w:rsidTr="00B667FE">
        <w:trPr>
          <w:jc w:val="center"/>
        </w:trPr>
        <w:tc>
          <w:tcPr>
            <w:tcW w:w="4876" w:type="dxa"/>
            <w:tcBorders>
              <w:top w:val="nil"/>
              <w:left w:val="nil"/>
              <w:bottom w:val="nil"/>
              <w:right w:val="nil"/>
            </w:tcBorders>
          </w:tcPr>
          <w:p w14:paraId="36C78A12" w14:textId="77777777" w:rsidR="00C96CC6" w:rsidRPr="009305F6" w:rsidRDefault="00C96CC6" w:rsidP="00B667FE">
            <w:pPr>
              <w:pStyle w:val="Normal6a"/>
            </w:pPr>
          </w:p>
        </w:tc>
        <w:tc>
          <w:tcPr>
            <w:tcW w:w="4876" w:type="dxa"/>
            <w:tcBorders>
              <w:top w:val="nil"/>
              <w:left w:val="nil"/>
              <w:bottom w:val="nil"/>
              <w:right w:val="nil"/>
            </w:tcBorders>
          </w:tcPr>
          <w:p w14:paraId="2008B69F" w14:textId="77777777" w:rsidR="00C96CC6" w:rsidRPr="009305F6" w:rsidRDefault="00C96CC6" w:rsidP="00B667FE">
            <w:pPr>
              <w:pStyle w:val="Normal6a"/>
              <w:jc w:val="center"/>
            </w:pPr>
            <w:r w:rsidRPr="009305F6">
              <w:rPr>
                <w:b/>
                <w:i/>
              </w:rPr>
              <w:t>Στήριξη της αποϊδρυματοποίησης</w:t>
            </w:r>
          </w:p>
        </w:tc>
      </w:tr>
      <w:tr w:rsidR="00C96CC6" w:rsidRPr="009305F6" w14:paraId="33503D7B" w14:textId="77777777" w:rsidTr="00B667FE">
        <w:trPr>
          <w:jc w:val="center"/>
        </w:trPr>
        <w:tc>
          <w:tcPr>
            <w:tcW w:w="4876" w:type="dxa"/>
            <w:tcBorders>
              <w:top w:val="nil"/>
              <w:left w:val="nil"/>
              <w:bottom w:val="nil"/>
              <w:right w:val="nil"/>
            </w:tcBorders>
          </w:tcPr>
          <w:p w14:paraId="47039402" w14:textId="77777777" w:rsidR="00C96CC6" w:rsidRPr="009305F6" w:rsidRDefault="00C96CC6" w:rsidP="00B667FE">
            <w:pPr>
              <w:pStyle w:val="Normal6a"/>
            </w:pPr>
          </w:p>
        </w:tc>
        <w:tc>
          <w:tcPr>
            <w:tcW w:w="4876" w:type="dxa"/>
            <w:tcBorders>
              <w:top w:val="nil"/>
              <w:left w:val="nil"/>
              <w:bottom w:val="nil"/>
              <w:right w:val="nil"/>
            </w:tcBorders>
          </w:tcPr>
          <w:p w14:paraId="6F51E1CC" w14:textId="77777777" w:rsidR="00C96CC6" w:rsidRPr="009305F6" w:rsidRDefault="00C96CC6" w:rsidP="00B667FE">
            <w:pPr>
              <w:pStyle w:val="Normal6a"/>
            </w:pPr>
            <w:r w:rsidRPr="009305F6">
              <w:rPr>
                <w:b/>
                <w:i/>
              </w:rPr>
              <w:t>Τα κράτη μέλη θα πρέπει να κάνουν χρήση του Ευρωπαϊκού Κοινωνικού Ταμείου, προκειμένου να ενισχύσουν και να ολοκληρώσουν τη διαδικασία αποϊδρυματοποίησης, ώστε να διασφαλιστεί ότι κάθε άτομο με αναπηρία είναι σε θέση να ζει σε οικογενειακό ή κοινοτικό περιβάλλον. Το Ευρωπαϊκό Κοινωνικό Ταμείο θα πρέπει να κινητοποιηθεί για τη συγχρηματοδότηση εθνικών στρατηγικών σχεδίων για την αποϊδρυματοποίηση, συμπεριλαμβανομένου του κλεισίματος εγκαταστάσεων ιδρυματικής φροντίδας παράλληλα με την ανάπτυξη υπηρεσιών σε επίπεδο κοινότητας και τη συστηματική επέκταση των υπηρεσιών προσωπικής βοήθειας για τα άτομα με αναπηρία.</w:t>
            </w:r>
          </w:p>
        </w:tc>
      </w:tr>
    </w:tbl>
    <w:p w14:paraId="2853609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1AD5095" w14:textId="77777777" w:rsidR="00C96CC6" w:rsidRPr="009305F6" w:rsidRDefault="00C96CC6" w:rsidP="00C96CC6">
      <w:r w:rsidRPr="009305F6">
        <w:rPr>
          <w:rStyle w:val="HideTWBExt"/>
        </w:rPr>
        <w:t>&lt;/Amend&gt;</w:t>
      </w:r>
    </w:p>
    <w:p w14:paraId="68D1365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347</w:t>
      </w:r>
      <w:r w:rsidRPr="009305F6">
        <w:rPr>
          <w:rStyle w:val="HideTWBExt"/>
          <w:b w:val="0"/>
        </w:rPr>
        <w:t>&lt;/NumAm&gt;</w:t>
      </w:r>
    </w:p>
    <w:p w14:paraId="3D1F5DCF" w14:textId="77777777" w:rsidR="00C96CC6" w:rsidRPr="009305F6" w:rsidRDefault="00C96CC6" w:rsidP="00C96CC6">
      <w:pPr>
        <w:pStyle w:val="NormalBold"/>
      </w:pPr>
      <w:r w:rsidRPr="009305F6">
        <w:rPr>
          <w:rStyle w:val="HideTWBExt"/>
          <w:b w:val="0"/>
        </w:rPr>
        <w:t>&lt;RepeatBlock-By&gt;&lt;Members&gt;</w:t>
      </w:r>
      <w:r w:rsidRPr="009305F6">
        <w:t>Hristo Petrov, Martin Hojsík, Valérie Devaux, Grégory Allione</w:t>
      </w:r>
      <w:r w:rsidRPr="009305F6">
        <w:rPr>
          <w:rStyle w:val="HideTWBExt"/>
          <w:b w:val="0"/>
        </w:rPr>
        <w:t>&lt;/Members&gt;</w:t>
      </w:r>
    </w:p>
    <w:p w14:paraId="775EA7BC" w14:textId="77777777" w:rsidR="00C96CC6" w:rsidRPr="009305F6" w:rsidRDefault="00C96CC6" w:rsidP="00C96CC6">
      <w:pPr>
        <w:pStyle w:val="NormalBold"/>
      </w:pPr>
      <w:r w:rsidRPr="009305F6">
        <w:rPr>
          <w:rStyle w:val="HideTWBExt"/>
          <w:b w:val="0"/>
        </w:rPr>
        <w:t>&lt;/RepeatBlock-By&gt;</w:t>
      </w:r>
    </w:p>
    <w:p w14:paraId="0555D9D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9923750"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280FB2A" w14:textId="77777777" w:rsidTr="00B667FE">
        <w:trPr>
          <w:trHeight w:hRule="exact" w:val="240"/>
          <w:jc w:val="center"/>
        </w:trPr>
        <w:tc>
          <w:tcPr>
            <w:tcW w:w="9752" w:type="dxa"/>
            <w:gridSpan w:val="2"/>
            <w:tcBorders>
              <w:top w:val="nil"/>
              <w:left w:val="nil"/>
              <w:bottom w:val="nil"/>
              <w:right w:val="nil"/>
            </w:tcBorders>
          </w:tcPr>
          <w:p w14:paraId="0960D2BB" w14:textId="77777777" w:rsidR="00C96CC6" w:rsidRPr="009305F6" w:rsidRDefault="00C96CC6" w:rsidP="00B667FE"/>
        </w:tc>
      </w:tr>
      <w:tr w:rsidR="00C96CC6" w:rsidRPr="009305F6" w14:paraId="5E1CDE58" w14:textId="77777777" w:rsidTr="00B667FE">
        <w:trPr>
          <w:trHeight w:val="240"/>
          <w:jc w:val="center"/>
        </w:trPr>
        <w:tc>
          <w:tcPr>
            <w:tcW w:w="4876" w:type="dxa"/>
            <w:tcBorders>
              <w:top w:val="nil"/>
              <w:left w:val="nil"/>
              <w:bottom w:val="nil"/>
              <w:right w:val="nil"/>
            </w:tcBorders>
          </w:tcPr>
          <w:p w14:paraId="0930730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2BA3F58" w14:textId="77777777" w:rsidR="00C96CC6" w:rsidRPr="009305F6" w:rsidRDefault="00C96CC6" w:rsidP="00B667FE">
            <w:pPr>
              <w:pStyle w:val="AmColumnHeading"/>
            </w:pPr>
            <w:r w:rsidRPr="009305F6">
              <w:t>Τροπολογία</w:t>
            </w:r>
          </w:p>
        </w:tc>
      </w:tr>
      <w:tr w:rsidR="00C96CC6" w:rsidRPr="009305F6" w14:paraId="2BD41C83" w14:textId="77777777" w:rsidTr="00B667FE">
        <w:trPr>
          <w:jc w:val="center"/>
        </w:trPr>
        <w:tc>
          <w:tcPr>
            <w:tcW w:w="4876" w:type="dxa"/>
            <w:tcBorders>
              <w:top w:val="nil"/>
              <w:left w:val="nil"/>
              <w:bottom w:val="nil"/>
              <w:right w:val="nil"/>
            </w:tcBorders>
          </w:tcPr>
          <w:p w14:paraId="148ACBD5" w14:textId="77777777" w:rsidR="00C96CC6" w:rsidRPr="009305F6" w:rsidRDefault="00C96CC6" w:rsidP="00B667FE">
            <w:pPr>
              <w:pStyle w:val="Normal6a"/>
            </w:pPr>
          </w:p>
        </w:tc>
        <w:tc>
          <w:tcPr>
            <w:tcW w:w="4876" w:type="dxa"/>
            <w:tcBorders>
              <w:top w:val="nil"/>
              <w:left w:val="nil"/>
              <w:bottom w:val="nil"/>
              <w:right w:val="nil"/>
            </w:tcBorders>
          </w:tcPr>
          <w:p w14:paraId="2BBA7981" w14:textId="77777777" w:rsidR="00C96CC6" w:rsidRPr="009305F6" w:rsidRDefault="00C96CC6" w:rsidP="00B667FE">
            <w:pPr>
              <w:pStyle w:val="Normal6a"/>
              <w:jc w:val="center"/>
            </w:pPr>
            <w:r w:rsidRPr="009305F6">
              <w:rPr>
                <w:b/>
                <w:i/>
              </w:rPr>
              <w:t>Άρθρο 2α</w:t>
            </w:r>
            <w:r w:rsidRPr="009305F6">
              <w:tab/>
            </w:r>
          </w:p>
        </w:tc>
      </w:tr>
      <w:tr w:rsidR="00C96CC6" w:rsidRPr="009305F6" w14:paraId="0DF47AA7" w14:textId="77777777" w:rsidTr="00B667FE">
        <w:trPr>
          <w:jc w:val="center"/>
        </w:trPr>
        <w:tc>
          <w:tcPr>
            <w:tcW w:w="4876" w:type="dxa"/>
            <w:tcBorders>
              <w:top w:val="nil"/>
              <w:left w:val="nil"/>
              <w:bottom w:val="nil"/>
              <w:right w:val="nil"/>
            </w:tcBorders>
          </w:tcPr>
          <w:p w14:paraId="03568E7B" w14:textId="77777777" w:rsidR="00C96CC6" w:rsidRPr="009305F6" w:rsidRDefault="00C96CC6" w:rsidP="00B667FE">
            <w:pPr>
              <w:pStyle w:val="Normal6a"/>
            </w:pPr>
          </w:p>
        </w:tc>
        <w:tc>
          <w:tcPr>
            <w:tcW w:w="4876" w:type="dxa"/>
            <w:tcBorders>
              <w:top w:val="nil"/>
              <w:left w:val="nil"/>
              <w:bottom w:val="nil"/>
              <w:right w:val="nil"/>
            </w:tcBorders>
          </w:tcPr>
          <w:p w14:paraId="2AA4C3B3" w14:textId="77777777" w:rsidR="00C96CC6" w:rsidRPr="009305F6" w:rsidRDefault="00C96CC6" w:rsidP="00B667FE">
            <w:pPr>
              <w:pStyle w:val="Normal6a"/>
              <w:jc w:val="center"/>
            </w:pPr>
            <w:r w:rsidRPr="009305F6">
              <w:rPr>
                <w:b/>
                <w:i/>
              </w:rPr>
              <w:t>Προϋπολογισμός</w:t>
            </w:r>
          </w:p>
        </w:tc>
      </w:tr>
      <w:tr w:rsidR="00C96CC6" w:rsidRPr="009305F6" w14:paraId="2548B626" w14:textId="77777777" w:rsidTr="00B667FE">
        <w:trPr>
          <w:jc w:val="center"/>
        </w:trPr>
        <w:tc>
          <w:tcPr>
            <w:tcW w:w="4876" w:type="dxa"/>
            <w:tcBorders>
              <w:top w:val="nil"/>
              <w:left w:val="nil"/>
              <w:bottom w:val="nil"/>
              <w:right w:val="nil"/>
            </w:tcBorders>
          </w:tcPr>
          <w:p w14:paraId="77121D39" w14:textId="77777777" w:rsidR="00C96CC6" w:rsidRPr="009305F6" w:rsidRDefault="00C96CC6" w:rsidP="00B667FE">
            <w:pPr>
              <w:pStyle w:val="Normal6a"/>
            </w:pPr>
          </w:p>
        </w:tc>
        <w:tc>
          <w:tcPr>
            <w:tcW w:w="4876" w:type="dxa"/>
            <w:tcBorders>
              <w:top w:val="nil"/>
              <w:left w:val="nil"/>
              <w:bottom w:val="nil"/>
              <w:right w:val="nil"/>
            </w:tcBorders>
          </w:tcPr>
          <w:p w14:paraId="0CF81BA1" w14:textId="77777777" w:rsidR="00C96CC6" w:rsidRPr="009305F6" w:rsidRDefault="00C96CC6" w:rsidP="00B667FE">
            <w:pPr>
              <w:pStyle w:val="Normal6a"/>
            </w:pPr>
            <w:r w:rsidRPr="009305F6">
              <w:rPr>
                <w:b/>
                <w:i/>
              </w:rPr>
              <w:t>(1) Το χρηματοδοτικό κονδύλιο για την υλοποίηση του ΕΚΤ για την περίοδο 2028 έως 2034 ανέρχεται σε 124 190 000 000 EUR σε τρέχουσες τιμές, όπως ορίζεται στο άρθρο 10 παράγραφος 2 στοιχείο α) υποσημείο iα) του κανονισμού XX [σχέδιο ΕΠΕΣ] και προγραμματίζεται αποκλειστικά για την επίτευξη των ειδικών στόχων που ορίζονται στο άρθρο 2 του παρόντος κανονισμού.</w:t>
            </w:r>
          </w:p>
        </w:tc>
      </w:tr>
      <w:tr w:rsidR="00C96CC6" w:rsidRPr="009305F6" w14:paraId="01CE9669" w14:textId="77777777" w:rsidTr="00B667FE">
        <w:trPr>
          <w:jc w:val="center"/>
        </w:trPr>
        <w:tc>
          <w:tcPr>
            <w:tcW w:w="4876" w:type="dxa"/>
            <w:tcBorders>
              <w:top w:val="nil"/>
              <w:left w:val="nil"/>
              <w:bottom w:val="nil"/>
              <w:right w:val="nil"/>
            </w:tcBorders>
          </w:tcPr>
          <w:p w14:paraId="71808E4B" w14:textId="77777777" w:rsidR="00C96CC6" w:rsidRPr="009305F6" w:rsidRDefault="00C96CC6" w:rsidP="00B667FE">
            <w:pPr>
              <w:pStyle w:val="Normal6a"/>
            </w:pPr>
          </w:p>
        </w:tc>
        <w:tc>
          <w:tcPr>
            <w:tcW w:w="4876" w:type="dxa"/>
            <w:tcBorders>
              <w:top w:val="nil"/>
              <w:left w:val="nil"/>
              <w:bottom w:val="nil"/>
              <w:right w:val="nil"/>
            </w:tcBorders>
          </w:tcPr>
          <w:p w14:paraId="6BDFBFD1" w14:textId="77777777" w:rsidR="00C96CC6" w:rsidRPr="009305F6" w:rsidRDefault="00C96CC6" w:rsidP="00B667FE">
            <w:pPr>
              <w:pStyle w:val="Normal6a"/>
            </w:pPr>
            <w:r w:rsidRPr="009305F6">
              <w:rPr>
                <w:b/>
                <w:i/>
              </w:rPr>
              <w:t>(2) Μέρος του χρηματοδοτικού κονδυλίου προορίζεται για την εφαρμογή της εγγύησης για τα παιδιά, ως ειδικός προϋπολογισμός ύψους 20 000 000 000 EUR.</w:t>
            </w:r>
          </w:p>
        </w:tc>
      </w:tr>
    </w:tbl>
    <w:p w14:paraId="6D6CF9C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8B6697D" w14:textId="77777777" w:rsidR="00C96CC6" w:rsidRPr="009305F6" w:rsidRDefault="00C96CC6" w:rsidP="00C96CC6">
      <w:r w:rsidRPr="009305F6">
        <w:rPr>
          <w:rStyle w:val="HideTWBExt"/>
        </w:rPr>
        <w:t>&lt;/Amend&gt;</w:t>
      </w:r>
    </w:p>
    <w:p w14:paraId="0C84219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348</w:t>
      </w:r>
      <w:r w:rsidRPr="009305F6">
        <w:rPr>
          <w:rStyle w:val="HideTWBExt"/>
          <w:b w:val="0"/>
        </w:rPr>
        <w:t>&lt;/NumAm&gt;</w:t>
      </w:r>
    </w:p>
    <w:p w14:paraId="44092F2A"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2F633686" w14:textId="77777777" w:rsidR="00C96CC6" w:rsidRPr="009305F6" w:rsidRDefault="00C96CC6" w:rsidP="00C96CC6">
      <w:pPr>
        <w:pStyle w:val="NormalBold"/>
      </w:pPr>
      <w:r w:rsidRPr="009305F6">
        <w:rPr>
          <w:rStyle w:val="HideTWBExt"/>
          <w:b w:val="0"/>
        </w:rPr>
        <w:t>&lt;/RepeatBlock-By&gt;</w:t>
      </w:r>
    </w:p>
    <w:p w14:paraId="0C2F8B7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7065DCD"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8557F5D" w14:textId="77777777" w:rsidTr="00B667FE">
        <w:trPr>
          <w:trHeight w:hRule="exact" w:val="240"/>
          <w:jc w:val="center"/>
        </w:trPr>
        <w:tc>
          <w:tcPr>
            <w:tcW w:w="9752" w:type="dxa"/>
            <w:gridSpan w:val="2"/>
            <w:tcBorders>
              <w:top w:val="nil"/>
              <w:left w:val="nil"/>
              <w:bottom w:val="nil"/>
              <w:right w:val="nil"/>
            </w:tcBorders>
          </w:tcPr>
          <w:p w14:paraId="6A4947D4" w14:textId="77777777" w:rsidR="00C96CC6" w:rsidRPr="009305F6" w:rsidRDefault="00C96CC6" w:rsidP="00B667FE"/>
        </w:tc>
      </w:tr>
      <w:tr w:rsidR="00C96CC6" w:rsidRPr="009305F6" w14:paraId="409A4F12" w14:textId="77777777" w:rsidTr="00B667FE">
        <w:trPr>
          <w:trHeight w:val="240"/>
          <w:jc w:val="center"/>
        </w:trPr>
        <w:tc>
          <w:tcPr>
            <w:tcW w:w="4876" w:type="dxa"/>
            <w:tcBorders>
              <w:top w:val="nil"/>
              <w:left w:val="nil"/>
              <w:bottom w:val="nil"/>
              <w:right w:val="nil"/>
            </w:tcBorders>
          </w:tcPr>
          <w:p w14:paraId="2303C31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2610F71" w14:textId="77777777" w:rsidR="00C96CC6" w:rsidRPr="009305F6" w:rsidRDefault="00C96CC6" w:rsidP="00B667FE">
            <w:pPr>
              <w:pStyle w:val="AmColumnHeading"/>
            </w:pPr>
            <w:r w:rsidRPr="009305F6">
              <w:t>Τροπολογία</w:t>
            </w:r>
          </w:p>
        </w:tc>
      </w:tr>
      <w:tr w:rsidR="00C96CC6" w:rsidRPr="009305F6" w14:paraId="7136BB09" w14:textId="77777777" w:rsidTr="00B667FE">
        <w:trPr>
          <w:jc w:val="center"/>
        </w:trPr>
        <w:tc>
          <w:tcPr>
            <w:tcW w:w="4876" w:type="dxa"/>
            <w:tcBorders>
              <w:top w:val="nil"/>
              <w:left w:val="nil"/>
              <w:bottom w:val="nil"/>
              <w:right w:val="nil"/>
            </w:tcBorders>
          </w:tcPr>
          <w:p w14:paraId="7AD84A64" w14:textId="77777777" w:rsidR="00C96CC6" w:rsidRPr="009305F6" w:rsidRDefault="00C96CC6" w:rsidP="00B667FE">
            <w:pPr>
              <w:pStyle w:val="Normal6a"/>
            </w:pPr>
          </w:p>
        </w:tc>
        <w:tc>
          <w:tcPr>
            <w:tcW w:w="4876" w:type="dxa"/>
            <w:tcBorders>
              <w:top w:val="nil"/>
              <w:left w:val="nil"/>
              <w:bottom w:val="nil"/>
              <w:right w:val="nil"/>
            </w:tcBorders>
          </w:tcPr>
          <w:p w14:paraId="56AACAE6" w14:textId="77777777" w:rsidR="00C96CC6" w:rsidRPr="009305F6" w:rsidRDefault="00C96CC6" w:rsidP="00B667FE">
            <w:pPr>
              <w:pStyle w:val="Normal6a"/>
              <w:jc w:val="center"/>
            </w:pPr>
            <w:r w:rsidRPr="009305F6">
              <w:rPr>
                <w:b/>
                <w:i/>
              </w:rPr>
              <w:t>Άρθρο 2α</w:t>
            </w:r>
            <w:r w:rsidRPr="009305F6">
              <w:tab/>
            </w:r>
          </w:p>
        </w:tc>
      </w:tr>
      <w:tr w:rsidR="00C96CC6" w:rsidRPr="009305F6" w14:paraId="310C9942" w14:textId="77777777" w:rsidTr="00B667FE">
        <w:trPr>
          <w:jc w:val="center"/>
        </w:trPr>
        <w:tc>
          <w:tcPr>
            <w:tcW w:w="4876" w:type="dxa"/>
            <w:tcBorders>
              <w:top w:val="nil"/>
              <w:left w:val="nil"/>
              <w:bottom w:val="nil"/>
              <w:right w:val="nil"/>
            </w:tcBorders>
          </w:tcPr>
          <w:p w14:paraId="5BB22E2C" w14:textId="77777777" w:rsidR="00C96CC6" w:rsidRPr="009305F6" w:rsidRDefault="00C96CC6" w:rsidP="00B667FE">
            <w:pPr>
              <w:pStyle w:val="Normal6a"/>
            </w:pPr>
          </w:p>
        </w:tc>
        <w:tc>
          <w:tcPr>
            <w:tcW w:w="4876" w:type="dxa"/>
            <w:tcBorders>
              <w:top w:val="nil"/>
              <w:left w:val="nil"/>
              <w:bottom w:val="nil"/>
              <w:right w:val="nil"/>
            </w:tcBorders>
          </w:tcPr>
          <w:p w14:paraId="5DA22905" w14:textId="77777777" w:rsidR="00C96CC6" w:rsidRPr="009305F6" w:rsidRDefault="00C96CC6" w:rsidP="00B667FE">
            <w:pPr>
              <w:pStyle w:val="Normal6a"/>
              <w:jc w:val="center"/>
            </w:pPr>
            <w:r w:rsidRPr="009305F6">
              <w:rPr>
                <w:b/>
                <w:i/>
              </w:rPr>
              <w:t>Προϋπολογισμός</w:t>
            </w:r>
          </w:p>
        </w:tc>
      </w:tr>
      <w:tr w:rsidR="00C96CC6" w:rsidRPr="009305F6" w14:paraId="65AA2CDD" w14:textId="77777777" w:rsidTr="00B667FE">
        <w:trPr>
          <w:jc w:val="center"/>
        </w:trPr>
        <w:tc>
          <w:tcPr>
            <w:tcW w:w="4876" w:type="dxa"/>
            <w:tcBorders>
              <w:top w:val="nil"/>
              <w:left w:val="nil"/>
              <w:bottom w:val="nil"/>
              <w:right w:val="nil"/>
            </w:tcBorders>
          </w:tcPr>
          <w:p w14:paraId="4B6036CB" w14:textId="77777777" w:rsidR="00C96CC6" w:rsidRPr="009305F6" w:rsidRDefault="00C96CC6" w:rsidP="00B667FE">
            <w:pPr>
              <w:pStyle w:val="Normal6a"/>
            </w:pPr>
          </w:p>
        </w:tc>
        <w:tc>
          <w:tcPr>
            <w:tcW w:w="4876" w:type="dxa"/>
            <w:tcBorders>
              <w:top w:val="nil"/>
              <w:left w:val="nil"/>
              <w:bottom w:val="nil"/>
              <w:right w:val="nil"/>
            </w:tcBorders>
          </w:tcPr>
          <w:p w14:paraId="4522DDF7" w14:textId="77777777" w:rsidR="00C96CC6" w:rsidRPr="009305F6" w:rsidRDefault="00C96CC6" w:rsidP="00B667FE">
            <w:pPr>
              <w:pStyle w:val="Normal6a"/>
            </w:pPr>
            <w:r w:rsidRPr="009305F6">
              <w:rPr>
                <w:b/>
                <w:i/>
              </w:rPr>
              <w:t>Το χρηματοδοτικό κονδύλιο για την υλοποίηση του ΕΚΤ για την περίοδο 2028 έως 2034 ανέρχεται σε 124 190 000 000 EUR σε τρέχουσες τιμές, όπως ορίζεται στο άρθρο 10 παράγραφος 2 στοιχείο α) υποσημείο iα) του κανονισμού XX [σχέδιο ΕΠΕΣ] και προγραμματίζεται αποκλειστικά για την επίτευξη των ειδικών στόχων που ορίζονται στο άρθρο 2 του παρόντος κανονισμού.</w:t>
            </w:r>
          </w:p>
        </w:tc>
      </w:tr>
    </w:tbl>
    <w:p w14:paraId="4C87F5D9"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6EF5E53" w14:textId="77777777" w:rsidR="00C96CC6" w:rsidRPr="009305F6" w:rsidRDefault="00C96CC6" w:rsidP="00C96CC6">
      <w:r w:rsidRPr="009305F6">
        <w:rPr>
          <w:rStyle w:val="HideTWBExt"/>
        </w:rPr>
        <w:t>&lt;/Amend&gt;</w:t>
      </w:r>
    </w:p>
    <w:p w14:paraId="692B106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349</w:t>
      </w:r>
      <w:r w:rsidRPr="009305F6">
        <w:rPr>
          <w:rStyle w:val="HideTWBExt"/>
          <w:b w:val="0"/>
        </w:rPr>
        <w:t>&lt;/NumAm&gt;</w:t>
      </w:r>
    </w:p>
    <w:p w14:paraId="34206B0D"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5AB79754" w14:textId="77777777" w:rsidR="00C96CC6" w:rsidRPr="009305F6" w:rsidRDefault="00C96CC6" w:rsidP="00C96CC6">
      <w:pPr>
        <w:pStyle w:val="NormalBold"/>
      </w:pPr>
      <w:r w:rsidRPr="009305F6">
        <w:rPr>
          <w:rStyle w:val="HideTWBExt"/>
          <w:b w:val="0"/>
        </w:rPr>
        <w:t>&lt;/RepeatBlock-By&gt;</w:t>
      </w:r>
    </w:p>
    <w:p w14:paraId="503567E7"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BDFE275" w14:textId="77777777" w:rsidR="00C96CC6" w:rsidRPr="009305F6" w:rsidRDefault="00C96CC6" w:rsidP="00C96CC6">
      <w:pPr>
        <w:pStyle w:val="NormalBold"/>
      </w:pPr>
      <w:r w:rsidRPr="009305F6">
        <w:rPr>
          <w:rStyle w:val="HideTWBExt"/>
          <w:b w:val="0"/>
        </w:rPr>
        <w:t>&lt;Article&gt;</w:t>
      </w:r>
      <w:r w:rsidRPr="009305F6">
        <w:t>Άρθρο 2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2AB29A1" w14:textId="77777777" w:rsidTr="00B667FE">
        <w:trPr>
          <w:trHeight w:hRule="exact" w:val="240"/>
          <w:jc w:val="center"/>
        </w:trPr>
        <w:tc>
          <w:tcPr>
            <w:tcW w:w="9752" w:type="dxa"/>
            <w:gridSpan w:val="2"/>
            <w:tcBorders>
              <w:top w:val="nil"/>
              <w:left w:val="nil"/>
              <w:bottom w:val="nil"/>
              <w:right w:val="nil"/>
            </w:tcBorders>
          </w:tcPr>
          <w:p w14:paraId="46FF7EAA" w14:textId="77777777" w:rsidR="00C96CC6" w:rsidRPr="009305F6" w:rsidRDefault="00C96CC6" w:rsidP="00B667FE"/>
        </w:tc>
      </w:tr>
      <w:tr w:rsidR="00C96CC6" w:rsidRPr="009305F6" w14:paraId="266A4EFB" w14:textId="77777777" w:rsidTr="00B667FE">
        <w:trPr>
          <w:trHeight w:val="240"/>
          <w:jc w:val="center"/>
        </w:trPr>
        <w:tc>
          <w:tcPr>
            <w:tcW w:w="4876" w:type="dxa"/>
            <w:tcBorders>
              <w:top w:val="nil"/>
              <w:left w:val="nil"/>
              <w:bottom w:val="nil"/>
              <w:right w:val="nil"/>
            </w:tcBorders>
          </w:tcPr>
          <w:p w14:paraId="0B68F89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5151F9B" w14:textId="77777777" w:rsidR="00C96CC6" w:rsidRPr="009305F6" w:rsidRDefault="00C96CC6" w:rsidP="00B667FE">
            <w:pPr>
              <w:pStyle w:val="AmColumnHeading"/>
            </w:pPr>
            <w:r w:rsidRPr="009305F6">
              <w:t>Τροπολογία</w:t>
            </w:r>
          </w:p>
        </w:tc>
      </w:tr>
      <w:tr w:rsidR="00C96CC6" w:rsidRPr="009305F6" w14:paraId="5F2A793D" w14:textId="77777777" w:rsidTr="00B667FE">
        <w:trPr>
          <w:jc w:val="center"/>
        </w:trPr>
        <w:tc>
          <w:tcPr>
            <w:tcW w:w="4876" w:type="dxa"/>
            <w:tcBorders>
              <w:top w:val="nil"/>
              <w:left w:val="nil"/>
              <w:bottom w:val="nil"/>
              <w:right w:val="nil"/>
            </w:tcBorders>
          </w:tcPr>
          <w:p w14:paraId="5764CC92" w14:textId="77777777" w:rsidR="00C96CC6" w:rsidRPr="009305F6" w:rsidRDefault="00C96CC6" w:rsidP="00B667FE">
            <w:pPr>
              <w:pStyle w:val="Normal6a"/>
            </w:pPr>
          </w:p>
        </w:tc>
        <w:tc>
          <w:tcPr>
            <w:tcW w:w="4876" w:type="dxa"/>
            <w:tcBorders>
              <w:top w:val="nil"/>
              <w:left w:val="nil"/>
              <w:bottom w:val="nil"/>
              <w:right w:val="nil"/>
            </w:tcBorders>
          </w:tcPr>
          <w:p w14:paraId="5108F1A0" w14:textId="77777777" w:rsidR="00C96CC6" w:rsidRPr="009305F6" w:rsidRDefault="00C96CC6" w:rsidP="00B667FE">
            <w:pPr>
              <w:pStyle w:val="Normal6a"/>
              <w:jc w:val="center"/>
            </w:pPr>
            <w:r w:rsidRPr="009305F6">
              <w:rPr>
                <w:b/>
                <w:i/>
              </w:rPr>
              <w:t>Άρθρο 2α</w:t>
            </w:r>
            <w:r w:rsidRPr="009305F6">
              <w:tab/>
            </w:r>
          </w:p>
        </w:tc>
      </w:tr>
      <w:tr w:rsidR="00C96CC6" w:rsidRPr="009305F6" w14:paraId="79EC9A31" w14:textId="77777777" w:rsidTr="00B667FE">
        <w:trPr>
          <w:jc w:val="center"/>
        </w:trPr>
        <w:tc>
          <w:tcPr>
            <w:tcW w:w="4876" w:type="dxa"/>
            <w:tcBorders>
              <w:top w:val="nil"/>
              <w:left w:val="nil"/>
              <w:bottom w:val="nil"/>
              <w:right w:val="nil"/>
            </w:tcBorders>
          </w:tcPr>
          <w:p w14:paraId="7B7A0B7F" w14:textId="77777777" w:rsidR="00C96CC6" w:rsidRPr="009305F6" w:rsidRDefault="00C96CC6" w:rsidP="00B667FE">
            <w:pPr>
              <w:pStyle w:val="Normal6a"/>
            </w:pPr>
          </w:p>
        </w:tc>
        <w:tc>
          <w:tcPr>
            <w:tcW w:w="4876" w:type="dxa"/>
            <w:tcBorders>
              <w:top w:val="nil"/>
              <w:left w:val="nil"/>
              <w:bottom w:val="nil"/>
              <w:right w:val="nil"/>
            </w:tcBorders>
          </w:tcPr>
          <w:p w14:paraId="14180E63" w14:textId="77777777" w:rsidR="00C96CC6" w:rsidRPr="009305F6" w:rsidRDefault="00C96CC6" w:rsidP="00B667FE">
            <w:pPr>
              <w:pStyle w:val="Normal6a"/>
              <w:jc w:val="center"/>
            </w:pPr>
            <w:r w:rsidRPr="009305F6">
              <w:rPr>
                <w:b/>
                <w:i/>
              </w:rPr>
              <w:t>Προϋπολογισμός</w:t>
            </w:r>
          </w:p>
        </w:tc>
      </w:tr>
      <w:tr w:rsidR="00C96CC6" w:rsidRPr="009305F6" w14:paraId="63A1B29D" w14:textId="77777777" w:rsidTr="00B667FE">
        <w:trPr>
          <w:jc w:val="center"/>
        </w:trPr>
        <w:tc>
          <w:tcPr>
            <w:tcW w:w="4876" w:type="dxa"/>
            <w:tcBorders>
              <w:top w:val="nil"/>
              <w:left w:val="nil"/>
              <w:bottom w:val="nil"/>
              <w:right w:val="nil"/>
            </w:tcBorders>
          </w:tcPr>
          <w:p w14:paraId="04E44CC8" w14:textId="77777777" w:rsidR="00C96CC6" w:rsidRPr="009305F6" w:rsidRDefault="00C96CC6" w:rsidP="00B667FE">
            <w:pPr>
              <w:pStyle w:val="Normal6a"/>
            </w:pPr>
          </w:p>
        </w:tc>
        <w:tc>
          <w:tcPr>
            <w:tcW w:w="4876" w:type="dxa"/>
            <w:tcBorders>
              <w:top w:val="nil"/>
              <w:left w:val="nil"/>
              <w:bottom w:val="nil"/>
              <w:right w:val="nil"/>
            </w:tcBorders>
          </w:tcPr>
          <w:p w14:paraId="45623540" w14:textId="77777777" w:rsidR="00C96CC6" w:rsidRPr="009305F6" w:rsidRDefault="00C96CC6" w:rsidP="00B667FE">
            <w:pPr>
              <w:pStyle w:val="Normal6a"/>
            </w:pPr>
            <w:r w:rsidRPr="009305F6">
              <w:rPr>
                <w:b/>
                <w:i/>
              </w:rPr>
              <w:t>Το συνολικό χρηματοδοτικό κονδύλιο για την υλοποίηση του Ευρωπαϊκού Κοινωνικού Ταμείου ορίζεται σε 124 190 000 000 EUR σε τρέχουσες τιμές.</w:t>
            </w:r>
          </w:p>
        </w:tc>
      </w:tr>
    </w:tbl>
    <w:p w14:paraId="4D4E0D1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65A412B" w14:textId="77777777" w:rsidR="00C96CC6" w:rsidRPr="009305F6" w:rsidRDefault="00C96CC6" w:rsidP="00C96CC6">
      <w:r w:rsidRPr="009305F6">
        <w:rPr>
          <w:rStyle w:val="HideTWBExt"/>
        </w:rPr>
        <w:t>&lt;/Amend&gt;</w:t>
      </w:r>
    </w:p>
    <w:p w14:paraId="2D0F016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350</w:t>
      </w:r>
      <w:r w:rsidRPr="009305F6">
        <w:rPr>
          <w:rStyle w:val="HideTWBExt"/>
          <w:b w:val="0"/>
        </w:rPr>
        <w:t>&lt;/NumAm&gt;</w:t>
      </w:r>
    </w:p>
    <w:p w14:paraId="33B5F4DC"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667F5BFC" w14:textId="77777777" w:rsidR="00C96CC6" w:rsidRPr="009305F6" w:rsidRDefault="00C96CC6" w:rsidP="00C96CC6">
      <w:pPr>
        <w:pStyle w:val="NormalBold"/>
      </w:pPr>
      <w:r w:rsidRPr="009305F6">
        <w:rPr>
          <w:rStyle w:val="HideTWBExt"/>
          <w:b w:val="0"/>
        </w:rPr>
        <w:t>&lt;/RepeatBlock-By&gt;</w:t>
      </w:r>
    </w:p>
    <w:p w14:paraId="3EF8B80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6B7AF97" w14:textId="77777777" w:rsidR="00C96CC6" w:rsidRPr="009305F6" w:rsidRDefault="00C96CC6" w:rsidP="00C96CC6">
      <w:pPr>
        <w:pStyle w:val="NormalBold"/>
      </w:pPr>
      <w:r w:rsidRPr="009305F6">
        <w:rPr>
          <w:rStyle w:val="HideTWBExt"/>
          <w:b w:val="0"/>
        </w:rPr>
        <w:t>&lt;Article&gt;</w:t>
      </w:r>
      <w:r w:rsidRPr="009305F6">
        <w:t>Άρθρο 2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08380F7" w14:textId="77777777" w:rsidTr="00B667FE">
        <w:trPr>
          <w:trHeight w:hRule="exact" w:val="240"/>
          <w:jc w:val="center"/>
        </w:trPr>
        <w:tc>
          <w:tcPr>
            <w:tcW w:w="9752" w:type="dxa"/>
            <w:gridSpan w:val="2"/>
            <w:tcBorders>
              <w:top w:val="nil"/>
              <w:left w:val="nil"/>
              <w:bottom w:val="nil"/>
              <w:right w:val="nil"/>
            </w:tcBorders>
          </w:tcPr>
          <w:p w14:paraId="2FD81AA9" w14:textId="77777777" w:rsidR="00C96CC6" w:rsidRPr="009305F6" w:rsidRDefault="00C96CC6" w:rsidP="00B667FE"/>
        </w:tc>
      </w:tr>
      <w:tr w:rsidR="00C96CC6" w:rsidRPr="009305F6" w14:paraId="572BA5DA" w14:textId="77777777" w:rsidTr="00B667FE">
        <w:trPr>
          <w:trHeight w:val="240"/>
          <w:jc w:val="center"/>
        </w:trPr>
        <w:tc>
          <w:tcPr>
            <w:tcW w:w="4876" w:type="dxa"/>
            <w:tcBorders>
              <w:top w:val="nil"/>
              <w:left w:val="nil"/>
              <w:bottom w:val="nil"/>
              <w:right w:val="nil"/>
            </w:tcBorders>
          </w:tcPr>
          <w:p w14:paraId="1FF746B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C60C327" w14:textId="77777777" w:rsidR="00C96CC6" w:rsidRPr="009305F6" w:rsidRDefault="00C96CC6" w:rsidP="00B667FE">
            <w:pPr>
              <w:pStyle w:val="AmColumnHeading"/>
            </w:pPr>
            <w:r w:rsidRPr="009305F6">
              <w:t>Τροπολογία</w:t>
            </w:r>
          </w:p>
        </w:tc>
      </w:tr>
      <w:tr w:rsidR="00C96CC6" w:rsidRPr="009305F6" w14:paraId="077B16B5" w14:textId="77777777" w:rsidTr="00B667FE">
        <w:trPr>
          <w:jc w:val="center"/>
        </w:trPr>
        <w:tc>
          <w:tcPr>
            <w:tcW w:w="4876" w:type="dxa"/>
            <w:tcBorders>
              <w:top w:val="nil"/>
              <w:left w:val="nil"/>
              <w:bottom w:val="nil"/>
              <w:right w:val="nil"/>
            </w:tcBorders>
          </w:tcPr>
          <w:p w14:paraId="4086919C" w14:textId="77777777" w:rsidR="00C96CC6" w:rsidRPr="009305F6" w:rsidRDefault="00C96CC6" w:rsidP="00B667FE">
            <w:pPr>
              <w:pStyle w:val="Normal6a"/>
            </w:pPr>
          </w:p>
        </w:tc>
        <w:tc>
          <w:tcPr>
            <w:tcW w:w="4876" w:type="dxa"/>
            <w:tcBorders>
              <w:top w:val="nil"/>
              <w:left w:val="nil"/>
              <w:bottom w:val="nil"/>
              <w:right w:val="nil"/>
            </w:tcBorders>
          </w:tcPr>
          <w:p w14:paraId="058CD95A" w14:textId="77777777" w:rsidR="00C96CC6" w:rsidRPr="009305F6" w:rsidRDefault="00C96CC6" w:rsidP="00B667FE">
            <w:pPr>
              <w:pStyle w:val="Normal6a"/>
              <w:jc w:val="center"/>
            </w:pPr>
            <w:r w:rsidRPr="009305F6">
              <w:rPr>
                <w:b/>
                <w:i/>
              </w:rPr>
              <w:t>Άρθρο 2β</w:t>
            </w:r>
            <w:r w:rsidRPr="009305F6">
              <w:tab/>
            </w:r>
          </w:p>
        </w:tc>
      </w:tr>
      <w:tr w:rsidR="00C96CC6" w:rsidRPr="009305F6" w14:paraId="6EA404E8" w14:textId="77777777" w:rsidTr="00B667FE">
        <w:trPr>
          <w:jc w:val="center"/>
        </w:trPr>
        <w:tc>
          <w:tcPr>
            <w:tcW w:w="4876" w:type="dxa"/>
            <w:tcBorders>
              <w:top w:val="nil"/>
              <w:left w:val="nil"/>
              <w:bottom w:val="nil"/>
              <w:right w:val="nil"/>
            </w:tcBorders>
          </w:tcPr>
          <w:p w14:paraId="1822DC66" w14:textId="77777777" w:rsidR="00C96CC6" w:rsidRPr="009305F6" w:rsidRDefault="00C96CC6" w:rsidP="00B667FE">
            <w:pPr>
              <w:pStyle w:val="Normal6a"/>
            </w:pPr>
          </w:p>
        </w:tc>
        <w:tc>
          <w:tcPr>
            <w:tcW w:w="4876" w:type="dxa"/>
            <w:tcBorders>
              <w:top w:val="nil"/>
              <w:left w:val="nil"/>
              <w:bottom w:val="nil"/>
              <w:right w:val="nil"/>
            </w:tcBorders>
          </w:tcPr>
          <w:p w14:paraId="0C6DE2D7" w14:textId="77777777" w:rsidR="00C96CC6" w:rsidRPr="009305F6" w:rsidRDefault="00C96CC6" w:rsidP="00B667FE">
            <w:pPr>
              <w:pStyle w:val="Normal6a"/>
              <w:jc w:val="center"/>
            </w:pPr>
            <w:r w:rsidRPr="009305F6">
              <w:rPr>
                <w:b/>
                <w:i/>
              </w:rPr>
              <w:t>Ειδικοί στόχοι του ΕΚΤ</w:t>
            </w:r>
          </w:p>
        </w:tc>
      </w:tr>
      <w:tr w:rsidR="00C96CC6" w:rsidRPr="009305F6" w14:paraId="1BE0CD8F" w14:textId="77777777" w:rsidTr="00B667FE">
        <w:trPr>
          <w:jc w:val="center"/>
        </w:trPr>
        <w:tc>
          <w:tcPr>
            <w:tcW w:w="4876" w:type="dxa"/>
            <w:tcBorders>
              <w:top w:val="nil"/>
              <w:left w:val="nil"/>
              <w:bottom w:val="nil"/>
              <w:right w:val="nil"/>
            </w:tcBorders>
          </w:tcPr>
          <w:p w14:paraId="255D17F7" w14:textId="77777777" w:rsidR="00C96CC6" w:rsidRPr="009305F6" w:rsidRDefault="00C96CC6" w:rsidP="00B667FE">
            <w:pPr>
              <w:pStyle w:val="Normal6a"/>
            </w:pPr>
          </w:p>
        </w:tc>
        <w:tc>
          <w:tcPr>
            <w:tcW w:w="4876" w:type="dxa"/>
            <w:tcBorders>
              <w:top w:val="nil"/>
              <w:left w:val="nil"/>
              <w:bottom w:val="nil"/>
              <w:right w:val="nil"/>
            </w:tcBorders>
          </w:tcPr>
          <w:p w14:paraId="7F6D36EB" w14:textId="77777777" w:rsidR="00C96CC6" w:rsidRPr="009305F6" w:rsidRDefault="00C96CC6" w:rsidP="00B667FE">
            <w:pPr>
              <w:pStyle w:val="Normal6a"/>
            </w:pPr>
            <w:r w:rsidRPr="009305F6">
              <w:rPr>
                <w:b/>
                <w:i/>
              </w:rPr>
              <w:t>(1) Το ΕΚΤ στηρίζει τους ακόλουθους ειδικούς στόχους στους τομείς πολιτικής της κοινωνικής ένταξης και της εξάλειψης της φτώχειας:</w:t>
            </w:r>
          </w:p>
        </w:tc>
      </w:tr>
      <w:tr w:rsidR="00C96CC6" w:rsidRPr="009305F6" w14:paraId="13AFB9C7" w14:textId="77777777" w:rsidTr="00B667FE">
        <w:trPr>
          <w:jc w:val="center"/>
        </w:trPr>
        <w:tc>
          <w:tcPr>
            <w:tcW w:w="4876" w:type="dxa"/>
            <w:tcBorders>
              <w:top w:val="nil"/>
              <w:left w:val="nil"/>
              <w:bottom w:val="nil"/>
              <w:right w:val="nil"/>
            </w:tcBorders>
          </w:tcPr>
          <w:p w14:paraId="1A3AA7EA" w14:textId="77777777" w:rsidR="00C96CC6" w:rsidRPr="009305F6" w:rsidRDefault="00C96CC6" w:rsidP="00B667FE">
            <w:pPr>
              <w:pStyle w:val="Normal6a"/>
            </w:pPr>
          </w:p>
        </w:tc>
        <w:tc>
          <w:tcPr>
            <w:tcW w:w="4876" w:type="dxa"/>
            <w:tcBorders>
              <w:top w:val="nil"/>
              <w:left w:val="nil"/>
              <w:bottom w:val="nil"/>
              <w:right w:val="nil"/>
            </w:tcBorders>
          </w:tcPr>
          <w:p w14:paraId="574881FD" w14:textId="77777777" w:rsidR="00C96CC6" w:rsidRPr="009305F6" w:rsidRDefault="00C96CC6" w:rsidP="00B667FE">
            <w:pPr>
              <w:pStyle w:val="Normal6a"/>
            </w:pPr>
            <w:r w:rsidRPr="009305F6">
              <w:rPr>
                <w:b/>
                <w:i/>
              </w:rPr>
              <w:t>α) διασφάλιση της πρόσβασης σε επαρκή, προσβάσιμα και υποστηρικτικά συστήματα ελάχιστου εισοδήματος·</w:t>
            </w:r>
          </w:p>
        </w:tc>
      </w:tr>
      <w:tr w:rsidR="00C96CC6" w:rsidRPr="009305F6" w14:paraId="3A020313" w14:textId="77777777" w:rsidTr="00B667FE">
        <w:trPr>
          <w:jc w:val="center"/>
        </w:trPr>
        <w:tc>
          <w:tcPr>
            <w:tcW w:w="4876" w:type="dxa"/>
            <w:tcBorders>
              <w:top w:val="nil"/>
              <w:left w:val="nil"/>
              <w:bottom w:val="nil"/>
              <w:right w:val="nil"/>
            </w:tcBorders>
          </w:tcPr>
          <w:p w14:paraId="5776CC3A" w14:textId="77777777" w:rsidR="00C96CC6" w:rsidRPr="009305F6" w:rsidRDefault="00C96CC6" w:rsidP="00B667FE">
            <w:pPr>
              <w:pStyle w:val="Normal6a"/>
            </w:pPr>
          </w:p>
        </w:tc>
        <w:tc>
          <w:tcPr>
            <w:tcW w:w="4876" w:type="dxa"/>
            <w:tcBorders>
              <w:top w:val="nil"/>
              <w:left w:val="nil"/>
              <w:bottom w:val="nil"/>
              <w:right w:val="nil"/>
            </w:tcBorders>
          </w:tcPr>
          <w:p w14:paraId="0385AB1C" w14:textId="77777777" w:rsidR="00C96CC6" w:rsidRPr="009305F6" w:rsidRDefault="00C96CC6" w:rsidP="00B667FE">
            <w:pPr>
              <w:pStyle w:val="Normal6a"/>
            </w:pPr>
            <w:r w:rsidRPr="009305F6">
              <w:rPr>
                <w:b/>
                <w:i/>
              </w:rPr>
              <w:t xml:space="preserve">β)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στέγαση και φροντίδα με επίκεντρο τον άνθρωπο, </w:t>
            </w:r>
            <w:r w:rsidRPr="009305F6">
              <w:rPr>
                <w:b/>
                <w:i/>
              </w:rPr>
              <w:lastRenderedPageBreak/>
              <w:t>συμπεριλαμβανομένης της υγειονομικής περίθαλψης·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μειονεκτούσες ομάδες· και βελτίωση της προσβασιμότητας, της αποτελεσματικότητας και της ανθεκτικότητας των συστημάτων υγειονομικής περίθαλψης και των υπηρεσιών μακροχρόνιας φροντίδας, μεταξύ άλλων για τα άτομα με αναπηρία·</w:t>
            </w:r>
          </w:p>
        </w:tc>
      </w:tr>
      <w:tr w:rsidR="00C96CC6" w:rsidRPr="009305F6" w14:paraId="63686E95" w14:textId="77777777" w:rsidTr="00B667FE">
        <w:trPr>
          <w:jc w:val="center"/>
        </w:trPr>
        <w:tc>
          <w:tcPr>
            <w:tcW w:w="4876" w:type="dxa"/>
            <w:tcBorders>
              <w:top w:val="nil"/>
              <w:left w:val="nil"/>
              <w:bottom w:val="nil"/>
              <w:right w:val="nil"/>
            </w:tcBorders>
          </w:tcPr>
          <w:p w14:paraId="7A3CC8B0" w14:textId="77777777" w:rsidR="00C96CC6" w:rsidRPr="009305F6" w:rsidRDefault="00C96CC6" w:rsidP="00B667FE">
            <w:pPr>
              <w:pStyle w:val="Normal6a"/>
            </w:pPr>
          </w:p>
        </w:tc>
        <w:tc>
          <w:tcPr>
            <w:tcW w:w="4876" w:type="dxa"/>
            <w:tcBorders>
              <w:top w:val="nil"/>
              <w:left w:val="nil"/>
              <w:bottom w:val="nil"/>
              <w:right w:val="nil"/>
            </w:tcBorders>
          </w:tcPr>
          <w:p w14:paraId="08EC1182" w14:textId="77777777" w:rsidR="00C96CC6" w:rsidRPr="009305F6" w:rsidRDefault="00C96CC6" w:rsidP="00B667FE">
            <w:pPr>
              <w:pStyle w:val="Normal6a"/>
            </w:pPr>
            <w:r w:rsidRPr="009305F6">
              <w:rPr>
                <w:b/>
                <w:i/>
              </w:rPr>
              <w:t>γ) προώθηση της κοινωνικής ένταξης και αντιμετώπιση της φτώχειας μεταξύ των υπηκόων τρίτων χωρών, συμπεριλαμβανομένων των μεταναστών, ανεξάρτητα από το μεταναστευτικό καθεστώς τους·</w:t>
            </w:r>
          </w:p>
        </w:tc>
      </w:tr>
      <w:tr w:rsidR="00C96CC6" w:rsidRPr="009305F6" w14:paraId="13569937" w14:textId="77777777" w:rsidTr="00B667FE">
        <w:trPr>
          <w:jc w:val="center"/>
        </w:trPr>
        <w:tc>
          <w:tcPr>
            <w:tcW w:w="4876" w:type="dxa"/>
            <w:tcBorders>
              <w:top w:val="nil"/>
              <w:left w:val="nil"/>
              <w:bottom w:val="nil"/>
              <w:right w:val="nil"/>
            </w:tcBorders>
          </w:tcPr>
          <w:p w14:paraId="38673979" w14:textId="77777777" w:rsidR="00C96CC6" w:rsidRPr="009305F6" w:rsidRDefault="00C96CC6" w:rsidP="00B667FE">
            <w:pPr>
              <w:pStyle w:val="Normal6a"/>
            </w:pPr>
          </w:p>
        </w:tc>
        <w:tc>
          <w:tcPr>
            <w:tcW w:w="4876" w:type="dxa"/>
            <w:tcBorders>
              <w:top w:val="nil"/>
              <w:left w:val="nil"/>
              <w:bottom w:val="nil"/>
              <w:right w:val="nil"/>
            </w:tcBorders>
          </w:tcPr>
          <w:p w14:paraId="6B14ADA6" w14:textId="77777777" w:rsidR="00C96CC6" w:rsidRPr="009305F6" w:rsidRDefault="00C96CC6" w:rsidP="00B667FE">
            <w:pPr>
              <w:pStyle w:val="Normal6a"/>
            </w:pPr>
            <w:r w:rsidRPr="009305F6">
              <w:rPr>
                <w:b/>
                <w:i/>
              </w:rPr>
              <w:t>δ) προώθηση της κοινωνικής ένταξης και αντιμετώπιση της φτώχειας μεταξύ των περιθωριοποιημένων ομάδων, συμπεριλαμβανομένων των γυναικών, των φυλετικοποιημένων ατόμων, των ατόμων ΛΟΑΤΚΙ +, των ηλικιωμένων και των νέων, των Ρομά, των ατόμων με αναπηρία, των ατόμων που υφίστανται διακρίσεις λόγω θρησκείας ή πεποιθήσεων και των μονογονεϊκών οικογενειών·</w:t>
            </w:r>
          </w:p>
        </w:tc>
      </w:tr>
      <w:tr w:rsidR="00C96CC6" w:rsidRPr="009305F6" w14:paraId="687763E5" w14:textId="77777777" w:rsidTr="00B667FE">
        <w:trPr>
          <w:jc w:val="center"/>
        </w:trPr>
        <w:tc>
          <w:tcPr>
            <w:tcW w:w="4876" w:type="dxa"/>
            <w:tcBorders>
              <w:top w:val="nil"/>
              <w:left w:val="nil"/>
              <w:bottom w:val="nil"/>
              <w:right w:val="nil"/>
            </w:tcBorders>
          </w:tcPr>
          <w:p w14:paraId="7C4099A2" w14:textId="77777777" w:rsidR="00C96CC6" w:rsidRPr="009305F6" w:rsidRDefault="00C96CC6" w:rsidP="00B667FE">
            <w:pPr>
              <w:pStyle w:val="Normal6a"/>
            </w:pPr>
          </w:p>
        </w:tc>
        <w:tc>
          <w:tcPr>
            <w:tcW w:w="4876" w:type="dxa"/>
            <w:tcBorders>
              <w:top w:val="nil"/>
              <w:left w:val="nil"/>
              <w:bottom w:val="nil"/>
              <w:right w:val="nil"/>
            </w:tcBorders>
          </w:tcPr>
          <w:p w14:paraId="5552E711" w14:textId="77777777" w:rsidR="00C96CC6" w:rsidRPr="009305F6" w:rsidRDefault="00C96CC6" w:rsidP="00B667FE">
            <w:pPr>
              <w:pStyle w:val="Normal6a"/>
            </w:pPr>
            <w:r w:rsidRPr="009305F6">
              <w:rPr>
                <w:b/>
                <w:i/>
              </w:rPr>
              <w:t>ε) αντιμετώπιση της αστεγίας και διασφάλιση της κοινωνικής ένταξης των αστέγων·</w:t>
            </w:r>
          </w:p>
        </w:tc>
      </w:tr>
      <w:tr w:rsidR="00C96CC6" w:rsidRPr="009305F6" w14:paraId="4D37E3C6" w14:textId="77777777" w:rsidTr="00B667FE">
        <w:trPr>
          <w:jc w:val="center"/>
        </w:trPr>
        <w:tc>
          <w:tcPr>
            <w:tcW w:w="4876" w:type="dxa"/>
            <w:tcBorders>
              <w:top w:val="nil"/>
              <w:left w:val="nil"/>
              <w:bottom w:val="nil"/>
              <w:right w:val="nil"/>
            </w:tcBorders>
          </w:tcPr>
          <w:p w14:paraId="47403789" w14:textId="77777777" w:rsidR="00C96CC6" w:rsidRPr="009305F6" w:rsidRDefault="00C96CC6" w:rsidP="00B667FE">
            <w:pPr>
              <w:pStyle w:val="Normal6a"/>
            </w:pPr>
          </w:p>
        </w:tc>
        <w:tc>
          <w:tcPr>
            <w:tcW w:w="4876" w:type="dxa"/>
            <w:tcBorders>
              <w:top w:val="nil"/>
              <w:left w:val="nil"/>
              <w:bottom w:val="nil"/>
              <w:right w:val="nil"/>
            </w:tcBorders>
          </w:tcPr>
          <w:p w14:paraId="059F5977" w14:textId="77777777" w:rsidR="00C96CC6" w:rsidRPr="009305F6" w:rsidRDefault="00C96CC6" w:rsidP="00B667FE">
            <w:pPr>
              <w:pStyle w:val="Normal6a"/>
            </w:pPr>
            <w:r w:rsidRPr="009305F6">
              <w:rPr>
                <w:b/>
                <w:i/>
              </w:rPr>
              <w:t>στ) αντιμετώπιση της υλικής στέρησης με παροχή τροφίμων και/ή βασικής υλικής βοήθειας προς τους απόρους· και παροχή συνοδευτικών μέτρων που στηρίζουν την κοινωνική τους ένταξη·</w:t>
            </w:r>
          </w:p>
        </w:tc>
      </w:tr>
      <w:tr w:rsidR="00C96CC6" w:rsidRPr="009305F6" w14:paraId="40CE58B6" w14:textId="77777777" w:rsidTr="00B667FE">
        <w:trPr>
          <w:jc w:val="center"/>
        </w:trPr>
        <w:tc>
          <w:tcPr>
            <w:tcW w:w="4876" w:type="dxa"/>
            <w:tcBorders>
              <w:top w:val="nil"/>
              <w:left w:val="nil"/>
              <w:bottom w:val="nil"/>
              <w:right w:val="nil"/>
            </w:tcBorders>
          </w:tcPr>
          <w:p w14:paraId="742A0FF3" w14:textId="77777777" w:rsidR="00C96CC6" w:rsidRPr="009305F6" w:rsidRDefault="00C96CC6" w:rsidP="00B667FE">
            <w:pPr>
              <w:pStyle w:val="Normal6a"/>
            </w:pPr>
          </w:p>
        </w:tc>
        <w:tc>
          <w:tcPr>
            <w:tcW w:w="4876" w:type="dxa"/>
            <w:tcBorders>
              <w:top w:val="nil"/>
              <w:left w:val="nil"/>
              <w:bottom w:val="nil"/>
              <w:right w:val="nil"/>
            </w:tcBorders>
          </w:tcPr>
          <w:p w14:paraId="0CB2C222" w14:textId="77777777" w:rsidR="00C96CC6" w:rsidRPr="009305F6" w:rsidRDefault="00C96CC6" w:rsidP="00B667FE">
            <w:pPr>
              <w:pStyle w:val="Normal6a"/>
            </w:pPr>
            <w:r w:rsidRPr="009305F6">
              <w:rPr>
                <w:b/>
                <w:i/>
              </w:rPr>
              <w:t>(2) Το ΕΚΤ στηρίζει τους ακόλουθους ειδικούς στόχους στους τομείς πολιτικής της απασχόλησης και της κινητικότητας του εργατικού δυναμικού και της εκπαίδευσης: κοινωνική ένταξη, συμπεριλαμβανομένης της συμβολής στην εξάλειψη της φτώχειας:</w:t>
            </w:r>
          </w:p>
        </w:tc>
      </w:tr>
      <w:tr w:rsidR="00C96CC6" w:rsidRPr="009305F6" w14:paraId="7D9D2BD6" w14:textId="77777777" w:rsidTr="00B667FE">
        <w:trPr>
          <w:jc w:val="center"/>
        </w:trPr>
        <w:tc>
          <w:tcPr>
            <w:tcW w:w="4876" w:type="dxa"/>
            <w:tcBorders>
              <w:top w:val="nil"/>
              <w:left w:val="nil"/>
              <w:bottom w:val="nil"/>
              <w:right w:val="nil"/>
            </w:tcBorders>
          </w:tcPr>
          <w:p w14:paraId="472E0719" w14:textId="77777777" w:rsidR="00C96CC6" w:rsidRPr="009305F6" w:rsidRDefault="00C96CC6" w:rsidP="00B667FE">
            <w:pPr>
              <w:pStyle w:val="Normal6a"/>
            </w:pPr>
          </w:p>
        </w:tc>
        <w:tc>
          <w:tcPr>
            <w:tcW w:w="4876" w:type="dxa"/>
            <w:tcBorders>
              <w:top w:val="nil"/>
              <w:left w:val="nil"/>
              <w:bottom w:val="nil"/>
              <w:right w:val="nil"/>
            </w:tcBorders>
          </w:tcPr>
          <w:p w14:paraId="4BD320C6" w14:textId="77777777" w:rsidR="00C96CC6" w:rsidRPr="009305F6" w:rsidRDefault="00C96CC6" w:rsidP="00B667FE">
            <w:pPr>
              <w:pStyle w:val="Normal6a"/>
            </w:pPr>
            <w:r w:rsidRPr="009305F6">
              <w:rPr>
                <w:b/>
                <w:i/>
              </w:rPr>
              <w:t>α) βελτίωση της πρόσβασης στην απασχόληση και μέτρα ενεργοποίησης για όλα τα άτομα που αναζητούν εργασία, ιδίως τους νέους, και ειδικότερα μέσω της υλοποίησης των εγγυήσεων για τη νεολαία, τους μακροχρόνια ανέργους και τις ομάδες σε μειονεκτική θέση στην αγορά εργασίας, συμπεριλαμβανομένων των γυναικών, των φυλετικοποιημένων ατόμων, των ατόμων ΛΟΑΤΚΙ+, των Ρομά, των ατόμων που υφίστανται διακρίσεις λόγω θρησκείας ή πεποιθήσεων, και των μονογονεϊκών οικογενειών, για τα άτομα με αναπηρία ή χρόνιες παθήσεις, και για τα οικονομικώς αδρανή άτομα που βρίσκονται εκτός εκπαίδευσης, απασχόλησης ή κατάρτισης (ΕΑΕΚ), καθώς και μέσω της προώθησης της αυτοαπασχόλησης και της κοινωνικής οικονομίας·</w:t>
            </w:r>
          </w:p>
        </w:tc>
      </w:tr>
      <w:tr w:rsidR="00C96CC6" w:rsidRPr="009305F6" w14:paraId="784820BD" w14:textId="77777777" w:rsidTr="00B667FE">
        <w:trPr>
          <w:jc w:val="center"/>
        </w:trPr>
        <w:tc>
          <w:tcPr>
            <w:tcW w:w="4876" w:type="dxa"/>
            <w:tcBorders>
              <w:top w:val="nil"/>
              <w:left w:val="nil"/>
              <w:bottom w:val="nil"/>
              <w:right w:val="nil"/>
            </w:tcBorders>
          </w:tcPr>
          <w:p w14:paraId="11A79DC4" w14:textId="77777777" w:rsidR="00C96CC6" w:rsidRPr="009305F6" w:rsidRDefault="00C96CC6" w:rsidP="00B667FE">
            <w:pPr>
              <w:pStyle w:val="Normal6a"/>
            </w:pPr>
          </w:p>
        </w:tc>
        <w:tc>
          <w:tcPr>
            <w:tcW w:w="4876" w:type="dxa"/>
            <w:tcBorders>
              <w:top w:val="nil"/>
              <w:left w:val="nil"/>
              <w:bottom w:val="nil"/>
              <w:right w:val="nil"/>
            </w:tcBorders>
          </w:tcPr>
          <w:p w14:paraId="665C26C4" w14:textId="77777777" w:rsidR="00C96CC6" w:rsidRPr="009305F6" w:rsidRDefault="00C96CC6" w:rsidP="00B667FE">
            <w:pPr>
              <w:pStyle w:val="Normal6a"/>
            </w:pPr>
            <w:r w:rsidRPr="009305F6">
              <w:rPr>
                <w:b/>
                <w:i/>
              </w:rPr>
              <w:t>β) εκσυγχρονισμός των θεσμικών φορέων και των υπηρεσιών της αγοράς εργασίας για την εκτίμηση και την πρόβλεψη των αναγκών όσον αφορά τις δεξιότητες και για την εξασφάλιση έγκαιρης και εξατομικευμένης βοήθειας και στήριξης της αντιστοίχισης προσφοράς και ζήτησης, των μεταβάσεων και της κινητικότητας στην αγορά εργασίας·</w:t>
            </w:r>
          </w:p>
        </w:tc>
      </w:tr>
      <w:tr w:rsidR="00C96CC6" w:rsidRPr="009305F6" w14:paraId="32694C3D" w14:textId="77777777" w:rsidTr="00B667FE">
        <w:trPr>
          <w:jc w:val="center"/>
        </w:trPr>
        <w:tc>
          <w:tcPr>
            <w:tcW w:w="4876" w:type="dxa"/>
            <w:tcBorders>
              <w:top w:val="nil"/>
              <w:left w:val="nil"/>
              <w:bottom w:val="nil"/>
              <w:right w:val="nil"/>
            </w:tcBorders>
          </w:tcPr>
          <w:p w14:paraId="021CF650" w14:textId="77777777" w:rsidR="00C96CC6" w:rsidRPr="009305F6" w:rsidRDefault="00C96CC6" w:rsidP="00B667FE">
            <w:pPr>
              <w:pStyle w:val="Normal6a"/>
            </w:pPr>
          </w:p>
        </w:tc>
        <w:tc>
          <w:tcPr>
            <w:tcW w:w="4876" w:type="dxa"/>
            <w:tcBorders>
              <w:top w:val="nil"/>
              <w:left w:val="nil"/>
              <w:bottom w:val="nil"/>
              <w:right w:val="nil"/>
            </w:tcBorders>
          </w:tcPr>
          <w:p w14:paraId="2C221416" w14:textId="77777777" w:rsidR="00C96CC6" w:rsidRPr="009305F6" w:rsidRDefault="00C96CC6" w:rsidP="00B667FE">
            <w:pPr>
              <w:pStyle w:val="Normal6a"/>
            </w:pPr>
            <w:r w:rsidRPr="009305F6">
              <w:rPr>
                <w:b/>
                <w:i/>
              </w:rPr>
              <w:t>γ) προώθηση της ισόρροπης συμμετοχής των φύλων στην αγορά εργασίας, των ισότιμων συνθηκών εργασίας και της καλύτερης ισορροπίας μεταξύ επαγγελματικής και οικογενειακής ζωής, μεταξύ άλλων μέσω της πρόσβασης σε οικονομικά προσιτή φροντίδα παιδιών και εξαρτώμενων ατόμων·</w:t>
            </w:r>
          </w:p>
        </w:tc>
      </w:tr>
      <w:tr w:rsidR="00C96CC6" w:rsidRPr="009305F6" w14:paraId="0B2AF11B" w14:textId="77777777" w:rsidTr="00B667FE">
        <w:trPr>
          <w:jc w:val="center"/>
        </w:trPr>
        <w:tc>
          <w:tcPr>
            <w:tcW w:w="4876" w:type="dxa"/>
            <w:tcBorders>
              <w:top w:val="nil"/>
              <w:left w:val="nil"/>
              <w:bottom w:val="nil"/>
              <w:right w:val="nil"/>
            </w:tcBorders>
          </w:tcPr>
          <w:p w14:paraId="0C9E8C24" w14:textId="77777777" w:rsidR="00C96CC6" w:rsidRPr="009305F6" w:rsidRDefault="00C96CC6" w:rsidP="00B667FE">
            <w:pPr>
              <w:pStyle w:val="Normal6a"/>
            </w:pPr>
          </w:p>
        </w:tc>
        <w:tc>
          <w:tcPr>
            <w:tcW w:w="4876" w:type="dxa"/>
            <w:tcBorders>
              <w:top w:val="nil"/>
              <w:left w:val="nil"/>
              <w:bottom w:val="nil"/>
              <w:right w:val="nil"/>
            </w:tcBorders>
          </w:tcPr>
          <w:p w14:paraId="3972FB99" w14:textId="77777777" w:rsidR="00C96CC6" w:rsidRPr="009305F6" w:rsidRDefault="00C96CC6" w:rsidP="00B667FE">
            <w:pPr>
              <w:pStyle w:val="Normal6a"/>
            </w:pPr>
            <w:r w:rsidRPr="009305F6">
              <w:rPr>
                <w:b/>
                <w:i/>
              </w:rPr>
              <w:t>δ) προώθηση της προσαρμογής εργαζομένων, επιχειρήσεων και επιχειρηματιών, της ενεργού και υγιούς γήρανσης, καθώς και ενός υγιεινού και καλά προσαρμοσμένου περιβάλλοντος εργασίας που αντιμετωπίζει τους κινδύνους για την υγεία·</w:t>
            </w:r>
          </w:p>
        </w:tc>
      </w:tr>
      <w:tr w:rsidR="00C96CC6" w:rsidRPr="009305F6" w14:paraId="5F622D50" w14:textId="77777777" w:rsidTr="00B667FE">
        <w:trPr>
          <w:jc w:val="center"/>
        </w:trPr>
        <w:tc>
          <w:tcPr>
            <w:tcW w:w="4876" w:type="dxa"/>
            <w:tcBorders>
              <w:top w:val="nil"/>
              <w:left w:val="nil"/>
              <w:bottom w:val="nil"/>
              <w:right w:val="nil"/>
            </w:tcBorders>
          </w:tcPr>
          <w:p w14:paraId="09704818" w14:textId="77777777" w:rsidR="00C96CC6" w:rsidRPr="009305F6" w:rsidRDefault="00C96CC6" w:rsidP="00B667FE">
            <w:pPr>
              <w:pStyle w:val="Normal6a"/>
            </w:pPr>
          </w:p>
        </w:tc>
        <w:tc>
          <w:tcPr>
            <w:tcW w:w="4876" w:type="dxa"/>
            <w:tcBorders>
              <w:top w:val="nil"/>
              <w:left w:val="nil"/>
              <w:bottom w:val="nil"/>
              <w:right w:val="nil"/>
            </w:tcBorders>
          </w:tcPr>
          <w:p w14:paraId="338A656F" w14:textId="77777777" w:rsidR="00C96CC6" w:rsidRPr="009305F6" w:rsidRDefault="00C96CC6" w:rsidP="00B667FE">
            <w:pPr>
              <w:pStyle w:val="Normal6a"/>
            </w:pPr>
            <w:r w:rsidRPr="009305F6">
              <w:rPr>
                <w:b/>
                <w:i/>
              </w:rPr>
              <w:t xml:space="preserve">ε) βελτίωση της ποιότητας, της συμμετοχικότητας, της </w:t>
            </w:r>
            <w:r w:rsidRPr="009305F6">
              <w:rPr>
                <w:b/>
                <w:i/>
              </w:rPr>
              <w:lastRenderedPageBreak/>
              <w:t>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w:t>
            </w:r>
          </w:p>
        </w:tc>
      </w:tr>
      <w:tr w:rsidR="00C96CC6" w:rsidRPr="009305F6" w14:paraId="1E978DD4" w14:textId="77777777" w:rsidTr="00B667FE">
        <w:trPr>
          <w:jc w:val="center"/>
        </w:trPr>
        <w:tc>
          <w:tcPr>
            <w:tcW w:w="4876" w:type="dxa"/>
            <w:tcBorders>
              <w:top w:val="nil"/>
              <w:left w:val="nil"/>
              <w:bottom w:val="nil"/>
              <w:right w:val="nil"/>
            </w:tcBorders>
          </w:tcPr>
          <w:p w14:paraId="547135AC" w14:textId="77777777" w:rsidR="00C96CC6" w:rsidRPr="009305F6" w:rsidRDefault="00C96CC6" w:rsidP="00B667FE">
            <w:pPr>
              <w:pStyle w:val="Normal6a"/>
            </w:pPr>
          </w:p>
        </w:tc>
        <w:tc>
          <w:tcPr>
            <w:tcW w:w="4876" w:type="dxa"/>
            <w:tcBorders>
              <w:top w:val="nil"/>
              <w:left w:val="nil"/>
              <w:bottom w:val="nil"/>
              <w:right w:val="nil"/>
            </w:tcBorders>
          </w:tcPr>
          <w:p w14:paraId="1624D8A2" w14:textId="77777777" w:rsidR="00C96CC6" w:rsidRPr="009305F6" w:rsidRDefault="00C96CC6" w:rsidP="00B667FE">
            <w:pPr>
              <w:pStyle w:val="Normal6a"/>
            </w:pPr>
            <w:r w:rsidRPr="009305F6">
              <w:rPr>
                <w:b/>
                <w:i/>
              </w:rPr>
              <w:t>στ) προώθηση της ίσης πρόσβασης σε ποιοτική και χωρίς αποκλεισμούς εκπαίδευση και κατάρτιση και της ολοκλήρωσής τους, ιδίως για τις ομάδες σε μειονεκτική θέση, από την προσχολική εκπαίδευση και φροντίδα έως τη γενική και επαγγελματική εκπαίδευση και κατάρτιση, καθώς και περαιτέρω έως την τριτοβάθμια εκπαίδευση και την εκπαίδευση και επιμόρφωση ενηλίκων, συμπεριλαμβανομένης της διευκόλυνσης της μαθησιακής κινητικότητας για όλους και της προσβασιμότητας για τα άτομα με αναπηρίες·</w:t>
            </w:r>
          </w:p>
        </w:tc>
      </w:tr>
      <w:tr w:rsidR="00C96CC6" w:rsidRPr="009305F6" w14:paraId="261711A8" w14:textId="77777777" w:rsidTr="00B667FE">
        <w:trPr>
          <w:jc w:val="center"/>
        </w:trPr>
        <w:tc>
          <w:tcPr>
            <w:tcW w:w="4876" w:type="dxa"/>
            <w:tcBorders>
              <w:top w:val="nil"/>
              <w:left w:val="nil"/>
              <w:bottom w:val="nil"/>
              <w:right w:val="nil"/>
            </w:tcBorders>
          </w:tcPr>
          <w:p w14:paraId="3728C2BA" w14:textId="77777777" w:rsidR="00C96CC6" w:rsidRPr="009305F6" w:rsidRDefault="00C96CC6" w:rsidP="00B667FE">
            <w:pPr>
              <w:pStyle w:val="Normal6a"/>
            </w:pPr>
          </w:p>
        </w:tc>
        <w:tc>
          <w:tcPr>
            <w:tcW w:w="4876" w:type="dxa"/>
            <w:tcBorders>
              <w:top w:val="nil"/>
              <w:left w:val="nil"/>
              <w:bottom w:val="nil"/>
              <w:right w:val="nil"/>
            </w:tcBorders>
          </w:tcPr>
          <w:p w14:paraId="31C322B4" w14:textId="77777777" w:rsidR="00C96CC6" w:rsidRPr="009305F6" w:rsidRDefault="00C96CC6" w:rsidP="00B667FE">
            <w:pPr>
              <w:pStyle w:val="Normal6a"/>
            </w:pPr>
            <w:r w:rsidRPr="009305F6">
              <w:rPr>
                <w:b/>
                <w:i/>
              </w:rPr>
              <w:t>ζ)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επαγγελματικής κινητικότητας·</w:t>
            </w:r>
          </w:p>
        </w:tc>
      </w:tr>
      <w:tr w:rsidR="00C96CC6" w:rsidRPr="009305F6" w14:paraId="7DE4EB22" w14:textId="77777777" w:rsidTr="00B667FE">
        <w:trPr>
          <w:jc w:val="center"/>
        </w:trPr>
        <w:tc>
          <w:tcPr>
            <w:tcW w:w="4876" w:type="dxa"/>
            <w:tcBorders>
              <w:top w:val="nil"/>
              <w:left w:val="nil"/>
              <w:bottom w:val="nil"/>
              <w:right w:val="nil"/>
            </w:tcBorders>
          </w:tcPr>
          <w:p w14:paraId="5E0D31B2" w14:textId="77777777" w:rsidR="00C96CC6" w:rsidRPr="009305F6" w:rsidRDefault="00C96CC6" w:rsidP="00B667FE">
            <w:pPr>
              <w:pStyle w:val="Normal6a"/>
            </w:pPr>
          </w:p>
        </w:tc>
        <w:tc>
          <w:tcPr>
            <w:tcW w:w="4876" w:type="dxa"/>
            <w:tcBorders>
              <w:top w:val="nil"/>
              <w:left w:val="nil"/>
              <w:bottom w:val="nil"/>
              <w:right w:val="nil"/>
            </w:tcBorders>
          </w:tcPr>
          <w:p w14:paraId="3B38676F" w14:textId="77777777" w:rsidR="00C96CC6" w:rsidRPr="009305F6" w:rsidRDefault="00C96CC6" w:rsidP="00B667FE">
            <w:pPr>
              <w:pStyle w:val="Normal6a"/>
            </w:pPr>
            <w:r w:rsidRPr="009305F6">
              <w:rPr>
                <w:b/>
                <w:i/>
              </w:rPr>
              <w:t>η) προώθηση της απασχόλησης των γυναικών και της κοινωνικής και οικονομικής ένταξής τους·</w:t>
            </w:r>
          </w:p>
        </w:tc>
      </w:tr>
      <w:tr w:rsidR="00C96CC6" w:rsidRPr="009305F6" w14:paraId="4EAC0A0A" w14:textId="77777777" w:rsidTr="00B667FE">
        <w:trPr>
          <w:jc w:val="center"/>
        </w:trPr>
        <w:tc>
          <w:tcPr>
            <w:tcW w:w="4876" w:type="dxa"/>
            <w:tcBorders>
              <w:top w:val="nil"/>
              <w:left w:val="nil"/>
              <w:bottom w:val="nil"/>
              <w:right w:val="nil"/>
            </w:tcBorders>
          </w:tcPr>
          <w:p w14:paraId="521D6113" w14:textId="77777777" w:rsidR="00C96CC6" w:rsidRPr="009305F6" w:rsidRDefault="00C96CC6" w:rsidP="00B667FE">
            <w:pPr>
              <w:pStyle w:val="Normal6a"/>
            </w:pPr>
          </w:p>
        </w:tc>
        <w:tc>
          <w:tcPr>
            <w:tcW w:w="4876" w:type="dxa"/>
            <w:tcBorders>
              <w:top w:val="nil"/>
              <w:left w:val="nil"/>
              <w:bottom w:val="nil"/>
              <w:right w:val="nil"/>
            </w:tcBorders>
          </w:tcPr>
          <w:p w14:paraId="4C21FB21" w14:textId="77777777" w:rsidR="00C96CC6" w:rsidRPr="009305F6" w:rsidRDefault="00C96CC6" w:rsidP="00B667FE">
            <w:pPr>
              <w:pStyle w:val="Normal6a"/>
            </w:pPr>
            <w:r w:rsidRPr="009305F6">
              <w:rPr>
                <w:b/>
                <w:i/>
              </w:rPr>
              <w:t xml:space="preserve">θ) πρόσβαση σε υπηρεσίες υγειονομικής περίθαλψης για ομάδες που βρίσκονται σε ευάλωτη κατάσταση, συμπεριλαμβανομένου του πλήρους φάσματος της σεξουαλικής και αναπαραγωγικής υγείας και των συναφών </w:t>
            </w:r>
            <w:r w:rsidRPr="009305F6">
              <w:rPr>
                <w:b/>
                <w:i/>
              </w:rPr>
              <w:lastRenderedPageBreak/>
              <w:t>δικαιωμάτων, και παροχή υπηρεσιών άμβλωσης σε όσους δεν μπορούν να έχουν πρόσβαση σε αυτές·</w:t>
            </w:r>
          </w:p>
        </w:tc>
      </w:tr>
      <w:tr w:rsidR="00C96CC6" w:rsidRPr="009305F6" w14:paraId="05BE5AE8" w14:textId="77777777" w:rsidTr="00B667FE">
        <w:trPr>
          <w:jc w:val="center"/>
        </w:trPr>
        <w:tc>
          <w:tcPr>
            <w:tcW w:w="4876" w:type="dxa"/>
            <w:tcBorders>
              <w:top w:val="nil"/>
              <w:left w:val="nil"/>
              <w:bottom w:val="nil"/>
              <w:right w:val="nil"/>
            </w:tcBorders>
          </w:tcPr>
          <w:p w14:paraId="3909EE6F" w14:textId="77777777" w:rsidR="00C96CC6" w:rsidRPr="009305F6" w:rsidRDefault="00C96CC6" w:rsidP="00B667FE">
            <w:pPr>
              <w:pStyle w:val="Normal6a"/>
            </w:pPr>
          </w:p>
        </w:tc>
        <w:tc>
          <w:tcPr>
            <w:tcW w:w="4876" w:type="dxa"/>
            <w:tcBorders>
              <w:top w:val="nil"/>
              <w:left w:val="nil"/>
              <w:bottom w:val="nil"/>
              <w:right w:val="nil"/>
            </w:tcBorders>
          </w:tcPr>
          <w:p w14:paraId="4D0CF922" w14:textId="77777777" w:rsidR="00C96CC6" w:rsidRPr="009305F6" w:rsidRDefault="00C96CC6" w:rsidP="00B667FE">
            <w:pPr>
              <w:pStyle w:val="Normal6a"/>
            </w:pPr>
            <w:r w:rsidRPr="009305F6">
              <w:rPr>
                <w:b/>
                <w:i/>
              </w:rPr>
              <w:t>ι) προώθηση της πρόσβασης στον πολιτισμό για όλους, προώθηση της πολιτιστικής συμμετοχής και ένταξης, στήριξη της πολιτιστικής κληρονομιάς και ενίσχυση του ρόλου του πολιτισμού στην κοινωνική συνοχή, την εκπαίδευση, την καινοτομία και τη βιώσιμη ανάπτυξη.</w:t>
            </w:r>
          </w:p>
        </w:tc>
      </w:tr>
    </w:tbl>
    <w:p w14:paraId="72B229A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7F5E947" w14:textId="77777777" w:rsidR="00C96CC6" w:rsidRPr="009305F6" w:rsidRDefault="00C96CC6" w:rsidP="00C96CC6">
      <w:r w:rsidRPr="009305F6">
        <w:rPr>
          <w:rStyle w:val="HideTWBExt"/>
        </w:rPr>
        <w:t>&lt;/Amend&gt;</w:t>
      </w:r>
    </w:p>
    <w:p w14:paraId="1CE14DD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351</w:t>
      </w:r>
      <w:r w:rsidRPr="009305F6">
        <w:rPr>
          <w:rStyle w:val="HideTWBExt"/>
          <w:b w:val="0"/>
        </w:rPr>
        <w:t>&lt;/NumAm&gt;</w:t>
      </w:r>
    </w:p>
    <w:p w14:paraId="0A735EB0"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070440E9"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493ADC3F" w14:textId="77777777" w:rsidR="00C96CC6" w:rsidRPr="009305F6" w:rsidRDefault="00C96CC6" w:rsidP="00C96CC6">
      <w:pPr>
        <w:pStyle w:val="NormalBold"/>
      </w:pPr>
      <w:r w:rsidRPr="009305F6">
        <w:rPr>
          <w:rStyle w:val="HideTWBExt"/>
          <w:b w:val="0"/>
        </w:rPr>
        <w:t>&lt;/RepeatBlock-By&gt;</w:t>
      </w:r>
    </w:p>
    <w:p w14:paraId="7220402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A4A7EF2" w14:textId="77777777" w:rsidR="00C96CC6" w:rsidRPr="009305F6" w:rsidRDefault="00C96CC6" w:rsidP="00C96CC6">
      <w:pPr>
        <w:pStyle w:val="NormalBold"/>
      </w:pPr>
      <w:r w:rsidRPr="009305F6">
        <w:rPr>
          <w:rStyle w:val="HideTWBExt"/>
          <w:b w:val="0"/>
        </w:rPr>
        <w:t>&lt;Article&gt;</w:t>
      </w:r>
      <w:r w:rsidRPr="009305F6">
        <w:t>Άρθρο 2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E6D16C8" w14:textId="77777777" w:rsidTr="00B667FE">
        <w:trPr>
          <w:trHeight w:hRule="exact" w:val="240"/>
          <w:jc w:val="center"/>
        </w:trPr>
        <w:tc>
          <w:tcPr>
            <w:tcW w:w="9752" w:type="dxa"/>
            <w:gridSpan w:val="2"/>
            <w:tcBorders>
              <w:top w:val="nil"/>
              <w:left w:val="nil"/>
              <w:bottom w:val="nil"/>
              <w:right w:val="nil"/>
            </w:tcBorders>
          </w:tcPr>
          <w:p w14:paraId="76F4F522" w14:textId="77777777" w:rsidR="00C96CC6" w:rsidRPr="009305F6" w:rsidRDefault="00C96CC6" w:rsidP="00B667FE"/>
        </w:tc>
      </w:tr>
      <w:tr w:rsidR="00C96CC6" w:rsidRPr="009305F6" w14:paraId="14D4E7A8" w14:textId="77777777" w:rsidTr="00B667FE">
        <w:trPr>
          <w:trHeight w:val="240"/>
          <w:jc w:val="center"/>
        </w:trPr>
        <w:tc>
          <w:tcPr>
            <w:tcW w:w="4876" w:type="dxa"/>
            <w:tcBorders>
              <w:top w:val="nil"/>
              <w:left w:val="nil"/>
              <w:bottom w:val="nil"/>
              <w:right w:val="nil"/>
            </w:tcBorders>
          </w:tcPr>
          <w:p w14:paraId="2A0FD33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C25E527" w14:textId="77777777" w:rsidR="00C96CC6" w:rsidRPr="009305F6" w:rsidRDefault="00C96CC6" w:rsidP="00B667FE">
            <w:pPr>
              <w:pStyle w:val="AmColumnHeading"/>
            </w:pPr>
            <w:r w:rsidRPr="009305F6">
              <w:t>Τροπολογία</w:t>
            </w:r>
          </w:p>
        </w:tc>
      </w:tr>
      <w:tr w:rsidR="00C96CC6" w:rsidRPr="009305F6" w14:paraId="0ED0A737" w14:textId="77777777" w:rsidTr="00B667FE">
        <w:trPr>
          <w:jc w:val="center"/>
        </w:trPr>
        <w:tc>
          <w:tcPr>
            <w:tcW w:w="4876" w:type="dxa"/>
            <w:tcBorders>
              <w:top w:val="nil"/>
              <w:left w:val="nil"/>
              <w:bottom w:val="nil"/>
              <w:right w:val="nil"/>
            </w:tcBorders>
          </w:tcPr>
          <w:p w14:paraId="46C7CD61" w14:textId="77777777" w:rsidR="00C96CC6" w:rsidRPr="009305F6" w:rsidRDefault="00C96CC6" w:rsidP="00B667FE">
            <w:pPr>
              <w:pStyle w:val="Normal6a"/>
            </w:pPr>
          </w:p>
        </w:tc>
        <w:tc>
          <w:tcPr>
            <w:tcW w:w="4876" w:type="dxa"/>
            <w:tcBorders>
              <w:top w:val="nil"/>
              <w:left w:val="nil"/>
              <w:bottom w:val="nil"/>
              <w:right w:val="nil"/>
            </w:tcBorders>
          </w:tcPr>
          <w:p w14:paraId="7A1EE8A9" w14:textId="77777777" w:rsidR="00C96CC6" w:rsidRPr="009305F6" w:rsidRDefault="00C96CC6" w:rsidP="00B667FE">
            <w:pPr>
              <w:pStyle w:val="Normal6a"/>
              <w:jc w:val="center"/>
            </w:pPr>
            <w:r w:rsidRPr="009305F6">
              <w:rPr>
                <w:b/>
                <w:i/>
              </w:rPr>
              <w:t>Άρθρο 2β</w:t>
            </w:r>
            <w:r w:rsidRPr="009305F6">
              <w:tab/>
            </w:r>
          </w:p>
        </w:tc>
      </w:tr>
      <w:tr w:rsidR="00C96CC6" w:rsidRPr="009305F6" w14:paraId="60AC30F2" w14:textId="77777777" w:rsidTr="00B667FE">
        <w:trPr>
          <w:jc w:val="center"/>
        </w:trPr>
        <w:tc>
          <w:tcPr>
            <w:tcW w:w="4876" w:type="dxa"/>
            <w:tcBorders>
              <w:top w:val="nil"/>
              <w:left w:val="nil"/>
              <w:bottom w:val="nil"/>
              <w:right w:val="nil"/>
            </w:tcBorders>
          </w:tcPr>
          <w:p w14:paraId="75AB9A5B" w14:textId="77777777" w:rsidR="00C96CC6" w:rsidRPr="009305F6" w:rsidRDefault="00C96CC6" w:rsidP="00B667FE">
            <w:pPr>
              <w:pStyle w:val="Normal6a"/>
            </w:pPr>
          </w:p>
        </w:tc>
        <w:tc>
          <w:tcPr>
            <w:tcW w:w="4876" w:type="dxa"/>
            <w:tcBorders>
              <w:top w:val="nil"/>
              <w:left w:val="nil"/>
              <w:bottom w:val="nil"/>
              <w:right w:val="nil"/>
            </w:tcBorders>
          </w:tcPr>
          <w:p w14:paraId="534D89CC" w14:textId="77777777" w:rsidR="00C96CC6" w:rsidRPr="009305F6" w:rsidRDefault="00C96CC6" w:rsidP="00B667FE">
            <w:pPr>
              <w:pStyle w:val="Normal6a"/>
              <w:jc w:val="center"/>
            </w:pPr>
            <w:r w:rsidRPr="009305F6">
              <w:rPr>
                <w:b/>
                <w:i/>
              </w:rPr>
              <w:t>Προϋπολογισμός και θεματική συγκέντρωση</w:t>
            </w:r>
          </w:p>
        </w:tc>
      </w:tr>
      <w:tr w:rsidR="00C96CC6" w:rsidRPr="009305F6" w14:paraId="7C110858" w14:textId="77777777" w:rsidTr="00B667FE">
        <w:trPr>
          <w:jc w:val="center"/>
        </w:trPr>
        <w:tc>
          <w:tcPr>
            <w:tcW w:w="4876" w:type="dxa"/>
            <w:tcBorders>
              <w:top w:val="nil"/>
              <w:left w:val="nil"/>
              <w:bottom w:val="nil"/>
              <w:right w:val="nil"/>
            </w:tcBorders>
          </w:tcPr>
          <w:p w14:paraId="48DEABF3" w14:textId="77777777" w:rsidR="00C96CC6" w:rsidRPr="009305F6" w:rsidRDefault="00C96CC6" w:rsidP="00B667FE">
            <w:pPr>
              <w:pStyle w:val="Normal6a"/>
            </w:pPr>
          </w:p>
        </w:tc>
        <w:tc>
          <w:tcPr>
            <w:tcW w:w="4876" w:type="dxa"/>
            <w:tcBorders>
              <w:top w:val="nil"/>
              <w:left w:val="nil"/>
              <w:bottom w:val="nil"/>
              <w:right w:val="nil"/>
            </w:tcBorders>
          </w:tcPr>
          <w:p w14:paraId="217762AB" w14:textId="77777777" w:rsidR="00C96CC6" w:rsidRPr="009305F6" w:rsidRDefault="00C96CC6" w:rsidP="00B667FE">
            <w:pPr>
              <w:pStyle w:val="Normal6a"/>
            </w:pPr>
            <w:r w:rsidRPr="009305F6">
              <w:rPr>
                <w:b/>
                <w:i/>
              </w:rPr>
              <w:t>(1) Το χρηματοδοτικό κονδύλιο για την υλοποίηση του ΕΚΤ για την περίοδο από 2028 έως 2034 ανέρχεται σε 124,19 δισ. EUR σε τρέχουσες τιμές [ποσό από την ενδιάμεση έκθεση του ΠΔΠ].</w:t>
            </w:r>
          </w:p>
        </w:tc>
      </w:tr>
      <w:tr w:rsidR="00C96CC6" w:rsidRPr="009305F6" w14:paraId="16AB1FD9" w14:textId="77777777" w:rsidTr="00B667FE">
        <w:trPr>
          <w:jc w:val="center"/>
        </w:trPr>
        <w:tc>
          <w:tcPr>
            <w:tcW w:w="4876" w:type="dxa"/>
            <w:tcBorders>
              <w:top w:val="nil"/>
              <w:left w:val="nil"/>
              <w:bottom w:val="nil"/>
              <w:right w:val="nil"/>
            </w:tcBorders>
          </w:tcPr>
          <w:p w14:paraId="347A0A16" w14:textId="77777777" w:rsidR="00C96CC6" w:rsidRPr="009305F6" w:rsidRDefault="00C96CC6" w:rsidP="00B667FE">
            <w:pPr>
              <w:pStyle w:val="Normal6a"/>
            </w:pPr>
          </w:p>
        </w:tc>
        <w:tc>
          <w:tcPr>
            <w:tcW w:w="4876" w:type="dxa"/>
            <w:tcBorders>
              <w:top w:val="nil"/>
              <w:left w:val="nil"/>
              <w:bottom w:val="nil"/>
              <w:right w:val="nil"/>
            </w:tcBorders>
          </w:tcPr>
          <w:p w14:paraId="48E1BA0B" w14:textId="77777777" w:rsidR="00C96CC6" w:rsidRPr="009305F6" w:rsidRDefault="00C96CC6" w:rsidP="00B667FE">
            <w:pPr>
              <w:pStyle w:val="Normal6a"/>
            </w:pPr>
            <w:r w:rsidRPr="009305F6">
              <w:rPr>
                <w:b/>
                <w:i/>
              </w:rPr>
              <w:t xml:space="preserve">(2) Τα κράτη μέλη και, κατά περίπτωση, η Επιτροπή προωθούν συνέργειες και εξασφαλίζουν τον συντονισμό, τη συμπληρωματικότητα και τη συνοχή μεταξύ του ΕΚΤ και άλλων ενωσιακών ταμείων, προγραμμάτων και μέσων τόσο στο στάδιο του σχεδιασμού όσο και κατά την υλοποίηση. Τα κράτη μέλη και, κατά περίπτωση, η Επιτροπή βελτιστοποιούν τους μηχανισμούς συντονισμού ώστε να αποφεύγονται οι αλληλεπικαλύψεις των προσπαθειών και να διασφαλίζεται η στενή συνεργασία μεταξύ των αρμοδίων για την υλοποίηση οντοτήτων, με στόχο </w:t>
            </w:r>
            <w:r w:rsidRPr="009305F6">
              <w:rPr>
                <w:b/>
                <w:i/>
              </w:rPr>
              <w:lastRenderedPageBreak/>
              <w:t>συνεκτικές και εξορθολογισμένες δράσεις στήριξης.</w:t>
            </w:r>
          </w:p>
        </w:tc>
      </w:tr>
      <w:tr w:rsidR="00C96CC6" w:rsidRPr="009305F6" w14:paraId="11945AB3" w14:textId="77777777" w:rsidTr="00B667FE">
        <w:trPr>
          <w:jc w:val="center"/>
        </w:trPr>
        <w:tc>
          <w:tcPr>
            <w:tcW w:w="4876" w:type="dxa"/>
            <w:tcBorders>
              <w:top w:val="nil"/>
              <w:left w:val="nil"/>
              <w:bottom w:val="nil"/>
              <w:right w:val="nil"/>
            </w:tcBorders>
          </w:tcPr>
          <w:p w14:paraId="3DF1983B" w14:textId="77777777" w:rsidR="00C96CC6" w:rsidRPr="009305F6" w:rsidRDefault="00C96CC6" w:rsidP="00B667FE">
            <w:pPr>
              <w:pStyle w:val="Normal6a"/>
            </w:pPr>
          </w:p>
        </w:tc>
        <w:tc>
          <w:tcPr>
            <w:tcW w:w="4876" w:type="dxa"/>
            <w:tcBorders>
              <w:top w:val="nil"/>
              <w:left w:val="nil"/>
              <w:bottom w:val="nil"/>
              <w:right w:val="nil"/>
            </w:tcBorders>
          </w:tcPr>
          <w:p w14:paraId="7869E573" w14:textId="77777777" w:rsidR="00C96CC6" w:rsidRPr="009305F6" w:rsidRDefault="00C96CC6" w:rsidP="00B667FE">
            <w:pPr>
              <w:pStyle w:val="Normal6a"/>
            </w:pPr>
            <w:r w:rsidRPr="009305F6">
              <w:rPr>
                <w:b/>
                <w:i/>
              </w:rPr>
              <w:t>(3) Τα κράτη μέλη διαθέτουν το 25 % κατ’ ανώτατο όριο των πόρων τους από το ΕΚΤ στους ειδικούς στόχους για τους τομείς πολιτικής της εκπαίδευσης και της απασχολησιμότητας που ορίζονται στο άρθρο 2α παράγραφος 1 σημεία i) έως v), λαμβάνοντας παράλληλα υπόψη:</w:t>
            </w:r>
          </w:p>
        </w:tc>
      </w:tr>
      <w:tr w:rsidR="00C96CC6" w:rsidRPr="009305F6" w14:paraId="03A26CEC" w14:textId="77777777" w:rsidTr="00B667FE">
        <w:trPr>
          <w:jc w:val="center"/>
        </w:trPr>
        <w:tc>
          <w:tcPr>
            <w:tcW w:w="4876" w:type="dxa"/>
            <w:tcBorders>
              <w:top w:val="nil"/>
              <w:left w:val="nil"/>
              <w:bottom w:val="nil"/>
              <w:right w:val="nil"/>
            </w:tcBorders>
          </w:tcPr>
          <w:p w14:paraId="03684A7D" w14:textId="77777777" w:rsidR="00C96CC6" w:rsidRPr="009305F6" w:rsidRDefault="00C96CC6" w:rsidP="00B667FE">
            <w:pPr>
              <w:pStyle w:val="Normal6a"/>
            </w:pPr>
          </w:p>
        </w:tc>
        <w:tc>
          <w:tcPr>
            <w:tcW w:w="4876" w:type="dxa"/>
            <w:tcBorders>
              <w:top w:val="nil"/>
              <w:left w:val="nil"/>
              <w:bottom w:val="nil"/>
              <w:right w:val="nil"/>
            </w:tcBorders>
          </w:tcPr>
          <w:p w14:paraId="52FE5F7F" w14:textId="77777777" w:rsidR="00C96CC6" w:rsidRPr="009305F6" w:rsidRDefault="00C96CC6" w:rsidP="00B667FE">
            <w:pPr>
              <w:pStyle w:val="Normal6a"/>
            </w:pPr>
            <w:r w:rsidRPr="009305F6">
              <w:rPr>
                <w:b/>
                <w:i/>
              </w:rPr>
              <w:t>i) Τα κράτη μέλη διαθέτουν τουλάχιστον το 3 % των πόρων του ΕΚΤ υπό επιμερισμένη διαχείριση σε στοχευμένες δράσεις και διαρθρωτικές μεταρρυθμίσεις για να στηρίξουν την απασχόληση των νέων και τη μετάβαση από το σχολείο στην εργασία, την επανένταξη στην εκπαίδευση ή την κατάρτιση και την εκπαίδευση δεύτερης ευκαιρίας, ιδίως στο πλαίσιο της εφαρμογής των προγραμμάτων εγγυήσεων για τη νεολαία·</w:t>
            </w:r>
          </w:p>
        </w:tc>
      </w:tr>
      <w:tr w:rsidR="00C96CC6" w:rsidRPr="009305F6" w14:paraId="16E3B9FB" w14:textId="77777777" w:rsidTr="00B667FE">
        <w:trPr>
          <w:jc w:val="center"/>
        </w:trPr>
        <w:tc>
          <w:tcPr>
            <w:tcW w:w="4876" w:type="dxa"/>
            <w:tcBorders>
              <w:top w:val="nil"/>
              <w:left w:val="nil"/>
              <w:bottom w:val="nil"/>
              <w:right w:val="nil"/>
            </w:tcBorders>
          </w:tcPr>
          <w:p w14:paraId="09394ECA" w14:textId="77777777" w:rsidR="00C96CC6" w:rsidRPr="009305F6" w:rsidRDefault="00C96CC6" w:rsidP="00B667FE">
            <w:pPr>
              <w:pStyle w:val="Normal6a"/>
            </w:pPr>
          </w:p>
        </w:tc>
        <w:tc>
          <w:tcPr>
            <w:tcW w:w="4876" w:type="dxa"/>
            <w:tcBorders>
              <w:top w:val="nil"/>
              <w:left w:val="nil"/>
              <w:bottom w:val="nil"/>
              <w:right w:val="nil"/>
            </w:tcBorders>
          </w:tcPr>
          <w:p w14:paraId="76903F92" w14:textId="77777777" w:rsidR="00C96CC6" w:rsidRPr="009305F6" w:rsidRDefault="00C96CC6" w:rsidP="00B667FE">
            <w:pPr>
              <w:pStyle w:val="Normal6a"/>
            </w:pPr>
            <w:r w:rsidRPr="009305F6">
              <w:rPr>
                <w:b/>
                <w:i/>
              </w:rPr>
              <w:t>ii) Αυτά τα κράτη μέλη με μέσο ποσοστό νέων ηλικίας 15 έως 29 ετών που βρίσκονται εκτός απασχόλησης, εκπαίδευσης ή κατάρτισης υψηλότερο του μέσου όρου της Ένωσης για την περίοδο 2024-2026, με βάση τα στοιχεία της Eurostat, πρέπει να διαθέσουν τουλάχιστον το 15 % των πόρων τους που προέρχονται από το σκέλος του ΕΚΤ+ υπό επιμερισμένη διαχείριση.</w:t>
            </w:r>
          </w:p>
        </w:tc>
      </w:tr>
      <w:tr w:rsidR="00C96CC6" w:rsidRPr="009305F6" w14:paraId="79C068CF" w14:textId="77777777" w:rsidTr="00B667FE">
        <w:trPr>
          <w:jc w:val="center"/>
        </w:trPr>
        <w:tc>
          <w:tcPr>
            <w:tcW w:w="4876" w:type="dxa"/>
            <w:tcBorders>
              <w:top w:val="nil"/>
              <w:left w:val="nil"/>
              <w:bottom w:val="nil"/>
              <w:right w:val="nil"/>
            </w:tcBorders>
          </w:tcPr>
          <w:p w14:paraId="39628210" w14:textId="77777777" w:rsidR="00C96CC6" w:rsidRPr="009305F6" w:rsidRDefault="00C96CC6" w:rsidP="00B667FE">
            <w:pPr>
              <w:pStyle w:val="Normal6a"/>
            </w:pPr>
          </w:p>
        </w:tc>
        <w:tc>
          <w:tcPr>
            <w:tcW w:w="4876" w:type="dxa"/>
            <w:tcBorders>
              <w:top w:val="nil"/>
              <w:left w:val="nil"/>
              <w:bottom w:val="nil"/>
              <w:right w:val="nil"/>
            </w:tcBorders>
          </w:tcPr>
          <w:p w14:paraId="13247C47" w14:textId="77777777" w:rsidR="00C96CC6" w:rsidRPr="009305F6" w:rsidRDefault="00C96CC6" w:rsidP="00B667FE">
            <w:pPr>
              <w:pStyle w:val="Normal6a"/>
            </w:pPr>
            <w:r w:rsidRPr="009305F6">
              <w:rPr>
                <w:b/>
                <w:i/>
              </w:rPr>
              <w:t>(4) Τα κράτη μέλη διαθέτουν τουλάχιστον το 5 % των πόρων του ΕΚΤ υπό επιμερισμένη διαχείριση στην πολιτική για την ισότητα των φύλων και την απαγόρευση των διακρίσεων σύμφωνα με το άρθρο 2α παράγραφος 1 σημείο vi) με σκοπό την αύξηση της απασχολησιμότητας των γυναικών και των ατόμων με αναπηρία στην αγορά εργασίας.</w:t>
            </w:r>
          </w:p>
        </w:tc>
      </w:tr>
      <w:tr w:rsidR="00C96CC6" w:rsidRPr="009305F6" w14:paraId="066B42F5" w14:textId="77777777" w:rsidTr="00B667FE">
        <w:trPr>
          <w:jc w:val="center"/>
        </w:trPr>
        <w:tc>
          <w:tcPr>
            <w:tcW w:w="4876" w:type="dxa"/>
            <w:tcBorders>
              <w:top w:val="nil"/>
              <w:left w:val="nil"/>
              <w:bottom w:val="nil"/>
              <w:right w:val="nil"/>
            </w:tcBorders>
          </w:tcPr>
          <w:p w14:paraId="6581D62B" w14:textId="77777777" w:rsidR="00C96CC6" w:rsidRPr="009305F6" w:rsidRDefault="00C96CC6" w:rsidP="00B667FE">
            <w:pPr>
              <w:pStyle w:val="Normal6a"/>
            </w:pPr>
          </w:p>
        </w:tc>
        <w:tc>
          <w:tcPr>
            <w:tcW w:w="4876" w:type="dxa"/>
            <w:tcBorders>
              <w:top w:val="nil"/>
              <w:left w:val="nil"/>
              <w:bottom w:val="nil"/>
              <w:right w:val="nil"/>
            </w:tcBorders>
          </w:tcPr>
          <w:p w14:paraId="41020AF5" w14:textId="77777777" w:rsidR="00C96CC6" w:rsidRPr="009305F6" w:rsidRDefault="00C96CC6" w:rsidP="00B667FE">
            <w:pPr>
              <w:pStyle w:val="Normal6a"/>
            </w:pPr>
            <w:r w:rsidRPr="009305F6">
              <w:rPr>
                <w:b/>
                <w:i/>
              </w:rPr>
              <w:t xml:space="preserve">(5) Τα κράτη μέλη διαθέτουν εύλογο ποσό από τους οικείους πόρους του ΕΚΤ υπό επιμερισμένη διαχείριση στους ειδικούς στόχους για τους τομείς πολιτικής της εκπαίδευσης και της απασχολησιμότητας </w:t>
            </w:r>
            <w:r w:rsidRPr="009305F6">
              <w:rPr>
                <w:b/>
                <w:i/>
              </w:rPr>
              <w:lastRenderedPageBreak/>
              <w:t>που ορίζονται στο άρθρο 3α παράγραφος 1 σημεία vii) έως xvi), λαμβάνοντας παράλληλα υπόψη:</w:t>
            </w:r>
          </w:p>
        </w:tc>
      </w:tr>
      <w:tr w:rsidR="00C96CC6" w:rsidRPr="009305F6" w14:paraId="031D556B" w14:textId="77777777" w:rsidTr="00B667FE">
        <w:trPr>
          <w:jc w:val="center"/>
        </w:trPr>
        <w:tc>
          <w:tcPr>
            <w:tcW w:w="4876" w:type="dxa"/>
            <w:tcBorders>
              <w:top w:val="nil"/>
              <w:left w:val="nil"/>
              <w:bottom w:val="nil"/>
              <w:right w:val="nil"/>
            </w:tcBorders>
          </w:tcPr>
          <w:p w14:paraId="5BF45E56" w14:textId="77777777" w:rsidR="00C96CC6" w:rsidRPr="009305F6" w:rsidRDefault="00C96CC6" w:rsidP="00B667FE">
            <w:pPr>
              <w:pStyle w:val="Normal6a"/>
            </w:pPr>
          </w:p>
        </w:tc>
        <w:tc>
          <w:tcPr>
            <w:tcW w:w="4876" w:type="dxa"/>
            <w:tcBorders>
              <w:top w:val="nil"/>
              <w:left w:val="nil"/>
              <w:bottom w:val="nil"/>
              <w:right w:val="nil"/>
            </w:tcBorders>
          </w:tcPr>
          <w:p w14:paraId="48D3DEF6" w14:textId="77777777" w:rsidR="00C96CC6" w:rsidRPr="009305F6" w:rsidRDefault="00C96CC6" w:rsidP="00B667FE">
            <w:pPr>
              <w:pStyle w:val="Normal6a"/>
            </w:pPr>
            <w:r w:rsidRPr="009305F6">
              <w:rPr>
                <w:b/>
                <w:i/>
              </w:rPr>
              <w:t>i) Τα κράτη μέλη διαθέτουν τουλάχιστον το 5 % των πόρων τους από το ΕΚΤ για τη στήριξη των απόρων·</w:t>
            </w:r>
          </w:p>
        </w:tc>
      </w:tr>
      <w:tr w:rsidR="00C96CC6" w:rsidRPr="009305F6" w14:paraId="4E3FF78D" w14:textId="77777777" w:rsidTr="00B667FE">
        <w:trPr>
          <w:jc w:val="center"/>
        </w:trPr>
        <w:tc>
          <w:tcPr>
            <w:tcW w:w="4876" w:type="dxa"/>
            <w:tcBorders>
              <w:top w:val="nil"/>
              <w:left w:val="nil"/>
              <w:bottom w:val="nil"/>
              <w:right w:val="nil"/>
            </w:tcBorders>
          </w:tcPr>
          <w:p w14:paraId="17629961" w14:textId="77777777" w:rsidR="00C96CC6" w:rsidRPr="009305F6" w:rsidRDefault="00C96CC6" w:rsidP="00B667FE">
            <w:pPr>
              <w:pStyle w:val="Normal6a"/>
            </w:pPr>
          </w:p>
        </w:tc>
        <w:tc>
          <w:tcPr>
            <w:tcW w:w="4876" w:type="dxa"/>
            <w:tcBorders>
              <w:top w:val="nil"/>
              <w:left w:val="nil"/>
              <w:bottom w:val="nil"/>
              <w:right w:val="nil"/>
            </w:tcBorders>
          </w:tcPr>
          <w:p w14:paraId="3CA2D7DC" w14:textId="77777777" w:rsidR="00C96CC6" w:rsidRPr="009305F6" w:rsidRDefault="00C96CC6" w:rsidP="00B667FE">
            <w:pPr>
              <w:pStyle w:val="Normal6a"/>
            </w:pPr>
            <w:r w:rsidRPr="009305F6">
              <w:rPr>
                <w:b/>
                <w:i/>
              </w:rPr>
              <w:t>ii) Τα κράτη μέλη διαθέτουν τουλάχιστον το 5 % των πόρων του ΕΚΤ υπό επιμερισμένη διαχείριση σε στοχευμένες δράσεις που αποσκοπούν στην εφαρμογή της πρωτοβουλίας «Εγγύηση για τα Παιδιά» μέσω στοχευμένων δράσεων και διαρθρωτικών μεταρρυθμίσεων με σκοπό την αντιμετώπιση της παιδικής φτώχειας·</w:t>
            </w:r>
          </w:p>
        </w:tc>
      </w:tr>
      <w:tr w:rsidR="00C96CC6" w:rsidRPr="009305F6" w14:paraId="720B509B" w14:textId="77777777" w:rsidTr="00B667FE">
        <w:trPr>
          <w:jc w:val="center"/>
        </w:trPr>
        <w:tc>
          <w:tcPr>
            <w:tcW w:w="4876" w:type="dxa"/>
            <w:tcBorders>
              <w:top w:val="nil"/>
              <w:left w:val="nil"/>
              <w:bottom w:val="nil"/>
              <w:right w:val="nil"/>
            </w:tcBorders>
          </w:tcPr>
          <w:p w14:paraId="0708B3E4" w14:textId="77777777" w:rsidR="00C96CC6" w:rsidRPr="009305F6" w:rsidRDefault="00C96CC6" w:rsidP="00B667FE">
            <w:pPr>
              <w:pStyle w:val="Normal6a"/>
            </w:pPr>
          </w:p>
        </w:tc>
        <w:tc>
          <w:tcPr>
            <w:tcW w:w="4876" w:type="dxa"/>
            <w:tcBorders>
              <w:top w:val="nil"/>
              <w:left w:val="nil"/>
              <w:bottom w:val="nil"/>
              <w:right w:val="nil"/>
            </w:tcBorders>
          </w:tcPr>
          <w:p w14:paraId="73E9F93B" w14:textId="77777777" w:rsidR="00C96CC6" w:rsidRPr="009305F6" w:rsidRDefault="00C96CC6" w:rsidP="00B667FE">
            <w:pPr>
              <w:pStyle w:val="Normal6a"/>
            </w:pPr>
            <w:r w:rsidRPr="009305F6">
              <w:rPr>
                <w:b/>
                <w:i/>
              </w:rPr>
              <w:t>iv) Τα κράτη μέλη διαθέτουν τουλάχιστον το 5 % των πόρων του ΕΚΤ υπό επιμερισμένη διαχείριση για τη στήριξη στοχευμένων δράσεων και διαρθρωτικών μεταρρυθμίσεων στον τομέα του πολιτισμού που ορίζονται στο άρθρο 2α σημείο xvi)·</w:t>
            </w:r>
          </w:p>
        </w:tc>
      </w:tr>
      <w:tr w:rsidR="00C96CC6" w:rsidRPr="009305F6" w14:paraId="616D8D66" w14:textId="77777777" w:rsidTr="00B667FE">
        <w:trPr>
          <w:jc w:val="center"/>
        </w:trPr>
        <w:tc>
          <w:tcPr>
            <w:tcW w:w="4876" w:type="dxa"/>
            <w:tcBorders>
              <w:top w:val="nil"/>
              <w:left w:val="nil"/>
              <w:bottom w:val="nil"/>
              <w:right w:val="nil"/>
            </w:tcBorders>
          </w:tcPr>
          <w:p w14:paraId="37203409" w14:textId="77777777" w:rsidR="00C96CC6" w:rsidRPr="009305F6" w:rsidRDefault="00C96CC6" w:rsidP="00B667FE">
            <w:pPr>
              <w:pStyle w:val="Normal6a"/>
            </w:pPr>
          </w:p>
        </w:tc>
        <w:tc>
          <w:tcPr>
            <w:tcW w:w="4876" w:type="dxa"/>
            <w:tcBorders>
              <w:top w:val="nil"/>
              <w:left w:val="nil"/>
              <w:bottom w:val="nil"/>
              <w:right w:val="nil"/>
            </w:tcBorders>
          </w:tcPr>
          <w:p w14:paraId="6978FC22" w14:textId="77777777" w:rsidR="00C96CC6" w:rsidRPr="009305F6" w:rsidRDefault="00C96CC6" w:rsidP="00B667FE">
            <w:pPr>
              <w:pStyle w:val="Normal6a"/>
            </w:pPr>
            <w:r w:rsidRPr="009305F6">
              <w:rPr>
                <w:b/>
                <w:i/>
              </w:rPr>
              <w:t>v) Τα κράτη μέλη διαθέτουν τουλάχιστον το 5 % των πόρων του ΕΚΤ υπό επιμερισμένη διαχείριση για τη στήριξη στοχευμένων δράσεων και διαρθρωτικών μεταρρυθμίσεων για την αντιμετώπιση της αστεγίας και τη διασφάλιση της ένταξης των αστέγων στην κοινωνία.</w:t>
            </w:r>
          </w:p>
        </w:tc>
      </w:tr>
      <w:tr w:rsidR="00C96CC6" w:rsidRPr="009305F6" w14:paraId="33CD93B8" w14:textId="77777777" w:rsidTr="00B667FE">
        <w:trPr>
          <w:jc w:val="center"/>
        </w:trPr>
        <w:tc>
          <w:tcPr>
            <w:tcW w:w="4876" w:type="dxa"/>
            <w:tcBorders>
              <w:top w:val="nil"/>
              <w:left w:val="nil"/>
              <w:bottom w:val="nil"/>
              <w:right w:val="nil"/>
            </w:tcBorders>
          </w:tcPr>
          <w:p w14:paraId="42D67538" w14:textId="77777777" w:rsidR="00C96CC6" w:rsidRPr="009305F6" w:rsidRDefault="00C96CC6" w:rsidP="00B667FE">
            <w:pPr>
              <w:pStyle w:val="Normal6a"/>
            </w:pPr>
          </w:p>
        </w:tc>
        <w:tc>
          <w:tcPr>
            <w:tcW w:w="4876" w:type="dxa"/>
            <w:tcBorders>
              <w:top w:val="nil"/>
              <w:left w:val="nil"/>
              <w:bottom w:val="nil"/>
              <w:right w:val="nil"/>
            </w:tcBorders>
          </w:tcPr>
          <w:p w14:paraId="385BC627" w14:textId="77777777" w:rsidR="00C96CC6" w:rsidRPr="009305F6" w:rsidRDefault="00C96CC6" w:rsidP="00B667FE">
            <w:pPr>
              <w:pStyle w:val="Normal6a"/>
            </w:pPr>
            <w:r w:rsidRPr="009305F6">
              <w:rPr>
                <w:b/>
                <w:i/>
              </w:rPr>
              <w:t>(6) Η κοστολόγηση που σχετίζεται με ορόσημα και στόχους στον προϋπολογισμό του ΕΚΤ που τηρούν τα ελάχιστα μερίδια της παραγράφου 3, της παραγράφου 4 και της παραγράφου 5 του παρόντος άρθρου αποτελούν απαιτήσεις για το σχέδιο ΕΠΕΣ κατά την έννοια του άρθρου 22 του κανονισμού XXXX [κανονισμός για τα ΕΠΕΣ].</w:t>
            </w:r>
          </w:p>
        </w:tc>
      </w:tr>
    </w:tbl>
    <w:p w14:paraId="70A8D39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7CAD261" w14:textId="77777777" w:rsidR="00C96CC6" w:rsidRPr="009305F6" w:rsidRDefault="00C96CC6" w:rsidP="00C96CC6">
      <w:r w:rsidRPr="009305F6">
        <w:rPr>
          <w:rStyle w:val="HideTWBExt"/>
        </w:rPr>
        <w:t>&lt;/Amend&gt;</w:t>
      </w:r>
    </w:p>
    <w:p w14:paraId="20DF937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352</w:t>
      </w:r>
      <w:r w:rsidRPr="009305F6">
        <w:rPr>
          <w:rStyle w:val="HideTWBExt"/>
          <w:b w:val="0"/>
        </w:rPr>
        <w:t>&lt;/NumAm&gt;</w:t>
      </w:r>
    </w:p>
    <w:p w14:paraId="3C286AEF" w14:textId="77777777" w:rsidR="00C96CC6" w:rsidRPr="009305F6" w:rsidRDefault="00C96CC6" w:rsidP="00C96CC6">
      <w:pPr>
        <w:pStyle w:val="NormalBold"/>
      </w:pPr>
      <w:r w:rsidRPr="009305F6">
        <w:rPr>
          <w:rStyle w:val="HideTWBExt"/>
          <w:b w:val="0"/>
        </w:rPr>
        <w:t>&lt;RepeatBlock-By&gt;&lt;Members&gt;</w:t>
      </w:r>
      <w:r w:rsidRPr="009305F6">
        <w:t>Hristo Petrov, Martin Hojsík, Elisabetta Gualmini, Brigitte van den Berg, Valérie Devaux, Grégory Allione</w:t>
      </w:r>
      <w:r w:rsidRPr="009305F6">
        <w:rPr>
          <w:rStyle w:val="HideTWBExt"/>
          <w:b w:val="0"/>
        </w:rPr>
        <w:t>&lt;/Members&gt;</w:t>
      </w:r>
    </w:p>
    <w:p w14:paraId="759B2997" w14:textId="77777777" w:rsidR="00C96CC6" w:rsidRPr="009305F6" w:rsidRDefault="00C96CC6" w:rsidP="00C96CC6">
      <w:pPr>
        <w:pStyle w:val="NormalBold"/>
      </w:pPr>
      <w:r w:rsidRPr="009305F6">
        <w:rPr>
          <w:rStyle w:val="HideTWBExt"/>
          <w:b w:val="0"/>
        </w:rPr>
        <w:lastRenderedPageBreak/>
        <w:t>&lt;/RepeatBlock-By&gt;</w:t>
      </w:r>
    </w:p>
    <w:p w14:paraId="5C976CB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8332AE9" w14:textId="77777777" w:rsidR="00C96CC6" w:rsidRPr="009305F6" w:rsidRDefault="00C96CC6" w:rsidP="00C96CC6">
      <w:pPr>
        <w:pStyle w:val="NormalBold"/>
      </w:pPr>
      <w:r w:rsidRPr="009305F6">
        <w:rPr>
          <w:rStyle w:val="HideTWBExt"/>
          <w:b w:val="0"/>
        </w:rPr>
        <w:t>&lt;Article&gt;</w:t>
      </w:r>
      <w:r w:rsidRPr="009305F6">
        <w:t>Άρθρο 2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BC01740" w14:textId="77777777" w:rsidTr="00B667FE">
        <w:trPr>
          <w:trHeight w:hRule="exact" w:val="240"/>
          <w:jc w:val="center"/>
        </w:trPr>
        <w:tc>
          <w:tcPr>
            <w:tcW w:w="9752" w:type="dxa"/>
            <w:gridSpan w:val="2"/>
            <w:tcBorders>
              <w:top w:val="nil"/>
              <w:left w:val="nil"/>
              <w:bottom w:val="nil"/>
              <w:right w:val="nil"/>
            </w:tcBorders>
          </w:tcPr>
          <w:p w14:paraId="1E01F27B" w14:textId="77777777" w:rsidR="00C96CC6" w:rsidRPr="009305F6" w:rsidRDefault="00C96CC6" w:rsidP="00B667FE"/>
        </w:tc>
      </w:tr>
      <w:tr w:rsidR="00C96CC6" w:rsidRPr="009305F6" w14:paraId="3456DE69" w14:textId="77777777" w:rsidTr="00B667FE">
        <w:trPr>
          <w:trHeight w:val="240"/>
          <w:jc w:val="center"/>
        </w:trPr>
        <w:tc>
          <w:tcPr>
            <w:tcW w:w="4876" w:type="dxa"/>
            <w:tcBorders>
              <w:top w:val="nil"/>
              <w:left w:val="nil"/>
              <w:bottom w:val="nil"/>
              <w:right w:val="nil"/>
            </w:tcBorders>
          </w:tcPr>
          <w:p w14:paraId="2348BF6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8E495E2" w14:textId="77777777" w:rsidR="00C96CC6" w:rsidRPr="009305F6" w:rsidRDefault="00C96CC6" w:rsidP="00B667FE">
            <w:pPr>
              <w:pStyle w:val="AmColumnHeading"/>
            </w:pPr>
            <w:r w:rsidRPr="009305F6">
              <w:t>Τροπολογία</w:t>
            </w:r>
          </w:p>
        </w:tc>
      </w:tr>
      <w:tr w:rsidR="00C96CC6" w:rsidRPr="009305F6" w14:paraId="40C19F1C" w14:textId="77777777" w:rsidTr="00B667FE">
        <w:trPr>
          <w:jc w:val="center"/>
        </w:trPr>
        <w:tc>
          <w:tcPr>
            <w:tcW w:w="4876" w:type="dxa"/>
            <w:tcBorders>
              <w:top w:val="nil"/>
              <w:left w:val="nil"/>
              <w:bottom w:val="nil"/>
              <w:right w:val="nil"/>
            </w:tcBorders>
          </w:tcPr>
          <w:p w14:paraId="039F3DC9" w14:textId="77777777" w:rsidR="00C96CC6" w:rsidRPr="009305F6" w:rsidRDefault="00C96CC6" w:rsidP="00B667FE">
            <w:pPr>
              <w:pStyle w:val="Normal6a"/>
            </w:pPr>
          </w:p>
        </w:tc>
        <w:tc>
          <w:tcPr>
            <w:tcW w:w="4876" w:type="dxa"/>
            <w:tcBorders>
              <w:top w:val="nil"/>
              <w:left w:val="nil"/>
              <w:bottom w:val="nil"/>
              <w:right w:val="nil"/>
            </w:tcBorders>
          </w:tcPr>
          <w:p w14:paraId="0F12011E" w14:textId="77777777" w:rsidR="00C96CC6" w:rsidRPr="009305F6" w:rsidRDefault="00C96CC6" w:rsidP="00B667FE">
            <w:pPr>
              <w:pStyle w:val="Normal6a"/>
              <w:jc w:val="center"/>
            </w:pPr>
            <w:r w:rsidRPr="009305F6">
              <w:rPr>
                <w:b/>
                <w:i/>
              </w:rPr>
              <w:t>Άρθρο 2β</w:t>
            </w:r>
            <w:r w:rsidRPr="009305F6">
              <w:tab/>
            </w:r>
          </w:p>
        </w:tc>
      </w:tr>
      <w:tr w:rsidR="00C96CC6" w:rsidRPr="009305F6" w14:paraId="32B1D30F" w14:textId="77777777" w:rsidTr="00B667FE">
        <w:trPr>
          <w:jc w:val="center"/>
        </w:trPr>
        <w:tc>
          <w:tcPr>
            <w:tcW w:w="4876" w:type="dxa"/>
            <w:tcBorders>
              <w:top w:val="nil"/>
              <w:left w:val="nil"/>
              <w:bottom w:val="nil"/>
              <w:right w:val="nil"/>
            </w:tcBorders>
          </w:tcPr>
          <w:p w14:paraId="5F01CC63" w14:textId="77777777" w:rsidR="00C96CC6" w:rsidRPr="009305F6" w:rsidRDefault="00C96CC6" w:rsidP="00B667FE">
            <w:pPr>
              <w:pStyle w:val="Normal6a"/>
            </w:pPr>
          </w:p>
        </w:tc>
        <w:tc>
          <w:tcPr>
            <w:tcW w:w="4876" w:type="dxa"/>
            <w:tcBorders>
              <w:top w:val="nil"/>
              <w:left w:val="nil"/>
              <w:bottom w:val="nil"/>
              <w:right w:val="nil"/>
            </w:tcBorders>
          </w:tcPr>
          <w:p w14:paraId="630ADC49" w14:textId="77777777" w:rsidR="00C96CC6" w:rsidRPr="009305F6" w:rsidRDefault="00C96CC6" w:rsidP="00B667FE">
            <w:pPr>
              <w:pStyle w:val="Normal6a"/>
              <w:jc w:val="center"/>
            </w:pPr>
            <w:r w:rsidRPr="009305F6">
              <w:rPr>
                <w:b/>
                <w:i/>
              </w:rPr>
              <w:t>Στήριξη για την αντιμετώπιση της παιδικής φτώχειας</w:t>
            </w:r>
          </w:p>
        </w:tc>
      </w:tr>
      <w:tr w:rsidR="00C96CC6" w:rsidRPr="009305F6" w14:paraId="371DA90F" w14:textId="77777777" w:rsidTr="00B667FE">
        <w:trPr>
          <w:jc w:val="center"/>
        </w:trPr>
        <w:tc>
          <w:tcPr>
            <w:tcW w:w="4876" w:type="dxa"/>
            <w:tcBorders>
              <w:top w:val="nil"/>
              <w:left w:val="nil"/>
              <w:bottom w:val="nil"/>
              <w:right w:val="nil"/>
            </w:tcBorders>
          </w:tcPr>
          <w:p w14:paraId="6AFAA78F" w14:textId="77777777" w:rsidR="00C96CC6" w:rsidRPr="009305F6" w:rsidRDefault="00C96CC6" w:rsidP="00B667FE">
            <w:pPr>
              <w:pStyle w:val="Normal6a"/>
            </w:pPr>
          </w:p>
        </w:tc>
        <w:tc>
          <w:tcPr>
            <w:tcW w:w="4876" w:type="dxa"/>
            <w:tcBorders>
              <w:top w:val="nil"/>
              <w:left w:val="nil"/>
              <w:bottom w:val="nil"/>
              <w:right w:val="nil"/>
            </w:tcBorders>
          </w:tcPr>
          <w:p w14:paraId="2CFB133C" w14:textId="77777777" w:rsidR="00C96CC6" w:rsidRPr="009305F6" w:rsidRDefault="00C96CC6" w:rsidP="00B667FE">
            <w:pPr>
              <w:pStyle w:val="Normal6a"/>
            </w:pPr>
            <w:r w:rsidRPr="009305F6">
              <w:rPr>
                <w:b/>
                <w:i/>
              </w:rPr>
              <w:t>(1) Τα κράτη μέλη παρέχουν στήριξη με στόχο την πρόληψη και την καταπολέμηση της παιδικής φτώχειας και του κοινωνικού αποκλεισμού σύμφωνα με το άρθρο 2α (νέο) παράγραφος 2, προωθώντας ίσες ευκαιρίες για τα παιδιά που έχουν ανάγκη και βελτιώνοντας την αποτελεσματική πρόσβασή τους, ή την αποτελεσματική και ελεύθερη πρόσβασή τους, κατά περίπτωση, σε βασικές υπηρεσίες, συμπεριλαμβανομένης της προσχολικής εκπαίδευσης και φροντίδας, της εκπαίδευσης χωρίς αποκλεισμούς και των σχολικών δραστηριοτήτων, της υγειονομικής περίθαλψης, της υγιεινής διατροφής και της κατάλληλης στέγασης.</w:t>
            </w:r>
          </w:p>
        </w:tc>
      </w:tr>
      <w:tr w:rsidR="00C96CC6" w:rsidRPr="009305F6" w14:paraId="35301263" w14:textId="77777777" w:rsidTr="00B667FE">
        <w:trPr>
          <w:jc w:val="center"/>
        </w:trPr>
        <w:tc>
          <w:tcPr>
            <w:tcW w:w="4876" w:type="dxa"/>
            <w:tcBorders>
              <w:top w:val="nil"/>
              <w:left w:val="nil"/>
              <w:bottom w:val="nil"/>
              <w:right w:val="nil"/>
            </w:tcBorders>
          </w:tcPr>
          <w:p w14:paraId="07EB6A23" w14:textId="77777777" w:rsidR="00C96CC6" w:rsidRPr="009305F6" w:rsidRDefault="00C96CC6" w:rsidP="00B667FE">
            <w:pPr>
              <w:pStyle w:val="Normal6a"/>
            </w:pPr>
          </w:p>
        </w:tc>
        <w:tc>
          <w:tcPr>
            <w:tcW w:w="4876" w:type="dxa"/>
            <w:tcBorders>
              <w:top w:val="nil"/>
              <w:left w:val="nil"/>
              <w:bottom w:val="nil"/>
              <w:right w:val="nil"/>
            </w:tcBorders>
          </w:tcPr>
          <w:p w14:paraId="6D537157" w14:textId="77777777" w:rsidR="00C96CC6" w:rsidRPr="009305F6" w:rsidRDefault="00C96CC6" w:rsidP="00B667FE">
            <w:pPr>
              <w:pStyle w:val="Normal6a"/>
            </w:pPr>
            <w:r w:rsidRPr="009305F6">
              <w:rPr>
                <w:b/>
                <w:i/>
              </w:rPr>
              <w:t>(2) Η στήριξη που αναφέρεται στην παράγραφο 1 συμβάλλει στην εφαρμογή ολοκληρωμένων και στοχευμένων μέτρων για την αντιμετώπιση των ειδικών μειονεκτημάτων που βιώνουν τα παιδιά που έχουν ανάγκη, μεταξύ των οποίων: α) άστεγα παιδιά ή παιδιά που αντιμετωπίζουν σοβαρή στέρηση στέγασης· β) παιδιά με αναπηρίες· γ) παιδιά με προβλήματα ψυχικής υγείας· δ) παιδιά που προέρχονται από οικογένειες μεταναστών ή έχουν μειονοτική εθνοτική καταγωγή, ιδίως παιδιά Ρομά· ε) παιδιά που βρίσκονται σε δομές εναλλακτικής, ιδίως ιδρυματικής, φροντίδας· ε) παιδιά σε επισφαλείς οικογενειακές καταστάσεις.</w:t>
            </w:r>
          </w:p>
        </w:tc>
      </w:tr>
      <w:tr w:rsidR="00C96CC6" w:rsidRPr="009305F6" w14:paraId="2FF5E9AE" w14:textId="77777777" w:rsidTr="00B667FE">
        <w:trPr>
          <w:jc w:val="center"/>
        </w:trPr>
        <w:tc>
          <w:tcPr>
            <w:tcW w:w="4876" w:type="dxa"/>
            <w:tcBorders>
              <w:top w:val="nil"/>
              <w:left w:val="nil"/>
              <w:bottom w:val="nil"/>
              <w:right w:val="nil"/>
            </w:tcBorders>
          </w:tcPr>
          <w:p w14:paraId="103E3C81" w14:textId="77777777" w:rsidR="00C96CC6" w:rsidRPr="009305F6" w:rsidRDefault="00C96CC6" w:rsidP="00B667FE">
            <w:pPr>
              <w:pStyle w:val="Normal6a"/>
            </w:pPr>
          </w:p>
        </w:tc>
        <w:tc>
          <w:tcPr>
            <w:tcW w:w="4876" w:type="dxa"/>
            <w:tcBorders>
              <w:top w:val="nil"/>
              <w:left w:val="nil"/>
              <w:bottom w:val="nil"/>
              <w:right w:val="nil"/>
            </w:tcBorders>
          </w:tcPr>
          <w:p w14:paraId="3EA3E0DA" w14:textId="77777777" w:rsidR="00C96CC6" w:rsidRPr="009305F6" w:rsidRDefault="00C96CC6" w:rsidP="00B667FE">
            <w:pPr>
              <w:pStyle w:val="Normal6a"/>
            </w:pPr>
            <w:r w:rsidRPr="009305F6">
              <w:rPr>
                <w:b/>
                <w:i/>
              </w:rPr>
              <w:t xml:space="preserve">(3) Στη στήριξη που αναφέρεται στην παράγραφο 1 μπορούν να περιλαμβάνονται ειδικότερα: α) στήριξη της ισότιμης και χωρίς αποκλεισμούς </w:t>
            </w:r>
            <w:r w:rsidRPr="009305F6">
              <w:rPr>
                <w:b/>
                <w:i/>
              </w:rPr>
              <w:lastRenderedPageBreak/>
              <w:t xml:space="preserve">πρόσβασης των παιδιών που έχουν ανάγκη σε υψηλής ποιότητας προσχολική εκπαίδευση και φροντίδα, εκπαίδευση και σχολικές δραστηριότητες, αντιμετωπίζοντας τα οικονομικά, κοινωνικά, εκπαιδευτικά, ψηφιακά εμπόδια και τα εμπόδια προσβασιμότητας, μεταξύ άλλων μέσω στοχευμένης μαθησιακής στήριξης και συμπεριληπτικών εκπαιδευτικών περιβαλλόντων· β) στήριξη των παιδιών που έχουν ανάγκη μέσω συμπληρωματικών μέτρων που επιτρέπουν την πλήρη συμμετοχή και το μορφωτικό επίπεδο, συμπεριλαμβανομένων τουλάχιστον ενός υγιεινού γεύματος κάθε σχολική ημέρα, εκπαιδευτικού υλικού, μεταφορών, ψηφιακής συνδεσιμότητας, εξωσχολικών δραστηριοτήτων και συντονισμένων υπηρεσιών υποστήριξης με τη συμμετοχή σχολείων, οικογενειών και κοινοτήτων· γ) στήριξη της πρόσβασης σε ολοκληρωμένες, προληπτικές και χωρίς αποκλεισμούς υπηρεσίες υγειονομικής περίθαλψης για παιδιά που έχουν ανάγκη, συμπεριλαμβανομένων της έγκαιρης ανίχνευσης και θεραπείας, της υποστήριξης της ψυχικής υγείας, των υπηρεσιών αποκατάστασης και προσαρμογής, του εμβολιασμού, της προαγωγής της υγείας και των προγραμμάτων πρόληψης νόσων· δ) στήριξη της πρόσβασης σε υγιεινή διατροφή για τα παιδιά που έχουν ανάγκη και εκτός σχολικών ημερών, μεταξύ άλλων μέσω υγιεινών γευμάτων, κατάλληλων διατροφικών προτύπων, μέτρων διατροφικής ευαισθητοποίησης και δράσεων για την προώθηση υγιεινών περιβαλλόντων τροφίμων· ε) στήριξη της πρόσβασης σε επαρκή στέγαση για τα παιδιά που έχουν ανάγκη και τις οικογένειές τους, συμπεριλαμβανομένων της πρόληψης της αστεγίας, της στεγαστικής βοήθειας, της προσβάσιμης κοινωνικής στέγασης και της μετάβασης των παιδιών από την ιδρυματική </w:t>
            </w:r>
            <w:r w:rsidRPr="009305F6">
              <w:rPr>
                <w:b/>
                <w:i/>
              </w:rPr>
              <w:lastRenderedPageBreak/>
              <w:t>φροντίδα στη φροντίδα σε επίπεδο οικογένειας ή τοπικής κοινότητας· στ) μέτρα προβολής, παροχής συμβουλών, διαμεσολάβησης και συνοδευτικά μέτρα που διευκολύνουν την ανάληψη υπηρεσιών από παιδιά που έχουν ανάγκη και τις οικογένειές τους.</w:t>
            </w:r>
          </w:p>
        </w:tc>
      </w:tr>
      <w:tr w:rsidR="00C96CC6" w:rsidRPr="009305F6" w14:paraId="5FD02959" w14:textId="77777777" w:rsidTr="00B667FE">
        <w:trPr>
          <w:jc w:val="center"/>
        </w:trPr>
        <w:tc>
          <w:tcPr>
            <w:tcW w:w="4876" w:type="dxa"/>
            <w:tcBorders>
              <w:top w:val="nil"/>
              <w:left w:val="nil"/>
              <w:bottom w:val="nil"/>
              <w:right w:val="nil"/>
            </w:tcBorders>
          </w:tcPr>
          <w:p w14:paraId="081293ED" w14:textId="77777777" w:rsidR="00C96CC6" w:rsidRPr="009305F6" w:rsidRDefault="00C96CC6" w:rsidP="00B667FE">
            <w:pPr>
              <w:pStyle w:val="Normal6a"/>
            </w:pPr>
          </w:p>
        </w:tc>
        <w:tc>
          <w:tcPr>
            <w:tcW w:w="4876" w:type="dxa"/>
            <w:tcBorders>
              <w:top w:val="nil"/>
              <w:left w:val="nil"/>
              <w:bottom w:val="nil"/>
              <w:right w:val="nil"/>
            </w:tcBorders>
          </w:tcPr>
          <w:p w14:paraId="4BC1AB29" w14:textId="77777777" w:rsidR="00C96CC6" w:rsidRPr="009305F6" w:rsidRDefault="00C96CC6" w:rsidP="00B667FE">
            <w:pPr>
              <w:pStyle w:val="Normal6a"/>
            </w:pPr>
            <w:r w:rsidRPr="009305F6">
              <w:rPr>
                <w:b/>
                <w:i/>
              </w:rPr>
              <w:t>(4) Η Επιτροπή και τα κράτη μέλη μεριμνούν ώστε η στήριξη που προβλέπεται για την αντιμετώπιση της παιδικής φτώχειας να σέβεται την αξιοπρέπεια και να αποτρέπει τον στιγματισμό των παιδιών που έχουν ανάγκη.</w:t>
            </w:r>
          </w:p>
        </w:tc>
      </w:tr>
      <w:tr w:rsidR="00C96CC6" w:rsidRPr="009305F6" w14:paraId="1DA13FB4" w14:textId="77777777" w:rsidTr="00B667FE">
        <w:trPr>
          <w:jc w:val="center"/>
        </w:trPr>
        <w:tc>
          <w:tcPr>
            <w:tcW w:w="4876" w:type="dxa"/>
            <w:tcBorders>
              <w:top w:val="nil"/>
              <w:left w:val="nil"/>
              <w:bottom w:val="nil"/>
              <w:right w:val="nil"/>
            </w:tcBorders>
          </w:tcPr>
          <w:p w14:paraId="4FCF12EC" w14:textId="77777777" w:rsidR="00C96CC6" w:rsidRPr="009305F6" w:rsidRDefault="00C96CC6" w:rsidP="00B667FE">
            <w:pPr>
              <w:pStyle w:val="Normal6a"/>
            </w:pPr>
          </w:p>
        </w:tc>
        <w:tc>
          <w:tcPr>
            <w:tcW w:w="4876" w:type="dxa"/>
            <w:tcBorders>
              <w:top w:val="nil"/>
              <w:left w:val="nil"/>
              <w:bottom w:val="nil"/>
              <w:right w:val="nil"/>
            </w:tcBorders>
          </w:tcPr>
          <w:p w14:paraId="5615CE89" w14:textId="77777777" w:rsidR="00C96CC6" w:rsidRPr="009305F6" w:rsidRDefault="00C96CC6" w:rsidP="00B667FE">
            <w:pPr>
              <w:pStyle w:val="Normal6a"/>
            </w:pPr>
            <w:r w:rsidRPr="009305F6">
              <w:rPr>
                <w:b/>
                <w:i/>
              </w:rPr>
              <w:t>(5) Για τους σκοπούς του παρόντος άρθρου, οι όροι «παιδιά που έχουν ανάγκη», «αποτελεσματική πρόσβαση», «αποτελεσματική και δωρεάν πρόσβαση», «σχολικές δραστηριότητες», «υγιεινή διατροφή» και «κατάλληλη στέγαση» έχουν την έννοια που ορίζεται στη σύσταση (ΕΕ) 2021/1004 του Συμβουλίου για τη θέσπιση ευρωπαϊκής εγγύησης για τα παιδιά</w:t>
            </w:r>
            <w:r w:rsidRPr="009305F6">
              <w:rPr>
                <w:b/>
                <w:i/>
                <w:vertAlign w:val="superscript"/>
              </w:rPr>
              <w:t>2α</w:t>
            </w:r>
            <w:r w:rsidRPr="009305F6">
              <w:rPr>
                <w:b/>
                <w:i/>
              </w:rPr>
              <w:t>.</w:t>
            </w:r>
          </w:p>
        </w:tc>
      </w:tr>
      <w:tr w:rsidR="00C96CC6" w:rsidRPr="009305F6" w14:paraId="678B078B" w14:textId="77777777" w:rsidTr="00B667FE">
        <w:trPr>
          <w:jc w:val="center"/>
        </w:trPr>
        <w:tc>
          <w:tcPr>
            <w:tcW w:w="4876" w:type="dxa"/>
            <w:tcBorders>
              <w:top w:val="nil"/>
              <w:left w:val="nil"/>
              <w:bottom w:val="nil"/>
              <w:right w:val="nil"/>
            </w:tcBorders>
          </w:tcPr>
          <w:p w14:paraId="4E159F60" w14:textId="77777777" w:rsidR="00C96CC6" w:rsidRPr="009305F6" w:rsidRDefault="00C96CC6" w:rsidP="00B667FE"/>
        </w:tc>
        <w:tc>
          <w:tcPr>
            <w:tcW w:w="4876" w:type="dxa"/>
            <w:tcBorders>
              <w:top w:val="nil"/>
              <w:left w:val="nil"/>
              <w:bottom w:val="nil"/>
              <w:right w:val="nil"/>
            </w:tcBorders>
          </w:tcPr>
          <w:p w14:paraId="2E900E8D" w14:textId="77777777" w:rsidR="00C96CC6" w:rsidRPr="009305F6" w:rsidRDefault="00C96CC6" w:rsidP="00B667FE">
            <w:pPr>
              <w:pStyle w:val="Normal6a"/>
            </w:pPr>
            <w:r w:rsidRPr="009305F6">
              <w:rPr>
                <w:b/>
                <w:i/>
              </w:rPr>
              <w:t>_________________</w:t>
            </w:r>
          </w:p>
        </w:tc>
      </w:tr>
      <w:tr w:rsidR="00C96CC6" w:rsidRPr="009305F6" w14:paraId="2E8D472A" w14:textId="77777777" w:rsidTr="00B667FE">
        <w:trPr>
          <w:jc w:val="center"/>
        </w:trPr>
        <w:tc>
          <w:tcPr>
            <w:tcW w:w="4876" w:type="dxa"/>
            <w:tcBorders>
              <w:top w:val="nil"/>
              <w:left w:val="nil"/>
              <w:bottom w:val="nil"/>
              <w:right w:val="nil"/>
            </w:tcBorders>
          </w:tcPr>
          <w:p w14:paraId="5BAD54E8" w14:textId="77777777" w:rsidR="00C96CC6" w:rsidRPr="009305F6" w:rsidRDefault="00C96CC6" w:rsidP="00B667FE"/>
        </w:tc>
        <w:tc>
          <w:tcPr>
            <w:tcW w:w="4876" w:type="dxa"/>
            <w:tcBorders>
              <w:top w:val="nil"/>
              <w:left w:val="nil"/>
              <w:bottom w:val="nil"/>
              <w:right w:val="nil"/>
            </w:tcBorders>
          </w:tcPr>
          <w:p w14:paraId="239F3A53" w14:textId="77777777" w:rsidR="00C96CC6" w:rsidRPr="009305F6" w:rsidRDefault="00C96CC6" w:rsidP="00B667FE">
            <w:pPr>
              <w:pStyle w:val="Normal6a"/>
            </w:pPr>
            <w:r w:rsidRPr="009305F6">
              <w:rPr>
                <w:b/>
                <w:i/>
                <w:vertAlign w:val="superscript"/>
              </w:rPr>
              <w:t>2α</w:t>
            </w:r>
            <w:r w:rsidRPr="009305F6">
              <w:t xml:space="preserve"> </w:t>
            </w:r>
            <w:r w:rsidRPr="009305F6">
              <w:rPr>
                <w:b/>
                <w:i/>
              </w:rPr>
              <w:t>ΕΕ L 223 της 22.6.2021, σ. 14–23.</w:t>
            </w:r>
          </w:p>
        </w:tc>
      </w:tr>
    </w:tbl>
    <w:p w14:paraId="7CEFD4E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7C74FB4" w14:textId="77777777" w:rsidR="00C96CC6" w:rsidRPr="009305F6" w:rsidRDefault="00C96CC6" w:rsidP="00C96CC6">
      <w:r w:rsidRPr="009305F6">
        <w:rPr>
          <w:rStyle w:val="HideTWBExt"/>
        </w:rPr>
        <w:t>&lt;/Amend&gt;</w:t>
      </w:r>
    </w:p>
    <w:p w14:paraId="747D950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353</w:t>
      </w:r>
      <w:r w:rsidRPr="009305F6">
        <w:rPr>
          <w:rStyle w:val="HideTWBExt"/>
          <w:b w:val="0"/>
        </w:rPr>
        <w:t>&lt;/NumAm&gt;</w:t>
      </w:r>
    </w:p>
    <w:p w14:paraId="10CBEB78"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7A1502AD" w14:textId="77777777" w:rsidR="00C96CC6" w:rsidRPr="009305F6" w:rsidRDefault="00C96CC6" w:rsidP="00C96CC6">
      <w:pPr>
        <w:pStyle w:val="NormalBold"/>
      </w:pPr>
      <w:r w:rsidRPr="009305F6">
        <w:rPr>
          <w:rStyle w:val="HideTWBExt"/>
          <w:b w:val="0"/>
        </w:rPr>
        <w:t>&lt;/RepeatBlock-By&gt;</w:t>
      </w:r>
    </w:p>
    <w:p w14:paraId="1314ADD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B5F03C7" w14:textId="77777777" w:rsidR="00C96CC6" w:rsidRPr="009305F6" w:rsidRDefault="00C96CC6" w:rsidP="00C96CC6">
      <w:pPr>
        <w:pStyle w:val="NormalBold"/>
      </w:pPr>
      <w:r w:rsidRPr="009305F6">
        <w:rPr>
          <w:rStyle w:val="HideTWBExt"/>
          <w:b w:val="0"/>
        </w:rPr>
        <w:t>&lt;Article&gt;</w:t>
      </w:r>
      <w:r w:rsidRPr="009305F6">
        <w:t>Άρθρο 2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C7AFD17" w14:textId="77777777" w:rsidTr="00B667FE">
        <w:trPr>
          <w:trHeight w:hRule="exact" w:val="240"/>
          <w:jc w:val="center"/>
        </w:trPr>
        <w:tc>
          <w:tcPr>
            <w:tcW w:w="9752" w:type="dxa"/>
            <w:gridSpan w:val="2"/>
            <w:tcBorders>
              <w:top w:val="nil"/>
              <w:left w:val="nil"/>
              <w:bottom w:val="nil"/>
              <w:right w:val="nil"/>
            </w:tcBorders>
          </w:tcPr>
          <w:p w14:paraId="2720B2E0" w14:textId="77777777" w:rsidR="00C96CC6" w:rsidRPr="009305F6" w:rsidRDefault="00C96CC6" w:rsidP="00B667FE"/>
        </w:tc>
      </w:tr>
      <w:tr w:rsidR="00C96CC6" w:rsidRPr="009305F6" w14:paraId="477FBC62" w14:textId="77777777" w:rsidTr="00B667FE">
        <w:trPr>
          <w:trHeight w:val="240"/>
          <w:jc w:val="center"/>
        </w:trPr>
        <w:tc>
          <w:tcPr>
            <w:tcW w:w="4876" w:type="dxa"/>
            <w:tcBorders>
              <w:top w:val="nil"/>
              <w:left w:val="nil"/>
              <w:bottom w:val="nil"/>
              <w:right w:val="nil"/>
            </w:tcBorders>
          </w:tcPr>
          <w:p w14:paraId="054C1A4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3999F43" w14:textId="77777777" w:rsidR="00C96CC6" w:rsidRPr="009305F6" w:rsidRDefault="00C96CC6" w:rsidP="00B667FE">
            <w:pPr>
              <w:pStyle w:val="AmColumnHeading"/>
            </w:pPr>
            <w:r w:rsidRPr="009305F6">
              <w:t>Τροπολογία</w:t>
            </w:r>
          </w:p>
        </w:tc>
      </w:tr>
      <w:tr w:rsidR="00C96CC6" w:rsidRPr="009305F6" w14:paraId="0E8E18E3" w14:textId="77777777" w:rsidTr="00B667FE">
        <w:trPr>
          <w:jc w:val="center"/>
        </w:trPr>
        <w:tc>
          <w:tcPr>
            <w:tcW w:w="4876" w:type="dxa"/>
            <w:tcBorders>
              <w:top w:val="nil"/>
              <w:left w:val="nil"/>
              <w:bottom w:val="nil"/>
              <w:right w:val="nil"/>
            </w:tcBorders>
          </w:tcPr>
          <w:p w14:paraId="0A6ADCCA" w14:textId="77777777" w:rsidR="00C96CC6" w:rsidRPr="009305F6" w:rsidRDefault="00C96CC6" w:rsidP="00B667FE">
            <w:pPr>
              <w:pStyle w:val="Normal6a"/>
            </w:pPr>
          </w:p>
        </w:tc>
        <w:tc>
          <w:tcPr>
            <w:tcW w:w="4876" w:type="dxa"/>
            <w:tcBorders>
              <w:top w:val="nil"/>
              <w:left w:val="nil"/>
              <w:bottom w:val="nil"/>
              <w:right w:val="nil"/>
            </w:tcBorders>
          </w:tcPr>
          <w:p w14:paraId="40A4D50D" w14:textId="77777777" w:rsidR="00C96CC6" w:rsidRPr="009305F6" w:rsidRDefault="00C96CC6" w:rsidP="00B667FE">
            <w:pPr>
              <w:pStyle w:val="Normal6a"/>
              <w:jc w:val="center"/>
            </w:pPr>
            <w:r w:rsidRPr="009305F6">
              <w:rPr>
                <w:b/>
                <w:i/>
              </w:rPr>
              <w:t>Άρθρο 2β</w:t>
            </w:r>
            <w:r w:rsidRPr="009305F6">
              <w:tab/>
            </w:r>
          </w:p>
        </w:tc>
      </w:tr>
      <w:tr w:rsidR="00C96CC6" w:rsidRPr="009305F6" w14:paraId="71F62785" w14:textId="77777777" w:rsidTr="00B667FE">
        <w:trPr>
          <w:jc w:val="center"/>
        </w:trPr>
        <w:tc>
          <w:tcPr>
            <w:tcW w:w="4876" w:type="dxa"/>
            <w:tcBorders>
              <w:top w:val="nil"/>
              <w:left w:val="nil"/>
              <w:bottom w:val="nil"/>
              <w:right w:val="nil"/>
            </w:tcBorders>
          </w:tcPr>
          <w:p w14:paraId="7C5D62AD" w14:textId="77777777" w:rsidR="00C96CC6" w:rsidRPr="009305F6" w:rsidRDefault="00C96CC6" w:rsidP="00B667FE">
            <w:pPr>
              <w:pStyle w:val="Normal6a"/>
            </w:pPr>
          </w:p>
        </w:tc>
        <w:tc>
          <w:tcPr>
            <w:tcW w:w="4876" w:type="dxa"/>
            <w:tcBorders>
              <w:top w:val="nil"/>
              <w:left w:val="nil"/>
              <w:bottom w:val="nil"/>
              <w:right w:val="nil"/>
            </w:tcBorders>
          </w:tcPr>
          <w:p w14:paraId="259F791E" w14:textId="77777777" w:rsidR="00C96CC6" w:rsidRPr="009305F6" w:rsidRDefault="00C96CC6" w:rsidP="00B667FE">
            <w:pPr>
              <w:pStyle w:val="Normal6a"/>
              <w:jc w:val="center"/>
            </w:pPr>
            <w:r w:rsidRPr="009305F6">
              <w:rPr>
                <w:b/>
                <w:i/>
              </w:rPr>
              <w:t>Οριζόντιες αρχές</w:t>
            </w:r>
          </w:p>
        </w:tc>
      </w:tr>
      <w:tr w:rsidR="00C96CC6" w:rsidRPr="009305F6" w14:paraId="5977A0E1" w14:textId="77777777" w:rsidTr="00B667FE">
        <w:trPr>
          <w:jc w:val="center"/>
        </w:trPr>
        <w:tc>
          <w:tcPr>
            <w:tcW w:w="4876" w:type="dxa"/>
            <w:tcBorders>
              <w:top w:val="nil"/>
              <w:left w:val="nil"/>
              <w:bottom w:val="nil"/>
              <w:right w:val="nil"/>
            </w:tcBorders>
          </w:tcPr>
          <w:p w14:paraId="0B571F4B" w14:textId="77777777" w:rsidR="00C96CC6" w:rsidRPr="009305F6" w:rsidRDefault="00C96CC6" w:rsidP="00B667FE">
            <w:pPr>
              <w:pStyle w:val="Normal6a"/>
            </w:pPr>
          </w:p>
        </w:tc>
        <w:tc>
          <w:tcPr>
            <w:tcW w:w="4876" w:type="dxa"/>
            <w:tcBorders>
              <w:top w:val="nil"/>
              <w:left w:val="nil"/>
              <w:bottom w:val="nil"/>
              <w:right w:val="nil"/>
            </w:tcBorders>
          </w:tcPr>
          <w:p w14:paraId="28582B08" w14:textId="77777777" w:rsidR="00C96CC6" w:rsidRPr="009305F6" w:rsidRDefault="00C96CC6" w:rsidP="00B667FE">
            <w:pPr>
              <w:pStyle w:val="Normal6a"/>
            </w:pPr>
            <w:r w:rsidRPr="009305F6">
              <w:rPr>
                <w:b/>
                <w:i/>
              </w:rPr>
              <w:t xml:space="preserve">(1) Τα μέτρα υλοποίησης των στόχων του ΕΚΤ συμμορφώνονται με τις οριζόντιες αρχές που ορίζονται στον κανονισμό XX </w:t>
            </w:r>
            <w:r w:rsidRPr="009305F6">
              <w:rPr>
                <w:b/>
                <w:i/>
              </w:rPr>
              <w:lastRenderedPageBreak/>
              <w:t>[σχέδιο ΕΠΕΣ] και στον κανονισμό (ΕΕ) [κανονισμός για τις επιδόσεις].</w:t>
            </w:r>
          </w:p>
        </w:tc>
      </w:tr>
      <w:tr w:rsidR="00C96CC6" w:rsidRPr="009305F6" w14:paraId="37E460EE" w14:textId="77777777" w:rsidTr="00B667FE">
        <w:trPr>
          <w:jc w:val="center"/>
        </w:trPr>
        <w:tc>
          <w:tcPr>
            <w:tcW w:w="4876" w:type="dxa"/>
            <w:tcBorders>
              <w:top w:val="nil"/>
              <w:left w:val="nil"/>
              <w:bottom w:val="nil"/>
              <w:right w:val="nil"/>
            </w:tcBorders>
          </w:tcPr>
          <w:p w14:paraId="5D63C2CF" w14:textId="77777777" w:rsidR="00C96CC6" w:rsidRPr="009305F6" w:rsidRDefault="00C96CC6" w:rsidP="00B667FE">
            <w:pPr>
              <w:pStyle w:val="Normal6a"/>
            </w:pPr>
          </w:p>
        </w:tc>
        <w:tc>
          <w:tcPr>
            <w:tcW w:w="4876" w:type="dxa"/>
            <w:tcBorders>
              <w:top w:val="nil"/>
              <w:left w:val="nil"/>
              <w:bottom w:val="nil"/>
              <w:right w:val="nil"/>
            </w:tcBorders>
          </w:tcPr>
          <w:p w14:paraId="57356EB1" w14:textId="77777777" w:rsidR="00C96CC6" w:rsidRPr="009305F6" w:rsidRDefault="00C96CC6" w:rsidP="00B667FE">
            <w:pPr>
              <w:pStyle w:val="Normal6a"/>
            </w:pPr>
            <w:r w:rsidRPr="009305F6">
              <w:rPr>
                <w:b/>
                <w:i/>
              </w:rPr>
              <w:t>(2) Τα κράτη μέλη και η Επιτροπή λαμβάνουν τα κατάλληλα μέτρα για να αποτρέψουν κάθε διάκριση λόγω φύλου, φυλετικής ή εθνοτικής καταγωγής, κοινωνικοοικονομικής κατάστασης, εκπαιδευτικού υπόβαθρου, θρησκείας ή πεποιθήσεων, αναπηρίας, ηλικίας ή γενετήσιου προσανατολισμού κατά την προετοιμασία, υλοποίηση, παρακολούθηση και αξιολόγηση των μέτρων του ΕΚΤ. Ειδικότερα, η προσβασιμότητα για τα άτομα με αναπηρία λαμβάνεται υπόψη σε όλα τα στάδια της προετοιμασίας και της υλοποίησης.</w:t>
            </w:r>
          </w:p>
        </w:tc>
      </w:tr>
      <w:tr w:rsidR="00C96CC6" w:rsidRPr="009305F6" w14:paraId="5B882780" w14:textId="77777777" w:rsidTr="00B667FE">
        <w:trPr>
          <w:jc w:val="center"/>
        </w:trPr>
        <w:tc>
          <w:tcPr>
            <w:tcW w:w="4876" w:type="dxa"/>
            <w:tcBorders>
              <w:top w:val="nil"/>
              <w:left w:val="nil"/>
              <w:bottom w:val="nil"/>
              <w:right w:val="nil"/>
            </w:tcBorders>
          </w:tcPr>
          <w:p w14:paraId="4F676220" w14:textId="77777777" w:rsidR="00C96CC6" w:rsidRPr="009305F6" w:rsidRDefault="00C96CC6" w:rsidP="00B667FE">
            <w:pPr>
              <w:pStyle w:val="Normal6a"/>
            </w:pPr>
          </w:p>
        </w:tc>
        <w:tc>
          <w:tcPr>
            <w:tcW w:w="4876" w:type="dxa"/>
            <w:tcBorders>
              <w:top w:val="nil"/>
              <w:left w:val="nil"/>
              <w:bottom w:val="nil"/>
              <w:right w:val="nil"/>
            </w:tcBorders>
          </w:tcPr>
          <w:p w14:paraId="4C2C5365" w14:textId="77777777" w:rsidR="00C96CC6" w:rsidRPr="009305F6" w:rsidRDefault="00C96CC6" w:rsidP="00B667FE">
            <w:pPr>
              <w:pStyle w:val="Normal6a"/>
            </w:pPr>
            <w:r w:rsidRPr="009305F6">
              <w:rPr>
                <w:b/>
                <w:i/>
              </w:rPr>
              <w:t>(3) Η Επιτροπή διασφαλίζει ότι η ισότητα των φύλων, η ένταξη της έμφυλης θεματικής και η ενσωμάτωση της διάστασης του φύλου λαμβάνονται υπόψη και προάγονται καθ’ όλη τη διάρκεια της προετοιμασίας, της υλοποίησης, της παρακολούθησης, της υποβολής εκθέσεων και της αξιολόγησης των πράξεων που υποστηρίζονται.</w:t>
            </w:r>
          </w:p>
        </w:tc>
      </w:tr>
    </w:tbl>
    <w:p w14:paraId="1160433A"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4FFC6DC" w14:textId="77777777" w:rsidR="00C96CC6" w:rsidRPr="009305F6" w:rsidRDefault="00C96CC6" w:rsidP="00C96CC6">
      <w:r w:rsidRPr="009305F6">
        <w:rPr>
          <w:rStyle w:val="HideTWBExt"/>
        </w:rPr>
        <w:t>&lt;/Amend&gt;</w:t>
      </w:r>
    </w:p>
    <w:p w14:paraId="3ACC486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354</w:t>
      </w:r>
      <w:r w:rsidRPr="009305F6">
        <w:rPr>
          <w:rStyle w:val="HideTWBExt"/>
          <w:b w:val="0"/>
        </w:rPr>
        <w:t>&lt;/NumAm&gt;</w:t>
      </w:r>
    </w:p>
    <w:p w14:paraId="4A019AF6" w14:textId="77777777" w:rsidR="00C96CC6" w:rsidRPr="009305F6" w:rsidRDefault="00C96CC6" w:rsidP="00C96CC6">
      <w:pPr>
        <w:pStyle w:val="NormalBold"/>
      </w:pPr>
      <w:r w:rsidRPr="009305F6">
        <w:rPr>
          <w:rStyle w:val="HideTWBExt"/>
          <w:b w:val="0"/>
        </w:rPr>
        <w:t>&lt;RepeatBlock-By&gt;&lt;Members&gt;</w:t>
      </w:r>
      <w:r w:rsidRPr="009305F6">
        <w:t>Jagna Marczułajtis-Walczak, Andrzej Buła</w:t>
      </w:r>
      <w:r w:rsidRPr="009305F6">
        <w:rPr>
          <w:rStyle w:val="HideTWBExt"/>
          <w:b w:val="0"/>
        </w:rPr>
        <w:t>&lt;/Members&gt;</w:t>
      </w:r>
    </w:p>
    <w:p w14:paraId="3AA2B485" w14:textId="77777777" w:rsidR="00C96CC6" w:rsidRPr="009305F6" w:rsidRDefault="00C96CC6" w:rsidP="00C96CC6">
      <w:pPr>
        <w:pStyle w:val="NormalBold"/>
      </w:pPr>
      <w:r w:rsidRPr="009305F6">
        <w:rPr>
          <w:rStyle w:val="HideTWBExt"/>
          <w:b w:val="0"/>
        </w:rPr>
        <w:t>&lt;/RepeatBlock-By&gt;</w:t>
      </w:r>
    </w:p>
    <w:p w14:paraId="0EF43467"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98AFDFA" w14:textId="77777777" w:rsidR="00C96CC6" w:rsidRPr="009305F6" w:rsidRDefault="00C96CC6" w:rsidP="00C96CC6">
      <w:pPr>
        <w:pStyle w:val="NormalBold"/>
      </w:pPr>
      <w:r w:rsidRPr="009305F6">
        <w:rPr>
          <w:rStyle w:val="HideTWBExt"/>
          <w:b w:val="0"/>
        </w:rPr>
        <w:t>&lt;Article&gt;</w:t>
      </w:r>
      <w:r w:rsidRPr="009305F6">
        <w:t>Άρθρο 2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333CEB0" w14:textId="77777777" w:rsidTr="00B667FE">
        <w:trPr>
          <w:trHeight w:hRule="exact" w:val="240"/>
          <w:jc w:val="center"/>
        </w:trPr>
        <w:tc>
          <w:tcPr>
            <w:tcW w:w="9752" w:type="dxa"/>
            <w:gridSpan w:val="2"/>
            <w:tcBorders>
              <w:top w:val="nil"/>
              <w:left w:val="nil"/>
              <w:bottom w:val="nil"/>
              <w:right w:val="nil"/>
            </w:tcBorders>
          </w:tcPr>
          <w:p w14:paraId="743E4040" w14:textId="77777777" w:rsidR="00C96CC6" w:rsidRPr="009305F6" w:rsidRDefault="00C96CC6" w:rsidP="00B667FE"/>
        </w:tc>
      </w:tr>
      <w:tr w:rsidR="00C96CC6" w:rsidRPr="009305F6" w14:paraId="15CB3CED" w14:textId="77777777" w:rsidTr="00B667FE">
        <w:trPr>
          <w:trHeight w:val="240"/>
          <w:jc w:val="center"/>
        </w:trPr>
        <w:tc>
          <w:tcPr>
            <w:tcW w:w="4876" w:type="dxa"/>
            <w:tcBorders>
              <w:top w:val="nil"/>
              <w:left w:val="nil"/>
              <w:bottom w:val="nil"/>
              <w:right w:val="nil"/>
            </w:tcBorders>
          </w:tcPr>
          <w:p w14:paraId="458CFE1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CFCB57C" w14:textId="77777777" w:rsidR="00C96CC6" w:rsidRPr="009305F6" w:rsidRDefault="00C96CC6" w:rsidP="00B667FE">
            <w:pPr>
              <w:pStyle w:val="AmColumnHeading"/>
            </w:pPr>
            <w:r w:rsidRPr="009305F6">
              <w:t>Τροπολογία</w:t>
            </w:r>
          </w:p>
        </w:tc>
      </w:tr>
      <w:tr w:rsidR="00C96CC6" w:rsidRPr="009305F6" w14:paraId="5A860650" w14:textId="77777777" w:rsidTr="00B667FE">
        <w:trPr>
          <w:jc w:val="center"/>
        </w:trPr>
        <w:tc>
          <w:tcPr>
            <w:tcW w:w="4876" w:type="dxa"/>
            <w:tcBorders>
              <w:top w:val="nil"/>
              <w:left w:val="nil"/>
              <w:bottom w:val="nil"/>
              <w:right w:val="nil"/>
            </w:tcBorders>
          </w:tcPr>
          <w:p w14:paraId="30ED12A3" w14:textId="77777777" w:rsidR="00C96CC6" w:rsidRPr="009305F6" w:rsidRDefault="00C96CC6" w:rsidP="00B667FE">
            <w:pPr>
              <w:pStyle w:val="Normal6a"/>
            </w:pPr>
          </w:p>
        </w:tc>
        <w:tc>
          <w:tcPr>
            <w:tcW w:w="4876" w:type="dxa"/>
            <w:tcBorders>
              <w:top w:val="nil"/>
              <w:left w:val="nil"/>
              <w:bottom w:val="nil"/>
              <w:right w:val="nil"/>
            </w:tcBorders>
          </w:tcPr>
          <w:p w14:paraId="11F0B615" w14:textId="77777777" w:rsidR="00C96CC6" w:rsidRPr="009305F6" w:rsidRDefault="00C96CC6" w:rsidP="00B667FE">
            <w:pPr>
              <w:pStyle w:val="Normal6a"/>
              <w:jc w:val="center"/>
            </w:pPr>
            <w:r w:rsidRPr="009305F6">
              <w:rPr>
                <w:b/>
                <w:i/>
              </w:rPr>
              <w:t>Άρθρο 2β</w:t>
            </w:r>
            <w:r w:rsidRPr="009305F6">
              <w:tab/>
            </w:r>
          </w:p>
        </w:tc>
      </w:tr>
      <w:tr w:rsidR="00C96CC6" w:rsidRPr="009305F6" w14:paraId="509CC04A" w14:textId="77777777" w:rsidTr="00B667FE">
        <w:trPr>
          <w:jc w:val="center"/>
        </w:trPr>
        <w:tc>
          <w:tcPr>
            <w:tcW w:w="4876" w:type="dxa"/>
            <w:tcBorders>
              <w:top w:val="nil"/>
              <w:left w:val="nil"/>
              <w:bottom w:val="nil"/>
              <w:right w:val="nil"/>
            </w:tcBorders>
          </w:tcPr>
          <w:p w14:paraId="62AD1E3A" w14:textId="77777777" w:rsidR="00C96CC6" w:rsidRPr="009305F6" w:rsidRDefault="00C96CC6" w:rsidP="00B667FE">
            <w:pPr>
              <w:pStyle w:val="Normal6a"/>
            </w:pPr>
          </w:p>
        </w:tc>
        <w:tc>
          <w:tcPr>
            <w:tcW w:w="4876" w:type="dxa"/>
            <w:tcBorders>
              <w:top w:val="nil"/>
              <w:left w:val="nil"/>
              <w:bottom w:val="nil"/>
              <w:right w:val="nil"/>
            </w:tcBorders>
          </w:tcPr>
          <w:p w14:paraId="266D77E1" w14:textId="77777777" w:rsidR="00C96CC6" w:rsidRPr="009305F6" w:rsidRDefault="00C96CC6" w:rsidP="00B667FE">
            <w:pPr>
              <w:pStyle w:val="Normal6a"/>
              <w:jc w:val="center"/>
            </w:pPr>
            <w:r w:rsidRPr="009305F6">
              <w:rPr>
                <w:b/>
                <w:i/>
              </w:rPr>
              <w:t>Συμμόρφωση με τη Σύμβαση των Ηνωμένων Εθνών για τα δικαιώματα των ατόμων με αναπηρία</w:t>
            </w:r>
          </w:p>
        </w:tc>
      </w:tr>
      <w:tr w:rsidR="00C96CC6" w:rsidRPr="009305F6" w14:paraId="5A29793C" w14:textId="77777777" w:rsidTr="00B667FE">
        <w:trPr>
          <w:jc w:val="center"/>
        </w:trPr>
        <w:tc>
          <w:tcPr>
            <w:tcW w:w="4876" w:type="dxa"/>
            <w:tcBorders>
              <w:top w:val="nil"/>
              <w:left w:val="nil"/>
              <w:bottom w:val="nil"/>
              <w:right w:val="nil"/>
            </w:tcBorders>
          </w:tcPr>
          <w:p w14:paraId="2889B0A6" w14:textId="77777777" w:rsidR="00C96CC6" w:rsidRPr="009305F6" w:rsidRDefault="00C96CC6" w:rsidP="00B667FE">
            <w:pPr>
              <w:pStyle w:val="Normal6a"/>
            </w:pPr>
          </w:p>
        </w:tc>
        <w:tc>
          <w:tcPr>
            <w:tcW w:w="4876" w:type="dxa"/>
            <w:tcBorders>
              <w:top w:val="nil"/>
              <w:left w:val="nil"/>
              <w:bottom w:val="nil"/>
              <w:right w:val="nil"/>
            </w:tcBorders>
          </w:tcPr>
          <w:p w14:paraId="454A9B02" w14:textId="77777777" w:rsidR="00C96CC6" w:rsidRPr="009305F6" w:rsidRDefault="00C96CC6" w:rsidP="00B667FE">
            <w:pPr>
              <w:pStyle w:val="Normal6a"/>
            </w:pPr>
            <w:r w:rsidRPr="009305F6">
              <w:rPr>
                <w:b/>
                <w:i/>
              </w:rPr>
              <w:t xml:space="preserve">Κατά τη διαχείριση των διαδικασιών ένταξης, τα κράτη μέλη θα πρέπει να λαμβάνουν υπόψη και να εφαρμόζουν τις συστάσεις που διατυπώνονται στις </w:t>
            </w:r>
            <w:r w:rsidRPr="009305F6">
              <w:rPr>
                <w:b/>
                <w:i/>
              </w:rPr>
              <w:lastRenderedPageBreak/>
              <w:t>κατευθυντήριες γραμμές της Ευρωπαϊκής Επιτροπής σχετικά με την ανεξάρτητη διαβίωση και την ένταξη στην κοινωνία των ατόμων με αναπηρία (2024). Σύμφωνα με τις συστάσεις αυτές, οι δράσεις των κρατών μελών θα πρέπει να σχεδιάζονται και να υλοποιούνται αποτελεσματικά σε συνεργασία με τα άτομα με αναπηρία και θα πρέπει να βασίζονται σε σαφές χρονοδιάγραμμα για την αποϊδρυματοποίηση, ειδικούς στόχους, επαρκή χρηματοδότηση και διαφανή κατανομή αρμοδιοτήτων. Θα πρέπει επίσης να περιλαμβάνουν ανεξάρτητο σύστημα ελέγχου ποιότητας, προσβάσιμους μηχανισμούς υποβολής καταγγελιών και εργαλεία παρακολούθησης που υποστηρίζουν την υλοποίηση των αναγκαίων μεταρρυθμίσεων και επενδύσεων.</w:t>
            </w:r>
          </w:p>
        </w:tc>
      </w:tr>
    </w:tbl>
    <w:p w14:paraId="041CE704"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3D72D5D" w14:textId="77777777" w:rsidR="00C96CC6" w:rsidRPr="009305F6" w:rsidRDefault="00C96CC6" w:rsidP="00C96CC6">
      <w:r w:rsidRPr="009305F6">
        <w:rPr>
          <w:rStyle w:val="HideTWBExt"/>
        </w:rPr>
        <w:t>&lt;/Amend&gt;</w:t>
      </w:r>
    </w:p>
    <w:p w14:paraId="4DCAFF0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355</w:t>
      </w:r>
      <w:r w:rsidRPr="009305F6">
        <w:rPr>
          <w:rStyle w:val="HideTWBExt"/>
          <w:b w:val="0"/>
        </w:rPr>
        <w:t>&lt;/NumAm&gt;</w:t>
      </w:r>
    </w:p>
    <w:p w14:paraId="7FA62AF8"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Irena Joveva</w:t>
      </w:r>
      <w:r w:rsidRPr="009305F6">
        <w:rPr>
          <w:rStyle w:val="HideTWBExt"/>
          <w:b w:val="0"/>
        </w:rPr>
        <w:t>&lt;/Members&gt;</w:t>
      </w:r>
    </w:p>
    <w:p w14:paraId="24CB693A" w14:textId="77777777" w:rsidR="00C96CC6" w:rsidRPr="009305F6" w:rsidRDefault="00C96CC6" w:rsidP="00C96CC6">
      <w:pPr>
        <w:pStyle w:val="NormalBold"/>
      </w:pPr>
      <w:r w:rsidRPr="009305F6">
        <w:rPr>
          <w:rStyle w:val="HideTWBExt"/>
          <w:b w:val="0"/>
        </w:rPr>
        <w:t>&lt;/RepeatBlock-By&gt;</w:t>
      </w:r>
    </w:p>
    <w:p w14:paraId="2A9096B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7F37AC6" w14:textId="77777777" w:rsidR="00C96CC6" w:rsidRPr="009305F6" w:rsidRDefault="00C96CC6" w:rsidP="00C96CC6">
      <w:pPr>
        <w:pStyle w:val="NormalBold"/>
      </w:pPr>
      <w:r w:rsidRPr="009305F6">
        <w:rPr>
          <w:rStyle w:val="HideTWBExt"/>
          <w:b w:val="0"/>
        </w:rPr>
        <w:t>&lt;Article&gt;</w:t>
      </w:r>
      <w:r w:rsidRPr="009305F6">
        <w:t>Άρθρο 2 γ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9506F05" w14:textId="77777777" w:rsidTr="00B667FE">
        <w:trPr>
          <w:trHeight w:hRule="exact" w:val="240"/>
          <w:jc w:val="center"/>
        </w:trPr>
        <w:tc>
          <w:tcPr>
            <w:tcW w:w="9752" w:type="dxa"/>
            <w:gridSpan w:val="2"/>
            <w:tcBorders>
              <w:top w:val="nil"/>
              <w:left w:val="nil"/>
              <w:bottom w:val="nil"/>
              <w:right w:val="nil"/>
            </w:tcBorders>
          </w:tcPr>
          <w:p w14:paraId="22B9B48E" w14:textId="77777777" w:rsidR="00C96CC6" w:rsidRPr="009305F6" w:rsidRDefault="00C96CC6" w:rsidP="00B667FE"/>
        </w:tc>
      </w:tr>
      <w:tr w:rsidR="00C96CC6" w:rsidRPr="009305F6" w14:paraId="67B2521A" w14:textId="77777777" w:rsidTr="00B667FE">
        <w:trPr>
          <w:trHeight w:val="240"/>
          <w:jc w:val="center"/>
        </w:trPr>
        <w:tc>
          <w:tcPr>
            <w:tcW w:w="4876" w:type="dxa"/>
            <w:tcBorders>
              <w:top w:val="nil"/>
              <w:left w:val="nil"/>
              <w:bottom w:val="nil"/>
              <w:right w:val="nil"/>
            </w:tcBorders>
          </w:tcPr>
          <w:p w14:paraId="2DBFFEF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9A41B26" w14:textId="77777777" w:rsidR="00C96CC6" w:rsidRPr="009305F6" w:rsidRDefault="00C96CC6" w:rsidP="00B667FE">
            <w:pPr>
              <w:pStyle w:val="AmColumnHeading"/>
            </w:pPr>
            <w:r w:rsidRPr="009305F6">
              <w:t>Τροπολογία</w:t>
            </w:r>
          </w:p>
        </w:tc>
      </w:tr>
      <w:tr w:rsidR="00C96CC6" w:rsidRPr="009305F6" w14:paraId="2D7D31B5" w14:textId="77777777" w:rsidTr="00B667FE">
        <w:trPr>
          <w:jc w:val="center"/>
        </w:trPr>
        <w:tc>
          <w:tcPr>
            <w:tcW w:w="4876" w:type="dxa"/>
            <w:tcBorders>
              <w:top w:val="nil"/>
              <w:left w:val="nil"/>
              <w:bottom w:val="nil"/>
              <w:right w:val="nil"/>
            </w:tcBorders>
          </w:tcPr>
          <w:p w14:paraId="3F048C5B" w14:textId="77777777" w:rsidR="00C96CC6" w:rsidRPr="009305F6" w:rsidRDefault="00C96CC6" w:rsidP="00B667FE">
            <w:pPr>
              <w:pStyle w:val="Normal6a"/>
            </w:pPr>
          </w:p>
        </w:tc>
        <w:tc>
          <w:tcPr>
            <w:tcW w:w="4876" w:type="dxa"/>
            <w:tcBorders>
              <w:top w:val="nil"/>
              <w:left w:val="nil"/>
              <w:bottom w:val="nil"/>
              <w:right w:val="nil"/>
            </w:tcBorders>
          </w:tcPr>
          <w:p w14:paraId="2C8961E4" w14:textId="77777777" w:rsidR="00C96CC6" w:rsidRPr="009305F6" w:rsidRDefault="00C96CC6" w:rsidP="00B667FE">
            <w:pPr>
              <w:pStyle w:val="Normal6a"/>
              <w:jc w:val="center"/>
            </w:pPr>
            <w:r w:rsidRPr="009305F6">
              <w:rPr>
                <w:b/>
                <w:i/>
              </w:rPr>
              <w:t>Άρθρο 2γ</w:t>
            </w:r>
            <w:r w:rsidRPr="009305F6">
              <w:tab/>
            </w:r>
          </w:p>
        </w:tc>
      </w:tr>
      <w:tr w:rsidR="00C96CC6" w:rsidRPr="009305F6" w14:paraId="7A5F60BF" w14:textId="77777777" w:rsidTr="00B667FE">
        <w:trPr>
          <w:jc w:val="center"/>
        </w:trPr>
        <w:tc>
          <w:tcPr>
            <w:tcW w:w="4876" w:type="dxa"/>
            <w:tcBorders>
              <w:top w:val="nil"/>
              <w:left w:val="nil"/>
              <w:bottom w:val="nil"/>
              <w:right w:val="nil"/>
            </w:tcBorders>
          </w:tcPr>
          <w:p w14:paraId="36E8CA57" w14:textId="77777777" w:rsidR="00C96CC6" w:rsidRPr="009305F6" w:rsidRDefault="00C96CC6" w:rsidP="00B667FE">
            <w:pPr>
              <w:pStyle w:val="Normal6a"/>
            </w:pPr>
          </w:p>
        </w:tc>
        <w:tc>
          <w:tcPr>
            <w:tcW w:w="4876" w:type="dxa"/>
            <w:tcBorders>
              <w:top w:val="nil"/>
              <w:left w:val="nil"/>
              <w:bottom w:val="nil"/>
              <w:right w:val="nil"/>
            </w:tcBorders>
          </w:tcPr>
          <w:p w14:paraId="1BA7406D" w14:textId="77777777" w:rsidR="00C96CC6" w:rsidRPr="009305F6" w:rsidRDefault="00C96CC6" w:rsidP="00B667FE">
            <w:pPr>
              <w:pStyle w:val="Normal6a"/>
              <w:jc w:val="center"/>
            </w:pPr>
            <w:r w:rsidRPr="009305F6">
              <w:rPr>
                <w:b/>
                <w:i/>
              </w:rPr>
              <w:t>Ειδικές ανά χώρα προτεραιότητες και θεματική συγκέντρωση</w:t>
            </w:r>
          </w:p>
        </w:tc>
      </w:tr>
      <w:tr w:rsidR="00C96CC6" w:rsidRPr="009305F6" w14:paraId="5C0240C9" w14:textId="77777777" w:rsidTr="00B667FE">
        <w:trPr>
          <w:jc w:val="center"/>
        </w:trPr>
        <w:tc>
          <w:tcPr>
            <w:tcW w:w="4876" w:type="dxa"/>
            <w:tcBorders>
              <w:top w:val="nil"/>
              <w:left w:val="nil"/>
              <w:bottom w:val="nil"/>
              <w:right w:val="nil"/>
            </w:tcBorders>
          </w:tcPr>
          <w:p w14:paraId="380F86B5" w14:textId="77777777" w:rsidR="00C96CC6" w:rsidRPr="009305F6" w:rsidRDefault="00C96CC6" w:rsidP="00B667FE">
            <w:pPr>
              <w:pStyle w:val="Normal6a"/>
            </w:pPr>
          </w:p>
        </w:tc>
        <w:tc>
          <w:tcPr>
            <w:tcW w:w="4876" w:type="dxa"/>
            <w:tcBorders>
              <w:top w:val="nil"/>
              <w:left w:val="nil"/>
              <w:bottom w:val="nil"/>
              <w:right w:val="nil"/>
            </w:tcBorders>
          </w:tcPr>
          <w:p w14:paraId="46AFA964" w14:textId="77777777" w:rsidR="00C96CC6" w:rsidRPr="009305F6" w:rsidRDefault="00C96CC6" w:rsidP="00B667FE">
            <w:pPr>
              <w:pStyle w:val="Normal6a"/>
            </w:pPr>
            <w:r w:rsidRPr="009305F6">
              <w:rPr>
                <w:b/>
                <w:i/>
              </w:rPr>
              <w:t>(1) Τα κράτη μέλη διαθέτουν τουλάχιστον το 30 % των πόρων τους από το ΕΚΤ για τους ειδικούς στόχους του τομέα πολιτικής της κοινωνικής ένταξης που ορίζονται στο άρθρο 2 παράγραφος 1 στοιχεία στ) έως ιγ) και στοιχείο ιστ), λαμβάνοντας ιδιαιτέρως υπόψη τα άτομα που βρίσκονται σε μειονεκτική θέση.</w:t>
            </w:r>
          </w:p>
        </w:tc>
      </w:tr>
      <w:tr w:rsidR="00C96CC6" w:rsidRPr="009305F6" w14:paraId="203E7AA6" w14:textId="77777777" w:rsidTr="00B667FE">
        <w:trPr>
          <w:jc w:val="center"/>
        </w:trPr>
        <w:tc>
          <w:tcPr>
            <w:tcW w:w="4876" w:type="dxa"/>
            <w:tcBorders>
              <w:top w:val="nil"/>
              <w:left w:val="nil"/>
              <w:bottom w:val="nil"/>
              <w:right w:val="nil"/>
            </w:tcBorders>
          </w:tcPr>
          <w:p w14:paraId="5D7C4898" w14:textId="77777777" w:rsidR="00C96CC6" w:rsidRPr="009305F6" w:rsidRDefault="00C96CC6" w:rsidP="00B667FE">
            <w:pPr>
              <w:pStyle w:val="Normal6a"/>
            </w:pPr>
          </w:p>
        </w:tc>
        <w:tc>
          <w:tcPr>
            <w:tcW w:w="4876" w:type="dxa"/>
            <w:tcBorders>
              <w:top w:val="nil"/>
              <w:left w:val="nil"/>
              <w:bottom w:val="nil"/>
              <w:right w:val="nil"/>
            </w:tcBorders>
          </w:tcPr>
          <w:p w14:paraId="03F9C670" w14:textId="77777777" w:rsidR="00C96CC6" w:rsidRPr="009305F6" w:rsidRDefault="00C96CC6" w:rsidP="00B667FE">
            <w:pPr>
              <w:pStyle w:val="Normal6a"/>
            </w:pPr>
            <w:r w:rsidRPr="009305F6">
              <w:rPr>
                <w:b/>
                <w:i/>
              </w:rPr>
              <w:t xml:space="preserve">(2) Τα κράτη μέλη διαθέτουν τουλάχιστον το 5 % των πόρων του ΕΚΤ για τη </w:t>
            </w:r>
            <w:r w:rsidRPr="009305F6">
              <w:rPr>
                <w:b/>
                <w:i/>
              </w:rPr>
              <w:lastRenderedPageBreak/>
              <w:t>στήριξη των απόρων στο πλαίσιο του ειδικού στόχου που ορίζεται στο άρθρο 2 παράγραφος 1 στοιχείο ιδ). Οι πόροι δεν λαμβάνονται υπόψη για τον έλεγχο της συμμόρφωσης με τις ελάχιστες κατανομές που ορίζονται σε άλλες παραγράφους του παρόντος άρθρου.</w:t>
            </w:r>
          </w:p>
        </w:tc>
      </w:tr>
      <w:tr w:rsidR="00C96CC6" w:rsidRPr="009305F6" w14:paraId="08890B08" w14:textId="77777777" w:rsidTr="00B667FE">
        <w:trPr>
          <w:jc w:val="center"/>
        </w:trPr>
        <w:tc>
          <w:tcPr>
            <w:tcW w:w="4876" w:type="dxa"/>
            <w:tcBorders>
              <w:top w:val="nil"/>
              <w:left w:val="nil"/>
              <w:bottom w:val="nil"/>
              <w:right w:val="nil"/>
            </w:tcBorders>
          </w:tcPr>
          <w:p w14:paraId="17F4027B" w14:textId="77777777" w:rsidR="00C96CC6" w:rsidRPr="009305F6" w:rsidRDefault="00C96CC6" w:rsidP="00B667FE">
            <w:pPr>
              <w:pStyle w:val="Normal6a"/>
            </w:pPr>
          </w:p>
        </w:tc>
        <w:tc>
          <w:tcPr>
            <w:tcW w:w="4876" w:type="dxa"/>
            <w:tcBorders>
              <w:top w:val="nil"/>
              <w:left w:val="nil"/>
              <w:bottom w:val="nil"/>
              <w:right w:val="nil"/>
            </w:tcBorders>
          </w:tcPr>
          <w:p w14:paraId="070FE9CD" w14:textId="77777777" w:rsidR="00C96CC6" w:rsidRPr="009305F6" w:rsidRDefault="00C96CC6" w:rsidP="00B667FE">
            <w:pPr>
              <w:pStyle w:val="Normal6a"/>
            </w:pPr>
            <w:r w:rsidRPr="009305F6">
              <w:rPr>
                <w:b/>
                <w:i/>
              </w:rPr>
              <w:t>(3) Τα κράτη μέλη διαθέτουν τουλάχιστον το 5% των πόρων του ΕΚΤ για την εφαρμογή της πρωτοβουλίας «Εγγύηση για τα Παιδιά» μέσω στοχευμένων δράσεων και διαρθρωτικών μεταρρυθμίσεων με σκοπό την αντιμετώπιση της παιδικής φτώχειας. Τα εν λόγω κράτη μέλη με μέσο ποσοστό παιδιών ηλικίας έως 18 ετών που διατρέχουν κίνδυνο φτώχειας ή κοινωνικού αποκλεισμού για την περίοδο 2024-2026, με βάση τα στοιχεία της Eurostat, θα πρέπει να διαθέτουν τουλάχιστον το 10 %.</w:t>
            </w:r>
          </w:p>
        </w:tc>
      </w:tr>
      <w:tr w:rsidR="00C96CC6" w:rsidRPr="009305F6" w14:paraId="6DD4A853" w14:textId="77777777" w:rsidTr="00B667FE">
        <w:trPr>
          <w:jc w:val="center"/>
        </w:trPr>
        <w:tc>
          <w:tcPr>
            <w:tcW w:w="4876" w:type="dxa"/>
            <w:tcBorders>
              <w:top w:val="nil"/>
              <w:left w:val="nil"/>
              <w:bottom w:val="nil"/>
              <w:right w:val="nil"/>
            </w:tcBorders>
          </w:tcPr>
          <w:p w14:paraId="0C78F62B" w14:textId="77777777" w:rsidR="00C96CC6" w:rsidRPr="009305F6" w:rsidRDefault="00C96CC6" w:rsidP="00B667FE">
            <w:pPr>
              <w:pStyle w:val="Normal6a"/>
            </w:pPr>
          </w:p>
        </w:tc>
        <w:tc>
          <w:tcPr>
            <w:tcW w:w="4876" w:type="dxa"/>
            <w:tcBorders>
              <w:top w:val="nil"/>
              <w:left w:val="nil"/>
              <w:bottom w:val="nil"/>
              <w:right w:val="nil"/>
            </w:tcBorders>
          </w:tcPr>
          <w:p w14:paraId="1788954F" w14:textId="77777777" w:rsidR="00C96CC6" w:rsidRPr="009305F6" w:rsidRDefault="00C96CC6" w:rsidP="00B667FE">
            <w:pPr>
              <w:pStyle w:val="Normal6a"/>
            </w:pPr>
            <w:r w:rsidRPr="009305F6">
              <w:rPr>
                <w:b/>
                <w:i/>
              </w:rPr>
              <w:t>(4) Τα κράτη μέλη διαθέτουν εύλογο ποσό των πόρων του ΕΚΤ σε στοχευμένες δράσεις και διαρθρωτικές μεταρρυθμίσεις για να στηρίξουν την απασχόληση, την επαγγελματική εκπαίδευση και κατάρτιση των νέων, ιδίως την πρακτική άσκηση, μεταξύ άλλων μέσω συνεργειών με το πρόγραμμα Erasmus+ και τη μετάβαση από το σχολείο στην εργασία, τις πορείες επανένταξης στην εκπαίδευση ή την κατάρτιση και την εκπαίδευση δεύτερης ευκαιρίας, ιδίως κατά την εφαρμογή προγραμμάτων στο πλαίσιο των εγγυήσεων για τη νεολαία.</w:t>
            </w:r>
          </w:p>
        </w:tc>
      </w:tr>
      <w:tr w:rsidR="00C96CC6" w:rsidRPr="009305F6" w14:paraId="55D2D3C6" w14:textId="77777777" w:rsidTr="00B667FE">
        <w:trPr>
          <w:jc w:val="center"/>
        </w:trPr>
        <w:tc>
          <w:tcPr>
            <w:tcW w:w="4876" w:type="dxa"/>
            <w:tcBorders>
              <w:top w:val="nil"/>
              <w:left w:val="nil"/>
              <w:bottom w:val="nil"/>
              <w:right w:val="nil"/>
            </w:tcBorders>
          </w:tcPr>
          <w:p w14:paraId="124A73F0" w14:textId="77777777" w:rsidR="00C96CC6" w:rsidRPr="009305F6" w:rsidRDefault="00C96CC6" w:rsidP="00B667FE">
            <w:pPr>
              <w:pStyle w:val="Normal6a"/>
            </w:pPr>
          </w:p>
        </w:tc>
        <w:tc>
          <w:tcPr>
            <w:tcW w:w="4876" w:type="dxa"/>
            <w:tcBorders>
              <w:top w:val="nil"/>
              <w:left w:val="nil"/>
              <w:bottom w:val="nil"/>
              <w:right w:val="nil"/>
            </w:tcBorders>
          </w:tcPr>
          <w:p w14:paraId="4D4E745C" w14:textId="77777777" w:rsidR="00C96CC6" w:rsidRPr="009305F6" w:rsidRDefault="00C96CC6" w:rsidP="00B667FE">
            <w:pPr>
              <w:pStyle w:val="Normal6a"/>
            </w:pPr>
            <w:r w:rsidRPr="009305F6">
              <w:rPr>
                <w:b/>
                <w:i/>
              </w:rPr>
              <w:t xml:space="preserve">Τα κράτη μέλη με μέσο ποσοστό νέων ηλικίας 15 έως 29 ετών εκτός απασχόλησης, εκπαίδευσης ή κατάρτισης υψηλότερο του μέσου όρου της Ένωσης για την περίοδο 2024-2026, με βάση τα στοιχεία της Eurostat, διαθέτουν τουλάχιστον το 15 % των πόρων τους του σκέλους του ΕΚΤ για την υποστήριξη των στοχευμένων δράσεων και των διαρθρωτικών μεταρρυθμίσεων του </w:t>
            </w:r>
            <w:r w:rsidRPr="009305F6">
              <w:rPr>
                <w:b/>
                <w:i/>
              </w:rPr>
              <w:lastRenderedPageBreak/>
              <w:t>πρώτου εδαφίου. Κατά την εφαρμογή των στοχευμένων δράσεων και των διαρθρωτικών μεταρρυθμίσεων που αναφέρονται στην παρούσα παράγραφο, τα κράτη μέλη δίνουν προτεραιότητα σε οικονομικά αδρανείς και μακροχρόνια άνεργους νέους και λαμβάνουν στοχοθετημένα μέτρα ευαισθητοποίησης.</w:t>
            </w:r>
          </w:p>
        </w:tc>
      </w:tr>
      <w:tr w:rsidR="00C96CC6" w:rsidRPr="009305F6" w14:paraId="35F8C9C6" w14:textId="77777777" w:rsidTr="00B667FE">
        <w:trPr>
          <w:jc w:val="center"/>
        </w:trPr>
        <w:tc>
          <w:tcPr>
            <w:tcW w:w="4876" w:type="dxa"/>
            <w:tcBorders>
              <w:top w:val="nil"/>
              <w:left w:val="nil"/>
              <w:bottom w:val="nil"/>
              <w:right w:val="nil"/>
            </w:tcBorders>
          </w:tcPr>
          <w:p w14:paraId="1413316B" w14:textId="77777777" w:rsidR="00C96CC6" w:rsidRPr="009305F6" w:rsidRDefault="00C96CC6" w:rsidP="00B667FE">
            <w:pPr>
              <w:pStyle w:val="Normal6a"/>
            </w:pPr>
          </w:p>
        </w:tc>
        <w:tc>
          <w:tcPr>
            <w:tcW w:w="4876" w:type="dxa"/>
            <w:tcBorders>
              <w:top w:val="nil"/>
              <w:left w:val="nil"/>
              <w:bottom w:val="nil"/>
              <w:right w:val="nil"/>
            </w:tcBorders>
          </w:tcPr>
          <w:p w14:paraId="3F5B8B38" w14:textId="77777777" w:rsidR="00C96CC6" w:rsidRPr="009305F6" w:rsidRDefault="00C96CC6" w:rsidP="00B667FE">
            <w:pPr>
              <w:pStyle w:val="Normal6a"/>
            </w:pPr>
            <w:r w:rsidRPr="009305F6">
              <w:rPr>
                <w:b/>
                <w:i/>
              </w:rPr>
              <w:t>(5) Τα κράτη μέλη διαθέτουν κατάλληλο ποσό των πόρων του ΕΚΤ για την αντιμετώπιση των προκλήσεων που προσδιορίζονται στις σχετικές ειδικές ανά χώρα συστάσεις που εκδίδονται σύμφωνα με το άρθρο 121 παράγραφος 2 και το άρθρο 148 παράγραφος 4 της ΣΛΕΕ και στο πλαίσιο του Ευρωπαϊκού Εξαμήνου και εμπίπτουν στο πεδίο εφαρμογής των ειδικών στόχων του ΕΚΤ που ορίζονται στο άρθρο 2 παράγραφος 1 του παρόντος κανονισμού, λαμβάνοντας υπόψη τις αρχές και τα δικαιώματα που ορίζονται στον ευρωπαϊκό πυλώνα κοινωνικών δικαιωμάτων και τις εθνικές και περιφερειακές στρατηγικές που σχετίζονται με τους στόχους του ΕΚΤ.</w:t>
            </w:r>
          </w:p>
        </w:tc>
      </w:tr>
      <w:tr w:rsidR="00C96CC6" w:rsidRPr="009305F6" w14:paraId="03A74796" w14:textId="77777777" w:rsidTr="00B667FE">
        <w:trPr>
          <w:jc w:val="center"/>
        </w:trPr>
        <w:tc>
          <w:tcPr>
            <w:tcW w:w="4876" w:type="dxa"/>
            <w:tcBorders>
              <w:top w:val="nil"/>
              <w:left w:val="nil"/>
              <w:bottom w:val="nil"/>
              <w:right w:val="nil"/>
            </w:tcBorders>
          </w:tcPr>
          <w:p w14:paraId="24617005" w14:textId="77777777" w:rsidR="00C96CC6" w:rsidRPr="009305F6" w:rsidRDefault="00C96CC6" w:rsidP="00B667FE">
            <w:pPr>
              <w:pStyle w:val="Normal6a"/>
            </w:pPr>
          </w:p>
        </w:tc>
        <w:tc>
          <w:tcPr>
            <w:tcW w:w="4876" w:type="dxa"/>
            <w:tcBorders>
              <w:top w:val="nil"/>
              <w:left w:val="nil"/>
              <w:bottom w:val="nil"/>
              <w:right w:val="nil"/>
            </w:tcBorders>
          </w:tcPr>
          <w:p w14:paraId="49134768" w14:textId="77777777" w:rsidR="00C96CC6" w:rsidRPr="009305F6" w:rsidRDefault="00C96CC6" w:rsidP="00B667FE">
            <w:pPr>
              <w:pStyle w:val="Normal6a"/>
            </w:pPr>
            <w:r w:rsidRPr="009305F6">
              <w:rPr>
                <w:b/>
                <w:i/>
              </w:rPr>
              <w:t>(6) Τα κράτη μέλη διαθέτουν εύλογο ποσό των πόρων του ΕΚΤ σε στοχευμένες δράσεις και διαρθρωτικές μεταρρυθμίσεις για τη στήριξη της ισότιμης πρόσβασης όλων στην απασχόληση, της ανάπτυξης και της δυνατότητας μεταφοράς δεξιοτήτων και της κινητικότητας του εργατικού δυναμικού. Η στήριξη αυτή επικεντρώνεται στη δημιουργία ευκαιριών, ιδίως για τους ανέργους, τα άτομα που βρίσκονται σε ευάλωτη κατάσταση και τα άτομα που ζουν σε περιοχές που επηρεάζονται δυσανάλογα δυσμενώς από τη διττή μετάβαση, ώστε να βρουν απασχόληση στους τομείς στρατηγικής σημασίας που αντιμετωπίζουν τις μεγαλύτερες ελλείψεις δεξιοτήτων.</w:t>
            </w:r>
          </w:p>
        </w:tc>
      </w:tr>
      <w:tr w:rsidR="00C96CC6" w:rsidRPr="009305F6" w14:paraId="0DDCCBCA" w14:textId="77777777" w:rsidTr="00B667FE">
        <w:trPr>
          <w:jc w:val="center"/>
        </w:trPr>
        <w:tc>
          <w:tcPr>
            <w:tcW w:w="4876" w:type="dxa"/>
            <w:tcBorders>
              <w:top w:val="nil"/>
              <w:left w:val="nil"/>
              <w:bottom w:val="nil"/>
              <w:right w:val="nil"/>
            </w:tcBorders>
          </w:tcPr>
          <w:p w14:paraId="4372010F" w14:textId="77777777" w:rsidR="00C96CC6" w:rsidRPr="009305F6" w:rsidRDefault="00C96CC6" w:rsidP="00B667FE">
            <w:pPr>
              <w:pStyle w:val="Normal6a"/>
            </w:pPr>
          </w:p>
        </w:tc>
        <w:tc>
          <w:tcPr>
            <w:tcW w:w="4876" w:type="dxa"/>
            <w:tcBorders>
              <w:top w:val="nil"/>
              <w:left w:val="nil"/>
              <w:bottom w:val="nil"/>
              <w:right w:val="nil"/>
            </w:tcBorders>
          </w:tcPr>
          <w:p w14:paraId="079F85CD" w14:textId="77777777" w:rsidR="00C96CC6" w:rsidRPr="009305F6" w:rsidRDefault="00C96CC6" w:rsidP="00B667FE">
            <w:pPr>
              <w:pStyle w:val="Normal6a"/>
            </w:pPr>
            <w:r w:rsidRPr="009305F6">
              <w:rPr>
                <w:b/>
                <w:i/>
              </w:rPr>
              <w:t xml:space="preserve">(7) Τα κράτη μέλη και, κατά περίπτωση, η Επιτροπή προωθούν συνέργειες και </w:t>
            </w:r>
            <w:r w:rsidRPr="009305F6">
              <w:rPr>
                <w:b/>
                <w:i/>
              </w:rPr>
              <w:lastRenderedPageBreak/>
              <w:t>εξασφαλίζουν τον συντονισμό, τη συμπληρωματικότητα και τη συνοχή μεταξύ του ΕΚΤ και άλλων ενωσιακών ταμείων, προγραμμάτων και μέσων τόσο στο στάδιο του σχεδιασμού όσο και κατά την υλοποίηση. Τα κράτη μέλη και, κατά περίπτωση, η Επιτροπή βελτιστοποιούν τους μηχανισμούς συντονισμού ώστε να αποφεύγονται οι αλληλεπικαλύψεις των προσπαθειών και να διασφαλίζεται η στενή συνεργασία μεταξύ των αρμοδίων για την υλοποίηση οντοτήτων, με στόχο συνεκτικές και εξορθολογισμένες δράσεις στήριξης.</w:t>
            </w:r>
          </w:p>
        </w:tc>
      </w:tr>
    </w:tbl>
    <w:p w14:paraId="6A82AE57"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2673505" w14:textId="77777777" w:rsidR="00C96CC6" w:rsidRPr="009305F6" w:rsidRDefault="00C96CC6" w:rsidP="00C96CC6">
      <w:r w:rsidRPr="009305F6">
        <w:rPr>
          <w:rStyle w:val="HideTWBExt"/>
        </w:rPr>
        <w:t>&lt;/Amend&gt;</w:t>
      </w:r>
    </w:p>
    <w:p w14:paraId="6B2668B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356</w:t>
      </w:r>
      <w:r w:rsidRPr="009305F6">
        <w:rPr>
          <w:rStyle w:val="HideTWBExt"/>
          <w:b w:val="0"/>
        </w:rPr>
        <w:t>&lt;/NumAm&gt;</w:t>
      </w:r>
    </w:p>
    <w:p w14:paraId="3B8C1DFB"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0966F66F" w14:textId="77777777" w:rsidR="00C96CC6" w:rsidRPr="009305F6" w:rsidRDefault="00C96CC6" w:rsidP="00C96CC6">
      <w:pPr>
        <w:pStyle w:val="NormalBold"/>
      </w:pPr>
      <w:r w:rsidRPr="009305F6">
        <w:rPr>
          <w:rStyle w:val="HideTWBExt"/>
          <w:b w:val="0"/>
        </w:rPr>
        <w:t>&lt;/RepeatBlock-By&gt;</w:t>
      </w:r>
    </w:p>
    <w:p w14:paraId="4E08C86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1FD0D95" w14:textId="77777777" w:rsidR="00C96CC6" w:rsidRPr="009305F6" w:rsidRDefault="00C96CC6" w:rsidP="00C96CC6">
      <w:pPr>
        <w:pStyle w:val="NormalBold"/>
      </w:pPr>
      <w:r w:rsidRPr="009305F6">
        <w:rPr>
          <w:rStyle w:val="HideTWBExt"/>
          <w:b w:val="0"/>
        </w:rPr>
        <w:t>&lt;Article&gt;</w:t>
      </w:r>
      <w:r w:rsidRPr="009305F6">
        <w:t>Άρθρο 2 γ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1C20E5E" w14:textId="77777777" w:rsidTr="00B667FE">
        <w:trPr>
          <w:trHeight w:hRule="exact" w:val="240"/>
          <w:jc w:val="center"/>
        </w:trPr>
        <w:tc>
          <w:tcPr>
            <w:tcW w:w="9752" w:type="dxa"/>
            <w:gridSpan w:val="2"/>
            <w:tcBorders>
              <w:top w:val="nil"/>
              <w:left w:val="nil"/>
              <w:bottom w:val="nil"/>
              <w:right w:val="nil"/>
            </w:tcBorders>
          </w:tcPr>
          <w:p w14:paraId="23FED1C4" w14:textId="77777777" w:rsidR="00C96CC6" w:rsidRPr="009305F6" w:rsidRDefault="00C96CC6" w:rsidP="00B667FE"/>
        </w:tc>
      </w:tr>
      <w:tr w:rsidR="00C96CC6" w:rsidRPr="009305F6" w14:paraId="598EA8BC" w14:textId="77777777" w:rsidTr="00B667FE">
        <w:trPr>
          <w:trHeight w:val="240"/>
          <w:jc w:val="center"/>
        </w:trPr>
        <w:tc>
          <w:tcPr>
            <w:tcW w:w="4876" w:type="dxa"/>
            <w:tcBorders>
              <w:top w:val="nil"/>
              <w:left w:val="nil"/>
              <w:bottom w:val="nil"/>
              <w:right w:val="nil"/>
            </w:tcBorders>
          </w:tcPr>
          <w:p w14:paraId="0CADEE8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7A4D511" w14:textId="77777777" w:rsidR="00C96CC6" w:rsidRPr="009305F6" w:rsidRDefault="00C96CC6" w:rsidP="00B667FE">
            <w:pPr>
              <w:pStyle w:val="AmColumnHeading"/>
            </w:pPr>
            <w:r w:rsidRPr="009305F6">
              <w:t>Τροπολογία</w:t>
            </w:r>
          </w:p>
        </w:tc>
      </w:tr>
      <w:tr w:rsidR="00C96CC6" w:rsidRPr="009305F6" w14:paraId="54E67EB8" w14:textId="77777777" w:rsidTr="00B667FE">
        <w:trPr>
          <w:jc w:val="center"/>
        </w:trPr>
        <w:tc>
          <w:tcPr>
            <w:tcW w:w="4876" w:type="dxa"/>
            <w:tcBorders>
              <w:top w:val="nil"/>
              <w:left w:val="nil"/>
              <w:bottom w:val="nil"/>
              <w:right w:val="nil"/>
            </w:tcBorders>
          </w:tcPr>
          <w:p w14:paraId="50EC0E63" w14:textId="77777777" w:rsidR="00C96CC6" w:rsidRPr="009305F6" w:rsidRDefault="00C96CC6" w:rsidP="00B667FE">
            <w:pPr>
              <w:pStyle w:val="Normal6a"/>
            </w:pPr>
          </w:p>
        </w:tc>
        <w:tc>
          <w:tcPr>
            <w:tcW w:w="4876" w:type="dxa"/>
            <w:tcBorders>
              <w:top w:val="nil"/>
              <w:left w:val="nil"/>
              <w:bottom w:val="nil"/>
              <w:right w:val="nil"/>
            </w:tcBorders>
          </w:tcPr>
          <w:p w14:paraId="0AF0D9F7" w14:textId="77777777" w:rsidR="00C96CC6" w:rsidRPr="009305F6" w:rsidRDefault="00C96CC6" w:rsidP="00B667FE">
            <w:pPr>
              <w:pStyle w:val="Normal6a"/>
              <w:jc w:val="center"/>
            </w:pPr>
            <w:r w:rsidRPr="009305F6">
              <w:rPr>
                <w:b/>
                <w:i/>
              </w:rPr>
              <w:t>Άρθρο 2γ</w:t>
            </w:r>
            <w:r w:rsidRPr="009305F6">
              <w:tab/>
            </w:r>
          </w:p>
        </w:tc>
      </w:tr>
      <w:tr w:rsidR="00C96CC6" w:rsidRPr="009305F6" w14:paraId="563DFC23" w14:textId="77777777" w:rsidTr="00B667FE">
        <w:trPr>
          <w:jc w:val="center"/>
        </w:trPr>
        <w:tc>
          <w:tcPr>
            <w:tcW w:w="4876" w:type="dxa"/>
            <w:tcBorders>
              <w:top w:val="nil"/>
              <w:left w:val="nil"/>
              <w:bottom w:val="nil"/>
              <w:right w:val="nil"/>
            </w:tcBorders>
          </w:tcPr>
          <w:p w14:paraId="29983635" w14:textId="77777777" w:rsidR="00C96CC6" w:rsidRPr="009305F6" w:rsidRDefault="00C96CC6" w:rsidP="00B667FE">
            <w:pPr>
              <w:pStyle w:val="Normal6a"/>
            </w:pPr>
          </w:p>
        </w:tc>
        <w:tc>
          <w:tcPr>
            <w:tcW w:w="4876" w:type="dxa"/>
            <w:tcBorders>
              <w:top w:val="nil"/>
              <w:left w:val="nil"/>
              <w:bottom w:val="nil"/>
              <w:right w:val="nil"/>
            </w:tcBorders>
          </w:tcPr>
          <w:p w14:paraId="4F644F2B" w14:textId="77777777" w:rsidR="00C96CC6" w:rsidRPr="009305F6" w:rsidRDefault="00C96CC6" w:rsidP="00B667FE">
            <w:pPr>
              <w:pStyle w:val="Normal6a"/>
              <w:jc w:val="center"/>
            </w:pPr>
            <w:r w:rsidRPr="009305F6">
              <w:rPr>
                <w:b/>
                <w:i/>
              </w:rPr>
              <w:t>Προϋπολογισμός και θεματική συγκέντρωση</w:t>
            </w:r>
          </w:p>
        </w:tc>
      </w:tr>
      <w:tr w:rsidR="00C96CC6" w:rsidRPr="009305F6" w14:paraId="5133AD9E" w14:textId="77777777" w:rsidTr="00B667FE">
        <w:trPr>
          <w:jc w:val="center"/>
        </w:trPr>
        <w:tc>
          <w:tcPr>
            <w:tcW w:w="4876" w:type="dxa"/>
            <w:tcBorders>
              <w:top w:val="nil"/>
              <w:left w:val="nil"/>
              <w:bottom w:val="nil"/>
              <w:right w:val="nil"/>
            </w:tcBorders>
          </w:tcPr>
          <w:p w14:paraId="22FEAA8D" w14:textId="77777777" w:rsidR="00C96CC6" w:rsidRPr="009305F6" w:rsidRDefault="00C96CC6" w:rsidP="00B667FE">
            <w:pPr>
              <w:pStyle w:val="Normal6a"/>
            </w:pPr>
          </w:p>
        </w:tc>
        <w:tc>
          <w:tcPr>
            <w:tcW w:w="4876" w:type="dxa"/>
            <w:tcBorders>
              <w:top w:val="nil"/>
              <w:left w:val="nil"/>
              <w:bottom w:val="nil"/>
              <w:right w:val="nil"/>
            </w:tcBorders>
          </w:tcPr>
          <w:p w14:paraId="1EE1A2EA" w14:textId="77777777" w:rsidR="00C96CC6" w:rsidRPr="009305F6" w:rsidRDefault="00C96CC6" w:rsidP="00B667FE">
            <w:pPr>
              <w:pStyle w:val="Normal6a"/>
            </w:pPr>
            <w:r w:rsidRPr="009305F6">
              <w:rPr>
                <w:b/>
                <w:i/>
              </w:rPr>
              <w:t>(1) Το χρηματοδοτικό κονδύλιο για την υλοποίηση του ΕΚΤ για την περίοδο από 2028 έως το 2034 ανέρχεται σε 198 000 000 000 EUR σε τρέχουσες τιμές.</w:t>
            </w:r>
          </w:p>
        </w:tc>
      </w:tr>
      <w:tr w:rsidR="00C96CC6" w:rsidRPr="009305F6" w14:paraId="4A6B7CFB" w14:textId="77777777" w:rsidTr="00B667FE">
        <w:trPr>
          <w:jc w:val="center"/>
        </w:trPr>
        <w:tc>
          <w:tcPr>
            <w:tcW w:w="4876" w:type="dxa"/>
            <w:tcBorders>
              <w:top w:val="nil"/>
              <w:left w:val="nil"/>
              <w:bottom w:val="nil"/>
              <w:right w:val="nil"/>
            </w:tcBorders>
          </w:tcPr>
          <w:p w14:paraId="46987298" w14:textId="77777777" w:rsidR="00C96CC6" w:rsidRPr="009305F6" w:rsidRDefault="00C96CC6" w:rsidP="00B667FE">
            <w:pPr>
              <w:pStyle w:val="Normal6a"/>
            </w:pPr>
          </w:p>
        </w:tc>
        <w:tc>
          <w:tcPr>
            <w:tcW w:w="4876" w:type="dxa"/>
            <w:tcBorders>
              <w:top w:val="nil"/>
              <w:left w:val="nil"/>
              <w:bottom w:val="nil"/>
              <w:right w:val="nil"/>
            </w:tcBorders>
          </w:tcPr>
          <w:p w14:paraId="61711625" w14:textId="77777777" w:rsidR="00C96CC6" w:rsidRPr="009305F6" w:rsidRDefault="00C96CC6" w:rsidP="00B667FE">
            <w:pPr>
              <w:pStyle w:val="Normal6a"/>
            </w:pPr>
            <w:r w:rsidRPr="009305F6">
              <w:rPr>
                <w:b/>
                <w:i/>
              </w:rPr>
              <w:t xml:space="preserve">(2) Τα κράτη μέλη και, κατά περίπτωση, η Επιτροπή προωθούν συνέργειες και εξασφαλίζουν τον συντονισμό, τη συμπληρωματικότητα και τη συνοχή μεταξύ του ΕΚΤ και άλλων ενωσιακών ταμείων, προγραμμάτων και μέσων τόσο στο στάδιο του σχεδιασμού όσο και κατά την υλοποίηση. Τα κράτη μέλη και, κατά περίπτωση, η Επιτροπή βελτιστοποιούν τους μηχανισμούς συντονισμού ώστε να αποφεύγονται οι αλληλεπικαλύψεις των προσπαθειών και να διασφαλίζεται η </w:t>
            </w:r>
            <w:r w:rsidRPr="009305F6">
              <w:rPr>
                <w:b/>
                <w:i/>
              </w:rPr>
              <w:lastRenderedPageBreak/>
              <w:t>στενή συνεργασία μεταξύ των αρμοδίων για την υλοποίηση οντοτήτων, με στόχο συνεκτικές και εξορθολογισμένες δράσεις στήριξης.</w:t>
            </w:r>
          </w:p>
        </w:tc>
      </w:tr>
      <w:tr w:rsidR="00C96CC6" w:rsidRPr="009305F6" w14:paraId="4F6DE18E" w14:textId="77777777" w:rsidTr="00B667FE">
        <w:trPr>
          <w:jc w:val="center"/>
        </w:trPr>
        <w:tc>
          <w:tcPr>
            <w:tcW w:w="4876" w:type="dxa"/>
            <w:tcBorders>
              <w:top w:val="nil"/>
              <w:left w:val="nil"/>
              <w:bottom w:val="nil"/>
              <w:right w:val="nil"/>
            </w:tcBorders>
          </w:tcPr>
          <w:p w14:paraId="18A68679" w14:textId="77777777" w:rsidR="00C96CC6" w:rsidRPr="009305F6" w:rsidRDefault="00C96CC6" w:rsidP="00B667FE">
            <w:pPr>
              <w:pStyle w:val="Normal6a"/>
            </w:pPr>
          </w:p>
        </w:tc>
        <w:tc>
          <w:tcPr>
            <w:tcW w:w="4876" w:type="dxa"/>
            <w:tcBorders>
              <w:top w:val="nil"/>
              <w:left w:val="nil"/>
              <w:bottom w:val="nil"/>
              <w:right w:val="nil"/>
            </w:tcBorders>
          </w:tcPr>
          <w:p w14:paraId="478188E7" w14:textId="77777777" w:rsidR="00C96CC6" w:rsidRPr="009305F6" w:rsidRDefault="00C96CC6" w:rsidP="00B667FE">
            <w:pPr>
              <w:pStyle w:val="Normal6a"/>
            </w:pPr>
            <w:r w:rsidRPr="009305F6">
              <w:rPr>
                <w:b/>
                <w:i/>
              </w:rPr>
              <w:t>(3) Μέρος του χρηματοδοτικού κονδυλίου προορίζεται για την εφαρμογή της εγγύησης για τα παιδιά, ως ειδικός προϋπολογισμός ύψους τουλάχιστον 20 000 000 000 EUR.</w:t>
            </w:r>
          </w:p>
        </w:tc>
      </w:tr>
      <w:tr w:rsidR="00C96CC6" w:rsidRPr="009305F6" w14:paraId="0E2FAF42" w14:textId="77777777" w:rsidTr="00B667FE">
        <w:trPr>
          <w:jc w:val="center"/>
        </w:trPr>
        <w:tc>
          <w:tcPr>
            <w:tcW w:w="4876" w:type="dxa"/>
            <w:tcBorders>
              <w:top w:val="nil"/>
              <w:left w:val="nil"/>
              <w:bottom w:val="nil"/>
              <w:right w:val="nil"/>
            </w:tcBorders>
          </w:tcPr>
          <w:p w14:paraId="4572E40B" w14:textId="77777777" w:rsidR="00C96CC6" w:rsidRPr="009305F6" w:rsidRDefault="00C96CC6" w:rsidP="00B667FE">
            <w:pPr>
              <w:pStyle w:val="Normal6a"/>
            </w:pPr>
          </w:p>
        </w:tc>
        <w:tc>
          <w:tcPr>
            <w:tcW w:w="4876" w:type="dxa"/>
            <w:tcBorders>
              <w:top w:val="nil"/>
              <w:left w:val="nil"/>
              <w:bottom w:val="nil"/>
              <w:right w:val="nil"/>
            </w:tcBorders>
          </w:tcPr>
          <w:p w14:paraId="63A36391" w14:textId="77777777" w:rsidR="00C96CC6" w:rsidRPr="009305F6" w:rsidRDefault="00C96CC6" w:rsidP="00B667FE">
            <w:pPr>
              <w:pStyle w:val="Normal6a"/>
            </w:pPr>
            <w:r w:rsidRPr="009305F6">
              <w:rPr>
                <w:b/>
                <w:i/>
              </w:rPr>
              <w:t>(4) Τα κράτη μέλη διαθέτουν το 25 % των πόρων τους από το ΕΚΤ στους ειδικούς στόχους για τους τομείς πολιτικής της εκπαίδευσης και της απασχολησιμότητας που ορίζονται στο άρθρο 2β παράγραφος 2 (νέο), λαμβάνοντας παράλληλα υπόψη ότι:</w:t>
            </w:r>
          </w:p>
        </w:tc>
      </w:tr>
      <w:tr w:rsidR="00C96CC6" w:rsidRPr="009305F6" w14:paraId="151785E7" w14:textId="77777777" w:rsidTr="00B667FE">
        <w:trPr>
          <w:jc w:val="center"/>
        </w:trPr>
        <w:tc>
          <w:tcPr>
            <w:tcW w:w="4876" w:type="dxa"/>
            <w:tcBorders>
              <w:top w:val="nil"/>
              <w:left w:val="nil"/>
              <w:bottom w:val="nil"/>
              <w:right w:val="nil"/>
            </w:tcBorders>
          </w:tcPr>
          <w:p w14:paraId="56633AEF" w14:textId="77777777" w:rsidR="00C96CC6" w:rsidRPr="009305F6" w:rsidRDefault="00C96CC6" w:rsidP="00B667FE">
            <w:pPr>
              <w:pStyle w:val="Normal6a"/>
            </w:pPr>
          </w:p>
        </w:tc>
        <w:tc>
          <w:tcPr>
            <w:tcW w:w="4876" w:type="dxa"/>
            <w:tcBorders>
              <w:top w:val="nil"/>
              <w:left w:val="nil"/>
              <w:bottom w:val="nil"/>
              <w:right w:val="nil"/>
            </w:tcBorders>
          </w:tcPr>
          <w:p w14:paraId="37D8D95D" w14:textId="77777777" w:rsidR="00C96CC6" w:rsidRPr="009305F6" w:rsidRDefault="00C96CC6" w:rsidP="00B667FE">
            <w:pPr>
              <w:pStyle w:val="Normal6a"/>
            </w:pPr>
            <w:r w:rsidRPr="009305F6">
              <w:rPr>
                <w:b/>
                <w:i/>
              </w:rPr>
              <w:t>(i) Τα κράτη μέλη διαθέτουν τουλάχιστον το 3 % των πόρων του ΕΚΤ+ υπό επιμερισμένη διαχείριση σε στοχευμένες δράσεις και διαρθρωτικές μεταρρυθμίσεις για να στηρίξουν την απασχόληση των νέων και τη μετάβαση από το σχολείο στην εργασία, την επανένταξη στην εκπαίδευση ή την κατάρτιση και την εκπαίδευση δεύτερης ευκαιρίας, ιδίως στο πλαίσιο της εφαρμογής των προγραμμάτων εγγυήσεων για τη νεολαία.</w:t>
            </w:r>
          </w:p>
        </w:tc>
      </w:tr>
      <w:tr w:rsidR="00C96CC6" w:rsidRPr="009305F6" w14:paraId="3110F1D0" w14:textId="77777777" w:rsidTr="00B667FE">
        <w:trPr>
          <w:jc w:val="center"/>
        </w:trPr>
        <w:tc>
          <w:tcPr>
            <w:tcW w:w="4876" w:type="dxa"/>
            <w:tcBorders>
              <w:top w:val="nil"/>
              <w:left w:val="nil"/>
              <w:bottom w:val="nil"/>
              <w:right w:val="nil"/>
            </w:tcBorders>
          </w:tcPr>
          <w:p w14:paraId="42789C79" w14:textId="77777777" w:rsidR="00C96CC6" w:rsidRPr="009305F6" w:rsidRDefault="00C96CC6" w:rsidP="00B667FE">
            <w:pPr>
              <w:pStyle w:val="Normal6a"/>
            </w:pPr>
          </w:p>
        </w:tc>
        <w:tc>
          <w:tcPr>
            <w:tcW w:w="4876" w:type="dxa"/>
            <w:tcBorders>
              <w:top w:val="nil"/>
              <w:left w:val="nil"/>
              <w:bottom w:val="nil"/>
              <w:right w:val="nil"/>
            </w:tcBorders>
          </w:tcPr>
          <w:p w14:paraId="2817B895" w14:textId="77777777" w:rsidR="00C96CC6" w:rsidRPr="009305F6" w:rsidRDefault="00C96CC6" w:rsidP="00B667FE">
            <w:pPr>
              <w:pStyle w:val="Normal6a"/>
            </w:pPr>
            <w:r w:rsidRPr="009305F6">
              <w:rPr>
                <w:b/>
                <w:i/>
              </w:rPr>
              <w:t>(ii) Τα κράτη μέλη με μέσο ποσοστό νέων ηλικίας 15 έως 29 ετών που βρίσκονται εκτός απασχόλησης, εκπαίδευσης ή κατάρτισης υψηλότερο του μέσου όρου της Ένωσης με βάση τα στοιχεία της Eurostat, θα διαθέτουν τουλάχιστον το 15 % των πόρων τους από το σκέλος του ΕΚΤ+ υπό επιμερισμένη διαχείριση για τις εν λόγω δράσεις·</w:t>
            </w:r>
          </w:p>
        </w:tc>
      </w:tr>
      <w:tr w:rsidR="00C96CC6" w:rsidRPr="009305F6" w14:paraId="2C63D2E7" w14:textId="77777777" w:rsidTr="00B667FE">
        <w:trPr>
          <w:jc w:val="center"/>
        </w:trPr>
        <w:tc>
          <w:tcPr>
            <w:tcW w:w="4876" w:type="dxa"/>
            <w:tcBorders>
              <w:top w:val="nil"/>
              <w:left w:val="nil"/>
              <w:bottom w:val="nil"/>
              <w:right w:val="nil"/>
            </w:tcBorders>
          </w:tcPr>
          <w:p w14:paraId="72198F8D" w14:textId="77777777" w:rsidR="00C96CC6" w:rsidRPr="009305F6" w:rsidRDefault="00C96CC6" w:rsidP="00B667FE">
            <w:pPr>
              <w:pStyle w:val="Normal6a"/>
            </w:pPr>
          </w:p>
        </w:tc>
        <w:tc>
          <w:tcPr>
            <w:tcW w:w="4876" w:type="dxa"/>
            <w:tcBorders>
              <w:top w:val="nil"/>
              <w:left w:val="nil"/>
              <w:bottom w:val="nil"/>
              <w:right w:val="nil"/>
            </w:tcBorders>
          </w:tcPr>
          <w:p w14:paraId="59A51001" w14:textId="77777777" w:rsidR="00C96CC6" w:rsidRPr="009305F6" w:rsidRDefault="00C96CC6" w:rsidP="00B667FE">
            <w:pPr>
              <w:pStyle w:val="Normal6a"/>
            </w:pPr>
            <w:r w:rsidRPr="009305F6">
              <w:rPr>
                <w:b/>
                <w:i/>
              </w:rPr>
              <w:t>(5) Τα κράτη μέλη διαθέτουν εύλογο ποσό των πόρους τους υπό επιμερισμένη διαχείριση από το σκέλος του ΕΚΤ στους ειδικούς στόχους για τον τομέα πολιτικής της κοινωνικής ένταξης που ορίζονται στο άρθρο 2β παράγραφος 1 (νέο), λαμβάνοντας παράλληλα υπόψη τα εξής:</w:t>
            </w:r>
          </w:p>
        </w:tc>
      </w:tr>
      <w:tr w:rsidR="00C96CC6" w:rsidRPr="009305F6" w14:paraId="306033EB" w14:textId="77777777" w:rsidTr="00B667FE">
        <w:trPr>
          <w:jc w:val="center"/>
        </w:trPr>
        <w:tc>
          <w:tcPr>
            <w:tcW w:w="4876" w:type="dxa"/>
            <w:tcBorders>
              <w:top w:val="nil"/>
              <w:left w:val="nil"/>
              <w:bottom w:val="nil"/>
              <w:right w:val="nil"/>
            </w:tcBorders>
          </w:tcPr>
          <w:p w14:paraId="0C9EA7E9" w14:textId="77777777" w:rsidR="00C96CC6" w:rsidRPr="009305F6" w:rsidRDefault="00C96CC6" w:rsidP="00B667FE">
            <w:pPr>
              <w:pStyle w:val="Normal6a"/>
            </w:pPr>
          </w:p>
        </w:tc>
        <w:tc>
          <w:tcPr>
            <w:tcW w:w="4876" w:type="dxa"/>
            <w:tcBorders>
              <w:top w:val="nil"/>
              <w:left w:val="nil"/>
              <w:bottom w:val="nil"/>
              <w:right w:val="nil"/>
            </w:tcBorders>
          </w:tcPr>
          <w:p w14:paraId="3D9C4DC4" w14:textId="77777777" w:rsidR="00C96CC6" w:rsidRPr="009305F6" w:rsidRDefault="00C96CC6" w:rsidP="00B667FE">
            <w:pPr>
              <w:pStyle w:val="Normal6a"/>
            </w:pPr>
            <w:r w:rsidRPr="009305F6">
              <w:rPr>
                <w:b/>
                <w:i/>
              </w:rPr>
              <w:t xml:space="preserve">i) Τα κράτη μέλη διαθέτουν τουλάχιστον </w:t>
            </w:r>
            <w:r w:rsidRPr="009305F6">
              <w:rPr>
                <w:b/>
                <w:i/>
              </w:rPr>
              <w:lastRenderedPageBreak/>
              <w:t>το 5 % των πόρων τους από το σκέλος του ΕΚΤ για την αντιμετώπιση της υλικής στέρησης και τη στήριξη των απόρων, ανεξάρτητα από το μεταναστευτικό καθεστώς τους, μέσω της διανομής τροφίμων και αγαθών που συμμορφώνονται με τη νομοθεσία της Ένωσης για την ασφάλεια των καταναλωτικών προϊόντων και/ή μέσω συνοδευτικών μέτρων, όπως παραπομπές σε αρμόδιες υπηρεσίες ή μέτρα για την προώθηση της κοινωνικής ένταξης.</w:t>
            </w:r>
          </w:p>
        </w:tc>
      </w:tr>
      <w:tr w:rsidR="00C96CC6" w:rsidRPr="009305F6" w14:paraId="04ABA30A" w14:textId="77777777" w:rsidTr="00B667FE">
        <w:trPr>
          <w:jc w:val="center"/>
        </w:trPr>
        <w:tc>
          <w:tcPr>
            <w:tcW w:w="4876" w:type="dxa"/>
            <w:tcBorders>
              <w:top w:val="nil"/>
              <w:left w:val="nil"/>
              <w:bottom w:val="nil"/>
              <w:right w:val="nil"/>
            </w:tcBorders>
          </w:tcPr>
          <w:p w14:paraId="75B47E6F" w14:textId="77777777" w:rsidR="00C96CC6" w:rsidRPr="009305F6" w:rsidRDefault="00C96CC6" w:rsidP="00B667FE">
            <w:pPr>
              <w:pStyle w:val="Normal6a"/>
            </w:pPr>
          </w:p>
        </w:tc>
        <w:tc>
          <w:tcPr>
            <w:tcW w:w="4876" w:type="dxa"/>
            <w:tcBorders>
              <w:top w:val="nil"/>
              <w:left w:val="nil"/>
              <w:bottom w:val="nil"/>
              <w:right w:val="nil"/>
            </w:tcBorders>
          </w:tcPr>
          <w:p w14:paraId="28634DC7" w14:textId="77777777" w:rsidR="00C96CC6" w:rsidRPr="009305F6" w:rsidRDefault="00C96CC6" w:rsidP="00B667FE">
            <w:pPr>
              <w:pStyle w:val="Normal6a"/>
            </w:pPr>
            <w:r w:rsidRPr="009305F6">
              <w:rPr>
                <w:b/>
                <w:i/>
              </w:rPr>
              <w:t>ii) Τα κράτη μέλη διαθέτουν τουλάχιστον το 5 % των πόρων του ΕΚΤ υπό επιμερισμένη διαχείριση σε στοχευμένες δράσεις και διαρθρωτικές μεταρρυθμίσεις για την αντιμετώπιση της παιδικής φτώχειας και την εφαρμογή της εγγύησης για τα παιδιά.</w:t>
            </w:r>
          </w:p>
        </w:tc>
      </w:tr>
      <w:tr w:rsidR="00C96CC6" w:rsidRPr="009305F6" w14:paraId="5D373F96" w14:textId="77777777" w:rsidTr="00B667FE">
        <w:trPr>
          <w:jc w:val="center"/>
        </w:trPr>
        <w:tc>
          <w:tcPr>
            <w:tcW w:w="4876" w:type="dxa"/>
            <w:tcBorders>
              <w:top w:val="nil"/>
              <w:left w:val="nil"/>
              <w:bottom w:val="nil"/>
              <w:right w:val="nil"/>
            </w:tcBorders>
          </w:tcPr>
          <w:p w14:paraId="479A5EA5" w14:textId="77777777" w:rsidR="00C96CC6" w:rsidRPr="009305F6" w:rsidRDefault="00C96CC6" w:rsidP="00B667FE">
            <w:pPr>
              <w:pStyle w:val="Normal6a"/>
            </w:pPr>
          </w:p>
        </w:tc>
        <w:tc>
          <w:tcPr>
            <w:tcW w:w="4876" w:type="dxa"/>
            <w:tcBorders>
              <w:top w:val="nil"/>
              <w:left w:val="nil"/>
              <w:bottom w:val="nil"/>
              <w:right w:val="nil"/>
            </w:tcBorders>
          </w:tcPr>
          <w:p w14:paraId="082DB9A2" w14:textId="77777777" w:rsidR="00C96CC6" w:rsidRPr="009305F6" w:rsidRDefault="00C96CC6" w:rsidP="00B667FE">
            <w:pPr>
              <w:pStyle w:val="Normal6a"/>
            </w:pPr>
            <w:r w:rsidRPr="009305F6">
              <w:rPr>
                <w:b/>
                <w:i/>
              </w:rPr>
              <w:t>iii) Τα κράτη μέλη με μέσο ποσοστό παιδιών ηλικίας έως 18 ετών που διατρέχουν κίνδυνο φτώχειας ή κοινωνικού αποκλεισμού υψηλότερο του μέσου όρου της Ένωσης για την περίοδο 2024-2026, με βάση τα στοιχεία της Eurostat, διαθέτουν τουλάχιστον το 10 % των πόρων τους από το ΕΚΤ στο πλαίσιο της επιμερισμένης διαχείρισης για τη στήριξη στοχευμένων δράσεων και διαρθρωτικών μεταρρυθμίσεων με σκοπό την αντιμετώπιση της παιδικής φτώχειας.</w:t>
            </w:r>
          </w:p>
        </w:tc>
      </w:tr>
      <w:tr w:rsidR="00C96CC6" w:rsidRPr="009305F6" w14:paraId="0326C43F" w14:textId="77777777" w:rsidTr="00B667FE">
        <w:trPr>
          <w:jc w:val="center"/>
        </w:trPr>
        <w:tc>
          <w:tcPr>
            <w:tcW w:w="4876" w:type="dxa"/>
            <w:tcBorders>
              <w:top w:val="nil"/>
              <w:left w:val="nil"/>
              <w:bottom w:val="nil"/>
              <w:right w:val="nil"/>
            </w:tcBorders>
          </w:tcPr>
          <w:p w14:paraId="2B8F3F20" w14:textId="77777777" w:rsidR="00C96CC6" w:rsidRPr="009305F6" w:rsidRDefault="00C96CC6" w:rsidP="00B667FE">
            <w:pPr>
              <w:pStyle w:val="Normal6a"/>
            </w:pPr>
          </w:p>
        </w:tc>
        <w:tc>
          <w:tcPr>
            <w:tcW w:w="4876" w:type="dxa"/>
            <w:tcBorders>
              <w:top w:val="nil"/>
              <w:left w:val="nil"/>
              <w:bottom w:val="nil"/>
              <w:right w:val="nil"/>
            </w:tcBorders>
          </w:tcPr>
          <w:p w14:paraId="31757C1A" w14:textId="77777777" w:rsidR="00C96CC6" w:rsidRPr="009305F6" w:rsidRDefault="00C96CC6" w:rsidP="00B667FE">
            <w:pPr>
              <w:pStyle w:val="Normal6a"/>
            </w:pPr>
            <w:r w:rsidRPr="009305F6">
              <w:rPr>
                <w:b/>
                <w:i/>
              </w:rPr>
              <w:t>iv) Τα κράτη μέλη διαθέτουν τουλάχιστον το 5 % των πόρων του ΕΚΤ υπό επιμερισμένη διαχείριση για τη στήριξη στοχευμένων δράσεων και διαρθρωτικών μεταρρυθμίσεων στον τομέα του πολιτισμού που ορίζονται στο άρθρο 2β παράγραφος 2 στοιχείο ι).</w:t>
            </w:r>
          </w:p>
        </w:tc>
      </w:tr>
      <w:tr w:rsidR="00C96CC6" w:rsidRPr="009305F6" w14:paraId="77E5DFF6" w14:textId="77777777" w:rsidTr="00B667FE">
        <w:trPr>
          <w:jc w:val="center"/>
        </w:trPr>
        <w:tc>
          <w:tcPr>
            <w:tcW w:w="4876" w:type="dxa"/>
            <w:tcBorders>
              <w:top w:val="nil"/>
              <w:left w:val="nil"/>
              <w:bottom w:val="nil"/>
              <w:right w:val="nil"/>
            </w:tcBorders>
          </w:tcPr>
          <w:p w14:paraId="01434D5A" w14:textId="77777777" w:rsidR="00C96CC6" w:rsidRPr="009305F6" w:rsidRDefault="00C96CC6" w:rsidP="00B667FE">
            <w:pPr>
              <w:pStyle w:val="Normal6a"/>
            </w:pPr>
          </w:p>
        </w:tc>
        <w:tc>
          <w:tcPr>
            <w:tcW w:w="4876" w:type="dxa"/>
            <w:tcBorders>
              <w:top w:val="nil"/>
              <w:left w:val="nil"/>
              <w:bottom w:val="nil"/>
              <w:right w:val="nil"/>
            </w:tcBorders>
          </w:tcPr>
          <w:p w14:paraId="0DFB2C79" w14:textId="77777777" w:rsidR="00C96CC6" w:rsidRPr="009305F6" w:rsidRDefault="00C96CC6" w:rsidP="00B667FE">
            <w:pPr>
              <w:pStyle w:val="Normal6a"/>
            </w:pPr>
            <w:r w:rsidRPr="009305F6">
              <w:rPr>
                <w:b/>
                <w:i/>
              </w:rPr>
              <w:t>v) Τα κράτη μέλη διαθέτουν τουλάχιστον το 5 % των πόρων τους σε στοχευμένα μέτρα για την αντιμετώπιση της αστεγίας και τις πλέον ακραίες καταστάσεις στεγαστικού αποκλεισμού.</w:t>
            </w:r>
          </w:p>
        </w:tc>
      </w:tr>
      <w:tr w:rsidR="00C96CC6" w:rsidRPr="009305F6" w14:paraId="0B12AD77" w14:textId="77777777" w:rsidTr="00B667FE">
        <w:trPr>
          <w:jc w:val="center"/>
        </w:trPr>
        <w:tc>
          <w:tcPr>
            <w:tcW w:w="4876" w:type="dxa"/>
            <w:tcBorders>
              <w:top w:val="nil"/>
              <w:left w:val="nil"/>
              <w:bottom w:val="nil"/>
              <w:right w:val="nil"/>
            </w:tcBorders>
          </w:tcPr>
          <w:p w14:paraId="48CDCE6B" w14:textId="77777777" w:rsidR="00C96CC6" w:rsidRPr="009305F6" w:rsidRDefault="00C96CC6" w:rsidP="00B667FE">
            <w:pPr>
              <w:pStyle w:val="Normal6a"/>
            </w:pPr>
          </w:p>
        </w:tc>
        <w:tc>
          <w:tcPr>
            <w:tcW w:w="4876" w:type="dxa"/>
            <w:tcBorders>
              <w:top w:val="nil"/>
              <w:left w:val="nil"/>
              <w:bottom w:val="nil"/>
              <w:right w:val="nil"/>
            </w:tcBorders>
          </w:tcPr>
          <w:p w14:paraId="1A74BA10" w14:textId="77777777" w:rsidR="00C96CC6" w:rsidRPr="009305F6" w:rsidRDefault="00C96CC6" w:rsidP="00B667FE">
            <w:pPr>
              <w:pStyle w:val="Normal6a"/>
            </w:pPr>
            <w:r w:rsidRPr="009305F6">
              <w:rPr>
                <w:b/>
                <w:i/>
              </w:rPr>
              <w:t xml:space="preserve">(6) Τα μέτρα για τη στήριξη της κοινωνικής και εργασιακής ένταξης των </w:t>
            </w:r>
            <w:r w:rsidRPr="009305F6">
              <w:rPr>
                <w:b/>
                <w:i/>
              </w:rPr>
              <w:lastRenderedPageBreak/>
              <w:t>ευάλωτων ομάδων επιτυγχάνουν ποσοστό συγχρηματοδότησης 90 % σε όλες τις περιφέρειες, διασφαλίζοντας έτσι ισχυρές επενδύσεις σε ολόκληρη την Ένωση και συμβάλλοντας στη δίκαιη παροχή υπηρεσιών σε εθνικό επίπεδο.</w:t>
            </w:r>
          </w:p>
        </w:tc>
      </w:tr>
    </w:tbl>
    <w:p w14:paraId="669563CD"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C22AACF" w14:textId="77777777" w:rsidR="00C96CC6" w:rsidRPr="009305F6" w:rsidRDefault="00C96CC6" w:rsidP="00C96CC6">
      <w:r w:rsidRPr="009305F6">
        <w:rPr>
          <w:rStyle w:val="HideTWBExt"/>
        </w:rPr>
        <w:t>&lt;/Amend&gt;</w:t>
      </w:r>
    </w:p>
    <w:p w14:paraId="4E53D95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357</w:t>
      </w:r>
      <w:r w:rsidRPr="009305F6">
        <w:rPr>
          <w:rStyle w:val="HideTWBExt"/>
          <w:b w:val="0"/>
        </w:rPr>
        <w:t>&lt;/NumAm&gt;</w:t>
      </w:r>
    </w:p>
    <w:p w14:paraId="01C65A5E"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3185879D" w14:textId="77777777" w:rsidR="00C96CC6" w:rsidRPr="009305F6" w:rsidRDefault="00C96CC6" w:rsidP="00C96CC6">
      <w:pPr>
        <w:pStyle w:val="NormalBold"/>
      </w:pPr>
      <w:r w:rsidRPr="009305F6">
        <w:rPr>
          <w:rStyle w:val="HideTWBExt"/>
          <w:b w:val="0"/>
        </w:rPr>
        <w:t>&lt;/RepeatBlock-By&gt;</w:t>
      </w:r>
    </w:p>
    <w:p w14:paraId="6AB0661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C4A0303" w14:textId="77777777" w:rsidR="00C96CC6" w:rsidRPr="009305F6" w:rsidRDefault="00C96CC6" w:rsidP="00C96CC6">
      <w:pPr>
        <w:pStyle w:val="NormalBold"/>
      </w:pPr>
      <w:r w:rsidRPr="009305F6">
        <w:rPr>
          <w:rStyle w:val="HideTWBExt"/>
          <w:b w:val="0"/>
        </w:rPr>
        <w:t>&lt;Article&gt;</w:t>
      </w:r>
      <w:r w:rsidRPr="009305F6">
        <w:t>Άρθρο 2 δ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A0333CB" w14:textId="77777777" w:rsidTr="00B667FE">
        <w:trPr>
          <w:trHeight w:hRule="exact" w:val="240"/>
          <w:jc w:val="center"/>
        </w:trPr>
        <w:tc>
          <w:tcPr>
            <w:tcW w:w="9752" w:type="dxa"/>
            <w:gridSpan w:val="2"/>
            <w:tcBorders>
              <w:top w:val="nil"/>
              <w:left w:val="nil"/>
              <w:bottom w:val="nil"/>
              <w:right w:val="nil"/>
            </w:tcBorders>
          </w:tcPr>
          <w:p w14:paraId="0E623E78" w14:textId="77777777" w:rsidR="00C96CC6" w:rsidRPr="009305F6" w:rsidRDefault="00C96CC6" w:rsidP="00B667FE"/>
        </w:tc>
      </w:tr>
      <w:tr w:rsidR="00C96CC6" w:rsidRPr="009305F6" w14:paraId="47780181" w14:textId="77777777" w:rsidTr="00B667FE">
        <w:trPr>
          <w:trHeight w:val="240"/>
          <w:jc w:val="center"/>
        </w:trPr>
        <w:tc>
          <w:tcPr>
            <w:tcW w:w="4876" w:type="dxa"/>
            <w:tcBorders>
              <w:top w:val="nil"/>
              <w:left w:val="nil"/>
              <w:bottom w:val="nil"/>
              <w:right w:val="nil"/>
            </w:tcBorders>
          </w:tcPr>
          <w:p w14:paraId="17E6E76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04879DE" w14:textId="77777777" w:rsidR="00C96CC6" w:rsidRPr="009305F6" w:rsidRDefault="00C96CC6" w:rsidP="00B667FE">
            <w:pPr>
              <w:pStyle w:val="AmColumnHeading"/>
            </w:pPr>
            <w:r w:rsidRPr="009305F6">
              <w:t>Τροπολογία</w:t>
            </w:r>
          </w:p>
        </w:tc>
      </w:tr>
      <w:tr w:rsidR="00C96CC6" w:rsidRPr="009305F6" w14:paraId="5F3B1460" w14:textId="77777777" w:rsidTr="00B667FE">
        <w:trPr>
          <w:jc w:val="center"/>
        </w:trPr>
        <w:tc>
          <w:tcPr>
            <w:tcW w:w="4876" w:type="dxa"/>
            <w:tcBorders>
              <w:top w:val="nil"/>
              <w:left w:val="nil"/>
              <w:bottom w:val="nil"/>
              <w:right w:val="nil"/>
            </w:tcBorders>
          </w:tcPr>
          <w:p w14:paraId="61DE931E" w14:textId="77777777" w:rsidR="00C96CC6" w:rsidRPr="009305F6" w:rsidRDefault="00C96CC6" w:rsidP="00B667FE">
            <w:pPr>
              <w:pStyle w:val="Normal6a"/>
            </w:pPr>
          </w:p>
        </w:tc>
        <w:tc>
          <w:tcPr>
            <w:tcW w:w="4876" w:type="dxa"/>
            <w:tcBorders>
              <w:top w:val="nil"/>
              <w:left w:val="nil"/>
              <w:bottom w:val="nil"/>
              <w:right w:val="nil"/>
            </w:tcBorders>
          </w:tcPr>
          <w:p w14:paraId="32BEDD43" w14:textId="77777777" w:rsidR="00C96CC6" w:rsidRPr="009305F6" w:rsidRDefault="00C96CC6" w:rsidP="00B667FE">
            <w:pPr>
              <w:pStyle w:val="Normal6a"/>
              <w:jc w:val="center"/>
            </w:pPr>
            <w:r w:rsidRPr="009305F6">
              <w:rPr>
                <w:b/>
                <w:i/>
              </w:rPr>
              <w:t>Άρθρο 2δ</w:t>
            </w:r>
            <w:r w:rsidRPr="009305F6">
              <w:tab/>
            </w:r>
          </w:p>
        </w:tc>
      </w:tr>
      <w:tr w:rsidR="00C96CC6" w:rsidRPr="009305F6" w14:paraId="0EDF5A89" w14:textId="77777777" w:rsidTr="00B667FE">
        <w:trPr>
          <w:jc w:val="center"/>
        </w:trPr>
        <w:tc>
          <w:tcPr>
            <w:tcW w:w="4876" w:type="dxa"/>
            <w:tcBorders>
              <w:top w:val="nil"/>
              <w:left w:val="nil"/>
              <w:bottom w:val="nil"/>
              <w:right w:val="nil"/>
            </w:tcBorders>
          </w:tcPr>
          <w:p w14:paraId="78899A30" w14:textId="77777777" w:rsidR="00C96CC6" w:rsidRPr="009305F6" w:rsidRDefault="00C96CC6" w:rsidP="00B667FE">
            <w:pPr>
              <w:pStyle w:val="Normal6a"/>
            </w:pPr>
          </w:p>
        </w:tc>
        <w:tc>
          <w:tcPr>
            <w:tcW w:w="4876" w:type="dxa"/>
            <w:tcBorders>
              <w:top w:val="nil"/>
              <w:left w:val="nil"/>
              <w:bottom w:val="nil"/>
              <w:right w:val="nil"/>
            </w:tcBorders>
          </w:tcPr>
          <w:p w14:paraId="51ED122E" w14:textId="77777777" w:rsidR="00C96CC6" w:rsidRPr="009305F6" w:rsidRDefault="00C96CC6" w:rsidP="00B667FE">
            <w:pPr>
              <w:pStyle w:val="Normal6a"/>
              <w:jc w:val="center"/>
            </w:pPr>
            <w:r w:rsidRPr="009305F6">
              <w:rPr>
                <w:b/>
                <w:i/>
              </w:rPr>
              <w:t>Ισότητα των φύλων, ίσες ευκαιρίες και απαγόρευση των διακρίσεων</w:t>
            </w:r>
          </w:p>
        </w:tc>
      </w:tr>
      <w:tr w:rsidR="00C96CC6" w:rsidRPr="009305F6" w14:paraId="10F9FF05" w14:textId="77777777" w:rsidTr="00B667FE">
        <w:trPr>
          <w:jc w:val="center"/>
        </w:trPr>
        <w:tc>
          <w:tcPr>
            <w:tcW w:w="4876" w:type="dxa"/>
            <w:tcBorders>
              <w:top w:val="nil"/>
              <w:left w:val="nil"/>
              <w:bottom w:val="nil"/>
              <w:right w:val="nil"/>
            </w:tcBorders>
          </w:tcPr>
          <w:p w14:paraId="29A0FBDC" w14:textId="77777777" w:rsidR="00C96CC6" w:rsidRPr="009305F6" w:rsidRDefault="00C96CC6" w:rsidP="00B667FE">
            <w:pPr>
              <w:pStyle w:val="Normal6a"/>
            </w:pPr>
          </w:p>
        </w:tc>
        <w:tc>
          <w:tcPr>
            <w:tcW w:w="4876" w:type="dxa"/>
            <w:tcBorders>
              <w:top w:val="nil"/>
              <w:left w:val="nil"/>
              <w:bottom w:val="nil"/>
              <w:right w:val="nil"/>
            </w:tcBorders>
          </w:tcPr>
          <w:p w14:paraId="1FEAE258" w14:textId="77777777" w:rsidR="00C96CC6" w:rsidRPr="009305F6" w:rsidRDefault="00C96CC6" w:rsidP="00B667FE">
            <w:pPr>
              <w:pStyle w:val="Normal6a"/>
            </w:pPr>
            <w:r w:rsidRPr="009305F6">
              <w:rPr>
                <w:b/>
                <w:i/>
              </w:rPr>
              <w:t>Τα κράτη μέλη και η Επιτροπή στηρίζουν ειδικές στοχευμένες δράσεις για την προώθηση των οριζόντιων αρχών της ισότητας των φύλων, των ίσων ευκαιριών και της απαγόρευσης των διακρίσεων, οι οποίες εμπίπτουν σε οποιονδήποτε από τους στόχους του ΕΚΤ. Στις δράσεις αυτές μπορούν να περιλαμβάνονται δράσεις για την εξασφάλιση της προσβασιμότητας για τα άτομα με αναπηρίες, μεταξύ άλλων όσον αφορά τις τεχνολογίες των πληροφοριών και των επικοινωνιών, και την προώθηση της μετάβασης από τη φροντίδα εντός ιδρυμάτων στη φροντίδα σε επίπεδο οικογένειας και τοπικής κοινότητας.</w:t>
            </w:r>
          </w:p>
        </w:tc>
      </w:tr>
      <w:tr w:rsidR="00C96CC6" w:rsidRPr="009305F6" w14:paraId="7B48D315" w14:textId="77777777" w:rsidTr="00B667FE">
        <w:trPr>
          <w:jc w:val="center"/>
        </w:trPr>
        <w:tc>
          <w:tcPr>
            <w:tcW w:w="4876" w:type="dxa"/>
            <w:tcBorders>
              <w:top w:val="nil"/>
              <w:left w:val="nil"/>
              <w:bottom w:val="nil"/>
              <w:right w:val="nil"/>
            </w:tcBorders>
          </w:tcPr>
          <w:p w14:paraId="61B92D5E" w14:textId="77777777" w:rsidR="00C96CC6" w:rsidRPr="009305F6" w:rsidRDefault="00C96CC6" w:rsidP="00B667FE">
            <w:pPr>
              <w:pStyle w:val="Normal6a"/>
            </w:pPr>
          </w:p>
        </w:tc>
        <w:tc>
          <w:tcPr>
            <w:tcW w:w="4876" w:type="dxa"/>
            <w:tcBorders>
              <w:top w:val="nil"/>
              <w:left w:val="nil"/>
              <w:bottom w:val="nil"/>
              <w:right w:val="nil"/>
            </w:tcBorders>
          </w:tcPr>
          <w:p w14:paraId="180E6517" w14:textId="77777777" w:rsidR="00C96CC6" w:rsidRPr="009305F6" w:rsidRDefault="00C96CC6" w:rsidP="00B667FE">
            <w:pPr>
              <w:pStyle w:val="Normal6a"/>
            </w:pPr>
            <w:r w:rsidRPr="009305F6">
              <w:rPr>
                <w:b/>
                <w:i/>
              </w:rPr>
              <w:t xml:space="preserve">Μέσω του ΕΚΤ, τα κράτη μέλη και η Επιτροπή επιδιώκουν την αύξηση της συμμετοχής των γυναικών στην απασχόληση, καθώς και την ισορροπία μεταξύ επαγγελματικού και προσωπικού βίου, την καταπολέμηση της εκθήλυνσης της φτώχειας και την εξάλειψη των διακρίσεων λόγω φύλου στην αγορά </w:t>
            </w:r>
            <w:r w:rsidRPr="009305F6">
              <w:rPr>
                <w:b/>
                <w:i/>
              </w:rPr>
              <w:lastRenderedPageBreak/>
              <w:t>εργασίας, καθώς και στην εκπαίδευση και την κατάρτιση.</w:t>
            </w:r>
          </w:p>
        </w:tc>
      </w:tr>
    </w:tbl>
    <w:p w14:paraId="33D6C185"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0CACC94" w14:textId="77777777" w:rsidR="00C96CC6" w:rsidRPr="009305F6" w:rsidRDefault="00C96CC6" w:rsidP="00C96CC6">
      <w:r w:rsidRPr="009305F6">
        <w:rPr>
          <w:rStyle w:val="HideTWBExt"/>
        </w:rPr>
        <w:t>&lt;/Amend&gt;</w:t>
      </w:r>
    </w:p>
    <w:p w14:paraId="44577BF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358</w:t>
      </w:r>
      <w:r w:rsidRPr="009305F6">
        <w:rPr>
          <w:rStyle w:val="HideTWBExt"/>
          <w:b w:val="0"/>
        </w:rPr>
        <w:t>&lt;/NumAm&gt;</w:t>
      </w:r>
    </w:p>
    <w:p w14:paraId="6B3B6468"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Irena Joveva</w:t>
      </w:r>
      <w:r w:rsidRPr="009305F6">
        <w:rPr>
          <w:rStyle w:val="HideTWBExt"/>
          <w:b w:val="0"/>
        </w:rPr>
        <w:t>&lt;/Members&gt;</w:t>
      </w:r>
    </w:p>
    <w:p w14:paraId="6087D407" w14:textId="77777777" w:rsidR="00C96CC6" w:rsidRPr="009305F6" w:rsidRDefault="00C96CC6" w:rsidP="00C96CC6">
      <w:pPr>
        <w:pStyle w:val="NormalBold"/>
      </w:pPr>
      <w:r w:rsidRPr="009305F6">
        <w:rPr>
          <w:rStyle w:val="HideTWBExt"/>
          <w:b w:val="0"/>
        </w:rPr>
        <w:t>&lt;/RepeatBlock-By&gt;</w:t>
      </w:r>
    </w:p>
    <w:p w14:paraId="55DE004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0BCDD83" w14:textId="77777777" w:rsidR="00C96CC6" w:rsidRPr="009305F6" w:rsidRDefault="00C96CC6" w:rsidP="00C96CC6">
      <w:pPr>
        <w:pStyle w:val="NormalBold"/>
      </w:pPr>
      <w:r w:rsidRPr="009305F6">
        <w:rPr>
          <w:rStyle w:val="HideTWBExt"/>
          <w:b w:val="0"/>
        </w:rPr>
        <w:t>&lt;Article&gt;</w:t>
      </w:r>
      <w:r w:rsidRPr="009305F6">
        <w:t>Άρθρο 2 δ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C70DAB8" w14:textId="77777777" w:rsidTr="00B667FE">
        <w:trPr>
          <w:trHeight w:hRule="exact" w:val="240"/>
          <w:jc w:val="center"/>
        </w:trPr>
        <w:tc>
          <w:tcPr>
            <w:tcW w:w="9752" w:type="dxa"/>
            <w:gridSpan w:val="2"/>
            <w:tcBorders>
              <w:top w:val="nil"/>
              <w:left w:val="nil"/>
              <w:bottom w:val="nil"/>
              <w:right w:val="nil"/>
            </w:tcBorders>
          </w:tcPr>
          <w:p w14:paraId="288AB5E5" w14:textId="77777777" w:rsidR="00C96CC6" w:rsidRPr="009305F6" w:rsidRDefault="00C96CC6" w:rsidP="00B667FE"/>
        </w:tc>
      </w:tr>
      <w:tr w:rsidR="00C96CC6" w:rsidRPr="009305F6" w14:paraId="1D8698CA" w14:textId="77777777" w:rsidTr="00B667FE">
        <w:trPr>
          <w:trHeight w:val="240"/>
          <w:jc w:val="center"/>
        </w:trPr>
        <w:tc>
          <w:tcPr>
            <w:tcW w:w="4876" w:type="dxa"/>
            <w:tcBorders>
              <w:top w:val="nil"/>
              <w:left w:val="nil"/>
              <w:bottom w:val="nil"/>
              <w:right w:val="nil"/>
            </w:tcBorders>
          </w:tcPr>
          <w:p w14:paraId="4083BE7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92E3A7D" w14:textId="77777777" w:rsidR="00C96CC6" w:rsidRPr="009305F6" w:rsidRDefault="00C96CC6" w:rsidP="00B667FE">
            <w:pPr>
              <w:pStyle w:val="AmColumnHeading"/>
            </w:pPr>
            <w:r w:rsidRPr="009305F6">
              <w:t>Τροπολογία</w:t>
            </w:r>
          </w:p>
        </w:tc>
      </w:tr>
      <w:tr w:rsidR="00C96CC6" w:rsidRPr="009305F6" w14:paraId="79B008B7" w14:textId="77777777" w:rsidTr="00B667FE">
        <w:trPr>
          <w:jc w:val="center"/>
        </w:trPr>
        <w:tc>
          <w:tcPr>
            <w:tcW w:w="4876" w:type="dxa"/>
            <w:tcBorders>
              <w:top w:val="nil"/>
              <w:left w:val="nil"/>
              <w:bottom w:val="nil"/>
              <w:right w:val="nil"/>
            </w:tcBorders>
          </w:tcPr>
          <w:p w14:paraId="4FA04CE2" w14:textId="77777777" w:rsidR="00C96CC6" w:rsidRPr="009305F6" w:rsidRDefault="00C96CC6" w:rsidP="00B667FE">
            <w:pPr>
              <w:pStyle w:val="Normal6a"/>
            </w:pPr>
          </w:p>
        </w:tc>
        <w:tc>
          <w:tcPr>
            <w:tcW w:w="4876" w:type="dxa"/>
            <w:tcBorders>
              <w:top w:val="nil"/>
              <w:left w:val="nil"/>
              <w:bottom w:val="nil"/>
              <w:right w:val="nil"/>
            </w:tcBorders>
          </w:tcPr>
          <w:p w14:paraId="53B2493A" w14:textId="77777777" w:rsidR="00C96CC6" w:rsidRPr="009305F6" w:rsidRDefault="00C96CC6" w:rsidP="00B667FE">
            <w:pPr>
              <w:pStyle w:val="Normal6a"/>
              <w:jc w:val="center"/>
            </w:pPr>
            <w:r w:rsidRPr="009305F6">
              <w:rPr>
                <w:b/>
                <w:i/>
              </w:rPr>
              <w:t>Άρθρο 2δ</w:t>
            </w:r>
            <w:r w:rsidRPr="009305F6">
              <w:tab/>
            </w:r>
          </w:p>
        </w:tc>
      </w:tr>
      <w:tr w:rsidR="00C96CC6" w:rsidRPr="009305F6" w14:paraId="0F7E3F81" w14:textId="77777777" w:rsidTr="00B667FE">
        <w:trPr>
          <w:jc w:val="center"/>
        </w:trPr>
        <w:tc>
          <w:tcPr>
            <w:tcW w:w="4876" w:type="dxa"/>
            <w:tcBorders>
              <w:top w:val="nil"/>
              <w:left w:val="nil"/>
              <w:bottom w:val="nil"/>
              <w:right w:val="nil"/>
            </w:tcBorders>
          </w:tcPr>
          <w:p w14:paraId="714B3BBB" w14:textId="77777777" w:rsidR="00C96CC6" w:rsidRPr="009305F6" w:rsidRDefault="00C96CC6" w:rsidP="00B667FE">
            <w:pPr>
              <w:pStyle w:val="Normal6a"/>
            </w:pPr>
          </w:p>
        </w:tc>
        <w:tc>
          <w:tcPr>
            <w:tcW w:w="4876" w:type="dxa"/>
            <w:tcBorders>
              <w:top w:val="nil"/>
              <w:left w:val="nil"/>
              <w:bottom w:val="nil"/>
              <w:right w:val="nil"/>
            </w:tcBorders>
          </w:tcPr>
          <w:p w14:paraId="6E3F5A75" w14:textId="77777777" w:rsidR="00C96CC6" w:rsidRPr="009305F6" w:rsidRDefault="00C96CC6" w:rsidP="00B667FE">
            <w:pPr>
              <w:pStyle w:val="Normal6a"/>
              <w:jc w:val="center"/>
            </w:pPr>
            <w:r w:rsidRPr="009305F6">
              <w:rPr>
                <w:b/>
                <w:i/>
              </w:rPr>
              <w:t>Ενσωμάτωση των μέτρων του ΕΚΤ στα εθνικά σχέδια ΕΠΕΣ</w:t>
            </w:r>
          </w:p>
        </w:tc>
      </w:tr>
      <w:tr w:rsidR="00C96CC6" w:rsidRPr="009305F6" w14:paraId="620B4027" w14:textId="77777777" w:rsidTr="00B667FE">
        <w:trPr>
          <w:jc w:val="center"/>
        </w:trPr>
        <w:tc>
          <w:tcPr>
            <w:tcW w:w="4876" w:type="dxa"/>
            <w:tcBorders>
              <w:top w:val="nil"/>
              <w:left w:val="nil"/>
              <w:bottom w:val="nil"/>
              <w:right w:val="nil"/>
            </w:tcBorders>
          </w:tcPr>
          <w:p w14:paraId="7956FB38" w14:textId="77777777" w:rsidR="00C96CC6" w:rsidRPr="009305F6" w:rsidRDefault="00C96CC6" w:rsidP="00B667FE">
            <w:pPr>
              <w:pStyle w:val="Normal6a"/>
            </w:pPr>
          </w:p>
        </w:tc>
        <w:tc>
          <w:tcPr>
            <w:tcW w:w="4876" w:type="dxa"/>
            <w:tcBorders>
              <w:top w:val="nil"/>
              <w:left w:val="nil"/>
              <w:bottom w:val="nil"/>
              <w:right w:val="nil"/>
            </w:tcBorders>
          </w:tcPr>
          <w:p w14:paraId="18F09EDD" w14:textId="77777777" w:rsidR="00C96CC6" w:rsidRPr="009305F6" w:rsidRDefault="00C96CC6" w:rsidP="00B667FE">
            <w:pPr>
              <w:pStyle w:val="Normal6a"/>
            </w:pPr>
            <w:r w:rsidRPr="009305F6">
              <w:rPr>
                <w:b/>
                <w:i/>
              </w:rPr>
              <w:t>Τα κράτη μέλη διασφαλίζουν ότι, σύμφωνα με τις απαιτήσεις του τίτλου III του κανονισμού (ΕΕ) [κανονισμός για τα σχέδια ΕΠΕΣ], ιδίως των άρθρων 22 και 24, τα μέτρα για την αποτελεσματική αντιμετώπιση των ειδικών στόχων και των θεματικών συγκεντρώσεων που ορίζονται στον παρόντα κανονισμό περιγράφονται σε ειδικό κεφάλαιο του οικείου σχεδίου ΕΠΕΣ.</w:t>
            </w:r>
          </w:p>
        </w:tc>
      </w:tr>
    </w:tbl>
    <w:p w14:paraId="64A8F70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1199FBC" w14:textId="77777777" w:rsidR="00C96CC6" w:rsidRPr="009305F6" w:rsidRDefault="00C96CC6" w:rsidP="00C96CC6">
      <w:r w:rsidRPr="009305F6">
        <w:rPr>
          <w:rStyle w:val="HideTWBExt"/>
        </w:rPr>
        <w:t>&lt;/Amend&gt;</w:t>
      </w:r>
    </w:p>
    <w:p w14:paraId="072CC97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359</w:t>
      </w:r>
      <w:r w:rsidRPr="009305F6">
        <w:rPr>
          <w:rStyle w:val="HideTWBExt"/>
          <w:b w:val="0"/>
        </w:rPr>
        <w:t>&lt;/NumAm&gt;</w:t>
      </w:r>
    </w:p>
    <w:p w14:paraId="5C387DB7"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Özlem Demirel, Li Andersson</w:t>
      </w:r>
      <w:r w:rsidRPr="009305F6">
        <w:rPr>
          <w:rStyle w:val="HideTWBExt"/>
          <w:b w:val="0"/>
        </w:rPr>
        <w:t>&lt;/Members&gt;</w:t>
      </w:r>
    </w:p>
    <w:p w14:paraId="7E3BBFE0" w14:textId="77777777" w:rsidR="00C96CC6" w:rsidRPr="009305F6" w:rsidRDefault="00C96CC6" w:rsidP="00C96CC6">
      <w:pPr>
        <w:pStyle w:val="NormalBold"/>
      </w:pPr>
      <w:r w:rsidRPr="009305F6">
        <w:rPr>
          <w:rStyle w:val="HideTWBExt"/>
          <w:b w:val="0"/>
        </w:rPr>
        <w:t>&lt;/RepeatBlock-By&gt;</w:t>
      </w:r>
    </w:p>
    <w:p w14:paraId="553CF1E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E18282C" w14:textId="77777777" w:rsidR="00C96CC6" w:rsidRPr="009305F6" w:rsidRDefault="00C96CC6" w:rsidP="00C96CC6">
      <w:pPr>
        <w:pStyle w:val="NormalBold"/>
      </w:pPr>
      <w:r w:rsidRPr="009305F6">
        <w:rPr>
          <w:rStyle w:val="HideTWBExt"/>
          <w:b w:val="0"/>
        </w:rPr>
        <w:t>&lt;Article&gt;</w:t>
      </w:r>
      <w:r w:rsidRPr="009305F6">
        <w:t>Άρθρο 2 ε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CF8C516" w14:textId="77777777" w:rsidTr="00B667FE">
        <w:trPr>
          <w:trHeight w:hRule="exact" w:val="240"/>
          <w:jc w:val="center"/>
        </w:trPr>
        <w:tc>
          <w:tcPr>
            <w:tcW w:w="9752" w:type="dxa"/>
            <w:gridSpan w:val="2"/>
            <w:tcBorders>
              <w:top w:val="nil"/>
              <w:left w:val="nil"/>
              <w:bottom w:val="nil"/>
              <w:right w:val="nil"/>
            </w:tcBorders>
          </w:tcPr>
          <w:p w14:paraId="1FC9D4E3" w14:textId="77777777" w:rsidR="00C96CC6" w:rsidRPr="009305F6" w:rsidRDefault="00C96CC6" w:rsidP="00B667FE"/>
        </w:tc>
      </w:tr>
      <w:tr w:rsidR="00C96CC6" w:rsidRPr="009305F6" w14:paraId="7FDE680B" w14:textId="77777777" w:rsidTr="00B667FE">
        <w:trPr>
          <w:trHeight w:val="240"/>
          <w:jc w:val="center"/>
        </w:trPr>
        <w:tc>
          <w:tcPr>
            <w:tcW w:w="4876" w:type="dxa"/>
            <w:tcBorders>
              <w:top w:val="nil"/>
              <w:left w:val="nil"/>
              <w:bottom w:val="nil"/>
              <w:right w:val="nil"/>
            </w:tcBorders>
          </w:tcPr>
          <w:p w14:paraId="0EAD8E7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33E80C2" w14:textId="77777777" w:rsidR="00C96CC6" w:rsidRPr="009305F6" w:rsidRDefault="00C96CC6" w:rsidP="00B667FE">
            <w:pPr>
              <w:pStyle w:val="AmColumnHeading"/>
            </w:pPr>
            <w:r w:rsidRPr="009305F6">
              <w:t>Τροπολογία</w:t>
            </w:r>
          </w:p>
        </w:tc>
      </w:tr>
      <w:tr w:rsidR="00C96CC6" w:rsidRPr="009305F6" w14:paraId="70ECA57E" w14:textId="77777777" w:rsidTr="00B667FE">
        <w:trPr>
          <w:jc w:val="center"/>
        </w:trPr>
        <w:tc>
          <w:tcPr>
            <w:tcW w:w="4876" w:type="dxa"/>
            <w:tcBorders>
              <w:top w:val="nil"/>
              <w:left w:val="nil"/>
              <w:bottom w:val="nil"/>
              <w:right w:val="nil"/>
            </w:tcBorders>
          </w:tcPr>
          <w:p w14:paraId="124A5879" w14:textId="77777777" w:rsidR="00C96CC6" w:rsidRPr="009305F6" w:rsidRDefault="00C96CC6" w:rsidP="00B667FE">
            <w:pPr>
              <w:pStyle w:val="Normal6a"/>
            </w:pPr>
          </w:p>
        </w:tc>
        <w:tc>
          <w:tcPr>
            <w:tcW w:w="4876" w:type="dxa"/>
            <w:tcBorders>
              <w:top w:val="nil"/>
              <w:left w:val="nil"/>
              <w:bottom w:val="nil"/>
              <w:right w:val="nil"/>
            </w:tcBorders>
          </w:tcPr>
          <w:p w14:paraId="4930D1C7" w14:textId="77777777" w:rsidR="00C96CC6" w:rsidRPr="009305F6" w:rsidRDefault="00C96CC6" w:rsidP="00B667FE">
            <w:pPr>
              <w:pStyle w:val="Normal6a"/>
              <w:jc w:val="center"/>
            </w:pPr>
            <w:r w:rsidRPr="009305F6">
              <w:rPr>
                <w:b/>
                <w:i/>
              </w:rPr>
              <w:t>Άρθρο 2ε</w:t>
            </w:r>
            <w:r w:rsidRPr="009305F6">
              <w:tab/>
            </w:r>
          </w:p>
        </w:tc>
      </w:tr>
      <w:tr w:rsidR="00C96CC6" w:rsidRPr="009305F6" w14:paraId="51A75A97" w14:textId="77777777" w:rsidTr="00B667FE">
        <w:trPr>
          <w:jc w:val="center"/>
        </w:trPr>
        <w:tc>
          <w:tcPr>
            <w:tcW w:w="4876" w:type="dxa"/>
            <w:tcBorders>
              <w:top w:val="nil"/>
              <w:left w:val="nil"/>
              <w:bottom w:val="nil"/>
              <w:right w:val="nil"/>
            </w:tcBorders>
          </w:tcPr>
          <w:p w14:paraId="4195C9AF" w14:textId="77777777" w:rsidR="00C96CC6" w:rsidRPr="009305F6" w:rsidRDefault="00C96CC6" w:rsidP="00B667FE">
            <w:pPr>
              <w:pStyle w:val="Normal6a"/>
            </w:pPr>
          </w:p>
        </w:tc>
        <w:tc>
          <w:tcPr>
            <w:tcW w:w="4876" w:type="dxa"/>
            <w:tcBorders>
              <w:top w:val="nil"/>
              <w:left w:val="nil"/>
              <w:bottom w:val="nil"/>
              <w:right w:val="nil"/>
            </w:tcBorders>
          </w:tcPr>
          <w:p w14:paraId="2A67229B" w14:textId="77777777" w:rsidR="00C96CC6" w:rsidRPr="009305F6" w:rsidRDefault="00C96CC6" w:rsidP="00B667FE">
            <w:pPr>
              <w:pStyle w:val="Normal6a"/>
              <w:jc w:val="center"/>
            </w:pPr>
            <w:r w:rsidRPr="009305F6">
              <w:rPr>
                <w:b/>
                <w:i/>
              </w:rPr>
              <w:t>Τήρηση του Χάρτη</w:t>
            </w:r>
          </w:p>
        </w:tc>
      </w:tr>
      <w:tr w:rsidR="00C96CC6" w:rsidRPr="009305F6" w14:paraId="71044D6B" w14:textId="77777777" w:rsidTr="00B667FE">
        <w:trPr>
          <w:jc w:val="center"/>
        </w:trPr>
        <w:tc>
          <w:tcPr>
            <w:tcW w:w="4876" w:type="dxa"/>
            <w:tcBorders>
              <w:top w:val="nil"/>
              <w:left w:val="nil"/>
              <w:bottom w:val="nil"/>
              <w:right w:val="nil"/>
            </w:tcBorders>
          </w:tcPr>
          <w:p w14:paraId="1C4B3B3C" w14:textId="77777777" w:rsidR="00C96CC6" w:rsidRPr="009305F6" w:rsidRDefault="00C96CC6" w:rsidP="00B667FE">
            <w:pPr>
              <w:pStyle w:val="Normal6a"/>
            </w:pPr>
          </w:p>
        </w:tc>
        <w:tc>
          <w:tcPr>
            <w:tcW w:w="4876" w:type="dxa"/>
            <w:tcBorders>
              <w:top w:val="nil"/>
              <w:left w:val="nil"/>
              <w:bottom w:val="nil"/>
              <w:right w:val="nil"/>
            </w:tcBorders>
          </w:tcPr>
          <w:p w14:paraId="0D2C2140" w14:textId="77777777" w:rsidR="00C96CC6" w:rsidRPr="009305F6" w:rsidRDefault="00C96CC6" w:rsidP="00B667FE">
            <w:pPr>
              <w:pStyle w:val="Normal6a"/>
            </w:pPr>
            <w:r w:rsidRPr="009305F6">
              <w:rPr>
                <w:b/>
                <w:i/>
              </w:rPr>
              <w:t xml:space="preserve">(1) Όλες οι πράξεις πρέπει να επιλέγονται και να υλοποιούνται σύμφωνα με τον </w:t>
            </w:r>
            <w:r w:rsidRPr="009305F6">
              <w:rPr>
                <w:b/>
                <w:i/>
              </w:rPr>
              <w:lastRenderedPageBreak/>
              <w:t>Χάρτη των Θεμελιωδών Δικαιωμάτων της Ευρωπαϊκής Ένωσης (ο «Χάρτης»).</w:t>
            </w:r>
          </w:p>
        </w:tc>
      </w:tr>
      <w:tr w:rsidR="00C96CC6" w:rsidRPr="009305F6" w14:paraId="34478163" w14:textId="77777777" w:rsidTr="00B667FE">
        <w:trPr>
          <w:jc w:val="center"/>
        </w:trPr>
        <w:tc>
          <w:tcPr>
            <w:tcW w:w="4876" w:type="dxa"/>
            <w:tcBorders>
              <w:top w:val="nil"/>
              <w:left w:val="nil"/>
              <w:bottom w:val="nil"/>
              <w:right w:val="nil"/>
            </w:tcBorders>
          </w:tcPr>
          <w:p w14:paraId="4D1AF26A" w14:textId="77777777" w:rsidR="00C96CC6" w:rsidRPr="009305F6" w:rsidRDefault="00C96CC6" w:rsidP="00B667FE">
            <w:pPr>
              <w:pStyle w:val="Normal6a"/>
            </w:pPr>
          </w:p>
        </w:tc>
        <w:tc>
          <w:tcPr>
            <w:tcW w:w="4876" w:type="dxa"/>
            <w:tcBorders>
              <w:top w:val="nil"/>
              <w:left w:val="nil"/>
              <w:bottom w:val="nil"/>
              <w:right w:val="nil"/>
            </w:tcBorders>
          </w:tcPr>
          <w:p w14:paraId="1DD29FC1" w14:textId="77777777" w:rsidR="00C96CC6" w:rsidRPr="009305F6" w:rsidRDefault="00C96CC6" w:rsidP="00B667FE">
            <w:pPr>
              <w:pStyle w:val="Normal6a"/>
            </w:pPr>
            <w:r w:rsidRPr="009305F6">
              <w:rPr>
                <w:b/>
                <w:i/>
              </w:rPr>
              <w:t>(2) Τα κράτη μέλη διασφαλίζουν την αποτελεσματική εξέταση των καταγγελιών. Αυτό ισχύει με την επιφύλαξη της γενικής δυνατότητας των πολιτών και των συμφεροντούχων να υποβάλλουν καταγγελίες στην Επιτροπή, μεταξύ άλλων όσον αφορά παραβιάσεις του Χάρτη.</w:t>
            </w:r>
          </w:p>
        </w:tc>
      </w:tr>
      <w:tr w:rsidR="00C96CC6" w:rsidRPr="009305F6" w14:paraId="4291E3E3" w14:textId="77777777" w:rsidTr="00B667FE">
        <w:trPr>
          <w:jc w:val="center"/>
        </w:trPr>
        <w:tc>
          <w:tcPr>
            <w:tcW w:w="4876" w:type="dxa"/>
            <w:tcBorders>
              <w:top w:val="nil"/>
              <w:left w:val="nil"/>
              <w:bottom w:val="nil"/>
              <w:right w:val="nil"/>
            </w:tcBorders>
          </w:tcPr>
          <w:p w14:paraId="363B7760" w14:textId="77777777" w:rsidR="00C96CC6" w:rsidRPr="009305F6" w:rsidRDefault="00C96CC6" w:rsidP="00B667FE">
            <w:pPr>
              <w:pStyle w:val="Normal6a"/>
            </w:pPr>
          </w:p>
        </w:tc>
        <w:tc>
          <w:tcPr>
            <w:tcW w:w="4876" w:type="dxa"/>
            <w:tcBorders>
              <w:top w:val="nil"/>
              <w:left w:val="nil"/>
              <w:bottom w:val="nil"/>
              <w:right w:val="nil"/>
            </w:tcBorders>
          </w:tcPr>
          <w:p w14:paraId="225F717F" w14:textId="77777777" w:rsidR="00C96CC6" w:rsidRPr="009305F6" w:rsidRDefault="00C96CC6" w:rsidP="00B667FE">
            <w:pPr>
              <w:pStyle w:val="Normal6a"/>
            </w:pPr>
            <w:r w:rsidRPr="009305F6">
              <w:rPr>
                <w:b/>
                <w:i/>
              </w:rPr>
              <w:t>(3) Εάν η Επιτροπή διαπιστώσει παραβίαση του Χάρτη, λαμβάνει υπόψη τη σοβαρότητα της παραβίασης στον καθορισμό των διορθωτικών μέτρων που πρέπει να εφαρμοστούν.</w:t>
            </w:r>
          </w:p>
        </w:tc>
      </w:tr>
    </w:tbl>
    <w:p w14:paraId="71E051A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5A88958" w14:textId="77777777" w:rsidR="00C96CC6" w:rsidRPr="009305F6" w:rsidRDefault="00C96CC6" w:rsidP="00C96CC6">
      <w:r w:rsidRPr="009305F6">
        <w:rPr>
          <w:rStyle w:val="HideTWBExt"/>
        </w:rPr>
        <w:t>&lt;/Amend&gt;</w:t>
      </w:r>
    </w:p>
    <w:p w14:paraId="1A020AB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360</w:t>
      </w:r>
      <w:r w:rsidRPr="009305F6">
        <w:rPr>
          <w:rStyle w:val="HideTWBExt"/>
          <w:b w:val="0"/>
        </w:rPr>
        <w:t>&lt;/NumAm&gt;</w:t>
      </w:r>
    </w:p>
    <w:p w14:paraId="5B618CFB"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486A611C" w14:textId="77777777" w:rsidR="00C96CC6" w:rsidRPr="009305F6" w:rsidRDefault="00C96CC6" w:rsidP="00C96CC6">
      <w:pPr>
        <w:pStyle w:val="NormalBold"/>
      </w:pPr>
      <w:r w:rsidRPr="009305F6">
        <w:rPr>
          <w:rStyle w:val="HideTWBExt"/>
          <w:b w:val="0"/>
        </w:rPr>
        <w:t>&lt;/RepeatBlock-By&gt;</w:t>
      </w:r>
    </w:p>
    <w:p w14:paraId="341C468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BCAEE08" w14:textId="77777777" w:rsidR="00C96CC6" w:rsidRPr="009305F6" w:rsidRDefault="00C96CC6" w:rsidP="00C96CC6">
      <w:pPr>
        <w:pStyle w:val="NormalBold"/>
      </w:pPr>
      <w:r w:rsidRPr="009305F6">
        <w:rPr>
          <w:rStyle w:val="HideTWBExt"/>
          <w:b w:val="0"/>
        </w:rPr>
        <w:t>&lt;Article&gt;</w:t>
      </w:r>
      <w:r w:rsidRPr="009305F6">
        <w:t>Άρθρο 2 ε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867A9F7" w14:textId="77777777" w:rsidTr="00B667FE">
        <w:trPr>
          <w:trHeight w:hRule="exact" w:val="240"/>
          <w:jc w:val="center"/>
        </w:trPr>
        <w:tc>
          <w:tcPr>
            <w:tcW w:w="9752" w:type="dxa"/>
            <w:gridSpan w:val="2"/>
            <w:tcBorders>
              <w:top w:val="nil"/>
              <w:left w:val="nil"/>
              <w:bottom w:val="nil"/>
              <w:right w:val="nil"/>
            </w:tcBorders>
          </w:tcPr>
          <w:p w14:paraId="731A70D6" w14:textId="77777777" w:rsidR="00C96CC6" w:rsidRPr="009305F6" w:rsidRDefault="00C96CC6" w:rsidP="00B667FE"/>
        </w:tc>
      </w:tr>
      <w:tr w:rsidR="00C96CC6" w:rsidRPr="009305F6" w14:paraId="21113E56" w14:textId="77777777" w:rsidTr="00B667FE">
        <w:trPr>
          <w:trHeight w:val="240"/>
          <w:jc w:val="center"/>
        </w:trPr>
        <w:tc>
          <w:tcPr>
            <w:tcW w:w="4876" w:type="dxa"/>
            <w:tcBorders>
              <w:top w:val="nil"/>
              <w:left w:val="nil"/>
              <w:bottom w:val="nil"/>
              <w:right w:val="nil"/>
            </w:tcBorders>
          </w:tcPr>
          <w:p w14:paraId="1BF05C0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F0800BD" w14:textId="77777777" w:rsidR="00C96CC6" w:rsidRPr="009305F6" w:rsidRDefault="00C96CC6" w:rsidP="00B667FE">
            <w:pPr>
              <w:pStyle w:val="AmColumnHeading"/>
            </w:pPr>
            <w:r w:rsidRPr="009305F6">
              <w:t>Τροπολογία</w:t>
            </w:r>
          </w:p>
        </w:tc>
      </w:tr>
      <w:tr w:rsidR="00C96CC6" w:rsidRPr="009305F6" w14:paraId="13001441" w14:textId="77777777" w:rsidTr="00B667FE">
        <w:trPr>
          <w:jc w:val="center"/>
        </w:trPr>
        <w:tc>
          <w:tcPr>
            <w:tcW w:w="4876" w:type="dxa"/>
            <w:tcBorders>
              <w:top w:val="nil"/>
              <w:left w:val="nil"/>
              <w:bottom w:val="nil"/>
              <w:right w:val="nil"/>
            </w:tcBorders>
          </w:tcPr>
          <w:p w14:paraId="2D911D78" w14:textId="77777777" w:rsidR="00C96CC6" w:rsidRPr="009305F6" w:rsidRDefault="00C96CC6" w:rsidP="00B667FE">
            <w:pPr>
              <w:pStyle w:val="Normal6a"/>
            </w:pPr>
          </w:p>
        </w:tc>
        <w:tc>
          <w:tcPr>
            <w:tcW w:w="4876" w:type="dxa"/>
            <w:tcBorders>
              <w:top w:val="nil"/>
              <w:left w:val="nil"/>
              <w:bottom w:val="nil"/>
              <w:right w:val="nil"/>
            </w:tcBorders>
          </w:tcPr>
          <w:p w14:paraId="33244F39" w14:textId="77777777" w:rsidR="00C96CC6" w:rsidRPr="009305F6" w:rsidRDefault="00C96CC6" w:rsidP="00B667FE">
            <w:pPr>
              <w:pStyle w:val="Normal6a"/>
              <w:jc w:val="center"/>
            </w:pPr>
            <w:r w:rsidRPr="009305F6">
              <w:rPr>
                <w:b/>
                <w:i/>
              </w:rPr>
              <w:t>Άρθρο 2ε</w:t>
            </w:r>
            <w:r w:rsidRPr="009305F6">
              <w:tab/>
            </w:r>
          </w:p>
        </w:tc>
      </w:tr>
      <w:tr w:rsidR="00C96CC6" w:rsidRPr="009305F6" w14:paraId="2ED9486A" w14:textId="77777777" w:rsidTr="00B667FE">
        <w:trPr>
          <w:jc w:val="center"/>
        </w:trPr>
        <w:tc>
          <w:tcPr>
            <w:tcW w:w="4876" w:type="dxa"/>
            <w:tcBorders>
              <w:top w:val="nil"/>
              <w:left w:val="nil"/>
              <w:bottom w:val="nil"/>
              <w:right w:val="nil"/>
            </w:tcBorders>
          </w:tcPr>
          <w:p w14:paraId="0515AD3A" w14:textId="77777777" w:rsidR="00C96CC6" w:rsidRPr="009305F6" w:rsidRDefault="00C96CC6" w:rsidP="00B667FE">
            <w:pPr>
              <w:pStyle w:val="Normal6a"/>
            </w:pPr>
          </w:p>
        </w:tc>
        <w:tc>
          <w:tcPr>
            <w:tcW w:w="4876" w:type="dxa"/>
            <w:tcBorders>
              <w:top w:val="nil"/>
              <w:left w:val="nil"/>
              <w:bottom w:val="nil"/>
              <w:right w:val="nil"/>
            </w:tcBorders>
          </w:tcPr>
          <w:p w14:paraId="2BA3329C" w14:textId="77777777" w:rsidR="00C96CC6" w:rsidRPr="009305F6" w:rsidRDefault="00C96CC6" w:rsidP="00B667FE">
            <w:pPr>
              <w:pStyle w:val="Normal6a"/>
              <w:jc w:val="center"/>
            </w:pPr>
            <w:r w:rsidRPr="009305F6">
              <w:rPr>
                <w:b/>
                <w:i/>
              </w:rPr>
              <w:t>Στήριξη της απασχόλησης των νέων</w:t>
            </w:r>
          </w:p>
        </w:tc>
      </w:tr>
      <w:tr w:rsidR="00C96CC6" w:rsidRPr="009305F6" w14:paraId="3E220E1F" w14:textId="77777777" w:rsidTr="00B667FE">
        <w:trPr>
          <w:jc w:val="center"/>
        </w:trPr>
        <w:tc>
          <w:tcPr>
            <w:tcW w:w="4876" w:type="dxa"/>
            <w:tcBorders>
              <w:top w:val="nil"/>
              <w:left w:val="nil"/>
              <w:bottom w:val="nil"/>
              <w:right w:val="nil"/>
            </w:tcBorders>
          </w:tcPr>
          <w:p w14:paraId="60BBD7C2" w14:textId="77777777" w:rsidR="00C96CC6" w:rsidRPr="009305F6" w:rsidRDefault="00C96CC6" w:rsidP="00B667FE">
            <w:pPr>
              <w:pStyle w:val="Normal6a"/>
            </w:pPr>
          </w:p>
        </w:tc>
        <w:tc>
          <w:tcPr>
            <w:tcW w:w="4876" w:type="dxa"/>
            <w:tcBorders>
              <w:top w:val="nil"/>
              <w:left w:val="nil"/>
              <w:bottom w:val="nil"/>
              <w:right w:val="nil"/>
            </w:tcBorders>
          </w:tcPr>
          <w:p w14:paraId="215111BC" w14:textId="77777777" w:rsidR="00C96CC6" w:rsidRPr="009305F6" w:rsidRDefault="00C96CC6" w:rsidP="00B667FE">
            <w:pPr>
              <w:pStyle w:val="Normal6a"/>
            </w:pPr>
            <w:r w:rsidRPr="009305F6">
              <w:rPr>
                <w:b/>
                <w:i/>
              </w:rPr>
              <w:t>Η στήριξη σύμφωνα με το άρθρο 2γ παράγραφος 4 προγραμματίζεται βάσει ειδικής προτεραιότητας και περιλαμβάνει τουλάχιστον στήριξη που συμβάλλει στον ειδικό στόχο που ορίζεται στο άρθρο 2 παράγραφος 1 στοιχείο α), μπορεί δε να περιλαμβάνει στήριξη για τους ειδικούς στόχους που ορίζονται στο άρθρο 2 παράγραφος 1 στοιχεία στ) και ιγ).</w:t>
            </w:r>
          </w:p>
        </w:tc>
      </w:tr>
    </w:tbl>
    <w:p w14:paraId="3B84974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8AC345D" w14:textId="77777777" w:rsidR="00C96CC6" w:rsidRPr="009305F6" w:rsidRDefault="00C96CC6" w:rsidP="00C96CC6">
      <w:r w:rsidRPr="009305F6">
        <w:rPr>
          <w:rStyle w:val="HideTWBExt"/>
        </w:rPr>
        <w:t>&lt;/Amend&gt;</w:t>
      </w:r>
    </w:p>
    <w:p w14:paraId="4BDC69B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361</w:t>
      </w:r>
      <w:r w:rsidRPr="009305F6">
        <w:rPr>
          <w:rStyle w:val="HideTWBExt"/>
          <w:b w:val="0"/>
        </w:rPr>
        <w:t>&lt;/NumAm&gt;</w:t>
      </w:r>
    </w:p>
    <w:p w14:paraId="61D0AA1C" w14:textId="77777777" w:rsidR="00C96CC6" w:rsidRPr="009305F6" w:rsidRDefault="00C96CC6" w:rsidP="00C96CC6">
      <w:pPr>
        <w:pStyle w:val="NormalBold"/>
      </w:pPr>
      <w:r w:rsidRPr="009305F6">
        <w:rPr>
          <w:rStyle w:val="HideTWBExt"/>
          <w:b w:val="0"/>
        </w:rPr>
        <w:lastRenderedPageBreak/>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1D1ACE17" w14:textId="77777777" w:rsidR="00C96CC6" w:rsidRPr="009305F6" w:rsidRDefault="00C96CC6" w:rsidP="00C96CC6">
      <w:pPr>
        <w:pStyle w:val="NormalBold"/>
      </w:pPr>
      <w:r w:rsidRPr="009305F6">
        <w:rPr>
          <w:rStyle w:val="HideTWBExt"/>
          <w:b w:val="0"/>
        </w:rPr>
        <w:t>&lt;/RepeatBlock-By&gt;</w:t>
      </w:r>
    </w:p>
    <w:p w14:paraId="2860FAA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B7BEE1F" w14:textId="77777777" w:rsidR="00C96CC6" w:rsidRPr="009305F6" w:rsidRDefault="00C96CC6" w:rsidP="00C96CC6">
      <w:pPr>
        <w:pStyle w:val="NormalBold"/>
      </w:pPr>
      <w:r w:rsidRPr="009305F6">
        <w:rPr>
          <w:rStyle w:val="HideTWBExt"/>
          <w:b w:val="0"/>
        </w:rPr>
        <w:t>&lt;Article&gt;</w:t>
      </w:r>
      <w:r w:rsidRPr="009305F6">
        <w:t>Άρθρο 2 στ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C9A8B84" w14:textId="77777777" w:rsidTr="00B667FE">
        <w:trPr>
          <w:trHeight w:hRule="exact" w:val="240"/>
          <w:jc w:val="center"/>
        </w:trPr>
        <w:tc>
          <w:tcPr>
            <w:tcW w:w="9752" w:type="dxa"/>
            <w:gridSpan w:val="2"/>
            <w:tcBorders>
              <w:top w:val="nil"/>
              <w:left w:val="nil"/>
              <w:bottom w:val="nil"/>
              <w:right w:val="nil"/>
            </w:tcBorders>
          </w:tcPr>
          <w:p w14:paraId="4C6AE9DC" w14:textId="77777777" w:rsidR="00C96CC6" w:rsidRPr="009305F6" w:rsidRDefault="00C96CC6" w:rsidP="00B667FE"/>
        </w:tc>
      </w:tr>
      <w:tr w:rsidR="00C96CC6" w:rsidRPr="009305F6" w14:paraId="4A45AD93" w14:textId="77777777" w:rsidTr="00B667FE">
        <w:trPr>
          <w:trHeight w:val="240"/>
          <w:jc w:val="center"/>
        </w:trPr>
        <w:tc>
          <w:tcPr>
            <w:tcW w:w="4876" w:type="dxa"/>
            <w:tcBorders>
              <w:top w:val="nil"/>
              <w:left w:val="nil"/>
              <w:bottom w:val="nil"/>
              <w:right w:val="nil"/>
            </w:tcBorders>
          </w:tcPr>
          <w:p w14:paraId="0FE724B1"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17756B2" w14:textId="77777777" w:rsidR="00C96CC6" w:rsidRPr="009305F6" w:rsidRDefault="00C96CC6" w:rsidP="00B667FE">
            <w:pPr>
              <w:pStyle w:val="AmColumnHeading"/>
            </w:pPr>
            <w:r w:rsidRPr="009305F6">
              <w:t>Τροπολογία</w:t>
            </w:r>
          </w:p>
        </w:tc>
      </w:tr>
      <w:tr w:rsidR="00C96CC6" w:rsidRPr="009305F6" w14:paraId="5C29FC26" w14:textId="77777777" w:rsidTr="00B667FE">
        <w:trPr>
          <w:jc w:val="center"/>
        </w:trPr>
        <w:tc>
          <w:tcPr>
            <w:tcW w:w="4876" w:type="dxa"/>
            <w:tcBorders>
              <w:top w:val="nil"/>
              <w:left w:val="nil"/>
              <w:bottom w:val="nil"/>
              <w:right w:val="nil"/>
            </w:tcBorders>
          </w:tcPr>
          <w:p w14:paraId="6E20C21B" w14:textId="77777777" w:rsidR="00C96CC6" w:rsidRPr="009305F6" w:rsidRDefault="00C96CC6" w:rsidP="00B667FE">
            <w:pPr>
              <w:pStyle w:val="Normal6a"/>
            </w:pPr>
          </w:p>
        </w:tc>
        <w:tc>
          <w:tcPr>
            <w:tcW w:w="4876" w:type="dxa"/>
            <w:tcBorders>
              <w:top w:val="nil"/>
              <w:left w:val="nil"/>
              <w:bottom w:val="nil"/>
              <w:right w:val="nil"/>
            </w:tcBorders>
          </w:tcPr>
          <w:p w14:paraId="79C3809D" w14:textId="77777777" w:rsidR="00C96CC6" w:rsidRPr="009305F6" w:rsidRDefault="00C96CC6" w:rsidP="00B667FE">
            <w:pPr>
              <w:pStyle w:val="Normal6a"/>
              <w:jc w:val="center"/>
            </w:pPr>
            <w:r w:rsidRPr="009305F6">
              <w:rPr>
                <w:b/>
                <w:i/>
              </w:rPr>
              <w:t>Άρθρο 2στ</w:t>
            </w:r>
            <w:r w:rsidRPr="009305F6">
              <w:tab/>
            </w:r>
          </w:p>
        </w:tc>
      </w:tr>
      <w:tr w:rsidR="00C96CC6" w:rsidRPr="009305F6" w14:paraId="521613AC" w14:textId="77777777" w:rsidTr="00B667FE">
        <w:trPr>
          <w:jc w:val="center"/>
        </w:trPr>
        <w:tc>
          <w:tcPr>
            <w:tcW w:w="4876" w:type="dxa"/>
            <w:tcBorders>
              <w:top w:val="nil"/>
              <w:left w:val="nil"/>
              <w:bottom w:val="nil"/>
              <w:right w:val="nil"/>
            </w:tcBorders>
          </w:tcPr>
          <w:p w14:paraId="51BB140C" w14:textId="77777777" w:rsidR="00C96CC6" w:rsidRPr="009305F6" w:rsidRDefault="00C96CC6" w:rsidP="00B667FE">
            <w:pPr>
              <w:pStyle w:val="Normal6a"/>
            </w:pPr>
          </w:p>
        </w:tc>
        <w:tc>
          <w:tcPr>
            <w:tcW w:w="4876" w:type="dxa"/>
            <w:tcBorders>
              <w:top w:val="nil"/>
              <w:left w:val="nil"/>
              <w:bottom w:val="nil"/>
              <w:right w:val="nil"/>
            </w:tcBorders>
          </w:tcPr>
          <w:p w14:paraId="10FCECD3" w14:textId="77777777" w:rsidR="00C96CC6" w:rsidRPr="009305F6" w:rsidRDefault="00C96CC6" w:rsidP="00B667FE">
            <w:pPr>
              <w:pStyle w:val="Normal6a"/>
              <w:jc w:val="center"/>
            </w:pPr>
            <w:r w:rsidRPr="009305F6">
              <w:rPr>
                <w:b/>
                <w:i/>
              </w:rPr>
              <w:t>Στήριξη των παιδιών</w:t>
            </w:r>
          </w:p>
        </w:tc>
      </w:tr>
      <w:tr w:rsidR="00C96CC6" w:rsidRPr="009305F6" w14:paraId="50E77940" w14:textId="77777777" w:rsidTr="00B667FE">
        <w:trPr>
          <w:jc w:val="center"/>
        </w:trPr>
        <w:tc>
          <w:tcPr>
            <w:tcW w:w="4876" w:type="dxa"/>
            <w:tcBorders>
              <w:top w:val="nil"/>
              <w:left w:val="nil"/>
              <w:bottom w:val="nil"/>
              <w:right w:val="nil"/>
            </w:tcBorders>
          </w:tcPr>
          <w:p w14:paraId="33FD9017" w14:textId="77777777" w:rsidR="00C96CC6" w:rsidRPr="009305F6" w:rsidRDefault="00C96CC6" w:rsidP="00B667FE">
            <w:pPr>
              <w:pStyle w:val="Normal6a"/>
            </w:pPr>
          </w:p>
        </w:tc>
        <w:tc>
          <w:tcPr>
            <w:tcW w:w="4876" w:type="dxa"/>
            <w:tcBorders>
              <w:top w:val="nil"/>
              <w:left w:val="nil"/>
              <w:bottom w:val="nil"/>
              <w:right w:val="nil"/>
            </w:tcBorders>
          </w:tcPr>
          <w:p w14:paraId="218D9DB2" w14:textId="77777777" w:rsidR="00C96CC6" w:rsidRPr="009305F6" w:rsidRDefault="00C96CC6" w:rsidP="00B667FE">
            <w:pPr>
              <w:pStyle w:val="Normal6a"/>
            </w:pPr>
            <w:r w:rsidRPr="009305F6">
              <w:rPr>
                <w:b/>
                <w:i/>
              </w:rPr>
              <w:t>Η στήριξη σύμφωνα με το άρθρο 2γ παράγραφος 3 προγραμματίζεται βάσει ειδικής προτεραιότητας ή προγράμματος και περιλαμβάνει τουλάχιστον στήριξη για τον ειδικό στόχο που ορίζεται στο άρθρο 2 παράγραφος 1 στοιχεία στ), ια), ιβ) και ιγ), μπορεί δε να περιλαμβάνει στήριξη για τον ειδικό στόχο που ορίζεται στο άρθρο 2 παράγραφος 1 στοιχείο ιδ).</w:t>
            </w:r>
          </w:p>
        </w:tc>
      </w:tr>
    </w:tbl>
    <w:p w14:paraId="5B235FF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7249CA1" w14:textId="77777777" w:rsidR="00C96CC6" w:rsidRPr="009305F6" w:rsidRDefault="00C96CC6" w:rsidP="00C96CC6">
      <w:r w:rsidRPr="009305F6">
        <w:rPr>
          <w:rStyle w:val="HideTWBExt"/>
        </w:rPr>
        <w:t>&lt;/Amend&gt;</w:t>
      </w:r>
    </w:p>
    <w:p w14:paraId="21A9CA8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362</w:t>
      </w:r>
      <w:r w:rsidRPr="009305F6">
        <w:rPr>
          <w:rStyle w:val="HideTWBExt"/>
          <w:b w:val="0"/>
        </w:rPr>
        <w:t>&lt;/NumAm&gt;</w:t>
      </w:r>
    </w:p>
    <w:p w14:paraId="09CBDE70"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6D211B0B" w14:textId="77777777" w:rsidR="00C96CC6" w:rsidRPr="009305F6" w:rsidRDefault="00C96CC6" w:rsidP="00C96CC6">
      <w:pPr>
        <w:pStyle w:val="NormalBold"/>
      </w:pPr>
      <w:r w:rsidRPr="009305F6">
        <w:rPr>
          <w:rStyle w:val="HideTWBExt"/>
          <w:b w:val="0"/>
        </w:rPr>
        <w:t>&lt;/RepeatBlock-By&gt;</w:t>
      </w:r>
    </w:p>
    <w:p w14:paraId="2A17633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E461650" w14:textId="77777777" w:rsidR="00C96CC6" w:rsidRPr="009305F6" w:rsidRDefault="00C96CC6" w:rsidP="00C96CC6">
      <w:pPr>
        <w:pStyle w:val="NormalBold"/>
      </w:pPr>
      <w:r w:rsidRPr="009305F6">
        <w:rPr>
          <w:rStyle w:val="HideTWBExt"/>
          <w:b w:val="0"/>
        </w:rPr>
        <w:t>&lt;Article&gt;</w:t>
      </w:r>
      <w:r w:rsidRPr="009305F6">
        <w:t>Άρθρο 2 ζ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FF696D3" w14:textId="77777777" w:rsidTr="00B667FE">
        <w:trPr>
          <w:trHeight w:hRule="exact" w:val="240"/>
          <w:jc w:val="center"/>
        </w:trPr>
        <w:tc>
          <w:tcPr>
            <w:tcW w:w="9752" w:type="dxa"/>
            <w:gridSpan w:val="2"/>
            <w:tcBorders>
              <w:top w:val="nil"/>
              <w:left w:val="nil"/>
              <w:bottom w:val="nil"/>
              <w:right w:val="nil"/>
            </w:tcBorders>
          </w:tcPr>
          <w:p w14:paraId="41D2D307" w14:textId="77777777" w:rsidR="00C96CC6" w:rsidRPr="009305F6" w:rsidRDefault="00C96CC6" w:rsidP="00B667FE"/>
        </w:tc>
      </w:tr>
      <w:tr w:rsidR="00C96CC6" w:rsidRPr="009305F6" w14:paraId="43C80810" w14:textId="77777777" w:rsidTr="00B667FE">
        <w:trPr>
          <w:trHeight w:val="240"/>
          <w:jc w:val="center"/>
        </w:trPr>
        <w:tc>
          <w:tcPr>
            <w:tcW w:w="4876" w:type="dxa"/>
            <w:tcBorders>
              <w:top w:val="nil"/>
              <w:left w:val="nil"/>
              <w:bottom w:val="nil"/>
              <w:right w:val="nil"/>
            </w:tcBorders>
          </w:tcPr>
          <w:p w14:paraId="4204E9F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191070B" w14:textId="77777777" w:rsidR="00C96CC6" w:rsidRPr="009305F6" w:rsidRDefault="00C96CC6" w:rsidP="00B667FE">
            <w:pPr>
              <w:pStyle w:val="AmColumnHeading"/>
            </w:pPr>
            <w:r w:rsidRPr="009305F6">
              <w:t>Τροπολογία</w:t>
            </w:r>
          </w:p>
        </w:tc>
      </w:tr>
      <w:tr w:rsidR="00C96CC6" w:rsidRPr="009305F6" w14:paraId="6DE70A46" w14:textId="77777777" w:rsidTr="00B667FE">
        <w:trPr>
          <w:jc w:val="center"/>
        </w:trPr>
        <w:tc>
          <w:tcPr>
            <w:tcW w:w="4876" w:type="dxa"/>
            <w:tcBorders>
              <w:top w:val="nil"/>
              <w:left w:val="nil"/>
              <w:bottom w:val="nil"/>
              <w:right w:val="nil"/>
            </w:tcBorders>
          </w:tcPr>
          <w:p w14:paraId="6BEA2A32" w14:textId="77777777" w:rsidR="00C96CC6" w:rsidRPr="009305F6" w:rsidRDefault="00C96CC6" w:rsidP="00B667FE">
            <w:pPr>
              <w:pStyle w:val="Normal6a"/>
            </w:pPr>
          </w:p>
        </w:tc>
        <w:tc>
          <w:tcPr>
            <w:tcW w:w="4876" w:type="dxa"/>
            <w:tcBorders>
              <w:top w:val="nil"/>
              <w:left w:val="nil"/>
              <w:bottom w:val="nil"/>
              <w:right w:val="nil"/>
            </w:tcBorders>
          </w:tcPr>
          <w:p w14:paraId="1161BEF2" w14:textId="77777777" w:rsidR="00C96CC6" w:rsidRPr="009305F6" w:rsidRDefault="00C96CC6" w:rsidP="00B667FE">
            <w:pPr>
              <w:pStyle w:val="Normal6a"/>
              <w:jc w:val="center"/>
            </w:pPr>
            <w:r w:rsidRPr="009305F6">
              <w:rPr>
                <w:b/>
                <w:i/>
              </w:rPr>
              <w:t>Άρθρο 2ζ</w:t>
            </w:r>
            <w:r w:rsidRPr="009305F6">
              <w:tab/>
            </w:r>
          </w:p>
        </w:tc>
      </w:tr>
      <w:tr w:rsidR="00C96CC6" w:rsidRPr="009305F6" w14:paraId="325DF12C" w14:textId="77777777" w:rsidTr="00B667FE">
        <w:trPr>
          <w:jc w:val="center"/>
        </w:trPr>
        <w:tc>
          <w:tcPr>
            <w:tcW w:w="4876" w:type="dxa"/>
            <w:tcBorders>
              <w:top w:val="nil"/>
              <w:left w:val="nil"/>
              <w:bottom w:val="nil"/>
              <w:right w:val="nil"/>
            </w:tcBorders>
          </w:tcPr>
          <w:p w14:paraId="538220C1" w14:textId="77777777" w:rsidR="00C96CC6" w:rsidRPr="009305F6" w:rsidRDefault="00C96CC6" w:rsidP="00B667FE">
            <w:pPr>
              <w:pStyle w:val="Normal6a"/>
            </w:pPr>
          </w:p>
        </w:tc>
        <w:tc>
          <w:tcPr>
            <w:tcW w:w="4876" w:type="dxa"/>
            <w:tcBorders>
              <w:top w:val="nil"/>
              <w:left w:val="nil"/>
              <w:bottom w:val="nil"/>
              <w:right w:val="nil"/>
            </w:tcBorders>
          </w:tcPr>
          <w:p w14:paraId="422F79BC" w14:textId="77777777" w:rsidR="00C96CC6" w:rsidRPr="009305F6" w:rsidRDefault="00C96CC6" w:rsidP="00B667FE">
            <w:pPr>
              <w:pStyle w:val="Normal6a"/>
              <w:jc w:val="center"/>
            </w:pPr>
            <w:r w:rsidRPr="009305F6">
              <w:rPr>
                <w:b/>
                <w:i/>
              </w:rPr>
              <w:t>Στήριξη της ποιοτικής απασχόλησης και των δεξιοτήτων</w:t>
            </w:r>
          </w:p>
        </w:tc>
      </w:tr>
      <w:tr w:rsidR="00C96CC6" w:rsidRPr="009305F6" w14:paraId="2969D051" w14:textId="77777777" w:rsidTr="00B667FE">
        <w:trPr>
          <w:jc w:val="center"/>
        </w:trPr>
        <w:tc>
          <w:tcPr>
            <w:tcW w:w="4876" w:type="dxa"/>
            <w:tcBorders>
              <w:top w:val="nil"/>
              <w:left w:val="nil"/>
              <w:bottom w:val="nil"/>
              <w:right w:val="nil"/>
            </w:tcBorders>
          </w:tcPr>
          <w:p w14:paraId="58F9F096" w14:textId="77777777" w:rsidR="00C96CC6" w:rsidRPr="009305F6" w:rsidRDefault="00C96CC6" w:rsidP="00B667FE">
            <w:pPr>
              <w:pStyle w:val="Normal6a"/>
            </w:pPr>
          </w:p>
        </w:tc>
        <w:tc>
          <w:tcPr>
            <w:tcW w:w="4876" w:type="dxa"/>
            <w:tcBorders>
              <w:top w:val="nil"/>
              <w:left w:val="nil"/>
              <w:bottom w:val="nil"/>
              <w:right w:val="nil"/>
            </w:tcBorders>
          </w:tcPr>
          <w:p w14:paraId="078F8EE6" w14:textId="77777777" w:rsidR="00C96CC6" w:rsidRPr="009305F6" w:rsidRDefault="00C96CC6" w:rsidP="00B667FE">
            <w:pPr>
              <w:pStyle w:val="Normal6a"/>
            </w:pPr>
            <w:r w:rsidRPr="009305F6">
              <w:rPr>
                <w:b/>
                <w:i/>
              </w:rPr>
              <w:t>Η στήριξη σύμφωνα με το άρθρο 2γ παράγραφος 6 προγραμματίζεται στο πλαίσιο ειδικής προτεραιότητας και περιλαμβάνει τουλάχιστον στήριξη που συμβάλλει στην επίτευξη του ειδικού στόχου που ορίζεται στο άρθρο 2 παράγραφος 1 στοιχεία α) έως γ), στ), ζ), θ) και ιε).</w:t>
            </w:r>
          </w:p>
        </w:tc>
      </w:tr>
    </w:tbl>
    <w:p w14:paraId="5B698732"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A7465D9" w14:textId="77777777" w:rsidR="00C96CC6" w:rsidRPr="009305F6" w:rsidRDefault="00C96CC6" w:rsidP="00C96CC6">
      <w:r w:rsidRPr="009305F6">
        <w:rPr>
          <w:rStyle w:val="HideTWBExt"/>
        </w:rPr>
        <w:t>&lt;/Amend&gt;</w:t>
      </w:r>
    </w:p>
    <w:p w14:paraId="4E14D5B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363</w:t>
      </w:r>
      <w:r w:rsidRPr="009305F6">
        <w:rPr>
          <w:rStyle w:val="HideTWBExt"/>
          <w:b w:val="0"/>
        </w:rPr>
        <w:t>&lt;/NumAm&gt;</w:t>
      </w:r>
    </w:p>
    <w:p w14:paraId="10570AF3"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764BB45C"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51533471" w14:textId="77777777" w:rsidR="00C96CC6" w:rsidRPr="009305F6" w:rsidRDefault="00C96CC6" w:rsidP="00C96CC6">
      <w:pPr>
        <w:pStyle w:val="NormalBold"/>
      </w:pPr>
      <w:r w:rsidRPr="009305F6">
        <w:rPr>
          <w:rStyle w:val="HideTWBExt"/>
          <w:b w:val="0"/>
        </w:rPr>
        <w:t>&lt;/RepeatBlock-By&gt;</w:t>
      </w:r>
    </w:p>
    <w:p w14:paraId="000FB92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63FE34A" w14:textId="77777777" w:rsidR="00C96CC6" w:rsidRPr="009305F6" w:rsidRDefault="00C96CC6" w:rsidP="00C96CC6">
      <w:pPr>
        <w:pStyle w:val="NormalBold"/>
      </w:pPr>
      <w:r w:rsidRPr="009305F6">
        <w:rPr>
          <w:rStyle w:val="HideTWBExt"/>
          <w:b w:val="0"/>
        </w:rPr>
        <w:t>&lt;Article&gt;</w:t>
      </w:r>
      <w:r w:rsidRPr="009305F6">
        <w:t>Άρθρο 4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25D2B04" w14:textId="77777777" w:rsidTr="00B667FE">
        <w:trPr>
          <w:trHeight w:hRule="exact" w:val="240"/>
          <w:jc w:val="center"/>
        </w:trPr>
        <w:tc>
          <w:tcPr>
            <w:tcW w:w="9752" w:type="dxa"/>
            <w:gridSpan w:val="2"/>
            <w:tcBorders>
              <w:top w:val="nil"/>
              <w:left w:val="nil"/>
              <w:bottom w:val="nil"/>
              <w:right w:val="nil"/>
            </w:tcBorders>
          </w:tcPr>
          <w:p w14:paraId="0BFF75F7" w14:textId="77777777" w:rsidR="00C96CC6" w:rsidRPr="009305F6" w:rsidRDefault="00C96CC6" w:rsidP="00B667FE"/>
        </w:tc>
      </w:tr>
      <w:tr w:rsidR="00C96CC6" w:rsidRPr="009305F6" w14:paraId="212098F3" w14:textId="77777777" w:rsidTr="00B667FE">
        <w:trPr>
          <w:trHeight w:val="240"/>
          <w:jc w:val="center"/>
        </w:trPr>
        <w:tc>
          <w:tcPr>
            <w:tcW w:w="4876" w:type="dxa"/>
            <w:tcBorders>
              <w:top w:val="nil"/>
              <w:left w:val="nil"/>
              <w:bottom w:val="nil"/>
              <w:right w:val="nil"/>
            </w:tcBorders>
          </w:tcPr>
          <w:p w14:paraId="2B4831B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BA702BC" w14:textId="77777777" w:rsidR="00C96CC6" w:rsidRPr="009305F6" w:rsidRDefault="00C96CC6" w:rsidP="00B667FE">
            <w:pPr>
              <w:pStyle w:val="AmColumnHeading"/>
            </w:pPr>
            <w:r w:rsidRPr="009305F6">
              <w:t>Τροπολογία</w:t>
            </w:r>
          </w:p>
        </w:tc>
      </w:tr>
      <w:tr w:rsidR="00C96CC6" w:rsidRPr="009305F6" w14:paraId="55DD7A63" w14:textId="77777777" w:rsidTr="00B667FE">
        <w:trPr>
          <w:jc w:val="center"/>
        </w:trPr>
        <w:tc>
          <w:tcPr>
            <w:tcW w:w="4876" w:type="dxa"/>
            <w:tcBorders>
              <w:top w:val="nil"/>
              <w:left w:val="nil"/>
              <w:bottom w:val="nil"/>
              <w:right w:val="nil"/>
            </w:tcBorders>
          </w:tcPr>
          <w:p w14:paraId="7A987405" w14:textId="77777777" w:rsidR="00C96CC6" w:rsidRPr="009305F6" w:rsidRDefault="00C96CC6" w:rsidP="00B667FE">
            <w:pPr>
              <w:pStyle w:val="Normal6a"/>
            </w:pPr>
            <w:r w:rsidRPr="009305F6">
              <w:t>(1)</w:t>
            </w:r>
            <w:r w:rsidRPr="009305F6">
              <w:tab/>
              <w:t>Η κοινωνική καινοτομία υποστηρίζεται στους τομείς</w:t>
            </w:r>
            <w:r w:rsidRPr="009305F6">
              <w:rPr>
                <w:b/>
                <w:i/>
              </w:rPr>
              <w:t xml:space="preserve"> που εμπίπτουν στο πεδίο εφαρμογής του ΕΚΤ</w:t>
            </w:r>
            <w:r w:rsidRPr="009305F6">
              <w:t>,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p>
        </w:tc>
        <w:tc>
          <w:tcPr>
            <w:tcW w:w="4876" w:type="dxa"/>
            <w:tcBorders>
              <w:top w:val="nil"/>
              <w:left w:val="nil"/>
              <w:bottom w:val="nil"/>
              <w:right w:val="nil"/>
            </w:tcBorders>
          </w:tcPr>
          <w:p w14:paraId="45A7EA8A" w14:textId="77777777" w:rsidR="00C96CC6" w:rsidRPr="009305F6" w:rsidRDefault="00C96CC6" w:rsidP="00B667FE">
            <w:pPr>
              <w:pStyle w:val="Normal6a"/>
            </w:pPr>
            <w:r w:rsidRPr="009305F6">
              <w:t>(1)</w:t>
            </w:r>
            <w:r w:rsidRPr="009305F6">
              <w:tab/>
              <w:t>Η κοινωνική καινοτομία υποστηρίζεται στους τομείς</w:t>
            </w:r>
            <w:r w:rsidRPr="009305F6">
              <w:rPr>
                <w:b/>
                <w:i/>
              </w:rPr>
              <w:t xml:space="preserve"> της κοινωνικής καινοτομίας και του κοινωνικού πειραματισμού, συμπεριλαμβανομένων δράσεων με κοινωνικοοικονομική συνιστώσα, η ενίσχυση προσεγγίσεων από τη βάση στην κορυφή που βασίζονται σε εταιρικές σχέσεις στις οποίες συμμετέχουν δημόσιες αρχές, κοινωνικοί εταίροι, κοινωνικές επιχειρήσεις και η κοινωνία των πολιτών</w:t>
            </w:r>
            <w:r w:rsidRPr="009305F6">
              <w:t>,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r w:rsidRPr="009305F6">
              <w:rPr>
                <w:b/>
                <w:i/>
              </w:rPr>
              <w:t xml:space="preserve"> και τις οργανώσεις της κοινωνίας των πολιτών</w:t>
            </w:r>
            <w:r w:rsidRPr="009305F6">
              <w:t>.</w:t>
            </w:r>
          </w:p>
        </w:tc>
      </w:tr>
    </w:tbl>
    <w:p w14:paraId="2CAD0208"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433AD20" w14:textId="77777777" w:rsidR="00C96CC6" w:rsidRPr="009305F6" w:rsidRDefault="00C96CC6" w:rsidP="00C96CC6">
      <w:r w:rsidRPr="009305F6">
        <w:rPr>
          <w:rStyle w:val="HideTWBExt"/>
        </w:rPr>
        <w:t>&lt;/Amend&gt;</w:t>
      </w:r>
    </w:p>
    <w:p w14:paraId="5ED18A6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364</w:t>
      </w:r>
      <w:r w:rsidRPr="009305F6">
        <w:rPr>
          <w:rStyle w:val="HideTWBExt"/>
          <w:b w:val="0"/>
        </w:rPr>
        <w:t>&lt;/NumAm&gt;</w:t>
      </w:r>
    </w:p>
    <w:p w14:paraId="27B6E716"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2ECBF8C8" w14:textId="77777777" w:rsidR="00C96CC6" w:rsidRPr="009305F6" w:rsidRDefault="00C96CC6" w:rsidP="00C96CC6">
      <w:pPr>
        <w:pStyle w:val="NormalBold"/>
      </w:pPr>
      <w:r w:rsidRPr="009305F6">
        <w:rPr>
          <w:rStyle w:val="HideTWBExt"/>
          <w:b w:val="0"/>
        </w:rPr>
        <w:t>&lt;/RepeatBlock-By&gt;</w:t>
      </w:r>
    </w:p>
    <w:p w14:paraId="6213D69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E1B3E36" w14:textId="77777777" w:rsidR="00C96CC6" w:rsidRPr="009305F6" w:rsidRDefault="00C96CC6" w:rsidP="00C96CC6">
      <w:pPr>
        <w:pStyle w:val="NormalBold"/>
      </w:pPr>
      <w:r w:rsidRPr="009305F6">
        <w:rPr>
          <w:rStyle w:val="HideTWBExt"/>
          <w:b w:val="0"/>
        </w:rPr>
        <w:t>&lt;Article&gt;</w:t>
      </w:r>
      <w:r w:rsidRPr="009305F6">
        <w:t>Άρθρο 4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D25B226" w14:textId="77777777" w:rsidTr="00B667FE">
        <w:trPr>
          <w:trHeight w:hRule="exact" w:val="240"/>
          <w:jc w:val="center"/>
        </w:trPr>
        <w:tc>
          <w:tcPr>
            <w:tcW w:w="9752" w:type="dxa"/>
            <w:gridSpan w:val="2"/>
            <w:tcBorders>
              <w:top w:val="nil"/>
              <w:left w:val="nil"/>
              <w:bottom w:val="nil"/>
              <w:right w:val="nil"/>
            </w:tcBorders>
          </w:tcPr>
          <w:p w14:paraId="662E66AC" w14:textId="77777777" w:rsidR="00C96CC6" w:rsidRPr="009305F6" w:rsidRDefault="00C96CC6" w:rsidP="00B667FE"/>
        </w:tc>
      </w:tr>
      <w:tr w:rsidR="00C96CC6" w:rsidRPr="009305F6" w14:paraId="12B77591" w14:textId="77777777" w:rsidTr="00B667FE">
        <w:trPr>
          <w:trHeight w:val="240"/>
          <w:jc w:val="center"/>
        </w:trPr>
        <w:tc>
          <w:tcPr>
            <w:tcW w:w="4876" w:type="dxa"/>
            <w:tcBorders>
              <w:top w:val="nil"/>
              <w:left w:val="nil"/>
              <w:bottom w:val="nil"/>
              <w:right w:val="nil"/>
            </w:tcBorders>
          </w:tcPr>
          <w:p w14:paraId="4A30113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111CB78" w14:textId="77777777" w:rsidR="00C96CC6" w:rsidRPr="009305F6" w:rsidRDefault="00C96CC6" w:rsidP="00B667FE">
            <w:pPr>
              <w:pStyle w:val="AmColumnHeading"/>
            </w:pPr>
            <w:r w:rsidRPr="009305F6">
              <w:t>Τροπολογία</w:t>
            </w:r>
          </w:p>
        </w:tc>
      </w:tr>
      <w:tr w:rsidR="00C96CC6" w:rsidRPr="009305F6" w14:paraId="5C65C63A" w14:textId="77777777" w:rsidTr="00B667FE">
        <w:trPr>
          <w:jc w:val="center"/>
        </w:trPr>
        <w:tc>
          <w:tcPr>
            <w:tcW w:w="4876" w:type="dxa"/>
            <w:tcBorders>
              <w:top w:val="nil"/>
              <w:left w:val="nil"/>
              <w:bottom w:val="nil"/>
              <w:right w:val="nil"/>
            </w:tcBorders>
          </w:tcPr>
          <w:p w14:paraId="2325ED48" w14:textId="77777777" w:rsidR="00C96CC6" w:rsidRPr="009305F6" w:rsidRDefault="00C96CC6" w:rsidP="00B667FE">
            <w:pPr>
              <w:pStyle w:val="Normal6a"/>
            </w:pPr>
            <w:r w:rsidRPr="009305F6">
              <w:lastRenderedPageBreak/>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p>
        </w:tc>
        <w:tc>
          <w:tcPr>
            <w:tcW w:w="4876" w:type="dxa"/>
            <w:tcBorders>
              <w:top w:val="nil"/>
              <w:left w:val="nil"/>
              <w:bottom w:val="nil"/>
              <w:right w:val="nil"/>
            </w:tcBorders>
          </w:tcPr>
          <w:p w14:paraId="010CA014" w14:textId="77777777" w:rsidR="00C96CC6" w:rsidRPr="009305F6" w:rsidRDefault="00C96CC6" w:rsidP="00B667FE">
            <w:pPr>
              <w:pStyle w:val="Normal6a"/>
            </w:pPr>
            <w:r w:rsidRPr="009305F6">
              <w:t>(1)</w:t>
            </w:r>
            <w:r w:rsidRPr="009305F6">
              <w:tab/>
              <w:t xml:space="preserve">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w:t>
            </w:r>
            <w:r w:rsidRPr="009305F6">
              <w:rPr>
                <w:b/>
                <w:i/>
              </w:rPr>
              <w:t xml:space="preserve">τις τοπικές και περιφερειακές αρχές, </w:t>
            </w:r>
            <w:r w:rsidRPr="009305F6">
              <w:t>τους κοινωνικούς εταίρους</w:t>
            </w:r>
            <w:r w:rsidRPr="009305F6">
              <w:rPr>
                <w:b/>
                <w:i/>
              </w:rPr>
              <w:t>, τις κοινωνικές επιχειρήσεις, τον ιδιωτικό τομέα και την κοινωνία των πολιτών</w:t>
            </w:r>
            <w:r w:rsidRPr="009305F6">
              <w:t>.</w:t>
            </w:r>
          </w:p>
        </w:tc>
      </w:tr>
    </w:tbl>
    <w:p w14:paraId="47728A4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03041C8" w14:textId="77777777" w:rsidR="00C96CC6" w:rsidRPr="009305F6" w:rsidRDefault="00C96CC6" w:rsidP="00C96CC6">
      <w:r w:rsidRPr="009305F6">
        <w:rPr>
          <w:rStyle w:val="HideTWBExt"/>
        </w:rPr>
        <w:t>&lt;/Amend&gt;</w:t>
      </w:r>
    </w:p>
    <w:p w14:paraId="19B0B1E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365</w:t>
      </w:r>
      <w:r w:rsidRPr="009305F6">
        <w:rPr>
          <w:rStyle w:val="HideTWBExt"/>
          <w:b w:val="0"/>
        </w:rPr>
        <w:t>&lt;/NumAm&gt;</w:t>
      </w:r>
    </w:p>
    <w:p w14:paraId="2AA4DE21"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11EA6637" w14:textId="77777777" w:rsidR="00C96CC6" w:rsidRPr="009305F6" w:rsidRDefault="00C96CC6" w:rsidP="00C96CC6">
      <w:pPr>
        <w:pStyle w:val="NormalBold"/>
      </w:pPr>
      <w:r w:rsidRPr="009305F6">
        <w:rPr>
          <w:rStyle w:val="HideTWBExt"/>
          <w:b w:val="0"/>
        </w:rPr>
        <w:t>&lt;/RepeatBlock-By&gt;</w:t>
      </w:r>
    </w:p>
    <w:p w14:paraId="686017B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97B5346" w14:textId="77777777" w:rsidR="00C96CC6" w:rsidRPr="009305F6" w:rsidRDefault="00C96CC6" w:rsidP="00C96CC6">
      <w:pPr>
        <w:pStyle w:val="NormalBold"/>
      </w:pPr>
      <w:r w:rsidRPr="009305F6">
        <w:rPr>
          <w:rStyle w:val="HideTWBExt"/>
          <w:b w:val="0"/>
        </w:rPr>
        <w:t>&lt;Article&gt;</w:t>
      </w:r>
      <w:r w:rsidRPr="009305F6">
        <w:t>Άρθρο 4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5A52296" w14:textId="77777777" w:rsidTr="00B667FE">
        <w:trPr>
          <w:trHeight w:hRule="exact" w:val="240"/>
          <w:jc w:val="center"/>
        </w:trPr>
        <w:tc>
          <w:tcPr>
            <w:tcW w:w="9752" w:type="dxa"/>
            <w:gridSpan w:val="2"/>
            <w:tcBorders>
              <w:top w:val="nil"/>
              <w:left w:val="nil"/>
              <w:bottom w:val="nil"/>
              <w:right w:val="nil"/>
            </w:tcBorders>
          </w:tcPr>
          <w:p w14:paraId="1B368551" w14:textId="77777777" w:rsidR="00C96CC6" w:rsidRPr="009305F6" w:rsidRDefault="00C96CC6" w:rsidP="00B667FE"/>
        </w:tc>
      </w:tr>
      <w:tr w:rsidR="00C96CC6" w:rsidRPr="009305F6" w14:paraId="16CE3CDE" w14:textId="77777777" w:rsidTr="00B667FE">
        <w:trPr>
          <w:trHeight w:val="240"/>
          <w:jc w:val="center"/>
        </w:trPr>
        <w:tc>
          <w:tcPr>
            <w:tcW w:w="4876" w:type="dxa"/>
            <w:tcBorders>
              <w:top w:val="nil"/>
              <w:left w:val="nil"/>
              <w:bottom w:val="nil"/>
              <w:right w:val="nil"/>
            </w:tcBorders>
          </w:tcPr>
          <w:p w14:paraId="7B2C83C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5C80E01" w14:textId="77777777" w:rsidR="00C96CC6" w:rsidRPr="009305F6" w:rsidRDefault="00C96CC6" w:rsidP="00B667FE">
            <w:pPr>
              <w:pStyle w:val="AmColumnHeading"/>
            </w:pPr>
            <w:r w:rsidRPr="009305F6">
              <w:t>Τροπολογία</w:t>
            </w:r>
          </w:p>
        </w:tc>
      </w:tr>
      <w:tr w:rsidR="00C96CC6" w:rsidRPr="009305F6" w14:paraId="1A805D23" w14:textId="77777777" w:rsidTr="00B667FE">
        <w:trPr>
          <w:jc w:val="center"/>
        </w:trPr>
        <w:tc>
          <w:tcPr>
            <w:tcW w:w="4876" w:type="dxa"/>
            <w:tcBorders>
              <w:top w:val="nil"/>
              <w:left w:val="nil"/>
              <w:bottom w:val="nil"/>
              <w:right w:val="nil"/>
            </w:tcBorders>
          </w:tcPr>
          <w:p w14:paraId="0101D7E9" w14:textId="77777777" w:rsidR="00C96CC6" w:rsidRPr="009305F6" w:rsidRDefault="00C96CC6" w:rsidP="00B667FE">
            <w:pPr>
              <w:pStyle w:val="Normal6a"/>
            </w:pPr>
            <w:r w:rsidRPr="009305F6">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p>
        </w:tc>
        <w:tc>
          <w:tcPr>
            <w:tcW w:w="4876" w:type="dxa"/>
            <w:tcBorders>
              <w:top w:val="nil"/>
              <w:left w:val="nil"/>
              <w:bottom w:val="nil"/>
              <w:right w:val="nil"/>
            </w:tcBorders>
          </w:tcPr>
          <w:p w14:paraId="3EC4AF28" w14:textId="77777777" w:rsidR="00C96CC6" w:rsidRPr="009305F6" w:rsidRDefault="00C96CC6" w:rsidP="00B667FE">
            <w:pPr>
              <w:pStyle w:val="Normal6a"/>
            </w:pPr>
            <w:r w:rsidRPr="009305F6">
              <w:t>(1)</w:t>
            </w:r>
            <w:r w:rsidRPr="009305F6">
              <w:tab/>
              <w:t xml:space="preserve">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w:t>
            </w:r>
            <w:r w:rsidRPr="009305F6">
              <w:rPr>
                <w:b/>
                <w:i/>
              </w:rPr>
              <w:t>και με διακρατική συνεργασία</w:t>
            </w:r>
            <w:r w:rsidRPr="009305F6">
              <w:t>, προκειμένου να αντιμετωπιστούν οι κοινωνικές ανάγκες σε συνεργασία με τους σχετικούς εταίρους και, ιδίως, τους κοινωνικούς εταίρους.</w:t>
            </w:r>
          </w:p>
        </w:tc>
      </w:tr>
    </w:tbl>
    <w:p w14:paraId="4981D138"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14443274" w14:textId="77777777" w:rsidR="00C96CC6" w:rsidRPr="009305F6" w:rsidRDefault="00C96CC6" w:rsidP="00C96CC6">
      <w:r w:rsidRPr="009305F6">
        <w:rPr>
          <w:rStyle w:val="HideTWBExt"/>
        </w:rPr>
        <w:t>&lt;/Amend&gt;</w:t>
      </w:r>
    </w:p>
    <w:p w14:paraId="090ACB4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366</w:t>
      </w:r>
      <w:r w:rsidRPr="009305F6">
        <w:rPr>
          <w:rStyle w:val="HideTWBExt"/>
          <w:b w:val="0"/>
        </w:rPr>
        <w:t>&lt;/NumAm&gt;</w:t>
      </w:r>
    </w:p>
    <w:p w14:paraId="7E263205" w14:textId="77777777" w:rsidR="00C96CC6" w:rsidRPr="009305F6" w:rsidRDefault="00C96CC6" w:rsidP="00C96CC6">
      <w:pPr>
        <w:pStyle w:val="NormalBold"/>
      </w:pPr>
      <w:r w:rsidRPr="009305F6">
        <w:rPr>
          <w:rStyle w:val="HideTWBExt"/>
          <w:b w:val="0"/>
        </w:rPr>
        <w:t>&lt;RepeatBlock-By&gt;&lt;Members&gt;</w:t>
      </w:r>
      <w:r w:rsidRPr="009305F6">
        <w:t>Maravillas Abadía Jover, Rosa Estaràs Ferragut</w:t>
      </w:r>
      <w:r w:rsidRPr="009305F6">
        <w:rPr>
          <w:rStyle w:val="HideTWBExt"/>
          <w:b w:val="0"/>
        </w:rPr>
        <w:t>&lt;/Members&gt;</w:t>
      </w:r>
    </w:p>
    <w:p w14:paraId="1A59DCFC" w14:textId="77777777" w:rsidR="00C96CC6" w:rsidRPr="009305F6" w:rsidRDefault="00C96CC6" w:rsidP="00C96CC6">
      <w:pPr>
        <w:pStyle w:val="NormalBold"/>
      </w:pPr>
      <w:r w:rsidRPr="009305F6">
        <w:rPr>
          <w:rStyle w:val="HideTWBExt"/>
          <w:b w:val="0"/>
        </w:rPr>
        <w:t>&lt;/RepeatBlock-By&gt;</w:t>
      </w:r>
    </w:p>
    <w:p w14:paraId="047F6A1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714E2B2" w14:textId="77777777" w:rsidR="00C96CC6" w:rsidRPr="009305F6" w:rsidRDefault="00C96CC6" w:rsidP="00C96CC6">
      <w:pPr>
        <w:pStyle w:val="NormalBold"/>
      </w:pPr>
      <w:r w:rsidRPr="009305F6">
        <w:rPr>
          <w:rStyle w:val="HideTWBExt"/>
          <w:b w:val="0"/>
        </w:rPr>
        <w:t>&lt;Article&gt;</w:t>
      </w:r>
      <w:r w:rsidRPr="009305F6">
        <w:t>Άρθρο 4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DFE4DC8" w14:textId="77777777" w:rsidTr="00B667FE">
        <w:trPr>
          <w:trHeight w:hRule="exact" w:val="240"/>
          <w:jc w:val="center"/>
        </w:trPr>
        <w:tc>
          <w:tcPr>
            <w:tcW w:w="9752" w:type="dxa"/>
            <w:gridSpan w:val="2"/>
            <w:tcBorders>
              <w:top w:val="nil"/>
              <w:left w:val="nil"/>
              <w:bottom w:val="nil"/>
              <w:right w:val="nil"/>
            </w:tcBorders>
          </w:tcPr>
          <w:p w14:paraId="67499C4E" w14:textId="77777777" w:rsidR="00C96CC6" w:rsidRPr="009305F6" w:rsidRDefault="00C96CC6" w:rsidP="00B667FE"/>
        </w:tc>
      </w:tr>
      <w:tr w:rsidR="00C96CC6" w:rsidRPr="009305F6" w14:paraId="0875225B" w14:textId="77777777" w:rsidTr="00B667FE">
        <w:trPr>
          <w:trHeight w:val="240"/>
          <w:jc w:val="center"/>
        </w:trPr>
        <w:tc>
          <w:tcPr>
            <w:tcW w:w="4876" w:type="dxa"/>
            <w:tcBorders>
              <w:top w:val="nil"/>
              <w:left w:val="nil"/>
              <w:bottom w:val="nil"/>
              <w:right w:val="nil"/>
            </w:tcBorders>
          </w:tcPr>
          <w:p w14:paraId="6FFAA547"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7DA39AC3" w14:textId="77777777" w:rsidR="00C96CC6" w:rsidRPr="009305F6" w:rsidRDefault="00C96CC6" w:rsidP="00B667FE">
            <w:pPr>
              <w:pStyle w:val="AmColumnHeading"/>
            </w:pPr>
            <w:r w:rsidRPr="009305F6">
              <w:t>Τροπολογία</w:t>
            </w:r>
          </w:p>
        </w:tc>
      </w:tr>
      <w:tr w:rsidR="00C96CC6" w:rsidRPr="009305F6" w14:paraId="77DABD2F" w14:textId="77777777" w:rsidTr="00B667FE">
        <w:trPr>
          <w:jc w:val="center"/>
        </w:trPr>
        <w:tc>
          <w:tcPr>
            <w:tcW w:w="4876" w:type="dxa"/>
            <w:tcBorders>
              <w:top w:val="nil"/>
              <w:left w:val="nil"/>
              <w:bottom w:val="nil"/>
              <w:right w:val="nil"/>
            </w:tcBorders>
          </w:tcPr>
          <w:p w14:paraId="10B3A5BF" w14:textId="77777777" w:rsidR="00C96CC6" w:rsidRPr="009305F6" w:rsidRDefault="00C96CC6" w:rsidP="00B667FE">
            <w:pPr>
              <w:pStyle w:val="Normal6a"/>
            </w:pPr>
            <w:r w:rsidRPr="009305F6">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p>
        </w:tc>
        <w:tc>
          <w:tcPr>
            <w:tcW w:w="4876" w:type="dxa"/>
            <w:tcBorders>
              <w:top w:val="nil"/>
              <w:left w:val="nil"/>
              <w:bottom w:val="nil"/>
              <w:right w:val="nil"/>
            </w:tcBorders>
          </w:tcPr>
          <w:p w14:paraId="56EA5C10" w14:textId="77777777" w:rsidR="00C96CC6" w:rsidRPr="009305F6" w:rsidRDefault="00C96CC6" w:rsidP="00B667FE">
            <w:pPr>
              <w:pStyle w:val="Normal6a"/>
            </w:pPr>
            <w:r w:rsidRPr="009305F6">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r w:rsidRPr="009305F6">
              <w:rPr>
                <w:b/>
                <w:i/>
              </w:rPr>
              <w:t xml:space="preserve"> και τις οντότητες της κοινωνικής οικονομίας</w:t>
            </w:r>
            <w:r w:rsidRPr="009305F6">
              <w:t>.</w:t>
            </w:r>
          </w:p>
        </w:tc>
      </w:tr>
    </w:tbl>
    <w:p w14:paraId="1D98991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235686A" w14:textId="77777777" w:rsidR="00C96CC6" w:rsidRPr="009305F6" w:rsidRDefault="00C96CC6" w:rsidP="00C96CC6">
      <w:r w:rsidRPr="009305F6">
        <w:rPr>
          <w:rStyle w:val="HideTWBExt"/>
        </w:rPr>
        <w:t>&lt;/Amend&gt;</w:t>
      </w:r>
    </w:p>
    <w:p w14:paraId="38FBA7A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367</w:t>
      </w:r>
      <w:r w:rsidRPr="009305F6">
        <w:rPr>
          <w:rStyle w:val="HideTWBExt"/>
          <w:b w:val="0"/>
        </w:rPr>
        <w:t>&lt;/NumAm&gt;</w:t>
      </w:r>
    </w:p>
    <w:p w14:paraId="295BC1E8" w14:textId="77777777" w:rsidR="00C96CC6" w:rsidRPr="009305F6" w:rsidRDefault="00C96CC6" w:rsidP="00C96CC6">
      <w:pPr>
        <w:pStyle w:val="NormalBold"/>
      </w:pPr>
      <w:r w:rsidRPr="009305F6">
        <w:rPr>
          <w:rStyle w:val="HideTWBExt"/>
          <w:b w:val="0"/>
        </w:rPr>
        <w:t>&lt;RepeatBlock-By&gt;&lt;Members&gt;</w:t>
      </w:r>
      <w:r w:rsidRPr="009305F6">
        <w:t>Grégory Allione, Valérie Devaux, Laurence Farreng, Hristo Petrov, Martin Hojsík</w:t>
      </w:r>
      <w:r w:rsidRPr="009305F6">
        <w:rPr>
          <w:rStyle w:val="HideTWBExt"/>
          <w:b w:val="0"/>
        </w:rPr>
        <w:t>&lt;/Members&gt;</w:t>
      </w:r>
    </w:p>
    <w:p w14:paraId="402AAE02" w14:textId="77777777" w:rsidR="00C96CC6" w:rsidRPr="009305F6" w:rsidRDefault="00C96CC6" w:rsidP="00C96CC6">
      <w:pPr>
        <w:pStyle w:val="NormalBold"/>
      </w:pPr>
      <w:r w:rsidRPr="009305F6">
        <w:rPr>
          <w:rStyle w:val="HideTWBExt"/>
          <w:b w:val="0"/>
        </w:rPr>
        <w:t>&lt;/RepeatBlock-By&gt;</w:t>
      </w:r>
    </w:p>
    <w:p w14:paraId="40625C9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885F85A" w14:textId="77777777" w:rsidR="00C96CC6" w:rsidRPr="009305F6" w:rsidRDefault="00C96CC6" w:rsidP="00C96CC6">
      <w:pPr>
        <w:pStyle w:val="NormalBold"/>
      </w:pPr>
      <w:r w:rsidRPr="009305F6">
        <w:rPr>
          <w:rStyle w:val="HideTWBExt"/>
          <w:b w:val="0"/>
        </w:rPr>
        <w:t>&lt;Article&gt;</w:t>
      </w:r>
      <w:r w:rsidRPr="009305F6">
        <w:t>Άρθρο 4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7ED5270" w14:textId="77777777" w:rsidTr="00B667FE">
        <w:trPr>
          <w:trHeight w:hRule="exact" w:val="240"/>
          <w:jc w:val="center"/>
        </w:trPr>
        <w:tc>
          <w:tcPr>
            <w:tcW w:w="9752" w:type="dxa"/>
            <w:gridSpan w:val="2"/>
            <w:tcBorders>
              <w:top w:val="nil"/>
              <w:left w:val="nil"/>
              <w:bottom w:val="nil"/>
              <w:right w:val="nil"/>
            </w:tcBorders>
          </w:tcPr>
          <w:p w14:paraId="669547B8" w14:textId="77777777" w:rsidR="00C96CC6" w:rsidRPr="009305F6" w:rsidRDefault="00C96CC6" w:rsidP="00B667FE"/>
        </w:tc>
      </w:tr>
      <w:tr w:rsidR="00C96CC6" w:rsidRPr="009305F6" w14:paraId="03F8E269" w14:textId="77777777" w:rsidTr="00B667FE">
        <w:trPr>
          <w:trHeight w:val="240"/>
          <w:jc w:val="center"/>
        </w:trPr>
        <w:tc>
          <w:tcPr>
            <w:tcW w:w="4876" w:type="dxa"/>
            <w:tcBorders>
              <w:top w:val="nil"/>
              <w:left w:val="nil"/>
              <w:bottom w:val="nil"/>
              <w:right w:val="nil"/>
            </w:tcBorders>
          </w:tcPr>
          <w:p w14:paraId="3680381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FF4233E" w14:textId="77777777" w:rsidR="00C96CC6" w:rsidRPr="009305F6" w:rsidRDefault="00C96CC6" w:rsidP="00B667FE">
            <w:pPr>
              <w:pStyle w:val="AmColumnHeading"/>
            </w:pPr>
            <w:r w:rsidRPr="009305F6">
              <w:t>Τροπολογία</w:t>
            </w:r>
          </w:p>
        </w:tc>
      </w:tr>
      <w:tr w:rsidR="00C96CC6" w:rsidRPr="009305F6" w14:paraId="235D095F" w14:textId="77777777" w:rsidTr="00B667FE">
        <w:trPr>
          <w:jc w:val="center"/>
        </w:trPr>
        <w:tc>
          <w:tcPr>
            <w:tcW w:w="4876" w:type="dxa"/>
            <w:tcBorders>
              <w:top w:val="nil"/>
              <w:left w:val="nil"/>
              <w:bottom w:val="nil"/>
              <w:right w:val="nil"/>
            </w:tcBorders>
          </w:tcPr>
          <w:p w14:paraId="7E12845F" w14:textId="77777777" w:rsidR="00C96CC6" w:rsidRPr="009305F6" w:rsidRDefault="00C96CC6" w:rsidP="00B667FE">
            <w:pPr>
              <w:pStyle w:val="Normal6a"/>
            </w:pPr>
            <w:r w:rsidRPr="009305F6">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p>
        </w:tc>
        <w:tc>
          <w:tcPr>
            <w:tcW w:w="4876" w:type="dxa"/>
            <w:tcBorders>
              <w:top w:val="nil"/>
              <w:left w:val="nil"/>
              <w:bottom w:val="nil"/>
              <w:right w:val="nil"/>
            </w:tcBorders>
          </w:tcPr>
          <w:p w14:paraId="276D337D" w14:textId="77777777" w:rsidR="00C96CC6" w:rsidRPr="009305F6" w:rsidRDefault="00C96CC6" w:rsidP="00B667FE">
            <w:pPr>
              <w:pStyle w:val="Normal6a"/>
            </w:pPr>
            <w:r w:rsidRPr="009305F6">
              <w:t>(1)</w:t>
            </w:r>
            <w:r w:rsidRPr="009305F6">
              <w:tab/>
              <w:t>Η κοινωνική καινοτομία υποστηρίζεται στους τομείς που εμπίπτουν στο πεδίο εφαρμογής του ΕΚΤ, ιδίως με στόχο τη δοκιμή, την αξιολόγηση και τη επέκταση της εφαρμογής καινοτόμων λύσεων, μεταξύ άλλων σε τοπικό ή περιφερειακό επίπεδο, προκειμένου να αντιμετωπιστούν οι κοινωνικές ανάγκες σε συνεργασία με τους σχετικούς εταίρους και, ιδίως, τους κοινωνικούς εταίρους</w:t>
            </w:r>
            <w:r w:rsidRPr="009305F6">
              <w:rPr>
                <w:b/>
                <w:i/>
              </w:rPr>
              <w:t xml:space="preserve"> και τις περιφέρειες</w:t>
            </w:r>
            <w:r w:rsidRPr="009305F6">
              <w:t>.</w:t>
            </w:r>
          </w:p>
        </w:tc>
      </w:tr>
    </w:tbl>
    <w:p w14:paraId="433D3583"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E3ABEAE" w14:textId="77777777" w:rsidR="00C96CC6" w:rsidRPr="009305F6" w:rsidRDefault="00C96CC6" w:rsidP="00C96CC6">
      <w:r w:rsidRPr="009305F6">
        <w:rPr>
          <w:rStyle w:val="HideTWBExt"/>
        </w:rPr>
        <w:t>&lt;/Amend&gt;</w:t>
      </w:r>
    </w:p>
    <w:p w14:paraId="561CD69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368</w:t>
      </w:r>
      <w:r w:rsidRPr="009305F6">
        <w:rPr>
          <w:rStyle w:val="HideTWBExt"/>
          <w:b w:val="0"/>
        </w:rPr>
        <w:t>&lt;/NumAm&gt;</w:t>
      </w:r>
    </w:p>
    <w:p w14:paraId="2B602B2E"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23654786" w14:textId="77777777" w:rsidR="00C96CC6" w:rsidRPr="009305F6" w:rsidRDefault="00C96CC6" w:rsidP="00C96CC6">
      <w:pPr>
        <w:pStyle w:val="NormalBold"/>
      </w:pPr>
      <w:r w:rsidRPr="009305F6">
        <w:rPr>
          <w:rStyle w:val="HideTWBExt"/>
          <w:b w:val="0"/>
        </w:rPr>
        <w:t>&lt;/RepeatBlock-By&gt;</w:t>
      </w:r>
    </w:p>
    <w:p w14:paraId="7F75A1E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ED17DB9" w14:textId="77777777" w:rsidR="00C96CC6" w:rsidRPr="009305F6" w:rsidRDefault="00C96CC6" w:rsidP="00C96CC6">
      <w:pPr>
        <w:pStyle w:val="NormalBold"/>
      </w:pPr>
      <w:r w:rsidRPr="009305F6">
        <w:rPr>
          <w:rStyle w:val="HideTWBExt"/>
          <w:b w:val="0"/>
        </w:rPr>
        <w:lastRenderedPageBreak/>
        <w:t>&lt;Article&gt;</w:t>
      </w:r>
      <w:r w:rsidRPr="009305F6">
        <w:t>Άρθρο 4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224F332" w14:textId="77777777" w:rsidTr="00B667FE">
        <w:trPr>
          <w:trHeight w:hRule="exact" w:val="240"/>
          <w:jc w:val="center"/>
        </w:trPr>
        <w:tc>
          <w:tcPr>
            <w:tcW w:w="9752" w:type="dxa"/>
            <w:gridSpan w:val="2"/>
            <w:tcBorders>
              <w:top w:val="nil"/>
              <w:left w:val="nil"/>
              <w:bottom w:val="nil"/>
              <w:right w:val="nil"/>
            </w:tcBorders>
          </w:tcPr>
          <w:p w14:paraId="25D11BD1" w14:textId="77777777" w:rsidR="00C96CC6" w:rsidRPr="009305F6" w:rsidRDefault="00C96CC6" w:rsidP="00B667FE"/>
        </w:tc>
      </w:tr>
      <w:tr w:rsidR="00C96CC6" w:rsidRPr="009305F6" w14:paraId="373F9CF3" w14:textId="77777777" w:rsidTr="00B667FE">
        <w:trPr>
          <w:trHeight w:val="240"/>
          <w:jc w:val="center"/>
        </w:trPr>
        <w:tc>
          <w:tcPr>
            <w:tcW w:w="4876" w:type="dxa"/>
            <w:tcBorders>
              <w:top w:val="nil"/>
              <w:left w:val="nil"/>
              <w:bottom w:val="nil"/>
              <w:right w:val="nil"/>
            </w:tcBorders>
          </w:tcPr>
          <w:p w14:paraId="3E92AFF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C745DCF" w14:textId="77777777" w:rsidR="00C96CC6" w:rsidRPr="009305F6" w:rsidRDefault="00C96CC6" w:rsidP="00B667FE">
            <w:pPr>
              <w:pStyle w:val="AmColumnHeading"/>
            </w:pPr>
            <w:r w:rsidRPr="009305F6">
              <w:t>Τροπολογία</w:t>
            </w:r>
          </w:p>
        </w:tc>
      </w:tr>
      <w:tr w:rsidR="00C96CC6" w:rsidRPr="009305F6" w14:paraId="35D2F5C9" w14:textId="77777777" w:rsidTr="00B667FE">
        <w:trPr>
          <w:jc w:val="center"/>
        </w:trPr>
        <w:tc>
          <w:tcPr>
            <w:tcW w:w="4876" w:type="dxa"/>
            <w:tcBorders>
              <w:top w:val="nil"/>
              <w:left w:val="nil"/>
              <w:bottom w:val="nil"/>
              <w:right w:val="nil"/>
            </w:tcBorders>
          </w:tcPr>
          <w:p w14:paraId="1E74EC72" w14:textId="77777777" w:rsidR="00C96CC6" w:rsidRPr="009305F6" w:rsidRDefault="00C96CC6" w:rsidP="00B667FE">
            <w:pPr>
              <w:pStyle w:val="Normal6a"/>
            </w:pPr>
          </w:p>
        </w:tc>
        <w:tc>
          <w:tcPr>
            <w:tcW w:w="4876" w:type="dxa"/>
            <w:tcBorders>
              <w:top w:val="nil"/>
              <w:left w:val="nil"/>
              <w:bottom w:val="nil"/>
              <w:right w:val="nil"/>
            </w:tcBorders>
          </w:tcPr>
          <w:p w14:paraId="069FA6E9" w14:textId="77777777" w:rsidR="00C96CC6" w:rsidRPr="009305F6" w:rsidRDefault="00C96CC6" w:rsidP="00B667FE">
            <w:pPr>
              <w:pStyle w:val="Normal6a"/>
            </w:pPr>
            <w:r w:rsidRPr="009305F6">
              <w:rPr>
                <w:b/>
                <w:i/>
              </w:rPr>
              <w:t>(1α)</w:t>
            </w:r>
            <w:r w:rsidRPr="009305F6">
              <w:tab/>
            </w:r>
            <w:r w:rsidRPr="009305F6">
              <w:rPr>
                <w:b/>
                <w:i/>
              </w:rPr>
              <w:t>Η ανάπτυξη πλαισίων αναγνώρισης δεξιοτήτων, προκειμένου να μειωθούν οι φραγμοί στην αγορά εργασίας, υποστηρίζεται ως μορφή κοινωνικής καινοτομίας. Τα εν λόγω πλαίσια αναγνώρισης δεξιοτήτων διαδίδονται προκειμένου να διευκολυνθεί η ένταξη και η κινητικότητα στην αγορά εργασίας, ιδίως των εργαζομένων που έχουν απολάβει άτυπη ή μη τυπική μάθηση, των εργαζομένων με επαγγελματική εκπαίδευση ή κατάρτιση και των υπηκόων τρίτων χωρών.</w:t>
            </w:r>
          </w:p>
        </w:tc>
      </w:tr>
    </w:tbl>
    <w:p w14:paraId="792C023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85F301C" w14:textId="77777777" w:rsidR="00C96CC6" w:rsidRPr="009305F6" w:rsidRDefault="00C96CC6" w:rsidP="00C96CC6">
      <w:r w:rsidRPr="009305F6">
        <w:rPr>
          <w:rStyle w:val="HideTWBExt"/>
        </w:rPr>
        <w:t>&lt;/Amend&gt;</w:t>
      </w:r>
    </w:p>
    <w:p w14:paraId="35B6968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369</w:t>
      </w:r>
      <w:r w:rsidRPr="009305F6">
        <w:rPr>
          <w:rStyle w:val="HideTWBExt"/>
          <w:b w:val="0"/>
        </w:rPr>
        <w:t>&lt;/NumAm&gt;</w:t>
      </w:r>
    </w:p>
    <w:p w14:paraId="38B87E2C" w14:textId="77777777" w:rsidR="00C96CC6" w:rsidRPr="009305F6" w:rsidRDefault="00C96CC6" w:rsidP="00C96CC6">
      <w:pPr>
        <w:pStyle w:val="NormalBold"/>
      </w:pPr>
      <w:r w:rsidRPr="009305F6">
        <w:rPr>
          <w:rStyle w:val="HideTWBExt"/>
          <w:b w:val="0"/>
        </w:rPr>
        <w:t>&lt;RepeatBlock-By&gt;&lt;Members&gt;</w:t>
      </w:r>
      <w:r w:rsidRPr="009305F6">
        <w:t>Gabriele Bischoff, Marit Maij, Marc Angel, Idoia Mendia, Alicia Homs Ginel</w:t>
      </w:r>
      <w:r w:rsidRPr="009305F6">
        <w:rPr>
          <w:rStyle w:val="HideTWBExt"/>
          <w:b w:val="0"/>
        </w:rPr>
        <w:t>&lt;/Members&gt;</w:t>
      </w:r>
    </w:p>
    <w:p w14:paraId="18CD3760" w14:textId="77777777" w:rsidR="00C96CC6" w:rsidRPr="009305F6" w:rsidRDefault="00C96CC6" w:rsidP="00C96CC6">
      <w:pPr>
        <w:pStyle w:val="NormalBold"/>
      </w:pPr>
      <w:r w:rsidRPr="009305F6">
        <w:rPr>
          <w:rStyle w:val="HideTWBExt"/>
          <w:b w:val="0"/>
        </w:rPr>
        <w:t>&lt;/RepeatBlock-By&gt;</w:t>
      </w:r>
    </w:p>
    <w:p w14:paraId="13D22C1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0F2AD34" w14:textId="77777777" w:rsidR="00C96CC6" w:rsidRPr="009305F6" w:rsidRDefault="00C96CC6" w:rsidP="00C96CC6">
      <w:pPr>
        <w:pStyle w:val="NormalBold"/>
      </w:pPr>
      <w:r w:rsidRPr="009305F6">
        <w:rPr>
          <w:rStyle w:val="HideTWBExt"/>
          <w:b w:val="0"/>
        </w:rPr>
        <w:t>&lt;Article&gt;</w:t>
      </w:r>
      <w:r w:rsidRPr="009305F6">
        <w:t>Άρθρο 4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56FBABE" w14:textId="77777777" w:rsidTr="00B667FE">
        <w:trPr>
          <w:trHeight w:hRule="exact" w:val="240"/>
          <w:jc w:val="center"/>
        </w:trPr>
        <w:tc>
          <w:tcPr>
            <w:tcW w:w="9752" w:type="dxa"/>
            <w:gridSpan w:val="2"/>
            <w:tcBorders>
              <w:top w:val="nil"/>
              <w:left w:val="nil"/>
              <w:bottom w:val="nil"/>
              <w:right w:val="nil"/>
            </w:tcBorders>
          </w:tcPr>
          <w:p w14:paraId="78EB4980" w14:textId="77777777" w:rsidR="00C96CC6" w:rsidRPr="009305F6" w:rsidRDefault="00C96CC6" w:rsidP="00B667FE"/>
        </w:tc>
      </w:tr>
      <w:tr w:rsidR="00C96CC6" w:rsidRPr="009305F6" w14:paraId="6DC6CE19" w14:textId="77777777" w:rsidTr="00B667FE">
        <w:trPr>
          <w:trHeight w:val="240"/>
          <w:jc w:val="center"/>
        </w:trPr>
        <w:tc>
          <w:tcPr>
            <w:tcW w:w="4876" w:type="dxa"/>
            <w:tcBorders>
              <w:top w:val="nil"/>
              <w:left w:val="nil"/>
              <w:bottom w:val="nil"/>
              <w:right w:val="nil"/>
            </w:tcBorders>
          </w:tcPr>
          <w:p w14:paraId="5A5C118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918F6F5" w14:textId="77777777" w:rsidR="00C96CC6" w:rsidRPr="009305F6" w:rsidRDefault="00C96CC6" w:rsidP="00B667FE">
            <w:pPr>
              <w:pStyle w:val="AmColumnHeading"/>
            </w:pPr>
            <w:r w:rsidRPr="009305F6">
              <w:t>Τροπολογία</w:t>
            </w:r>
          </w:p>
        </w:tc>
      </w:tr>
      <w:tr w:rsidR="00C96CC6" w:rsidRPr="009305F6" w14:paraId="406E9D28" w14:textId="77777777" w:rsidTr="00B667FE">
        <w:trPr>
          <w:jc w:val="center"/>
        </w:trPr>
        <w:tc>
          <w:tcPr>
            <w:tcW w:w="4876" w:type="dxa"/>
            <w:tcBorders>
              <w:top w:val="nil"/>
              <w:left w:val="nil"/>
              <w:bottom w:val="nil"/>
              <w:right w:val="nil"/>
            </w:tcBorders>
          </w:tcPr>
          <w:p w14:paraId="7EDD7EA7" w14:textId="77777777" w:rsidR="00C96CC6" w:rsidRPr="009305F6" w:rsidRDefault="00C96CC6" w:rsidP="00B667FE">
            <w:pPr>
              <w:pStyle w:val="Normal6a"/>
            </w:pPr>
          </w:p>
        </w:tc>
        <w:tc>
          <w:tcPr>
            <w:tcW w:w="4876" w:type="dxa"/>
            <w:tcBorders>
              <w:top w:val="nil"/>
              <w:left w:val="nil"/>
              <w:bottom w:val="nil"/>
              <w:right w:val="nil"/>
            </w:tcBorders>
          </w:tcPr>
          <w:p w14:paraId="1250CA53" w14:textId="77777777" w:rsidR="00C96CC6" w:rsidRPr="009305F6" w:rsidRDefault="00C96CC6" w:rsidP="00B667FE">
            <w:pPr>
              <w:pStyle w:val="Normal6a"/>
            </w:pPr>
            <w:r w:rsidRPr="009305F6">
              <w:rPr>
                <w:b/>
                <w:i/>
              </w:rPr>
              <w:t>(1α)</w:t>
            </w:r>
            <w:r w:rsidRPr="009305F6">
              <w:tab/>
            </w:r>
            <w:r w:rsidRPr="009305F6">
              <w:rPr>
                <w:b/>
                <w:i/>
              </w:rPr>
              <w:t>Τα κράτη μέλη στηρίζουν δράσεις κοινωνικής καινοτομίας και πειραματισμού, συμπεριλαμβανομένων δράσεων που διαθέτουν μια κοινωνικοπολιτισμική συνιστώσα, ή ενισχύουν προσεγγίσεις από τη βάση προς την κορυφή βασισμένες σε συμπράξεις όπου συμμετέχουν δημόσιες αρχές, κοινωνικοί εταίροι, κοινωνικές επιχειρήσεις, ο ιδιωτικός τομέας και η κοινωνία των πολιτών.</w:t>
            </w:r>
          </w:p>
        </w:tc>
      </w:tr>
    </w:tbl>
    <w:p w14:paraId="6E8FDA8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FC036F4" w14:textId="77777777" w:rsidR="00C96CC6" w:rsidRPr="009305F6" w:rsidRDefault="00C96CC6" w:rsidP="00C96CC6">
      <w:r w:rsidRPr="009305F6">
        <w:rPr>
          <w:rStyle w:val="HideTWBExt"/>
        </w:rPr>
        <w:t>&lt;/Amend&gt;</w:t>
      </w:r>
    </w:p>
    <w:p w14:paraId="64E7215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370</w:t>
      </w:r>
      <w:r w:rsidRPr="009305F6">
        <w:rPr>
          <w:rStyle w:val="HideTWBExt"/>
          <w:b w:val="0"/>
        </w:rPr>
        <w:t>&lt;/NumAm&gt;</w:t>
      </w:r>
    </w:p>
    <w:p w14:paraId="11F6B510" w14:textId="77777777" w:rsidR="00C96CC6" w:rsidRPr="009305F6" w:rsidRDefault="00C96CC6" w:rsidP="00C96CC6">
      <w:pPr>
        <w:pStyle w:val="NormalBold"/>
      </w:pPr>
      <w:r w:rsidRPr="009305F6">
        <w:rPr>
          <w:rStyle w:val="HideTWBExt"/>
          <w:b w:val="0"/>
        </w:rPr>
        <w:lastRenderedPageBreak/>
        <w:t>&lt;RepeatBlock-By&gt;&lt;Members&gt;</w:t>
      </w:r>
      <w:r w:rsidRPr="009305F6">
        <w:t>Villy Søvndal, Kira Marie Peter-Hansen, Maria Ohisalo</w:t>
      </w:r>
      <w:r w:rsidRPr="009305F6">
        <w:rPr>
          <w:rStyle w:val="HideTWBExt"/>
          <w:b w:val="0"/>
        </w:rPr>
        <w:t>&lt;/Members&gt;</w:t>
      </w:r>
    </w:p>
    <w:p w14:paraId="408CF1F7"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7A2B71AF" w14:textId="77777777" w:rsidR="00C96CC6" w:rsidRPr="009305F6" w:rsidRDefault="00C96CC6" w:rsidP="00C96CC6">
      <w:pPr>
        <w:pStyle w:val="NormalBold"/>
      </w:pPr>
      <w:r w:rsidRPr="009305F6">
        <w:rPr>
          <w:rStyle w:val="HideTWBExt"/>
          <w:b w:val="0"/>
        </w:rPr>
        <w:t>&lt;/RepeatBlock-By&gt;</w:t>
      </w:r>
    </w:p>
    <w:p w14:paraId="6FB5486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8A84F33" w14:textId="77777777" w:rsidR="00C96CC6" w:rsidRPr="009305F6" w:rsidRDefault="00C96CC6" w:rsidP="00C96CC6">
      <w:pPr>
        <w:pStyle w:val="NormalBold"/>
      </w:pPr>
      <w:r w:rsidRPr="009305F6">
        <w:rPr>
          <w:rStyle w:val="HideTWBExt"/>
          <w:b w:val="0"/>
        </w:rPr>
        <w:t>&lt;Article&gt;</w:t>
      </w:r>
      <w:r w:rsidRPr="009305F6">
        <w:t>Άρθρο 4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4E043B7" w14:textId="77777777" w:rsidTr="00B667FE">
        <w:trPr>
          <w:trHeight w:hRule="exact" w:val="240"/>
          <w:jc w:val="center"/>
        </w:trPr>
        <w:tc>
          <w:tcPr>
            <w:tcW w:w="9752" w:type="dxa"/>
            <w:gridSpan w:val="2"/>
            <w:tcBorders>
              <w:top w:val="nil"/>
              <w:left w:val="nil"/>
              <w:bottom w:val="nil"/>
              <w:right w:val="nil"/>
            </w:tcBorders>
          </w:tcPr>
          <w:p w14:paraId="0BF303AA" w14:textId="77777777" w:rsidR="00C96CC6" w:rsidRPr="009305F6" w:rsidRDefault="00C96CC6" w:rsidP="00B667FE"/>
        </w:tc>
      </w:tr>
      <w:tr w:rsidR="00C96CC6" w:rsidRPr="009305F6" w14:paraId="1A3B3F5B" w14:textId="77777777" w:rsidTr="00B667FE">
        <w:trPr>
          <w:trHeight w:val="240"/>
          <w:jc w:val="center"/>
        </w:trPr>
        <w:tc>
          <w:tcPr>
            <w:tcW w:w="4876" w:type="dxa"/>
            <w:tcBorders>
              <w:top w:val="nil"/>
              <w:left w:val="nil"/>
              <w:bottom w:val="nil"/>
              <w:right w:val="nil"/>
            </w:tcBorders>
          </w:tcPr>
          <w:p w14:paraId="2A92646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D2186C0" w14:textId="77777777" w:rsidR="00C96CC6" w:rsidRPr="009305F6" w:rsidRDefault="00C96CC6" w:rsidP="00B667FE">
            <w:pPr>
              <w:pStyle w:val="AmColumnHeading"/>
            </w:pPr>
            <w:r w:rsidRPr="009305F6">
              <w:t>Τροπολογία</w:t>
            </w:r>
          </w:p>
        </w:tc>
      </w:tr>
      <w:tr w:rsidR="00C96CC6" w:rsidRPr="009305F6" w14:paraId="42C53119" w14:textId="77777777" w:rsidTr="00B667FE">
        <w:trPr>
          <w:jc w:val="center"/>
        </w:trPr>
        <w:tc>
          <w:tcPr>
            <w:tcW w:w="4876" w:type="dxa"/>
            <w:tcBorders>
              <w:top w:val="nil"/>
              <w:left w:val="nil"/>
              <w:bottom w:val="nil"/>
              <w:right w:val="nil"/>
            </w:tcBorders>
          </w:tcPr>
          <w:p w14:paraId="6DFA4419" w14:textId="77777777" w:rsidR="00C96CC6" w:rsidRPr="009305F6" w:rsidRDefault="00C96CC6" w:rsidP="00B667FE">
            <w:pPr>
              <w:pStyle w:val="Normal6a"/>
            </w:pPr>
          </w:p>
        </w:tc>
        <w:tc>
          <w:tcPr>
            <w:tcW w:w="4876" w:type="dxa"/>
            <w:tcBorders>
              <w:top w:val="nil"/>
              <w:left w:val="nil"/>
              <w:bottom w:val="nil"/>
              <w:right w:val="nil"/>
            </w:tcBorders>
          </w:tcPr>
          <w:p w14:paraId="35135C35" w14:textId="77777777" w:rsidR="00C96CC6" w:rsidRPr="009305F6" w:rsidRDefault="00C96CC6" w:rsidP="00B667FE">
            <w:pPr>
              <w:pStyle w:val="Normal6a"/>
            </w:pPr>
            <w:r w:rsidRPr="009305F6">
              <w:rPr>
                <w:b/>
                <w:i/>
              </w:rPr>
              <w:t>(1α)</w:t>
            </w:r>
            <w:r w:rsidRPr="009305F6">
              <w:tab/>
            </w:r>
            <w:r w:rsidRPr="009305F6">
              <w:rPr>
                <w:b/>
                <w:i/>
              </w:rPr>
              <w:t>καινοτόμες δράσεις και προσεγγίσεις μπορεί να προγραμματιστούν βάσει των ειδικών στόχων που ορίζονται στο άρθρο (2α του παρόντος κανονισμού).</w:t>
            </w:r>
          </w:p>
        </w:tc>
      </w:tr>
    </w:tbl>
    <w:p w14:paraId="21F96FB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9406F76" w14:textId="77777777" w:rsidR="00C96CC6" w:rsidRPr="009305F6" w:rsidRDefault="00C96CC6" w:rsidP="00C96CC6">
      <w:r w:rsidRPr="009305F6">
        <w:rPr>
          <w:rStyle w:val="HideTWBExt"/>
        </w:rPr>
        <w:t>&lt;/Amend&gt;</w:t>
      </w:r>
    </w:p>
    <w:p w14:paraId="235CB5F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371</w:t>
      </w:r>
      <w:r w:rsidRPr="009305F6">
        <w:rPr>
          <w:rStyle w:val="HideTWBExt"/>
          <w:b w:val="0"/>
        </w:rPr>
        <w:t>&lt;/NumAm&gt;</w:t>
      </w:r>
    </w:p>
    <w:p w14:paraId="36BE747E"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4387C77C" w14:textId="77777777" w:rsidR="00C96CC6" w:rsidRPr="009305F6" w:rsidRDefault="00C96CC6" w:rsidP="00C96CC6">
      <w:pPr>
        <w:pStyle w:val="NormalBold"/>
      </w:pPr>
      <w:r w:rsidRPr="009305F6">
        <w:rPr>
          <w:rStyle w:val="HideTWBExt"/>
          <w:b w:val="0"/>
        </w:rPr>
        <w:t>&lt;/RepeatBlock-By&gt;</w:t>
      </w:r>
    </w:p>
    <w:p w14:paraId="4AFCC55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E2BD759" w14:textId="77777777" w:rsidR="00C96CC6" w:rsidRPr="009305F6" w:rsidRDefault="00C96CC6" w:rsidP="00C96CC6">
      <w:pPr>
        <w:pStyle w:val="NormalBold"/>
      </w:pPr>
      <w:r w:rsidRPr="009305F6">
        <w:rPr>
          <w:rStyle w:val="HideTWBExt"/>
          <w:b w:val="0"/>
        </w:rPr>
        <w:t>&lt;Article&gt;</w:t>
      </w:r>
      <w:r w:rsidRPr="009305F6">
        <w:t>Άρθρο 4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10B240F" w14:textId="77777777" w:rsidTr="00B667FE">
        <w:trPr>
          <w:trHeight w:hRule="exact" w:val="240"/>
          <w:jc w:val="center"/>
        </w:trPr>
        <w:tc>
          <w:tcPr>
            <w:tcW w:w="9752" w:type="dxa"/>
            <w:gridSpan w:val="2"/>
            <w:tcBorders>
              <w:top w:val="nil"/>
              <w:left w:val="nil"/>
              <w:bottom w:val="nil"/>
              <w:right w:val="nil"/>
            </w:tcBorders>
          </w:tcPr>
          <w:p w14:paraId="52F16060" w14:textId="77777777" w:rsidR="00C96CC6" w:rsidRPr="009305F6" w:rsidRDefault="00C96CC6" w:rsidP="00B667FE"/>
        </w:tc>
      </w:tr>
      <w:tr w:rsidR="00C96CC6" w:rsidRPr="009305F6" w14:paraId="5BDF771E" w14:textId="77777777" w:rsidTr="00B667FE">
        <w:trPr>
          <w:trHeight w:val="240"/>
          <w:jc w:val="center"/>
        </w:trPr>
        <w:tc>
          <w:tcPr>
            <w:tcW w:w="4876" w:type="dxa"/>
            <w:tcBorders>
              <w:top w:val="nil"/>
              <w:left w:val="nil"/>
              <w:bottom w:val="nil"/>
              <w:right w:val="nil"/>
            </w:tcBorders>
          </w:tcPr>
          <w:p w14:paraId="73731D7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23EBCD8" w14:textId="77777777" w:rsidR="00C96CC6" w:rsidRPr="009305F6" w:rsidRDefault="00C96CC6" w:rsidP="00B667FE">
            <w:pPr>
              <w:pStyle w:val="AmColumnHeading"/>
            </w:pPr>
            <w:r w:rsidRPr="009305F6">
              <w:t>Τροπολογία</w:t>
            </w:r>
          </w:p>
        </w:tc>
      </w:tr>
      <w:tr w:rsidR="00C96CC6" w:rsidRPr="009305F6" w14:paraId="3D8E6575" w14:textId="77777777" w:rsidTr="00B667FE">
        <w:trPr>
          <w:jc w:val="center"/>
        </w:trPr>
        <w:tc>
          <w:tcPr>
            <w:tcW w:w="4876" w:type="dxa"/>
            <w:tcBorders>
              <w:top w:val="nil"/>
              <w:left w:val="nil"/>
              <w:bottom w:val="nil"/>
              <w:right w:val="nil"/>
            </w:tcBorders>
          </w:tcPr>
          <w:p w14:paraId="26E9B322" w14:textId="77777777" w:rsidR="00C96CC6" w:rsidRPr="009305F6" w:rsidRDefault="00C96CC6" w:rsidP="00B667FE">
            <w:pPr>
              <w:pStyle w:val="Normal6a"/>
            </w:pPr>
          </w:p>
        </w:tc>
        <w:tc>
          <w:tcPr>
            <w:tcW w:w="4876" w:type="dxa"/>
            <w:tcBorders>
              <w:top w:val="nil"/>
              <w:left w:val="nil"/>
              <w:bottom w:val="nil"/>
              <w:right w:val="nil"/>
            </w:tcBorders>
          </w:tcPr>
          <w:p w14:paraId="6E89F524" w14:textId="77777777" w:rsidR="00C96CC6" w:rsidRPr="009305F6" w:rsidRDefault="00C96CC6" w:rsidP="00B667FE">
            <w:pPr>
              <w:pStyle w:val="Normal6a"/>
            </w:pPr>
            <w:r w:rsidRPr="009305F6">
              <w:rPr>
                <w:b/>
                <w:i/>
              </w:rPr>
              <w:t>(1α)</w:t>
            </w:r>
            <w:r w:rsidRPr="009305F6">
              <w:tab/>
            </w:r>
            <w:r w:rsidRPr="009305F6">
              <w:rPr>
                <w:b/>
                <w:i/>
              </w:rPr>
              <w:t>Τα κράτη μέλη μπορούν να στηρίζουν την επέκταση δοκιμασμένων σε μικρή κλίμακα καινοτόμων προσεγγίσεων που αναπτύσσονται στο πλαίσιο προγραμμάτων της Ένωσης.</w:t>
            </w:r>
          </w:p>
        </w:tc>
      </w:tr>
    </w:tbl>
    <w:p w14:paraId="1AD70B4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6D7769C" w14:textId="77777777" w:rsidR="00C96CC6" w:rsidRPr="009305F6" w:rsidRDefault="00C96CC6" w:rsidP="00C96CC6">
      <w:r w:rsidRPr="009305F6">
        <w:rPr>
          <w:rStyle w:val="HideTWBExt"/>
        </w:rPr>
        <w:t>&lt;/Amend&gt;</w:t>
      </w:r>
    </w:p>
    <w:p w14:paraId="4A367A2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372</w:t>
      </w:r>
      <w:r w:rsidRPr="009305F6">
        <w:rPr>
          <w:rStyle w:val="HideTWBExt"/>
          <w:b w:val="0"/>
        </w:rPr>
        <w:t>&lt;/NumAm&gt;</w:t>
      </w:r>
    </w:p>
    <w:p w14:paraId="26F95F46"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47C8B4E1" w14:textId="77777777" w:rsidR="00C96CC6" w:rsidRPr="009305F6" w:rsidRDefault="00C96CC6" w:rsidP="00C96CC6">
      <w:pPr>
        <w:pStyle w:val="NormalBold"/>
      </w:pPr>
      <w:r w:rsidRPr="009305F6">
        <w:rPr>
          <w:rStyle w:val="HideTWBExt"/>
          <w:b w:val="0"/>
        </w:rPr>
        <w:t>&lt;/RepeatBlock-By&gt;</w:t>
      </w:r>
    </w:p>
    <w:p w14:paraId="79CFFB4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AE7769C" w14:textId="77777777" w:rsidR="00C96CC6" w:rsidRPr="009305F6" w:rsidRDefault="00C96CC6" w:rsidP="00C96CC6">
      <w:pPr>
        <w:pStyle w:val="NormalBold"/>
      </w:pPr>
      <w:r w:rsidRPr="009305F6">
        <w:rPr>
          <w:rStyle w:val="HideTWBExt"/>
          <w:b w:val="0"/>
        </w:rPr>
        <w:t>&lt;Article&gt;</w:t>
      </w:r>
      <w:r w:rsidRPr="009305F6">
        <w:t>Άρθρο 4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2C236A5" w14:textId="77777777" w:rsidTr="00B667FE">
        <w:trPr>
          <w:trHeight w:hRule="exact" w:val="240"/>
          <w:jc w:val="center"/>
        </w:trPr>
        <w:tc>
          <w:tcPr>
            <w:tcW w:w="9752" w:type="dxa"/>
            <w:gridSpan w:val="2"/>
            <w:tcBorders>
              <w:top w:val="nil"/>
              <w:left w:val="nil"/>
              <w:bottom w:val="nil"/>
              <w:right w:val="nil"/>
            </w:tcBorders>
          </w:tcPr>
          <w:p w14:paraId="5CBE11EA" w14:textId="77777777" w:rsidR="00C96CC6" w:rsidRPr="009305F6" w:rsidRDefault="00C96CC6" w:rsidP="00B667FE"/>
        </w:tc>
      </w:tr>
      <w:tr w:rsidR="00C96CC6" w:rsidRPr="009305F6" w14:paraId="25F91541" w14:textId="77777777" w:rsidTr="00B667FE">
        <w:trPr>
          <w:trHeight w:val="240"/>
          <w:jc w:val="center"/>
        </w:trPr>
        <w:tc>
          <w:tcPr>
            <w:tcW w:w="4876" w:type="dxa"/>
            <w:tcBorders>
              <w:top w:val="nil"/>
              <w:left w:val="nil"/>
              <w:bottom w:val="nil"/>
              <w:right w:val="nil"/>
            </w:tcBorders>
          </w:tcPr>
          <w:p w14:paraId="6FB71C59"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EC77C51" w14:textId="77777777" w:rsidR="00C96CC6" w:rsidRPr="009305F6" w:rsidRDefault="00C96CC6" w:rsidP="00B667FE">
            <w:pPr>
              <w:pStyle w:val="AmColumnHeading"/>
            </w:pPr>
            <w:r w:rsidRPr="009305F6">
              <w:t>Τροπολογία</w:t>
            </w:r>
          </w:p>
        </w:tc>
      </w:tr>
      <w:tr w:rsidR="00C96CC6" w:rsidRPr="009305F6" w14:paraId="0605AA60" w14:textId="77777777" w:rsidTr="00B667FE">
        <w:trPr>
          <w:jc w:val="center"/>
        </w:trPr>
        <w:tc>
          <w:tcPr>
            <w:tcW w:w="4876" w:type="dxa"/>
            <w:tcBorders>
              <w:top w:val="nil"/>
              <w:left w:val="nil"/>
              <w:bottom w:val="nil"/>
              <w:right w:val="nil"/>
            </w:tcBorders>
          </w:tcPr>
          <w:p w14:paraId="5FB132AE" w14:textId="77777777" w:rsidR="00C96CC6" w:rsidRPr="009305F6" w:rsidRDefault="00C96CC6" w:rsidP="00B667FE">
            <w:pPr>
              <w:pStyle w:val="Normal6a"/>
            </w:pPr>
          </w:p>
        </w:tc>
        <w:tc>
          <w:tcPr>
            <w:tcW w:w="4876" w:type="dxa"/>
            <w:tcBorders>
              <w:top w:val="nil"/>
              <w:left w:val="nil"/>
              <w:bottom w:val="nil"/>
              <w:right w:val="nil"/>
            </w:tcBorders>
          </w:tcPr>
          <w:p w14:paraId="2BF235C6" w14:textId="77777777" w:rsidR="00C96CC6" w:rsidRPr="009305F6" w:rsidRDefault="00C96CC6" w:rsidP="00B667FE">
            <w:pPr>
              <w:pStyle w:val="Normal6a"/>
            </w:pPr>
            <w:r w:rsidRPr="009305F6">
              <w:rPr>
                <w:b/>
                <w:i/>
              </w:rPr>
              <w:t>(1α)</w:t>
            </w:r>
            <w:r w:rsidRPr="009305F6">
              <w:tab/>
            </w:r>
            <w:r w:rsidRPr="009305F6">
              <w:rPr>
                <w:b/>
                <w:i/>
              </w:rPr>
              <w:t xml:space="preserve">Τα κράτη μέλη είναι αρμόδια για την εφαρμογή της κοινωνικής καινοτομίας μέσω προγραμμάτων </w:t>
            </w:r>
            <w:r w:rsidRPr="009305F6">
              <w:rPr>
                <w:b/>
                <w:i/>
              </w:rPr>
              <w:lastRenderedPageBreak/>
              <w:t>επιμερισμένης διαχείρισης.</w:t>
            </w:r>
          </w:p>
        </w:tc>
      </w:tr>
    </w:tbl>
    <w:p w14:paraId="2265D641"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37D949FD" w14:textId="77777777" w:rsidR="00C96CC6" w:rsidRPr="009305F6" w:rsidRDefault="00C96CC6" w:rsidP="00C96CC6">
      <w:pPr>
        <w:pStyle w:val="AmJustTitle"/>
      </w:pPr>
      <w:r w:rsidRPr="009305F6">
        <w:rPr>
          <w:rStyle w:val="HideTWBExt"/>
          <w:i w:val="0"/>
        </w:rPr>
        <w:t>&lt;TitreJust&gt;</w:t>
      </w:r>
      <w:r w:rsidRPr="009305F6">
        <w:t>Αιτιολόγηση</w:t>
      </w:r>
      <w:r w:rsidRPr="009305F6">
        <w:rPr>
          <w:rStyle w:val="HideTWBExt"/>
          <w:i w:val="0"/>
        </w:rPr>
        <w:t>&lt;/TitreJust&gt;</w:t>
      </w:r>
    </w:p>
    <w:p w14:paraId="25F8489A" w14:textId="77777777" w:rsidR="00C96CC6" w:rsidRPr="009305F6" w:rsidRDefault="00C96CC6" w:rsidP="00C96CC6">
      <w:pPr>
        <w:pStyle w:val="AmJustText"/>
      </w:pPr>
      <w:r w:rsidRPr="009305F6">
        <w:t>Στις διατάξεις του σχεδίου κανονισμού του ΕΚΤ για την κοινωνική καινοτομία θα πρέπει να αναφέρεται καθαρά ότι τα κράτη μέλη είναι αυτά που έχουν την αρμοδιότητα για την εφαρμογή της κοινωνικής καινοτομίας. Ως έχει η τρέχουσα διατύπωση, εγείρονται ζητήματα ερμηνείας.</w:t>
      </w:r>
    </w:p>
    <w:p w14:paraId="4105FFAE" w14:textId="77777777" w:rsidR="00C96CC6" w:rsidRPr="009305F6" w:rsidRDefault="00C96CC6" w:rsidP="00C96CC6">
      <w:r w:rsidRPr="009305F6">
        <w:rPr>
          <w:rStyle w:val="HideTWBExt"/>
        </w:rPr>
        <w:t>&lt;/Amend&gt;</w:t>
      </w:r>
    </w:p>
    <w:p w14:paraId="6BA1841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373</w:t>
      </w:r>
      <w:r w:rsidRPr="009305F6">
        <w:rPr>
          <w:rStyle w:val="HideTWBExt"/>
          <w:b w:val="0"/>
        </w:rPr>
        <w:t>&lt;/NumAm&gt;</w:t>
      </w:r>
    </w:p>
    <w:p w14:paraId="2E543C0B"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709050ED"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6B7D999E" w14:textId="77777777" w:rsidR="00C96CC6" w:rsidRPr="009305F6" w:rsidRDefault="00C96CC6" w:rsidP="00C96CC6">
      <w:pPr>
        <w:pStyle w:val="NormalBold"/>
      </w:pPr>
      <w:r w:rsidRPr="009305F6">
        <w:rPr>
          <w:rStyle w:val="HideTWBExt"/>
          <w:b w:val="0"/>
        </w:rPr>
        <w:t>&lt;/RepeatBlock-By&gt;</w:t>
      </w:r>
    </w:p>
    <w:p w14:paraId="4C7B369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DEAF463" w14:textId="77777777" w:rsidR="00C96CC6" w:rsidRPr="009305F6" w:rsidRDefault="00C96CC6" w:rsidP="00C96CC6">
      <w:pPr>
        <w:pStyle w:val="NormalBold"/>
      </w:pPr>
      <w:r w:rsidRPr="009305F6">
        <w:rPr>
          <w:rStyle w:val="HideTWBExt"/>
          <w:b w:val="0"/>
        </w:rPr>
        <w:t>&lt;Article&gt;</w:t>
      </w:r>
      <w:r w:rsidRPr="009305F6">
        <w:t>Άρθρο 4 – παράγραφος 1 β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C20220F" w14:textId="77777777" w:rsidTr="00B667FE">
        <w:trPr>
          <w:trHeight w:hRule="exact" w:val="240"/>
          <w:jc w:val="center"/>
        </w:trPr>
        <w:tc>
          <w:tcPr>
            <w:tcW w:w="9752" w:type="dxa"/>
            <w:gridSpan w:val="2"/>
            <w:tcBorders>
              <w:top w:val="nil"/>
              <w:left w:val="nil"/>
              <w:bottom w:val="nil"/>
              <w:right w:val="nil"/>
            </w:tcBorders>
          </w:tcPr>
          <w:p w14:paraId="29AE3B27" w14:textId="77777777" w:rsidR="00C96CC6" w:rsidRPr="009305F6" w:rsidRDefault="00C96CC6" w:rsidP="00B667FE"/>
        </w:tc>
      </w:tr>
      <w:tr w:rsidR="00C96CC6" w:rsidRPr="009305F6" w14:paraId="7769D37A" w14:textId="77777777" w:rsidTr="00B667FE">
        <w:trPr>
          <w:trHeight w:val="240"/>
          <w:jc w:val="center"/>
        </w:trPr>
        <w:tc>
          <w:tcPr>
            <w:tcW w:w="4876" w:type="dxa"/>
            <w:tcBorders>
              <w:top w:val="nil"/>
              <w:left w:val="nil"/>
              <w:bottom w:val="nil"/>
              <w:right w:val="nil"/>
            </w:tcBorders>
          </w:tcPr>
          <w:p w14:paraId="17C7599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5C4BBEA" w14:textId="77777777" w:rsidR="00C96CC6" w:rsidRPr="009305F6" w:rsidRDefault="00C96CC6" w:rsidP="00B667FE">
            <w:pPr>
              <w:pStyle w:val="AmColumnHeading"/>
            </w:pPr>
            <w:r w:rsidRPr="009305F6">
              <w:t>Τροπολογία</w:t>
            </w:r>
          </w:p>
        </w:tc>
      </w:tr>
      <w:tr w:rsidR="00C96CC6" w:rsidRPr="009305F6" w14:paraId="7EF74378" w14:textId="77777777" w:rsidTr="00B667FE">
        <w:trPr>
          <w:jc w:val="center"/>
        </w:trPr>
        <w:tc>
          <w:tcPr>
            <w:tcW w:w="4876" w:type="dxa"/>
            <w:tcBorders>
              <w:top w:val="nil"/>
              <w:left w:val="nil"/>
              <w:bottom w:val="nil"/>
              <w:right w:val="nil"/>
            </w:tcBorders>
          </w:tcPr>
          <w:p w14:paraId="31E2D67F" w14:textId="77777777" w:rsidR="00C96CC6" w:rsidRPr="009305F6" w:rsidRDefault="00C96CC6" w:rsidP="00B667FE">
            <w:pPr>
              <w:pStyle w:val="Normal6a"/>
            </w:pPr>
          </w:p>
        </w:tc>
        <w:tc>
          <w:tcPr>
            <w:tcW w:w="4876" w:type="dxa"/>
            <w:tcBorders>
              <w:top w:val="nil"/>
              <w:left w:val="nil"/>
              <w:bottom w:val="nil"/>
              <w:right w:val="nil"/>
            </w:tcBorders>
          </w:tcPr>
          <w:p w14:paraId="664BA49F" w14:textId="77777777" w:rsidR="00C96CC6" w:rsidRPr="009305F6" w:rsidRDefault="00C96CC6" w:rsidP="00B667FE">
            <w:pPr>
              <w:pStyle w:val="Normal6a"/>
            </w:pPr>
            <w:r w:rsidRPr="009305F6">
              <w:rPr>
                <w:b/>
                <w:i/>
              </w:rPr>
              <w:t>(1β)</w:t>
            </w:r>
            <w:r w:rsidRPr="009305F6">
              <w:tab/>
            </w:r>
            <w:r w:rsidRPr="009305F6">
              <w:rPr>
                <w:b/>
                <w:i/>
              </w:rPr>
              <w:t>Κάθε κράτος μέλος αφιερώνει τουλάχιστον μία προτεραιότητα στην εφαρμογή της παραγράφου 1. Το μέγιστο ποσοστό συγχρηματοδότησης για τις προτεραιότητες αυτές μπορεί να αυξηθεί στο 95 % για τη διάθεση έως του 5 % των εθνικών πόρων υπό επιμερισμένη διαχείριση.</w:t>
            </w:r>
          </w:p>
        </w:tc>
      </w:tr>
    </w:tbl>
    <w:p w14:paraId="6EE45F6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A2C1821" w14:textId="77777777" w:rsidR="00C96CC6" w:rsidRPr="009305F6" w:rsidRDefault="00C96CC6" w:rsidP="00C96CC6">
      <w:r w:rsidRPr="009305F6">
        <w:rPr>
          <w:rStyle w:val="HideTWBExt"/>
        </w:rPr>
        <w:t>&lt;/Amend&gt;</w:t>
      </w:r>
    </w:p>
    <w:p w14:paraId="03CEBEB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374</w:t>
      </w:r>
      <w:r w:rsidRPr="009305F6">
        <w:rPr>
          <w:rStyle w:val="HideTWBExt"/>
          <w:b w:val="0"/>
        </w:rPr>
        <w:t>&lt;/NumAm&gt;</w:t>
      </w:r>
    </w:p>
    <w:p w14:paraId="2D77E83F" w14:textId="77777777" w:rsidR="00C96CC6" w:rsidRPr="009305F6" w:rsidRDefault="00C96CC6" w:rsidP="00C96CC6">
      <w:pPr>
        <w:pStyle w:val="NormalBold"/>
      </w:pPr>
      <w:r w:rsidRPr="009305F6">
        <w:rPr>
          <w:rStyle w:val="HideTWBExt"/>
          <w:b w:val="0"/>
        </w:rPr>
        <w:t>&lt;RepeatBlock-By&gt;&lt;Members&gt;</w:t>
      </w:r>
      <w:r w:rsidRPr="009305F6">
        <w:t>Gabriele Bischoff, Marit Maij, Marc Angel, Idoia Mendia, Alicia Homs Ginel</w:t>
      </w:r>
      <w:r w:rsidRPr="009305F6">
        <w:rPr>
          <w:rStyle w:val="HideTWBExt"/>
          <w:b w:val="0"/>
        </w:rPr>
        <w:t>&lt;/Members&gt;</w:t>
      </w:r>
    </w:p>
    <w:p w14:paraId="6C158A55" w14:textId="77777777" w:rsidR="00C96CC6" w:rsidRPr="009305F6" w:rsidRDefault="00C96CC6" w:rsidP="00C96CC6">
      <w:pPr>
        <w:pStyle w:val="NormalBold"/>
      </w:pPr>
      <w:r w:rsidRPr="009305F6">
        <w:rPr>
          <w:rStyle w:val="HideTWBExt"/>
          <w:b w:val="0"/>
        </w:rPr>
        <w:t>&lt;/RepeatBlock-By&gt;</w:t>
      </w:r>
    </w:p>
    <w:p w14:paraId="1168C9B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C0FBF4E" w14:textId="77777777" w:rsidR="00C96CC6" w:rsidRPr="009305F6" w:rsidRDefault="00C96CC6" w:rsidP="00C96CC6">
      <w:pPr>
        <w:pStyle w:val="NormalBold"/>
      </w:pPr>
      <w:r w:rsidRPr="009305F6">
        <w:rPr>
          <w:rStyle w:val="HideTWBExt"/>
          <w:b w:val="0"/>
        </w:rPr>
        <w:t>&lt;Article&gt;</w:t>
      </w:r>
      <w:r w:rsidRPr="009305F6">
        <w:t>Άρθρο 4 – παράγραφος 1 β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6688928" w14:textId="77777777" w:rsidTr="00B667FE">
        <w:trPr>
          <w:trHeight w:hRule="exact" w:val="240"/>
          <w:jc w:val="center"/>
        </w:trPr>
        <w:tc>
          <w:tcPr>
            <w:tcW w:w="9752" w:type="dxa"/>
            <w:gridSpan w:val="2"/>
            <w:tcBorders>
              <w:top w:val="nil"/>
              <w:left w:val="nil"/>
              <w:bottom w:val="nil"/>
              <w:right w:val="nil"/>
            </w:tcBorders>
          </w:tcPr>
          <w:p w14:paraId="032B1245" w14:textId="77777777" w:rsidR="00C96CC6" w:rsidRPr="009305F6" w:rsidRDefault="00C96CC6" w:rsidP="00B667FE"/>
        </w:tc>
      </w:tr>
      <w:tr w:rsidR="00C96CC6" w:rsidRPr="009305F6" w14:paraId="4AF893CB" w14:textId="77777777" w:rsidTr="00B667FE">
        <w:trPr>
          <w:trHeight w:val="240"/>
          <w:jc w:val="center"/>
        </w:trPr>
        <w:tc>
          <w:tcPr>
            <w:tcW w:w="4876" w:type="dxa"/>
            <w:tcBorders>
              <w:top w:val="nil"/>
              <w:left w:val="nil"/>
              <w:bottom w:val="nil"/>
              <w:right w:val="nil"/>
            </w:tcBorders>
          </w:tcPr>
          <w:p w14:paraId="13627DD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48204A2" w14:textId="77777777" w:rsidR="00C96CC6" w:rsidRPr="009305F6" w:rsidRDefault="00C96CC6" w:rsidP="00B667FE">
            <w:pPr>
              <w:pStyle w:val="AmColumnHeading"/>
            </w:pPr>
            <w:r w:rsidRPr="009305F6">
              <w:t>Τροπολογία</w:t>
            </w:r>
          </w:p>
        </w:tc>
      </w:tr>
      <w:tr w:rsidR="00C96CC6" w:rsidRPr="009305F6" w14:paraId="3381A8A0" w14:textId="77777777" w:rsidTr="00B667FE">
        <w:trPr>
          <w:jc w:val="center"/>
        </w:trPr>
        <w:tc>
          <w:tcPr>
            <w:tcW w:w="4876" w:type="dxa"/>
            <w:tcBorders>
              <w:top w:val="nil"/>
              <w:left w:val="nil"/>
              <w:bottom w:val="nil"/>
              <w:right w:val="nil"/>
            </w:tcBorders>
          </w:tcPr>
          <w:p w14:paraId="3D4A9D86" w14:textId="77777777" w:rsidR="00C96CC6" w:rsidRPr="009305F6" w:rsidRDefault="00C96CC6" w:rsidP="00B667FE">
            <w:pPr>
              <w:pStyle w:val="Normal6a"/>
            </w:pPr>
          </w:p>
        </w:tc>
        <w:tc>
          <w:tcPr>
            <w:tcW w:w="4876" w:type="dxa"/>
            <w:tcBorders>
              <w:top w:val="nil"/>
              <w:left w:val="nil"/>
              <w:bottom w:val="nil"/>
              <w:right w:val="nil"/>
            </w:tcBorders>
          </w:tcPr>
          <w:p w14:paraId="728A0228" w14:textId="77777777" w:rsidR="00C96CC6" w:rsidRPr="009305F6" w:rsidRDefault="00C96CC6" w:rsidP="00B667FE">
            <w:pPr>
              <w:pStyle w:val="Normal6a"/>
            </w:pPr>
            <w:r w:rsidRPr="009305F6">
              <w:rPr>
                <w:b/>
                <w:i/>
              </w:rPr>
              <w:t>(1β)</w:t>
            </w:r>
            <w:r w:rsidRPr="009305F6">
              <w:tab/>
            </w:r>
            <w:r w:rsidRPr="009305F6">
              <w:rPr>
                <w:b/>
                <w:i/>
              </w:rPr>
              <w:t xml:space="preserve">Τα κράτη μέλη μπορούν να στηρίζουν την επέκταση δοκιμασμένων σε μικρή κλίμακα καινοτόμων προσεγγίσεων που αναπτύσσονται στο πλαίσιο του σκέλους EaSI και άλλων </w:t>
            </w:r>
            <w:r w:rsidRPr="009305F6">
              <w:rPr>
                <w:b/>
                <w:i/>
              </w:rPr>
              <w:lastRenderedPageBreak/>
              <w:t>προγραμμάτων της Ένωσης.</w:t>
            </w:r>
          </w:p>
        </w:tc>
      </w:tr>
    </w:tbl>
    <w:p w14:paraId="102ED1C7"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F3275FD" w14:textId="77777777" w:rsidR="00C96CC6" w:rsidRPr="009305F6" w:rsidRDefault="00C96CC6" w:rsidP="00C96CC6">
      <w:r w:rsidRPr="009305F6">
        <w:rPr>
          <w:rStyle w:val="HideTWBExt"/>
        </w:rPr>
        <w:t>&lt;/Amend&gt;</w:t>
      </w:r>
    </w:p>
    <w:p w14:paraId="4970046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375</w:t>
      </w:r>
      <w:r w:rsidRPr="009305F6">
        <w:rPr>
          <w:rStyle w:val="HideTWBExt"/>
          <w:b w:val="0"/>
        </w:rPr>
        <w:t>&lt;/NumAm&gt;</w:t>
      </w:r>
    </w:p>
    <w:p w14:paraId="6965B52A"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7DE3EC9D" w14:textId="77777777" w:rsidR="00C96CC6" w:rsidRPr="009305F6" w:rsidRDefault="00C96CC6" w:rsidP="00C96CC6">
      <w:pPr>
        <w:pStyle w:val="NormalBold"/>
      </w:pPr>
      <w:r w:rsidRPr="009305F6">
        <w:rPr>
          <w:rStyle w:val="HideTWBExt"/>
          <w:b w:val="0"/>
        </w:rPr>
        <w:t>&lt;/RepeatBlock-By&gt;</w:t>
      </w:r>
    </w:p>
    <w:p w14:paraId="2BF9338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239A812" w14:textId="77777777" w:rsidR="00C96CC6" w:rsidRPr="009305F6" w:rsidRDefault="00C96CC6" w:rsidP="00C96CC6">
      <w:pPr>
        <w:pStyle w:val="NormalBold"/>
      </w:pPr>
      <w:r w:rsidRPr="009305F6">
        <w:rPr>
          <w:rStyle w:val="HideTWBExt"/>
          <w:b w:val="0"/>
        </w:rPr>
        <w:t>&lt;Article&gt;</w:t>
      </w:r>
      <w:r w:rsidRPr="009305F6">
        <w:t>Άρθρο 4 – παράγραφος 1 β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F86D319" w14:textId="77777777" w:rsidTr="00B667FE">
        <w:trPr>
          <w:trHeight w:hRule="exact" w:val="240"/>
          <w:jc w:val="center"/>
        </w:trPr>
        <w:tc>
          <w:tcPr>
            <w:tcW w:w="9752" w:type="dxa"/>
            <w:gridSpan w:val="2"/>
            <w:tcBorders>
              <w:top w:val="nil"/>
              <w:left w:val="nil"/>
              <w:bottom w:val="nil"/>
              <w:right w:val="nil"/>
            </w:tcBorders>
          </w:tcPr>
          <w:p w14:paraId="48F16399" w14:textId="77777777" w:rsidR="00C96CC6" w:rsidRPr="009305F6" w:rsidRDefault="00C96CC6" w:rsidP="00B667FE"/>
        </w:tc>
      </w:tr>
      <w:tr w:rsidR="00C96CC6" w:rsidRPr="009305F6" w14:paraId="59E38B6A" w14:textId="77777777" w:rsidTr="00B667FE">
        <w:trPr>
          <w:trHeight w:val="240"/>
          <w:jc w:val="center"/>
        </w:trPr>
        <w:tc>
          <w:tcPr>
            <w:tcW w:w="4876" w:type="dxa"/>
            <w:tcBorders>
              <w:top w:val="nil"/>
              <w:left w:val="nil"/>
              <w:bottom w:val="nil"/>
              <w:right w:val="nil"/>
            </w:tcBorders>
          </w:tcPr>
          <w:p w14:paraId="225D633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3B3F5A4" w14:textId="77777777" w:rsidR="00C96CC6" w:rsidRPr="009305F6" w:rsidRDefault="00C96CC6" w:rsidP="00B667FE">
            <w:pPr>
              <w:pStyle w:val="AmColumnHeading"/>
            </w:pPr>
            <w:r w:rsidRPr="009305F6">
              <w:t>Τροπολογία</w:t>
            </w:r>
          </w:p>
        </w:tc>
      </w:tr>
      <w:tr w:rsidR="00C96CC6" w:rsidRPr="009305F6" w14:paraId="24FD0DF2" w14:textId="77777777" w:rsidTr="00B667FE">
        <w:trPr>
          <w:jc w:val="center"/>
        </w:trPr>
        <w:tc>
          <w:tcPr>
            <w:tcW w:w="4876" w:type="dxa"/>
            <w:tcBorders>
              <w:top w:val="nil"/>
              <w:left w:val="nil"/>
              <w:bottom w:val="nil"/>
              <w:right w:val="nil"/>
            </w:tcBorders>
          </w:tcPr>
          <w:p w14:paraId="09683EA6" w14:textId="77777777" w:rsidR="00C96CC6" w:rsidRPr="009305F6" w:rsidRDefault="00C96CC6" w:rsidP="00B667FE">
            <w:pPr>
              <w:pStyle w:val="Normal6a"/>
            </w:pPr>
          </w:p>
        </w:tc>
        <w:tc>
          <w:tcPr>
            <w:tcW w:w="4876" w:type="dxa"/>
            <w:tcBorders>
              <w:top w:val="nil"/>
              <w:left w:val="nil"/>
              <w:bottom w:val="nil"/>
              <w:right w:val="nil"/>
            </w:tcBorders>
          </w:tcPr>
          <w:p w14:paraId="7F38114F" w14:textId="77777777" w:rsidR="00C96CC6" w:rsidRPr="009305F6" w:rsidRDefault="00C96CC6" w:rsidP="00B667FE">
            <w:pPr>
              <w:pStyle w:val="Normal6a"/>
            </w:pPr>
            <w:r w:rsidRPr="009305F6">
              <w:rPr>
                <w:b/>
                <w:i/>
              </w:rPr>
              <w:t>(1β)</w:t>
            </w:r>
            <w:r w:rsidRPr="009305F6">
              <w:tab/>
            </w:r>
            <w:r w:rsidRPr="009305F6">
              <w:rPr>
                <w:b/>
                <w:i/>
              </w:rPr>
              <w:t>Καινοτόμες δράσεις και προσεγγίσεις μπορεί να προγραμματιστούν βάσει των ειδικών στόχων που ορίζονται στο άρθρο 2β (νέο).</w:t>
            </w:r>
          </w:p>
        </w:tc>
      </w:tr>
    </w:tbl>
    <w:p w14:paraId="1B0CB55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1957577" w14:textId="77777777" w:rsidR="00C96CC6" w:rsidRPr="009305F6" w:rsidRDefault="00C96CC6" w:rsidP="00C96CC6">
      <w:r w:rsidRPr="009305F6">
        <w:rPr>
          <w:rStyle w:val="HideTWBExt"/>
        </w:rPr>
        <w:t>&lt;/Amend&gt;</w:t>
      </w:r>
    </w:p>
    <w:p w14:paraId="22E6FB5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376</w:t>
      </w:r>
      <w:r w:rsidRPr="009305F6">
        <w:rPr>
          <w:rStyle w:val="HideTWBExt"/>
          <w:b w:val="0"/>
        </w:rPr>
        <w:t>&lt;/NumAm&gt;</w:t>
      </w:r>
    </w:p>
    <w:p w14:paraId="12458CA8"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1131BE29" w14:textId="77777777" w:rsidR="00C96CC6" w:rsidRPr="009305F6" w:rsidRDefault="00C96CC6" w:rsidP="00C96CC6">
      <w:pPr>
        <w:pStyle w:val="NormalBold"/>
      </w:pPr>
      <w:r w:rsidRPr="009305F6">
        <w:rPr>
          <w:rStyle w:val="HideTWBExt"/>
          <w:b w:val="0"/>
        </w:rPr>
        <w:t>&lt;/RepeatBlock-By&gt;</w:t>
      </w:r>
    </w:p>
    <w:p w14:paraId="3C58D60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718A28A" w14:textId="77777777" w:rsidR="00C96CC6" w:rsidRPr="009305F6" w:rsidRDefault="00C96CC6" w:rsidP="00C96CC6">
      <w:pPr>
        <w:pStyle w:val="NormalBold"/>
      </w:pPr>
      <w:r w:rsidRPr="009305F6">
        <w:rPr>
          <w:rStyle w:val="HideTWBExt"/>
          <w:b w:val="0"/>
        </w:rPr>
        <w:t>&lt;Article&gt;</w:t>
      </w:r>
      <w:r w:rsidRPr="009305F6">
        <w:t>Άρθρο 4 – παράγραφος 1 γ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DA04F3" w14:textId="77777777" w:rsidTr="00B667FE">
        <w:trPr>
          <w:trHeight w:hRule="exact" w:val="240"/>
          <w:jc w:val="center"/>
        </w:trPr>
        <w:tc>
          <w:tcPr>
            <w:tcW w:w="9752" w:type="dxa"/>
            <w:gridSpan w:val="2"/>
            <w:tcBorders>
              <w:top w:val="nil"/>
              <w:left w:val="nil"/>
              <w:bottom w:val="nil"/>
              <w:right w:val="nil"/>
            </w:tcBorders>
          </w:tcPr>
          <w:p w14:paraId="47205E9A" w14:textId="77777777" w:rsidR="00C96CC6" w:rsidRPr="009305F6" w:rsidRDefault="00C96CC6" w:rsidP="00B667FE"/>
        </w:tc>
      </w:tr>
      <w:tr w:rsidR="00C96CC6" w:rsidRPr="009305F6" w14:paraId="22899E61" w14:textId="77777777" w:rsidTr="00B667FE">
        <w:trPr>
          <w:trHeight w:val="240"/>
          <w:jc w:val="center"/>
        </w:trPr>
        <w:tc>
          <w:tcPr>
            <w:tcW w:w="4876" w:type="dxa"/>
            <w:tcBorders>
              <w:top w:val="nil"/>
              <w:left w:val="nil"/>
              <w:bottom w:val="nil"/>
              <w:right w:val="nil"/>
            </w:tcBorders>
          </w:tcPr>
          <w:p w14:paraId="29FCB14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E2A9456" w14:textId="77777777" w:rsidR="00C96CC6" w:rsidRPr="009305F6" w:rsidRDefault="00C96CC6" w:rsidP="00B667FE">
            <w:pPr>
              <w:pStyle w:val="AmColumnHeading"/>
            </w:pPr>
            <w:r w:rsidRPr="009305F6">
              <w:t>Τροπολογία</w:t>
            </w:r>
          </w:p>
        </w:tc>
      </w:tr>
      <w:tr w:rsidR="00C96CC6" w:rsidRPr="009305F6" w14:paraId="5992A84A" w14:textId="77777777" w:rsidTr="00B667FE">
        <w:trPr>
          <w:jc w:val="center"/>
        </w:trPr>
        <w:tc>
          <w:tcPr>
            <w:tcW w:w="4876" w:type="dxa"/>
            <w:tcBorders>
              <w:top w:val="nil"/>
              <w:left w:val="nil"/>
              <w:bottom w:val="nil"/>
              <w:right w:val="nil"/>
            </w:tcBorders>
          </w:tcPr>
          <w:p w14:paraId="148DC1BD" w14:textId="77777777" w:rsidR="00C96CC6" w:rsidRPr="009305F6" w:rsidRDefault="00C96CC6" w:rsidP="00B667FE">
            <w:pPr>
              <w:pStyle w:val="Normal6a"/>
            </w:pPr>
          </w:p>
        </w:tc>
        <w:tc>
          <w:tcPr>
            <w:tcW w:w="4876" w:type="dxa"/>
            <w:tcBorders>
              <w:top w:val="nil"/>
              <w:left w:val="nil"/>
              <w:bottom w:val="nil"/>
              <w:right w:val="nil"/>
            </w:tcBorders>
          </w:tcPr>
          <w:p w14:paraId="1D4E229D" w14:textId="77777777" w:rsidR="00C96CC6" w:rsidRPr="009305F6" w:rsidRDefault="00C96CC6" w:rsidP="00B667FE">
            <w:pPr>
              <w:pStyle w:val="Normal6a"/>
            </w:pPr>
            <w:r w:rsidRPr="009305F6">
              <w:rPr>
                <w:b/>
                <w:i/>
              </w:rPr>
              <w:t>(1γ)</w:t>
            </w:r>
            <w:r w:rsidRPr="009305F6">
              <w:tab/>
            </w:r>
            <w:r w:rsidRPr="009305F6">
              <w:rPr>
                <w:b/>
                <w:i/>
              </w:rPr>
              <w:t>Τα κράτη μέλη αφιερώνουν τουλάχιστον μία προτεραιότητα στην εφαρμογή των παραγράφων 1 ή 2, ή αμφοτέρων. Το μέγιστο ποσοστό συγχρηματοδότησης για τις προτεραιότητες αυτές μπορεί να αυξηθεί στο 95 % για τη διάθεση έως του 5 % των εθνικών πόρων από το σκέλος του ΕΚΤ υπό επιμερισμένη διαχείριση.</w:t>
            </w:r>
          </w:p>
        </w:tc>
      </w:tr>
    </w:tbl>
    <w:p w14:paraId="6A4F151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6EA11DD" w14:textId="77777777" w:rsidR="00C96CC6" w:rsidRPr="009305F6" w:rsidRDefault="00C96CC6" w:rsidP="00C96CC6">
      <w:r w:rsidRPr="009305F6">
        <w:rPr>
          <w:rStyle w:val="HideTWBExt"/>
        </w:rPr>
        <w:t>&lt;/Amend&gt;</w:t>
      </w:r>
    </w:p>
    <w:p w14:paraId="26B4BA4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377</w:t>
      </w:r>
      <w:r w:rsidRPr="009305F6">
        <w:rPr>
          <w:rStyle w:val="HideTWBExt"/>
          <w:b w:val="0"/>
        </w:rPr>
        <w:t>&lt;/NumAm&gt;</w:t>
      </w:r>
    </w:p>
    <w:p w14:paraId="7E5A61B8" w14:textId="77777777" w:rsidR="00C96CC6" w:rsidRPr="009305F6" w:rsidRDefault="00C96CC6" w:rsidP="00C96CC6">
      <w:pPr>
        <w:pStyle w:val="NormalBold"/>
      </w:pPr>
      <w:r w:rsidRPr="009305F6">
        <w:rPr>
          <w:rStyle w:val="HideTWBExt"/>
          <w:b w:val="0"/>
        </w:rPr>
        <w:lastRenderedPageBreak/>
        <w:t>&lt;RepeatBlock-By&gt;&lt;Members&gt;</w:t>
      </w:r>
      <w:r w:rsidRPr="009305F6">
        <w:t>Gabriele Bischoff, Marit Maij, Marc Angel, Idoia Mendia, Alicia Homs Ginel</w:t>
      </w:r>
      <w:r w:rsidRPr="009305F6">
        <w:rPr>
          <w:rStyle w:val="HideTWBExt"/>
          <w:b w:val="0"/>
        </w:rPr>
        <w:t>&lt;/Members&gt;</w:t>
      </w:r>
    </w:p>
    <w:p w14:paraId="6C63D7B0" w14:textId="77777777" w:rsidR="00C96CC6" w:rsidRPr="009305F6" w:rsidRDefault="00C96CC6" w:rsidP="00C96CC6">
      <w:pPr>
        <w:pStyle w:val="NormalBold"/>
      </w:pPr>
      <w:r w:rsidRPr="009305F6">
        <w:rPr>
          <w:rStyle w:val="HideTWBExt"/>
          <w:b w:val="0"/>
        </w:rPr>
        <w:t>&lt;/RepeatBlock-By&gt;</w:t>
      </w:r>
    </w:p>
    <w:p w14:paraId="4D5660E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5D0D318" w14:textId="77777777" w:rsidR="00C96CC6" w:rsidRPr="009305F6" w:rsidRDefault="00C96CC6" w:rsidP="00C96CC6">
      <w:pPr>
        <w:pStyle w:val="NormalBold"/>
      </w:pPr>
      <w:r w:rsidRPr="009305F6">
        <w:rPr>
          <w:rStyle w:val="HideTWBExt"/>
          <w:b w:val="0"/>
        </w:rPr>
        <w:t>&lt;Article&gt;</w:t>
      </w:r>
      <w:r w:rsidRPr="009305F6">
        <w:t>Άρθρο 4 – παράγραφος 1 γ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3AE863B" w14:textId="77777777" w:rsidTr="00B667FE">
        <w:trPr>
          <w:trHeight w:hRule="exact" w:val="240"/>
          <w:jc w:val="center"/>
        </w:trPr>
        <w:tc>
          <w:tcPr>
            <w:tcW w:w="9752" w:type="dxa"/>
            <w:gridSpan w:val="2"/>
            <w:tcBorders>
              <w:top w:val="nil"/>
              <w:left w:val="nil"/>
              <w:bottom w:val="nil"/>
              <w:right w:val="nil"/>
            </w:tcBorders>
          </w:tcPr>
          <w:p w14:paraId="373EEA47" w14:textId="77777777" w:rsidR="00C96CC6" w:rsidRPr="009305F6" w:rsidRDefault="00C96CC6" w:rsidP="00B667FE"/>
        </w:tc>
      </w:tr>
      <w:tr w:rsidR="00C96CC6" w:rsidRPr="009305F6" w14:paraId="290DDB9C" w14:textId="77777777" w:rsidTr="00B667FE">
        <w:trPr>
          <w:trHeight w:val="240"/>
          <w:jc w:val="center"/>
        </w:trPr>
        <w:tc>
          <w:tcPr>
            <w:tcW w:w="4876" w:type="dxa"/>
            <w:tcBorders>
              <w:top w:val="nil"/>
              <w:left w:val="nil"/>
              <w:bottom w:val="nil"/>
              <w:right w:val="nil"/>
            </w:tcBorders>
          </w:tcPr>
          <w:p w14:paraId="5960302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A23C372" w14:textId="77777777" w:rsidR="00C96CC6" w:rsidRPr="009305F6" w:rsidRDefault="00C96CC6" w:rsidP="00B667FE">
            <w:pPr>
              <w:pStyle w:val="AmColumnHeading"/>
            </w:pPr>
            <w:r w:rsidRPr="009305F6">
              <w:t>Τροπολογία</w:t>
            </w:r>
          </w:p>
        </w:tc>
      </w:tr>
      <w:tr w:rsidR="00C96CC6" w:rsidRPr="009305F6" w14:paraId="05DD2CA9" w14:textId="77777777" w:rsidTr="00B667FE">
        <w:trPr>
          <w:jc w:val="center"/>
        </w:trPr>
        <w:tc>
          <w:tcPr>
            <w:tcW w:w="4876" w:type="dxa"/>
            <w:tcBorders>
              <w:top w:val="nil"/>
              <w:left w:val="nil"/>
              <w:bottom w:val="nil"/>
              <w:right w:val="nil"/>
            </w:tcBorders>
          </w:tcPr>
          <w:p w14:paraId="13AEB86E" w14:textId="77777777" w:rsidR="00C96CC6" w:rsidRPr="009305F6" w:rsidRDefault="00C96CC6" w:rsidP="00B667FE">
            <w:pPr>
              <w:pStyle w:val="Normal6a"/>
            </w:pPr>
          </w:p>
        </w:tc>
        <w:tc>
          <w:tcPr>
            <w:tcW w:w="4876" w:type="dxa"/>
            <w:tcBorders>
              <w:top w:val="nil"/>
              <w:left w:val="nil"/>
              <w:bottom w:val="nil"/>
              <w:right w:val="nil"/>
            </w:tcBorders>
          </w:tcPr>
          <w:p w14:paraId="30E615C0" w14:textId="77777777" w:rsidR="00C96CC6" w:rsidRPr="009305F6" w:rsidRDefault="00C96CC6" w:rsidP="00B667FE">
            <w:pPr>
              <w:pStyle w:val="Normal6a"/>
            </w:pPr>
            <w:r w:rsidRPr="009305F6">
              <w:rPr>
                <w:b/>
                <w:i/>
              </w:rPr>
              <w:t>(1γ)</w:t>
            </w:r>
            <w:r w:rsidRPr="009305F6">
              <w:tab/>
            </w:r>
            <w:r w:rsidRPr="009305F6">
              <w:rPr>
                <w:b/>
                <w:i/>
              </w:rPr>
              <w:t>Τα κράτη μέλη αφιερώνουν τουλάχιστον μία προτεραιότητα στην εφαρμογή των παραγράφων 1α (νέα) ή 1β (νέα), ή αμφοτέρων. Το μέγιστο ποσοστό συγχρηματοδότησης για τις προτεραιότητες αυτές μπορεί να αυξηθεί σε 95 %.</w:t>
            </w:r>
          </w:p>
        </w:tc>
      </w:tr>
    </w:tbl>
    <w:p w14:paraId="110714E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7BAB784" w14:textId="77777777" w:rsidR="00C96CC6" w:rsidRPr="009305F6" w:rsidRDefault="00C96CC6" w:rsidP="00C96CC6">
      <w:r w:rsidRPr="009305F6">
        <w:rPr>
          <w:rStyle w:val="HideTWBExt"/>
        </w:rPr>
        <w:t>&lt;/Amend&gt;</w:t>
      </w:r>
    </w:p>
    <w:p w14:paraId="25721DC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378</w:t>
      </w:r>
      <w:r w:rsidRPr="009305F6">
        <w:rPr>
          <w:rStyle w:val="HideTWBExt"/>
          <w:b w:val="0"/>
        </w:rPr>
        <w:t>&lt;/NumAm&gt;</w:t>
      </w:r>
    </w:p>
    <w:p w14:paraId="25EE53F6" w14:textId="77777777" w:rsidR="00C96CC6" w:rsidRPr="009305F6" w:rsidRDefault="00C96CC6" w:rsidP="00C96CC6">
      <w:pPr>
        <w:pStyle w:val="NormalBold"/>
      </w:pPr>
      <w:r w:rsidRPr="009305F6">
        <w:rPr>
          <w:rStyle w:val="HideTWBExt"/>
          <w:b w:val="0"/>
        </w:rPr>
        <w:t>&lt;RepeatBlock-By&gt;&lt;Members&gt;</w:t>
      </w:r>
      <w:r w:rsidRPr="009305F6">
        <w:t>Gabriele Bischoff, Marit Maij, Marc Angel, Idoia Mendia, Alicia Homs Ginel</w:t>
      </w:r>
      <w:r w:rsidRPr="009305F6">
        <w:rPr>
          <w:rStyle w:val="HideTWBExt"/>
          <w:b w:val="0"/>
        </w:rPr>
        <w:t>&lt;/Members&gt;</w:t>
      </w:r>
    </w:p>
    <w:p w14:paraId="4317BBF7" w14:textId="77777777" w:rsidR="00C96CC6" w:rsidRPr="009305F6" w:rsidRDefault="00C96CC6" w:rsidP="00C96CC6">
      <w:pPr>
        <w:pStyle w:val="NormalBold"/>
      </w:pPr>
      <w:r w:rsidRPr="009305F6">
        <w:rPr>
          <w:rStyle w:val="HideTWBExt"/>
          <w:b w:val="0"/>
        </w:rPr>
        <w:t>&lt;/RepeatBlock-By&gt;</w:t>
      </w:r>
    </w:p>
    <w:p w14:paraId="0092C40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9771D75" w14:textId="77777777" w:rsidR="00C96CC6" w:rsidRPr="009305F6" w:rsidRDefault="00C96CC6" w:rsidP="00C96CC6">
      <w:pPr>
        <w:pStyle w:val="NormalBold"/>
      </w:pPr>
      <w:r w:rsidRPr="009305F6">
        <w:rPr>
          <w:rStyle w:val="HideTWBExt"/>
          <w:b w:val="0"/>
        </w:rPr>
        <w:t>&lt;Article&gt;</w:t>
      </w:r>
      <w:r w:rsidRPr="009305F6">
        <w:t>Άρθρο 4 – παράγραφος 1 δ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5379ED7" w14:textId="77777777" w:rsidTr="00B667FE">
        <w:trPr>
          <w:trHeight w:hRule="exact" w:val="240"/>
          <w:jc w:val="center"/>
        </w:trPr>
        <w:tc>
          <w:tcPr>
            <w:tcW w:w="9752" w:type="dxa"/>
            <w:gridSpan w:val="2"/>
            <w:tcBorders>
              <w:top w:val="nil"/>
              <w:left w:val="nil"/>
              <w:bottom w:val="nil"/>
              <w:right w:val="nil"/>
            </w:tcBorders>
          </w:tcPr>
          <w:p w14:paraId="09B1CDFA" w14:textId="77777777" w:rsidR="00C96CC6" w:rsidRPr="009305F6" w:rsidRDefault="00C96CC6" w:rsidP="00B667FE"/>
        </w:tc>
      </w:tr>
      <w:tr w:rsidR="00C96CC6" w:rsidRPr="009305F6" w14:paraId="0B3E27FC" w14:textId="77777777" w:rsidTr="00B667FE">
        <w:trPr>
          <w:trHeight w:val="240"/>
          <w:jc w:val="center"/>
        </w:trPr>
        <w:tc>
          <w:tcPr>
            <w:tcW w:w="4876" w:type="dxa"/>
            <w:tcBorders>
              <w:top w:val="nil"/>
              <w:left w:val="nil"/>
              <w:bottom w:val="nil"/>
              <w:right w:val="nil"/>
            </w:tcBorders>
          </w:tcPr>
          <w:p w14:paraId="41D563F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269430D" w14:textId="77777777" w:rsidR="00C96CC6" w:rsidRPr="009305F6" w:rsidRDefault="00C96CC6" w:rsidP="00B667FE">
            <w:pPr>
              <w:pStyle w:val="AmColumnHeading"/>
            </w:pPr>
            <w:r w:rsidRPr="009305F6">
              <w:t>Τροπολογία</w:t>
            </w:r>
          </w:p>
        </w:tc>
      </w:tr>
      <w:tr w:rsidR="00C96CC6" w:rsidRPr="009305F6" w14:paraId="6C72E960" w14:textId="77777777" w:rsidTr="00B667FE">
        <w:trPr>
          <w:jc w:val="center"/>
        </w:trPr>
        <w:tc>
          <w:tcPr>
            <w:tcW w:w="4876" w:type="dxa"/>
            <w:tcBorders>
              <w:top w:val="nil"/>
              <w:left w:val="nil"/>
              <w:bottom w:val="nil"/>
              <w:right w:val="nil"/>
            </w:tcBorders>
          </w:tcPr>
          <w:p w14:paraId="6A90B55A" w14:textId="77777777" w:rsidR="00C96CC6" w:rsidRPr="009305F6" w:rsidRDefault="00C96CC6" w:rsidP="00B667FE">
            <w:pPr>
              <w:pStyle w:val="Normal6a"/>
            </w:pPr>
          </w:p>
        </w:tc>
        <w:tc>
          <w:tcPr>
            <w:tcW w:w="4876" w:type="dxa"/>
            <w:tcBorders>
              <w:top w:val="nil"/>
              <w:left w:val="nil"/>
              <w:bottom w:val="nil"/>
              <w:right w:val="nil"/>
            </w:tcBorders>
          </w:tcPr>
          <w:p w14:paraId="4C8A307C" w14:textId="77777777" w:rsidR="00C96CC6" w:rsidRPr="009305F6" w:rsidRDefault="00C96CC6" w:rsidP="00B667FE">
            <w:pPr>
              <w:pStyle w:val="Normal6a"/>
            </w:pPr>
            <w:r w:rsidRPr="009305F6">
              <w:rPr>
                <w:b/>
                <w:i/>
              </w:rPr>
              <w:t>(1δ)</w:t>
            </w:r>
            <w:r w:rsidRPr="009305F6">
              <w:tab/>
            </w:r>
            <w:r w:rsidRPr="009305F6">
              <w:rPr>
                <w:b/>
                <w:i/>
              </w:rPr>
              <w:t>Τα κράτη μέλη προσδιορίζουν, είτε στα προγράμματά τους είτε σε μεταγενέστερο στάδιο κατά τη διάρκεια της υλοποίησης, πεδία για κοινωνική καινοτομία και κοινωνικό πειραματισμό που ανταποκρίνονται στις ειδικές ανάγκες των κρατών μελών.</w:t>
            </w:r>
          </w:p>
        </w:tc>
      </w:tr>
    </w:tbl>
    <w:p w14:paraId="0F6FEA0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3720CF2" w14:textId="77777777" w:rsidR="00C96CC6" w:rsidRPr="009305F6" w:rsidRDefault="00C96CC6" w:rsidP="00C96CC6">
      <w:r w:rsidRPr="009305F6">
        <w:rPr>
          <w:rStyle w:val="HideTWBExt"/>
        </w:rPr>
        <w:t>&lt;/Amend&gt;</w:t>
      </w:r>
    </w:p>
    <w:p w14:paraId="2E8CDCD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379</w:t>
      </w:r>
      <w:r w:rsidRPr="009305F6">
        <w:rPr>
          <w:rStyle w:val="HideTWBExt"/>
          <w:b w:val="0"/>
        </w:rPr>
        <w:t>&lt;/NumAm&gt;</w:t>
      </w:r>
    </w:p>
    <w:p w14:paraId="6D01B1EB"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751387F1" w14:textId="77777777" w:rsidR="00C96CC6" w:rsidRPr="009305F6" w:rsidRDefault="00C96CC6" w:rsidP="00C96CC6">
      <w:pPr>
        <w:pStyle w:val="NormalBold"/>
      </w:pPr>
      <w:r w:rsidRPr="009305F6">
        <w:rPr>
          <w:rStyle w:val="HideTWBExt"/>
          <w:b w:val="0"/>
        </w:rPr>
        <w:t>&lt;/RepeatBlock-By&gt;</w:t>
      </w:r>
    </w:p>
    <w:p w14:paraId="0953274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615C872" w14:textId="77777777" w:rsidR="00C96CC6" w:rsidRPr="009305F6" w:rsidRDefault="00C96CC6" w:rsidP="00C96CC6">
      <w:pPr>
        <w:pStyle w:val="NormalBold"/>
      </w:pPr>
      <w:r w:rsidRPr="009305F6">
        <w:rPr>
          <w:rStyle w:val="HideTWBExt"/>
          <w:b w:val="0"/>
        </w:rPr>
        <w:t>&lt;Article&gt;</w:t>
      </w:r>
      <w:r w:rsidRPr="009305F6">
        <w:t>Άρθρο 4 – παράγραφος 1 δ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C06F534" w14:textId="77777777" w:rsidTr="00B667FE">
        <w:trPr>
          <w:trHeight w:hRule="exact" w:val="240"/>
          <w:jc w:val="center"/>
        </w:trPr>
        <w:tc>
          <w:tcPr>
            <w:tcW w:w="9752" w:type="dxa"/>
            <w:gridSpan w:val="2"/>
            <w:tcBorders>
              <w:top w:val="nil"/>
              <w:left w:val="nil"/>
              <w:bottom w:val="nil"/>
              <w:right w:val="nil"/>
            </w:tcBorders>
          </w:tcPr>
          <w:p w14:paraId="1CB7A378" w14:textId="77777777" w:rsidR="00C96CC6" w:rsidRPr="009305F6" w:rsidRDefault="00C96CC6" w:rsidP="00B667FE"/>
        </w:tc>
      </w:tr>
      <w:tr w:rsidR="00C96CC6" w:rsidRPr="009305F6" w14:paraId="491B12E9" w14:textId="77777777" w:rsidTr="00B667FE">
        <w:trPr>
          <w:trHeight w:val="240"/>
          <w:jc w:val="center"/>
        </w:trPr>
        <w:tc>
          <w:tcPr>
            <w:tcW w:w="4876" w:type="dxa"/>
            <w:tcBorders>
              <w:top w:val="nil"/>
              <w:left w:val="nil"/>
              <w:bottom w:val="nil"/>
              <w:right w:val="nil"/>
            </w:tcBorders>
          </w:tcPr>
          <w:p w14:paraId="41F9B816"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241808EC" w14:textId="77777777" w:rsidR="00C96CC6" w:rsidRPr="009305F6" w:rsidRDefault="00C96CC6" w:rsidP="00B667FE">
            <w:pPr>
              <w:pStyle w:val="AmColumnHeading"/>
            </w:pPr>
            <w:r w:rsidRPr="009305F6">
              <w:t>Τροπολογία</w:t>
            </w:r>
          </w:p>
        </w:tc>
      </w:tr>
      <w:tr w:rsidR="00C96CC6" w:rsidRPr="009305F6" w14:paraId="3127BF34" w14:textId="77777777" w:rsidTr="00B667FE">
        <w:trPr>
          <w:jc w:val="center"/>
        </w:trPr>
        <w:tc>
          <w:tcPr>
            <w:tcW w:w="4876" w:type="dxa"/>
            <w:tcBorders>
              <w:top w:val="nil"/>
              <w:left w:val="nil"/>
              <w:bottom w:val="nil"/>
              <w:right w:val="nil"/>
            </w:tcBorders>
          </w:tcPr>
          <w:p w14:paraId="2EB151EE" w14:textId="77777777" w:rsidR="00C96CC6" w:rsidRPr="009305F6" w:rsidRDefault="00C96CC6" w:rsidP="00B667FE">
            <w:pPr>
              <w:pStyle w:val="Normal6a"/>
            </w:pPr>
          </w:p>
        </w:tc>
        <w:tc>
          <w:tcPr>
            <w:tcW w:w="4876" w:type="dxa"/>
            <w:tcBorders>
              <w:top w:val="nil"/>
              <w:left w:val="nil"/>
              <w:bottom w:val="nil"/>
              <w:right w:val="nil"/>
            </w:tcBorders>
          </w:tcPr>
          <w:p w14:paraId="63A0F6C5" w14:textId="77777777" w:rsidR="00C96CC6" w:rsidRPr="009305F6" w:rsidRDefault="00C96CC6" w:rsidP="00B667FE">
            <w:pPr>
              <w:pStyle w:val="Normal6a"/>
            </w:pPr>
            <w:r w:rsidRPr="009305F6">
              <w:rPr>
                <w:b/>
                <w:i/>
              </w:rPr>
              <w:t>(1δ)</w:t>
            </w:r>
            <w:r w:rsidRPr="009305F6">
              <w:tab/>
            </w:r>
            <w:r w:rsidRPr="009305F6">
              <w:rPr>
                <w:b/>
                <w:i/>
              </w:rPr>
              <w:t>Τα κράτη μέλη προσδιορίζουν, είτε στα προγράμματά τους είτε σε μεταγενέστερο στάδιο κατά τη διάρκεια της υλοποίησης, πεδία για κοινωνική καινοτομία και κοινωνικό πειραματισμό που ανταποκρίνονται στις ειδικές ανάγκες των κρατών μελών.</w:t>
            </w:r>
          </w:p>
        </w:tc>
      </w:tr>
    </w:tbl>
    <w:p w14:paraId="5CDF0D5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40FF8E7" w14:textId="77777777" w:rsidR="00C96CC6" w:rsidRPr="009305F6" w:rsidRDefault="00C96CC6" w:rsidP="00C96CC6">
      <w:r w:rsidRPr="009305F6">
        <w:rPr>
          <w:rStyle w:val="HideTWBExt"/>
        </w:rPr>
        <w:t>&lt;/Amend&gt;</w:t>
      </w:r>
    </w:p>
    <w:p w14:paraId="54AA1B5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380</w:t>
      </w:r>
      <w:r w:rsidRPr="009305F6">
        <w:rPr>
          <w:rStyle w:val="HideTWBExt"/>
          <w:b w:val="0"/>
        </w:rPr>
        <w:t>&lt;/NumAm&gt;</w:t>
      </w:r>
    </w:p>
    <w:p w14:paraId="1CE85052" w14:textId="77777777" w:rsidR="00C96CC6" w:rsidRPr="009305F6" w:rsidRDefault="00C96CC6" w:rsidP="00C96CC6">
      <w:pPr>
        <w:pStyle w:val="NormalBold"/>
      </w:pPr>
      <w:r w:rsidRPr="009305F6">
        <w:rPr>
          <w:rStyle w:val="HideTWBExt"/>
          <w:b w:val="0"/>
        </w:rPr>
        <w:t>&lt;RepeatBlock-By&gt;&lt;Members&gt;</w:t>
      </w:r>
      <w:r w:rsidRPr="009305F6">
        <w:t>Séverine Werbrouck, Mélanie Disdier</w:t>
      </w:r>
      <w:r w:rsidRPr="009305F6">
        <w:rPr>
          <w:rStyle w:val="HideTWBExt"/>
          <w:b w:val="0"/>
        </w:rPr>
        <w:t>&lt;/Members&gt;</w:t>
      </w:r>
    </w:p>
    <w:p w14:paraId="175E2099" w14:textId="77777777" w:rsidR="00C96CC6" w:rsidRPr="009305F6" w:rsidRDefault="00C96CC6" w:rsidP="00C96CC6">
      <w:pPr>
        <w:pStyle w:val="NormalBold"/>
      </w:pPr>
      <w:r w:rsidRPr="009305F6">
        <w:rPr>
          <w:rStyle w:val="HideTWBExt"/>
          <w:b w:val="0"/>
        </w:rPr>
        <w:t>&lt;/RepeatBlock-By&gt;</w:t>
      </w:r>
    </w:p>
    <w:p w14:paraId="11155A0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B2AE30D" w14:textId="77777777" w:rsidR="00C96CC6" w:rsidRPr="009305F6" w:rsidRDefault="00C96CC6" w:rsidP="00C96CC6">
      <w:pPr>
        <w:pStyle w:val="NormalBold"/>
      </w:pPr>
      <w:r w:rsidRPr="009305F6">
        <w:rPr>
          <w:rStyle w:val="HideTWBExt"/>
          <w:b w:val="0"/>
        </w:rPr>
        <w:t>&lt;Article&gt;</w:t>
      </w:r>
      <w:r w:rsidRPr="009305F6">
        <w:t>Άρθρο 4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40C8C90" w14:textId="77777777" w:rsidTr="00B667FE">
        <w:trPr>
          <w:trHeight w:hRule="exact" w:val="240"/>
          <w:jc w:val="center"/>
        </w:trPr>
        <w:tc>
          <w:tcPr>
            <w:tcW w:w="9752" w:type="dxa"/>
            <w:gridSpan w:val="2"/>
            <w:tcBorders>
              <w:top w:val="nil"/>
              <w:left w:val="nil"/>
              <w:bottom w:val="nil"/>
              <w:right w:val="nil"/>
            </w:tcBorders>
          </w:tcPr>
          <w:p w14:paraId="3755723E" w14:textId="77777777" w:rsidR="00C96CC6" w:rsidRPr="009305F6" w:rsidRDefault="00C96CC6" w:rsidP="00B667FE"/>
        </w:tc>
      </w:tr>
      <w:tr w:rsidR="00C96CC6" w:rsidRPr="009305F6" w14:paraId="7D24268C" w14:textId="77777777" w:rsidTr="00B667FE">
        <w:trPr>
          <w:trHeight w:val="240"/>
          <w:jc w:val="center"/>
        </w:trPr>
        <w:tc>
          <w:tcPr>
            <w:tcW w:w="4876" w:type="dxa"/>
            <w:tcBorders>
              <w:top w:val="nil"/>
              <w:left w:val="nil"/>
              <w:bottom w:val="nil"/>
              <w:right w:val="nil"/>
            </w:tcBorders>
          </w:tcPr>
          <w:p w14:paraId="50795A8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A940F84" w14:textId="77777777" w:rsidR="00C96CC6" w:rsidRPr="009305F6" w:rsidRDefault="00C96CC6" w:rsidP="00B667FE">
            <w:pPr>
              <w:pStyle w:val="AmColumnHeading"/>
            </w:pPr>
            <w:r w:rsidRPr="009305F6">
              <w:t>Τροπολογία</w:t>
            </w:r>
          </w:p>
        </w:tc>
      </w:tr>
      <w:tr w:rsidR="00C96CC6" w:rsidRPr="009305F6" w14:paraId="2D1A5B91" w14:textId="77777777" w:rsidTr="00B667FE">
        <w:trPr>
          <w:jc w:val="center"/>
        </w:trPr>
        <w:tc>
          <w:tcPr>
            <w:tcW w:w="4876" w:type="dxa"/>
            <w:tcBorders>
              <w:top w:val="nil"/>
              <w:left w:val="nil"/>
              <w:bottom w:val="nil"/>
              <w:right w:val="nil"/>
            </w:tcBorders>
          </w:tcPr>
          <w:p w14:paraId="6EE7C2C4" w14:textId="77777777" w:rsidR="00C96CC6" w:rsidRPr="009305F6" w:rsidRDefault="00C96CC6" w:rsidP="00B667FE">
            <w:pPr>
              <w:pStyle w:val="Normal6a"/>
            </w:pPr>
            <w:r w:rsidRPr="009305F6">
              <w:t>(2)</w:t>
            </w:r>
            <w:r w:rsidRPr="009305F6">
              <w:tab/>
              <w:t xml:space="preserve">Η Επιτροπή </w:t>
            </w:r>
            <w:r w:rsidRPr="009305F6">
              <w:rPr>
                <w:b/>
                <w:i/>
              </w:rPr>
              <w:t>χρησιμοποιεί την τεχνική βοήθεια με δική της πρωτοβουλία, σύμφωνα με το άρθρο 12 του κανονισμού (ΕΕ) [κανονισμός για τα σχέδια ΕΠΕΣ], για να</w:t>
            </w:r>
            <w:r w:rsidRPr="009305F6">
              <w:t xml:space="preserve"> διευκολύνει την ανάπτυξη ικανοτήτων όσον αφορά την κοινωνική καινοτομία, ιδίως μέσω της υποστήριξης της αμοιβαίας μάθησης, της διακρατικής συνεργασίας, της δημιουργίας δικτύων και της διάδοσης και προώθησης ορθών πρακτικών και μεθοδολογιών.</w:t>
            </w:r>
          </w:p>
        </w:tc>
        <w:tc>
          <w:tcPr>
            <w:tcW w:w="4876" w:type="dxa"/>
            <w:tcBorders>
              <w:top w:val="nil"/>
              <w:left w:val="nil"/>
              <w:bottom w:val="nil"/>
              <w:right w:val="nil"/>
            </w:tcBorders>
          </w:tcPr>
          <w:p w14:paraId="4C27C76C" w14:textId="77777777" w:rsidR="00C96CC6" w:rsidRPr="009305F6" w:rsidRDefault="00C96CC6" w:rsidP="00B667FE">
            <w:pPr>
              <w:pStyle w:val="Normal6a"/>
            </w:pPr>
            <w:r w:rsidRPr="009305F6">
              <w:t>(2)</w:t>
            </w:r>
            <w:r w:rsidRPr="009305F6">
              <w:tab/>
              <w:t>Η Επιτροπή διευκολύνει την ανάπτυξη ικανοτήτων όσον αφορά την κοινωνική καινοτομία, ιδίως μέσω της υποστήριξης της αμοιβαίας μάθησης, της διακρατικής συνεργασίας, της δημιουργίας δικτύων και της διάδοσης και προώθησης ορθών πρακτικών και μεθοδολογιών.</w:t>
            </w:r>
          </w:p>
        </w:tc>
      </w:tr>
    </w:tbl>
    <w:p w14:paraId="6737A1A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5C40F3DB" w14:textId="77777777" w:rsidR="00C96CC6" w:rsidRPr="009305F6" w:rsidRDefault="00C96CC6" w:rsidP="00C96CC6">
      <w:r w:rsidRPr="009305F6">
        <w:rPr>
          <w:rStyle w:val="HideTWBExt"/>
        </w:rPr>
        <w:t>&lt;/Amend&gt;</w:t>
      </w:r>
    </w:p>
    <w:p w14:paraId="6284DD1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381</w:t>
      </w:r>
      <w:r w:rsidRPr="009305F6">
        <w:rPr>
          <w:rStyle w:val="HideTWBExt"/>
          <w:b w:val="0"/>
        </w:rPr>
        <w:t>&lt;/NumAm&gt;</w:t>
      </w:r>
    </w:p>
    <w:p w14:paraId="1E22768D"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2B2AC5BB" w14:textId="77777777" w:rsidR="00C96CC6" w:rsidRPr="009305F6" w:rsidRDefault="00C96CC6" w:rsidP="00C96CC6">
      <w:pPr>
        <w:pStyle w:val="NormalBold"/>
      </w:pPr>
      <w:r w:rsidRPr="009305F6">
        <w:rPr>
          <w:rStyle w:val="HideTWBExt"/>
          <w:b w:val="0"/>
        </w:rPr>
        <w:t>&lt;/RepeatBlock-By&gt;</w:t>
      </w:r>
    </w:p>
    <w:p w14:paraId="22F06DD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CB312A4" w14:textId="77777777" w:rsidR="00C96CC6" w:rsidRPr="009305F6" w:rsidRDefault="00C96CC6" w:rsidP="00C96CC6">
      <w:pPr>
        <w:pStyle w:val="NormalBold"/>
      </w:pPr>
      <w:r w:rsidRPr="009305F6">
        <w:rPr>
          <w:rStyle w:val="HideTWBExt"/>
          <w:b w:val="0"/>
        </w:rPr>
        <w:t>&lt;Article&gt;</w:t>
      </w:r>
      <w:r w:rsidRPr="009305F6">
        <w:t>Άρθρο 4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78BE7B6" w14:textId="77777777" w:rsidTr="00B667FE">
        <w:trPr>
          <w:trHeight w:hRule="exact" w:val="240"/>
          <w:jc w:val="center"/>
        </w:trPr>
        <w:tc>
          <w:tcPr>
            <w:tcW w:w="9752" w:type="dxa"/>
            <w:gridSpan w:val="2"/>
            <w:tcBorders>
              <w:top w:val="nil"/>
              <w:left w:val="nil"/>
              <w:bottom w:val="nil"/>
              <w:right w:val="nil"/>
            </w:tcBorders>
          </w:tcPr>
          <w:p w14:paraId="7CDF2498" w14:textId="77777777" w:rsidR="00C96CC6" w:rsidRPr="009305F6" w:rsidRDefault="00C96CC6" w:rsidP="00B667FE"/>
        </w:tc>
      </w:tr>
      <w:tr w:rsidR="00C96CC6" w:rsidRPr="009305F6" w14:paraId="0482B002" w14:textId="77777777" w:rsidTr="00B667FE">
        <w:trPr>
          <w:trHeight w:val="240"/>
          <w:jc w:val="center"/>
        </w:trPr>
        <w:tc>
          <w:tcPr>
            <w:tcW w:w="4876" w:type="dxa"/>
            <w:tcBorders>
              <w:top w:val="nil"/>
              <w:left w:val="nil"/>
              <w:bottom w:val="nil"/>
              <w:right w:val="nil"/>
            </w:tcBorders>
          </w:tcPr>
          <w:p w14:paraId="6D44FAC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A55469D" w14:textId="77777777" w:rsidR="00C96CC6" w:rsidRPr="009305F6" w:rsidRDefault="00C96CC6" w:rsidP="00B667FE">
            <w:pPr>
              <w:pStyle w:val="AmColumnHeading"/>
            </w:pPr>
            <w:r w:rsidRPr="009305F6">
              <w:t>Τροπολογία</w:t>
            </w:r>
          </w:p>
        </w:tc>
      </w:tr>
      <w:tr w:rsidR="00C96CC6" w:rsidRPr="009305F6" w14:paraId="5229326F" w14:textId="77777777" w:rsidTr="00B667FE">
        <w:trPr>
          <w:jc w:val="center"/>
        </w:trPr>
        <w:tc>
          <w:tcPr>
            <w:tcW w:w="4876" w:type="dxa"/>
            <w:tcBorders>
              <w:top w:val="nil"/>
              <w:left w:val="nil"/>
              <w:bottom w:val="nil"/>
              <w:right w:val="nil"/>
            </w:tcBorders>
          </w:tcPr>
          <w:p w14:paraId="24A6EE55" w14:textId="77777777" w:rsidR="00C96CC6" w:rsidRPr="009305F6" w:rsidRDefault="00C96CC6" w:rsidP="00B667FE">
            <w:pPr>
              <w:pStyle w:val="Normal6a"/>
            </w:pPr>
            <w:r w:rsidRPr="009305F6">
              <w:t>(2)</w:t>
            </w:r>
            <w:r w:rsidRPr="009305F6">
              <w:tab/>
              <w:t>Η Επιτροπή χρησιμοποιεί την τεχνική βοήθεια με δική της πρωτοβουλία</w:t>
            </w:r>
            <w:r w:rsidRPr="009305F6">
              <w:rPr>
                <w:b/>
                <w:i/>
              </w:rPr>
              <w:t xml:space="preserve">, </w:t>
            </w:r>
            <w:r w:rsidRPr="009305F6">
              <w:rPr>
                <w:b/>
                <w:i/>
              </w:rPr>
              <w:lastRenderedPageBreak/>
              <w:t>σύμφωνα με το άρθρο 12 του κανονισμού (ΕΕ) [κανονισμός για τα σχέδια ΕΠΕΣ],</w:t>
            </w:r>
            <w:r w:rsidRPr="009305F6">
              <w:t xml:space="preserve"> για να διευκολύνει την ανάπτυξη ικανοτήτων όσον αφορά την κοινωνική καινοτομία, ιδίως μέσω της υποστήριξης της αμοιβαίας μάθησης, της διακρατικής συνεργασίας, της δημιουργίας δικτύων και της διάδοσης και προώθησης ορθών πρακτικών και μεθοδολογιών.</w:t>
            </w:r>
          </w:p>
        </w:tc>
        <w:tc>
          <w:tcPr>
            <w:tcW w:w="4876" w:type="dxa"/>
            <w:tcBorders>
              <w:top w:val="nil"/>
              <w:left w:val="nil"/>
              <w:bottom w:val="nil"/>
              <w:right w:val="nil"/>
            </w:tcBorders>
          </w:tcPr>
          <w:p w14:paraId="3311EFCC" w14:textId="77777777" w:rsidR="00C96CC6" w:rsidRPr="009305F6" w:rsidRDefault="00C96CC6" w:rsidP="00B667FE">
            <w:pPr>
              <w:pStyle w:val="Normal6a"/>
            </w:pPr>
            <w:r w:rsidRPr="009305F6">
              <w:lastRenderedPageBreak/>
              <w:t>(2)</w:t>
            </w:r>
            <w:r w:rsidRPr="009305F6">
              <w:tab/>
              <w:t xml:space="preserve">Η Επιτροπή χρησιμοποιεί την τεχνική βοήθεια με δική της πρωτοβουλία </w:t>
            </w:r>
            <w:r w:rsidRPr="009305F6">
              <w:lastRenderedPageBreak/>
              <w:t>για να διευκολύνει την ανάπτυξη ικανοτήτων όσον αφορά την κοινωνική καινοτομία, ιδίως μέσω της υποστήριξης της αμοιβαίας μάθησης, της διακρατικής συνεργασίας, της δημιουργίας δικτύων και της διάδοσης και προώθησης ορθών πρακτικών και μεθοδολογιών.</w:t>
            </w:r>
          </w:p>
        </w:tc>
      </w:tr>
    </w:tbl>
    <w:p w14:paraId="1180B78D"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20E4CEE" w14:textId="77777777" w:rsidR="00C96CC6" w:rsidRPr="009305F6" w:rsidRDefault="00C96CC6" w:rsidP="00C96CC6">
      <w:r w:rsidRPr="009305F6">
        <w:rPr>
          <w:rStyle w:val="HideTWBExt"/>
        </w:rPr>
        <w:t>&lt;/Amend&gt;</w:t>
      </w:r>
    </w:p>
    <w:p w14:paraId="0C336F6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382</w:t>
      </w:r>
      <w:r w:rsidRPr="009305F6">
        <w:rPr>
          <w:rStyle w:val="HideTWBExt"/>
          <w:b w:val="0"/>
        </w:rPr>
        <w:t>&lt;/NumAm&gt;</w:t>
      </w:r>
    </w:p>
    <w:p w14:paraId="2C45687C" w14:textId="77777777" w:rsidR="00C96CC6" w:rsidRPr="009305F6" w:rsidRDefault="00C96CC6" w:rsidP="00C96CC6">
      <w:pPr>
        <w:pStyle w:val="NormalBold"/>
      </w:pPr>
      <w:r w:rsidRPr="009305F6">
        <w:rPr>
          <w:rStyle w:val="HideTWBExt"/>
          <w:b w:val="0"/>
        </w:rPr>
        <w:t>&lt;RepeatBlock-By&gt;&lt;Members&gt;</w:t>
      </w:r>
      <w:r w:rsidRPr="009305F6">
        <w:t>Elena Donazzan, Chiara Gemma, Mariateresa Vivaldini, Lara Magoni</w:t>
      </w:r>
      <w:r w:rsidRPr="009305F6">
        <w:rPr>
          <w:rStyle w:val="HideTWBExt"/>
          <w:b w:val="0"/>
        </w:rPr>
        <w:t>&lt;/Members&gt;</w:t>
      </w:r>
    </w:p>
    <w:p w14:paraId="7DC61B02" w14:textId="77777777" w:rsidR="00C96CC6" w:rsidRPr="009305F6" w:rsidRDefault="00C96CC6" w:rsidP="00C96CC6">
      <w:pPr>
        <w:pStyle w:val="NormalBold"/>
      </w:pPr>
      <w:r w:rsidRPr="009305F6">
        <w:rPr>
          <w:rStyle w:val="HideTWBExt"/>
          <w:b w:val="0"/>
        </w:rPr>
        <w:t>&lt;/RepeatBlock-By&gt;</w:t>
      </w:r>
    </w:p>
    <w:p w14:paraId="3407243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1065CEE" w14:textId="77777777" w:rsidR="00C96CC6" w:rsidRPr="009305F6" w:rsidRDefault="00C96CC6" w:rsidP="00C96CC6">
      <w:pPr>
        <w:pStyle w:val="NormalBold"/>
      </w:pPr>
      <w:r w:rsidRPr="009305F6">
        <w:rPr>
          <w:rStyle w:val="HideTWBExt"/>
          <w:b w:val="0"/>
        </w:rPr>
        <w:t>&lt;Article&gt;</w:t>
      </w:r>
      <w:r w:rsidRPr="009305F6">
        <w:t>Άρθρο 4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FF05189" w14:textId="77777777" w:rsidTr="00B667FE">
        <w:trPr>
          <w:trHeight w:hRule="exact" w:val="240"/>
          <w:jc w:val="center"/>
        </w:trPr>
        <w:tc>
          <w:tcPr>
            <w:tcW w:w="9752" w:type="dxa"/>
            <w:gridSpan w:val="2"/>
            <w:tcBorders>
              <w:top w:val="nil"/>
              <w:left w:val="nil"/>
              <w:bottom w:val="nil"/>
              <w:right w:val="nil"/>
            </w:tcBorders>
          </w:tcPr>
          <w:p w14:paraId="3C27DA59" w14:textId="77777777" w:rsidR="00C96CC6" w:rsidRPr="009305F6" w:rsidRDefault="00C96CC6" w:rsidP="00B667FE"/>
        </w:tc>
      </w:tr>
      <w:tr w:rsidR="00C96CC6" w:rsidRPr="009305F6" w14:paraId="20A7F973" w14:textId="77777777" w:rsidTr="00B667FE">
        <w:trPr>
          <w:trHeight w:val="240"/>
          <w:jc w:val="center"/>
        </w:trPr>
        <w:tc>
          <w:tcPr>
            <w:tcW w:w="4876" w:type="dxa"/>
            <w:tcBorders>
              <w:top w:val="nil"/>
              <w:left w:val="nil"/>
              <w:bottom w:val="nil"/>
              <w:right w:val="nil"/>
            </w:tcBorders>
          </w:tcPr>
          <w:p w14:paraId="2174E05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BD049B2" w14:textId="77777777" w:rsidR="00C96CC6" w:rsidRPr="009305F6" w:rsidRDefault="00C96CC6" w:rsidP="00B667FE">
            <w:pPr>
              <w:pStyle w:val="AmColumnHeading"/>
            </w:pPr>
            <w:r w:rsidRPr="009305F6">
              <w:t>Τροπολογία</w:t>
            </w:r>
          </w:p>
        </w:tc>
      </w:tr>
      <w:tr w:rsidR="00C96CC6" w:rsidRPr="009305F6" w14:paraId="2EEDBC41" w14:textId="77777777" w:rsidTr="00B667FE">
        <w:trPr>
          <w:jc w:val="center"/>
        </w:trPr>
        <w:tc>
          <w:tcPr>
            <w:tcW w:w="4876" w:type="dxa"/>
            <w:tcBorders>
              <w:top w:val="nil"/>
              <w:left w:val="nil"/>
              <w:bottom w:val="nil"/>
              <w:right w:val="nil"/>
            </w:tcBorders>
          </w:tcPr>
          <w:p w14:paraId="671964B3" w14:textId="77777777" w:rsidR="00C96CC6" w:rsidRPr="009305F6" w:rsidRDefault="00C96CC6" w:rsidP="00B667FE">
            <w:pPr>
              <w:pStyle w:val="Normal6a"/>
            </w:pPr>
          </w:p>
        </w:tc>
        <w:tc>
          <w:tcPr>
            <w:tcW w:w="4876" w:type="dxa"/>
            <w:tcBorders>
              <w:top w:val="nil"/>
              <w:left w:val="nil"/>
              <w:bottom w:val="nil"/>
              <w:right w:val="nil"/>
            </w:tcBorders>
          </w:tcPr>
          <w:p w14:paraId="54392282" w14:textId="77777777" w:rsidR="00C96CC6" w:rsidRPr="009305F6" w:rsidRDefault="00C96CC6" w:rsidP="00B667FE">
            <w:pPr>
              <w:pStyle w:val="Normal6a"/>
              <w:jc w:val="center"/>
            </w:pPr>
            <w:r w:rsidRPr="009305F6">
              <w:rPr>
                <w:b/>
                <w:i/>
              </w:rPr>
              <w:t>Άρθρο 4α</w:t>
            </w:r>
            <w:r w:rsidRPr="009305F6">
              <w:tab/>
            </w:r>
          </w:p>
        </w:tc>
      </w:tr>
      <w:tr w:rsidR="00C96CC6" w:rsidRPr="009305F6" w14:paraId="4D1112B2" w14:textId="77777777" w:rsidTr="00B667FE">
        <w:trPr>
          <w:jc w:val="center"/>
        </w:trPr>
        <w:tc>
          <w:tcPr>
            <w:tcW w:w="4876" w:type="dxa"/>
            <w:tcBorders>
              <w:top w:val="nil"/>
              <w:left w:val="nil"/>
              <w:bottom w:val="nil"/>
              <w:right w:val="nil"/>
            </w:tcBorders>
          </w:tcPr>
          <w:p w14:paraId="715BDA15" w14:textId="77777777" w:rsidR="00C96CC6" w:rsidRPr="009305F6" w:rsidRDefault="00C96CC6" w:rsidP="00B667FE">
            <w:pPr>
              <w:pStyle w:val="Normal6a"/>
            </w:pPr>
          </w:p>
        </w:tc>
        <w:tc>
          <w:tcPr>
            <w:tcW w:w="4876" w:type="dxa"/>
            <w:tcBorders>
              <w:top w:val="nil"/>
              <w:left w:val="nil"/>
              <w:bottom w:val="nil"/>
              <w:right w:val="nil"/>
            </w:tcBorders>
          </w:tcPr>
          <w:p w14:paraId="6BCA5AFA" w14:textId="77777777" w:rsidR="00C96CC6" w:rsidRPr="009305F6" w:rsidRDefault="00C96CC6" w:rsidP="00B667FE">
            <w:pPr>
              <w:pStyle w:val="Normal6a"/>
              <w:jc w:val="center"/>
            </w:pPr>
            <w:r w:rsidRPr="009305F6">
              <w:rPr>
                <w:b/>
                <w:i/>
              </w:rPr>
              <w:t>Μέτρα για την κοινωνική κατοικία, την αύξηση της απασχόλησης και τη στήριξη της γεννητικότητας</w:t>
            </w:r>
          </w:p>
        </w:tc>
      </w:tr>
      <w:tr w:rsidR="00C96CC6" w:rsidRPr="009305F6" w14:paraId="6EF2C62E" w14:textId="77777777" w:rsidTr="00B667FE">
        <w:trPr>
          <w:jc w:val="center"/>
        </w:trPr>
        <w:tc>
          <w:tcPr>
            <w:tcW w:w="4876" w:type="dxa"/>
            <w:tcBorders>
              <w:top w:val="nil"/>
              <w:left w:val="nil"/>
              <w:bottom w:val="nil"/>
              <w:right w:val="nil"/>
            </w:tcBorders>
          </w:tcPr>
          <w:p w14:paraId="23070378" w14:textId="77777777" w:rsidR="00C96CC6" w:rsidRPr="009305F6" w:rsidRDefault="00C96CC6" w:rsidP="00B667FE">
            <w:pPr>
              <w:pStyle w:val="Normal6a"/>
            </w:pPr>
          </w:p>
        </w:tc>
        <w:tc>
          <w:tcPr>
            <w:tcW w:w="4876" w:type="dxa"/>
            <w:tcBorders>
              <w:top w:val="nil"/>
              <w:left w:val="nil"/>
              <w:bottom w:val="nil"/>
              <w:right w:val="nil"/>
            </w:tcBorders>
          </w:tcPr>
          <w:p w14:paraId="5F1CCD09" w14:textId="77777777" w:rsidR="00C96CC6" w:rsidRPr="009305F6" w:rsidRDefault="00C96CC6" w:rsidP="00B667FE">
            <w:pPr>
              <w:pStyle w:val="Normal6a"/>
            </w:pPr>
            <w:r w:rsidRPr="009305F6">
              <w:rPr>
                <w:b/>
                <w:i/>
              </w:rPr>
              <w:t>(1) Για την προώθηση της κοινωνικής και εδαφικής συνοχής, τα κράτη μέλη και οι περιφέρειες μπορούν να χορηγούν χρηματοδοτικές συνεισφορές σε εταιρείες που αυξάνουν τη βάση απασχόλησής τους και σε δημόσιες διοικήσεις, με σκοπό την κατασκευή, την ανακαίνιση ή την αγορά κατοικιών για εργαζομένους του ιδιωτικού και του δημόσιου τομέα, δίνοντας ιδιαίτερη έμφαση στο προσωπικό υγειονομικής περίθαλψης, διδασκαλίας και ασφάλειας.</w:t>
            </w:r>
          </w:p>
        </w:tc>
      </w:tr>
      <w:tr w:rsidR="00C96CC6" w:rsidRPr="009305F6" w14:paraId="3E373E87" w14:textId="77777777" w:rsidTr="00B667FE">
        <w:trPr>
          <w:jc w:val="center"/>
        </w:trPr>
        <w:tc>
          <w:tcPr>
            <w:tcW w:w="4876" w:type="dxa"/>
            <w:tcBorders>
              <w:top w:val="nil"/>
              <w:left w:val="nil"/>
              <w:bottom w:val="nil"/>
              <w:right w:val="nil"/>
            </w:tcBorders>
          </w:tcPr>
          <w:p w14:paraId="72A9D2D6" w14:textId="77777777" w:rsidR="00C96CC6" w:rsidRPr="009305F6" w:rsidRDefault="00C96CC6" w:rsidP="00B667FE">
            <w:pPr>
              <w:pStyle w:val="Normal6a"/>
            </w:pPr>
          </w:p>
        </w:tc>
        <w:tc>
          <w:tcPr>
            <w:tcW w:w="4876" w:type="dxa"/>
            <w:tcBorders>
              <w:top w:val="nil"/>
              <w:left w:val="nil"/>
              <w:bottom w:val="nil"/>
              <w:right w:val="nil"/>
            </w:tcBorders>
          </w:tcPr>
          <w:p w14:paraId="780A4CF5" w14:textId="77777777" w:rsidR="00C96CC6" w:rsidRPr="009305F6" w:rsidRDefault="00C96CC6" w:rsidP="00B667FE">
            <w:pPr>
              <w:pStyle w:val="Normal6a"/>
            </w:pPr>
            <w:r w:rsidRPr="009305F6">
              <w:rPr>
                <w:b/>
                <w:i/>
              </w:rPr>
              <w:t xml:space="preserve">(2) Κατά την κατανομή των καταλυμάτων που αναφέρονται στην παράγραφο 1, δίνεται προτεραιότητα σε νοικοκυριά με συντηρούμενα τέκνα και σε παντρεμένα ζευγάρια ή ζευγάρια που παντρεύονται εντός του έτους κατανομής, υπό την προϋπόθεση ότι στο νοικοκυριό γεννιέται το πρώτο παιδί εντός των </w:t>
            </w:r>
            <w:r w:rsidRPr="009305F6">
              <w:rPr>
                <w:b/>
                <w:i/>
              </w:rPr>
              <w:lastRenderedPageBreak/>
              <w:t>επόμενων τριών ετών.</w:t>
            </w:r>
          </w:p>
        </w:tc>
      </w:tr>
      <w:tr w:rsidR="00C96CC6" w:rsidRPr="009305F6" w14:paraId="36F23590" w14:textId="77777777" w:rsidTr="00B667FE">
        <w:trPr>
          <w:jc w:val="center"/>
        </w:trPr>
        <w:tc>
          <w:tcPr>
            <w:tcW w:w="4876" w:type="dxa"/>
            <w:tcBorders>
              <w:top w:val="nil"/>
              <w:left w:val="nil"/>
              <w:bottom w:val="nil"/>
              <w:right w:val="nil"/>
            </w:tcBorders>
          </w:tcPr>
          <w:p w14:paraId="68668DB1" w14:textId="77777777" w:rsidR="00C96CC6" w:rsidRPr="009305F6" w:rsidRDefault="00C96CC6" w:rsidP="00B667FE">
            <w:pPr>
              <w:pStyle w:val="Normal6a"/>
            </w:pPr>
          </w:p>
        </w:tc>
        <w:tc>
          <w:tcPr>
            <w:tcW w:w="4876" w:type="dxa"/>
            <w:tcBorders>
              <w:top w:val="nil"/>
              <w:left w:val="nil"/>
              <w:bottom w:val="nil"/>
              <w:right w:val="nil"/>
            </w:tcBorders>
          </w:tcPr>
          <w:p w14:paraId="4156B889" w14:textId="77777777" w:rsidR="00C96CC6" w:rsidRPr="009305F6" w:rsidRDefault="00C96CC6" w:rsidP="00B667FE">
            <w:pPr>
              <w:pStyle w:val="Normal6a"/>
            </w:pPr>
            <w:r w:rsidRPr="009305F6">
              <w:rPr>
                <w:b/>
                <w:i/>
              </w:rPr>
              <w:t>(3) Στοχευμένο μερίδιο των κονδυλίων διατίθεται κατά προτεραιότητα σε παρεμβάσεις εντός περιφερειών με σοβαρή πληθυσμιακή συρρίκνωση, οι οποίες έχουν υποστεί μείωση του πληθυσμού άνω του 10 % κατά την τελευταία δεκαετία.</w:t>
            </w:r>
          </w:p>
        </w:tc>
      </w:tr>
      <w:tr w:rsidR="00C96CC6" w:rsidRPr="009305F6" w14:paraId="3F6550B3" w14:textId="77777777" w:rsidTr="00B667FE">
        <w:trPr>
          <w:jc w:val="center"/>
        </w:trPr>
        <w:tc>
          <w:tcPr>
            <w:tcW w:w="4876" w:type="dxa"/>
            <w:tcBorders>
              <w:top w:val="nil"/>
              <w:left w:val="nil"/>
              <w:bottom w:val="nil"/>
              <w:right w:val="nil"/>
            </w:tcBorders>
          </w:tcPr>
          <w:p w14:paraId="04FDAE55" w14:textId="77777777" w:rsidR="00C96CC6" w:rsidRPr="009305F6" w:rsidRDefault="00C96CC6" w:rsidP="00B667FE">
            <w:pPr>
              <w:pStyle w:val="Normal6a"/>
            </w:pPr>
          </w:p>
        </w:tc>
        <w:tc>
          <w:tcPr>
            <w:tcW w:w="4876" w:type="dxa"/>
            <w:tcBorders>
              <w:top w:val="nil"/>
              <w:left w:val="nil"/>
              <w:bottom w:val="nil"/>
              <w:right w:val="nil"/>
            </w:tcBorders>
          </w:tcPr>
          <w:p w14:paraId="13159E44" w14:textId="77777777" w:rsidR="00C96CC6" w:rsidRPr="009305F6" w:rsidRDefault="00C96CC6" w:rsidP="00B667FE">
            <w:pPr>
              <w:pStyle w:val="Normal6a"/>
            </w:pPr>
            <w:r w:rsidRPr="009305F6">
              <w:rPr>
                <w:b/>
                <w:i/>
              </w:rPr>
              <w:t>(4) Για την εφαρμογή των σκοπών του παρόντος άρθρου, οι αρμόδιες αρχές προωθούν τη συνεργασία μεταξύ δημόσιων φορέων, επιχειρήσεων και στεγαστικών συνεταιρισμών, ως μέσο που επικουρεί και ενισχύει τη δράση των δημόσιων επιχειρήσεων για παροχή προσβάσιμων κατοικιών, χωρίς να τις υποκαθιστά.</w:t>
            </w:r>
          </w:p>
        </w:tc>
      </w:tr>
      <w:tr w:rsidR="00C96CC6" w:rsidRPr="009305F6" w14:paraId="1FF4E024" w14:textId="77777777" w:rsidTr="00B667FE">
        <w:trPr>
          <w:jc w:val="center"/>
        </w:trPr>
        <w:tc>
          <w:tcPr>
            <w:tcW w:w="4876" w:type="dxa"/>
            <w:tcBorders>
              <w:top w:val="nil"/>
              <w:left w:val="nil"/>
              <w:bottom w:val="nil"/>
              <w:right w:val="nil"/>
            </w:tcBorders>
          </w:tcPr>
          <w:p w14:paraId="2CD5AD22" w14:textId="77777777" w:rsidR="00C96CC6" w:rsidRPr="009305F6" w:rsidRDefault="00C96CC6" w:rsidP="00B667FE">
            <w:pPr>
              <w:pStyle w:val="Normal6a"/>
            </w:pPr>
          </w:p>
        </w:tc>
        <w:tc>
          <w:tcPr>
            <w:tcW w:w="4876" w:type="dxa"/>
            <w:tcBorders>
              <w:top w:val="nil"/>
              <w:left w:val="nil"/>
              <w:bottom w:val="nil"/>
              <w:right w:val="nil"/>
            </w:tcBorders>
          </w:tcPr>
          <w:p w14:paraId="1C5FBD7B" w14:textId="77777777" w:rsidR="00C96CC6" w:rsidRPr="009305F6" w:rsidRDefault="00C96CC6" w:rsidP="00B667FE">
            <w:pPr>
              <w:pStyle w:val="Normal6a"/>
            </w:pPr>
            <w:r w:rsidRPr="009305F6">
              <w:rPr>
                <w:b/>
                <w:i/>
              </w:rPr>
              <w:t>(5) Για τη χρηματοδοτούμενη κατοικία ισχύει ο περιορισμός ότι προορίζεται για κοινωνική χρήση· οι ρυθμίσεις για την παρακολούθηση των αναγκών απασχόλησης και των δημογραφικών αναγκών, καθώς και οι διαδικασίες για την ανάκληση των εισφορών σε περίπτωση μη συμμόρφωσης, καθορίζονται με μεταγενέστερη απόφαση των αρμόδιων αρχών.</w:t>
            </w:r>
          </w:p>
        </w:tc>
      </w:tr>
    </w:tbl>
    <w:p w14:paraId="1047915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24A02674" w14:textId="77777777" w:rsidR="00C96CC6" w:rsidRPr="009305F6" w:rsidRDefault="00C96CC6" w:rsidP="00C96CC6">
      <w:r w:rsidRPr="009305F6">
        <w:rPr>
          <w:rStyle w:val="HideTWBExt"/>
        </w:rPr>
        <w:t>&lt;/Amend&gt;</w:t>
      </w:r>
    </w:p>
    <w:p w14:paraId="24F0E70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383</w:t>
      </w:r>
      <w:r w:rsidRPr="009305F6">
        <w:rPr>
          <w:rStyle w:val="HideTWBExt"/>
          <w:b w:val="0"/>
        </w:rPr>
        <w:t>&lt;/NumAm&gt;</w:t>
      </w:r>
    </w:p>
    <w:p w14:paraId="48DB2E56"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1B8D87B0" w14:textId="77777777" w:rsidR="00C96CC6" w:rsidRPr="009305F6" w:rsidRDefault="00C96CC6" w:rsidP="00C96CC6">
      <w:pPr>
        <w:pStyle w:val="NormalBold"/>
      </w:pPr>
      <w:r w:rsidRPr="009305F6">
        <w:rPr>
          <w:rStyle w:val="HideTWBExt"/>
          <w:b w:val="0"/>
        </w:rPr>
        <w:t>&lt;/RepeatBlock-By&gt;</w:t>
      </w:r>
    </w:p>
    <w:p w14:paraId="1F9B3AB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129294C" w14:textId="77777777" w:rsidR="00C96CC6" w:rsidRPr="009305F6" w:rsidRDefault="00C96CC6" w:rsidP="00C96CC6">
      <w:pPr>
        <w:pStyle w:val="NormalBold"/>
      </w:pPr>
      <w:r w:rsidRPr="009305F6">
        <w:rPr>
          <w:rStyle w:val="HideTWBExt"/>
          <w:b w:val="0"/>
        </w:rPr>
        <w:t>&lt;Article&gt;</w:t>
      </w:r>
      <w:r w:rsidRPr="009305F6">
        <w:t>Άρθρο 5 – τίτλος</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C041052" w14:textId="77777777" w:rsidTr="00B667FE">
        <w:trPr>
          <w:trHeight w:hRule="exact" w:val="240"/>
          <w:jc w:val="center"/>
        </w:trPr>
        <w:tc>
          <w:tcPr>
            <w:tcW w:w="9752" w:type="dxa"/>
            <w:gridSpan w:val="2"/>
            <w:tcBorders>
              <w:top w:val="nil"/>
              <w:left w:val="nil"/>
              <w:bottom w:val="nil"/>
              <w:right w:val="nil"/>
            </w:tcBorders>
          </w:tcPr>
          <w:p w14:paraId="43220AC5" w14:textId="77777777" w:rsidR="00C96CC6" w:rsidRPr="009305F6" w:rsidRDefault="00C96CC6" w:rsidP="00B667FE"/>
        </w:tc>
      </w:tr>
      <w:tr w:rsidR="00C96CC6" w:rsidRPr="009305F6" w14:paraId="4C64DAFB" w14:textId="77777777" w:rsidTr="00B667FE">
        <w:trPr>
          <w:trHeight w:val="240"/>
          <w:jc w:val="center"/>
        </w:trPr>
        <w:tc>
          <w:tcPr>
            <w:tcW w:w="4876" w:type="dxa"/>
            <w:tcBorders>
              <w:top w:val="nil"/>
              <w:left w:val="nil"/>
              <w:bottom w:val="nil"/>
              <w:right w:val="nil"/>
            </w:tcBorders>
          </w:tcPr>
          <w:p w14:paraId="12F2CAB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757BFC7" w14:textId="77777777" w:rsidR="00C96CC6" w:rsidRPr="009305F6" w:rsidRDefault="00C96CC6" w:rsidP="00B667FE">
            <w:pPr>
              <w:pStyle w:val="AmColumnHeading"/>
            </w:pPr>
            <w:r w:rsidRPr="009305F6">
              <w:t>Τροπολογία</w:t>
            </w:r>
          </w:p>
        </w:tc>
      </w:tr>
      <w:tr w:rsidR="00C96CC6" w:rsidRPr="009305F6" w14:paraId="61850A23" w14:textId="77777777" w:rsidTr="00B667FE">
        <w:trPr>
          <w:jc w:val="center"/>
        </w:trPr>
        <w:tc>
          <w:tcPr>
            <w:tcW w:w="4876" w:type="dxa"/>
            <w:tcBorders>
              <w:top w:val="nil"/>
              <w:left w:val="nil"/>
              <w:bottom w:val="nil"/>
              <w:right w:val="nil"/>
            </w:tcBorders>
          </w:tcPr>
          <w:p w14:paraId="5431B709" w14:textId="77777777" w:rsidR="00C96CC6" w:rsidRPr="009305F6" w:rsidRDefault="00C96CC6" w:rsidP="00B667FE">
            <w:pPr>
              <w:pStyle w:val="Normal6a"/>
            </w:pPr>
            <w:r w:rsidRPr="009305F6">
              <w:t xml:space="preserve">Στήριξη για </w:t>
            </w:r>
            <w:r w:rsidRPr="009305F6">
              <w:rPr>
                <w:b/>
                <w:bCs/>
                <w:i/>
                <w:iCs/>
              </w:rPr>
              <w:t>τη δημογραφική μετάβαση</w:t>
            </w:r>
          </w:p>
        </w:tc>
        <w:tc>
          <w:tcPr>
            <w:tcW w:w="4876" w:type="dxa"/>
            <w:tcBorders>
              <w:top w:val="nil"/>
              <w:left w:val="nil"/>
              <w:bottom w:val="nil"/>
              <w:right w:val="nil"/>
            </w:tcBorders>
          </w:tcPr>
          <w:p w14:paraId="1247A4AC" w14:textId="77777777" w:rsidR="00C96CC6" w:rsidRPr="009305F6" w:rsidRDefault="00C96CC6" w:rsidP="00B667FE">
            <w:pPr>
              <w:pStyle w:val="Normal6a"/>
            </w:pPr>
            <w:r w:rsidRPr="009305F6">
              <w:t xml:space="preserve">Στήριξη για </w:t>
            </w:r>
            <w:r w:rsidRPr="009305F6">
              <w:rPr>
                <w:b/>
                <w:i/>
              </w:rPr>
              <w:t>την αντιμετώπιση της δημογραφικής μετάβασης</w:t>
            </w:r>
          </w:p>
        </w:tc>
      </w:tr>
    </w:tbl>
    <w:p w14:paraId="47E2CEA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31E0899" w14:textId="77777777" w:rsidR="00C96CC6" w:rsidRPr="009305F6" w:rsidRDefault="00C96CC6" w:rsidP="00C96CC6">
      <w:r w:rsidRPr="009305F6">
        <w:rPr>
          <w:rStyle w:val="HideTWBExt"/>
        </w:rPr>
        <w:lastRenderedPageBreak/>
        <w:t>&lt;/Amend&gt;</w:t>
      </w:r>
    </w:p>
    <w:p w14:paraId="4CE065C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384</w:t>
      </w:r>
      <w:r w:rsidRPr="009305F6">
        <w:rPr>
          <w:rStyle w:val="HideTWBExt"/>
          <w:b w:val="0"/>
        </w:rPr>
        <w:t>&lt;/NumAm&gt;</w:t>
      </w:r>
    </w:p>
    <w:p w14:paraId="57ACF594" w14:textId="77777777" w:rsidR="00C96CC6" w:rsidRPr="009305F6" w:rsidRDefault="00C96CC6" w:rsidP="00C96CC6">
      <w:pPr>
        <w:pStyle w:val="NormalBold"/>
      </w:pPr>
      <w:r w:rsidRPr="009305F6">
        <w:rPr>
          <w:rStyle w:val="HideTWBExt"/>
          <w:b w:val="0"/>
        </w:rPr>
        <w:t>&lt;RepeatBlock-By&gt;&lt;Members&gt;</w:t>
      </w:r>
      <w:r w:rsidRPr="009305F6">
        <w:t>Elena Donazzan, Chiara Gemma, Mariateresa Vivaldini, Lara Magoni</w:t>
      </w:r>
      <w:r w:rsidRPr="009305F6">
        <w:rPr>
          <w:rStyle w:val="HideTWBExt"/>
          <w:b w:val="0"/>
        </w:rPr>
        <w:t>&lt;/Members&gt;</w:t>
      </w:r>
    </w:p>
    <w:p w14:paraId="215625C1" w14:textId="77777777" w:rsidR="00C96CC6" w:rsidRPr="009305F6" w:rsidRDefault="00C96CC6" w:rsidP="00C96CC6">
      <w:pPr>
        <w:pStyle w:val="NormalBold"/>
      </w:pPr>
      <w:r w:rsidRPr="009305F6">
        <w:rPr>
          <w:rStyle w:val="HideTWBExt"/>
          <w:b w:val="0"/>
        </w:rPr>
        <w:t>&lt;/RepeatBlock-By&gt;</w:t>
      </w:r>
    </w:p>
    <w:p w14:paraId="00F321A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A5FA50B"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04F0047" w14:textId="77777777" w:rsidTr="00B667FE">
        <w:trPr>
          <w:trHeight w:hRule="exact" w:val="240"/>
          <w:jc w:val="center"/>
        </w:trPr>
        <w:tc>
          <w:tcPr>
            <w:tcW w:w="9752" w:type="dxa"/>
            <w:gridSpan w:val="2"/>
            <w:tcBorders>
              <w:top w:val="nil"/>
              <w:left w:val="nil"/>
              <w:bottom w:val="nil"/>
              <w:right w:val="nil"/>
            </w:tcBorders>
          </w:tcPr>
          <w:p w14:paraId="124B5D82" w14:textId="77777777" w:rsidR="00C96CC6" w:rsidRPr="009305F6" w:rsidRDefault="00C96CC6" w:rsidP="00B667FE"/>
        </w:tc>
      </w:tr>
      <w:tr w:rsidR="00C96CC6" w:rsidRPr="009305F6" w14:paraId="0C3EE124" w14:textId="77777777" w:rsidTr="00B667FE">
        <w:trPr>
          <w:trHeight w:val="240"/>
          <w:jc w:val="center"/>
        </w:trPr>
        <w:tc>
          <w:tcPr>
            <w:tcW w:w="4876" w:type="dxa"/>
            <w:tcBorders>
              <w:top w:val="nil"/>
              <w:left w:val="nil"/>
              <w:bottom w:val="nil"/>
              <w:right w:val="nil"/>
            </w:tcBorders>
          </w:tcPr>
          <w:p w14:paraId="21CAA74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67F49CB" w14:textId="77777777" w:rsidR="00C96CC6" w:rsidRPr="009305F6" w:rsidRDefault="00C96CC6" w:rsidP="00B667FE">
            <w:pPr>
              <w:pStyle w:val="AmColumnHeading"/>
            </w:pPr>
            <w:r w:rsidRPr="009305F6">
              <w:t>Τροπολογία</w:t>
            </w:r>
          </w:p>
        </w:tc>
      </w:tr>
      <w:tr w:rsidR="00C96CC6" w:rsidRPr="009305F6" w14:paraId="0408AD91" w14:textId="77777777" w:rsidTr="00B667FE">
        <w:trPr>
          <w:jc w:val="center"/>
        </w:trPr>
        <w:tc>
          <w:tcPr>
            <w:tcW w:w="4876" w:type="dxa"/>
            <w:tcBorders>
              <w:top w:val="nil"/>
              <w:left w:val="nil"/>
              <w:bottom w:val="nil"/>
              <w:right w:val="nil"/>
            </w:tcBorders>
          </w:tcPr>
          <w:p w14:paraId="634FE73C"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p>
        </w:tc>
        <w:tc>
          <w:tcPr>
            <w:tcW w:w="4876" w:type="dxa"/>
            <w:tcBorders>
              <w:top w:val="nil"/>
              <w:left w:val="nil"/>
              <w:bottom w:val="nil"/>
              <w:right w:val="nil"/>
            </w:tcBorders>
          </w:tcPr>
          <w:p w14:paraId="0B66DBBE" w14:textId="77777777" w:rsidR="00C96CC6" w:rsidRPr="009305F6" w:rsidRDefault="00C96CC6" w:rsidP="00B667FE">
            <w:pPr>
              <w:pStyle w:val="Normal6a"/>
            </w:pPr>
            <w:r w:rsidRPr="009305F6">
              <w:t xml:space="preserve">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w:t>
            </w:r>
            <w:r w:rsidRPr="009305F6">
              <w:rPr>
                <w:b/>
                <w:i/>
              </w:rPr>
              <w:t>—με ιδιαίτερη αναφορά στην ενεργό γήρανση, τη διαγενεακή μεταβίβαση δεξιοτήτων, τη συμμετοχή και παραμονή, ιδίως των γυναικών, στην αγορά εργασίας, την ελκυστικότητα των εδαφικών περιοχών και την αντιμετώπιση της πληθυσμιακής συρρίκνωσης, ιδίως στην ενδοχώρα και στις αγροτικές περιοχές—</w:t>
            </w:r>
            <w:r w:rsidRPr="009305F6">
              <w:t xml:space="preserve"> σε ένα ή περισσότερα ειδικά κεφάλαια του σχεδίου εθνικής και περιφερειακής εταιρικής σχέσης.</w:t>
            </w:r>
          </w:p>
        </w:tc>
      </w:tr>
    </w:tbl>
    <w:p w14:paraId="5BF7473A"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387454B6" w14:textId="77777777" w:rsidR="00C96CC6" w:rsidRPr="009305F6" w:rsidRDefault="00C96CC6" w:rsidP="00C96CC6">
      <w:r w:rsidRPr="009305F6">
        <w:rPr>
          <w:rStyle w:val="HideTWBExt"/>
        </w:rPr>
        <w:t>&lt;/Amend&gt;</w:t>
      </w:r>
    </w:p>
    <w:p w14:paraId="37433B07"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385</w:t>
      </w:r>
      <w:r w:rsidRPr="009305F6">
        <w:rPr>
          <w:rStyle w:val="HideTWBExt"/>
          <w:b w:val="0"/>
        </w:rPr>
        <w:t>&lt;/NumAm&gt;</w:t>
      </w:r>
    </w:p>
    <w:p w14:paraId="293C4E44"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09934E90" w14:textId="77777777" w:rsidR="00C96CC6" w:rsidRPr="009305F6" w:rsidRDefault="00C96CC6" w:rsidP="00C96CC6">
      <w:pPr>
        <w:pStyle w:val="NormalBold"/>
      </w:pPr>
      <w:r w:rsidRPr="009305F6">
        <w:rPr>
          <w:rStyle w:val="HideTWBExt"/>
          <w:b w:val="0"/>
        </w:rPr>
        <w:t>&lt;/RepeatBlock-By&gt;</w:t>
      </w:r>
    </w:p>
    <w:p w14:paraId="7339A53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583B341"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597047D" w14:textId="77777777" w:rsidTr="00B667FE">
        <w:trPr>
          <w:trHeight w:hRule="exact" w:val="240"/>
          <w:jc w:val="center"/>
        </w:trPr>
        <w:tc>
          <w:tcPr>
            <w:tcW w:w="9752" w:type="dxa"/>
            <w:gridSpan w:val="2"/>
            <w:tcBorders>
              <w:top w:val="nil"/>
              <w:left w:val="nil"/>
              <w:bottom w:val="nil"/>
              <w:right w:val="nil"/>
            </w:tcBorders>
          </w:tcPr>
          <w:p w14:paraId="288085BA" w14:textId="77777777" w:rsidR="00C96CC6" w:rsidRPr="009305F6" w:rsidRDefault="00C96CC6" w:rsidP="00B667FE"/>
        </w:tc>
      </w:tr>
      <w:tr w:rsidR="00C96CC6" w:rsidRPr="009305F6" w14:paraId="4E40B7C8" w14:textId="77777777" w:rsidTr="00B667FE">
        <w:trPr>
          <w:trHeight w:val="240"/>
          <w:jc w:val="center"/>
        </w:trPr>
        <w:tc>
          <w:tcPr>
            <w:tcW w:w="4876" w:type="dxa"/>
            <w:tcBorders>
              <w:top w:val="nil"/>
              <w:left w:val="nil"/>
              <w:bottom w:val="nil"/>
              <w:right w:val="nil"/>
            </w:tcBorders>
          </w:tcPr>
          <w:p w14:paraId="6D941A0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5B790F3" w14:textId="77777777" w:rsidR="00C96CC6" w:rsidRPr="009305F6" w:rsidRDefault="00C96CC6" w:rsidP="00B667FE">
            <w:pPr>
              <w:pStyle w:val="AmColumnHeading"/>
            </w:pPr>
            <w:r w:rsidRPr="009305F6">
              <w:t>Τροπολογία</w:t>
            </w:r>
          </w:p>
        </w:tc>
      </w:tr>
      <w:tr w:rsidR="00C96CC6" w:rsidRPr="009305F6" w14:paraId="6FC6B0B3" w14:textId="77777777" w:rsidTr="00B667FE">
        <w:trPr>
          <w:jc w:val="center"/>
        </w:trPr>
        <w:tc>
          <w:tcPr>
            <w:tcW w:w="4876" w:type="dxa"/>
            <w:tcBorders>
              <w:top w:val="nil"/>
              <w:left w:val="nil"/>
              <w:bottom w:val="nil"/>
              <w:right w:val="nil"/>
            </w:tcBorders>
          </w:tcPr>
          <w:p w14:paraId="23D75703"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p>
        </w:tc>
        <w:tc>
          <w:tcPr>
            <w:tcW w:w="4876" w:type="dxa"/>
            <w:tcBorders>
              <w:top w:val="nil"/>
              <w:left w:val="nil"/>
              <w:bottom w:val="nil"/>
              <w:right w:val="nil"/>
            </w:tcBorders>
          </w:tcPr>
          <w:p w14:paraId="1731E263" w14:textId="77777777" w:rsidR="00C96CC6" w:rsidRPr="009305F6" w:rsidRDefault="00C96CC6" w:rsidP="00B667FE">
            <w:pPr>
              <w:pStyle w:val="Normal6a"/>
            </w:pPr>
            <w:r w:rsidRPr="009305F6">
              <w:t xml:space="preserve">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 </w:t>
            </w:r>
            <w:r w:rsidRPr="009305F6">
              <w:rPr>
                <w:b/>
                <w:i/>
              </w:rPr>
              <w:t xml:space="preserve">Οι προσεγγίσεις αυτές μπορούν να περιλαμβάνουν στοχευμένα </w:t>
            </w:r>
            <w:r w:rsidRPr="009305F6">
              <w:rPr>
                <w:b/>
                <w:i/>
              </w:rPr>
              <w:lastRenderedPageBreak/>
              <w:t>μέτρα για τη στήριξη της απασχόλησης, της επαγγελματικής εκπαίδευσης, της κατάρτισης, της ανάπτυξης δεξιοτήτων και της συμμετοχής στην αγορά εργασίας σε αγροτικές, ορεινές, νησιωτικές, απομακρυσμένες και αραιοκατοικημένες περιοχές που πλήττονται από δημογραφική μείωση ή μείωση του πληθυσμού.</w:t>
            </w:r>
          </w:p>
        </w:tc>
      </w:tr>
    </w:tbl>
    <w:p w14:paraId="3475C0D5"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4738452" w14:textId="77777777" w:rsidR="00C96CC6" w:rsidRPr="009305F6" w:rsidRDefault="00C96CC6" w:rsidP="00C96CC6">
      <w:r w:rsidRPr="009305F6">
        <w:rPr>
          <w:rStyle w:val="HideTWBExt"/>
        </w:rPr>
        <w:t>&lt;/Amend&gt;</w:t>
      </w:r>
    </w:p>
    <w:p w14:paraId="1A5119B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386</w:t>
      </w:r>
      <w:r w:rsidRPr="009305F6">
        <w:rPr>
          <w:rStyle w:val="HideTWBExt"/>
          <w:b w:val="0"/>
        </w:rPr>
        <w:t>&lt;/NumAm&gt;</w:t>
      </w:r>
    </w:p>
    <w:p w14:paraId="3454D1A2"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34FAFE42" w14:textId="77777777" w:rsidR="00C96CC6" w:rsidRPr="009305F6" w:rsidRDefault="00C96CC6" w:rsidP="00C96CC6">
      <w:pPr>
        <w:pStyle w:val="NormalBold"/>
      </w:pPr>
      <w:r w:rsidRPr="009305F6">
        <w:rPr>
          <w:rStyle w:val="HideTWBExt"/>
          <w:b w:val="0"/>
        </w:rPr>
        <w:t>&lt;/RepeatBlock-By&gt;</w:t>
      </w:r>
    </w:p>
    <w:p w14:paraId="1BF8EB9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773C45F"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4FF6531" w14:textId="77777777" w:rsidTr="00B667FE">
        <w:trPr>
          <w:trHeight w:hRule="exact" w:val="240"/>
          <w:jc w:val="center"/>
        </w:trPr>
        <w:tc>
          <w:tcPr>
            <w:tcW w:w="9752" w:type="dxa"/>
            <w:gridSpan w:val="2"/>
            <w:tcBorders>
              <w:top w:val="nil"/>
              <w:left w:val="nil"/>
              <w:bottom w:val="nil"/>
              <w:right w:val="nil"/>
            </w:tcBorders>
          </w:tcPr>
          <w:p w14:paraId="6F413E49" w14:textId="77777777" w:rsidR="00C96CC6" w:rsidRPr="009305F6" w:rsidRDefault="00C96CC6" w:rsidP="00B667FE"/>
        </w:tc>
      </w:tr>
      <w:tr w:rsidR="00C96CC6" w:rsidRPr="009305F6" w14:paraId="64EB2FA8" w14:textId="77777777" w:rsidTr="00B667FE">
        <w:trPr>
          <w:trHeight w:val="240"/>
          <w:jc w:val="center"/>
        </w:trPr>
        <w:tc>
          <w:tcPr>
            <w:tcW w:w="4876" w:type="dxa"/>
            <w:tcBorders>
              <w:top w:val="nil"/>
              <w:left w:val="nil"/>
              <w:bottom w:val="nil"/>
              <w:right w:val="nil"/>
            </w:tcBorders>
          </w:tcPr>
          <w:p w14:paraId="44D9C73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1BC6E95" w14:textId="77777777" w:rsidR="00C96CC6" w:rsidRPr="009305F6" w:rsidRDefault="00C96CC6" w:rsidP="00B667FE">
            <w:pPr>
              <w:pStyle w:val="AmColumnHeading"/>
            </w:pPr>
            <w:r w:rsidRPr="009305F6">
              <w:t>Τροπολογία</w:t>
            </w:r>
          </w:p>
        </w:tc>
      </w:tr>
      <w:tr w:rsidR="00C96CC6" w:rsidRPr="009305F6" w14:paraId="390DF8F8" w14:textId="77777777" w:rsidTr="00B667FE">
        <w:trPr>
          <w:jc w:val="center"/>
        </w:trPr>
        <w:tc>
          <w:tcPr>
            <w:tcW w:w="4876" w:type="dxa"/>
            <w:tcBorders>
              <w:top w:val="nil"/>
              <w:left w:val="nil"/>
              <w:bottom w:val="nil"/>
              <w:right w:val="nil"/>
            </w:tcBorders>
          </w:tcPr>
          <w:p w14:paraId="2D901EAB" w14:textId="77777777" w:rsidR="00C96CC6" w:rsidRPr="009305F6" w:rsidRDefault="00C96CC6" w:rsidP="00B667FE">
            <w:pPr>
              <w:pStyle w:val="Normal6a"/>
            </w:pPr>
            <w:r w:rsidRPr="009305F6">
              <w:t>Τα κράτη μέλη και οι περιφέρειες καθορίζουν</w:t>
            </w:r>
            <w:r w:rsidRPr="009305F6">
              <w:rPr>
                <w:b/>
                <w:i/>
              </w:rPr>
              <w:t>, κατά περίπτωση,</w:t>
            </w:r>
            <w:r w:rsidRPr="009305F6">
              <w:t xml:space="preserve">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p>
        </w:tc>
        <w:tc>
          <w:tcPr>
            <w:tcW w:w="4876" w:type="dxa"/>
            <w:tcBorders>
              <w:top w:val="nil"/>
              <w:left w:val="nil"/>
              <w:bottom w:val="nil"/>
              <w:right w:val="nil"/>
            </w:tcBorders>
          </w:tcPr>
          <w:p w14:paraId="0CF54969" w14:textId="77777777" w:rsidR="00C96CC6" w:rsidRPr="009305F6" w:rsidRDefault="00C96CC6" w:rsidP="00B667FE">
            <w:pPr>
              <w:pStyle w:val="Normal6a"/>
            </w:pPr>
            <w:r w:rsidRPr="009305F6">
              <w:t xml:space="preserve">Τα κράτη μέλη και οι περιφέρειες καθορίζουν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 </w:t>
            </w:r>
            <w:r w:rsidRPr="009305F6">
              <w:rPr>
                <w:b/>
                <w:i/>
              </w:rPr>
              <w:t>Στην προσέγγιση αυτή χρειάζεται μεταξύ άλλων να προσδιοριστούν οι τομείς προτεραιότητας που πλήττονται περισσότερο από τη δημογραφική αλλαγή, όπως η εκπαίδευση, η υγειονομική περίθαλψη, η μακροχρόνια φροντίδα, η στέγαση, η αγορά εργασίας και οι παρεχόμενες κοινωνικές υπηρεσίες.</w:t>
            </w:r>
          </w:p>
        </w:tc>
      </w:tr>
    </w:tbl>
    <w:p w14:paraId="681501E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08F7FE60" w14:textId="77777777" w:rsidR="00C96CC6" w:rsidRPr="009305F6" w:rsidRDefault="00C96CC6" w:rsidP="00C96CC6">
      <w:r w:rsidRPr="009305F6">
        <w:rPr>
          <w:rStyle w:val="HideTWBExt"/>
        </w:rPr>
        <w:t>&lt;/Amend&gt;</w:t>
      </w:r>
    </w:p>
    <w:p w14:paraId="5493AC1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387</w:t>
      </w:r>
      <w:r w:rsidRPr="009305F6">
        <w:rPr>
          <w:rStyle w:val="HideTWBExt"/>
          <w:b w:val="0"/>
        </w:rPr>
        <w:t>&lt;/NumAm&gt;</w:t>
      </w:r>
    </w:p>
    <w:p w14:paraId="403CC2B2"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7605FB2E" w14:textId="77777777" w:rsidR="00C96CC6" w:rsidRPr="009305F6" w:rsidRDefault="00C96CC6" w:rsidP="00C96CC6">
      <w:pPr>
        <w:pStyle w:val="NormalBold"/>
      </w:pPr>
      <w:r w:rsidRPr="009305F6">
        <w:rPr>
          <w:rStyle w:val="HideTWBExt"/>
          <w:b w:val="0"/>
        </w:rPr>
        <w:t>&lt;/RepeatBlock-By&gt;</w:t>
      </w:r>
    </w:p>
    <w:p w14:paraId="5E820FB7"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EA1D0FF"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5B94DB4" w14:textId="77777777" w:rsidTr="00B667FE">
        <w:trPr>
          <w:trHeight w:hRule="exact" w:val="240"/>
          <w:jc w:val="center"/>
        </w:trPr>
        <w:tc>
          <w:tcPr>
            <w:tcW w:w="9752" w:type="dxa"/>
            <w:gridSpan w:val="2"/>
            <w:tcBorders>
              <w:top w:val="nil"/>
              <w:left w:val="nil"/>
              <w:bottom w:val="nil"/>
              <w:right w:val="nil"/>
            </w:tcBorders>
          </w:tcPr>
          <w:p w14:paraId="60DBA798" w14:textId="77777777" w:rsidR="00C96CC6" w:rsidRPr="009305F6" w:rsidRDefault="00C96CC6" w:rsidP="00B667FE"/>
        </w:tc>
      </w:tr>
      <w:tr w:rsidR="00C96CC6" w:rsidRPr="009305F6" w14:paraId="4323545B" w14:textId="77777777" w:rsidTr="00B667FE">
        <w:trPr>
          <w:trHeight w:val="240"/>
          <w:jc w:val="center"/>
        </w:trPr>
        <w:tc>
          <w:tcPr>
            <w:tcW w:w="4876" w:type="dxa"/>
            <w:tcBorders>
              <w:top w:val="nil"/>
              <w:left w:val="nil"/>
              <w:bottom w:val="nil"/>
              <w:right w:val="nil"/>
            </w:tcBorders>
          </w:tcPr>
          <w:p w14:paraId="10E6EA4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5B67140" w14:textId="77777777" w:rsidR="00C96CC6" w:rsidRPr="009305F6" w:rsidRDefault="00C96CC6" w:rsidP="00B667FE">
            <w:pPr>
              <w:pStyle w:val="AmColumnHeading"/>
            </w:pPr>
            <w:r w:rsidRPr="009305F6">
              <w:t>Τροπολογία</w:t>
            </w:r>
          </w:p>
        </w:tc>
      </w:tr>
      <w:tr w:rsidR="00C96CC6" w:rsidRPr="009305F6" w14:paraId="344B291C" w14:textId="77777777" w:rsidTr="00B667FE">
        <w:trPr>
          <w:jc w:val="center"/>
        </w:trPr>
        <w:tc>
          <w:tcPr>
            <w:tcW w:w="4876" w:type="dxa"/>
            <w:tcBorders>
              <w:top w:val="nil"/>
              <w:left w:val="nil"/>
              <w:bottom w:val="nil"/>
              <w:right w:val="nil"/>
            </w:tcBorders>
          </w:tcPr>
          <w:p w14:paraId="3D67F210"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p>
        </w:tc>
        <w:tc>
          <w:tcPr>
            <w:tcW w:w="4876" w:type="dxa"/>
            <w:tcBorders>
              <w:top w:val="nil"/>
              <w:left w:val="nil"/>
              <w:bottom w:val="nil"/>
              <w:right w:val="nil"/>
            </w:tcBorders>
          </w:tcPr>
          <w:p w14:paraId="57BE22D5"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r w:rsidRPr="009305F6">
              <w:rPr>
                <w:b/>
                <w:i/>
              </w:rPr>
              <w:t>, ιδίως όσον αφορά την παροχή στήριξης σε εργαζομένους που πλήττονται από τη διττή μετάβαση, την επάρκεια των συντάξεων και τη βιωσιμότητα, και τη διευκόλυνση του «δικαιώματος παραμονής»</w:t>
            </w:r>
            <w:r w:rsidRPr="009305F6">
              <w:t>.</w:t>
            </w:r>
          </w:p>
        </w:tc>
      </w:tr>
    </w:tbl>
    <w:p w14:paraId="4274E7F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9F3016A" w14:textId="77777777" w:rsidR="00C96CC6" w:rsidRPr="009305F6" w:rsidRDefault="00C96CC6" w:rsidP="00C96CC6">
      <w:r w:rsidRPr="009305F6">
        <w:rPr>
          <w:rStyle w:val="HideTWBExt"/>
        </w:rPr>
        <w:t>&lt;/Amend&gt;</w:t>
      </w:r>
    </w:p>
    <w:p w14:paraId="71FE29B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388</w:t>
      </w:r>
      <w:r w:rsidRPr="009305F6">
        <w:rPr>
          <w:rStyle w:val="HideTWBExt"/>
          <w:b w:val="0"/>
        </w:rPr>
        <w:t>&lt;/NumAm&gt;</w:t>
      </w:r>
    </w:p>
    <w:p w14:paraId="3E936BD5"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389CAB1D" w14:textId="77777777" w:rsidR="00C96CC6" w:rsidRPr="009305F6" w:rsidRDefault="00C96CC6" w:rsidP="00C96CC6">
      <w:pPr>
        <w:pStyle w:val="NormalBold"/>
      </w:pPr>
      <w:r w:rsidRPr="009305F6">
        <w:rPr>
          <w:rStyle w:val="HideTWBExt"/>
          <w:b w:val="0"/>
        </w:rPr>
        <w:t>&lt;/RepeatBlock-By&gt;</w:t>
      </w:r>
    </w:p>
    <w:p w14:paraId="6D5D3E1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D24E2C9"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3192E3D" w14:textId="77777777" w:rsidTr="00B667FE">
        <w:trPr>
          <w:trHeight w:hRule="exact" w:val="240"/>
          <w:jc w:val="center"/>
        </w:trPr>
        <w:tc>
          <w:tcPr>
            <w:tcW w:w="9752" w:type="dxa"/>
            <w:gridSpan w:val="2"/>
            <w:tcBorders>
              <w:top w:val="nil"/>
              <w:left w:val="nil"/>
              <w:bottom w:val="nil"/>
              <w:right w:val="nil"/>
            </w:tcBorders>
          </w:tcPr>
          <w:p w14:paraId="7B1D036C" w14:textId="77777777" w:rsidR="00C96CC6" w:rsidRPr="009305F6" w:rsidRDefault="00C96CC6" w:rsidP="00B667FE"/>
        </w:tc>
      </w:tr>
      <w:tr w:rsidR="00C96CC6" w:rsidRPr="009305F6" w14:paraId="69B9EA4B" w14:textId="77777777" w:rsidTr="00B667FE">
        <w:trPr>
          <w:trHeight w:val="240"/>
          <w:jc w:val="center"/>
        </w:trPr>
        <w:tc>
          <w:tcPr>
            <w:tcW w:w="4876" w:type="dxa"/>
            <w:tcBorders>
              <w:top w:val="nil"/>
              <w:left w:val="nil"/>
              <w:bottom w:val="nil"/>
              <w:right w:val="nil"/>
            </w:tcBorders>
          </w:tcPr>
          <w:p w14:paraId="180F922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865F021" w14:textId="77777777" w:rsidR="00C96CC6" w:rsidRPr="009305F6" w:rsidRDefault="00C96CC6" w:rsidP="00B667FE">
            <w:pPr>
              <w:pStyle w:val="AmColumnHeading"/>
            </w:pPr>
            <w:r w:rsidRPr="009305F6">
              <w:t>Τροπολογία</w:t>
            </w:r>
          </w:p>
        </w:tc>
      </w:tr>
      <w:tr w:rsidR="00C96CC6" w:rsidRPr="009305F6" w14:paraId="2F87774B" w14:textId="77777777" w:rsidTr="00B667FE">
        <w:trPr>
          <w:jc w:val="center"/>
        </w:trPr>
        <w:tc>
          <w:tcPr>
            <w:tcW w:w="4876" w:type="dxa"/>
            <w:tcBorders>
              <w:top w:val="nil"/>
              <w:left w:val="nil"/>
              <w:bottom w:val="nil"/>
              <w:right w:val="nil"/>
            </w:tcBorders>
          </w:tcPr>
          <w:p w14:paraId="1C5E23F4"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r w:rsidRPr="009305F6">
              <w:rPr>
                <w:b/>
                <w:i/>
              </w:rPr>
              <w:t xml:space="preserve"> σε ένα ή περισσότερα ειδικά κεφάλαια του σχεδίου εθνικής και περιφερειακής εταιρικής σχέσης</w:t>
            </w:r>
            <w:r w:rsidRPr="009305F6">
              <w:t>.</w:t>
            </w:r>
          </w:p>
        </w:tc>
        <w:tc>
          <w:tcPr>
            <w:tcW w:w="4876" w:type="dxa"/>
            <w:tcBorders>
              <w:top w:val="nil"/>
              <w:left w:val="nil"/>
              <w:bottom w:val="nil"/>
              <w:right w:val="nil"/>
            </w:tcBorders>
          </w:tcPr>
          <w:p w14:paraId="6295FFE9"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p>
        </w:tc>
      </w:tr>
    </w:tbl>
    <w:p w14:paraId="7AF8566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418A02A" w14:textId="77777777" w:rsidR="00C96CC6" w:rsidRPr="009305F6" w:rsidRDefault="00C96CC6" w:rsidP="00C96CC6">
      <w:r w:rsidRPr="009305F6">
        <w:rPr>
          <w:rStyle w:val="HideTWBExt"/>
        </w:rPr>
        <w:t>&lt;/Amend&gt;</w:t>
      </w:r>
    </w:p>
    <w:p w14:paraId="7EB7A6C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389</w:t>
      </w:r>
      <w:r w:rsidRPr="009305F6">
        <w:rPr>
          <w:rStyle w:val="HideTWBExt"/>
          <w:b w:val="0"/>
        </w:rPr>
        <w:t>&lt;/NumAm&gt;</w:t>
      </w:r>
    </w:p>
    <w:p w14:paraId="6687563F" w14:textId="77777777" w:rsidR="00C96CC6" w:rsidRPr="009305F6" w:rsidRDefault="00C96CC6" w:rsidP="00C96CC6">
      <w:pPr>
        <w:pStyle w:val="NormalBold"/>
      </w:pPr>
      <w:r w:rsidRPr="009305F6">
        <w:rPr>
          <w:rStyle w:val="HideTWBExt"/>
          <w:b w:val="0"/>
        </w:rPr>
        <w:t>&lt;RepeatBlock-By&gt;&lt;Members&gt;</w:t>
      </w:r>
      <w:r w:rsidRPr="009305F6">
        <w:t>Séverine Werbrouck, Mélanie Disdier</w:t>
      </w:r>
      <w:r w:rsidRPr="009305F6">
        <w:rPr>
          <w:rStyle w:val="HideTWBExt"/>
          <w:b w:val="0"/>
        </w:rPr>
        <w:t>&lt;/Members&gt;</w:t>
      </w:r>
    </w:p>
    <w:p w14:paraId="7104A33F" w14:textId="77777777" w:rsidR="00C96CC6" w:rsidRPr="009305F6" w:rsidRDefault="00C96CC6" w:rsidP="00C96CC6">
      <w:pPr>
        <w:pStyle w:val="NormalBold"/>
      </w:pPr>
      <w:r w:rsidRPr="009305F6">
        <w:rPr>
          <w:rStyle w:val="HideTWBExt"/>
          <w:b w:val="0"/>
        </w:rPr>
        <w:t>&lt;/RepeatBlock-By&gt;</w:t>
      </w:r>
    </w:p>
    <w:p w14:paraId="59F7AB7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D79A636"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6B4952C" w14:textId="77777777" w:rsidTr="00B667FE">
        <w:trPr>
          <w:trHeight w:hRule="exact" w:val="240"/>
          <w:jc w:val="center"/>
        </w:trPr>
        <w:tc>
          <w:tcPr>
            <w:tcW w:w="9752" w:type="dxa"/>
            <w:gridSpan w:val="2"/>
            <w:tcBorders>
              <w:top w:val="nil"/>
              <w:left w:val="nil"/>
              <w:bottom w:val="nil"/>
              <w:right w:val="nil"/>
            </w:tcBorders>
          </w:tcPr>
          <w:p w14:paraId="0EEA1F04" w14:textId="77777777" w:rsidR="00C96CC6" w:rsidRPr="009305F6" w:rsidRDefault="00C96CC6" w:rsidP="00B667FE"/>
        </w:tc>
      </w:tr>
      <w:tr w:rsidR="00C96CC6" w:rsidRPr="009305F6" w14:paraId="782DE970" w14:textId="77777777" w:rsidTr="00B667FE">
        <w:trPr>
          <w:trHeight w:val="240"/>
          <w:jc w:val="center"/>
        </w:trPr>
        <w:tc>
          <w:tcPr>
            <w:tcW w:w="4876" w:type="dxa"/>
            <w:tcBorders>
              <w:top w:val="nil"/>
              <w:left w:val="nil"/>
              <w:bottom w:val="nil"/>
              <w:right w:val="nil"/>
            </w:tcBorders>
          </w:tcPr>
          <w:p w14:paraId="18CBA615"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57AF3916" w14:textId="77777777" w:rsidR="00C96CC6" w:rsidRPr="009305F6" w:rsidRDefault="00C96CC6" w:rsidP="00B667FE">
            <w:pPr>
              <w:pStyle w:val="AmColumnHeading"/>
            </w:pPr>
            <w:r w:rsidRPr="009305F6">
              <w:t>Τροπολογία</w:t>
            </w:r>
          </w:p>
        </w:tc>
      </w:tr>
      <w:tr w:rsidR="00C96CC6" w:rsidRPr="009305F6" w14:paraId="5EBBE12B" w14:textId="77777777" w:rsidTr="00B667FE">
        <w:trPr>
          <w:jc w:val="center"/>
        </w:trPr>
        <w:tc>
          <w:tcPr>
            <w:tcW w:w="4876" w:type="dxa"/>
            <w:tcBorders>
              <w:top w:val="nil"/>
              <w:left w:val="nil"/>
              <w:bottom w:val="nil"/>
              <w:right w:val="nil"/>
            </w:tcBorders>
          </w:tcPr>
          <w:p w14:paraId="146175D6" w14:textId="77777777" w:rsidR="00C96CC6" w:rsidRPr="009305F6" w:rsidRDefault="00C96CC6" w:rsidP="00B667FE">
            <w:pPr>
              <w:pStyle w:val="Normal6a"/>
            </w:pPr>
            <w:r w:rsidRPr="009305F6">
              <w:t xml:space="preserve">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w:t>
            </w:r>
            <w:r w:rsidRPr="009305F6">
              <w:rPr>
                <w:b/>
                <w:i/>
              </w:rPr>
              <w:t>σε ένα ή περισσότερα ειδικά κεφάλαια του σχεδίου εθνικής και περιφερειακής εταιρικής σχέσης</w:t>
            </w:r>
            <w:r w:rsidRPr="009305F6">
              <w:t>.</w:t>
            </w:r>
          </w:p>
        </w:tc>
        <w:tc>
          <w:tcPr>
            <w:tcW w:w="4876" w:type="dxa"/>
            <w:tcBorders>
              <w:top w:val="nil"/>
              <w:left w:val="nil"/>
              <w:bottom w:val="nil"/>
              <w:right w:val="nil"/>
            </w:tcBorders>
          </w:tcPr>
          <w:p w14:paraId="79F247DD" w14:textId="77777777" w:rsidR="00C96CC6" w:rsidRPr="009305F6" w:rsidRDefault="00C96CC6" w:rsidP="00B667FE">
            <w:pPr>
              <w:pStyle w:val="Normal6a"/>
            </w:pPr>
            <w:r w:rsidRPr="009305F6">
              <w:rPr>
                <w:b/>
                <w:i/>
              </w:rPr>
              <w:t>Κατά την κατάρτιση των προγραμμάτων τους,</w:t>
            </w:r>
            <w:r w:rsidRPr="009305F6">
              <w:t xml:space="preserve"> 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p>
        </w:tc>
      </w:tr>
    </w:tbl>
    <w:p w14:paraId="68BA206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477B3F28" w14:textId="77777777" w:rsidR="00C96CC6" w:rsidRPr="009305F6" w:rsidRDefault="00C96CC6" w:rsidP="00C96CC6">
      <w:r w:rsidRPr="009305F6">
        <w:rPr>
          <w:rStyle w:val="HideTWBExt"/>
        </w:rPr>
        <w:t>&lt;/Amend&gt;</w:t>
      </w:r>
    </w:p>
    <w:p w14:paraId="11F3257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390</w:t>
      </w:r>
      <w:r w:rsidRPr="009305F6">
        <w:rPr>
          <w:rStyle w:val="HideTWBExt"/>
          <w:b w:val="0"/>
        </w:rPr>
        <w:t>&lt;/NumAm&gt;</w:t>
      </w:r>
    </w:p>
    <w:p w14:paraId="37F0A6FC" w14:textId="77777777" w:rsidR="00C96CC6" w:rsidRPr="009305F6" w:rsidRDefault="00C96CC6" w:rsidP="00C96CC6">
      <w:pPr>
        <w:pStyle w:val="NormalBold"/>
      </w:pPr>
      <w:r w:rsidRPr="009305F6">
        <w:rPr>
          <w:rStyle w:val="HideTWBExt"/>
          <w:b w:val="0"/>
        </w:rPr>
        <w:t>&lt;RepeatBlock-By&gt;&lt;Members&gt;</w:t>
      </w:r>
      <w:r w:rsidRPr="009305F6">
        <w:t>David Casa</w:t>
      </w:r>
      <w:r w:rsidRPr="009305F6">
        <w:rPr>
          <w:rStyle w:val="HideTWBExt"/>
          <w:b w:val="0"/>
        </w:rPr>
        <w:t>&lt;/Members&gt;</w:t>
      </w:r>
    </w:p>
    <w:p w14:paraId="2642F534" w14:textId="77777777" w:rsidR="00C96CC6" w:rsidRPr="009305F6" w:rsidRDefault="00C96CC6" w:rsidP="00C96CC6">
      <w:pPr>
        <w:pStyle w:val="NormalBold"/>
      </w:pPr>
      <w:r w:rsidRPr="009305F6">
        <w:rPr>
          <w:rStyle w:val="HideTWBExt"/>
          <w:b w:val="0"/>
        </w:rPr>
        <w:t>&lt;/RepeatBlock-By&gt;</w:t>
      </w:r>
    </w:p>
    <w:p w14:paraId="71C595B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40CA448" w14:textId="77777777" w:rsidR="00C96CC6" w:rsidRPr="009305F6" w:rsidRDefault="00C96CC6" w:rsidP="00C96CC6">
      <w:pPr>
        <w:pStyle w:val="NormalBold"/>
      </w:pPr>
      <w:r w:rsidRPr="009305F6">
        <w:rPr>
          <w:rStyle w:val="HideTWBExt"/>
          <w:b w:val="0"/>
        </w:rPr>
        <w:t>&lt;Article&gt;</w:t>
      </w:r>
      <w:r w:rsidRPr="009305F6">
        <w:t>Άρθρο 5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3D984DD" w14:textId="77777777" w:rsidTr="00B667FE">
        <w:trPr>
          <w:trHeight w:hRule="exact" w:val="240"/>
          <w:jc w:val="center"/>
        </w:trPr>
        <w:tc>
          <w:tcPr>
            <w:tcW w:w="9752" w:type="dxa"/>
            <w:gridSpan w:val="2"/>
            <w:tcBorders>
              <w:top w:val="nil"/>
              <w:left w:val="nil"/>
              <w:bottom w:val="nil"/>
              <w:right w:val="nil"/>
            </w:tcBorders>
          </w:tcPr>
          <w:p w14:paraId="34073719" w14:textId="77777777" w:rsidR="00C96CC6" w:rsidRPr="009305F6" w:rsidRDefault="00C96CC6" w:rsidP="00B667FE"/>
        </w:tc>
      </w:tr>
      <w:tr w:rsidR="00C96CC6" w:rsidRPr="009305F6" w14:paraId="19968675" w14:textId="77777777" w:rsidTr="00B667FE">
        <w:trPr>
          <w:trHeight w:val="240"/>
          <w:jc w:val="center"/>
        </w:trPr>
        <w:tc>
          <w:tcPr>
            <w:tcW w:w="4876" w:type="dxa"/>
            <w:tcBorders>
              <w:top w:val="nil"/>
              <w:left w:val="nil"/>
              <w:bottom w:val="nil"/>
              <w:right w:val="nil"/>
            </w:tcBorders>
          </w:tcPr>
          <w:p w14:paraId="1ACAD06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1A9C925" w14:textId="77777777" w:rsidR="00C96CC6" w:rsidRPr="009305F6" w:rsidRDefault="00C96CC6" w:rsidP="00B667FE">
            <w:pPr>
              <w:pStyle w:val="AmColumnHeading"/>
            </w:pPr>
            <w:r w:rsidRPr="009305F6">
              <w:t>Τροπολογία</w:t>
            </w:r>
          </w:p>
        </w:tc>
      </w:tr>
      <w:tr w:rsidR="00C96CC6" w:rsidRPr="009305F6" w14:paraId="18D9C524" w14:textId="77777777" w:rsidTr="00B667FE">
        <w:trPr>
          <w:jc w:val="center"/>
        </w:trPr>
        <w:tc>
          <w:tcPr>
            <w:tcW w:w="4876" w:type="dxa"/>
            <w:tcBorders>
              <w:top w:val="nil"/>
              <w:left w:val="nil"/>
              <w:bottom w:val="nil"/>
              <w:right w:val="nil"/>
            </w:tcBorders>
          </w:tcPr>
          <w:p w14:paraId="3EB0ED47"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r w:rsidRPr="009305F6">
              <w:rPr>
                <w:b/>
                <w:i/>
              </w:rPr>
              <w:t xml:space="preserve"> σε ένα ή περισσότερα ειδικά κεφάλαια του σχεδίου εθνικής και περιφερειακής εταιρικής σχέσης</w:t>
            </w:r>
            <w:r w:rsidRPr="009305F6">
              <w:t>.</w:t>
            </w:r>
          </w:p>
        </w:tc>
        <w:tc>
          <w:tcPr>
            <w:tcW w:w="4876" w:type="dxa"/>
            <w:tcBorders>
              <w:top w:val="nil"/>
              <w:left w:val="nil"/>
              <w:bottom w:val="nil"/>
              <w:right w:val="nil"/>
            </w:tcBorders>
          </w:tcPr>
          <w:p w14:paraId="248B8E2B" w14:textId="77777777" w:rsidR="00C96CC6" w:rsidRPr="009305F6" w:rsidRDefault="00C96CC6" w:rsidP="00B667FE">
            <w:pPr>
              <w:pStyle w:val="Normal6a"/>
            </w:pPr>
            <w:r w:rsidRPr="009305F6">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r w:rsidRPr="009305F6">
              <w:rPr>
                <w:b/>
                <w:i/>
              </w:rPr>
              <w:t>, μεταξύ άλλων μέσω μέτρων που αποσκοπούν στη διαγενεακή αλληλεγγύη και ένταξη</w:t>
            </w:r>
            <w:r w:rsidRPr="009305F6">
              <w:t>.</w:t>
            </w:r>
          </w:p>
        </w:tc>
      </w:tr>
    </w:tbl>
    <w:p w14:paraId="756CAE6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56C55DA" w14:textId="77777777" w:rsidR="00C96CC6" w:rsidRPr="009305F6" w:rsidRDefault="00C96CC6" w:rsidP="00C96CC6">
      <w:r w:rsidRPr="009305F6">
        <w:rPr>
          <w:rStyle w:val="HideTWBExt"/>
        </w:rPr>
        <w:t>&lt;/Amend&gt;</w:t>
      </w:r>
    </w:p>
    <w:p w14:paraId="4CD8253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391</w:t>
      </w:r>
      <w:r w:rsidRPr="009305F6">
        <w:rPr>
          <w:rStyle w:val="HideTWBExt"/>
          <w:b w:val="0"/>
        </w:rPr>
        <w:t>&lt;/NumAm&gt;</w:t>
      </w:r>
    </w:p>
    <w:p w14:paraId="1B19341C"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30F0D8B6" w14:textId="77777777" w:rsidR="00C96CC6" w:rsidRPr="009305F6" w:rsidRDefault="00C96CC6" w:rsidP="00C96CC6">
      <w:pPr>
        <w:pStyle w:val="NormalBold"/>
      </w:pPr>
      <w:r w:rsidRPr="009305F6">
        <w:rPr>
          <w:rStyle w:val="HideTWBExt"/>
          <w:b w:val="0"/>
        </w:rPr>
        <w:t>&lt;/RepeatBlock-By&gt;</w:t>
      </w:r>
    </w:p>
    <w:p w14:paraId="22B67CF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DE5923C" w14:textId="77777777" w:rsidR="00C96CC6" w:rsidRPr="009305F6" w:rsidRDefault="00C96CC6" w:rsidP="00C96CC6">
      <w:pPr>
        <w:pStyle w:val="NormalBold"/>
      </w:pPr>
      <w:r w:rsidRPr="009305F6">
        <w:rPr>
          <w:rStyle w:val="HideTWBExt"/>
          <w:b w:val="0"/>
        </w:rPr>
        <w:t>&lt;Article&gt;</w:t>
      </w:r>
      <w:r w:rsidRPr="009305F6">
        <w:t>Άρθρο 5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213D264" w14:textId="77777777" w:rsidTr="00B667FE">
        <w:trPr>
          <w:trHeight w:hRule="exact" w:val="240"/>
          <w:jc w:val="center"/>
        </w:trPr>
        <w:tc>
          <w:tcPr>
            <w:tcW w:w="9752" w:type="dxa"/>
            <w:gridSpan w:val="2"/>
            <w:tcBorders>
              <w:top w:val="nil"/>
              <w:left w:val="nil"/>
              <w:bottom w:val="nil"/>
              <w:right w:val="nil"/>
            </w:tcBorders>
          </w:tcPr>
          <w:p w14:paraId="7B27D498" w14:textId="77777777" w:rsidR="00C96CC6" w:rsidRPr="009305F6" w:rsidRDefault="00C96CC6" w:rsidP="00B667FE"/>
        </w:tc>
      </w:tr>
      <w:tr w:rsidR="00C96CC6" w:rsidRPr="009305F6" w14:paraId="0439B792" w14:textId="77777777" w:rsidTr="00B667FE">
        <w:trPr>
          <w:trHeight w:val="240"/>
          <w:jc w:val="center"/>
        </w:trPr>
        <w:tc>
          <w:tcPr>
            <w:tcW w:w="4876" w:type="dxa"/>
            <w:tcBorders>
              <w:top w:val="nil"/>
              <w:left w:val="nil"/>
              <w:bottom w:val="nil"/>
              <w:right w:val="nil"/>
            </w:tcBorders>
          </w:tcPr>
          <w:p w14:paraId="0D7B13E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5B67881" w14:textId="77777777" w:rsidR="00C96CC6" w:rsidRPr="009305F6" w:rsidRDefault="00C96CC6" w:rsidP="00B667FE">
            <w:pPr>
              <w:pStyle w:val="AmColumnHeading"/>
            </w:pPr>
            <w:r w:rsidRPr="009305F6">
              <w:t>Τροπολογία</w:t>
            </w:r>
          </w:p>
        </w:tc>
      </w:tr>
      <w:tr w:rsidR="00C96CC6" w:rsidRPr="009305F6" w14:paraId="2AAF7429" w14:textId="77777777" w:rsidTr="00B667FE">
        <w:trPr>
          <w:jc w:val="center"/>
        </w:trPr>
        <w:tc>
          <w:tcPr>
            <w:tcW w:w="4876" w:type="dxa"/>
            <w:tcBorders>
              <w:top w:val="nil"/>
              <w:left w:val="nil"/>
              <w:bottom w:val="nil"/>
              <w:right w:val="nil"/>
            </w:tcBorders>
          </w:tcPr>
          <w:p w14:paraId="35441330" w14:textId="77777777" w:rsidR="00C96CC6" w:rsidRPr="009305F6" w:rsidRDefault="00C96CC6" w:rsidP="00B667FE">
            <w:pPr>
              <w:pStyle w:val="Normal6a"/>
            </w:pPr>
          </w:p>
        </w:tc>
        <w:tc>
          <w:tcPr>
            <w:tcW w:w="4876" w:type="dxa"/>
            <w:tcBorders>
              <w:top w:val="nil"/>
              <w:left w:val="nil"/>
              <w:bottom w:val="nil"/>
              <w:right w:val="nil"/>
            </w:tcBorders>
          </w:tcPr>
          <w:p w14:paraId="0FA0E64B" w14:textId="77777777" w:rsidR="00C96CC6" w:rsidRPr="009305F6" w:rsidRDefault="00C96CC6" w:rsidP="00B667FE">
            <w:pPr>
              <w:pStyle w:val="Normal6a"/>
            </w:pPr>
            <w:r w:rsidRPr="009305F6">
              <w:rPr>
                <w:b/>
                <w:i/>
              </w:rPr>
              <w:t>Άρθρο 5β</w:t>
            </w:r>
          </w:p>
        </w:tc>
      </w:tr>
      <w:tr w:rsidR="00C96CC6" w:rsidRPr="009305F6" w14:paraId="140E10A0" w14:textId="77777777" w:rsidTr="00B667FE">
        <w:trPr>
          <w:jc w:val="center"/>
        </w:trPr>
        <w:tc>
          <w:tcPr>
            <w:tcW w:w="4876" w:type="dxa"/>
            <w:tcBorders>
              <w:top w:val="nil"/>
              <w:left w:val="nil"/>
              <w:bottom w:val="nil"/>
              <w:right w:val="nil"/>
            </w:tcBorders>
          </w:tcPr>
          <w:p w14:paraId="2808031E" w14:textId="77777777" w:rsidR="00C96CC6" w:rsidRPr="009305F6" w:rsidRDefault="00C96CC6" w:rsidP="00B667FE">
            <w:pPr>
              <w:pStyle w:val="Normal6a"/>
            </w:pPr>
          </w:p>
        </w:tc>
        <w:tc>
          <w:tcPr>
            <w:tcW w:w="4876" w:type="dxa"/>
            <w:tcBorders>
              <w:top w:val="nil"/>
              <w:left w:val="nil"/>
              <w:bottom w:val="nil"/>
              <w:right w:val="nil"/>
            </w:tcBorders>
          </w:tcPr>
          <w:p w14:paraId="566C4E8B" w14:textId="77777777" w:rsidR="00C96CC6" w:rsidRPr="009305F6" w:rsidRDefault="00C96CC6" w:rsidP="00B667FE">
            <w:pPr>
              <w:pStyle w:val="Normal6a"/>
            </w:pPr>
            <w:r w:rsidRPr="009305F6">
              <w:rPr>
                <w:b/>
                <w:i/>
              </w:rPr>
              <w:t>Οριζόντιες αρχές</w:t>
            </w:r>
          </w:p>
        </w:tc>
      </w:tr>
      <w:tr w:rsidR="00C96CC6" w:rsidRPr="009305F6" w14:paraId="659BE29B" w14:textId="77777777" w:rsidTr="00B667FE">
        <w:trPr>
          <w:jc w:val="center"/>
        </w:trPr>
        <w:tc>
          <w:tcPr>
            <w:tcW w:w="4876" w:type="dxa"/>
            <w:tcBorders>
              <w:top w:val="nil"/>
              <w:left w:val="nil"/>
              <w:bottom w:val="nil"/>
              <w:right w:val="nil"/>
            </w:tcBorders>
          </w:tcPr>
          <w:p w14:paraId="7AA093B4" w14:textId="77777777" w:rsidR="00C96CC6" w:rsidRPr="009305F6" w:rsidRDefault="00C96CC6" w:rsidP="00B667FE">
            <w:pPr>
              <w:pStyle w:val="Normal6a"/>
            </w:pPr>
          </w:p>
        </w:tc>
        <w:tc>
          <w:tcPr>
            <w:tcW w:w="4876" w:type="dxa"/>
            <w:tcBorders>
              <w:top w:val="nil"/>
              <w:left w:val="nil"/>
              <w:bottom w:val="nil"/>
              <w:right w:val="nil"/>
            </w:tcBorders>
          </w:tcPr>
          <w:p w14:paraId="7D4F4876" w14:textId="77777777" w:rsidR="00C96CC6" w:rsidRPr="009305F6" w:rsidRDefault="00C96CC6" w:rsidP="00B667FE">
            <w:pPr>
              <w:pStyle w:val="Normal6a"/>
            </w:pPr>
            <w:r w:rsidRPr="009305F6">
              <w:rPr>
                <w:b/>
                <w:i/>
              </w:rPr>
              <w:t xml:space="preserve">(1) Τα κράτη μέλη σχεδιάζουν τα μέτρα του προγράμματος κατά τρόπο που </w:t>
            </w:r>
            <w:r w:rsidRPr="009305F6">
              <w:rPr>
                <w:b/>
                <w:i/>
              </w:rPr>
              <w:lastRenderedPageBreak/>
              <w:t>διασφαλίζει την τήρηση: α) των αρχών του κράτους δικαίου, όπως ορίζονται στο άρθρο 2 στοιχείο α) και στο άρθρο 3 του κανονισμού (ΕΕ, Ευρατόμ) 2020/2092 του Ευρωπαϊκού Κοινοβουλίου και του Συμβουλίου· β) των δικαιωμάτων, των ελευθεριών και των αρχών που ορίζονται στον Χάρτη των Θεμελιωδών Δικαιωμάτων της Ευρωπαϊκής Ένωσης και στη Σύμβαση των Ηνωμένων Εθνών για τα δικαιώματα των ατόμων με αναπηρία.</w:t>
            </w:r>
          </w:p>
        </w:tc>
      </w:tr>
      <w:tr w:rsidR="00C96CC6" w:rsidRPr="009305F6" w14:paraId="18432812" w14:textId="77777777" w:rsidTr="00B667FE">
        <w:trPr>
          <w:jc w:val="center"/>
        </w:trPr>
        <w:tc>
          <w:tcPr>
            <w:tcW w:w="4876" w:type="dxa"/>
            <w:tcBorders>
              <w:top w:val="nil"/>
              <w:left w:val="nil"/>
              <w:bottom w:val="nil"/>
              <w:right w:val="nil"/>
            </w:tcBorders>
          </w:tcPr>
          <w:p w14:paraId="28514B5F" w14:textId="77777777" w:rsidR="00C96CC6" w:rsidRPr="009305F6" w:rsidRDefault="00C96CC6" w:rsidP="00B667FE">
            <w:pPr>
              <w:pStyle w:val="Normal6a"/>
            </w:pPr>
          </w:p>
        </w:tc>
        <w:tc>
          <w:tcPr>
            <w:tcW w:w="4876" w:type="dxa"/>
            <w:tcBorders>
              <w:top w:val="nil"/>
              <w:left w:val="nil"/>
              <w:bottom w:val="nil"/>
              <w:right w:val="nil"/>
            </w:tcBorders>
          </w:tcPr>
          <w:p w14:paraId="51C5470A" w14:textId="77777777" w:rsidR="00C96CC6" w:rsidRPr="009305F6" w:rsidRDefault="00C96CC6" w:rsidP="00B667FE">
            <w:pPr>
              <w:pStyle w:val="Normal6a"/>
            </w:pPr>
            <w:r w:rsidRPr="009305F6">
              <w:rPr>
                <w:b/>
                <w:i/>
              </w:rPr>
              <w:t>(2) Η Επιτροπή και τα κράτη μέλη διασφαλίζουν ότι η ισότητα των φύλων, η ένταξη της έμφυλης θεματικής και η ενσωμάτωση της διάστασης του φύλου λαμβάνονται υπόψη και προάγονται καθ’ όλη τη διάρκεια της προετοιμασίας, της υλοποίησης, της παρακολούθησης, της υποβολής εκθέσεων και της αξιολόγησης του ΕΚΤ. Τα κράτη μέλη και η Επιτροπή επιδιώκουν την αύξηση της συμμετοχής των γυναικών στην απασχόληση, καθώς και την ισορροπία μεταξύ επαγγελματικού και προσωπικού βίου, την καταπολέμηση της εκθήλυνσης της φτώχειας, την αβεβαιότητα των τομέων των γυναικών και την εξάλειψη των διακρίσεων λόγω φύλου στην αγορά εργασίας καθώς και στην εκπαίδευση και την κατάρτιση.</w:t>
            </w:r>
          </w:p>
        </w:tc>
      </w:tr>
      <w:tr w:rsidR="00C96CC6" w:rsidRPr="009305F6" w14:paraId="1E0583B3" w14:textId="77777777" w:rsidTr="00B667FE">
        <w:trPr>
          <w:jc w:val="center"/>
        </w:trPr>
        <w:tc>
          <w:tcPr>
            <w:tcW w:w="4876" w:type="dxa"/>
            <w:tcBorders>
              <w:top w:val="nil"/>
              <w:left w:val="nil"/>
              <w:bottom w:val="nil"/>
              <w:right w:val="nil"/>
            </w:tcBorders>
          </w:tcPr>
          <w:p w14:paraId="6365016B" w14:textId="77777777" w:rsidR="00C96CC6" w:rsidRPr="009305F6" w:rsidRDefault="00C96CC6" w:rsidP="00B667FE">
            <w:pPr>
              <w:pStyle w:val="Normal6a"/>
            </w:pPr>
          </w:p>
        </w:tc>
        <w:tc>
          <w:tcPr>
            <w:tcW w:w="4876" w:type="dxa"/>
            <w:tcBorders>
              <w:top w:val="nil"/>
              <w:left w:val="nil"/>
              <w:bottom w:val="nil"/>
              <w:right w:val="nil"/>
            </w:tcBorders>
          </w:tcPr>
          <w:p w14:paraId="34F45FA1" w14:textId="77777777" w:rsidR="00C96CC6" w:rsidRPr="009305F6" w:rsidRDefault="00C96CC6" w:rsidP="00B667FE">
            <w:pPr>
              <w:pStyle w:val="Normal6a"/>
            </w:pPr>
            <w:r w:rsidRPr="009305F6">
              <w:rPr>
                <w:b/>
                <w:i/>
              </w:rPr>
              <w:t>(3) Η Επιτροπή και τα κράτη μέλη λαμβάνουν τα κατάλληλα μέτρα για να αποτρέψουν κάθε διάκριση λόγω φύλου, φυλετικής ή εθνοτικής καταγωγής, θρησκείας ή πεποιθήσεων, αναπηρίας, ηλικίας ή σεξουαλικού προσανατολισμού κατά την προετοιμασία, εφαρμογή, παρακολούθηση, την υποβολή των σχετικών εκθέσεων και την αξιολόγηση των δραστηριοτήτων του ΕΚΤ.</w:t>
            </w:r>
          </w:p>
        </w:tc>
      </w:tr>
      <w:tr w:rsidR="00C96CC6" w:rsidRPr="009305F6" w14:paraId="0AC4EF7B" w14:textId="77777777" w:rsidTr="00B667FE">
        <w:trPr>
          <w:jc w:val="center"/>
        </w:trPr>
        <w:tc>
          <w:tcPr>
            <w:tcW w:w="4876" w:type="dxa"/>
            <w:tcBorders>
              <w:top w:val="nil"/>
              <w:left w:val="nil"/>
              <w:bottom w:val="nil"/>
              <w:right w:val="nil"/>
            </w:tcBorders>
          </w:tcPr>
          <w:p w14:paraId="549A2632" w14:textId="77777777" w:rsidR="00C96CC6" w:rsidRPr="009305F6" w:rsidRDefault="00C96CC6" w:rsidP="00B667FE">
            <w:pPr>
              <w:pStyle w:val="Normal6a"/>
            </w:pPr>
          </w:p>
        </w:tc>
        <w:tc>
          <w:tcPr>
            <w:tcW w:w="4876" w:type="dxa"/>
            <w:tcBorders>
              <w:top w:val="nil"/>
              <w:left w:val="nil"/>
              <w:bottom w:val="nil"/>
              <w:right w:val="nil"/>
            </w:tcBorders>
          </w:tcPr>
          <w:p w14:paraId="38B82089" w14:textId="77777777" w:rsidR="00C96CC6" w:rsidRPr="009305F6" w:rsidRDefault="00C96CC6" w:rsidP="00B667FE">
            <w:pPr>
              <w:pStyle w:val="Normal6a"/>
            </w:pPr>
            <w:r w:rsidRPr="009305F6">
              <w:rPr>
                <w:b/>
                <w:i/>
              </w:rPr>
              <w:t xml:space="preserve">(4) Τα κράτη μέλη και η Επιτροπή διασφαλίζουν τον σεβασμό των θεμελιωδών δικαιωμάτων και τη συμμόρφωση με τον Χάρτη των Θεμελιωδών Δικαιωμάτων της </w:t>
            </w:r>
            <w:r w:rsidRPr="009305F6">
              <w:rPr>
                <w:b/>
                <w:i/>
              </w:rPr>
              <w:lastRenderedPageBreak/>
              <w:t>Ευρωπαϊκής Ένωσης και της Σύμβασης των Ηνωμένων Εθνών για τα δικαιώματα των ατόμων με αναπηρία κατά την υλοποίηση του ΕΚΤ.</w:t>
            </w:r>
          </w:p>
        </w:tc>
      </w:tr>
      <w:tr w:rsidR="00C96CC6" w:rsidRPr="009305F6" w14:paraId="7AB85293" w14:textId="77777777" w:rsidTr="00B667FE">
        <w:trPr>
          <w:jc w:val="center"/>
        </w:trPr>
        <w:tc>
          <w:tcPr>
            <w:tcW w:w="4876" w:type="dxa"/>
            <w:tcBorders>
              <w:top w:val="nil"/>
              <w:left w:val="nil"/>
              <w:bottom w:val="nil"/>
              <w:right w:val="nil"/>
            </w:tcBorders>
          </w:tcPr>
          <w:p w14:paraId="4023EEA4" w14:textId="77777777" w:rsidR="00C96CC6" w:rsidRPr="009305F6" w:rsidRDefault="00C96CC6" w:rsidP="00B667FE">
            <w:pPr>
              <w:pStyle w:val="Normal6a"/>
            </w:pPr>
          </w:p>
        </w:tc>
        <w:tc>
          <w:tcPr>
            <w:tcW w:w="4876" w:type="dxa"/>
            <w:tcBorders>
              <w:top w:val="nil"/>
              <w:left w:val="nil"/>
              <w:bottom w:val="nil"/>
              <w:right w:val="nil"/>
            </w:tcBorders>
          </w:tcPr>
          <w:p w14:paraId="3D86E2D1" w14:textId="77777777" w:rsidR="00C96CC6" w:rsidRPr="009305F6" w:rsidRDefault="00C96CC6" w:rsidP="00B667FE">
            <w:pPr>
              <w:pStyle w:val="Normal6a"/>
            </w:pPr>
            <w:r w:rsidRPr="009305F6">
              <w:rPr>
                <w:b/>
                <w:i/>
              </w:rPr>
              <w:t>(5) Τα άρθρα 8 και 9 του [κανονισμού για τα σχέδια ΕΠΕΣ] εφαρμόζονται κατ’ αναλογία στην υλοποίηση του ΕΚΤ.</w:t>
            </w:r>
          </w:p>
        </w:tc>
      </w:tr>
    </w:tbl>
    <w:p w14:paraId="0C44CBC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649C325" w14:textId="77777777" w:rsidR="00C96CC6" w:rsidRPr="009305F6" w:rsidRDefault="00C96CC6" w:rsidP="00C96CC6">
      <w:r w:rsidRPr="009305F6">
        <w:rPr>
          <w:rStyle w:val="HideTWBExt"/>
        </w:rPr>
        <w:t>&lt;/Amend&gt;</w:t>
      </w:r>
    </w:p>
    <w:p w14:paraId="457552F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392</w:t>
      </w:r>
      <w:r w:rsidRPr="009305F6">
        <w:rPr>
          <w:rStyle w:val="HideTWBExt"/>
          <w:b w:val="0"/>
        </w:rPr>
        <w:t>&lt;/NumAm&gt;</w:t>
      </w:r>
    </w:p>
    <w:p w14:paraId="40FC427E"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288FAC2C" w14:textId="77777777" w:rsidR="00C96CC6" w:rsidRPr="009305F6" w:rsidRDefault="00C96CC6" w:rsidP="00C96CC6">
      <w:pPr>
        <w:pStyle w:val="NormalBold"/>
      </w:pPr>
      <w:r w:rsidRPr="009305F6">
        <w:rPr>
          <w:rStyle w:val="HideTWBExt"/>
          <w:b w:val="0"/>
        </w:rPr>
        <w:t>&lt;/RepeatBlock-By&gt;</w:t>
      </w:r>
    </w:p>
    <w:p w14:paraId="2ACCEA0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239EFEC" w14:textId="77777777" w:rsidR="00C96CC6" w:rsidRPr="009305F6" w:rsidRDefault="00C96CC6" w:rsidP="00C96CC6">
      <w:pPr>
        <w:pStyle w:val="NormalBold"/>
      </w:pPr>
      <w:r w:rsidRPr="009305F6">
        <w:rPr>
          <w:rStyle w:val="HideTWBExt"/>
          <w:b w:val="0"/>
        </w:rPr>
        <w:t>&lt;Article&gt;</w:t>
      </w:r>
      <w:r w:rsidRPr="009305F6">
        <w:t>Άρθρο 5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6AFBE62" w14:textId="77777777" w:rsidTr="00B667FE">
        <w:trPr>
          <w:trHeight w:hRule="exact" w:val="240"/>
          <w:jc w:val="center"/>
        </w:trPr>
        <w:tc>
          <w:tcPr>
            <w:tcW w:w="9752" w:type="dxa"/>
            <w:gridSpan w:val="2"/>
            <w:tcBorders>
              <w:top w:val="nil"/>
              <w:left w:val="nil"/>
              <w:bottom w:val="nil"/>
              <w:right w:val="nil"/>
            </w:tcBorders>
          </w:tcPr>
          <w:p w14:paraId="53B5F61E" w14:textId="77777777" w:rsidR="00C96CC6" w:rsidRPr="009305F6" w:rsidRDefault="00C96CC6" w:rsidP="00B667FE"/>
        </w:tc>
      </w:tr>
      <w:tr w:rsidR="00C96CC6" w:rsidRPr="009305F6" w14:paraId="088E69FA" w14:textId="77777777" w:rsidTr="00B667FE">
        <w:trPr>
          <w:trHeight w:val="240"/>
          <w:jc w:val="center"/>
        </w:trPr>
        <w:tc>
          <w:tcPr>
            <w:tcW w:w="4876" w:type="dxa"/>
            <w:tcBorders>
              <w:top w:val="nil"/>
              <w:left w:val="nil"/>
              <w:bottom w:val="nil"/>
              <w:right w:val="nil"/>
            </w:tcBorders>
          </w:tcPr>
          <w:p w14:paraId="1F27752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7C5C11E" w14:textId="77777777" w:rsidR="00C96CC6" w:rsidRPr="009305F6" w:rsidRDefault="00C96CC6" w:rsidP="00B667FE">
            <w:pPr>
              <w:pStyle w:val="AmColumnHeading"/>
            </w:pPr>
            <w:r w:rsidRPr="009305F6">
              <w:t>Τροπολογία</w:t>
            </w:r>
          </w:p>
        </w:tc>
      </w:tr>
      <w:tr w:rsidR="00C96CC6" w:rsidRPr="009305F6" w14:paraId="2DEB0075" w14:textId="77777777" w:rsidTr="00B667FE">
        <w:trPr>
          <w:jc w:val="center"/>
        </w:trPr>
        <w:tc>
          <w:tcPr>
            <w:tcW w:w="4876" w:type="dxa"/>
            <w:tcBorders>
              <w:top w:val="nil"/>
              <w:left w:val="nil"/>
              <w:bottom w:val="nil"/>
              <w:right w:val="nil"/>
            </w:tcBorders>
          </w:tcPr>
          <w:p w14:paraId="5A8459A3" w14:textId="77777777" w:rsidR="00C96CC6" w:rsidRPr="009305F6" w:rsidRDefault="00C96CC6" w:rsidP="00B667FE">
            <w:pPr>
              <w:pStyle w:val="Normal6a"/>
            </w:pPr>
          </w:p>
        </w:tc>
        <w:tc>
          <w:tcPr>
            <w:tcW w:w="4876" w:type="dxa"/>
            <w:tcBorders>
              <w:top w:val="nil"/>
              <w:left w:val="nil"/>
              <w:bottom w:val="nil"/>
              <w:right w:val="nil"/>
            </w:tcBorders>
          </w:tcPr>
          <w:p w14:paraId="226F9670" w14:textId="77777777" w:rsidR="00C96CC6" w:rsidRPr="009305F6" w:rsidRDefault="00C96CC6" w:rsidP="00B667FE">
            <w:pPr>
              <w:pStyle w:val="Normal6a"/>
              <w:jc w:val="center"/>
            </w:pPr>
            <w:r w:rsidRPr="009305F6">
              <w:rPr>
                <w:b/>
                <w:i/>
              </w:rPr>
              <w:t>Άρθρο 5α</w:t>
            </w:r>
            <w:r w:rsidRPr="009305F6">
              <w:tab/>
            </w:r>
          </w:p>
        </w:tc>
      </w:tr>
      <w:tr w:rsidR="00C96CC6" w:rsidRPr="009305F6" w14:paraId="0CDD3F75" w14:textId="77777777" w:rsidTr="00B667FE">
        <w:trPr>
          <w:jc w:val="center"/>
        </w:trPr>
        <w:tc>
          <w:tcPr>
            <w:tcW w:w="4876" w:type="dxa"/>
            <w:tcBorders>
              <w:top w:val="nil"/>
              <w:left w:val="nil"/>
              <w:bottom w:val="nil"/>
              <w:right w:val="nil"/>
            </w:tcBorders>
          </w:tcPr>
          <w:p w14:paraId="2B7D6411" w14:textId="77777777" w:rsidR="00C96CC6" w:rsidRPr="009305F6" w:rsidRDefault="00C96CC6" w:rsidP="00B667FE">
            <w:pPr>
              <w:pStyle w:val="Normal6a"/>
            </w:pPr>
          </w:p>
        </w:tc>
        <w:tc>
          <w:tcPr>
            <w:tcW w:w="4876" w:type="dxa"/>
            <w:tcBorders>
              <w:top w:val="nil"/>
              <w:left w:val="nil"/>
              <w:bottom w:val="nil"/>
              <w:right w:val="nil"/>
            </w:tcBorders>
          </w:tcPr>
          <w:p w14:paraId="0474B8AC" w14:textId="77777777" w:rsidR="00C96CC6" w:rsidRPr="009305F6" w:rsidRDefault="00C96CC6" w:rsidP="00B667FE">
            <w:pPr>
              <w:pStyle w:val="Normal6a"/>
            </w:pPr>
            <w:r w:rsidRPr="009305F6">
              <w:rPr>
                <w:b/>
                <w:i/>
              </w:rPr>
              <w:t>Άρθρο 5δ</w:t>
            </w:r>
          </w:p>
        </w:tc>
      </w:tr>
      <w:tr w:rsidR="00C96CC6" w:rsidRPr="009305F6" w14:paraId="65A8A352" w14:textId="77777777" w:rsidTr="00B667FE">
        <w:trPr>
          <w:jc w:val="center"/>
        </w:trPr>
        <w:tc>
          <w:tcPr>
            <w:tcW w:w="4876" w:type="dxa"/>
            <w:tcBorders>
              <w:top w:val="nil"/>
              <w:left w:val="nil"/>
              <w:bottom w:val="nil"/>
              <w:right w:val="nil"/>
            </w:tcBorders>
          </w:tcPr>
          <w:p w14:paraId="1ED81BFC" w14:textId="77777777" w:rsidR="00C96CC6" w:rsidRPr="009305F6" w:rsidRDefault="00C96CC6" w:rsidP="00B667FE">
            <w:pPr>
              <w:pStyle w:val="Normal6a"/>
            </w:pPr>
          </w:p>
        </w:tc>
        <w:tc>
          <w:tcPr>
            <w:tcW w:w="4876" w:type="dxa"/>
            <w:tcBorders>
              <w:top w:val="nil"/>
              <w:left w:val="nil"/>
              <w:bottom w:val="nil"/>
              <w:right w:val="nil"/>
            </w:tcBorders>
          </w:tcPr>
          <w:p w14:paraId="63B65A07" w14:textId="77777777" w:rsidR="00C96CC6" w:rsidRPr="009305F6" w:rsidRDefault="00C96CC6" w:rsidP="00B667FE">
            <w:pPr>
              <w:pStyle w:val="Normal6a"/>
            </w:pPr>
            <w:r w:rsidRPr="009305F6">
              <w:rPr>
                <w:b/>
                <w:i/>
              </w:rPr>
              <w:t>Επιλεξιμότητα</w:t>
            </w:r>
          </w:p>
        </w:tc>
      </w:tr>
      <w:tr w:rsidR="00C96CC6" w:rsidRPr="009305F6" w14:paraId="1BD0831F" w14:textId="77777777" w:rsidTr="00B667FE">
        <w:trPr>
          <w:jc w:val="center"/>
        </w:trPr>
        <w:tc>
          <w:tcPr>
            <w:tcW w:w="4876" w:type="dxa"/>
            <w:tcBorders>
              <w:top w:val="nil"/>
              <w:left w:val="nil"/>
              <w:bottom w:val="nil"/>
              <w:right w:val="nil"/>
            </w:tcBorders>
          </w:tcPr>
          <w:p w14:paraId="118E6665" w14:textId="77777777" w:rsidR="00C96CC6" w:rsidRPr="009305F6" w:rsidRDefault="00C96CC6" w:rsidP="00B667FE">
            <w:pPr>
              <w:pStyle w:val="Normal6a"/>
            </w:pPr>
          </w:p>
        </w:tc>
        <w:tc>
          <w:tcPr>
            <w:tcW w:w="4876" w:type="dxa"/>
            <w:tcBorders>
              <w:top w:val="nil"/>
              <w:left w:val="nil"/>
              <w:bottom w:val="nil"/>
              <w:right w:val="nil"/>
            </w:tcBorders>
          </w:tcPr>
          <w:p w14:paraId="1EFAEFDC" w14:textId="77777777" w:rsidR="00C96CC6" w:rsidRPr="009305F6" w:rsidRDefault="00C96CC6" w:rsidP="00B667FE">
            <w:pPr>
              <w:pStyle w:val="Normal6a"/>
            </w:pPr>
            <w:r w:rsidRPr="009305F6">
              <w:rPr>
                <w:b/>
                <w:i/>
              </w:rPr>
              <w:t>(1) Οι ακόλουθες δαπάνες δεν είναι επιλέξιμες για γενική στήριξη από το σκέλος του ΕΚΤ υπό επιμερισμένη διαχείριση: α) αγορά γης και ακινήτων, καθώς και αγορά υποδομών· και β) αγορά επίπλωσης, εξοπλισμού και οχημάτων, εκτός εάν η αγορά είναι αναγκαία για την επίτευξη του στόχου της πράξης, ή τα αντικείμενα αυτά έχουν αποσβεστεί πλήρως στη διάρκεια της πράξης, ή η αγορά τους είναι η πλέον οικονομική επιλογή.</w:t>
            </w:r>
          </w:p>
        </w:tc>
      </w:tr>
      <w:tr w:rsidR="00C96CC6" w:rsidRPr="009305F6" w14:paraId="09D9205F" w14:textId="77777777" w:rsidTr="00B667FE">
        <w:trPr>
          <w:jc w:val="center"/>
        </w:trPr>
        <w:tc>
          <w:tcPr>
            <w:tcW w:w="4876" w:type="dxa"/>
            <w:tcBorders>
              <w:top w:val="nil"/>
              <w:left w:val="nil"/>
              <w:bottom w:val="nil"/>
              <w:right w:val="nil"/>
            </w:tcBorders>
          </w:tcPr>
          <w:p w14:paraId="2942F895" w14:textId="77777777" w:rsidR="00C96CC6" w:rsidRPr="009305F6" w:rsidRDefault="00C96CC6" w:rsidP="00B667FE">
            <w:pPr>
              <w:pStyle w:val="Normal6a"/>
            </w:pPr>
          </w:p>
        </w:tc>
        <w:tc>
          <w:tcPr>
            <w:tcW w:w="4876" w:type="dxa"/>
            <w:tcBorders>
              <w:top w:val="nil"/>
              <w:left w:val="nil"/>
              <w:bottom w:val="nil"/>
              <w:right w:val="nil"/>
            </w:tcBorders>
          </w:tcPr>
          <w:p w14:paraId="09472813" w14:textId="77777777" w:rsidR="00C96CC6" w:rsidRPr="009305F6" w:rsidRDefault="00C96CC6" w:rsidP="00B667FE">
            <w:pPr>
              <w:pStyle w:val="Normal6a"/>
            </w:pPr>
            <w:r w:rsidRPr="009305F6">
              <w:rPr>
                <w:b/>
                <w:i/>
              </w:rPr>
              <w:t xml:space="preserve">(2) Οι συνεισφορές σε είδος με τη μορφή επιδομάτων ή μισθών που καταβάλλονται από τρίτο μέρος προς όφελος των συμμετεχόντων σε μια πράξη μπορούν να είναι επιλέξιμες για συνεισφορά από τη γενική στήριξη από το σκέλος του ΕΚΤ υπό επιμερισμένη διαχείριση, υπό την προϋπόθεση ότι οι συνεισφορές σε είδος γίνονται σύμφωνα με τους εθνικούς κανόνες, συμπεριλαμβανομένων των λογιστικών κανόνων, και δεν υπερβαίνουν </w:t>
            </w:r>
            <w:r w:rsidRPr="009305F6">
              <w:rPr>
                <w:b/>
                <w:i/>
              </w:rPr>
              <w:lastRenderedPageBreak/>
              <w:t>το κόστος που βαρύνει το τρίτο μέρος.</w:t>
            </w:r>
          </w:p>
        </w:tc>
      </w:tr>
      <w:tr w:rsidR="00C96CC6" w:rsidRPr="009305F6" w14:paraId="06FB89F1" w14:textId="77777777" w:rsidTr="00B667FE">
        <w:trPr>
          <w:jc w:val="center"/>
        </w:trPr>
        <w:tc>
          <w:tcPr>
            <w:tcW w:w="4876" w:type="dxa"/>
            <w:tcBorders>
              <w:top w:val="nil"/>
              <w:left w:val="nil"/>
              <w:bottom w:val="nil"/>
              <w:right w:val="nil"/>
            </w:tcBorders>
          </w:tcPr>
          <w:p w14:paraId="69BB8A37" w14:textId="77777777" w:rsidR="00C96CC6" w:rsidRPr="009305F6" w:rsidRDefault="00C96CC6" w:rsidP="00B667FE">
            <w:pPr>
              <w:pStyle w:val="Normal6a"/>
            </w:pPr>
          </w:p>
        </w:tc>
        <w:tc>
          <w:tcPr>
            <w:tcW w:w="4876" w:type="dxa"/>
            <w:tcBorders>
              <w:top w:val="nil"/>
              <w:left w:val="nil"/>
              <w:bottom w:val="nil"/>
              <w:right w:val="nil"/>
            </w:tcBorders>
          </w:tcPr>
          <w:p w14:paraId="5AB2588A" w14:textId="77777777" w:rsidR="00C96CC6" w:rsidRPr="009305F6" w:rsidRDefault="00C96CC6" w:rsidP="00B667FE">
            <w:pPr>
              <w:pStyle w:val="Normal6a"/>
            </w:pPr>
            <w:r w:rsidRPr="009305F6">
              <w:rPr>
                <w:b/>
                <w:i/>
              </w:rPr>
              <w:t>(3) Τα ειδικά πρόσθετα κονδύλια που λαμβάνουν οι εξόχως απόκεντρες περιοχές και οι περιφέρειες επιπέδου NUTS 2 οι οποίες πληρούν τα κριτήρια που ορίζονται στο άρθρο 2 του πρωτοκόλλου αριθ. 6 της πράξης περί των όρων προσχωρήσεως του Βασιλείου της Νορβηγίας, της Δημοκρατίας της Αυστρίας, της Δημοκρατίας της Φινλανδίας και του Βασιλείου της Σουηδίας και των προσαρμογών των συνθηκών επί των οποίων βασίζεται η Ευρωπαϊκή Ένωση χρησιμοποιούνται για τη στήριξη της επίτευξης των ειδικών στόχων που ορίζονται στο άρθρο 4 παράγραφος 1 του παρόντος κανονισμού.</w:t>
            </w:r>
          </w:p>
        </w:tc>
      </w:tr>
      <w:tr w:rsidR="00C96CC6" w:rsidRPr="009305F6" w14:paraId="51F1EE95" w14:textId="77777777" w:rsidTr="00B667FE">
        <w:trPr>
          <w:jc w:val="center"/>
        </w:trPr>
        <w:tc>
          <w:tcPr>
            <w:tcW w:w="4876" w:type="dxa"/>
            <w:tcBorders>
              <w:top w:val="nil"/>
              <w:left w:val="nil"/>
              <w:bottom w:val="nil"/>
              <w:right w:val="nil"/>
            </w:tcBorders>
          </w:tcPr>
          <w:p w14:paraId="7AE793ED" w14:textId="77777777" w:rsidR="00C96CC6" w:rsidRPr="009305F6" w:rsidRDefault="00C96CC6" w:rsidP="00B667FE">
            <w:pPr>
              <w:pStyle w:val="Normal6a"/>
            </w:pPr>
          </w:p>
        </w:tc>
        <w:tc>
          <w:tcPr>
            <w:tcW w:w="4876" w:type="dxa"/>
            <w:tcBorders>
              <w:top w:val="nil"/>
              <w:left w:val="nil"/>
              <w:bottom w:val="nil"/>
              <w:right w:val="nil"/>
            </w:tcBorders>
          </w:tcPr>
          <w:p w14:paraId="2122DFD7" w14:textId="77777777" w:rsidR="00C96CC6" w:rsidRPr="009305F6" w:rsidRDefault="00C96CC6" w:rsidP="00B667FE">
            <w:pPr>
              <w:pStyle w:val="Normal6a"/>
            </w:pPr>
            <w:r w:rsidRPr="009305F6">
              <w:rPr>
                <w:b/>
                <w:i/>
              </w:rPr>
              <w:t>(4) Οι άμεσες δαπάνες προσωπικού είναι επιλέξιμες για συνεισφορά από τη γενική στήριξη από το σκέλος του ΕΚΤ υπό επιμερισμένη διαχείριση, εάν είναι σύμφωνες με τη συνήθη πρακτική αμοιβών του δικαιούχου για τα σχετικά καθήκοντα ή με το εφαρμοστέο εθνικό δίκαιο, συλλογικές συμφωνίες ή επίσημα στατιστικά στοιχεία.</w:t>
            </w:r>
          </w:p>
        </w:tc>
      </w:tr>
      <w:tr w:rsidR="00C96CC6" w:rsidRPr="009305F6" w14:paraId="131A4C83" w14:textId="77777777" w:rsidTr="00B667FE">
        <w:trPr>
          <w:jc w:val="center"/>
        </w:trPr>
        <w:tc>
          <w:tcPr>
            <w:tcW w:w="4876" w:type="dxa"/>
            <w:tcBorders>
              <w:top w:val="nil"/>
              <w:left w:val="nil"/>
              <w:bottom w:val="nil"/>
              <w:right w:val="nil"/>
            </w:tcBorders>
          </w:tcPr>
          <w:p w14:paraId="495A9BCD" w14:textId="77777777" w:rsidR="00C96CC6" w:rsidRPr="009305F6" w:rsidRDefault="00C96CC6" w:rsidP="00B667FE">
            <w:pPr>
              <w:pStyle w:val="Normal6a"/>
            </w:pPr>
          </w:p>
        </w:tc>
        <w:tc>
          <w:tcPr>
            <w:tcW w:w="4876" w:type="dxa"/>
            <w:tcBorders>
              <w:top w:val="nil"/>
              <w:left w:val="nil"/>
              <w:bottom w:val="nil"/>
              <w:right w:val="nil"/>
            </w:tcBorders>
          </w:tcPr>
          <w:p w14:paraId="3417E0DD" w14:textId="77777777" w:rsidR="00C96CC6" w:rsidRPr="009305F6" w:rsidRDefault="00C96CC6" w:rsidP="00B667FE">
            <w:pPr>
              <w:pStyle w:val="Normal6a"/>
            </w:pPr>
            <w:r w:rsidRPr="009305F6">
              <w:rPr>
                <w:b/>
                <w:i/>
              </w:rPr>
              <w:t>(5) Δεν θα πρέπει να παρέχεται στήριξη για δράσεις που συμβάλλουν σε οποιαδήποτε μορφή διαχωρισμού ή αποκλεισμού, συμπεριλαμβανομένων των ιδρυμάτων και άλλων χώρων όπου οι άνθρωποι είναι διαχωρισμένοι από την κοινότητα.</w:t>
            </w:r>
          </w:p>
        </w:tc>
      </w:tr>
    </w:tbl>
    <w:p w14:paraId="72F6095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3D140F2" w14:textId="77777777" w:rsidR="00C96CC6" w:rsidRPr="009305F6" w:rsidRDefault="00C96CC6" w:rsidP="00C96CC6">
      <w:r w:rsidRPr="009305F6">
        <w:rPr>
          <w:rStyle w:val="HideTWBExt"/>
        </w:rPr>
        <w:t>&lt;/Amend&gt;</w:t>
      </w:r>
    </w:p>
    <w:p w14:paraId="618D7F2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393</w:t>
      </w:r>
      <w:r w:rsidRPr="009305F6">
        <w:rPr>
          <w:rStyle w:val="HideTWBExt"/>
          <w:b w:val="0"/>
        </w:rPr>
        <w:t>&lt;/NumAm&gt;</w:t>
      </w:r>
    </w:p>
    <w:p w14:paraId="0C54B75E" w14:textId="77777777" w:rsidR="00C96CC6" w:rsidRPr="009305F6" w:rsidRDefault="00C96CC6" w:rsidP="00C96CC6">
      <w:pPr>
        <w:pStyle w:val="NormalBold"/>
      </w:pPr>
      <w:r w:rsidRPr="009305F6">
        <w:rPr>
          <w:rStyle w:val="HideTWBExt"/>
          <w:b w:val="0"/>
        </w:rPr>
        <w:t>&lt;RepeatBlock-By&gt;&lt;Members&gt;</w:t>
      </w:r>
      <w:r w:rsidRPr="009305F6">
        <w:t>Rosa Estaràs Ferragut</w:t>
      </w:r>
      <w:r w:rsidRPr="009305F6">
        <w:rPr>
          <w:rStyle w:val="HideTWBExt"/>
          <w:b w:val="0"/>
        </w:rPr>
        <w:t>&lt;/Members&gt;</w:t>
      </w:r>
    </w:p>
    <w:p w14:paraId="290B58B5" w14:textId="77777777" w:rsidR="00C96CC6" w:rsidRPr="009305F6" w:rsidRDefault="00C96CC6" w:rsidP="00C96CC6">
      <w:pPr>
        <w:pStyle w:val="NormalBold"/>
      </w:pPr>
      <w:r w:rsidRPr="009305F6">
        <w:rPr>
          <w:rStyle w:val="HideTWBExt"/>
          <w:b w:val="0"/>
        </w:rPr>
        <w:t>&lt;/RepeatBlock-By&gt;</w:t>
      </w:r>
    </w:p>
    <w:p w14:paraId="3356DD2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66E6933" w14:textId="77777777" w:rsidR="00C96CC6" w:rsidRPr="009305F6" w:rsidRDefault="00C96CC6" w:rsidP="00C96CC6">
      <w:pPr>
        <w:pStyle w:val="NormalBold"/>
      </w:pPr>
      <w:r w:rsidRPr="009305F6">
        <w:rPr>
          <w:rStyle w:val="HideTWBExt"/>
          <w:b w:val="0"/>
        </w:rPr>
        <w:t>&lt;Article&gt;</w:t>
      </w:r>
      <w:r w:rsidRPr="009305F6">
        <w:t>Άρθρο 5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F852C36" w14:textId="77777777" w:rsidTr="00B667FE">
        <w:trPr>
          <w:trHeight w:hRule="exact" w:val="240"/>
          <w:jc w:val="center"/>
        </w:trPr>
        <w:tc>
          <w:tcPr>
            <w:tcW w:w="9752" w:type="dxa"/>
            <w:gridSpan w:val="2"/>
            <w:tcBorders>
              <w:top w:val="nil"/>
              <w:left w:val="nil"/>
              <w:bottom w:val="nil"/>
              <w:right w:val="nil"/>
            </w:tcBorders>
          </w:tcPr>
          <w:p w14:paraId="74C68910" w14:textId="77777777" w:rsidR="00C96CC6" w:rsidRPr="009305F6" w:rsidRDefault="00C96CC6" w:rsidP="00B667FE"/>
        </w:tc>
      </w:tr>
      <w:tr w:rsidR="00C96CC6" w:rsidRPr="009305F6" w14:paraId="24BC7FB0" w14:textId="77777777" w:rsidTr="00B667FE">
        <w:trPr>
          <w:trHeight w:val="240"/>
          <w:jc w:val="center"/>
        </w:trPr>
        <w:tc>
          <w:tcPr>
            <w:tcW w:w="4876" w:type="dxa"/>
            <w:tcBorders>
              <w:top w:val="nil"/>
              <w:left w:val="nil"/>
              <w:bottom w:val="nil"/>
              <w:right w:val="nil"/>
            </w:tcBorders>
          </w:tcPr>
          <w:p w14:paraId="32FE082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68AC536" w14:textId="77777777" w:rsidR="00C96CC6" w:rsidRPr="009305F6" w:rsidRDefault="00C96CC6" w:rsidP="00B667FE">
            <w:pPr>
              <w:pStyle w:val="AmColumnHeading"/>
            </w:pPr>
            <w:r w:rsidRPr="009305F6">
              <w:t>Τροπολογία</w:t>
            </w:r>
          </w:p>
        </w:tc>
      </w:tr>
      <w:tr w:rsidR="00C96CC6" w:rsidRPr="009305F6" w14:paraId="5C2E9862" w14:textId="77777777" w:rsidTr="00B667FE">
        <w:trPr>
          <w:jc w:val="center"/>
        </w:trPr>
        <w:tc>
          <w:tcPr>
            <w:tcW w:w="4876" w:type="dxa"/>
            <w:tcBorders>
              <w:top w:val="nil"/>
              <w:left w:val="nil"/>
              <w:bottom w:val="nil"/>
              <w:right w:val="nil"/>
            </w:tcBorders>
          </w:tcPr>
          <w:p w14:paraId="6E7B38F5" w14:textId="77777777" w:rsidR="00C96CC6" w:rsidRPr="009305F6" w:rsidRDefault="00C96CC6" w:rsidP="00B667FE">
            <w:pPr>
              <w:pStyle w:val="Normal6a"/>
            </w:pPr>
          </w:p>
        </w:tc>
        <w:tc>
          <w:tcPr>
            <w:tcW w:w="4876" w:type="dxa"/>
            <w:tcBorders>
              <w:top w:val="nil"/>
              <w:left w:val="nil"/>
              <w:bottom w:val="nil"/>
              <w:right w:val="nil"/>
            </w:tcBorders>
          </w:tcPr>
          <w:p w14:paraId="08450DC9" w14:textId="77777777" w:rsidR="00C96CC6" w:rsidRPr="009305F6" w:rsidRDefault="00C96CC6" w:rsidP="00B667FE">
            <w:pPr>
              <w:pStyle w:val="Normal6a"/>
              <w:jc w:val="center"/>
            </w:pPr>
            <w:r w:rsidRPr="009305F6">
              <w:rPr>
                <w:b/>
                <w:i/>
              </w:rPr>
              <w:t>Άρθρο 5a</w:t>
            </w:r>
            <w:r w:rsidRPr="009305F6">
              <w:tab/>
            </w:r>
          </w:p>
        </w:tc>
      </w:tr>
      <w:tr w:rsidR="00C96CC6" w:rsidRPr="009305F6" w14:paraId="25040FF6" w14:textId="77777777" w:rsidTr="00B667FE">
        <w:trPr>
          <w:jc w:val="center"/>
        </w:trPr>
        <w:tc>
          <w:tcPr>
            <w:tcW w:w="4876" w:type="dxa"/>
            <w:tcBorders>
              <w:top w:val="nil"/>
              <w:left w:val="nil"/>
              <w:bottom w:val="nil"/>
              <w:right w:val="nil"/>
            </w:tcBorders>
          </w:tcPr>
          <w:p w14:paraId="0298C292" w14:textId="77777777" w:rsidR="00C96CC6" w:rsidRPr="009305F6" w:rsidRDefault="00C96CC6" w:rsidP="00B667FE">
            <w:pPr>
              <w:pStyle w:val="Normal6a"/>
            </w:pPr>
          </w:p>
        </w:tc>
        <w:tc>
          <w:tcPr>
            <w:tcW w:w="4876" w:type="dxa"/>
            <w:tcBorders>
              <w:top w:val="nil"/>
              <w:left w:val="nil"/>
              <w:bottom w:val="nil"/>
              <w:right w:val="nil"/>
            </w:tcBorders>
          </w:tcPr>
          <w:p w14:paraId="396CFBC9" w14:textId="77777777" w:rsidR="00C96CC6" w:rsidRPr="009305F6" w:rsidRDefault="00C96CC6" w:rsidP="00B667FE">
            <w:pPr>
              <w:pStyle w:val="Normal6a"/>
              <w:jc w:val="center"/>
            </w:pPr>
            <w:r w:rsidRPr="009305F6">
              <w:rPr>
                <w:b/>
                <w:i/>
              </w:rPr>
              <w:t>Άρθρο 5α (νέο), Στήριξη της κοινωνικής ένταξης</w:t>
            </w:r>
          </w:p>
        </w:tc>
      </w:tr>
      <w:tr w:rsidR="00C96CC6" w:rsidRPr="009305F6" w14:paraId="1B12EEA7" w14:textId="77777777" w:rsidTr="00B667FE">
        <w:trPr>
          <w:jc w:val="center"/>
        </w:trPr>
        <w:tc>
          <w:tcPr>
            <w:tcW w:w="4876" w:type="dxa"/>
            <w:tcBorders>
              <w:top w:val="nil"/>
              <w:left w:val="nil"/>
              <w:bottom w:val="nil"/>
              <w:right w:val="nil"/>
            </w:tcBorders>
          </w:tcPr>
          <w:p w14:paraId="27E514DA" w14:textId="77777777" w:rsidR="00C96CC6" w:rsidRPr="009305F6" w:rsidRDefault="00C96CC6" w:rsidP="00B667FE">
            <w:pPr>
              <w:pStyle w:val="Normal6a"/>
            </w:pPr>
          </w:p>
        </w:tc>
        <w:tc>
          <w:tcPr>
            <w:tcW w:w="4876" w:type="dxa"/>
            <w:tcBorders>
              <w:top w:val="nil"/>
              <w:left w:val="nil"/>
              <w:bottom w:val="nil"/>
              <w:right w:val="nil"/>
            </w:tcBorders>
          </w:tcPr>
          <w:p w14:paraId="1A5DC9C9" w14:textId="77777777" w:rsidR="00C96CC6" w:rsidRPr="009305F6" w:rsidRDefault="00C96CC6" w:rsidP="00B667FE">
            <w:pPr>
              <w:pStyle w:val="Normal6a"/>
            </w:pPr>
            <w:r w:rsidRPr="009305F6">
              <w:rPr>
                <w:b/>
                <w:i/>
              </w:rPr>
              <w:t>Τα κράτη μέλη επενδύουν τουλάχιστον το 25 % της χρηματοδότησης που τους διατίθεται για κοινωνικές δράσεις στη βελτίωση της κοινωνικής ένταξης των περιθωριοποιημένων ομάδων. Οι δράσεις για την κοινωνική ένταξη μπορούν να αναφέρονται σε εκείνες που περιλαμβάνονται σε μέτρα ανά δείκτη στο πλαίσιο παρακολούθησης και επιδόσεων στους ακόλουθους τομείς:</w:t>
            </w:r>
          </w:p>
        </w:tc>
      </w:tr>
      <w:tr w:rsidR="00C96CC6" w:rsidRPr="009305F6" w14:paraId="22B077BD" w14:textId="77777777" w:rsidTr="00B667FE">
        <w:trPr>
          <w:jc w:val="center"/>
        </w:trPr>
        <w:tc>
          <w:tcPr>
            <w:tcW w:w="4876" w:type="dxa"/>
            <w:tcBorders>
              <w:top w:val="nil"/>
              <w:left w:val="nil"/>
              <w:bottom w:val="nil"/>
              <w:right w:val="nil"/>
            </w:tcBorders>
          </w:tcPr>
          <w:p w14:paraId="405A2CD9" w14:textId="77777777" w:rsidR="00C96CC6" w:rsidRPr="009305F6" w:rsidRDefault="00C96CC6" w:rsidP="00B667FE">
            <w:pPr>
              <w:pStyle w:val="Normal6a"/>
            </w:pPr>
          </w:p>
        </w:tc>
        <w:tc>
          <w:tcPr>
            <w:tcW w:w="4876" w:type="dxa"/>
            <w:tcBorders>
              <w:top w:val="nil"/>
              <w:left w:val="nil"/>
              <w:bottom w:val="nil"/>
              <w:right w:val="nil"/>
            </w:tcBorders>
          </w:tcPr>
          <w:p w14:paraId="5E7752CD" w14:textId="77777777" w:rsidR="00C96CC6" w:rsidRPr="009305F6" w:rsidRDefault="00C96CC6" w:rsidP="00B667FE">
            <w:pPr>
              <w:pStyle w:val="Normal6a"/>
            </w:pPr>
            <w:r w:rsidRPr="009305F6">
              <w:rPr>
                <w:b/>
                <w:i/>
              </w:rPr>
              <w:t>· Εκπαίδευση χωρίς αποκλεισμούς</w:t>
            </w:r>
          </w:p>
        </w:tc>
      </w:tr>
      <w:tr w:rsidR="00C96CC6" w:rsidRPr="009305F6" w14:paraId="58C83360" w14:textId="77777777" w:rsidTr="00B667FE">
        <w:trPr>
          <w:jc w:val="center"/>
        </w:trPr>
        <w:tc>
          <w:tcPr>
            <w:tcW w:w="4876" w:type="dxa"/>
            <w:tcBorders>
              <w:top w:val="nil"/>
              <w:left w:val="nil"/>
              <w:bottom w:val="nil"/>
              <w:right w:val="nil"/>
            </w:tcBorders>
          </w:tcPr>
          <w:p w14:paraId="66EE4B66" w14:textId="77777777" w:rsidR="00C96CC6" w:rsidRPr="009305F6" w:rsidRDefault="00C96CC6" w:rsidP="00B667FE">
            <w:pPr>
              <w:pStyle w:val="Normal6a"/>
            </w:pPr>
          </w:p>
        </w:tc>
        <w:tc>
          <w:tcPr>
            <w:tcW w:w="4876" w:type="dxa"/>
            <w:tcBorders>
              <w:top w:val="nil"/>
              <w:left w:val="nil"/>
              <w:bottom w:val="nil"/>
              <w:right w:val="nil"/>
            </w:tcBorders>
          </w:tcPr>
          <w:p w14:paraId="5ECF7BAB" w14:textId="77777777" w:rsidR="00C96CC6" w:rsidRPr="009305F6" w:rsidRDefault="00C96CC6" w:rsidP="00B667FE">
            <w:pPr>
              <w:pStyle w:val="Normal6a"/>
            </w:pPr>
            <w:r w:rsidRPr="009305F6">
              <w:rPr>
                <w:b/>
                <w:i/>
              </w:rPr>
              <w:t>· Παρέμβαση κατά την πρώιμη παιδική ηλικία</w:t>
            </w:r>
          </w:p>
        </w:tc>
      </w:tr>
      <w:tr w:rsidR="00C96CC6" w:rsidRPr="009305F6" w14:paraId="0747C498" w14:textId="77777777" w:rsidTr="00B667FE">
        <w:trPr>
          <w:jc w:val="center"/>
        </w:trPr>
        <w:tc>
          <w:tcPr>
            <w:tcW w:w="4876" w:type="dxa"/>
            <w:tcBorders>
              <w:top w:val="nil"/>
              <w:left w:val="nil"/>
              <w:bottom w:val="nil"/>
              <w:right w:val="nil"/>
            </w:tcBorders>
          </w:tcPr>
          <w:p w14:paraId="1367C511" w14:textId="77777777" w:rsidR="00C96CC6" w:rsidRPr="009305F6" w:rsidRDefault="00C96CC6" w:rsidP="00B667FE">
            <w:pPr>
              <w:pStyle w:val="Normal6a"/>
            </w:pPr>
          </w:p>
        </w:tc>
        <w:tc>
          <w:tcPr>
            <w:tcW w:w="4876" w:type="dxa"/>
            <w:tcBorders>
              <w:top w:val="nil"/>
              <w:left w:val="nil"/>
              <w:bottom w:val="nil"/>
              <w:right w:val="nil"/>
            </w:tcBorders>
          </w:tcPr>
          <w:p w14:paraId="0EFFD2D4" w14:textId="77777777" w:rsidR="00C96CC6" w:rsidRPr="009305F6" w:rsidRDefault="00C96CC6" w:rsidP="00B667FE">
            <w:pPr>
              <w:pStyle w:val="Normal6a"/>
            </w:pPr>
            <w:r w:rsidRPr="009305F6">
              <w:rPr>
                <w:b/>
                <w:i/>
              </w:rPr>
              <w:t>· Δεξιότητες και εκπαίδευση ενηλίκων</w:t>
            </w:r>
          </w:p>
        </w:tc>
      </w:tr>
      <w:tr w:rsidR="00C96CC6" w:rsidRPr="009305F6" w14:paraId="1CB93DBE" w14:textId="77777777" w:rsidTr="00B667FE">
        <w:trPr>
          <w:jc w:val="center"/>
        </w:trPr>
        <w:tc>
          <w:tcPr>
            <w:tcW w:w="4876" w:type="dxa"/>
            <w:tcBorders>
              <w:top w:val="nil"/>
              <w:left w:val="nil"/>
              <w:bottom w:val="nil"/>
              <w:right w:val="nil"/>
            </w:tcBorders>
          </w:tcPr>
          <w:p w14:paraId="674DA9D2" w14:textId="77777777" w:rsidR="00C96CC6" w:rsidRPr="009305F6" w:rsidRDefault="00C96CC6" w:rsidP="00B667FE">
            <w:pPr>
              <w:pStyle w:val="Normal6a"/>
            </w:pPr>
          </w:p>
        </w:tc>
        <w:tc>
          <w:tcPr>
            <w:tcW w:w="4876" w:type="dxa"/>
            <w:tcBorders>
              <w:top w:val="nil"/>
              <w:left w:val="nil"/>
              <w:bottom w:val="nil"/>
              <w:right w:val="nil"/>
            </w:tcBorders>
          </w:tcPr>
          <w:p w14:paraId="2978DCBE" w14:textId="77777777" w:rsidR="00C96CC6" w:rsidRPr="009305F6" w:rsidRDefault="00C96CC6" w:rsidP="00B667FE">
            <w:pPr>
              <w:pStyle w:val="Normal6a"/>
            </w:pPr>
            <w:r w:rsidRPr="009305F6">
              <w:rPr>
                <w:b/>
                <w:i/>
              </w:rPr>
              <w:t>· Αναβάθμιση δεξιοτήτων και επανειδίκευση περιθωριοποιημένων κοινοτήτων</w:t>
            </w:r>
          </w:p>
        </w:tc>
      </w:tr>
      <w:tr w:rsidR="00C96CC6" w:rsidRPr="009305F6" w14:paraId="19966AE1" w14:textId="77777777" w:rsidTr="00B667FE">
        <w:trPr>
          <w:jc w:val="center"/>
        </w:trPr>
        <w:tc>
          <w:tcPr>
            <w:tcW w:w="4876" w:type="dxa"/>
            <w:tcBorders>
              <w:top w:val="nil"/>
              <w:left w:val="nil"/>
              <w:bottom w:val="nil"/>
              <w:right w:val="nil"/>
            </w:tcBorders>
          </w:tcPr>
          <w:p w14:paraId="098257E7" w14:textId="77777777" w:rsidR="00C96CC6" w:rsidRPr="009305F6" w:rsidRDefault="00C96CC6" w:rsidP="00B667FE">
            <w:pPr>
              <w:pStyle w:val="Normal6a"/>
            </w:pPr>
          </w:p>
        </w:tc>
        <w:tc>
          <w:tcPr>
            <w:tcW w:w="4876" w:type="dxa"/>
            <w:tcBorders>
              <w:top w:val="nil"/>
              <w:left w:val="nil"/>
              <w:bottom w:val="nil"/>
              <w:right w:val="nil"/>
            </w:tcBorders>
          </w:tcPr>
          <w:p w14:paraId="6872DD08" w14:textId="77777777" w:rsidR="00C96CC6" w:rsidRPr="009305F6" w:rsidRDefault="00C96CC6" w:rsidP="00B667FE">
            <w:pPr>
              <w:pStyle w:val="Normal6a"/>
            </w:pPr>
            <w:r w:rsidRPr="009305F6">
              <w:rPr>
                <w:b/>
                <w:i/>
              </w:rPr>
              <w:t>· Στήριξη της ανεξάρτητης διαβίωσης και της ένταξης των ατόμων με αναπηρία και των ηλικιωμένων στην κοινότητα</w:t>
            </w:r>
          </w:p>
        </w:tc>
      </w:tr>
      <w:tr w:rsidR="00C96CC6" w:rsidRPr="009305F6" w14:paraId="0B977984" w14:textId="77777777" w:rsidTr="00B667FE">
        <w:trPr>
          <w:jc w:val="center"/>
        </w:trPr>
        <w:tc>
          <w:tcPr>
            <w:tcW w:w="4876" w:type="dxa"/>
            <w:tcBorders>
              <w:top w:val="nil"/>
              <w:left w:val="nil"/>
              <w:bottom w:val="nil"/>
              <w:right w:val="nil"/>
            </w:tcBorders>
          </w:tcPr>
          <w:p w14:paraId="3A8EED97" w14:textId="77777777" w:rsidR="00C96CC6" w:rsidRPr="009305F6" w:rsidRDefault="00C96CC6" w:rsidP="00B667FE">
            <w:pPr>
              <w:pStyle w:val="Normal6a"/>
            </w:pPr>
          </w:p>
        </w:tc>
        <w:tc>
          <w:tcPr>
            <w:tcW w:w="4876" w:type="dxa"/>
            <w:tcBorders>
              <w:top w:val="nil"/>
              <w:left w:val="nil"/>
              <w:bottom w:val="nil"/>
              <w:right w:val="nil"/>
            </w:tcBorders>
          </w:tcPr>
          <w:p w14:paraId="183D8802" w14:textId="77777777" w:rsidR="00C96CC6" w:rsidRPr="009305F6" w:rsidRDefault="00C96CC6" w:rsidP="00B667FE">
            <w:pPr>
              <w:pStyle w:val="Normal6a"/>
            </w:pPr>
            <w:r w:rsidRPr="009305F6">
              <w:rPr>
                <w:b/>
                <w:i/>
              </w:rPr>
              <w:t>· Υπηρεσίες υποστήριξης της κοινότητας</w:t>
            </w:r>
          </w:p>
        </w:tc>
      </w:tr>
      <w:tr w:rsidR="00C96CC6" w:rsidRPr="009305F6" w14:paraId="26434375" w14:textId="77777777" w:rsidTr="00B667FE">
        <w:trPr>
          <w:jc w:val="center"/>
        </w:trPr>
        <w:tc>
          <w:tcPr>
            <w:tcW w:w="4876" w:type="dxa"/>
            <w:tcBorders>
              <w:top w:val="nil"/>
              <w:left w:val="nil"/>
              <w:bottom w:val="nil"/>
              <w:right w:val="nil"/>
            </w:tcBorders>
          </w:tcPr>
          <w:p w14:paraId="4D1D66B0" w14:textId="77777777" w:rsidR="00C96CC6" w:rsidRPr="009305F6" w:rsidRDefault="00C96CC6" w:rsidP="00B667FE">
            <w:pPr>
              <w:pStyle w:val="Normal6a"/>
            </w:pPr>
          </w:p>
        </w:tc>
        <w:tc>
          <w:tcPr>
            <w:tcW w:w="4876" w:type="dxa"/>
            <w:tcBorders>
              <w:top w:val="nil"/>
              <w:left w:val="nil"/>
              <w:bottom w:val="nil"/>
              <w:right w:val="nil"/>
            </w:tcBorders>
          </w:tcPr>
          <w:p w14:paraId="7BF94E71" w14:textId="77777777" w:rsidR="00C96CC6" w:rsidRPr="009305F6" w:rsidRDefault="00C96CC6" w:rsidP="00B667FE">
            <w:pPr>
              <w:pStyle w:val="Normal6a"/>
            </w:pPr>
            <w:r w:rsidRPr="009305F6">
              <w:rPr>
                <w:b/>
                <w:i/>
              </w:rPr>
              <w:t>· Στήριξη για την καταπολέμηση της αστεγίας</w:t>
            </w:r>
          </w:p>
        </w:tc>
      </w:tr>
      <w:tr w:rsidR="00C96CC6" w:rsidRPr="009305F6" w14:paraId="634A430B" w14:textId="77777777" w:rsidTr="00B667FE">
        <w:trPr>
          <w:jc w:val="center"/>
        </w:trPr>
        <w:tc>
          <w:tcPr>
            <w:tcW w:w="4876" w:type="dxa"/>
            <w:tcBorders>
              <w:top w:val="nil"/>
              <w:left w:val="nil"/>
              <w:bottom w:val="nil"/>
              <w:right w:val="nil"/>
            </w:tcBorders>
          </w:tcPr>
          <w:p w14:paraId="7D7FA376" w14:textId="77777777" w:rsidR="00C96CC6" w:rsidRPr="009305F6" w:rsidRDefault="00C96CC6" w:rsidP="00B667FE">
            <w:pPr>
              <w:pStyle w:val="Normal6a"/>
            </w:pPr>
          </w:p>
        </w:tc>
        <w:tc>
          <w:tcPr>
            <w:tcW w:w="4876" w:type="dxa"/>
            <w:tcBorders>
              <w:top w:val="nil"/>
              <w:left w:val="nil"/>
              <w:bottom w:val="nil"/>
              <w:right w:val="nil"/>
            </w:tcBorders>
          </w:tcPr>
          <w:p w14:paraId="24AEDC68" w14:textId="77777777" w:rsidR="00C96CC6" w:rsidRPr="009305F6" w:rsidRDefault="00C96CC6" w:rsidP="00B667FE">
            <w:pPr>
              <w:pStyle w:val="Normal6a"/>
            </w:pPr>
            <w:r w:rsidRPr="009305F6">
              <w:rPr>
                <w:b/>
                <w:i/>
              </w:rPr>
              <w:t>· Ένταξη και ενσωμάτωση των μεταναστών</w:t>
            </w:r>
          </w:p>
        </w:tc>
      </w:tr>
      <w:tr w:rsidR="00C96CC6" w:rsidRPr="009305F6" w14:paraId="1C7B7B33" w14:textId="77777777" w:rsidTr="00B667FE">
        <w:trPr>
          <w:jc w:val="center"/>
        </w:trPr>
        <w:tc>
          <w:tcPr>
            <w:tcW w:w="4876" w:type="dxa"/>
            <w:tcBorders>
              <w:top w:val="nil"/>
              <w:left w:val="nil"/>
              <w:bottom w:val="nil"/>
              <w:right w:val="nil"/>
            </w:tcBorders>
          </w:tcPr>
          <w:p w14:paraId="32FADEDB" w14:textId="77777777" w:rsidR="00C96CC6" w:rsidRPr="009305F6" w:rsidRDefault="00C96CC6" w:rsidP="00B667FE">
            <w:pPr>
              <w:pStyle w:val="Normal6a"/>
            </w:pPr>
          </w:p>
        </w:tc>
        <w:tc>
          <w:tcPr>
            <w:tcW w:w="4876" w:type="dxa"/>
            <w:tcBorders>
              <w:top w:val="nil"/>
              <w:left w:val="nil"/>
              <w:bottom w:val="nil"/>
              <w:right w:val="nil"/>
            </w:tcBorders>
          </w:tcPr>
          <w:p w14:paraId="5D443393" w14:textId="77777777" w:rsidR="00C96CC6" w:rsidRPr="009305F6" w:rsidRDefault="00C96CC6" w:rsidP="00B667FE">
            <w:pPr>
              <w:pStyle w:val="Normal6a"/>
            </w:pPr>
            <w:r w:rsidRPr="009305F6">
              <w:rPr>
                <w:b/>
                <w:i/>
              </w:rPr>
              <w:t>· Καταπολέμηση της βίας κατά των γυναικών, των κοριτσιών και άλλων ομάδων κινδύνου</w:t>
            </w:r>
          </w:p>
        </w:tc>
      </w:tr>
      <w:tr w:rsidR="00C96CC6" w:rsidRPr="009305F6" w14:paraId="638BF81C" w14:textId="77777777" w:rsidTr="00B667FE">
        <w:trPr>
          <w:jc w:val="center"/>
        </w:trPr>
        <w:tc>
          <w:tcPr>
            <w:tcW w:w="4876" w:type="dxa"/>
            <w:tcBorders>
              <w:top w:val="nil"/>
              <w:left w:val="nil"/>
              <w:bottom w:val="nil"/>
              <w:right w:val="nil"/>
            </w:tcBorders>
          </w:tcPr>
          <w:p w14:paraId="4832237A" w14:textId="77777777" w:rsidR="00C96CC6" w:rsidRPr="009305F6" w:rsidRDefault="00C96CC6" w:rsidP="00B667FE">
            <w:pPr>
              <w:pStyle w:val="Normal6a"/>
            </w:pPr>
          </w:p>
        </w:tc>
        <w:tc>
          <w:tcPr>
            <w:tcW w:w="4876" w:type="dxa"/>
            <w:tcBorders>
              <w:top w:val="nil"/>
              <w:left w:val="nil"/>
              <w:bottom w:val="nil"/>
              <w:right w:val="nil"/>
            </w:tcBorders>
          </w:tcPr>
          <w:p w14:paraId="4687D1E4" w14:textId="77777777" w:rsidR="00C96CC6" w:rsidRPr="009305F6" w:rsidRDefault="00C96CC6" w:rsidP="00B667FE">
            <w:pPr>
              <w:pStyle w:val="Normal6a"/>
            </w:pPr>
            <w:r w:rsidRPr="009305F6">
              <w:rPr>
                <w:b/>
                <w:i/>
              </w:rPr>
              <w:t>· Βελτίωση της πρόσβασης των περιθωριοποιημένων ομάδων στην απασχόληση στην ανοικτή αγορά εργασίας</w:t>
            </w:r>
          </w:p>
        </w:tc>
      </w:tr>
      <w:tr w:rsidR="00C96CC6" w:rsidRPr="009305F6" w14:paraId="6C4A7D60" w14:textId="77777777" w:rsidTr="00B667FE">
        <w:trPr>
          <w:jc w:val="center"/>
        </w:trPr>
        <w:tc>
          <w:tcPr>
            <w:tcW w:w="4876" w:type="dxa"/>
            <w:tcBorders>
              <w:top w:val="nil"/>
              <w:left w:val="nil"/>
              <w:bottom w:val="nil"/>
              <w:right w:val="nil"/>
            </w:tcBorders>
          </w:tcPr>
          <w:p w14:paraId="0BBA33AD" w14:textId="77777777" w:rsidR="00C96CC6" w:rsidRPr="009305F6" w:rsidRDefault="00C96CC6" w:rsidP="00B667FE">
            <w:pPr>
              <w:pStyle w:val="Normal6a"/>
            </w:pPr>
          </w:p>
        </w:tc>
        <w:tc>
          <w:tcPr>
            <w:tcW w:w="4876" w:type="dxa"/>
            <w:tcBorders>
              <w:top w:val="nil"/>
              <w:left w:val="nil"/>
              <w:bottom w:val="nil"/>
              <w:right w:val="nil"/>
            </w:tcBorders>
          </w:tcPr>
          <w:p w14:paraId="015D1DBD" w14:textId="77777777" w:rsidR="00C96CC6" w:rsidRPr="009305F6" w:rsidRDefault="00C96CC6" w:rsidP="00B667FE">
            <w:pPr>
              <w:pStyle w:val="Normal6a"/>
            </w:pPr>
            <w:r w:rsidRPr="009305F6">
              <w:rPr>
                <w:b/>
                <w:i/>
              </w:rPr>
              <w:t>· Κοινωνική ένταξη των νέων</w:t>
            </w:r>
          </w:p>
        </w:tc>
      </w:tr>
      <w:tr w:rsidR="00C96CC6" w:rsidRPr="009305F6" w14:paraId="4565AB2F" w14:textId="77777777" w:rsidTr="00B667FE">
        <w:trPr>
          <w:jc w:val="center"/>
        </w:trPr>
        <w:tc>
          <w:tcPr>
            <w:tcW w:w="4876" w:type="dxa"/>
            <w:tcBorders>
              <w:top w:val="nil"/>
              <w:left w:val="nil"/>
              <w:bottom w:val="nil"/>
              <w:right w:val="nil"/>
            </w:tcBorders>
          </w:tcPr>
          <w:p w14:paraId="00B8C20B" w14:textId="77777777" w:rsidR="00C96CC6" w:rsidRPr="009305F6" w:rsidRDefault="00C96CC6" w:rsidP="00B667FE">
            <w:pPr>
              <w:pStyle w:val="Normal6a"/>
            </w:pPr>
          </w:p>
        </w:tc>
        <w:tc>
          <w:tcPr>
            <w:tcW w:w="4876" w:type="dxa"/>
            <w:tcBorders>
              <w:top w:val="nil"/>
              <w:left w:val="nil"/>
              <w:bottom w:val="nil"/>
              <w:right w:val="nil"/>
            </w:tcBorders>
          </w:tcPr>
          <w:p w14:paraId="4AF8C9E1" w14:textId="77777777" w:rsidR="00C96CC6" w:rsidRPr="009305F6" w:rsidRDefault="00C96CC6" w:rsidP="00B667FE">
            <w:pPr>
              <w:pStyle w:val="Normal6a"/>
            </w:pPr>
            <w:r w:rsidRPr="009305F6">
              <w:rPr>
                <w:b/>
                <w:i/>
              </w:rPr>
              <w:t>· Άμεση εισοδηματική στήριξη σε νοικοκυριά για την αντιμετώπιση συγκεκριμένων ευπαθειών</w:t>
            </w:r>
          </w:p>
        </w:tc>
      </w:tr>
    </w:tbl>
    <w:p w14:paraId="6865055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68A973A" w14:textId="77777777" w:rsidR="00C96CC6" w:rsidRPr="009305F6" w:rsidRDefault="00C96CC6" w:rsidP="00C96CC6">
      <w:r w:rsidRPr="009305F6">
        <w:rPr>
          <w:rStyle w:val="HideTWBExt"/>
        </w:rPr>
        <w:t>&lt;/Amend&gt;</w:t>
      </w:r>
    </w:p>
    <w:p w14:paraId="2BB57EFF"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394</w:t>
      </w:r>
      <w:r w:rsidRPr="009305F6">
        <w:rPr>
          <w:rStyle w:val="HideTWBExt"/>
          <w:b w:val="0"/>
        </w:rPr>
        <w:t>&lt;/NumAm&gt;</w:t>
      </w:r>
    </w:p>
    <w:p w14:paraId="6CD5CC95"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Ciaran Mullooly, Irena Joveva</w:t>
      </w:r>
      <w:r w:rsidRPr="009305F6">
        <w:rPr>
          <w:rStyle w:val="HideTWBExt"/>
          <w:b w:val="0"/>
        </w:rPr>
        <w:t>&lt;/Members&gt;</w:t>
      </w:r>
    </w:p>
    <w:p w14:paraId="61166910" w14:textId="77777777" w:rsidR="00C96CC6" w:rsidRPr="009305F6" w:rsidRDefault="00C96CC6" w:rsidP="00C96CC6">
      <w:pPr>
        <w:pStyle w:val="NormalBold"/>
      </w:pPr>
      <w:r w:rsidRPr="009305F6">
        <w:rPr>
          <w:rStyle w:val="HideTWBExt"/>
          <w:b w:val="0"/>
        </w:rPr>
        <w:t>&lt;/RepeatBlock-By&gt;</w:t>
      </w:r>
    </w:p>
    <w:p w14:paraId="33C96B3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12420F5" w14:textId="77777777" w:rsidR="00C96CC6" w:rsidRPr="009305F6" w:rsidRDefault="00C96CC6" w:rsidP="00C96CC6">
      <w:pPr>
        <w:pStyle w:val="NormalBold"/>
      </w:pPr>
      <w:r w:rsidRPr="009305F6">
        <w:rPr>
          <w:rStyle w:val="HideTWBExt"/>
          <w:b w:val="0"/>
        </w:rPr>
        <w:t>&lt;Article&gt;</w:t>
      </w:r>
      <w:r w:rsidRPr="009305F6">
        <w:t>Άρθρο 5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B9F3CB5" w14:textId="77777777" w:rsidTr="00B667FE">
        <w:trPr>
          <w:trHeight w:hRule="exact" w:val="240"/>
          <w:jc w:val="center"/>
        </w:trPr>
        <w:tc>
          <w:tcPr>
            <w:tcW w:w="9752" w:type="dxa"/>
            <w:gridSpan w:val="2"/>
            <w:tcBorders>
              <w:top w:val="nil"/>
              <w:left w:val="nil"/>
              <w:bottom w:val="nil"/>
              <w:right w:val="nil"/>
            </w:tcBorders>
          </w:tcPr>
          <w:p w14:paraId="7211455F" w14:textId="77777777" w:rsidR="00C96CC6" w:rsidRPr="009305F6" w:rsidRDefault="00C96CC6" w:rsidP="00B667FE"/>
        </w:tc>
      </w:tr>
      <w:tr w:rsidR="00C96CC6" w:rsidRPr="009305F6" w14:paraId="0A2A9A26" w14:textId="77777777" w:rsidTr="00B667FE">
        <w:trPr>
          <w:trHeight w:val="240"/>
          <w:jc w:val="center"/>
        </w:trPr>
        <w:tc>
          <w:tcPr>
            <w:tcW w:w="4876" w:type="dxa"/>
            <w:tcBorders>
              <w:top w:val="nil"/>
              <w:left w:val="nil"/>
              <w:bottom w:val="nil"/>
              <w:right w:val="nil"/>
            </w:tcBorders>
          </w:tcPr>
          <w:p w14:paraId="46E8B48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861C760" w14:textId="77777777" w:rsidR="00C96CC6" w:rsidRPr="009305F6" w:rsidRDefault="00C96CC6" w:rsidP="00B667FE">
            <w:pPr>
              <w:pStyle w:val="AmColumnHeading"/>
            </w:pPr>
            <w:r w:rsidRPr="009305F6">
              <w:t>Τροπολογία</w:t>
            </w:r>
          </w:p>
        </w:tc>
      </w:tr>
      <w:tr w:rsidR="00C96CC6" w:rsidRPr="009305F6" w14:paraId="5E32EC0E" w14:textId="77777777" w:rsidTr="00B667FE">
        <w:trPr>
          <w:jc w:val="center"/>
        </w:trPr>
        <w:tc>
          <w:tcPr>
            <w:tcW w:w="4876" w:type="dxa"/>
            <w:tcBorders>
              <w:top w:val="nil"/>
              <w:left w:val="nil"/>
              <w:bottom w:val="nil"/>
              <w:right w:val="nil"/>
            </w:tcBorders>
          </w:tcPr>
          <w:p w14:paraId="1F686957" w14:textId="77777777" w:rsidR="00C96CC6" w:rsidRPr="009305F6" w:rsidRDefault="00C96CC6" w:rsidP="00B667FE">
            <w:pPr>
              <w:pStyle w:val="Normal6a"/>
            </w:pPr>
          </w:p>
        </w:tc>
        <w:tc>
          <w:tcPr>
            <w:tcW w:w="4876" w:type="dxa"/>
            <w:tcBorders>
              <w:top w:val="nil"/>
              <w:left w:val="nil"/>
              <w:bottom w:val="nil"/>
              <w:right w:val="nil"/>
            </w:tcBorders>
          </w:tcPr>
          <w:p w14:paraId="039DF7AA" w14:textId="77777777" w:rsidR="00C96CC6" w:rsidRPr="009305F6" w:rsidRDefault="00C96CC6" w:rsidP="00B667FE">
            <w:pPr>
              <w:pStyle w:val="Normal6a"/>
              <w:jc w:val="center"/>
            </w:pPr>
            <w:r w:rsidRPr="009305F6">
              <w:rPr>
                <w:b/>
                <w:i/>
              </w:rPr>
              <w:t>Άρθρο 5α</w:t>
            </w:r>
            <w:r w:rsidRPr="009305F6">
              <w:tab/>
            </w:r>
          </w:p>
        </w:tc>
      </w:tr>
      <w:tr w:rsidR="00C96CC6" w:rsidRPr="009305F6" w14:paraId="54429F1D" w14:textId="77777777" w:rsidTr="00B667FE">
        <w:trPr>
          <w:jc w:val="center"/>
        </w:trPr>
        <w:tc>
          <w:tcPr>
            <w:tcW w:w="4876" w:type="dxa"/>
            <w:tcBorders>
              <w:top w:val="nil"/>
              <w:left w:val="nil"/>
              <w:bottom w:val="nil"/>
              <w:right w:val="nil"/>
            </w:tcBorders>
          </w:tcPr>
          <w:p w14:paraId="6296B0DF" w14:textId="77777777" w:rsidR="00C96CC6" w:rsidRPr="009305F6" w:rsidRDefault="00C96CC6" w:rsidP="00B667FE">
            <w:pPr>
              <w:pStyle w:val="Normal6a"/>
            </w:pPr>
          </w:p>
        </w:tc>
        <w:tc>
          <w:tcPr>
            <w:tcW w:w="4876" w:type="dxa"/>
            <w:tcBorders>
              <w:top w:val="nil"/>
              <w:left w:val="nil"/>
              <w:bottom w:val="nil"/>
              <w:right w:val="nil"/>
            </w:tcBorders>
          </w:tcPr>
          <w:p w14:paraId="4A0C4868" w14:textId="77777777" w:rsidR="00C96CC6" w:rsidRPr="009305F6" w:rsidRDefault="00C96CC6" w:rsidP="00B667FE">
            <w:pPr>
              <w:pStyle w:val="Normal6a"/>
              <w:jc w:val="center"/>
            </w:pPr>
            <w:r w:rsidRPr="009305F6">
              <w:rPr>
                <w:b/>
                <w:i/>
              </w:rPr>
              <w:t>Στήριξη της δίκαιης μετάβασης</w:t>
            </w:r>
          </w:p>
        </w:tc>
      </w:tr>
      <w:tr w:rsidR="00C96CC6" w:rsidRPr="009305F6" w14:paraId="37CABDFC" w14:textId="77777777" w:rsidTr="00B667FE">
        <w:trPr>
          <w:jc w:val="center"/>
        </w:trPr>
        <w:tc>
          <w:tcPr>
            <w:tcW w:w="4876" w:type="dxa"/>
            <w:tcBorders>
              <w:top w:val="nil"/>
              <w:left w:val="nil"/>
              <w:bottom w:val="nil"/>
              <w:right w:val="nil"/>
            </w:tcBorders>
          </w:tcPr>
          <w:p w14:paraId="1ADEF381" w14:textId="77777777" w:rsidR="00C96CC6" w:rsidRPr="009305F6" w:rsidRDefault="00C96CC6" w:rsidP="00B667FE">
            <w:pPr>
              <w:pStyle w:val="Normal6a"/>
            </w:pPr>
          </w:p>
        </w:tc>
        <w:tc>
          <w:tcPr>
            <w:tcW w:w="4876" w:type="dxa"/>
            <w:tcBorders>
              <w:top w:val="nil"/>
              <w:left w:val="nil"/>
              <w:bottom w:val="nil"/>
              <w:right w:val="nil"/>
            </w:tcBorders>
          </w:tcPr>
          <w:p w14:paraId="763058C7" w14:textId="77777777" w:rsidR="00C96CC6" w:rsidRPr="009305F6" w:rsidRDefault="00C96CC6" w:rsidP="00B667FE">
            <w:pPr>
              <w:pStyle w:val="Normal6a"/>
            </w:pPr>
            <w:r w:rsidRPr="009305F6">
              <w:rPr>
                <w:b/>
                <w:i/>
              </w:rPr>
              <w:t>Τα κράτη μέλη και οι περιφέρειες καθορίζουν, κατά περίπτωση, μια ολοκληρωμένη προσέγγιση για τη διασφάλιση δίκαιης μετάβασης σε τομείς που είναι ιδιαίτερα ευάλωτοι στις δυσμενείς επιπτώσεις των μεταβάσεων στην αγορά εργασίας στο πλαίσιο της πράσινης και της ψηφιακής μετάβασης. Η ολοκληρωμένη αυτή προσέγγιση μπορεί να περιλαμβάνει δέσμευση για ειδική χρηματοδότηση για επιλέξιμες δράσεις στο πλαίσιο του ΕΚΤ και μπορεί να περιλαμβάνεται σε ειδικά κεφάλαια του σχεδίου εθνικής και περιφερειακής εταιρικής σχέσης.</w:t>
            </w:r>
          </w:p>
        </w:tc>
      </w:tr>
    </w:tbl>
    <w:p w14:paraId="77E7316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B5F39D8" w14:textId="77777777" w:rsidR="00C96CC6" w:rsidRPr="009305F6" w:rsidRDefault="00C96CC6" w:rsidP="00C96CC6">
      <w:r w:rsidRPr="009305F6">
        <w:rPr>
          <w:rStyle w:val="HideTWBExt"/>
        </w:rPr>
        <w:t>&lt;/Amend&gt;</w:t>
      </w:r>
    </w:p>
    <w:p w14:paraId="4D84948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395</w:t>
      </w:r>
      <w:r w:rsidRPr="009305F6">
        <w:rPr>
          <w:rStyle w:val="HideTWBExt"/>
          <w:b w:val="0"/>
        </w:rPr>
        <w:t>&lt;/NumAm&gt;</w:t>
      </w:r>
    </w:p>
    <w:p w14:paraId="7242F7F9"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0E30121B" w14:textId="77777777" w:rsidR="00C96CC6" w:rsidRPr="009305F6" w:rsidRDefault="00C96CC6" w:rsidP="00C96CC6">
      <w:pPr>
        <w:pStyle w:val="NormalBold"/>
      </w:pPr>
      <w:r w:rsidRPr="009305F6">
        <w:rPr>
          <w:rStyle w:val="HideTWBExt"/>
          <w:b w:val="0"/>
        </w:rPr>
        <w:t>&lt;/RepeatBlock-By&gt;</w:t>
      </w:r>
    </w:p>
    <w:p w14:paraId="6533590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DEAEC08" w14:textId="77777777" w:rsidR="00C96CC6" w:rsidRPr="009305F6" w:rsidRDefault="00C96CC6" w:rsidP="00C96CC6">
      <w:pPr>
        <w:pStyle w:val="NormalBold"/>
      </w:pPr>
      <w:r w:rsidRPr="009305F6">
        <w:rPr>
          <w:rStyle w:val="HideTWBExt"/>
          <w:b w:val="0"/>
        </w:rPr>
        <w:t>&lt;Article&gt;</w:t>
      </w:r>
      <w:r w:rsidRPr="009305F6">
        <w:t>Άρθρο 5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9337CAE" w14:textId="77777777" w:rsidTr="00B667FE">
        <w:trPr>
          <w:trHeight w:hRule="exact" w:val="240"/>
          <w:jc w:val="center"/>
        </w:trPr>
        <w:tc>
          <w:tcPr>
            <w:tcW w:w="9752" w:type="dxa"/>
            <w:gridSpan w:val="2"/>
            <w:tcBorders>
              <w:top w:val="nil"/>
              <w:left w:val="nil"/>
              <w:bottom w:val="nil"/>
              <w:right w:val="nil"/>
            </w:tcBorders>
          </w:tcPr>
          <w:p w14:paraId="386DD93B" w14:textId="77777777" w:rsidR="00C96CC6" w:rsidRPr="009305F6" w:rsidRDefault="00C96CC6" w:rsidP="00B667FE"/>
        </w:tc>
      </w:tr>
      <w:tr w:rsidR="00C96CC6" w:rsidRPr="009305F6" w14:paraId="729F7116" w14:textId="77777777" w:rsidTr="00B667FE">
        <w:trPr>
          <w:trHeight w:val="240"/>
          <w:jc w:val="center"/>
        </w:trPr>
        <w:tc>
          <w:tcPr>
            <w:tcW w:w="4876" w:type="dxa"/>
            <w:tcBorders>
              <w:top w:val="nil"/>
              <w:left w:val="nil"/>
              <w:bottom w:val="nil"/>
              <w:right w:val="nil"/>
            </w:tcBorders>
          </w:tcPr>
          <w:p w14:paraId="77430DA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26FB5D4" w14:textId="77777777" w:rsidR="00C96CC6" w:rsidRPr="009305F6" w:rsidRDefault="00C96CC6" w:rsidP="00B667FE">
            <w:pPr>
              <w:pStyle w:val="AmColumnHeading"/>
            </w:pPr>
            <w:r w:rsidRPr="009305F6">
              <w:t>Τροπολογία</w:t>
            </w:r>
          </w:p>
        </w:tc>
      </w:tr>
      <w:tr w:rsidR="00C96CC6" w:rsidRPr="009305F6" w14:paraId="523E4183" w14:textId="77777777" w:rsidTr="00B667FE">
        <w:trPr>
          <w:jc w:val="center"/>
        </w:trPr>
        <w:tc>
          <w:tcPr>
            <w:tcW w:w="4876" w:type="dxa"/>
            <w:tcBorders>
              <w:top w:val="nil"/>
              <w:left w:val="nil"/>
              <w:bottom w:val="nil"/>
              <w:right w:val="nil"/>
            </w:tcBorders>
          </w:tcPr>
          <w:p w14:paraId="69C2487C" w14:textId="77777777" w:rsidR="00C96CC6" w:rsidRPr="009305F6" w:rsidRDefault="00C96CC6" w:rsidP="00B667FE">
            <w:pPr>
              <w:pStyle w:val="Normal6a"/>
            </w:pPr>
          </w:p>
        </w:tc>
        <w:tc>
          <w:tcPr>
            <w:tcW w:w="4876" w:type="dxa"/>
            <w:tcBorders>
              <w:top w:val="nil"/>
              <w:left w:val="nil"/>
              <w:bottom w:val="nil"/>
              <w:right w:val="nil"/>
            </w:tcBorders>
          </w:tcPr>
          <w:p w14:paraId="5D63A1AD" w14:textId="77777777" w:rsidR="00C96CC6" w:rsidRPr="009305F6" w:rsidRDefault="00C96CC6" w:rsidP="00B667FE">
            <w:pPr>
              <w:pStyle w:val="Normal6a"/>
              <w:jc w:val="center"/>
            </w:pPr>
            <w:r w:rsidRPr="009305F6">
              <w:rPr>
                <w:b/>
                <w:i/>
              </w:rPr>
              <w:t>Άρθρο 5β</w:t>
            </w:r>
            <w:r w:rsidRPr="009305F6">
              <w:tab/>
            </w:r>
          </w:p>
        </w:tc>
      </w:tr>
      <w:tr w:rsidR="00C96CC6" w:rsidRPr="009305F6" w14:paraId="40B0F828" w14:textId="77777777" w:rsidTr="00B667FE">
        <w:trPr>
          <w:jc w:val="center"/>
        </w:trPr>
        <w:tc>
          <w:tcPr>
            <w:tcW w:w="4876" w:type="dxa"/>
            <w:tcBorders>
              <w:top w:val="nil"/>
              <w:left w:val="nil"/>
              <w:bottom w:val="nil"/>
              <w:right w:val="nil"/>
            </w:tcBorders>
          </w:tcPr>
          <w:p w14:paraId="39642C5C" w14:textId="77777777" w:rsidR="00C96CC6" w:rsidRPr="009305F6" w:rsidRDefault="00C96CC6" w:rsidP="00B667FE">
            <w:pPr>
              <w:pStyle w:val="Normal6a"/>
            </w:pPr>
          </w:p>
        </w:tc>
        <w:tc>
          <w:tcPr>
            <w:tcW w:w="4876" w:type="dxa"/>
            <w:tcBorders>
              <w:top w:val="nil"/>
              <w:left w:val="nil"/>
              <w:bottom w:val="nil"/>
              <w:right w:val="nil"/>
            </w:tcBorders>
          </w:tcPr>
          <w:p w14:paraId="5306A33B" w14:textId="77777777" w:rsidR="00C96CC6" w:rsidRPr="009305F6" w:rsidRDefault="00C96CC6" w:rsidP="00B667FE">
            <w:pPr>
              <w:pStyle w:val="Normal6a"/>
              <w:jc w:val="center"/>
            </w:pPr>
            <w:r w:rsidRPr="009305F6">
              <w:rPr>
                <w:b/>
                <w:i/>
              </w:rPr>
              <w:t>Στήριξη των απόρων</w:t>
            </w:r>
          </w:p>
        </w:tc>
      </w:tr>
      <w:tr w:rsidR="00C96CC6" w:rsidRPr="009305F6" w14:paraId="43FCDFF4" w14:textId="77777777" w:rsidTr="00B667FE">
        <w:trPr>
          <w:jc w:val="center"/>
        </w:trPr>
        <w:tc>
          <w:tcPr>
            <w:tcW w:w="4876" w:type="dxa"/>
            <w:tcBorders>
              <w:top w:val="nil"/>
              <w:left w:val="nil"/>
              <w:bottom w:val="nil"/>
              <w:right w:val="nil"/>
            </w:tcBorders>
          </w:tcPr>
          <w:p w14:paraId="602CFBAF" w14:textId="77777777" w:rsidR="00C96CC6" w:rsidRPr="009305F6" w:rsidRDefault="00C96CC6" w:rsidP="00B667FE">
            <w:pPr>
              <w:pStyle w:val="Normal6a"/>
            </w:pPr>
          </w:p>
        </w:tc>
        <w:tc>
          <w:tcPr>
            <w:tcW w:w="4876" w:type="dxa"/>
            <w:tcBorders>
              <w:top w:val="nil"/>
              <w:left w:val="nil"/>
              <w:bottom w:val="nil"/>
              <w:right w:val="nil"/>
            </w:tcBorders>
          </w:tcPr>
          <w:p w14:paraId="38C04AA8" w14:textId="77777777" w:rsidR="00C96CC6" w:rsidRPr="009305F6" w:rsidRDefault="00C96CC6" w:rsidP="00B667FE">
            <w:pPr>
              <w:pStyle w:val="Normal6a"/>
            </w:pPr>
            <w:r w:rsidRPr="009305F6">
              <w:rPr>
                <w:b/>
                <w:i/>
              </w:rPr>
              <w:t xml:space="preserve">Οι πόροι που αναφέρονται στο άρθρο 2γ παράγραφος 2 στο πλαίσιο των ειδικών στόχων του άρθρου 2 παράγραφος 1 </w:t>
            </w:r>
            <w:r w:rsidRPr="009305F6">
              <w:rPr>
                <w:b/>
                <w:i/>
              </w:rPr>
              <w:lastRenderedPageBreak/>
              <w:t>στοιχεία ιγ) και ιδ) προγραμματίζονται βάσει ειδικής προτεραιότητας. Το ποσοστό συγχρηματοδότησης για τη συγκεκριμένη προτεραιότητα είναι 90 %.</w:t>
            </w:r>
          </w:p>
        </w:tc>
      </w:tr>
    </w:tbl>
    <w:p w14:paraId="57287412"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5F9CDFA" w14:textId="77777777" w:rsidR="00C96CC6" w:rsidRPr="009305F6" w:rsidRDefault="00C96CC6" w:rsidP="00C96CC6">
      <w:r w:rsidRPr="009305F6">
        <w:rPr>
          <w:rStyle w:val="HideTWBExt"/>
        </w:rPr>
        <w:t>&lt;/Amend&gt;</w:t>
      </w:r>
    </w:p>
    <w:p w14:paraId="7222A28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396</w:t>
      </w:r>
      <w:r w:rsidRPr="009305F6">
        <w:rPr>
          <w:rStyle w:val="HideTWBExt"/>
          <w:b w:val="0"/>
        </w:rPr>
        <w:t>&lt;/NumAm&gt;</w:t>
      </w:r>
    </w:p>
    <w:p w14:paraId="35C2662B"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7DD657F5" w14:textId="77777777" w:rsidR="00C96CC6" w:rsidRPr="009305F6" w:rsidRDefault="00C96CC6" w:rsidP="00C96CC6">
      <w:pPr>
        <w:pStyle w:val="NormalBold"/>
      </w:pPr>
      <w:r w:rsidRPr="009305F6">
        <w:rPr>
          <w:rStyle w:val="HideTWBExt"/>
          <w:b w:val="0"/>
        </w:rPr>
        <w:t>&lt;/RepeatBlock-By&gt;</w:t>
      </w:r>
    </w:p>
    <w:p w14:paraId="22F9582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2B6A2DC" w14:textId="77777777" w:rsidR="00C96CC6" w:rsidRPr="009305F6" w:rsidRDefault="00C96CC6" w:rsidP="00C96CC6">
      <w:pPr>
        <w:pStyle w:val="NormalBold"/>
      </w:pPr>
      <w:r w:rsidRPr="009305F6">
        <w:rPr>
          <w:rStyle w:val="HideTWBExt"/>
          <w:b w:val="0"/>
        </w:rPr>
        <w:t>&lt;Article&gt;</w:t>
      </w:r>
      <w:r w:rsidRPr="009305F6">
        <w:t>Άρθρο 6</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C0DD26F" w14:textId="77777777" w:rsidTr="00B667FE">
        <w:trPr>
          <w:trHeight w:hRule="exact" w:val="240"/>
          <w:jc w:val="center"/>
        </w:trPr>
        <w:tc>
          <w:tcPr>
            <w:tcW w:w="9752" w:type="dxa"/>
            <w:gridSpan w:val="2"/>
            <w:tcBorders>
              <w:top w:val="nil"/>
              <w:left w:val="nil"/>
              <w:bottom w:val="nil"/>
              <w:right w:val="nil"/>
            </w:tcBorders>
          </w:tcPr>
          <w:p w14:paraId="4392A697" w14:textId="77777777" w:rsidR="00C96CC6" w:rsidRPr="009305F6" w:rsidRDefault="00C96CC6" w:rsidP="00B667FE"/>
        </w:tc>
      </w:tr>
      <w:tr w:rsidR="00C96CC6" w:rsidRPr="009305F6" w14:paraId="26B3F170" w14:textId="77777777" w:rsidTr="00B667FE">
        <w:trPr>
          <w:trHeight w:val="240"/>
          <w:jc w:val="center"/>
        </w:trPr>
        <w:tc>
          <w:tcPr>
            <w:tcW w:w="4876" w:type="dxa"/>
            <w:tcBorders>
              <w:top w:val="nil"/>
              <w:left w:val="nil"/>
              <w:bottom w:val="nil"/>
              <w:right w:val="nil"/>
            </w:tcBorders>
          </w:tcPr>
          <w:p w14:paraId="694ED58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062506C" w14:textId="77777777" w:rsidR="00C96CC6" w:rsidRPr="009305F6" w:rsidRDefault="00C96CC6" w:rsidP="00B667FE">
            <w:pPr>
              <w:pStyle w:val="AmColumnHeading"/>
            </w:pPr>
            <w:r w:rsidRPr="009305F6">
              <w:t>Τροπολογία</w:t>
            </w:r>
          </w:p>
        </w:tc>
      </w:tr>
      <w:tr w:rsidR="00C96CC6" w:rsidRPr="009305F6" w14:paraId="093FD5B6" w14:textId="77777777" w:rsidTr="00B667FE">
        <w:trPr>
          <w:jc w:val="center"/>
        </w:trPr>
        <w:tc>
          <w:tcPr>
            <w:tcW w:w="4876" w:type="dxa"/>
            <w:tcBorders>
              <w:top w:val="nil"/>
              <w:left w:val="nil"/>
              <w:bottom w:val="nil"/>
              <w:right w:val="nil"/>
            </w:tcBorders>
          </w:tcPr>
          <w:p w14:paraId="604223FC" w14:textId="77777777" w:rsidR="00C96CC6" w:rsidRPr="009305F6" w:rsidRDefault="00C96CC6" w:rsidP="00B667FE">
            <w:pPr>
              <w:pStyle w:val="Normal6a"/>
            </w:pPr>
            <w:r w:rsidRPr="009305F6">
              <w:t>[...]</w:t>
            </w:r>
          </w:p>
        </w:tc>
        <w:tc>
          <w:tcPr>
            <w:tcW w:w="4876" w:type="dxa"/>
            <w:tcBorders>
              <w:top w:val="nil"/>
              <w:left w:val="nil"/>
              <w:bottom w:val="nil"/>
              <w:right w:val="nil"/>
            </w:tcBorders>
          </w:tcPr>
          <w:p w14:paraId="646B73A1" w14:textId="77777777" w:rsidR="00C96CC6" w:rsidRPr="009305F6" w:rsidRDefault="00C96CC6" w:rsidP="00B667FE">
            <w:pPr>
              <w:pStyle w:val="Normal6a"/>
            </w:pPr>
            <w:r w:rsidRPr="009305F6">
              <w:t>διαγράφεται</w:t>
            </w:r>
          </w:p>
        </w:tc>
      </w:tr>
    </w:tbl>
    <w:p w14:paraId="70F6620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371ADE17" w14:textId="77777777" w:rsidR="00C96CC6" w:rsidRPr="009305F6" w:rsidRDefault="00C96CC6" w:rsidP="00C96CC6">
      <w:r w:rsidRPr="009305F6">
        <w:rPr>
          <w:rStyle w:val="HideTWBExt"/>
        </w:rPr>
        <w:t>&lt;/Amend&gt;</w:t>
      </w:r>
    </w:p>
    <w:p w14:paraId="5779319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397</w:t>
      </w:r>
      <w:r w:rsidRPr="009305F6">
        <w:rPr>
          <w:rStyle w:val="HideTWBExt"/>
          <w:b w:val="0"/>
        </w:rPr>
        <w:t>&lt;/NumAm&gt;</w:t>
      </w:r>
    </w:p>
    <w:p w14:paraId="5F715F8D"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1B6B864E" w14:textId="77777777" w:rsidR="00C96CC6" w:rsidRPr="009305F6" w:rsidRDefault="00C96CC6" w:rsidP="00C96CC6">
      <w:pPr>
        <w:pStyle w:val="NormalBold"/>
      </w:pPr>
      <w:r w:rsidRPr="009305F6">
        <w:rPr>
          <w:rStyle w:val="HideTWBExt"/>
          <w:b w:val="0"/>
        </w:rPr>
        <w:t>&lt;/RepeatBlock-By&gt;</w:t>
      </w:r>
    </w:p>
    <w:p w14:paraId="070C2F4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97DD768" w14:textId="77777777" w:rsidR="00C96CC6" w:rsidRPr="009305F6" w:rsidRDefault="00C96CC6" w:rsidP="00C96CC6">
      <w:pPr>
        <w:pStyle w:val="NormalBold"/>
      </w:pPr>
      <w:r w:rsidRPr="009305F6">
        <w:rPr>
          <w:rStyle w:val="HideTWBExt"/>
          <w:b w:val="0"/>
        </w:rPr>
        <w:t>&lt;Article&gt;</w:t>
      </w:r>
      <w:r w:rsidRPr="009305F6">
        <w:t>Άρθρο 6 – τίτλος</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5EB347F" w14:textId="77777777" w:rsidTr="00B667FE">
        <w:trPr>
          <w:trHeight w:hRule="exact" w:val="240"/>
          <w:jc w:val="center"/>
        </w:trPr>
        <w:tc>
          <w:tcPr>
            <w:tcW w:w="9752" w:type="dxa"/>
            <w:gridSpan w:val="2"/>
            <w:tcBorders>
              <w:top w:val="nil"/>
              <w:left w:val="nil"/>
              <w:bottom w:val="nil"/>
              <w:right w:val="nil"/>
            </w:tcBorders>
          </w:tcPr>
          <w:p w14:paraId="6BBDA837" w14:textId="77777777" w:rsidR="00C96CC6" w:rsidRPr="009305F6" w:rsidRDefault="00C96CC6" w:rsidP="00B667FE"/>
        </w:tc>
      </w:tr>
      <w:tr w:rsidR="00C96CC6" w:rsidRPr="009305F6" w14:paraId="1343CC8F" w14:textId="77777777" w:rsidTr="00B667FE">
        <w:trPr>
          <w:trHeight w:val="240"/>
          <w:jc w:val="center"/>
        </w:trPr>
        <w:tc>
          <w:tcPr>
            <w:tcW w:w="4876" w:type="dxa"/>
            <w:tcBorders>
              <w:top w:val="nil"/>
              <w:left w:val="nil"/>
              <w:bottom w:val="nil"/>
              <w:right w:val="nil"/>
            </w:tcBorders>
          </w:tcPr>
          <w:p w14:paraId="0B49E95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D899C74" w14:textId="77777777" w:rsidR="00C96CC6" w:rsidRPr="009305F6" w:rsidRDefault="00C96CC6" w:rsidP="00B667FE">
            <w:pPr>
              <w:pStyle w:val="AmColumnHeading"/>
            </w:pPr>
            <w:r w:rsidRPr="009305F6">
              <w:t>Τροπολογία</w:t>
            </w:r>
          </w:p>
        </w:tc>
      </w:tr>
      <w:tr w:rsidR="00C96CC6" w:rsidRPr="009305F6" w14:paraId="0483314B" w14:textId="77777777" w:rsidTr="00B667FE">
        <w:trPr>
          <w:jc w:val="center"/>
        </w:trPr>
        <w:tc>
          <w:tcPr>
            <w:tcW w:w="4876" w:type="dxa"/>
            <w:tcBorders>
              <w:top w:val="nil"/>
              <w:left w:val="nil"/>
              <w:bottom w:val="nil"/>
              <w:right w:val="nil"/>
            </w:tcBorders>
          </w:tcPr>
          <w:p w14:paraId="2B0B4931" w14:textId="77777777" w:rsidR="00C96CC6" w:rsidRPr="009305F6" w:rsidRDefault="00C96CC6" w:rsidP="00B667FE">
            <w:pPr>
              <w:pStyle w:val="Normal6a"/>
            </w:pPr>
            <w:r w:rsidRPr="009305F6">
              <w:t>Στήριξη για την αντιμετώπιση της υλικής στέρησης</w:t>
            </w:r>
          </w:p>
        </w:tc>
        <w:tc>
          <w:tcPr>
            <w:tcW w:w="4876" w:type="dxa"/>
            <w:tcBorders>
              <w:top w:val="nil"/>
              <w:left w:val="nil"/>
              <w:bottom w:val="nil"/>
              <w:right w:val="nil"/>
            </w:tcBorders>
          </w:tcPr>
          <w:p w14:paraId="6B039BF7" w14:textId="77777777" w:rsidR="00C96CC6" w:rsidRPr="009305F6" w:rsidRDefault="00C96CC6" w:rsidP="00B667FE">
            <w:pPr>
              <w:pStyle w:val="Normal6a"/>
            </w:pPr>
            <w:r w:rsidRPr="009305F6">
              <w:t xml:space="preserve">Στήριξη για την αντιμετώπιση της υλικής στέρησης </w:t>
            </w:r>
            <w:r w:rsidRPr="009305F6">
              <w:rPr>
                <w:b/>
                <w:i/>
              </w:rPr>
              <w:t>και την εξάλειψη της φτώχειας</w:t>
            </w:r>
          </w:p>
        </w:tc>
      </w:tr>
    </w:tbl>
    <w:p w14:paraId="3806C6B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702245B" w14:textId="77777777" w:rsidR="00C96CC6" w:rsidRPr="009305F6" w:rsidRDefault="00C96CC6" w:rsidP="00C96CC6">
      <w:r w:rsidRPr="009305F6">
        <w:rPr>
          <w:rStyle w:val="HideTWBExt"/>
        </w:rPr>
        <w:t>&lt;/Amend&gt;</w:t>
      </w:r>
    </w:p>
    <w:p w14:paraId="7CADC26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398</w:t>
      </w:r>
      <w:r w:rsidRPr="009305F6">
        <w:rPr>
          <w:rStyle w:val="HideTWBExt"/>
          <w:b w:val="0"/>
        </w:rPr>
        <w:t>&lt;/NumAm&gt;</w:t>
      </w:r>
    </w:p>
    <w:p w14:paraId="3107A9C8"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0E0938B3"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12D0D2BE" w14:textId="77777777" w:rsidR="00C96CC6" w:rsidRPr="009305F6" w:rsidRDefault="00C96CC6" w:rsidP="00C96CC6">
      <w:pPr>
        <w:pStyle w:val="NormalBold"/>
      </w:pPr>
      <w:r w:rsidRPr="009305F6">
        <w:rPr>
          <w:rStyle w:val="HideTWBExt"/>
          <w:b w:val="0"/>
        </w:rPr>
        <w:t>&lt;/RepeatBlock-By&gt;</w:t>
      </w:r>
    </w:p>
    <w:p w14:paraId="703180D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6288C53" w14:textId="77777777" w:rsidR="00C96CC6" w:rsidRPr="009305F6" w:rsidRDefault="00C96CC6" w:rsidP="00C96CC6">
      <w:pPr>
        <w:pStyle w:val="NormalBold"/>
      </w:pPr>
      <w:r w:rsidRPr="009305F6">
        <w:rPr>
          <w:rStyle w:val="HideTWBExt"/>
          <w:b w:val="0"/>
        </w:rPr>
        <w:t>&lt;Article&gt;</w:t>
      </w:r>
      <w:r w:rsidRPr="009305F6">
        <w:t>Άρθρο 6 – τίτλος</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E5BC816" w14:textId="77777777" w:rsidTr="00B667FE">
        <w:trPr>
          <w:trHeight w:hRule="exact" w:val="240"/>
          <w:jc w:val="center"/>
        </w:trPr>
        <w:tc>
          <w:tcPr>
            <w:tcW w:w="9752" w:type="dxa"/>
            <w:gridSpan w:val="2"/>
            <w:tcBorders>
              <w:top w:val="nil"/>
              <w:left w:val="nil"/>
              <w:bottom w:val="nil"/>
              <w:right w:val="nil"/>
            </w:tcBorders>
          </w:tcPr>
          <w:p w14:paraId="4C9C2C49" w14:textId="77777777" w:rsidR="00C96CC6" w:rsidRPr="009305F6" w:rsidRDefault="00C96CC6" w:rsidP="00B667FE"/>
        </w:tc>
      </w:tr>
      <w:tr w:rsidR="00C96CC6" w:rsidRPr="009305F6" w14:paraId="3A9F3010" w14:textId="77777777" w:rsidTr="00B667FE">
        <w:trPr>
          <w:trHeight w:val="240"/>
          <w:jc w:val="center"/>
        </w:trPr>
        <w:tc>
          <w:tcPr>
            <w:tcW w:w="4876" w:type="dxa"/>
            <w:tcBorders>
              <w:top w:val="nil"/>
              <w:left w:val="nil"/>
              <w:bottom w:val="nil"/>
              <w:right w:val="nil"/>
            </w:tcBorders>
          </w:tcPr>
          <w:p w14:paraId="4217A61F"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204CBA99" w14:textId="77777777" w:rsidR="00C96CC6" w:rsidRPr="009305F6" w:rsidRDefault="00C96CC6" w:rsidP="00B667FE">
            <w:pPr>
              <w:pStyle w:val="AmColumnHeading"/>
            </w:pPr>
            <w:r w:rsidRPr="009305F6">
              <w:t>Τροπολογία</w:t>
            </w:r>
          </w:p>
        </w:tc>
      </w:tr>
      <w:tr w:rsidR="00C96CC6" w:rsidRPr="009305F6" w14:paraId="209D6AC9" w14:textId="77777777" w:rsidTr="00B667FE">
        <w:trPr>
          <w:jc w:val="center"/>
        </w:trPr>
        <w:tc>
          <w:tcPr>
            <w:tcW w:w="4876" w:type="dxa"/>
            <w:tcBorders>
              <w:top w:val="nil"/>
              <w:left w:val="nil"/>
              <w:bottom w:val="nil"/>
              <w:right w:val="nil"/>
            </w:tcBorders>
          </w:tcPr>
          <w:p w14:paraId="08039D4C" w14:textId="77777777" w:rsidR="00C96CC6" w:rsidRPr="009305F6" w:rsidRDefault="00C96CC6" w:rsidP="00B667FE">
            <w:pPr>
              <w:pStyle w:val="Normal6a"/>
            </w:pPr>
            <w:r w:rsidRPr="009305F6">
              <w:t>Στήριξη για την αντιμετώπιση της υλικής στέρησης</w:t>
            </w:r>
          </w:p>
        </w:tc>
        <w:tc>
          <w:tcPr>
            <w:tcW w:w="4876" w:type="dxa"/>
            <w:tcBorders>
              <w:top w:val="nil"/>
              <w:left w:val="nil"/>
              <w:bottom w:val="nil"/>
              <w:right w:val="nil"/>
            </w:tcBorders>
          </w:tcPr>
          <w:p w14:paraId="0DB62B07" w14:textId="77777777" w:rsidR="00C96CC6" w:rsidRPr="009305F6" w:rsidRDefault="00C96CC6" w:rsidP="00B667FE">
            <w:pPr>
              <w:pStyle w:val="Normal6a"/>
            </w:pPr>
            <w:r w:rsidRPr="009305F6">
              <w:t xml:space="preserve">Στήριξη για την αντιμετώπιση της υλικής στέρησης </w:t>
            </w:r>
            <w:r w:rsidRPr="009305F6">
              <w:rPr>
                <w:b/>
                <w:i/>
              </w:rPr>
              <w:t>και την εξάλειψη της φτώχειας</w:t>
            </w:r>
          </w:p>
        </w:tc>
      </w:tr>
    </w:tbl>
    <w:p w14:paraId="5216602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F74C9A2" w14:textId="77777777" w:rsidR="00C96CC6" w:rsidRPr="009305F6" w:rsidRDefault="00C96CC6" w:rsidP="00C96CC6">
      <w:r w:rsidRPr="009305F6">
        <w:rPr>
          <w:rStyle w:val="HideTWBExt"/>
        </w:rPr>
        <w:t>&lt;/Amend&gt;</w:t>
      </w:r>
    </w:p>
    <w:p w14:paraId="78A7A70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399</w:t>
      </w:r>
      <w:r w:rsidRPr="009305F6">
        <w:rPr>
          <w:rStyle w:val="HideTWBExt"/>
          <w:b w:val="0"/>
        </w:rPr>
        <w:t>&lt;/NumAm&gt;</w:t>
      </w:r>
    </w:p>
    <w:p w14:paraId="52C0E841"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4D9ADE8D" w14:textId="77777777" w:rsidR="00C96CC6" w:rsidRPr="009305F6" w:rsidRDefault="00C96CC6" w:rsidP="00C96CC6">
      <w:pPr>
        <w:pStyle w:val="NormalBold"/>
      </w:pPr>
      <w:r w:rsidRPr="009305F6">
        <w:rPr>
          <w:rStyle w:val="HideTWBExt"/>
          <w:b w:val="0"/>
        </w:rPr>
        <w:t>&lt;/RepeatBlock-By&gt;</w:t>
      </w:r>
    </w:p>
    <w:p w14:paraId="4958B85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BA5AC43"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4A24FFA" w14:textId="77777777" w:rsidTr="00B667FE">
        <w:trPr>
          <w:trHeight w:hRule="exact" w:val="240"/>
          <w:jc w:val="center"/>
        </w:trPr>
        <w:tc>
          <w:tcPr>
            <w:tcW w:w="9752" w:type="dxa"/>
            <w:gridSpan w:val="2"/>
            <w:tcBorders>
              <w:top w:val="nil"/>
              <w:left w:val="nil"/>
              <w:bottom w:val="nil"/>
              <w:right w:val="nil"/>
            </w:tcBorders>
          </w:tcPr>
          <w:p w14:paraId="4DCE766F" w14:textId="77777777" w:rsidR="00C96CC6" w:rsidRPr="009305F6" w:rsidRDefault="00C96CC6" w:rsidP="00B667FE"/>
        </w:tc>
      </w:tr>
      <w:tr w:rsidR="00C96CC6" w:rsidRPr="009305F6" w14:paraId="4BDD32D8" w14:textId="77777777" w:rsidTr="00B667FE">
        <w:trPr>
          <w:trHeight w:val="240"/>
          <w:jc w:val="center"/>
        </w:trPr>
        <w:tc>
          <w:tcPr>
            <w:tcW w:w="4876" w:type="dxa"/>
            <w:tcBorders>
              <w:top w:val="nil"/>
              <w:left w:val="nil"/>
              <w:bottom w:val="nil"/>
              <w:right w:val="nil"/>
            </w:tcBorders>
          </w:tcPr>
          <w:p w14:paraId="61E2E08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7CC18B8" w14:textId="77777777" w:rsidR="00C96CC6" w:rsidRPr="009305F6" w:rsidRDefault="00C96CC6" w:rsidP="00B667FE">
            <w:pPr>
              <w:pStyle w:val="AmColumnHeading"/>
            </w:pPr>
            <w:r w:rsidRPr="009305F6">
              <w:t>Τροπολογία</w:t>
            </w:r>
          </w:p>
        </w:tc>
      </w:tr>
      <w:tr w:rsidR="00C96CC6" w:rsidRPr="009305F6" w14:paraId="75BBE17D" w14:textId="77777777" w:rsidTr="00B667FE">
        <w:trPr>
          <w:jc w:val="center"/>
        </w:trPr>
        <w:tc>
          <w:tcPr>
            <w:tcW w:w="4876" w:type="dxa"/>
            <w:tcBorders>
              <w:top w:val="nil"/>
              <w:left w:val="nil"/>
              <w:bottom w:val="nil"/>
              <w:right w:val="nil"/>
            </w:tcBorders>
          </w:tcPr>
          <w:p w14:paraId="7FF466CD" w14:textId="77777777" w:rsidR="00C96CC6" w:rsidRPr="009305F6" w:rsidRDefault="00C96CC6" w:rsidP="00B667FE">
            <w:pPr>
              <w:pStyle w:val="Normal6a"/>
            </w:pPr>
            <w:r w:rsidRPr="009305F6">
              <w:rPr>
                <w:b/>
                <w:i/>
              </w:rPr>
              <w:t>(1)</w:t>
            </w:r>
            <w:r w:rsidRPr="009305F6">
              <w:tab/>
            </w:r>
            <w:r w:rsidRPr="009305F6">
              <w:rPr>
                <w:b/>
                <w:i/>
              </w:rPr>
              <w:t>Τα κράτη μέλη μπορούν να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5E18BA9C" w14:textId="77777777" w:rsidR="00C96CC6" w:rsidRPr="009305F6" w:rsidRDefault="00C96CC6" w:rsidP="00B667FE">
            <w:pPr>
              <w:pStyle w:val="Normal6a"/>
            </w:pPr>
            <w:r w:rsidRPr="009305F6">
              <w:rPr>
                <w:b/>
                <w:i/>
              </w:rPr>
              <w:t>διαγράφεται</w:t>
            </w:r>
          </w:p>
        </w:tc>
      </w:tr>
    </w:tbl>
    <w:p w14:paraId="43C66B0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2E05A844" w14:textId="77777777" w:rsidR="00C96CC6" w:rsidRPr="009305F6" w:rsidRDefault="00C96CC6" w:rsidP="00C96CC6">
      <w:r w:rsidRPr="009305F6">
        <w:rPr>
          <w:rStyle w:val="HideTWBExt"/>
        </w:rPr>
        <w:t>&lt;/Amend&gt;</w:t>
      </w:r>
    </w:p>
    <w:p w14:paraId="2390F1D1"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400</w:t>
      </w:r>
      <w:r w:rsidRPr="009305F6">
        <w:rPr>
          <w:rStyle w:val="HideTWBExt"/>
          <w:b w:val="0"/>
        </w:rPr>
        <w:t>&lt;/NumAm&gt;</w:t>
      </w:r>
    </w:p>
    <w:p w14:paraId="0A9999D3"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41AEDE49" w14:textId="77777777" w:rsidR="00C96CC6" w:rsidRPr="009305F6" w:rsidRDefault="00C96CC6" w:rsidP="00C96CC6">
      <w:pPr>
        <w:pStyle w:val="NormalBold"/>
      </w:pPr>
      <w:r w:rsidRPr="009305F6">
        <w:rPr>
          <w:rStyle w:val="HideTWBExt"/>
          <w:b w:val="0"/>
        </w:rPr>
        <w:t>&lt;/RepeatBlock-By&gt;</w:t>
      </w:r>
    </w:p>
    <w:p w14:paraId="6C927DE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AF593AF"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D9CE1F9" w14:textId="77777777" w:rsidTr="00B667FE">
        <w:trPr>
          <w:trHeight w:hRule="exact" w:val="240"/>
          <w:jc w:val="center"/>
        </w:trPr>
        <w:tc>
          <w:tcPr>
            <w:tcW w:w="9752" w:type="dxa"/>
            <w:gridSpan w:val="2"/>
            <w:tcBorders>
              <w:top w:val="nil"/>
              <w:left w:val="nil"/>
              <w:bottom w:val="nil"/>
              <w:right w:val="nil"/>
            </w:tcBorders>
          </w:tcPr>
          <w:p w14:paraId="4A2F8F65" w14:textId="77777777" w:rsidR="00C96CC6" w:rsidRPr="009305F6" w:rsidRDefault="00C96CC6" w:rsidP="00B667FE"/>
        </w:tc>
      </w:tr>
      <w:tr w:rsidR="00C96CC6" w:rsidRPr="009305F6" w14:paraId="7D83748D" w14:textId="77777777" w:rsidTr="00B667FE">
        <w:trPr>
          <w:trHeight w:val="240"/>
          <w:jc w:val="center"/>
        </w:trPr>
        <w:tc>
          <w:tcPr>
            <w:tcW w:w="4876" w:type="dxa"/>
            <w:tcBorders>
              <w:top w:val="nil"/>
              <w:left w:val="nil"/>
              <w:bottom w:val="nil"/>
              <w:right w:val="nil"/>
            </w:tcBorders>
          </w:tcPr>
          <w:p w14:paraId="2695BD7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9932872" w14:textId="77777777" w:rsidR="00C96CC6" w:rsidRPr="009305F6" w:rsidRDefault="00C96CC6" w:rsidP="00B667FE">
            <w:pPr>
              <w:pStyle w:val="AmColumnHeading"/>
            </w:pPr>
            <w:r w:rsidRPr="009305F6">
              <w:t>Τροπολογία</w:t>
            </w:r>
          </w:p>
        </w:tc>
      </w:tr>
      <w:tr w:rsidR="00C96CC6" w:rsidRPr="009305F6" w14:paraId="5EC6D04F" w14:textId="77777777" w:rsidTr="00B667FE">
        <w:trPr>
          <w:jc w:val="center"/>
        </w:trPr>
        <w:tc>
          <w:tcPr>
            <w:tcW w:w="4876" w:type="dxa"/>
            <w:tcBorders>
              <w:top w:val="nil"/>
              <w:left w:val="nil"/>
              <w:bottom w:val="nil"/>
              <w:right w:val="nil"/>
            </w:tcBorders>
          </w:tcPr>
          <w:p w14:paraId="371B4EF1" w14:textId="77777777" w:rsidR="00C96CC6" w:rsidRPr="009305F6" w:rsidRDefault="00C96CC6" w:rsidP="00B667FE">
            <w:pPr>
              <w:pStyle w:val="Normal6a"/>
            </w:pPr>
            <w:r w:rsidRPr="009305F6">
              <w:t>(1)</w:t>
            </w:r>
            <w:r w:rsidRPr="009305F6">
              <w:tab/>
              <w:t xml:space="preserve">Τα κράτη μέλη </w:t>
            </w:r>
            <w:r w:rsidRPr="009305F6">
              <w:rPr>
                <w:b/>
                <w:i/>
              </w:rPr>
              <w:t>μπορούν να</w:t>
            </w:r>
            <w:r w:rsidRPr="009305F6">
              <w:t xml:space="preserve">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2DB047FF" w14:textId="77777777" w:rsidR="00C96CC6" w:rsidRPr="009305F6" w:rsidRDefault="00C96CC6" w:rsidP="00B667FE">
            <w:pPr>
              <w:pStyle w:val="Normal6a"/>
            </w:pPr>
            <w:r w:rsidRPr="009305F6">
              <w:t>(1)</w:t>
            </w:r>
            <w:r w:rsidRPr="009305F6">
              <w:tab/>
              <w:t>Τα κράτη μέλη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r w:rsidRPr="009305F6">
              <w:rPr>
                <w:b/>
                <w:i/>
              </w:rPr>
              <w:t>, καθώς και για τη διασφάλιση καθολικών και ποιοτικών δημόσιων υπηρεσιών, ιδίως στους τομείς της εκπαίδευσης, της στέγασης και της υγειονομικής περίθαλψης</w:t>
            </w:r>
            <w:r w:rsidRPr="009305F6">
              <w:t>.</w:t>
            </w:r>
          </w:p>
        </w:tc>
      </w:tr>
    </w:tbl>
    <w:p w14:paraId="0C325C44"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30A4FF5" w14:textId="77777777" w:rsidR="00C96CC6" w:rsidRPr="009305F6" w:rsidRDefault="00C96CC6" w:rsidP="00C96CC6">
      <w:r w:rsidRPr="009305F6">
        <w:rPr>
          <w:rStyle w:val="HideTWBExt"/>
        </w:rPr>
        <w:t>&lt;/Amend&gt;</w:t>
      </w:r>
    </w:p>
    <w:p w14:paraId="5DB41CD1"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401</w:t>
      </w:r>
      <w:r w:rsidRPr="009305F6">
        <w:rPr>
          <w:rStyle w:val="HideTWBExt"/>
          <w:b w:val="0"/>
        </w:rPr>
        <w:t>&lt;/NumAm&gt;</w:t>
      </w:r>
    </w:p>
    <w:p w14:paraId="61C26D7E"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7AEF665E"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4D371E0E" w14:textId="77777777" w:rsidR="00C96CC6" w:rsidRPr="009305F6" w:rsidRDefault="00C96CC6" w:rsidP="00C96CC6">
      <w:pPr>
        <w:pStyle w:val="NormalBold"/>
      </w:pPr>
      <w:r w:rsidRPr="009305F6">
        <w:rPr>
          <w:rStyle w:val="HideTWBExt"/>
          <w:b w:val="0"/>
        </w:rPr>
        <w:t>&lt;/RepeatBlock-By&gt;</w:t>
      </w:r>
    </w:p>
    <w:p w14:paraId="5688ED4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E04AA97"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8BED761" w14:textId="77777777" w:rsidTr="00B667FE">
        <w:trPr>
          <w:trHeight w:hRule="exact" w:val="240"/>
          <w:jc w:val="center"/>
        </w:trPr>
        <w:tc>
          <w:tcPr>
            <w:tcW w:w="9752" w:type="dxa"/>
            <w:gridSpan w:val="2"/>
            <w:tcBorders>
              <w:top w:val="nil"/>
              <w:left w:val="nil"/>
              <w:bottom w:val="nil"/>
              <w:right w:val="nil"/>
            </w:tcBorders>
          </w:tcPr>
          <w:p w14:paraId="74115A37" w14:textId="77777777" w:rsidR="00C96CC6" w:rsidRPr="009305F6" w:rsidRDefault="00C96CC6" w:rsidP="00B667FE"/>
        </w:tc>
      </w:tr>
      <w:tr w:rsidR="00C96CC6" w:rsidRPr="009305F6" w14:paraId="249DF168" w14:textId="77777777" w:rsidTr="00B667FE">
        <w:trPr>
          <w:trHeight w:val="240"/>
          <w:jc w:val="center"/>
        </w:trPr>
        <w:tc>
          <w:tcPr>
            <w:tcW w:w="4876" w:type="dxa"/>
            <w:tcBorders>
              <w:top w:val="nil"/>
              <w:left w:val="nil"/>
              <w:bottom w:val="nil"/>
              <w:right w:val="nil"/>
            </w:tcBorders>
          </w:tcPr>
          <w:p w14:paraId="2C59978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417EAF8" w14:textId="77777777" w:rsidR="00C96CC6" w:rsidRPr="009305F6" w:rsidRDefault="00C96CC6" w:rsidP="00B667FE">
            <w:pPr>
              <w:pStyle w:val="AmColumnHeading"/>
            </w:pPr>
            <w:r w:rsidRPr="009305F6">
              <w:t>Τροπολογία</w:t>
            </w:r>
          </w:p>
        </w:tc>
      </w:tr>
      <w:tr w:rsidR="00C96CC6" w:rsidRPr="009305F6" w14:paraId="123539B7" w14:textId="77777777" w:rsidTr="00B667FE">
        <w:trPr>
          <w:jc w:val="center"/>
        </w:trPr>
        <w:tc>
          <w:tcPr>
            <w:tcW w:w="4876" w:type="dxa"/>
            <w:tcBorders>
              <w:top w:val="nil"/>
              <w:left w:val="nil"/>
              <w:bottom w:val="nil"/>
              <w:right w:val="nil"/>
            </w:tcBorders>
          </w:tcPr>
          <w:p w14:paraId="5A42D6EE" w14:textId="77777777" w:rsidR="00C96CC6" w:rsidRPr="009305F6" w:rsidRDefault="00C96CC6" w:rsidP="00B667FE">
            <w:pPr>
              <w:pStyle w:val="Normal6a"/>
            </w:pPr>
            <w:r w:rsidRPr="009305F6">
              <w:t>(1)</w:t>
            </w:r>
            <w:r w:rsidRPr="009305F6">
              <w:tab/>
              <w:t xml:space="preserve">Τα κράτη μέλη </w:t>
            </w:r>
            <w:r w:rsidRPr="009305F6">
              <w:rPr>
                <w:b/>
                <w:i/>
              </w:rPr>
              <w:t>μπορούν να</w:t>
            </w:r>
            <w:r w:rsidRPr="009305F6">
              <w:t xml:space="preserve">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513C527C" w14:textId="77777777" w:rsidR="00C96CC6" w:rsidRPr="009305F6" w:rsidRDefault="00C96CC6" w:rsidP="00B667FE">
            <w:pPr>
              <w:pStyle w:val="Normal6a"/>
            </w:pPr>
            <w:r w:rsidRPr="009305F6">
              <w:t>(1)</w:t>
            </w:r>
            <w:r w:rsidRPr="009305F6">
              <w:tab/>
              <w:t>Τα κράτη μέλη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r w:rsidRPr="009305F6">
              <w:rPr>
                <w:b/>
                <w:i/>
              </w:rPr>
              <w:t xml:space="preserve"> και/ή μέσω συνοδευτικών μέτρων, όπως παραπομπές σε αρμόδιες υπηρεσίες ή μέτρα για την προώθηση της κοινωνικής ένταξης</w:t>
            </w:r>
            <w:r w:rsidRPr="009305F6">
              <w:t>.</w:t>
            </w:r>
          </w:p>
        </w:tc>
      </w:tr>
    </w:tbl>
    <w:p w14:paraId="1EF3CCB7"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A015AE8" w14:textId="77777777" w:rsidR="00C96CC6" w:rsidRPr="009305F6" w:rsidRDefault="00C96CC6" w:rsidP="00C96CC6">
      <w:r w:rsidRPr="009305F6">
        <w:rPr>
          <w:rStyle w:val="HideTWBExt"/>
        </w:rPr>
        <w:t>&lt;/Amend&gt;</w:t>
      </w:r>
    </w:p>
    <w:p w14:paraId="6F0DA08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402</w:t>
      </w:r>
      <w:r w:rsidRPr="009305F6">
        <w:rPr>
          <w:rStyle w:val="HideTWBExt"/>
          <w:b w:val="0"/>
        </w:rPr>
        <w:t>&lt;/NumAm&gt;</w:t>
      </w:r>
    </w:p>
    <w:p w14:paraId="78D4FD9D" w14:textId="77777777" w:rsidR="00C96CC6" w:rsidRPr="009305F6" w:rsidRDefault="00C96CC6" w:rsidP="00C96CC6">
      <w:pPr>
        <w:pStyle w:val="NormalBold"/>
      </w:pPr>
      <w:r w:rsidRPr="009305F6">
        <w:rPr>
          <w:rStyle w:val="HideTWBExt"/>
          <w:b w:val="0"/>
        </w:rPr>
        <w:t>&lt;RepeatBlock-By&gt;&lt;Members&gt;</w:t>
      </w:r>
      <w:r w:rsidRPr="009305F6">
        <w:t>Valérie Devaux, Grégory Allione, Laurence Farreng, Hristo Petrov, Irena Joveva</w:t>
      </w:r>
      <w:r w:rsidRPr="009305F6">
        <w:rPr>
          <w:rStyle w:val="HideTWBExt"/>
          <w:b w:val="0"/>
        </w:rPr>
        <w:t>&lt;/Members&gt;</w:t>
      </w:r>
    </w:p>
    <w:p w14:paraId="1E125976" w14:textId="77777777" w:rsidR="00C96CC6" w:rsidRPr="009305F6" w:rsidRDefault="00C96CC6" w:rsidP="00C96CC6">
      <w:pPr>
        <w:pStyle w:val="NormalBold"/>
      </w:pPr>
      <w:r w:rsidRPr="009305F6">
        <w:rPr>
          <w:rStyle w:val="HideTWBExt"/>
          <w:b w:val="0"/>
        </w:rPr>
        <w:t>&lt;/RepeatBlock-By&gt;</w:t>
      </w:r>
    </w:p>
    <w:p w14:paraId="40FECD3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A13D6E2"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AF70B87" w14:textId="77777777" w:rsidTr="00B667FE">
        <w:trPr>
          <w:trHeight w:hRule="exact" w:val="240"/>
          <w:jc w:val="center"/>
        </w:trPr>
        <w:tc>
          <w:tcPr>
            <w:tcW w:w="9752" w:type="dxa"/>
            <w:gridSpan w:val="2"/>
            <w:tcBorders>
              <w:top w:val="nil"/>
              <w:left w:val="nil"/>
              <w:bottom w:val="nil"/>
              <w:right w:val="nil"/>
            </w:tcBorders>
          </w:tcPr>
          <w:p w14:paraId="3627410B" w14:textId="77777777" w:rsidR="00C96CC6" w:rsidRPr="009305F6" w:rsidRDefault="00C96CC6" w:rsidP="00B667FE"/>
        </w:tc>
      </w:tr>
      <w:tr w:rsidR="00C96CC6" w:rsidRPr="009305F6" w14:paraId="3E0D9CF1" w14:textId="77777777" w:rsidTr="00B667FE">
        <w:trPr>
          <w:trHeight w:val="240"/>
          <w:jc w:val="center"/>
        </w:trPr>
        <w:tc>
          <w:tcPr>
            <w:tcW w:w="4876" w:type="dxa"/>
            <w:tcBorders>
              <w:top w:val="nil"/>
              <w:left w:val="nil"/>
              <w:bottom w:val="nil"/>
              <w:right w:val="nil"/>
            </w:tcBorders>
          </w:tcPr>
          <w:p w14:paraId="12820D4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244A228" w14:textId="77777777" w:rsidR="00C96CC6" w:rsidRPr="009305F6" w:rsidRDefault="00C96CC6" w:rsidP="00B667FE">
            <w:pPr>
              <w:pStyle w:val="AmColumnHeading"/>
            </w:pPr>
            <w:r w:rsidRPr="009305F6">
              <w:t>Τροπολογία</w:t>
            </w:r>
          </w:p>
        </w:tc>
      </w:tr>
      <w:tr w:rsidR="00C96CC6" w:rsidRPr="009305F6" w14:paraId="08D75578" w14:textId="77777777" w:rsidTr="00B667FE">
        <w:trPr>
          <w:jc w:val="center"/>
        </w:trPr>
        <w:tc>
          <w:tcPr>
            <w:tcW w:w="4876" w:type="dxa"/>
            <w:tcBorders>
              <w:top w:val="nil"/>
              <w:left w:val="nil"/>
              <w:bottom w:val="nil"/>
              <w:right w:val="nil"/>
            </w:tcBorders>
          </w:tcPr>
          <w:p w14:paraId="2B4A9D2C" w14:textId="77777777" w:rsidR="00C96CC6" w:rsidRPr="009305F6" w:rsidRDefault="00C96CC6" w:rsidP="00B667FE">
            <w:pPr>
              <w:pStyle w:val="Normal6a"/>
            </w:pPr>
            <w:r w:rsidRPr="009305F6">
              <w:t>(1)</w:t>
            </w:r>
            <w:r w:rsidRPr="009305F6">
              <w:tab/>
              <w:t xml:space="preserve">Τα κράτη μέλη </w:t>
            </w:r>
            <w:r w:rsidRPr="009305F6">
              <w:rPr>
                <w:b/>
                <w:i/>
              </w:rPr>
              <w:t>μπορούν</w:t>
            </w:r>
            <w:r w:rsidRPr="009305F6">
              <w:t xml:space="preserve"> να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687C6FBB" w14:textId="77777777" w:rsidR="00C96CC6" w:rsidRPr="009305F6" w:rsidRDefault="00C96CC6" w:rsidP="00B667FE">
            <w:pPr>
              <w:pStyle w:val="Normal6a"/>
            </w:pPr>
            <w:r w:rsidRPr="009305F6">
              <w:t>(1)</w:t>
            </w:r>
            <w:r w:rsidRPr="009305F6">
              <w:tab/>
              <w:t xml:space="preserve">Τα κράτη μέλη </w:t>
            </w:r>
            <w:r w:rsidRPr="009305F6">
              <w:rPr>
                <w:b/>
                <w:i/>
              </w:rPr>
              <w:t>αφιερώνουν τουλάχιστον 10% των κονδυλίων του ΕΚΤ ώστε</w:t>
            </w:r>
            <w:r w:rsidRPr="009305F6">
              <w:t xml:space="preserve"> να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r>
    </w:tbl>
    <w:p w14:paraId="47F68BB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85B1BB6" w14:textId="77777777" w:rsidR="00C96CC6" w:rsidRPr="009305F6" w:rsidRDefault="00C96CC6" w:rsidP="00C96CC6">
      <w:r w:rsidRPr="009305F6">
        <w:rPr>
          <w:rStyle w:val="HideTWBExt"/>
        </w:rPr>
        <w:t>&lt;/Amend&gt;</w:t>
      </w:r>
    </w:p>
    <w:p w14:paraId="7A3C90E4"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403</w:t>
      </w:r>
      <w:r w:rsidRPr="009305F6">
        <w:rPr>
          <w:rStyle w:val="HideTWBExt"/>
          <w:b w:val="0"/>
        </w:rPr>
        <w:t>&lt;/NumAm&gt;</w:t>
      </w:r>
    </w:p>
    <w:p w14:paraId="008F7BEF"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1B92321B" w14:textId="77777777" w:rsidR="00C96CC6" w:rsidRPr="009305F6" w:rsidRDefault="00C96CC6" w:rsidP="00C96CC6">
      <w:pPr>
        <w:pStyle w:val="NormalBold"/>
      </w:pPr>
      <w:r w:rsidRPr="009305F6">
        <w:rPr>
          <w:rStyle w:val="HideTWBExt"/>
          <w:b w:val="0"/>
        </w:rPr>
        <w:t>&lt;/RepeatBlock-By&gt;</w:t>
      </w:r>
    </w:p>
    <w:p w14:paraId="5298E4B7"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E8B1A95"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2A0A3CE" w14:textId="77777777" w:rsidTr="00B667FE">
        <w:trPr>
          <w:trHeight w:hRule="exact" w:val="240"/>
          <w:jc w:val="center"/>
        </w:trPr>
        <w:tc>
          <w:tcPr>
            <w:tcW w:w="9752" w:type="dxa"/>
            <w:gridSpan w:val="2"/>
            <w:tcBorders>
              <w:top w:val="nil"/>
              <w:left w:val="nil"/>
              <w:bottom w:val="nil"/>
              <w:right w:val="nil"/>
            </w:tcBorders>
          </w:tcPr>
          <w:p w14:paraId="49879D0C" w14:textId="77777777" w:rsidR="00C96CC6" w:rsidRPr="009305F6" w:rsidRDefault="00C96CC6" w:rsidP="00B667FE"/>
        </w:tc>
      </w:tr>
      <w:tr w:rsidR="00C96CC6" w:rsidRPr="009305F6" w14:paraId="71EFA084" w14:textId="77777777" w:rsidTr="00B667FE">
        <w:trPr>
          <w:trHeight w:val="240"/>
          <w:jc w:val="center"/>
        </w:trPr>
        <w:tc>
          <w:tcPr>
            <w:tcW w:w="4876" w:type="dxa"/>
            <w:tcBorders>
              <w:top w:val="nil"/>
              <w:left w:val="nil"/>
              <w:bottom w:val="nil"/>
              <w:right w:val="nil"/>
            </w:tcBorders>
          </w:tcPr>
          <w:p w14:paraId="17B91CD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394E3B0" w14:textId="77777777" w:rsidR="00C96CC6" w:rsidRPr="009305F6" w:rsidRDefault="00C96CC6" w:rsidP="00B667FE">
            <w:pPr>
              <w:pStyle w:val="AmColumnHeading"/>
            </w:pPr>
            <w:r w:rsidRPr="009305F6">
              <w:t>Τροπολογία</w:t>
            </w:r>
          </w:p>
        </w:tc>
      </w:tr>
      <w:tr w:rsidR="00C96CC6" w:rsidRPr="009305F6" w14:paraId="0E4F0B5C" w14:textId="77777777" w:rsidTr="00B667FE">
        <w:trPr>
          <w:jc w:val="center"/>
        </w:trPr>
        <w:tc>
          <w:tcPr>
            <w:tcW w:w="4876" w:type="dxa"/>
            <w:tcBorders>
              <w:top w:val="nil"/>
              <w:left w:val="nil"/>
              <w:bottom w:val="nil"/>
              <w:right w:val="nil"/>
            </w:tcBorders>
          </w:tcPr>
          <w:p w14:paraId="10EDD008" w14:textId="77777777" w:rsidR="00C96CC6" w:rsidRPr="009305F6" w:rsidRDefault="00C96CC6" w:rsidP="00B667FE">
            <w:pPr>
              <w:pStyle w:val="Normal6a"/>
            </w:pPr>
            <w:r w:rsidRPr="009305F6">
              <w:t>(1)</w:t>
            </w:r>
            <w:r w:rsidRPr="009305F6">
              <w:tab/>
              <w:t xml:space="preserve">Τα κράτη μέλη </w:t>
            </w:r>
            <w:r w:rsidRPr="009305F6">
              <w:rPr>
                <w:b/>
                <w:i/>
              </w:rPr>
              <w:t>μπορούν</w:t>
            </w:r>
            <w:r w:rsidRPr="009305F6">
              <w:t xml:space="preserve"> να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0E5281ED" w14:textId="77777777" w:rsidR="00C96CC6" w:rsidRPr="009305F6" w:rsidRDefault="00C96CC6" w:rsidP="00B667FE">
            <w:pPr>
              <w:pStyle w:val="Normal6a"/>
            </w:pPr>
            <w:r w:rsidRPr="009305F6">
              <w:t>(1)</w:t>
            </w:r>
            <w:r w:rsidRPr="009305F6">
              <w:tab/>
              <w:t xml:space="preserve">Τα κράτη μέλη </w:t>
            </w:r>
            <w:r w:rsidRPr="009305F6">
              <w:rPr>
                <w:b/>
                <w:i/>
              </w:rPr>
              <w:t>καλούνται</w:t>
            </w:r>
            <w:r w:rsidRPr="009305F6">
              <w:t xml:space="preserve"> να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r>
    </w:tbl>
    <w:p w14:paraId="09738CF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30F45ABE" w14:textId="77777777" w:rsidR="00C96CC6" w:rsidRPr="009305F6" w:rsidRDefault="00C96CC6" w:rsidP="00C96CC6">
      <w:r w:rsidRPr="009305F6">
        <w:rPr>
          <w:rStyle w:val="HideTWBExt"/>
        </w:rPr>
        <w:t>&lt;/Amend&gt;</w:t>
      </w:r>
    </w:p>
    <w:p w14:paraId="5879EDF1"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404</w:t>
      </w:r>
      <w:r w:rsidRPr="009305F6">
        <w:rPr>
          <w:rStyle w:val="HideTWBExt"/>
          <w:b w:val="0"/>
        </w:rPr>
        <w:t>&lt;/NumAm&gt;</w:t>
      </w:r>
    </w:p>
    <w:p w14:paraId="58AA2B96" w14:textId="77777777" w:rsidR="00C96CC6" w:rsidRPr="009305F6" w:rsidRDefault="00C96CC6" w:rsidP="00C96CC6">
      <w:pPr>
        <w:pStyle w:val="NormalBold"/>
      </w:pPr>
      <w:r w:rsidRPr="009305F6">
        <w:rPr>
          <w:rStyle w:val="HideTWBExt"/>
          <w:b w:val="0"/>
        </w:rPr>
        <w:t>&lt;RepeatBlock-By&gt;&lt;Members&gt;</w:t>
      </w:r>
      <w:r w:rsidRPr="009305F6">
        <w:t>Hristo Petrov, Martin Hojsík, Elisabetta Gualmini, Brigitte van den Berg</w:t>
      </w:r>
      <w:r w:rsidRPr="009305F6">
        <w:rPr>
          <w:rStyle w:val="HideTWBExt"/>
          <w:b w:val="0"/>
        </w:rPr>
        <w:t>&lt;/Members&gt;</w:t>
      </w:r>
    </w:p>
    <w:p w14:paraId="13570F0F" w14:textId="77777777" w:rsidR="00C96CC6" w:rsidRPr="009305F6" w:rsidRDefault="00C96CC6" w:rsidP="00C96CC6">
      <w:pPr>
        <w:pStyle w:val="NormalBold"/>
      </w:pPr>
      <w:r w:rsidRPr="009305F6">
        <w:rPr>
          <w:rStyle w:val="HideTWBExt"/>
          <w:b w:val="0"/>
        </w:rPr>
        <w:t>&lt;/RepeatBlock-By&gt;</w:t>
      </w:r>
    </w:p>
    <w:p w14:paraId="0DE965B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DEF6728" w14:textId="77777777" w:rsidR="00C96CC6" w:rsidRPr="009305F6" w:rsidRDefault="00C96CC6" w:rsidP="00C96CC6">
      <w:pPr>
        <w:pStyle w:val="NormalBold"/>
      </w:pPr>
      <w:r w:rsidRPr="009305F6">
        <w:rPr>
          <w:rStyle w:val="HideTWBExt"/>
          <w:b w:val="0"/>
        </w:rPr>
        <w:t>&lt;Article&gt;</w:t>
      </w:r>
      <w:r w:rsidRPr="009305F6">
        <w:t>Άρθρο 6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7CF70A0" w14:textId="77777777" w:rsidTr="00B667FE">
        <w:trPr>
          <w:trHeight w:hRule="exact" w:val="240"/>
          <w:jc w:val="center"/>
        </w:trPr>
        <w:tc>
          <w:tcPr>
            <w:tcW w:w="9752" w:type="dxa"/>
            <w:gridSpan w:val="2"/>
            <w:tcBorders>
              <w:top w:val="nil"/>
              <w:left w:val="nil"/>
              <w:bottom w:val="nil"/>
              <w:right w:val="nil"/>
            </w:tcBorders>
          </w:tcPr>
          <w:p w14:paraId="74554F48" w14:textId="77777777" w:rsidR="00C96CC6" w:rsidRPr="009305F6" w:rsidRDefault="00C96CC6" w:rsidP="00B667FE"/>
        </w:tc>
      </w:tr>
      <w:tr w:rsidR="00C96CC6" w:rsidRPr="009305F6" w14:paraId="7797B5D0" w14:textId="77777777" w:rsidTr="00B667FE">
        <w:trPr>
          <w:trHeight w:val="240"/>
          <w:jc w:val="center"/>
        </w:trPr>
        <w:tc>
          <w:tcPr>
            <w:tcW w:w="4876" w:type="dxa"/>
            <w:tcBorders>
              <w:top w:val="nil"/>
              <w:left w:val="nil"/>
              <w:bottom w:val="nil"/>
              <w:right w:val="nil"/>
            </w:tcBorders>
          </w:tcPr>
          <w:p w14:paraId="3C205A2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02F7491" w14:textId="77777777" w:rsidR="00C96CC6" w:rsidRPr="009305F6" w:rsidRDefault="00C96CC6" w:rsidP="00B667FE">
            <w:pPr>
              <w:pStyle w:val="AmColumnHeading"/>
            </w:pPr>
            <w:r w:rsidRPr="009305F6">
              <w:t>Τροπολογία</w:t>
            </w:r>
          </w:p>
        </w:tc>
      </w:tr>
      <w:tr w:rsidR="00C96CC6" w:rsidRPr="009305F6" w14:paraId="02616EA0" w14:textId="77777777" w:rsidTr="00B667FE">
        <w:trPr>
          <w:jc w:val="center"/>
        </w:trPr>
        <w:tc>
          <w:tcPr>
            <w:tcW w:w="4876" w:type="dxa"/>
            <w:tcBorders>
              <w:top w:val="nil"/>
              <w:left w:val="nil"/>
              <w:bottom w:val="nil"/>
              <w:right w:val="nil"/>
            </w:tcBorders>
          </w:tcPr>
          <w:p w14:paraId="1226F649" w14:textId="77777777" w:rsidR="00C96CC6" w:rsidRPr="009305F6" w:rsidRDefault="00C96CC6" w:rsidP="00B667FE">
            <w:pPr>
              <w:pStyle w:val="Normal6a"/>
            </w:pPr>
            <w:r w:rsidRPr="009305F6">
              <w:t>(1)</w:t>
            </w:r>
            <w:r w:rsidRPr="009305F6">
              <w:tab/>
              <w:t xml:space="preserve">Τα κράτη μέλη </w:t>
            </w:r>
            <w:r w:rsidRPr="009305F6">
              <w:rPr>
                <w:b/>
                <w:i/>
              </w:rPr>
              <w:t>μπορούν να</w:t>
            </w:r>
            <w:r w:rsidRPr="009305F6">
              <w:t xml:space="preserve">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14:paraId="7BC2FC99" w14:textId="77777777" w:rsidR="00C96CC6" w:rsidRPr="009305F6" w:rsidRDefault="00C96CC6" w:rsidP="00B667FE">
            <w:pPr>
              <w:pStyle w:val="Normal6a"/>
            </w:pPr>
            <w:r w:rsidRPr="009305F6">
              <w:t>(1)</w:t>
            </w:r>
            <w:r w:rsidRPr="009305F6">
              <w:tab/>
              <w:t>Τα κράτη μέλη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r>
    </w:tbl>
    <w:p w14:paraId="6EDD991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647AEBA" w14:textId="77777777" w:rsidR="00C96CC6" w:rsidRPr="009305F6" w:rsidRDefault="00C96CC6" w:rsidP="00C96CC6">
      <w:r w:rsidRPr="009305F6">
        <w:rPr>
          <w:rStyle w:val="HideTWBExt"/>
        </w:rPr>
        <w:t>&lt;/Amend&gt;</w:t>
      </w:r>
    </w:p>
    <w:p w14:paraId="20D7EF9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405</w:t>
      </w:r>
      <w:r w:rsidRPr="009305F6">
        <w:rPr>
          <w:rStyle w:val="HideTWBExt"/>
          <w:b w:val="0"/>
        </w:rPr>
        <w:t>&lt;/NumAm&gt;</w:t>
      </w:r>
    </w:p>
    <w:p w14:paraId="1710579E"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68FE0C5B" w14:textId="77777777" w:rsidR="00C96CC6" w:rsidRPr="009305F6" w:rsidRDefault="00C96CC6" w:rsidP="00C96CC6">
      <w:pPr>
        <w:pStyle w:val="NormalBold"/>
      </w:pPr>
      <w:r w:rsidRPr="009305F6">
        <w:rPr>
          <w:rStyle w:val="HideTWBExt"/>
          <w:b w:val="0"/>
        </w:rPr>
        <w:t>&lt;/RepeatBlock-By&gt;</w:t>
      </w:r>
    </w:p>
    <w:p w14:paraId="752CF59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8D6AFB2" w14:textId="77777777" w:rsidR="00C96CC6" w:rsidRPr="009305F6" w:rsidRDefault="00C96CC6" w:rsidP="00C96CC6">
      <w:pPr>
        <w:pStyle w:val="NormalBold"/>
      </w:pPr>
      <w:r w:rsidRPr="009305F6">
        <w:rPr>
          <w:rStyle w:val="HideTWBExt"/>
          <w:b w:val="0"/>
        </w:rPr>
        <w:t>&lt;Article&gt;</w:t>
      </w:r>
      <w:r w:rsidRPr="009305F6">
        <w:t>Άρθρο 6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64205A0" w14:textId="77777777" w:rsidTr="00B667FE">
        <w:trPr>
          <w:trHeight w:hRule="exact" w:val="240"/>
          <w:jc w:val="center"/>
        </w:trPr>
        <w:tc>
          <w:tcPr>
            <w:tcW w:w="9752" w:type="dxa"/>
            <w:gridSpan w:val="2"/>
            <w:tcBorders>
              <w:top w:val="nil"/>
              <w:left w:val="nil"/>
              <w:bottom w:val="nil"/>
              <w:right w:val="nil"/>
            </w:tcBorders>
          </w:tcPr>
          <w:p w14:paraId="3F1F13A9" w14:textId="77777777" w:rsidR="00C96CC6" w:rsidRPr="009305F6" w:rsidRDefault="00C96CC6" w:rsidP="00B667FE"/>
        </w:tc>
      </w:tr>
      <w:tr w:rsidR="00C96CC6" w:rsidRPr="009305F6" w14:paraId="2F99693C" w14:textId="77777777" w:rsidTr="00B667FE">
        <w:trPr>
          <w:trHeight w:val="240"/>
          <w:jc w:val="center"/>
        </w:trPr>
        <w:tc>
          <w:tcPr>
            <w:tcW w:w="4876" w:type="dxa"/>
            <w:tcBorders>
              <w:top w:val="nil"/>
              <w:left w:val="nil"/>
              <w:bottom w:val="nil"/>
              <w:right w:val="nil"/>
            </w:tcBorders>
          </w:tcPr>
          <w:p w14:paraId="4DDE8CB0" w14:textId="77777777" w:rsidR="00C96CC6" w:rsidRPr="009305F6" w:rsidRDefault="00C96CC6" w:rsidP="00B667FE">
            <w:pPr>
              <w:pStyle w:val="AmColumnHeading"/>
            </w:pPr>
            <w:r w:rsidRPr="009305F6">
              <w:lastRenderedPageBreak/>
              <w:t>Κείμενο που προτείνει η Επιτροπή</w:t>
            </w:r>
          </w:p>
        </w:tc>
        <w:tc>
          <w:tcPr>
            <w:tcW w:w="4876" w:type="dxa"/>
            <w:tcBorders>
              <w:top w:val="nil"/>
              <w:left w:val="nil"/>
              <w:bottom w:val="nil"/>
              <w:right w:val="nil"/>
            </w:tcBorders>
          </w:tcPr>
          <w:p w14:paraId="6DC8134D" w14:textId="77777777" w:rsidR="00C96CC6" w:rsidRPr="009305F6" w:rsidRDefault="00C96CC6" w:rsidP="00B667FE">
            <w:pPr>
              <w:pStyle w:val="AmColumnHeading"/>
            </w:pPr>
            <w:r w:rsidRPr="009305F6">
              <w:t>Τροπολογία</w:t>
            </w:r>
          </w:p>
        </w:tc>
      </w:tr>
      <w:tr w:rsidR="00C96CC6" w:rsidRPr="009305F6" w14:paraId="195BCDE1" w14:textId="77777777" w:rsidTr="00B667FE">
        <w:trPr>
          <w:jc w:val="center"/>
        </w:trPr>
        <w:tc>
          <w:tcPr>
            <w:tcW w:w="4876" w:type="dxa"/>
            <w:tcBorders>
              <w:top w:val="nil"/>
              <w:left w:val="nil"/>
              <w:bottom w:val="nil"/>
              <w:right w:val="nil"/>
            </w:tcBorders>
          </w:tcPr>
          <w:p w14:paraId="2B66EACE" w14:textId="77777777" w:rsidR="00C96CC6" w:rsidRPr="009305F6" w:rsidRDefault="00C96CC6" w:rsidP="00B667FE">
            <w:pPr>
              <w:pStyle w:val="Normal6a"/>
            </w:pPr>
          </w:p>
        </w:tc>
        <w:tc>
          <w:tcPr>
            <w:tcW w:w="4876" w:type="dxa"/>
            <w:tcBorders>
              <w:top w:val="nil"/>
              <w:left w:val="nil"/>
              <w:bottom w:val="nil"/>
              <w:right w:val="nil"/>
            </w:tcBorders>
          </w:tcPr>
          <w:p w14:paraId="264AA9AB" w14:textId="77777777" w:rsidR="00C96CC6" w:rsidRPr="009305F6" w:rsidRDefault="00C96CC6" w:rsidP="00B667FE">
            <w:pPr>
              <w:pStyle w:val="Normal6a"/>
            </w:pPr>
            <w:r w:rsidRPr="009305F6">
              <w:rPr>
                <w:b/>
                <w:i/>
              </w:rPr>
              <w:t>(1α)</w:t>
            </w:r>
            <w:r w:rsidRPr="009305F6">
              <w:tab/>
            </w:r>
            <w:r w:rsidRPr="009305F6">
              <w:rPr>
                <w:b/>
                <w:i/>
              </w:rPr>
              <w:t>Οι πόροι που αναφέρονται για στήριξη των απόρων προγραμματίζονται στο πλαίσιο μιας ειδικής προτεραιότητας ή ειδικού προγράμματος. Το ποσοστό συγχρηματοδότησης για τη συγκεκριμένη προτεραιότητα ή πρόγραμμα είναι 90 %.</w:t>
            </w:r>
          </w:p>
        </w:tc>
      </w:tr>
    </w:tbl>
    <w:p w14:paraId="71F5F28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365EAF5" w14:textId="77777777" w:rsidR="00C96CC6" w:rsidRPr="009305F6" w:rsidRDefault="00C96CC6" w:rsidP="00C96CC6">
      <w:r w:rsidRPr="009305F6">
        <w:rPr>
          <w:rStyle w:val="HideTWBExt"/>
        </w:rPr>
        <w:t>&lt;/Amend&gt;</w:t>
      </w:r>
    </w:p>
    <w:p w14:paraId="2F0CFD3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406</w:t>
      </w:r>
      <w:r w:rsidRPr="009305F6">
        <w:rPr>
          <w:rStyle w:val="HideTWBExt"/>
          <w:b w:val="0"/>
        </w:rPr>
        <w:t>&lt;/NumAm&gt;</w:t>
      </w:r>
    </w:p>
    <w:p w14:paraId="205AA782"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50D8E41E" w14:textId="77777777" w:rsidR="00C96CC6" w:rsidRPr="009305F6" w:rsidRDefault="00C96CC6" w:rsidP="00C96CC6">
      <w:pPr>
        <w:pStyle w:val="NormalBold"/>
      </w:pPr>
      <w:r w:rsidRPr="009305F6">
        <w:rPr>
          <w:rStyle w:val="HideTWBExt"/>
          <w:b w:val="0"/>
        </w:rPr>
        <w:t>&lt;/RepeatBlock-By&gt;</w:t>
      </w:r>
    </w:p>
    <w:p w14:paraId="2BB42E16"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A58DE01"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ACA66F0" w14:textId="77777777" w:rsidTr="00B667FE">
        <w:trPr>
          <w:trHeight w:hRule="exact" w:val="240"/>
          <w:jc w:val="center"/>
        </w:trPr>
        <w:tc>
          <w:tcPr>
            <w:tcW w:w="9752" w:type="dxa"/>
            <w:gridSpan w:val="2"/>
            <w:tcBorders>
              <w:top w:val="nil"/>
              <w:left w:val="nil"/>
              <w:bottom w:val="nil"/>
              <w:right w:val="nil"/>
            </w:tcBorders>
          </w:tcPr>
          <w:p w14:paraId="7E49A84C" w14:textId="77777777" w:rsidR="00C96CC6" w:rsidRPr="009305F6" w:rsidRDefault="00C96CC6" w:rsidP="00B667FE"/>
        </w:tc>
      </w:tr>
      <w:tr w:rsidR="00C96CC6" w:rsidRPr="009305F6" w14:paraId="32FB2D36" w14:textId="77777777" w:rsidTr="00B667FE">
        <w:trPr>
          <w:trHeight w:val="240"/>
          <w:jc w:val="center"/>
        </w:trPr>
        <w:tc>
          <w:tcPr>
            <w:tcW w:w="4876" w:type="dxa"/>
            <w:tcBorders>
              <w:top w:val="nil"/>
              <w:left w:val="nil"/>
              <w:bottom w:val="nil"/>
              <w:right w:val="nil"/>
            </w:tcBorders>
          </w:tcPr>
          <w:p w14:paraId="71DC04C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0B0A01D" w14:textId="77777777" w:rsidR="00C96CC6" w:rsidRPr="009305F6" w:rsidRDefault="00C96CC6" w:rsidP="00B667FE">
            <w:pPr>
              <w:pStyle w:val="AmColumnHeading"/>
            </w:pPr>
            <w:r w:rsidRPr="009305F6">
              <w:t>Τροπολογία</w:t>
            </w:r>
          </w:p>
        </w:tc>
      </w:tr>
      <w:tr w:rsidR="00C96CC6" w:rsidRPr="009305F6" w14:paraId="2EB572E8" w14:textId="77777777" w:rsidTr="00B667FE">
        <w:trPr>
          <w:jc w:val="center"/>
        </w:trPr>
        <w:tc>
          <w:tcPr>
            <w:tcW w:w="4876" w:type="dxa"/>
            <w:tcBorders>
              <w:top w:val="nil"/>
              <w:left w:val="nil"/>
              <w:bottom w:val="nil"/>
              <w:right w:val="nil"/>
            </w:tcBorders>
          </w:tcPr>
          <w:p w14:paraId="69023EB1" w14:textId="77777777" w:rsidR="00C96CC6" w:rsidRPr="009305F6" w:rsidRDefault="00C96CC6" w:rsidP="00B667FE">
            <w:pPr>
              <w:pStyle w:val="Normal6a"/>
            </w:pPr>
            <w:r w:rsidRPr="009305F6">
              <w:rPr>
                <w:b/>
                <w:i/>
              </w:rPr>
              <w:t>(2)</w:t>
            </w:r>
            <w:r w:rsidRPr="009305F6">
              <w:tab/>
            </w:r>
            <w:r w:rsidRPr="009305F6">
              <w:rPr>
                <w:b/>
                <w:i/>
              </w:rPr>
              <w:t xml:space="preserve">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w:t>
            </w:r>
            <w:r w:rsidRPr="009305F6">
              <w:rPr>
                <w:b/>
                <w:i/>
              </w:rPr>
              <w:lastRenderedPageBreak/>
              <w:t>συστήματα ή σύμφωνα με την εθνική νομοθεσία.</w:t>
            </w:r>
          </w:p>
        </w:tc>
        <w:tc>
          <w:tcPr>
            <w:tcW w:w="4876" w:type="dxa"/>
            <w:tcBorders>
              <w:top w:val="nil"/>
              <w:left w:val="nil"/>
              <w:bottom w:val="nil"/>
              <w:right w:val="nil"/>
            </w:tcBorders>
          </w:tcPr>
          <w:p w14:paraId="162BF07C" w14:textId="77777777" w:rsidR="00C96CC6" w:rsidRPr="009305F6" w:rsidRDefault="00C96CC6" w:rsidP="00B667FE">
            <w:pPr>
              <w:pStyle w:val="Normal6a"/>
            </w:pPr>
            <w:r w:rsidRPr="009305F6">
              <w:rPr>
                <w:b/>
                <w:i/>
              </w:rPr>
              <w:lastRenderedPageBreak/>
              <w:t>διαγράφεται</w:t>
            </w:r>
          </w:p>
        </w:tc>
      </w:tr>
    </w:tbl>
    <w:p w14:paraId="0205E80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37A41649" w14:textId="77777777" w:rsidR="00C96CC6" w:rsidRPr="009305F6" w:rsidRDefault="00C96CC6" w:rsidP="00C96CC6">
      <w:r w:rsidRPr="009305F6">
        <w:rPr>
          <w:rStyle w:val="HideTWBExt"/>
        </w:rPr>
        <w:t>&lt;/Amend&gt;</w:t>
      </w:r>
    </w:p>
    <w:p w14:paraId="47FF84E4"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407</w:t>
      </w:r>
      <w:r w:rsidRPr="009305F6">
        <w:rPr>
          <w:rStyle w:val="HideTWBExt"/>
          <w:b w:val="0"/>
        </w:rPr>
        <w:t>&lt;/NumAm&gt;</w:t>
      </w:r>
    </w:p>
    <w:p w14:paraId="309A0375" w14:textId="77777777" w:rsidR="00C96CC6" w:rsidRPr="009305F6" w:rsidRDefault="00C96CC6" w:rsidP="00C96CC6">
      <w:pPr>
        <w:pStyle w:val="NormalBold"/>
      </w:pPr>
      <w:r w:rsidRPr="009305F6">
        <w:rPr>
          <w:rStyle w:val="HideTWBExt"/>
          <w:b w:val="0"/>
        </w:rPr>
        <w:t>&lt;RepeatBlock-By&gt;&lt;Members&gt;</w:t>
      </w:r>
      <w:r w:rsidRPr="009305F6">
        <w:t>Séverine Werbrouck, Margarita de la Pisa Carrión, Mélanie Disdier</w:t>
      </w:r>
      <w:r w:rsidRPr="009305F6">
        <w:rPr>
          <w:rStyle w:val="HideTWBExt"/>
          <w:b w:val="0"/>
        </w:rPr>
        <w:t>&lt;/Members&gt;</w:t>
      </w:r>
    </w:p>
    <w:p w14:paraId="1F83772C" w14:textId="77777777" w:rsidR="00C96CC6" w:rsidRPr="009305F6" w:rsidRDefault="00C96CC6" w:rsidP="00C96CC6">
      <w:pPr>
        <w:pStyle w:val="NormalBold"/>
      </w:pPr>
      <w:r w:rsidRPr="009305F6">
        <w:rPr>
          <w:rStyle w:val="HideTWBExt"/>
          <w:b w:val="0"/>
        </w:rPr>
        <w:t>&lt;/RepeatBlock-By&gt;</w:t>
      </w:r>
    </w:p>
    <w:p w14:paraId="117F9A6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752CC23"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74461D8" w14:textId="77777777" w:rsidTr="00B667FE">
        <w:trPr>
          <w:trHeight w:hRule="exact" w:val="240"/>
          <w:jc w:val="center"/>
        </w:trPr>
        <w:tc>
          <w:tcPr>
            <w:tcW w:w="9752" w:type="dxa"/>
            <w:gridSpan w:val="2"/>
            <w:tcBorders>
              <w:top w:val="nil"/>
              <w:left w:val="nil"/>
              <w:bottom w:val="nil"/>
              <w:right w:val="nil"/>
            </w:tcBorders>
          </w:tcPr>
          <w:p w14:paraId="6E6E4470" w14:textId="77777777" w:rsidR="00C96CC6" w:rsidRPr="009305F6" w:rsidRDefault="00C96CC6" w:rsidP="00B667FE"/>
        </w:tc>
      </w:tr>
      <w:tr w:rsidR="00C96CC6" w:rsidRPr="009305F6" w14:paraId="21F186A3" w14:textId="77777777" w:rsidTr="00B667FE">
        <w:trPr>
          <w:trHeight w:val="240"/>
          <w:jc w:val="center"/>
        </w:trPr>
        <w:tc>
          <w:tcPr>
            <w:tcW w:w="4876" w:type="dxa"/>
            <w:tcBorders>
              <w:top w:val="nil"/>
              <w:left w:val="nil"/>
              <w:bottom w:val="nil"/>
              <w:right w:val="nil"/>
            </w:tcBorders>
          </w:tcPr>
          <w:p w14:paraId="356A575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BA55D1A" w14:textId="77777777" w:rsidR="00C96CC6" w:rsidRPr="009305F6" w:rsidRDefault="00C96CC6" w:rsidP="00B667FE">
            <w:pPr>
              <w:pStyle w:val="AmColumnHeading"/>
            </w:pPr>
            <w:r w:rsidRPr="009305F6">
              <w:t>Τροπολογία</w:t>
            </w:r>
          </w:p>
        </w:tc>
      </w:tr>
      <w:tr w:rsidR="00C96CC6" w:rsidRPr="009305F6" w14:paraId="29FA0891" w14:textId="77777777" w:rsidTr="00B667FE">
        <w:trPr>
          <w:jc w:val="center"/>
        </w:trPr>
        <w:tc>
          <w:tcPr>
            <w:tcW w:w="4876" w:type="dxa"/>
            <w:tcBorders>
              <w:top w:val="nil"/>
              <w:left w:val="nil"/>
              <w:bottom w:val="nil"/>
              <w:right w:val="nil"/>
            </w:tcBorders>
          </w:tcPr>
          <w:p w14:paraId="49C6ED09" w14:textId="77777777" w:rsidR="00C96CC6" w:rsidRPr="009305F6" w:rsidRDefault="00C96CC6" w:rsidP="00B667FE">
            <w:pPr>
              <w:pStyle w:val="Normal6a"/>
            </w:pPr>
            <w:r w:rsidRPr="009305F6">
              <w:t>(2)</w:t>
            </w:r>
            <w:r w:rsidRPr="009305F6">
              <w:tab/>
              <w:t xml:space="preserve">Τα κράτη μέλη και οι δικαιούχοι επιλέγουν τα τρόφιμα και/ή τη βασική υλική βοήθεια βάσει αντικειμενικών κριτηρίων που σχετίζονται με τις ανάγκες </w:t>
            </w:r>
            <w:r w:rsidRPr="009305F6">
              <w:rPr>
                <w:b/>
                <w:i/>
              </w:rPr>
              <w:t>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w:t>
            </w:r>
            <w:r w:rsidRPr="009305F6">
              <w:t xml:space="preserve">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6F805998"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r>
    </w:tbl>
    <w:p w14:paraId="78276F53"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{FR}</w:t>
      </w:r>
      <w:r w:rsidRPr="009305F6">
        <w:t>fr</w:t>
      </w:r>
      <w:r w:rsidRPr="009305F6">
        <w:rPr>
          <w:rStyle w:val="HideTWBExt"/>
        </w:rPr>
        <w:t>&lt;/Original&gt;</w:t>
      </w:r>
    </w:p>
    <w:p w14:paraId="1BE6BC64" w14:textId="77777777" w:rsidR="00C96CC6" w:rsidRPr="009305F6" w:rsidRDefault="00C96CC6" w:rsidP="00C96CC6">
      <w:r w:rsidRPr="009305F6">
        <w:rPr>
          <w:rStyle w:val="HideTWBExt"/>
        </w:rPr>
        <w:t>&lt;/Amend&gt;</w:t>
      </w:r>
    </w:p>
    <w:p w14:paraId="1EFD64CE"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408</w:t>
      </w:r>
      <w:r w:rsidRPr="009305F6">
        <w:rPr>
          <w:rStyle w:val="HideTWBExt"/>
          <w:b w:val="0"/>
        </w:rPr>
        <w:t>&lt;/NumAm&gt;</w:t>
      </w:r>
    </w:p>
    <w:p w14:paraId="7A10E842" w14:textId="77777777" w:rsidR="00C96CC6" w:rsidRPr="009305F6" w:rsidRDefault="00C96CC6" w:rsidP="00C96CC6">
      <w:pPr>
        <w:pStyle w:val="NormalBold"/>
      </w:pPr>
      <w:r w:rsidRPr="009305F6">
        <w:rPr>
          <w:rStyle w:val="HideTWBExt"/>
          <w:b w:val="0"/>
        </w:rPr>
        <w:t>&lt;RepeatBlock-By&gt;&lt;Members&gt;</w:t>
      </w:r>
      <w:r w:rsidRPr="009305F6">
        <w:t>Valérie Devaux, Grégory Allione, Laurence Farreng, Hristo Petrov, Irena Joveva, Brigitte van den Berg</w:t>
      </w:r>
      <w:r w:rsidRPr="009305F6">
        <w:rPr>
          <w:rStyle w:val="HideTWBExt"/>
          <w:b w:val="0"/>
        </w:rPr>
        <w:t>&lt;/Members&gt;</w:t>
      </w:r>
    </w:p>
    <w:p w14:paraId="75AB195E" w14:textId="77777777" w:rsidR="00C96CC6" w:rsidRPr="009305F6" w:rsidRDefault="00C96CC6" w:rsidP="00C96CC6">
      <w:pPr>
        <w:pStyle w:val="NormalBold"/>
      </w:pPr>
      <w:r w:rsidRPr="009305F6">
        <w:rPr>
          <w:rStyle w:val="HideTWBExt"/>
          <w:b w:val="0"/>
        </w:rPr>
        <w:t>&lt;/RepeatBlock-By&gt;</w:t>
      </w:r>
    </w:p>
    <w:p w14:paraId="3FF932D8"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6206082"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B2D2286" w14:textId="77777777" w:rsidTr="00B667FE">
        <w:trPr>
          <w:trHeight w:hRule="exact" w:val="240"/>
          <w:jc w:val="center"/>
        </w:trPr>
        <w:tc>
          <w:tcPr>
            <w:tcW w:w="9752" w:type="dxa"/>
            <w:gridSpan w:val="2"/>
            <w:tcBorders>
              <w:top w:val="nil"/>
              <w:left w:val="nil"/>
              <w:bottom w:val="nil"/>
              <w:right w:val="nil"/>
            </w:tcBorders>
          </w:tcPr>
          <w:p w14:paraId="3323457A" w14:textId="77777777" w:rsidR="00C96CC6" w:rsidRPr="009305F6" w:rsidRDefault="00C96CC6" w:rsidP="00B667FE"/>
        </w:tc>
      </w:tr>
      <w:tr w:rsidR="00C96CC6" w:rsidRPr="009305F6" w14:paraId="78A4B662" w14:textId="77777777" w:rsidTr="00B667FE">
        <w:trPr>
          <w:trHeight w:val="240"/>
          <w:jc w:val="center"/>
        </w:trPr>
        <w:tc>
          <w:tcPr>
            <w:tcW w:w="4876" w:type="dxa"/>
            <w:tcBorders>
              <w:top w:val="nil"/>
              <w:left w:val="nil"/>
              <w:bottom w:val="nil"/>
              <w:right w:val="nil"/>
            </w:tcBorders>
          </w:tcPr>
          <w:p w14:paraId="3D925A4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29E2957" w14:textId="77777777" w:rsidR="00C96CC6" w:rsidRPr="009305F6" w:rsidRDefault="00C96CC6" w:rsidP="00B667FE">
            <w:pPr>
              <w:pStyle w:val="AmColumnHeading"/>
            </w:pPr>
            <w:r w:rsidRPr="009305F6">
              <w:t>Τροπολογία</w:t>
            </w:r>
          </w:p>
        </w:tc>
      </w:tr>
      <w:tr w:rsidR="00C96CC6" w:rsidRPr="009305F6" w14:paraId="611F94D4" w14:textId="77777777" w:rsidTr="00B667FE">
        <w:trPr>
          <w:jc w:val="center"/>
        </w:trPr>
        <w:tc>
          <w:tcPr>
            <w:tcW w:w="4876" w:type="dxa"/>
            <w:tcBorders>
              <w:top w:val="nil"/>
              <w:left w:val="nil"/>
              <w:bottom w:val="nil"/>
              <w:right w:val="nil"/>
            </w:tcBorders>
          </w:tcPr>
          <w:p w14:paraId="61F5CE40"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2DF668CF"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w:t>
            </w:r>
            <w:r w:rsidRPr="009305F6">
              <w:rPr>
                <w:b/>
                <w:i/>
              </w:rPr>
              <w:t>, λαμβάνοντας υπόψη τις συγκεκριμένες ανάγκες των φύλων, όπως τα βασικά προϊόντα υγιεινής για την εμμηνόρροια και σε προϊόντα υγιεινής</w:t>
            </w:r>
            <w:r w:rsidRPr="009305F6">
              <w:t xml:space="preserve">.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 </w:t>
            </w:r>
            <w:r w:rsidRPr="009305F6">
              <w:rPr>
                <w:b/>
                <w:i/>
              </w:rPr>
              <w:t>Λόγω της φύσης των πράξεων και του είδους των τελικών αποδεκτών, είναι απαραίτητο να εφαρμόζονται απλούστεροι κανόνες για τη στήριξη που στοχεύει στην αντιμετώπιση της φτώχειας.</w:t>
            </w:r>
          </w:p>
        </w:tc>
      </w:tr>
    </w:tbl>
    <w:p w14:paraId="139D7BB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BA0924C" w14:textId="77777777" w:rsidR="00C96CC6" w:rsidRPr="009305F6" w:rsidRDefault="00C96CC6" w:rsidP="00C96CC6">
      <w:r w:rsidRPr="009305F6">
        <w:rPr>
          <w:rStyle w:val="HideTWBExt"/>
        </w:rPr>
        <w:lastRenderedPageBreak/>
        <w:t>&lt;/Amend&gt;</w:t>
      </w:r>
    </w:p>
    <w:p w14:paraId="1947B6B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409</w:t>
      </w:r>
      <w:r w:rsidRPr="009305F6">
        <w:rPr>
          <w:rStyle w:val="HideTWBExt"/>
          <w:b w:val="0"/>
        </w:rPr>
        <w:t>&lt;/NumAm&gt;</w:t>
      </w:r>
    </w:p>
    <w:p w14:paraId="6F38B2E3" w14:textId="77777777" w:rsidR="00C96CC6" w:rsidRPr="009305F6" w:rsidRDefault="00C96CC6" w:rsidP="00C96CC6">
      <w:pPr>
        <w:pStyle w:val="NormalBold"/>
      </w:pPr>
      <w:r w:rsidRPr="009305F6">
        <w:rPr>
          <w:rStyle w:val="HideTWBExt"/>
          <w:b w:val="0"/>
        </w:rPr>
        <w:t>&lt;RepeatBlock-By&gt;&lt;Members&gt;</w:t>
      </w:r>
      <w:r w:rsidRPr="009305F6">
        <w:t>Hristo Petrov, Martin Hojsík, Brigitte van den Berg, Valérie Devaux, Grégory Allione</w:t>
      </w:r>
      <w:r w:rsidRPr="009305F6">
        <w:rPr>
          <w:rStyle w:val="HideTWBExt"/>
          <w:b w:val="0"/>
        </w:rPr>
        <w:t>&lt;/Members&gt;</w:t>
      </w:r>
    </w:p>
    <w:p w14:paraId="6D33A1B4" w14:textId="77777777" w:rsidR="00C96CC6" w:rsidRPr="009305F6" w:rsidRDefault="00C96CC6" w:rsidP="00C96CC6">
      <w:pPr>
        <w:pStyle w:val="NormalBold"/>
      </w:pPr>
      <w:r w:rsidRPr="009305F6">
        <w:rPr>
          <w:rStyle w:val="HideTWBExt"/>
          <w:b w:val="0"/>
        </w:rPr>
        <w:t>&lt;/RepeatBlock-By&gt;</w:t>
      </w:r>
    </w:p>
    <w:p w14:paraId="70CF5E5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E6220DE"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DD14A2" w14:textId="77777777" w:rsidTr="00B667FE">
        <w:trPr>
          <w:trHeight w:hRule="exact" w:val="240"/>
          <w:jc w:val="center"/>
        </w:trPr>
        <w:tc>
          <w:tcPr>
            <w:tcW w:w="9752" w:type="dxa"/>
            <w:gridSpan w:val="2"/>
            <w:tcBorders>
              <w:top w:val="nil"/>
              <w:left w:val="nil"/>
              <w:bottom w:val="nil"/>
              <w:right w:val="nil"/>
            </w:tcBorders>
          </w:tcPr>
          <w:p w14:paraId="7593BD96" w14:textId="77777777" w:rsidR="00C96CC6" w:rsidRPr="009305F6" w:rsidRDefault="00C96CC6" w:rsidP="00B667FE"/>
        </w:tc>
      </w:tr>
      <w:tr w:rsidR="00C96CC6" w:rsidRPr="009305F6" w14:paraId="62B9D91A" w14:textId="77777777" w:rsidTr="00B667FE">
        <w:trPr>
          <w:trHeight w:val="240"/>
          <w:jc w:val="center"/>
        </w:trPr>
        <w:tc>
          <w:tcPr>
            <w:tcW w:w="4876" w:type="dxa"/>
            <w:tcBorders>
              <w:top w:val="nil"/>
              <w:left w:val="nil"/>
              <w:bottom w:val="nil"/>
              <w:right w:val="nil"/>
            </w:tcBorders>
          </w:tcPr>
          <w:p w14:paraId="1F6D6F7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45A995A" w14:textId="77777777" w:rsidR="00C96CC6" w:rsidRPr="009305F6" w:rsidRDefault="00C96CC6" w:rsidP="00B667FE">
            <w:pPr>
              <w:pStyle w:val="AmColumnHeading"/>
            </w:pPr>
            <w:r w:rsidRPr="009305F6">
              <w:t>Τροπολογία</w:t>
            </w:r>
          </w:p>
        </w:tc>
      </w:tr>
      <w:tr w:rsidR="00C96CC6" w:rsidRPr="009305F6" w14:paraId="6667CB65" w14:textId="77777777" w:rsidTr="00B667FE">
        <w:trPr>
          <w:jc w:val="center"/>
        </w:trPr>
        <w:tc>
          <w:tcPr>
            <w:tcW w:w="4876" w:type="dxa"/>
            <w:tcBorders>
              <w:top w:val="nil"/>
              <w:left w:val="nil"/>
              <w:bottom w:val="nil"/>
              <w:right w:val="nil"/>
            </w:tcBorders>
          </w:tcPr>
          <w:p w14:paraId="0ECA9842"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0D3FDF57"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w:t>
            </w:r>
            <w:r w:rsidRPr="009305F6">
              <w:rPr>
                <w:b/>
                <w:i/>
              </w:rPr>
              <w:t>, λαμβάνοντας υπόψη τις συγκεκριμένες ανάγκες των φύλων, όπως τα βασικά προϊόντα υγιεινής για την εμμηνόρροια και σε προϊόντα υγιεινής</w:t>
            </w:r>
            <w:r w:rsidRPr="009305F6">
              <w:t>.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w:t>
            </w:r>
            <w:r w:rsidRPr="009305F6">
              <w:rPr>
                <w:b/>
                <w:i/>
              </w:rPr>
              <w:t xml:space="preserve"> αποδίδοντας ιδιαίτερη προσοχή στις διατροφικές ανάγκες των παιδιών</w:t>
            </w:r>
            <w:r w:rsidRPr="009305F6">
              <w:t>.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r>
    </w:tbl>
    <w:p w14:paraId="36F2C3C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A4D53DB" w14:textId="77777777" w:rsidR="00C96CC6" w:rsidRPr="009305F6" w:rsidRDefault="00C96CC6" w:rsidP="00C96CC6">
      <w:r w:rsidRPr="009305F6">
        <w:rPr>
          <w:rStyle w:val="HideTWBExt"/>
        </w:rPr>
        <w:t>&lt;/Amend&gt;</w:t>
      </w:r>
    </w:p>
    <w:p w14:paraId="28A82CDA"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410</w:t>
      </w:r>
      <w:r w:rsidRPr="009305F6">
        <w:rPr>
          <w:rStyle w:val="HideTWBExt"/>
          <w:b w:val="0"/>
        </w:rPr>
        <w:t>&lt;/NumAm&gt;</w:t>
      </w:r>
    </w:p>
    <w:p w14:paraId="56CD74D2"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23077D06" w14:textId="77777777" w:rsidR="00C96CC6" w:rsidRPr="009305F6" w:rsidRDefault="00C96CC6" w:rsidP="00C96CC6">
      <w:pPr>
        <w:pStyle w:val="NormalBold"/>
      </w:pPr>
      <w:r w:rsidRPr="009305F6">
        <w:rPr>
          <w:rStyle w:val="HideTWBExt"/>
          <w:b w:val="0"/>
        </w:rPr>
        <w:t>&lt;/RepeatBlock-By&gt;</w:t>
      </w:r>
    </w:p>
    <w:p w14:paraId="715415C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1D3B7BA"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8634C76" w14:textId="77777777" w:rsidTr="00B667FE">
        <w:trPr>
          <w:trHeight w:hRule="exact" w:val="240"/>
          <w:jc w:val="center"/>
        </w:trPr>
        <w:tc>
          <w:tcPr>
            <w:tcW w:w="9752" w:type="dxa"/>
            <w:gridSpan w:val="2"/>
            <w:tcBorders>
              <w:top w:val="nil"/>
              <w:left w:val="nil"/>
              <w:bottom w:val="nil"/>
              <w:right w:val="nil"/>
            </w:tcBorders>
          </w:tcPr>
          <w:p w14:paraId="723C24F9" w14:textId="77777777" w:rsidR="00C96CC6" w:rsidRPr="009305F6" w:rsidRDefault="00C96CC6" w:rsidP="00B667FE"/>
        </w:tc>
      </w:tr>
      <w:tr w:rsidR="00C96CC6" w:rsidRPr="009305F6" w14:paraId="60C40968" w14:textId="77777777" w:rsidTr="00B667FE">
        <w:trPr>
          <w:trHeight w:val="240"/>
          <w:jc w:val="center"/>
        </w:trPr>
        <w:tc>
          <w:tcPr>
            <w:tcW w:w="4876" w:type="dxa"/>
            <w:tcBorders>
              <w:top w:val="nil"/>
              <w:left w:val="nil"/>
              <w:bottom w:val="nil"/>
              <w:right w:val="nil"/>
            </w:tcBorders>
          </w:tcPr>
          <w:p w14:paraId="647902D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16EBFE2" w14:textId="77777777" w:rsidR="00C96CC6" w:rsidRPr="009305F6" w:rsidRDefault="00C96CC6" w:rsidP="00B667FE">
            <w:pPr>
              <w:pStyle w:val="AmColumnHeading"/>
            </w:pPr>
            <w:r w:rsidRPr="009305F6">
              <w:t>Τροπολογία</w:t>
            </w:r>
          </w:p>
        </w:tc>
      </w:tr>
      <w:tr w:rsidR="00C96CC6" w:rsidRPr="009305F6" w14:paraId="6BEFBADC" w14:textId="77777777" w:rsidTr="00B667FE">
        <w:trPr>
          <w:jc w:val="center"/>
        </w:trPr>
        <w:tc>
          <w:tcPr>
            <w:tcW w:w="4876" w:type="dxa"/>
            <w:tcBorders>
              <w:top w:val="nil"/>
              <w:left w:val="nil"/>
              <w:bottom w:val="nil"/>
              <w:right w:val="nil"/>
            </w:tcBorders>
          </w:tcPr>
          <w:p w14:paraId="5BA9BF7C"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1A23D6AF"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w:t>
            </w:r>
            <w:r w:rsidRPr="009305F6">
              <w:rPr>
                <w:b/>
                <w:i/>
              </w:rPr>
              <w:t>, λαμβάνοντας υπόψη τις συγκεκριμένες ανάγκες των φύλων, όπως τα βασικά προϊόντα υγιεινής για την εμμηνόρροια και σε προϊόντα υγιεινής</w:t>
            </w:r>
            <w:r w:rsidRPr="009305F6">
              <w:t>.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r>
    </w:tbl>
    <w:p w14:paraId="66E0681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A06BA16" w14:textId="77777777" w:rsidR="00C96CC6" w:rsidRPr="009305F6" w:rsidRDefault="00C96CC6" w:rsidP="00C96CC6">
      <w:r w:rsidRPr="009305F6">
        <w:rPr>
          <w:rStyle w:val="HideTWBExt"/>
        </w:rPr>
        <w:t>&lt;/Amend&gt;</w:t>
      </w:r>
    </w:p>
    <w:p w14:paraId="4B30C60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411</w:t>
      </w:r>
      <w:r w:rsidRPr="009305F6">
        <w:rPr>
          <w:rStyle w:val="HideTWBExt"/>
          <w:b w:val="0"/>
        </w:rPr>
        <w:t>&lt;/NumAm&gt;</w:t>
      </w:r>
    </w:p>
    <w:p w14:paraId="292908CE" w14:textId="77777777" w:rsidR="00C96CC6" w:rsidRPr="009305F6" w:rsidRDefault="00C96CC6" w:rsidP="00C96CC6">
      <w:pPr>
        <w:pStyle w:val="NormalBold"/>
      </w:pPr>
      <w:r w:rsidRPr="009305F6">
        <w:rPr>
          <w:rStyle w:val="HideTWBExt"/>
          <w:b w:val="0"/>
        </w:rPr>
        <w:lastRenderedPageBreak/>
        <w:t>&lt;RepeatBlock-By&gt;&lt;Members&gt;</w:t>
      </w:r>
      <w:r w:rsidRPr="009305F6">
        <w:t>Villy Søvndal, Kira Marie Peter-Hansen, Maria Ohisalo</w:t>
      </w:r>
      <w:r w:rsidRPr="009305F6">
        <w:rPr>
          <w:rStyle w:val="HideTWBExt"/>
          <w:b w:val="0"/>
        </w:rPr>
        <w:t>&lt;/Members&gt;</w:t>
      </w:r>
    </w:p>
    <w:p w14:paraId="2643930A"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096CB60F" w14:textId="77777777" w:rsidR="00C96CC6" w:rsidRPr="009305F6" w:rsidRDefault="00C96CC6" w:rsidP="00C96CC6">
      <w:pPr>
        <w:pStyle w:val="NormalBold"/>
      </w:pPr>
      <w:r w:rsidRPr="009305F6">
        <w:rPr>
          <w:rStyle w:val="HideTWBExt"/>
          <w:b w:val="0"/>
        </w:rPr>
        <w:t>&lt;/RepeatBlock-By&gt;</w:t>
      </w:r>
    </w:p>
    <w:p w14:paraId="2A91259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D5C8214" w14:textId="77777777" w:rsidR="00C96CC6" w:rsidRPr="009305F6" w:rsidRDefault="00C96CC6" w:rsidP="00C96CC6">
      <w:pPr>
        <w:pStyle w:val="NormalBold"/>
      </w:pPr>
      <w:r w:rsidRPr="009305F6">
        <w:rPr>
          <w:rStyle w:val="HideTWBExt"/>
          <w:b w:val="0"/>
        </w:rPr>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DD93032" w14:textId="77777777" w:rsidTr="00B667FE">
        <w:trPr>
          <w:trHeight w:hRule="exact" w:val="240"/>
          <w:jc w:val="center"/>
        </w:trPr>
        <w:tc>
          <w:tcPr>
            <w:tcW w:w="9752" w:type="dxa"/>
            <w:gridSpan w:val="2"/>
            <w:tcBorders>
              <w:top w:val="nil"/>
              <w:left w:val="nil"/>
              <w:bottom w:val="nil"/>
              <w:right w:val="nil"/>
            </w:tcBorders>
          </w:tcPr>
          <w:p w14:paraId="00F6F9C8" w14:textId="77777777" w:rsidR="00C96CC6" w:rsidRPr="009305F6" w:rsidRDefault="00C96CC6" w:rsidP="00B667FE"/>
        </w:tc>
      </w:tr>
      <w:tr w:rsidR="00C96CC6" w:rsidRPr="009305F6" w14:paraId="0CF7A62C" w14:textId="77777777" w:rsidTr="00B667FE">
        <w:trPr>
          <w:trHeight w:val="240"/>
          <w:jc w:val="center"/>
        </w:trPr>
        <w:tc>
          <w:tcPr>
            <w:tcW w:w="4876" w:type="dxa"/>
            <w:tcBorders>
              <w:top w:val="nil"/>
              <w:left w:val="nil"/>
              <w:bottom w:val="nil"/>
              <w:right w:val="nil"/>
            </w:tcBorders>
          </w:tcPr>
          <w:p w14:paraId="301AAD0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A6CDA19" w14:textId="77777777" w:rsidR="00C96CC6" w:rsidRPr="009305F6" w:rsidRDefault="00C96CC6" w:rsidP="00B667FE">
            <w:pPr>
              <w:pStyle w:val="AmColumnHeading"/>
            </w:pPr>
            <w:r w:rsidRPr="009305F6">
              <w:t>Τροπολογία</w:t>
            </w:r>
          </w:p>
        </w:tc>
      </w:tr>
      <w:tr w:rsidR="00C96CC6" w:rsidRPr="009305F6" w14:paraId="6C58E6C0" w14:textId="77777777" w:rsidTr="00B667FE">
        <w:trPr>
          <w:jc w:val="center"/>
        </w:trPr>
        <w:tc>
          <w:tcPr>
            <w:tcW w:w="4876" w:type="dxa"/>
            <w:tcBorders>
              <w:top w:val="nil"/>
              <w:left w:val="nil"/>
              <w:bottom w:val="nil"/>
              <w:right w:val="nil"/>
            </w:tcBorders>
          </w:tcPr>
          <w:p w14:paraId="13AEA0D8"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2D5D38CD" w14:textId="77777777" w:rsidR="00C96CC6" w:rsidRPr="009305F6" w:rsidRDefault="00C96CC6" w:rsidP="00B667FE">
            <w:pPr>
              <w:pStyle w:val="Normal6a"/>
            </w:pPr>
            <w:r w:rsidRPr="009305F6">
              <w:t>(2)</w:t>
            </w:r>
            <w:r w:rsidRPr="009305F6">
              <w:tab/>
              <w:t xml:space="preserve">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w:t>
            </w:r>
            <w:r w:rsidRPr="009305F6">
              <w:rPr>
                <w:b/>
                <w:i/>
              </w:rPr>
              <w:t xml:space="preserve">έντυπη, </w:t>
            </w:r>
            <w:r w:rsidRPr="009305F6">
              <w:t>ηλεκτρονική ή άλλη μορφή, υπό τον όρο ότι αυτά θα μπορούν να εξαργυρώνονται μόνο με τρόφιμα και/ή βασική υλική βοήθεια.</w:t>
            </w:r>
            <w:r w:rsidRPr="009305F6">
              <w:rPr>
                <w:b/>
                <w:i/>
              </w:rPr>
              <w:t> Το βασικό υλικό περιλαμβάνει προϊόντα εμμηνόρροιας για γυναίκες που βρίσκονται σε ευάλωτη κατάσταση</w:t>
            </w:r>
            <w:r w:rsidRPr="009305F6">
              <w:t>.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r>
    </w:tbl>
    <w:p w14:paraId="299946E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840EFFD" w14:textId="77777777" w:rsidR="00C96CC6" w:rsidRPr="009305F6" w:rsidRDefault="00C96CC6" w:rsidP="00C96CC6">
      <w:r w:rsidRPr="009305F6">
        <w:rPr>
          <w:rStyle w:val="HideTWBExt"/>
        </w:rPr>
        <w:t>&lt;/Amend&gt;</w:t>
      </w:r>
    </w:p>
    <w:p w14:paraId="6713943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412</w:t>
      </w:r>
      <w:r w:rsidRPr="009305F6">
        <w:rPr>
          <w:rStyle w:val="HideTWBExt"/>
          <w:b w:val="0"/>
        </w:rPr>
        <w:t>&lt;/NumAm&gt;</w:t>
      </w:r>
    </w:p>
    <w:p w14:paraId="7529CB42" w14:textId="77777777" w:rsidR="00C96CC6" w:rsidRPr="009305F6" w:rsidRDefault="00C96CC6" w:rsidP="00C96CC6">
      <w:pPr>
        <w:pStyle w:val="NormalBold"/>
      </w:pPr>
      <w:r w:rsidRPr="009305F6">
        <w:rPr>
          <w:rStyle w:val="HideTWBExt"/>
          <w:b w:val="0"/>
        </w:rPr>
        <w:t>&lt;RepeatBlock-By&gt;&lt;Members&gt;</w:t>
      </w:r>
      <w:r w:rsidRPr="009305F6">
        <w:t>Estrella Galán, Leila Chaibi, Κωνσταντίνος Αρβανίτης, João Oliveira, Özlem Demirel, Li Andersson</w:t>
      </w:r>
      <w:r w:rsidRPr="009305F6">
        <w:rPr>
          <w:rStyle w:val="HideTWBExt"/>
          <w:b w:val="0"/>
        </w:rPr>
        <w:t>&lt;/Members&gt;</w:t>
      </w:r>
    </w:p>
    <w:p w14:paraId="5F67958A" w14:textId="77777777" w:rsidR="00C96CC6" w:rsidRPr="009305F6" w:rsidRDefault="00C96CC6" w:rsidP="00C96CC6">
      <w:pPr>
        <w:pStyle w:val="NormalBold"/>
      </w:pPr>
      <w:r w:rsidRPr="009305F6">
        <w:rPr>
          <w:rStyle w:val="HideTWBExt"/>
          <w:b w:val="0"/>
        </w:rPr>
        <w:t>&lt;/RepeatBlock-By&gt;</w:t>
      </w:r>
    </w:p>
    <w:p w14:paraId="23E0C4F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0F239C4" w14:textId="77777777" w:rsidR="00C96CC6" w:rsidRPr="009305F6" w:rsidRDefault="00C96CC6" w:rsidP="00C96CC6">
      <w:pPr>
        <w:pStyle w:val="NormalBold"/>
      </w:pPr>
      <w:r w:rsidRPr="009305F6">
        <w:rPr>
          <w:rStyle w:val="HideTWBExt"/>
          <w:b w:val="0"/>
        </w:rPr>
        <w:lastRenderedPageBreak/>
        <w:t>&lt;Article&gt;</w:t>
      </w:r>
      <w:r w:rsidRPr="009305F6">
        <w:t>Άρθρο 6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04B3C4C" w14:textId="77777777" w:rsidTr="00B667FE">
        <w:trPr>
          <w:trHeight w:hRule="exact" w:val="240"/>
          <w:jc w:val="center"/>
        </w:trPr>
        <w:tc>
          <w:tcPr>
            <w:tcW w:w="9752" w:type="dxa"/>
            <w:gridSpan w:val="2"/>
            <w:tcBorders>
              <w:top w:val="nil"/>
              <w:left w:val="nil"/>
              <w:bottom w:val="nil"/>
              <w:right w:val="nil"/>
            </w:tcBorders>
          </w:tcPr>
          <w:p w14:paraId="679EC07C" w14:textId="77777777" w:rsidR="00C96CC6" w:rsidRPr="009305F6" w:rsidRDefault="00C96CC6" w:rsidP="00B667FE"/>
        </w:tc>
      </w:tr>
      <w:tr w:rsidR="00C96CC6" w:rsidRPr="009305F6" w14:paraId="23D0DBAD" w14:textId="77777777" w:rsidTr="00B667FE">
        <w:trPr>
          <w:trHeight w:val="240"/>
          <w:jc w:val="center"/>
        </w:trPr>
        <w:tc>
          <w:tcPr>
            <w:tcW w:w="4876" w:type="dxa"/>
            <w:tcBorders>
              <w:top w:val="nil"/>
              <w:left w:val="nil"/>
              <w:bottom w:val="nil"/>
              <w:right w:val="nil"/>
            </w:tcBorders>
          </w:tcPr>
          <w:p w14:paraId="7155207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9CACABE" w14:textId="77777777" w:rsidR="00C96CC6" w:rsidRPr="009305F6" w:rsidRDefault="00C96CC6" w:rsidP="00B667FE">
            <w:pPr>
              <w:pStyle w:val="AmColumnHeading"/>
            </w:pPr>
            <w:r w:rsidRPr="009305F6">
              <w:t>Τροπολογία</w:t>
            </w:r>
          </w:p>
        </w:tc>
      </w:tr>
      <w:tr w:rsidR="00C96CC6" w:rsidRPr="009305F6" w14:paraId="311EB4F3" w14:textId="77777777" w:rsidTr="00B667FE">
        <w:trPr>
          <w:jc w:val="center"/>
        </w:trPr>
        <w:tc>
          <w:tcPr>
            <w:tcW w:w="4876" w:type="dxa"/>
            <w:tcBorders>
              <w:top w:val="nil"/>
              <w:left w:val="nil"/>
              <w:bottom w:val="nil"/>
              <w:right w:val="nil"/>
            </w:tcBorders>
          </w:tcPr>
          <w:p w14:paraId="1E8850F8"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14:paraId="6E96FAC1" w14:textId="77777777" w:rsidR="00C96CC6" w:rsidRPr="009305F6" w:rsidRDefault="00C96CC6" w:rsidP="00B667FE">
            <w:pPr>
              <w:pStyle w:val="Normal6a"/>
            </w:pPr>
            <w:r w:rsidRPr="009305F6">
              <w:t>(2)</w:t>
            </w:r>
            <w:r w:rsidRPr="009305F6">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w:t>
            </w:r>
            <w:r w:rsidRPr="009305F6">
              <w:rPr>
                <w:b/>
                <w:i/>
              </w:rPr>
              <w:t>. Τα προϊόντα εμμηνόρροιας αποτελούν μορφή υλικής βοήθειας</w:t>
            </w:r>
            <w:r w:rsidRPr="009305F6">
              <w:t>. Στα κριτήρια 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r>
    </w:tbl>
    <w:p w14:paraId="0210AB6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48CD2E1" w14:textId="77777777" w:rsidR="00C96CC6" w:rsidRPr="009305F6" w:rsidRDefault="00C96CC6" w:rsidP="00C96CC6">
      <w:r w:rsidRPr="009305F6">
        <w:rPr>
          <w:rStyle w:val="HideTWBExt"/>
        </w:rPr>
        <w:t>&lt;/Amend&gt;</w:t>
      </w:r>
    </w:p>
    <w:p w14:paraId="2817DD4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413</w:t>
      </w:r>
      <w:r w:rsidRPr="009305F6">
        <w:rPr>
          <w:rStyle w:val="HideTWBExt"/>
          <w:b w:val="0"/>
        </w:rPr>
        <w:t>&lt;/NumAm&gt;</w:t>
      </w:r>
    </w:p>
    <w:p w14:paraId="3690FCE2"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734228E3" w14:textId="77777777" w:rsidR="00C96CC6" w:rsidRPr="009305F6" w:rsidRDefault="00C96CC6" w:rsidP="00C96CC6">
      <w:pPr>
        <w:pStyle w:val="NormalBold"/>
      </w:pPr>
      <w:r w:rsidRPr="009305F6">
        <w:rPr>
          <w:rStyle w:val="HideTWBExt"/>
          <w:b w:val="0"/>
        </w:rPr>
        <w:t>&lt;/RepeatBlock-By&gt;</w:t>
      </w:r>
    </w:p>
    <w:p w14:paraId="4C2794E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5887FA5" w14:textId="77777777" w:rsidR="00C96CC6" w:rsidRPr="009305F6" w:rsidRDefault="00C96CC6" w:rsidP="00C96CC6">
      <w:pPr>
        <w:pStyle w:val="NormalBold"/>
      </w:pPr>
      <w:r w:rsidRPr="009305F6">
        <w:rPr>
          <w:rStyle w:val="HideTWBExt"/>
          <w:b w:val="0"/>
        </w:rPr>
        <w:t>&lt;Article&gt;</w:t>
      </w:r>
      <w:r w:rsidRPr="009305F6">
        <w:t>Άρθρο 6 – παράγραφος 3</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6DA7324" w14:textId="77777777" w:rsidTr="00B667FE">
        <w:trPr>
          <w:trHeight w:hRule="exact" w:val="240"/>
          <w:jc w:val="center"/>
        </w:trPr>
        <w:tc>
          <w:tcPr>
            <w:tcW w:w="9752" w:type="dxa"/>
            <w:gridSpan w:val="2"/>
            <w:tcBorders>
              <w:top w:val="nil"/>
              <w:left w:val="nil"/>
              <w:bottom w:val="nil"/>
              <w:right w:val="nil"/>
            </w:tcBorders>
          </w:tcPr>
          <w:p w14:paraId="00959DFC" w14:textId="77777777" w:rsidR="00C96CC6" w:rsidRPr="009305F6" w:rsidRDefault="00C96CC6" w:rsidP="00B667FE"/>
        </w:tc>
      </w:tr>
      <w:tr w:rsidR="00C96CC6" w:rsidRPr="009305F6" w14:paraId="43DBC4FD" w14:textId="77777777" w:rsidTr="00B667FE">
        <w:trPr>
          <w:trHeight w:val="240"/>
          <w:jc w:val="center"/>
        </w:trPr>
        <w:tc>
          <w:tcPr>
            <w:tcW w:w="4876" w:type="dxa"/>
            <w:tcBorders>
              <w:top w:val="nil"/>
              <w:left w:val="nil"/>
              <w:bottom w:val="nil"/>
              <w:right w:val="nil"/>
            </w:tcBorders>
          </w:tcPr>
          <w:p w14:paraId="057FCE1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31265E5" w14:textId="77777777" w:rsidR="00C96CC6" w:rsidRPr="009305F6" w:rsidRDefault="00C96CC6" w:rsidP="00B667FE">
            <w:pPr>
              <w:pStyle w:val="AmColumnHeading"/>
            </w:pPr>
            <w:r w:rsidRPr="009305F6">
              <w:t>Τροπολογία</w:t>
            </w:r>
          </w:p>
        </w:tc>
      </w:tr>
      <w:tr w:rsidR="00C96CC6" w:rsidRPr="009305F6" w14:paraId="71CDE157" w14:textId="77777777" w:rsidTr="00B667FE">
        <w:trPr>
          <w:jc w:val="center"/>
        </w:trPr>
        <w:tc>
          <w:tcPr>
            <w:tcW w:w="4876" w:type="dxa"/>
            <w:tcBorders>
              <w:top w:val="nil"/>
              <w:left w:val="nil"/>
              <w:bottom w:val="nil"/>
              <w:right w:val="nil"/>
            </w:tcBorders>
          </w:tcPr>
          <w:p w14:paraId="61210858" w14:textId="77777777" w:rsidR="00C96CC6" w:rsidRPr="009305F6" w:rsidRDefault="00C96CC6" w:rsidP="00B667FE">
            <w:pPr>
              <w:pStyle w:val="Normal6a"/>
            </w:pPr>
            <w:r w:rsidRPr="009305F6">
              <w:rPr>
                <w:b/>
                <w:i/>
              </w:rPr>
              <w:t>(3)</w:t>
            </w:r>
            <w:r w:rsidRPr="009305F6">
              <w:tab/>
            </w:r>
            <w:r w:rsidRPr="009305F6">
              <w:rPr>
                <w:b/>
                <w:i/>
              </w:rPr>
              <w:t xml:space="preserve">Η Επιτροπή και τα κράτη μέλη μεριμνούν ώστε η βοήθεια που χορηγείται </w:t>
            </w:r>
            <w:r w:rsidRPr="009305F6">
              <w:rPr>
                <w:b/>
                <w:i/>
              </w:rPr>
              <w:lastRenderedPageBreak/>
              <w:t>στο πλαίσιο της στήριξης για την αντιμετώπιση της υλικής στέρησης να σέβεται την αξιοπρέπεια και να αποτρέπει τον στιγματισμό των απόρων.</w:t>
            </w:r>
          </w:p>
        </w:tc>
        <w:tc>
          <w:tcPr>
            <w:tcW w:w="4876" w:type="dxa"/>
            <w:tcBorders>
              <w:top w:val="nil"/>
              <w:left w:val="nil"/>
              <w:bottom w:val="nil"/>
              <w:right w:val="nil"/>
            </w:tcBorders>
          </w:tcPr>
          <w:p w14:paraId="4B4A05D0" w14:textId="77777777" w:rsidR="00C96CC6" w:rsidRPr="009305F6" w:rsidRDefault="00C96CC6" w:rsidP="00B667FE">
            <w:pPr>
              <w:pStyle w:val="Normal6a"/>
            </w:pPr>
            <w:r w:rsidRPr="009305F6">
              <w:rPr>
                <w:b/>
                <w:i/>
              </w:rPr>
              <w:lastRenderedPageBreak/>
              <w:t>διαγράφεται</w:t>
            </w:r>
          </w:p>
        </w:tc>
      </w:tr>
    </w:tbl>
    <w:p w14:paraId="024AAC3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05BD52C9" w14:textId="77777777" w:rsidR="00C96CC6" w:rsidRPr="009305F6" w:rsidRDefault="00C96CC6" w:rsidP="00C96CC6">
      <w:r w:rsidRPr="009305F6">
        <w:rPr>
          <w:rStyle w:val="HideTWBExt"/>
        </w:rPr>
        <w:t>&lt;/Amend&gt;</w:t>
      </w:r>
    </w:p>
    <w:p w14:paraId="76F0E6BE"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414</w:t>
      </w:r>
      <w:r w:rsidRPr="009305F6">
        <w:rPr>
          <w:rStyle w:val="HideTWBExt"/>
          <w:b w:val="0"/>
        </w:rPr>
        <w:t>&lt;/NumAm&gt;</w:t>
      </w:r>
    </w:p>
    <w:p w14:paraId="12D0EE21" w14:textId="77777777" w:rsidR="00C96CC6" w:rsidRPr="009305F6" w:rsidRDefault="00C96CC6" w:rsidP="00C96CC6">
      <w:pPr>
        <w:pStyle w:val="NormalBold"/>
      </w:pPr>
      <w:r w:rsidRPr="009305F6">
        <w:rPr>
          <w:rStyle w:val="HideTWBExt"/>
          <w:b w:val="0"/>
        </w:rPr>
        <w:t>&lt;RepeatBlock-By&gt;&lt;Members&gt;</w:t>
      </w:r>
      <w:r w:rsidRPr="009305F6">
        <w:t>Hristo Petrov, Martin Hojsík, Brigitte van den Berg, Valérie Devaux, Grégory Allione</w:t>
      </w:r>
      <w:r w:rsidRPr="009305F6">
        <w:rPr>
          <w:rStyle w:val="HideTWBExt"/>
          <w:b w:val="0"/>
        </w:rPr>
        <w:t>&lt;/Members&gt;</w:t>
      </w:r>
    </w:p>
    <w:p w14:paraId="744C1910" w14:textId="77777777" w:rsidR="00C96CC6" w:rsidRPr="009305F6" w:rsidRDefault="00C96CC6" w:rsidP="00C96CC6">
      <w:pPr>
        <w:pStyle w:val="NormalBold"/>
      </w:pPr>
      <w:r w:rsidRPr="009305F6">
        <w:rPr>
          <w:rStyle w:val="HideTWBExt"/>
          <w:b w:val="0"/>
        </w:rPr>
        <w:t>&lt;/RepeatBlock-By&gt;</w:t>
      </w:r>
    </w:p>
    <w:p w14:paraId="266A7A0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DD8BBF4" w14:textId="77777777" w:rsidR="00C96CC6" w:rsidRPr="009305F6" w:rsidRDefault="00C96CC6" w:rsidP="00C96CC6">
      <w:pPr>
        <w:pStyle w:val="NormalBold"/>
      </w:pPr>
      <w:r w:rsidRPr="009305F6">
        <w:rPr>
          <w:rStyle w:val="HideTWBExt"/>
          <w:b w:val="0"/>
        </w:rPr>
        <w:t>&lt;Article&gt;</w:t>
      </w:r>
      <w:r w:rsidRPr="009305F6">
        <w:t>Άρθρο 6 – παράγραφος 3</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C5583D4" w14:textId="77777777" w:rsidTr="00B667FE">
        <w:trPr>
          <w:trHeight w:hRule="exact" w:val="240"/>
          <w:jc w:val="center"/>
        </w:trPr>
        <w:tc>
          <w:tcPr>
            <w:tcW w:w="9752" w:type="dxa"/>
            <w:gridSpan w:val="2"/>
            <w:tcBorders>
              <w:top w:val="nil"/>
              <w:left w:val="nil"/>
              <w:bottom w:val="nil"/>
              <w:right w:val="nil"/>
            </w:tcBorders>
          </w:tcPr>
          <w:p w14:paraId="5EAF762D" w14:textId="77777777" w:rsidR="00C96CC6" w:rsidRPr="009305F6" w:rsidRDefault="00C96CC6" w:rsidP="00B667FE"/>
        </w:tc>
      </w:tr>
      <w:tr w:rsidR="00C96CC6" w:rsidRPr="009305F6" w14:paraId="59FF0F71" w14:textId="77777777" w:rsidTr="00B667FE">
        <w:trPr>
          <w:trHeight w:val="240"/>
          <w:jc w:val="center"/>
        </w:trPr>
        <w:tc>
          <w:tcPr>
            <w:tcW w:w="4876" w:type="dxa"/>
            <w:tcBorders>
              <w:top w:val="nil"/>
              <w:left w:val="nil"/>
              <w:bottom w:val="nil"/>
              <w:right w:val="nil"/>
            </w:tcBorders>
          </w:tcPr>
          <w:p w14:paraId="47AF099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10F10AA" w14:textId="77777777" w:rsidR="00C96CC6" w:rsidRPr="009305F6" w:rsidRDefault="00C96CC6" w:rsidP="00B667FE">
            <w:pPr>
              <w:pStyle w:val="AmColumnHeading"/>
            </w:pPr>
            <w:r w:rsidRPr="009305F6">
              <w:t>Τροπολογία</w:t>
            </w:r>
          </w:p>
        </w:tc>
      </w:tr>
      <w:tr w:rsidR="00C96CC6" w:rsidRPr="009305F6" w14:paraId="77E32F0B" w14:textId="77777777" w:rsidTr="00B667FE">
        <w:trPr>
          <w:jc w:val="center"/>
        </w:trPr>
        <w:tc>
          <w:tcPr>
            <w:tcW w:w="4876" w:type="dxa"/>
            <w:tcBorders>
              <w:top w:val="nil"/>
              <w:left w:val="nil"/>
              <w:bottom w:val="nil"/>
              <w:right w:val="nil"/>
            </w:tcBorders>
          </w:tcPr>
          <w:p w14:paraId="2900390B" w14:textId="77777777" w:rsidR="00C96CC6" w:rsidRPr="009305F6" w:rsidRDefault="00C96CC6" w:rsidP="00B667FE">
            <w:pPr>
              <w:pStyle w:val="Normal6a"/>
            </w:pPr>
            <w:r w:rsidRPr="009305F6">
              <w:t>(3)</w:t>
            </w:r>
            <w:r w:rsidRPr="009305F6">
              <w:tab/>
              <w:t>Η Επιτροπή και τα κράτη μέλη μεριμνούν ώστε η βοήθεια που χορηγείται στο πλαίσιο της στήριξης για την αντιμετώπιση της υλικής στέρησης να σέβεται την αξιοπρέπεια και να αποτρέπει τον στιγματισμό των απόρων.</w:t>
            </w:r>
          </w:p>
        </w:tc>
        <w:tc>
          <w:tcPr>
            <w:tcW w:w="4876" w:type="dxa"/>
            <w:tcBorders>
              <w:top w:val="nil"/>
              <w:left w:val="nil"/>
              <w:bottom w:val="nil"/>
              <w:right w:val="nil"/>
            </w:tcBorders>
          </w:tcPr>
          <w:p w14:paraId="0899306B" w14:textId="77777777" w:rsidR="00C96CC6" w:rsidRPr="009305F6" w:rsidRDefault="00C96CC6" w:rsidP="00B667FE">
            <w:pPr>
              <w:pStyle w:val="Normal6a"/>
            </w:pPr>
            <w:r w:rsidRPr="009305F6">
              <w:t>(3)</w:t>
            </w:r>
            <w:r w:rsidRPr="009305F6">
              <w:tab/>
              <w:t xml:space="preserve">Η Επιτροπή και τα κράτη μέλη μεριμνούν ώστε η βοήθεια που χορηγείται στο πλαίσιο της στήριξης για την αντιμετώπιση της υλικής στέρησης </w:t>
            </w:r>
            <w:r w:rsidRPr="009305F6">
              <w:rPr>
                <w:b/>
                <w:i/>
              </w:rPr>
              <w:t xml:space="preserve">να παρέχεται χωρίς διακρίσεις, </w:t>
            </w:r>
            <w:r w:rsidRPr="009305F6">
              <w:t>να σέβεται την αξιοπρέπεια και να αποτρέπει τον στιγματισμό των απόρων.</w:t>
            </w:r>
          </w:p>
        </w:tc>
      </w:tr>
    </w:tbl>
    <w:p w14:paraId="61909F5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43DF7F8" w14:textId="77777777" w:rsidR="00C96CC6" w:rsidRPr="009305F6" w:rsidRDefault="00C96CC6" w:rsidP="00C96CC6">
      <w:r w:rsidRPr="009305F6">
        <w:rPr>
          <w:rStyle w:val="HideTWBExt"/>
        </w:rPr>
        <w:t>&lt;/Amend&gt;</w:t>
      </w:r>
    </w:p>
    <w:p w14:paraId="3A13B93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415</w:t>
      </w:r>
      <w:r w:rsidRPr="009305F6">
        <w:rPr>
          <w:rStyle w:val="HideTWBExt"/>
          <w:b w:val="0"/>
        </w:rPr>
        <w:t>&lt;/NumAm&gt;</w:t>
      </w:r>
    </w:p>
    <w:p w14:paraId="21B61CF9"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62823EB1" w14:textId="77777777" w:rsidR="00C96CC6" w:rsidRPr="009305F6" w:rsidRDefault="00C96CC6" w:rsidP="00C96CC6">
      <w:pPr>
        <w:pStyle w:val="NormalBold"/>
      </w:pPr>
      <w:r w:rsidRPr="009305F6">
        <w:rPr>
          <w:rStyle w:val="HideTWBExt"/>
          <w:b w:val="0"/>
        </w:rPr>
        <w:t>&lt;/RepeatBlock-By&gt;</w:t>
      </w:r>
    </w:p>
    <w:p w14:paraId="39ABFC05"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5F01EFD" w14:textId="77777777" w:rsidR="00C96CC6" w:rsidRPr="009305F6" w:rsidRDefault="00C96CC6" w:rsidP="00C96CC6">
      <w:pPr>
        <w:pStyle w:val="NormalBold"/>
      </w:pPr>
      <w:r w:rsidRPr="009305F6">
        <w:rPr>
          <w:rStyle w:val="HideTWBExt"/>
          <w:b w:val="0"/>
        </w:rPr>
        <w:t>&lt;Article&gt;</w:t>
      </w:r>
      <w:r w:rsidRPr="009305F6">
        <w:t>Άρθρο 6 – παράγραφος 4 – εδάφιο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50C5582" w14:textId="77777777" w:rsidTr="00B667FE">
        <w:trPr>
          <w:trHeight w:hRule="exact" w:val="240"/>
          <w:jc w:val="center"/>
        </w:trPr>
        <w:tc>
          <w:tcPr>
            <w:tcW w:w="9752" w:type="dxa"/>
            <w:gridSpan w:val="2"/>
            <w:tcBorders>
              <w:top w:val="nil"/>
              <w:left w:val="nil"/>
              <w:bottom w:val="nil"/>
              <w:right w:val="nil"/>
            </w:tcBorders>
          </w:tcPr>
          <w:p w14:paraId="37E19B37" w14:textId="77777777" w:rsidR="00C96CC6" w:rsidRPr="009305F6" w:rsidRDefault="00C96CC6" w:rsidP="00B667FE"/>
        </w:tc>
      </w:tr>
      <w:tr w:rsidR="00C96CC6" w:rsidRPr="009305F6" w14:paraId="1CF8EEDD" w14:textId="77777777" w:rsidTr="00B667FE">
        <w:trPr>
          <w:trHeight w:val="240"/>
          <w:jc w:val="center"/>
        </w:trPr>
        <w:tc>
          <w:tcPr>
            <w:tcW w:w="4876" w:type="dxa"/>
            <w:tcBorders>
              <w:top w:val="nil"/>
              <w:left w:val="nil"/>
              <w:bottom w:val="nil"/>
              <w:right w:val="nil"/>
            </w:tcBorders>
          </w:tcPr>
          <w:p w14:paraId="253955D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39EC504" w14:textId="77777777" w:rsidR="00C96CC6" w:rsidRPr="009305F6" w:rsidRDefault="00C96CC6" w:rsidP="00B667FE">
            <w:pPr>
              <w:pStyle w:val="AmColumnHeading"/>
            </w:pPr>
            <w:r w:rsidRPr="009305F6">
              <w:t>Τροπολογία</w:t>
            </w:r>
          </w:p>
        </w:tc>
      </w:tr>
      <w:tr w:rsidR="00C96CC6" w:rsidRPr="009305F6" w14:paraId="50F44F13" w14:textId="77777777" w:rsidTr="00B667FE">
        <w:trPr>
          <w:jc w:val="center"/>
        </w:trPr>
        <w:tc>
          <w:tcPr>
            <w:tcW w:w="4876" w:type="dxa"/>
            <w:tcBorders>
              <w:top w:val="nil"/>
              <w:left w:val="nil"/>
              <w:bottom w:val="nil"/>
              <w:right w:val="nil"/>
            </w:tcBorders>
          </w:tcPr>
          <w:p w14:paraId="14F067E8" w14:textId="77777777" w:rsidR="00C96CC6" w:rsidRPr="009305F6" w:rsidRDefault="00C96CC6" w:rsidP="00B667FE">
            <w:pPr>
              <w:pStyle w:val="Normal6a"/>
            </w:pPr>
            <w:r w:rsidRPr="009305F6">
              <w:rPr>
                <w:b/>
                <w:i/>
              </w:rPr>
              <w:t>Τα κράτη μέλη συμπληρώνουν την παροχή τροφίμων και/ή βασικής υλικής βοήθειας με συνοδευτικά μέτρα, όπως με παραπομπή στις αρμόδιες υπηρεσίες ή με την προώθηση της κοινωνικής ένταξης των απόρων.</w:t>
            </w:r>
          </w:p>
        </w:tc>
        <w:tc>
          <w:tcPr>
            <w:tcW w:w="4876" w:type="dxa"/>
            <w:tcBorders>
              <w:top w:val="nil"/>
              <w:left w:val="nil"/>
              <w:bottom w:val="nil"/>
              <w:right w:val="nil"/>
            </w:tcBorders>
          </w:tcPr>
          <w:p w14:paraId="65CEFE07" w14:textId="77777777" w:rsidR="00C96CC6" w:rsidRPr="009305F6" w:rsidRDefault="00C96CC6" w:rsidP="00B667FE">
            <w:pPr>
              <w:pStyle w:val="Normal6a"/>
            </w:pPr>
            <w:r w:rsidRPr="009305F6">
              <w:rPr>
                <w:b/>
                <w:i/>
              </w:rPr>
              <w:t>διαγράφεται</w:t>
            </w:r>
          </w:p>
        </w:tc>
      </w:tr>
    </w:tbl>
    <w:p w14:paraId="478A616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22C74333" w14:textId="77777777" w:rsidR="00C96CC6" w:rsidRPr="009305F6" w:rsidRDefault="00C96CC6" w:rsidP="00C96CC6">
      <w:r w:rsidRPr="009305F6">
        <w:rPr>
          <w:rStyle w:val="HideTWBExt"/>
        </w:rPr>
        <w:t>&lt;/Amend&gt;</w:t>
      </w:r>
    </w:p>
    <w:p w14:paraId="3CADEE1B"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416</w:t>
      </w:r>
      <w:r w:rsidRPr="009305F6">
        <w:rPr>
          <w:rStyle w:val="HideTWBExt"/>
          <w:b w:val="0"/>
        </w:rPr>
        <w:t>&lt;/NumAm&gt;</w:t>
      </w:r>
    </w:p>
    <w:p w14:paraId="779458A6" w14:textId="77777777" w:rsidR="00C96CC6" w:rsidRPr="009305F6" w:rsidRDefault="00C96CC6" w:rsidP="00C96CC6">
      <w:pPr>
        <w:pStyle w:val="NormalBold"/>
      </w:pPr>
      <w:r w:rsidRPr="009305F6">
        <w:rPr>
          <w:rStyle w:val="HideTWBExt"/>
          <w:b w:val="0"/>
        </w:rPr>
        <w:t>&lt;RepeatBlock-By&gt;&lt;Members&gt;</w:t>
      </w:r>
      <w:r w:rsidRPr="009305F6">
        <w:t>Hristo Petrov, Martin Hojsík, Brigitte van den Berg, Valérie Devaux, Grégory Allione</w:t>
      </w:r>
      <w:r w:rsidRPr="009305F6">
        <w:rPr>
          <w:rStyle w:val="HideTWBExt"/>
          <w:b w:val="0"/>
        </w:rPr>
        <w:t>&lt;/Members&gt;</w:t>
      </w:r>
    </w:p>
    <w:p w14:paraId="1119C627" w14:textId="77777777" w:rsidR="00C96CC6" w:rsidRPr="009305F6" w:rsidRDefault="00C96CC6" w:rsidP="00C96CC6">
      <w:pPr>
        <w:pStyle w:val="NormalBold"/>
      </w:pPr>
      <w:r w:rsidRPr="009305F6">
        <w:rPr>
          <w:rStyle w:val="HideTWBExt"/>
          <w:b w:val="0"/>
        </w:rPr>
        <w:t>&lt;/RepeatBlock-By&gt;</w:t>
      </w:r>
    </w:p>
    <w:p w14:paraId="24D384B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197ED79" w14:textId="77777777" w:rsidR="00C96CC6" w:rsidRPr="009305F6" w:rsidRDefault="00C96CC6" w:rsidP="00C96CC6">
      <w:pPr>
        <w:pStyle w:val="NormalBold"/>
      </w:pPr>
      <w:r w:rsidRPr="009305F6">
        <w:rPr>
          <w:rStyle w:val="HideTWBExt"/>
          <w:b w:val="0"/>
        </w:rPr>
        <w:t>&lt;Article&gt;</w:t>
      </w:r>
      <w:r w:rsidRPr="009305F6">
        <w:t>Άρθρο 6 – παράγραφος 4 – εδάφιο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C74E1D5" w14:textId="77777777" w:rsidTr="00B667FE">
        <w:trPr>
          <w:trHeight w:hRule="exact" w:val="240"/>
          <w:jc w:val="center"/>
        </w:trPr>
        <w:tc>
          <w:tcPr>
            <w:tcW w:w="9752" w:type="dxa"/>
            <w:gridSpan w:val="2"/>
            <w:tcBorders>
              <w:top w:val="nil"/>
              <w:left w:val="nil"/>
              <w:bottom w:val="nil"/>
              <w:right w:val="nil"/>
            </w:tcBorders>
          </w:tcPr>
          <w:p w14:paraId="1C7E183F" w14:textId="77777777" w:rsidR="00C96CC6" w:rsidRPr="009305F6" w:rsidRDefault="00C96CC6" w:rsidP="00B667FE"/>
        </w:tc>
      </w:tr>
      <w:tr w:rsidR="00C96CC6" w:rsidRPr="009305F6" w14:paraId="6E081037" w14:textId="77777777" w:rsidTr="00B667FE">
        <w:trPr>
          <w:trHeight w:val="240"/>
          <w:jc w:val="center"/>
        </w:trPr>
        <w:tc>
          <w:tcPr>
            <w:tcW w:w="4876" w:type="dxa"/>
            <w:tcBorders>
              <w:top w:val="nil"/>
              <w:left w:val="nil"/>
              <w:bottom w:val="nil"/>
              <w:right w:val="nil"/>
            </w:tcBorders>
          </w:tcPr>
          <w:p w14:paraId="1B08840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30BD6CEA" w14:textId="77777777" w:rsidR="00C96CC6" w:rsidRPr="009305F6" w:rsidRDefault="00C96CC6" w:rsidP="00B667FE">
            <w:pPr>
              <w:pStyle w:val="AmColumnHeading"/>
            </w:pPr>
            <w:r w:rsidRPr="009305F6">
              <w:t>Τροπολογία</w:t>
            </w:r>
          </w:p>
        </w:tc>
      </w:tr>
      <w:tr w:rsidR="00C96CC6" w:rsidRPr="009305F6" w14:paraId="2783E89B" w14:textId="77777777" w:rsidTr="00B667FE">
        <w:trPr>
          <w:jc w:val="center"/>
        </w:trPr>
        <w:tc>
          <w:tcPr>
            <w:tcW w:w="4876" w:type="dxa"/>
            <w:tcBorders>
              <w:top w:val="nil"/>
              <w:left w:val="nil"/>
              <w:bottom w:val="nil"/>
              <w:right w:val="nil"/>
            </w:tcBorders>
          </w:tcPr>
          <w:p w14:paraId="46630B8F" w14:textId="77777777" w:rsidR="00C96CC6" w:rsidRPr="009305F6" w:rsidRDefault="00C96CC6" w:rsidP="00B667FE">
            <w:pPr>
              <w:pStyle w:val="Normal6a"/>
            </w:pPr>
            <w:r w:rsidRPr="009305F6">
              <w:t>Τα κράτη μέλη συμπληρώνουν την παροχή τροφίμων και/ή βασικής υλικής βοήθειας με συνοδευτικά μέτρα, όπως με παραπομπή στις αρμόδιες υπηρεσίες ή με την προώθηση της κοινωνικής ένταξης των απόρων.</w:t>
            </w:r>
          </w:p>
        </w:tc>
        <w:tc>
          <w:tcPr>
            <w:tcW w:w="4876" w:type="dxa"/>
            <w:tcBorders>
              <w:top w:val="nil"/>
              <w:left w:val="nil"/>
              <w:bottom w:val="nil"/>
              <w:right w:val="nil"/>
            </w:tcBorders>
          </w:tcPr>
          <w:p w14:paraId="60BF5745" w14:textId="77777777" w:rsidR="00C96CC6" w:rsidRPr="009305F6" w:rsidRDefault="00C96CC6" w:rsidP="00B667FE">
            <w:pPr>
              <w:pStyle w:val="Normal6a"/>
            </w:pPr>
            <w:r w:rsidRPr="009305F6">
              <w:t>Τα κράτη μέλη συμπληρώνουν την παροχή τροφίμων και/ή βασικής υλικής βοήθειας με συνοδευτικά μέτρα, όπως με παραπομπή στις αρμόδιες υπηρεσίες</w:t>
            </w:r>
            <w:r w:rsidRPr="009305F6">
              <w:rPr>
                <w:b/>
                <w:i/>
              </w:rPr>
              <w:t>, επαρκή καθοδήγηση και παροχή βοήθειας όσον αφορά την πρόσβαση και την υποβολή αίτησης για οφέλη ώστε να μειωθεί η μη απορρόφηση</w:t>
            </w:r>
            <w:r w:rsidRPr="009305F6">
              <w:t xml:space="preserve"> ή με την προώθηση της κοινωνικής ένταξης των απόρων.</w:t>
            </w:r>
          </w:p>
        </w:tc>
      </w:tr>
    </w:tbl>
    <w:p w14:paraId="0A7F436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4F4A5A27" w14:textId="77777777" w:rsidR="00C96CC6" w:rsidRPr="009305F6" w:rsidRDefault="00C96CC6" w:rsidP="00C96CC6">
      <w:r w:rsidRPr="009305F6">
        <w:rPr>
          <w:rStyle w:val="HideTWBExt"/>
        </w:rPr>
        <w:t>&lt;/Amend&gt;</w:t>
      </w:r>
    </w:p>
    <w:p w14:paraId="052FEFA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417</w:t>
      </w:r>
      <w:r w:rsidRPr="009305F6">
        <w:rPr>
          <w:rStyle w:val="HideTWBExt"/>
          <w:b w:val="0"/>
        </w:rPr>
        <w:t>&lt;/NumAm&gt;</w:t>
      </w:r>
    </w:p>
    <w:p w14:paraId="1B088600" w14:textId="77777777" w:rsidR="00C96CC6" w:rsidRPr="009305F6" w:rsidRDefault="00C96CC6" w:rsidP="00C96CC6">
      <w:pPr>
        <w:pStyle w:val="NormalBold"/>
      </w:pPr>
      <w:r w:rsidRPr="009305F6">
        <w:rPr>
          <w:rStyle w:val="HideTWBExt"/>
          <w:b w:val="0"/>
        </w:rPr>
        <w:t>&lt;RepeatBlock-By&gt;&lt;Members&gt;</w:t>
      </w:r>
      <w:r w:rsidRPr="009305F6">
        <w:t>Andrzej Buła, Jagna Marczułajtis-Walczak</w:t>
      </w:r>
      <w:r w:rsidRPr="009305F6">
        <w:rPr>
          <w:rStyle w:val="HideTWBExt"/>
          <w:b w:val="0"/>
        </w:rPr>
        <w:t>&lt;/Members&gt;</w:t>
      </w:r>
    </w:p>
    <w:p w14:paraId="31095C4F" w14:textId="77777777" w:rsidR="00C96CC6" w:rsidRPr="009305F6" w:rsidRDefault="00C96CC6" w:rsidP="00C96CC6">
      <w:pPr>
        <w:pStyle w:val="NormalBold"/>
      </w:pPr>
      <w:r w:rsidRPr="009305F6">
        <w:rPr>
          <w:rStyle w:val="HideTWBExt"/>
          <w:b w:val="0"/>
        </w:rPr>
        <w:t>&lt;/RepeatBlock-By&gt;</w:t>
      </w:r>
    </w:p>
    <w:p w14:paraId="4F26FFE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6349D36" w14:textId="77777777" w:rsidR="00C96CC6" w:rsidRPr="009305F6" w:rsidRDefault="00C96CC6" w:rsidP="00C96CC6">
      <w:pPr>
        <w:pStyle w:val="NormalBold"/>
      </w:pPr>
      <w:r w:rsidRPr="009305F6">
        <w:rPr>
          <w:rStyle w:val="HideTWBExt"/>
          <w:b w:val="0"/>
        </w:rPr>
        <w:t>&lt;Article&gt;</w:t>
      </w:r>
      <w:r w:rsidRPr="009305F6">
        <w:t>Άρθρο 6 – παράγραφος 4 – εδάφιο 1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21AECD8" w14:textId="77777777" w:rsidTr="00B667FE">
        <w:trPr>
          <w:trHeight w:hRule="exact" w:val="240"/>
          <w:jc w:val="center"/>
        </w:trPr>
        <w:tc>
          <w:tcPr>
            <w:tcW w:w="9752" w:type="dxa"/>
            <w:gridSpan w:val="2"/>
            <w:tcBorders>
              <w:top w:val="nil"/>
              <w:left w:val="nil"/>
              <w:bottom w:val="nil"/>
              <w:right w:val="nil"/>
            </w:tcBorders>
          </w:tcPr>
          <w:p w14:paraId="4B7FD4FE" w14:textId="77777777" w:rsidR="00C96CC6" w:rsidRPr="009305F6" w:rsidRDefault="00C96CC6" w:rsidP="00B667FE"/>
        </w:tc>
      </w:tr>
      <w:tr w:rsidR="00C96CC6" w:rsidRPr="009305F6" w14:paraId="50904DB9" w14:textId="77777777" w:rsidTr="00B667FE">
        <w:trPr>
          <w:trHeight w:val="240"/>
          <w:jc w:val="center"/>
        </w:trPr>
        <w:tc>
          <w:tcPr>
            <w:tcW w:w="4876" w:type="dxa"/>
            <w:tcBorders>
              <w:top w:val="nil"/>
              <w:left w:val="nil"/>
              <w:bottom w:val="nil"/>
              <w:right w:val="nil"/>
            </w:tcBorders>
          </w:tcPr>
          <w:p w14:paraId="5DFCC26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4BAE281" w14:textId="77777777" w:rsidR="00C96CC6" w:rsidRPr="009305F6" w:rsidRDefault="00C96CC6" w:rsidP="00B667FE">
            <w:pPr>
              <w:pStyle w:val="AmColumnHeading"/>
            </w:pPr>
            <w:r w:rsidRPr="009305F6">
              <w:t>Τροπολογία</w:t>
            </w:r>
          </w:p>
        </w:tc>
      </w:tr>
      <w:tr w:rsidR="00C96CC6" w:rsidRPr="009305F6" w14:paraId="5B2044B3" w14:textId="77777777" w:rsidTr="00B667FE">
        <w:trPr>
          <w:jc w:val="center"/>
        </w:trPr>
        <w:tc>
          <w:tcPr>
            <w:tcW w:w="4876" w:type="dxa"/>
            <w:tcBorders>
              <w:top w:val="nil"/>
              <w:left w:val="nil"/>
              <w:bottom w:val="nil"/>
              <w:right w:val="nil"/>
            </w:tcBorders>
          </w:tcPr>
          <w:p w14:paraId="4B028A66" w14:textId="77777777" w:rsidR="00C96CC6" w:rsidRPr="009305F6" w:rsidRDefault="00C96CC6" w:rsidP="00B667FE">
            <w:pPr>
              <w:pStyle w:val="Normal6a"/>
            </w:pPr>
          </w:p>
        </w:tc>
        <w:tc>
          <w:tcPr>
            <w:tcW w:w="4876" w:type="dxa"/>
            <w:tcBorders>
              <w:top w:val="nil"/>
              <w:left w:val="nil"/>
              <w:bottom w:val="nil"/>
              <w:right w:val="nil"/>
            </w:tcBorders>
          </w:tcPr>
          <w:p w14:paraId="3B843CE1" w14:textId="77777777" w:rsidR="00C96CC6" w:rsidRPr="009305F6" w:rsidRDefault="00C96CC6" w:rsidP="00B667FE">
            <w:pPr>
              <w:pStyle w:val="Normal6a"/>
            </w:pPr>
            <w:r w:rsidRPr="009305F6">
              <w:rPr>
                <w:b/>
                <w:i/>
              </w:rPr>
              <w:t>Η στήριξη στον τομέα της επισιτιστικής βοήθειας και της βασικής υλικής βοήθειας μπορεί να υλοποιηθεί μέσω απλουστευμένων μορφών χρηματοδότησης, και συγκεκριμένα με την εφαρμογή κλίμακας κόστους ανά μονάδα, την καταβολή κατ’ αποκοπήν ποσών ή τη χρηματοδότηση με ενιαίο συντελεστή.</w:t>
            </w:r>
          </w:p>
        </w:tc>
      </w:tr>
    </w:tbl>
    <w:p w14:paraId="7FF8735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{PL}</w:t>
      </w:r>
      <w:r w:rsidRPr="009305F6">
        <w:t>pl</w:t>
      </w:r>
      <w:r w:rsidRPr="009305F6">
        <w:rPr>
          <w:rStyle w:val="HideTWBExt"/>
        </w:rPr>
        <w:t>&lt;/Original&gt;</w:t>
      </w:r>
    </w:p>
    <w:p w14:paraId="796EF660" w14:textId="77777777" w:rsidR="00C96CC6" w:rsidRPr="009305F6" w:rsidRDefault="00C96CC6" w:rsidP="00C96CC6">
      <w:r w:rsidRPr="009305F6">
        <w:rPr>
          <w:rStyle w:val="HideTWBExt"/>
        </w:rPr>
        <w:t>&lt;/Amend&gt;</w:t>
      </w:r>
    </w:p>
    <w:p w14:paraId="0C7ACD0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418</w:t>
      </w:r>
      <w:r w:rsidRPr="009305F6">
        <w:rPr>
          <w:rStyle w:val="HideTWBExt"/>
          <w:b w:val="0"/>
        </w:rPr>
        <w:t>&lt;/NumAm&gt;</w:t>
      </w:r>
    </w:p>
    <w:p w14:paraId="5E18A690"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72BAC969" w14:textId="77777777" w:rsidR="00C96CC6" w:rsidRPr="009305F6" w:rsidRDefault="00C96CC6" w:rsidP="00C96CC6">
      <w:pPr>
        <w:pStyle w:val="NormalBold"/>
      </w:pPr>
      <w:r w:rsidRPr="009305F6">
        <w:rPr>
          <w:rStyle w:val="HideTWBExt"/>
          <w:b w:val="0"/>
        </w:rPr>
        <w:lastRenderedPageBreak/>
        <w:t>&lt;/RepeatBlock-By&gt;</w:t>
      </w:r>
    </w:p>
    <w:p w14:paraId="02CDBEF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A234938" w14:textId="77777777" w:rsidR="00C96CC6" w:rsidRPr="009305F6" w:rsidRDefault="00C96CC6" w:rsidP="00C96CC6">
      <w:pPr>
        <w:pStyle w:val="NormalBold"/>
      </w:pPr>
      <w:r w:rsidRPr="009305F6">
        <w:rPr>
          <w:rStyle w:val="HideTWBExt"/>
          <w:b w:val="0"/>
        </w:rPr>
        <w:t>&lt;Article&gt;</w:t>
      </w:r>
      <w:r w:rsidRPr="009305F6">
        <w:t>Άρθρο 6 – παράγραφος 4 – εδάφιο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05704BF" w14:textId="77777777" w:rsidTr="00B667FE">
        <w:trPr>
          <w:trHeight w:hRule="exact" w:val="240"/>
          <w:jc w:val="center"/>
        </w:trPr>
        <w:tc>
          <w:tcPr>
            <w:tcW w:w="9752" w:type="dxa"/>
            <w:gridSpan w:val="2"/>
            <w:tcBorders>
              <w:top w:val="nil"/>
              <w:left w:val="nil"/>
              <w:bottom w:val="nil"/>
              <w:right w:val="nil"/>
            </w:tcBorders>
          </w:tcPr>
          <w:p w14:paraId="26BCB420" w14:textId="77777777" w:rsidR="00C96CC6" w:rsidRPr="009305F6" w:rsidRDefault="00C96CC6" w:rsidP="00B667FE"/>
        </w:tc>
      </w:tr>
      <w:tr w:rsidR="00C96CC6" w:rsidRPr="009305F6" w14:paraId="5892A626" w14:textId="77777777" w:rsidTr="00B667FE">
        <w:trPr>
          <w:trHeight w:val="240"/>
          <w:jc w:val="center"/>
        </w:trPr>
        <w:tc>
          <w:tcPr>
            <w:tcW w:w="4876" w:type="dxa"/>
            <w:tcBorders>
              <w:top w:val="nil"/>
              <w:left w:val="nil"/>
              <w:bottom w:val="nil"/>
              <w:right w:val="nil"/>
            </w:tcBorders>
          </w:tcPr>
          <w:p w14:paraId="155DD40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B9CC732" w14:textId="77777777" w:rsidR="00C96CC6" w:rsidRPr="009305F6" w:rsidRDefault="00C96CC6" w:rsidP="00B667FE">
            <w:pPr>
              <w:pStyle w:val="AmColumnHeading"/>
            </w:pPr>
            <w:r w:rsidRPr="009305F6">
              <w:t>Τροπολογία</w:t>
            </w:r>
          </w:p>
        </w:tc>
      </w:tr>
      <w:tr w:rsidR="00C96CC6" w:rsidRPr="009305F6" w14:paraId="10BB5B24" w14:textId="77777777" w:rsidTr="00B667FE">
        <w:trPr>
          <w:jc w:val="center"/>
        </w:trPr>
        <w:tc>
          <w:tcPr>
            <w:tcW w:w="4876" w:type="dxa"/>
            <w:tcBorders>
              <w:top w:val="nil"/>
              <w:left w:val="nil"/>
              <w:bottom w:val="nil"/>
              <w:right w:val="nil"/>
            </w:tcBorders>
          </w:tcPr>
          <w:p w14:paraId="0CFCE99B" w14:textId="77777777" w:rsidR="00C96CC6" w:rsidRPr="009305F6" w:rsidRDefault="00C96CC6" w:rsidP="00B667FE">
            <w:pPr>
              <w:pStyle w:val="Normal6a"/>
            </w:pPr>
            <w:r w:rsidRPr="009305F6">
              <w:rPr>
                <w:b/>
                <w:i/>
              </w:rPr>
              <w:t>Το πρώτο εδάφιο δεν εφαρμόζεται όταν η θέσπιση τέτοιων μέτρων δεν είναι δυνατή, για παράδειγμα, όταν η στήριξη παρέχεται για την αντιμετώπιση κατάστασης έκτακτης ανάγκης, όπως μια φυσική καταστροφή.</w:t>
            </w:r>
          </w:p>
        </w:tc>
        <w:tc>
          <w:tcPr>
            <w:tcW w:w="4876" w:type="dxa"/>
            <w:tcBorders>
              <w:top w:val="nil"/>
              <w:left w:val="nil"/>
              <w:bottom w:val="nil"/>
              <w:right w:val="nil"/>
            </w:tcBorders>
          </w:tcPr>
          <w:p w14:paraId="5D9AA511" w14:textId="77777777" w:rsidR="00C96CC6" w:rsidRPr="009305F6" w:rsidRDefault="00C96CC6" w:rsidP="00B667FE">
            <w:pPr>
              <w:pStyle w:val="Normal6a"/>
            </w:pPr>
            <w:r w:rsidRPr="009305F6">
              <w:rPr>
                <w:b/>
                <w:i/>
              </w:rPr>
              <w:t>διαγράφεται</w:t>
            </w:r>
          </w:p>
        </w:tc>
      </w:tr>
    </w:tbl>
    <w:p w14:paraId="7EA41F0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794692FF" w14:textId="77777777" w:rsidR="00C96CC6" w:rsidRPr="009305F6" w:rsidRDefault="00C96CC6" w:rsidP="00C96CC6">
      <w:r w:rsidRPr="009305F6">
        <w:rPr>
          <w:rStyle w:val="HideTWBExt"/>
        </w:rPr>
        <w:t>&lt;/Amend&gt;</w:t>
      </w:r>
    </w:p>
    <w:p w14:paraId="69F0B6C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419</w:t>
      </w:r>
      <w:r w:rsidRPr="009305F6">
        <w:rPr>
          <w:rStyle w:val="HideTWBExt"/>
          <w:b w:val="0"/>
        </w:rPr>
        <w:t>&lt;/NumAm&gt;</w:t>
      </w:r>
    </w:p>
    <w:p w14:paraId="52A02956" w14:textId="77777777" w:rsidR="00C96CC6" w:rsidRPr="009305F6" w:rsidRDefault="00C96CC6" w:rsidP="00C96CC6">
      <w:pPr>
        <w:pStyle w:val="NormalBold"/>
      </w:pPr>
      <w:r w:rsidRPr="009305F6">
        <w:rPr>
          <w:rStyle w:val="HideTWBExt"/>
          <w:b w:val="0"/>
        </w:rPr>
        <w:t>&lt;RepeatBlock-By&gt;&lt;Members&gt;</w:t>
      </w:r>
      <w:r w:rsidRPr="009305F6">
        <w:t>Elena Donazzan, Mariateresa Vivaldini, Lara Magoni</w:t>
      </w:r>
      <w:r w:rsidRPr="009305F6">
        <w:rPr>
          <w:rStyle w:val="HideTWBExt"/>
          <w:b w:val="0"/>
        </w:rPr>
        <w:t>&lt;/Members&gt;</w:t>
      </w:r>
    </w:p>
    <w:p w14:paraId="655EA18E" w14:textId="77777777" w:rsidR="00C96CC6" w:rsidRPr="009305F6" w:rsidRDefault="00C96CC6" w:rsidP="00C96CC6">
      <w:pPr>
        <w:pStyle w:val="NormalBold"/>
      </w:pPr>
      <w:r w:rsidRPr="009305F6">
        <w:rPr>
          <w:rStyle w:val="HideTWBExt"/>
          <w:b w:val="0"/>
        </w:rPr>
        <w:t>&lt;/RepeatBlock-By&gt;</w:t>
      </w:r>
    </w:p>
    <w:p w14:paraId="7A68B23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D896B21" w14:textId="77777777" w:rsidR="00C96CC6" w:rsidRPr="009305F6" w:rsidRDefault="00C96CC6" w:rsidP="00C96CC6">
      <w:pPr>
        <w:pStyle w:val="NormalBold"/>
      </w:pPr>
      <w:r w:rsidRPr="009305F6">
        <w:rPr>
          <w:rStyle w:val="HideTWBExt"/>
          <w:b w:val="0"/>
        </w:rPr>
        <w:t>&lt;Article&gt;</w:t>
      </w:r>
      <w:r w:rsidRPr="009305F6">
        <w:t>Άρθρο 6 – παράγραφος 5</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C8CF101" w14:textId="77777777" w:rsidTr="00B667FE">
        <w:trPr>
          <w:trHeight w:hRule="exact" w:val="240"/>
          <w:jc w:val="center"/>
        </w:trPr>
        <w:tc>
          <w:tcPr>
            <w:tcW w:w="9752" w:type="dxa"/>
            <w:gridSpan w:val="2"/>
            <w:tcBorders>
              <w:top w:val="nil"/>
              <w:left w:val="nil"/>
              <w:bottom w:val="nil"/>
              <w:right w:val="nil"/>
            </w:tcBorders>
          </w:tcPr>
          <w:p w14:paraId="3BDF9CBE" w14:textId="77777777" w:rsidR="00C96CC6" w:rsidRPr="009305F6" w:rsidRDefault="00C96CC6" w:rsidP="00B667FE"/>
        </w:tc>
      </w:tr>
      <w:tr w:rsidR="00C96CC6" w:rsidRPr="009305F6" w14:paraId="460BE868" w14:textId="77777777" w:rsidTr="00B667FE">
        <w:trPr>
          <w:trHeight w:val="240"/>
          <w:jc w:val="center"/>
        </w:trPr>
        <w:tc>
          <w:tcPr>
            <w:tcW w:w="4876" w:type="dxa"/>
            <w:tcBorders>
              <w:top w:val="nil"/>
              <w:left w:val="nil"/>
              <w:bottom w:val="nil"/>
              <w:right w:val="nil"/>
            </w:tcBorders>
          </w:tcPr>
          <w:p w14:paraId="16066DE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FB24BA0" w14:textId="77777777" w:rsidR="00C96CC6" w:rsidRPr="009305F6" w:rsidRDefault="00C96CC6" w:rsidP="00B667FE">
            <w:pPr>
              <w:pStyle w:val="AmColumnHeading"/>
            </w:pPr>
            <w:r w:rsidRPr="009305F6">
              <w:t>Τροπολογία</w:t>
            </w:r>
          </w:p>
        </w:tc>
      </w:tr>
      <w:tr w:rsidR="00C96CC6" w:rsidRPr="009305F6" w14:paraId="077D9F42" w14:textId="77777777" w:rsidTr="00B667FE">
        <w:trPr>
          <w:jc w:val="center"/>
        </w:trPr>
        <w:tc>
          <w:tcPr>
            <w:tcW w:w="4876" w:type="dxa"/>
            <w:tcBorders>
              <w:top w:val="nil"/>
              <w:left w:val="nil"/>
              <w:bottom w:val="nil"/>
              <w:right w:val="nil"/>
            </w:tcBorders>
          </w:tcPr>
          <w:p w14:paraId="51DFA8DC" w14:textId="77777777" w:rsidR="00C96CC6" w:rsidRPr="009305F6" w:rsidRDefault="00C96CC6" w:rsidP="00B667FE">
            <w:pPr>
              <w:pStyle w:val="Normal6a"/>
            </w:pPr>
            <w:r w:rsidRPr="009305F6">
              <w:rPr>
                <w:b/>
                <w:i/>
              </w:rPr>
              <w:t>(5)</w:t>
            </w:r>
            <w:r w:rsidRPr="009305F6">
              <w:tab/>
            </w:r>
            <w:r w:rsidRPr="009305F6">
              <w:rPr>
                <w:b/>
                <w:i/>
              </w:rPr>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14:paraId="0C5DD9EA" w14:textId="77777777" w:rsidR="00C96CC6" w:rsidRPr="009305F6" w:rsidRDefault="00C96CC6" w:rsidP="00B667FE">
            <w:pPr>
              <w:pStyle w:val="Normal6a"/>
            </w:pPr>
            <w:r w:rsidRPr="009305F6">
              <w:rPr>
                <w:b/>
                <w:i/>
              </w:rPr>
              <w:t>διαγράφεται</w:t>
            </w:r>
          </w:p>
        </w:tc>
      </w:tr>
    </w:tbl>
    <w:p w14:paraId="795351C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0C7474D1" w14:textId="77777777" w:rsidR="00C96CC6" w:rsidRPr="009305F6" w:rsidRDefault="00C96CC6" w:rsidP="00C96CC6">
      <w:r w:rsidRPr="009305F6">
        <w:rPr>
          <w:rStyle w:val="HideTWBExt"/>
        </w:rPr>
        <w:t>&lt;/Amend&gt;</w:t>
      </w:r>
    </w:p>
    <w:p w14:paraId="7C5B622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420</w:t>
      </w:r>
      <w:r w:rsidRPr="009305F6">
        <w:rPr>
          <w:rStyle w:val="HideTWBExt"/>
          <w:b w:val="0"/>
        </w:rPr>
        <w:t>&lt;/NumAm&gt;</w:t>
      </w:r>
    </w:p>
    <w:p w14:paraId="58D0C25D" w14:textId="77777777" w:rsidR="00C96CC6" w:rsidRPr="009305F6" w:rsidRDefault="00C96CC6" w:rsidP="00C96CC6">
      <w:pPr>
        <w:pStyle w:val="NormalBold"/>
      </w:pPr>
      <w:r w:rsidRPr="009305F6">
        <w:rPr>
          <w:rStyle w:val="HideTWBExt"/>
          <w:b w:val="0"/>
        </w:rPr>
        <w:lastRenderedPageBreak/>
        <w:t>&lt;RepeatBlock-By&gt;&lt;Members&gt;</w:t>
      </w:r>
      <w:r w:rsidRPr="009305F6">
        <w:t>Estrella Galán, Leila Chaibi, Κωνσταντίνος Αρβανίτης, João Oliveira, Özlem Demirel, Li Andersson</w:t>
      </w:r>
      <w:r w:rsidRPr="009305F6">
        <w:rPr>
          <w:rStyle w:val="HideTWBExt"/>
          <w:b w:val="0"/>
        </w:rPr>
        <w:t>&lt;/Members&gt;</w:t>
      </w:r>
    </w:p>
    <w:p w14:paraId="5BBD481E" w14:textId="77777777" w:rsidR="00C96CC6" w:rsidRPr="009305F6" w:rsidRDefault="00C96CC6" w:rsidP="00C96CC6">
      <w:pPr>
        <w:pStyle w:val="NormalBold"/>
      </w:pPr>
      <w:r w:rsidRPr="009305F6">
        <w:rPr>
          <w:rStyle w:val="HideTWBExt"/>
          <w:b w:val="0"/>
        </w:rPr>
        <w:t>&lt;/RepeatBlock-By&gt;</w:t>
      </w:r>
    </w:p>
    <w:p w14:paraId="07849B0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53C96F1" w14:textId="77777777" w:rsidR="00C96CC6" w:rsidRPr="009305F6" w:rsidRDefault="00C96CC6" w:rsidP="00C96CC6">
      <w:pPr>
        <w:pStyle w:val="NormalBold"/>
      </w:pPr>
      <w:r w:rsidRPr="009305F6">
        <w:rPr>
          <w:rStyle w:val="HideTWBExt"/>
          <w:b w:val="0"/>
        </w:rPr>
        <w:t>&lt;Article&gt;</w:t>
      </w:r>
      <w:r w:rsidRPr="009305F6">
        <w:t>Άρθρο 6 – παράγραφος 5</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DC05E76" w14:textId="77777777" w:rsidTr="00B667FE">
        <w:trPr>
          <w:trHeight w:hRule="exact" w:val="240"/>
          <w:jc w:val="center"/>
        </w:trPr>
        <w:tc>
          <w:tcPr>
            <w:tcW w:w="9752" w:type="dxa"/>
            <w:gridSpan w:val="2"/>
            <w:tcBorders>
              <w:top w:val="nil"/>
              <w:left w:val="nil"/>
              <w:bottom w:val="nil"/>
              <w:right w:val="nil"/>
            </w:tcBorders>
          </w:tcPr>
          <w:p w14:paraId="007759E5" w14:textId="77777777" w:rsidR="00C96CC6" w:rsidRPr="009305F6" w:rsidRDefault="00C96CC6" w:rsidP="00B667FE"/>
        </w:tc>
      </w:tr>
      <w:tr w:rsidR="00C96CC6" w:rsidRPr="009305F6" w14:paraId="51BC4D00" w14:textId="77777777" w:rsidTr="00B667FE">
        <w:trPr>
          <w:trHeight w:val="240"/>
          <w:jc w:val="center"/>
        </w:trPr>
        <w:tc>
          <w:tcPr>
            <w:tcW w:w="4876" w:type="dxa"/>
            <w:tcBorders>
              <w:top w:val="nil"/>
              <w:left w:val="nil"/>
              <w:bottom w:val="nil"/>
              <w:right w:val="nil"/>
            </w:tcBorders>
          </w:tcPr>
          <w:p w14:paraId="57F4BE8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33DB7AD" w14:textId="77777777" w:rsidR="00C96CC6" w:rsidRPr="009305F6" w:rsidRDefault="00C96CC6" w:rsidP="00B667FE">
            <w:pPr>
              <w:pStyle w:val="AmColumnHeading"/>
            </w:pPr>
            <w:r w:rsidRPr="009305F6">
              <w:t>Τροπολογία</w:t>
            </w:r>
          </w:p>
        </w:tc>
      </w:tr>
      <w:tr w:rsidR="00C96CC6" w:rsidRPr="009305F6" w14:paraId="583F52A7" w14:textId="77777777" w:rsidTr="00B667FE">
        <w:trPr>
          <w:jc w:val="center"/>
        </w:trPr>
        <w:tc>
          <w:tcPr>
            <w:tcW w:w="4876" w:type="dxa"/>
            <w:tcBorders>
              <w:top w:val="nil"/>
              <w:left w:val="nil"/>
              <w:bottom w:val="nil"/>
              <w:right w:val="nil"/>
            </w:tcBorders>
          </w:tcPr>
          <w:p w14:paraId="3FE2DB15" w14:textId="77777777" w:rsidR="00C96CC6" w:rsidRPr="009305F6" w:rsidRDefault="00C96CC6" w:rsidP="00B667FE">
            <w:pPr>
              <w:pStyle w:val="Normal6a"/>
            </w:pPr>
            <w:r w:rsidRPr="009305F6">
              <w:rPr>
                <w:b/>
                <w:i/>
              </w:rPr>
              <w:t>(5)</w:t>
            </w:r>
            <w:r w:rsidRPr="009305F6">
              <w:tab/>
            </w:r>
            <w:r w:rsidRPr="009305F6">
              <w:rPr>
                <w:b/>
                <w:i/>
              </w:rPr>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14:paraId="7CFB858C" w14:textId="77777777" w:rsidR="00C96CC6" w:rsidRPr="009305F6" w:rsidRDefault="00C96CC6" w:rsidP="00B667FE">
            <w:pPr>
              <w:pStyle w:val="Normal6a"/>
            </w:pPr>
            <w:r w:rsidRPr="009305F6">
              <w:rPr>
                <w:b/>
                <w:i/>
              </w:rPr>
              <w:t>διαγράφεται</w:t>
            </w:r>
          </w:p>
        </w:tc>
      </w:tr>
    </w:tbl>
    <w:p w14:paraId="1052C82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2D65BAF" w14:textId="77777777" w:rsidR="00C96CC6" w:rsidRPr="009305F6" w:rsidRDefault="00C96CC6" w:rsidP="00C96CC6">
      <w:r w:rsidRPr="009305F6">
        <w:rPr>
          <w:rStyle w:val="HideTWBExt"/>
        </w:rPr>
        <w:t>&lt;/Amend&gt;</w:t>
      </w:r>
    </w:p>
    <w:p w14:paraId="7459233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421</w:t>
      </w:r>
      <w:r w:rsidRPr="009305F6">
        <w:rPr>
          <w:rStyle w:val="HideTWBExt"/>
          <w:b w:val="0"/>
        </w:rPr>
        <w:t>&lt;/NumAm&gt;</w:t>
      </w:r>
    </w:p>
    <w:p w14:paraId="1AA91076"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Jana Toom, Hristo Petrov, Valérie Devaux, Grégory Allione, Laurence Farreng, Irena Joveva</w:t>
      </w:r>
      <w:r w:rsidRPr="009305F6">
        <w:rPr>
          <w:rStyle w:val="HideTWBExt"/>
          <w:b w:val="0"/>
        </w:rPr>
        <w:t>&lt;/Members&gt;</w:t>
      </w:r>
    </w:p>
    <w:p w14:paraId="62E92EBF" w14:textId="77777777" w:rsidR="00C96CC6" w:rsidRPr="009305F6" w:rsidRDefault="00C96CC6" w:rsidP="00C96CC6">
      <w:pPr>
        <w:pStyle w:val="NormalBold"/>
      </w:pPr>
      <w:r w:rsidRPr="009305F6">
        <w:rPr>
          <w:rStyle w:val="HideTWBExt"/>
          <w:b w:val="0"/>
        </w:rPr>
        <w:t>&lt;/RepeatBlock-By&gt;</w:t>
      </w:r>
    </w:p>
    <w:p w14:paraId="26B331DA"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38C3137" w14:textId="77777777" w:rsidR="00C96CC6" w:rsidRPr="009305F6" w:rsidRDefault="00C96CC6" w:rsidP="00C96CC6">
      <w:pPr>
        <w:pStyle w:val="NormalBold"/>
      </w:pPr>
      <w:r w:rsidRPr="009305F6">
        <w:rPr>
          <w:rStyle w:val="HideTWBExt"/>
          <w:b w:val="0"/>
        </w:rPr>
        <w:t>&lt;Article&gt;</w:t>
      </w:r>
      <w:r w:rsidRPr="009305F6">
        <w:t>Άρθρο 6 – παράγραφος 5</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CCF6ED5" w14:textId="77777777" w:rsidTr="00B667FE">
        <w:trPr>
          <w:trHeight w:hRule="exact" w:val="240"/>
          <w:jc w:val="center"/>
        </w:trPr>
        <w:tc>
          <w:tcPr>
            <w:tcW w:w="9752" w:type="dxa"/>
            <w:gridSpan w:val="2"/>
            <w:tcBorders>
              <w:top w:val="nil"/>
              <w:left w:val="nil"/>
              <w:bottom w:val="nil"/>
              <w:right w:val="nil"/>
            </w:tcBorders>
          </w:tcPr>
          <w:p w14:paraId="7448ED95" w14:textId="77777777" w:rsidR="00C96CC6" w:rsidRPr="009305F6" w:rsidRDefault="00C96CC6" w:rsidP="00B667FE"/>
        </w:tc>
      </w:tr>
      <w:tr w:rsidR="00C96CC6" w:rsidRPr="009305F6" w14:paraId="0CF07436" w14:textId="77777777" w:rsidTr="00B667FE">
        <w:trPr>
          <w:trHeight w:val="240"/>
          <w:jc w:val="center"/>
        </w:trPr>
        <w:tc>
          <w:tcPr>
            <w:tcW w:w="4876" w:type="dxa"/>
            <w:tcBorders>
              <w:top w:val="nil"/>
              <w:left w:val="nil"/>
              <w:bottom w:val="nil"/>
              <w:right w:val="nil"/>
            </w:tcBorders>
          </w:tcPr>
          <w:p w14:paraId="2CDBA50A"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1574B4D" w14:textId="77777777" w:rsidR="00C96CC6" w:rsidRPr="009305F6" w:rsidRDefault="00C96CC6" w:rsidP="00B667FE">
            <w:pPr>
              <w:pStyle w:val="AmColumnHeading"/>
            </w:pPr>
            <w:r w:rsidRPr="009305F6">
              <w:t>Τροπολογία</w:t>
            </w:r>
          </w:p>
        </w:tc>
      </w:tr>
      <w:tr w:rsidR="00C96CC6" w:rsidRPr="009305F6" w14:paraId="05D147CF" w14:textId="77777777" w:rsidTr="00B667FE">
        <w:trPr>
          <w:jc w:val="center"/>
        </w:trPr>
        <w:tc>
          <w:tcPr>
            <w:tcW w:w="4876" w:type="dxa"/>
            <w:tcBorders>
              <w:top w:val="nil"/>
              <w:left w:val="nil"/>
              <w:bottom w:val="nil"/>
              <w:right w:val="nil"/>
            </w:tcBorders>
          </w:tcPr>
          <w:p w14:paraId="7FA6E7AC" w14:textId="77777777" w:rsidR="00C96CC6" w:rsidRPr="009305F6" w:rsidRDefault="00C96CC6" w:rsidP="00B667FE">
            <w:pPr>
              <w:pStyle w:val="Normal6a"/>
            </w:pPr>
            <w:r w:rsidRPr="009305F6">
              <w:rPr>
                <w:b/>
                <w:i/>
              </w:rPr>
              <w:t>(5)</w:t>
            </w:r>
            <w:r w:rsidRPr="009305F6">
              <w:tab/>
            </w:r>
            <w:r w:rsidRPr="009305F6">
              <w:rPr>
                <w:b/>
                <w:i/>
              </w:rPr>
              <w:t xml:space="preserve">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w:t>
            </w:r>
            <w:r w:rsidRPr="009305F6">
              <w:rPr>
                <w:b/>
                <w:i/>
              </w:rPr>
              <w:lastRenderedPageBreak/>
              <w:t>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14:paraId="4112B5B2" w14:textId="77777777" w:rsidR="00C96CC6" w:rsidRPr="009305F6" w:rsidRDefault="00C96CC6" w:rsidP="00B667FE">
            <w:pPr>
              <w:pStyle w:val="Normal6a"/>
            </w:pPr>
            <w:r w:rsidRPr="009305F6">
              <w:rPr>
                <w:b/>
                <w:i/>
              </w:rPr>
              <w:lastRenderedPageBreak/>
              <w:t>διαγράφεται</w:t>
            </w:r>
          </w:p>
        </w:tc>
      </w:tr>
    </w:tbl>
    <w:p w14:paraId="48BC710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04895BA" w14:textId="77777777" w:rsidR="00C96CC6" w:rsidRPr="009305F6" w:rsidRDefault="00C96CC6" w:rsidP="00C96CC6">
      <w:pPr>
        <w:pStyle w:val="AmJustTitle"/>
      </w:pPr>
      <w:r w:rsidRPr="009305F6">
        <w:rPr>
          <w:rStyle w:val="HideTWBExt"/>
          <w:i w:val="0"/>
        </w:rPr>
        <w:t>&lt;TitreJust&gt;</w:t>
      </w:r>
      <w:r w:rsidRPr="009305F6">
        <w:t>Αιτιολόγηση</w:t>
      </w:r>
      <w:r w:rsidRPr="009305F6">
        <w:rPr>
          <w:rStyle w:val="HideTWBExt"/>
          <w:i w:val="0"/>
        </w:rPr>
        <w:t>&lt;/TitreJust&gt;</w:t>
      </w:r>
    </w:p>
    <w:p w14:paraId="7BA4A9ED" w14:textId="77777777" w:rsidR="00C96CC6" w:rsidRPr="009305F6" w:rsidRDefault="00C96CC6" w:rsidP="00C96CC6">
      <w:pPr>
        <w:pStyle w:val="AmJustText"/>
      </w:pPr>
      <w:r w:rsidRPr="009305F6">
        <w:t>Μεταφέρθηκε στους ορισμούς του νέου άρθρου 1.</w:t>
      </w:r>
    </w:p>
    <w:p w14:paraId="7717F37D" w14:textId="77777777" w:rsidR="00C96CC6" w:rsidRPr="009305F6" w:rsidRDefault="00C96CC6" w:rsidP="00C96CC6">
      <w:r w:rsidRPr="009305F6">
        <w:rPr>
          <w:rStyle w:val="HideTWBExt"/>
        </w:rPr>
        <w:t>&lt;/Amend&gt;</w:t>
      </w:r>
    </w:p>
    <w:p w14:paraId="6538E31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422</w:t>
      </w:r>
      <w:r w:rsidRPr="009305F6">
        <w:rPr>
          <w:rStyle w:val="HideTWBExt"/>
          <w:b w:val="0"/>
        </w:rPr>
        <w:t>&lt;/NumAm&gt;</w:t>
      </w:r>
    </w:p>
    <w:p w14:paraId="526CA54C"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2D0E3A70"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15E4AEC3" w14:textId="77777777" w:rsidR="00C96CC6" w:rsidRPr="009305F6" w:rsidRDefault="00C96CC6" w:rsidP="00C96CC6">
      <w:pPr>
        <w:pStyle w:val="NormalBold"/>
      </w:pPr>
      <w:r w:rsidRPr="009305F6">
        <w:rPr>
          <w:rStyle w:val="HideTWBExt"/>
          <w:b w:val="0"/>
        </w:rPr>
        <w:t>&lt;/RepeatBlock-By&gt;</w:t>
      </w:r>
    </w:p>
    <w:p w14:paraId="01111AA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8391C4B" w14:textId="77777777" w:rsidR="00C96CC6" w:rsidRPr="009305F6" w:rsidRDefault="00C96CC6" w:rsidP="00C96CC6">
      <w:pPr>
        <w:pStyle w:val="NormalBold"/>
      </w:pPr>
      <w:r w:rsidRPr="009305F6">
        <w:rPr>
          <w:rStyle w:val="HideTWBExt"/>
          <w:b w:val="0"/>
        </w:rPr>
        <w:t>&lt;Article&gt;</w:t>
      </w:r>
      <w:r w:rsidRPr="009305F6">
        <w:t>Άρθρο 6 – παράγραφος 5</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2AD4601" w14:textId="77777777" w:rsidTr="00B667FE">
        <w:trPr>
          <w:trHeight w:hRule="exact" w:val="240"/>
          <w:jc w:val="center"/>
        </w:trPr>
        <w:tc>
          <w:tcPr>
            <w:tcW w:w="9752" w:type="dxa"/>
            <w:gridSpan w:val="2"/>
            <w:tcBorders>
              <w:top w:val="nil"/>
              <w:left w:val="nil"/>
              <w:bottom w:val="nil"/>
              <w:right w:val="nil"/>
            </w:tcBorders>
          </w:tcPr>
          <w:p w14:paraId="11FF1AA1" w14:textId="77777777" w:rsidR="00C96CC6" w:rsidRPr="009305F6" w:rsidRDefault="00C96CC6" w:rsidP="00B667FE"/>
        </w:tc>
      </w:tr>
      <w:tr w:rsidR="00C96CC6" w:rsidRPr="009305F6" w14:paraId="4273D07E" w14:textId="77777777" w:rsidTr="00B667FE">
        <w:trPr>
          <w:trHeight w:val="240"/>
          <w:jc w:val="center"/>
        </w:trPr>
        <w:tc>
          <w:tcPr>
            <w:tcW w:w="4876" w:type="dxa"/>
            <w:tcBorders>
              <w:top w:val="nil"/>
              <w:left w:val="nil"/>
              <w:bottom w:val="nil"/>
              <w:right w:val="nil"/>
            </w:tcBorders>
          </w:tcPr>
          <w:p w14:paraId="4C63565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9F40BC2" w14:textId="77777777" w:rsidR="00C96CC6" w:rsidRPr="009305F6" w:rsidRDefault="00C96CC6" w:rsidP="00B667FE">
            <w:pPr>
              <w:pStyle w:val="AmColumnHeading"/>
            </w:pPr>
            <w:r w:rsidRPr="009305F6">
              <w:t>Τροπολογία</w:t>
            </w:r>
          </w:p>
        </w:tc>
      </w:tr>
      <w:tr w:rsidR="00C96CC6" w:rsidRPr="009305F6" w14:paraId="5552F3AA" w14:textId="77777777" w:rsidTr="00B667FE">
        <w:trPr>
          <w:jc w:val="center"/>
        </w:trPr>
        <w:tc>
          <w:tcPr>
            <w:tcW w:w="4876" w:type="dxa"/>
            <w:tcBorders>
              <w:top w:val="nil"/>
              <w:left w:val="nil"/>
              <w:bottom w:val="nil"/>
              <w:right w:val="nil"/>
            </w:tcBorders>
          </w:tcPr>
          <w:p w14:paraId="70124265" w14:textId="77777777" w:rsidR="00C96CC6" w:rsidRPr="009305F6" w:rsidRDefault="00C96CC6" w:rsidP="00B667FE">
            <w:pPr>
              <w:pStyle w:val="Normal6a"/>
            </w:pPr>
            <w:r w:rsidRPr="009305F6">
              <w:rPr>
                <w:b/>
                <w:i/>
              </w:rPr>
              <w:t>(5)</w:t>
            </w:r>
            <w:r w:rsidRPr="009305F6">
              <w:tab/>
            </w:r>
            <w:r w:rsidRPr="009305F6">
              <w:rPr>
                <w:b/>
                <w:i/>
              </w:rPr>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14:paraId="078A079E" w14:textId="77777777" w:rsidR="00C96CC6" w:rsidRPr="009305F6" w:rsidRDefault="00C96CC6" w:rsidP="00B667FE">
            <w:pPr>
              <w:pStyle w:val="Normal6a"/>
            </w:pPr>
            <w:r w:rsidRPr="009305F6">
              <w:rPr>
                <w:b/>
                <w:i/>
              </w:rPr>
              <w:t>διαγράφεται</w:t>
            </w:r>
          </w:p>
        </w:tc>
      </w:tr>
    </w:tbl>
    <w:p w14:paraId="6A5AB498"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4CF2461" w14:textId="77777777" w:rsidR="00C96CC6" w:rsidRPr="009305F6" w:rsidRDefault="00C96CC6" w:rsidP="00C96CC6">
      <w:r w:rsidRPr="009305F6">
        <w:rPr>
          <w:rStyle w:val="HideTWBExt"/>
        </w:rPr>
        <w:t>&lt;/Amend&gt;</w:t>
      </w:r>
    </w:p>
    <w:p w14:paraId="252E96E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423</w:t>
      </w:r>
      <w:r w:rsidRPr="009305F6">
        <w:rPr>
          <w:rStyle w:val="HideTWBExt"/>
          <w:b w:val="0"/>
        </w:rPr>
        <w:t>&lt;/NumAm&gt;</w:t>
      </w:r>
    </w:p>
    <w:p w14:paraId="0760BE3B"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256E9B24" w14:textId="77777777" w:rsidR="00C96CC6" w:rsidRPr="009305F6" w:rsidRDefault="00C96CC6" w:rsidP="00C96CC6">
      <w:pPr>
        <w:pStyle w:val="NormalBold"/>
      </w:pPr>
      <w:r w:rsidRPr="009305F6">
        <w:rPr>
          <w:rStyle w:val="HideTWBExt"/>
          <w:b w:val="0"/>
        </w:rPr>
        <w:t>&lt;/RepeatBlock-By&gt;</w:t>
      </w:r>
    </w:p>
    <w:p w14:paraId="1F426AAA" w14:textId="77777777" w:rsidR="00C96CC6" w:rsidRPr="009305F6" w:rsidRDefault="00C96CC6" w:rsidP="00C96CC6">
      <w:pPr>
        <w:pStyle w:val="NormalBold"/>
      </w:pPr>
      <w:r w:rsidRPr="009305F6">
        <w:rPr>
          <w:rStyle w:val="HideTWBExt"/>
          <w:b w:val="0"/>
        </w:rPr>
        <w:lastRenderedPageBreak/>
        <w:t>&lt;DocAmend&gt;</w:t>
      </w:r>
      <w:r w:rsidRPr="009305F6">
        <w:t>Πρόταση κανονισμού</w:t>
      </w:r>
      <w:r w:rsidRPr="009305F6">
        <w:rPr>
          <w:rStyle w:val="HideTWBExt"/>
          <w:b w:val="0"/>
        </w:rPr>
        <w:t>&lt;/DocAmend&gt;</w:t>
      </w:r>
    </w:p>
    <w:p w14:paraId="5202CEE4" w14:textId="77777777" w:rsidR="00C96CC6" w:rsidRPr="009305F6" w:rsidRDefault="00C96CC6" w:rsidP="00C96CC6">
      <w:pPr>
        <w:pStyle w:val="NormalBold"/>
      </w:pPr>
      <w:r w:rsidRPr="009305F6">
        <w:rPr>
          <w:rStyle w:val="HideTWBExt"/>
          <w:b w:val="0"/>
        </w:rPr>
        <w:t>&lt;Article&gt;</w:t>
      </w:r>
      <w:r w:rsidRPr="009305F6">
        <w:t>Άρθρο 6 – παράγραφος 5</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E4931D4" w14:textId="77777777" w:rsidTr="00B667FE">
        <w:trPr>
          <w:trHeight w:hRule="exact" w:val="240"/>
          <w:jc w:val="center"/>
        </w:trPr>
        <w:tc>
          <w:tcPr>
            <w:tcW w:w="9752" w:type="dxa"/>
            <w:gridSpan w:val="2"/>
            <w:tcBorders>
              <w:top w:val="nil"/>
              <w:left w:val="nil"/>
              <w:bottom w:val="nil"/>
              <w:right w:val="nil"/>
            </w:tcBorders>
          </w:tcPr>
          <w:p w14:paraId="50C7DBD4" w14:textId="77777777" w:rsidR="00C96CC6" w:rsidRPr="009305F6" w:rsidRDefault="00C96CC6" w:rsidP="00B667FE"/>
        </w:tc>
      </w:tr>
      <w:tr w:rsidR="00C96CC6" w:rsidRPr="009305F6" w14:paraId="57BBD3C6" w14:textId="77777777" w:rsidTr="00B667FE">
        <w:trPr>
          <w:trHeight w:val="240"/>
          <w:jc w:val="center"/>
        </w:trPr>
        <w:tc>
          <w:tcPr>
            <w:tcW w:w="4876" w:type="dxa"/>
            <w:tcBorders>
              <w:top w:val="nil"/>
              <w:left w:val="nil"/>
              <w:bottom w:val="nil"/>
              <w:right w:val="nil"/>
            </w:tcBorders>
          </w:tcPr>
          <w:p w14:paraId="7909555F"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61D2906" w14:textId="77777777" w:rsidR="00C96CC6" w:rsidRPr="009305F6" w:rsidRDefault="00C96CC6" w:rsidP="00B667FE">
            <w:pPr>
              <w:pStyle w:val="AmColumnHeading"/>
            </w:pPr>
            <w:r w:rsidRPr="009305F6">
              <w:t>Τροπολογία</w:t>
            </w:r>
          </w:p>
        </w:tc>
      </w:tr>
      <w:tr w:rsidR="00C96CC6" w:rsidRPr="009305F6" w14:paraId="5D2C451D" w14:textId="77777777" w:rsidTr="00B667FE">
        <w:trPr>
          <w:jc w:val="center"/>
        </w:trPr>
        <w:tc>
          <w:tcPr>
            <w:tcW w:w="4876" w:type="dxa"/>
            <w:tcBorders>
              <w:top w:val="nil"/>
              <w:left w:val="nil"/>
              <w:bottom w:val="nil"/>
              <w:right w:val="nil"/>
            </w:tcBorders>
          </w:tcPr>
          <w:p w14:paraId="5BB831DD" w14:textId="77777777" w:rsidR="00C96CC6" w:rsidRPr="009305F6" w:rsidRDefault="00C96CC6" w:rsidP="00B667FE">
            <w:pPr>
              <w:pStyle w:val="Normal6a"/>
            </w:pPr>
            <w:r w:rsidRPr="009305F6">
              <w:t>(5)</w:t>
            </w:r>
            <w:r w:rsidRPr="009305F6">
              <w:tab/>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14:paraId="445DCA72" w14:textId="77777777" w:rsidR="00C96CC6" w:rsidRPr="009305F6" w:rsidRDefault="00C96CC6" w:rsidP="00B667FE">
            <w:pPr>
              <w:pStyle w:val="Normal6a"/>
            </w:pPr>
            <w:r w:rsidRPr="009305F6">
              <w:t>(5)</w:t>
            </w:r>
            <w:r w:rsidRPr="009305F6">
              <w:tab/>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w:t>
            </w:r>
            <w:r w:rsidRPr="009305F6">
              <w:rPr>
                <w:b/>
                <w:i/>
              </w:rPr>
              <w:t>, μεταξύ άλλων παιδιών που προέρχονται από κοινωνικοοικονομικά μειονεκτικό περιβάλλον</w:t>
            </w:r>
            <w:r w:rsidRPr="009305F6">
              <w:t>, εγκύων γυναικών χωρίς επαρκείς πόρους, μόνων μητέρων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r>
    </w:tbl>
    <w:p w14:paraId="0664513D"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18D539F" w14:textId="77777777" w:rsidR="00C96CC6" w:rsidRPr="009305F6" w:rsidRDefault="00C96CC6" w:rsidP="00C96CC6">
      <w:r w:rsidRPr="009305F6">
        <w:rPr>
          <w:rStyle w:val="HideTWBExt"/>
        </w:rPr>
        <w:t>&lt;/Amend&gt;</w:t>
      </w:r>
    </w:p>
    <w:p w14:paraId="570DE9E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424</w:t>
      </w:r>
      <w:r w:rsidRPr="009305F6">
        <w:rPr>
          <w:rStyle w:val="HideTWBExt"/>
          <w:b w:val="0"/>
        </w:rPr>
        <w:t>&lt;/NumAm&gt;</w:t>
      </w:r>
    </w:p>
    <w:p w14:paraId="4BD25C31"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60279C84"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6AAC5030" w14:textId="77777777" w:rsidR="00C96CC6" w:rsidRPr="009305F6" w:rsidRDefault="00C96CC6" w:rsidP="00C96CC6">
      <w:pPr>
        <w:pStyle w:val="NormalBold"/>
      </w:pPr>
      <w:r w:rsidRPr="009305F6">
        <w:rPr>
          <w:rStyle w:val="HideTWBExt"/>
          <w:b w:val="0"/>
        </w:rPr>
        <w:t>&lt;/RepeatBlock-By&gt;</w:t>
      </w:r>
    </w:p>
    <w:p w14:paraId="6F8D3247"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6CEBCC4" w14:textId="77777777" w:rsidR="00C96CC6" w:rsidRPr="009305F6" w:rsidRDefault="00C96CC6" w:rsidP="00C96CC6">
      <w:pPr>
        <w:pStyle w:val="NormalBold"/>
      </w:pPr>
      <w:r w:rsidRPr="009305F6">
        <w:rPr>
          <w:rStyle w:val="HideTWBExt"/>
          <w:b w:val="0"/>
        </w:rPr>
        <w:t>&lt;Article&gt;</w:t>
      </w:r>
      <w:r w:rsidRPr="009305F6">
        <w:t>Άρθρο 6 – παράγραφος 5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54A4A1C" w14:textId="77777777" w:rsidTr="00B667FE">
        <w:trPr>
          <w:trHeight w:hRule="exact" w:val="240"/>
          <w:jc w:val="center"/>
        </w:trPr>
        <w:tc>
          <w:tcPr>
            <w:tcW w:w="9752" w:type="dxa"/>
            <w:gridSpan w:val="2"/>
            <w:tcBorders>
              <w:top w:val="nil"/>
              <w:left w:val="nil"/>
              <w:bottom w:val="nil"/>
              <w:right w:val="nil"/>
            </w:tcBorders>
          </w:tcPr>
          <w:p w14:paraId="142C5F22" w14:textId="77777777" w:rsidR="00C96CC6" w:rsidRPr="009305F6" w:rsidRDefault="00C96CC6" w:rsidP="00B667FE"/>
        </w:tc>
      </w:tr>
      <w:tr w:rsidR="00C96CC6" w:rsidRPr="009305F6" w14:paraId="172AA8F8" w14:textId="77777777" w:rsidTr="00B667FE">
        <w:trPr>
          <w:trHeight w:val="240"/>
          <w:jc w:val="center"/>
        </w:trPr>
        <w:tc>
          <w:tcPr>
            <w:tcW w:w="4876" w:type="dxa"/>
            <w:tcBorders>
              <w:top w:val="nil"/>
              <w:left w:val="nil"/>
              <w:bottom w:val="nil"/>
              <w:right w:val="nil"/>
            </w:tcBorders>
          </w:tcPr>
          <w:p w14:paraId="0E09D4D7"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A36E638" w14:textId="77777777" w:rsidR="00C96CC6" w:rsidRPr="009305F6" w:rsidRDefault="00C96CC6" w:rsidP="00B667FE">
            <w:pPr>
              <w:pStyle w:val="AmColumnHeading"/>
            </w:pPr>
            <w:r w:rsidRPr="009305F6">
              <w:t>Τροπολογία</w:t>
            </w:r>
          </w:p>
        </w:tc>
      </w:tr>
      <w:tr w:rsidR="00C96CC6" w:rsidRPr="009305F6" w14:paraId="2A29B138" w14:textId="77777777" w:rsidTr="00B667FE">
        <w:trPr>
          <w:jc w:val="center"/>
        </w:trPr>
        <w:tc>
          <w:tcPr>
            <w:tcW w:w="4876" w:type="dxa"/>
            <w:tcBorders>
              <w:top w:val="nil"/>
              <w:left w:val="nil"/>
              <w:bottom w:val="nil"/>
              <w:right w:val="nil"/>
            </w:tcBorders>
          </w:tcPr>
          <w:p w14:paraId="5AA0F587" w14:textId="77777777" w:rsidR="00C96CC6" w:rsidRPr="009305F6" w:rsidRDefault="00C96CC6" w:rsidP="00B667FE">
            <w:pPr>
              <w:pStyle w:val="Normal6a"/>
            </w:pPr>
          </w:p>
        </w:tc>
        <w:tc>
          <w:tcPr>
            <w:tcW w:w="4876" w:type="dxa"/>
            <w:tcBorders>
              <w:top w:val="nil"/>
              <w:left w:val="nil"/>
              <w:bottom w:val="nil"/>
              <w:right w:val="nil"/>
            </w:tcBorders>
          </w:tcPr>
          <w:p w14:paraId="6BF8282A" w14:textId="77777777" w:rsidR="00C96CC6" w:rsidRPr="009305F6" w:rsidRDefault="00C96CC6" w:rsidP="00B667FE">
            <w:pPr>
              <w:pStyle w:val="Normal6a"/>
            </w:pPr>
            <w:r w:rsidRPr="009305F6">
              <w:rPr>
                <w:b/>
                <w:i/>
              </w:rPr>
              <w:t>(5α)</w:t>
            </w:r>
            <w:r w:rsidRPr="009305F6">
              <w:tab/>
            </w:r>
            <w:r w:rsidRPr="009305F6">
              <w:rPr>
                <w:b/>
                <w:i/>
              </w:rPr>
              <w:t>Το ποσοστό συγχρηματοδότησης για δράσεις ή προγράμματα στήριξης των απόρων είναι 90 %. </w:t>
            </w:r>
          </w:p>
        </w:tc>
      </w:tr>
    </w:tbl>
    <w:p w14:paraId="1C8082C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9266A3C" w14:textId="77777777" w:rsidR="00C96CC6" w:rsidRPr="009305F6" w:rsidRDefault="00C96CC6" w:rsidP="00C96CC6">
      <w:r w:rsidRPr="009305F6">
        <w:rPr>
          <w:rStyle w:val="HideTWBExt"/>
        </w:rPr>
        <w:t>&lt;/Amend&gt;</w:t>
      </w:r>
    </w:p>
    <w:p w14:paraId="28C6F1A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425</w:t>
      </w:r>
      <w:r w:rsidRPr="009305F6">
        <w:rPr>
          <w:rStyle w:val="HideTWBExt"/>
          <w:b w:val="0"/>
        </w:rPr>
        <w:t>&lt;/NumAm&gt;</w:t>
      </w:r>
    </w:p>
    <w:p w14:paraId="7331110B" w14:textId="77777777" w:rsidR="00C96CC6" w:rsidRPr="009305F6" w:rsidRDefault="00C96CC6" w:rsidP="00C96CC6">
      <w:pPr>
        <w:pStyle w:val="NormalBold"/>
      </w:pPr>
      <w:r w:rsidRPr="009305F6">
        <w:rPr>
          <w:rStyle w:val="HideTWBExt"/>
          <w:b w:val="0"/>
        </w:rPr>
        <w:lastRenderedPageBreak/>
        <w:t>&lt;RepeatBlock-By&gt;&lt;Members&gt;</w:t>
      </w:r>
      <w:r w:rsidRPr="009305F6">
        <w:t>Brigitte van den Berg, Elisabetta Gualmini, Jana Toom, Hristo Petrov, Valérie Devaux, Grégory Allione, Laurence Farreng, Irena Joveva</w:t>
      </w:r>
      <w:r w:rsidRPr="009305F6">
        <w:rPr>
          <w:rStyle w:val="HideTWBExt"/>
          <w:b w:val="0"/>
        </w:rPr>
        <w:t>&lt;/Members&gt;</w:t>
      </w:r>
    </w:p>
    <w:p w14:paraId="3C67C57D" w14:textId="77777777" w:rsidR="00C96CC6" w:rsidRPr="009305F6" w:rsidRDefault="00C96CC6" w:rsidP="00C96CC6">
      <w:pPr>
        <w:pStyle w:val="NormalBold"/>
      </w:pPr>
      <w:r w:rsidRPr="009305F6">
        <w:rPr>
          <w:rStyle w:val="HideTWBExt"/>
          <w:b w:val="0"/>
        </w:rPr>
        <w:t>&lt;/RepeatBlock-By&gt;</w:t>
      </w:r>
    </w:p>
    <w:p w14:paraId="741014D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7FD54ED" w14:textId="77777777" w:rsidR="00C96CC6" w:rsidRPr="009305F6" w:rsidRDefault="00C96CC6" w:rsidP="00C96CC6">
      <w:pPr>
        <w:pStyle w:val="NormalBold"/>
      </w:pPr>
      <w:r w:rsidRPr="009305F6">
        <w:rPr>
          <w:rStyle w:val="HideTWBExt"/>
          <w:b w:val="0"/>
        </w:rPr>
        <w:t>&lt;Article&gt;</w:t>
      </w:r>
      <w:r w:rsidRPr="009305F6">
        <w:t>Άρθρο 6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1FD0B8D" w14:textId="77777777" w:rsidTr="00B667FE">
        <w:trPr>
          <w:trHeight w:hRule="exact" w:val="240"/>
          <w:jc w:val="center"/>
        </w:trPr>
        <w:tc>
          <w:tcPr>
            <w:tcW w:w="9752" w:type="dxa"/>
            <w:gridSpan w:val="2"/>
            <w:tcBorders>
              <w:top w:val="nil"/>
              <w:left w:val="nil"/>
              <w:bottom w:val="nil"/>
              <w:right w:val="nil"/>
            </w:tcBorders>
          </w:tcPr>
          <w:p w14:paraId="3CAFDEA4" w14:textId="77777777" w:rsidR="00C96CC6" w:rsidRPr="009305F6" w:rsidRDefault="00C96CC6" w:rsidP="00B667FE"/>
        </w:tc>
      </w:tr>
      <w:tr w:rsidR="00C96CC6" w:rsidRPr="009305F6" w14:paraId="022E4F67" w14:textId="77777777" w:rsidTr="00B667FE">
        <w:trPr>
          <w:trHeight w:val="240"/>
          <w:jc w:val="center"/>
        </w:trPr>
        <w:tc>
          <w:tcPr>
            <w:tcW w:w="4876" w:type="dxa"/>
            <w:tcBorders>
              <w:top w:val="nil"/>
              <w:left w:val="nil"/>
              <w:bottom w:val="nil"/>
              <w:right w:val="nil"/>
            </w:tcBorders>
          </w:tcPr>
          <w:p w14:paraId="23B0EF20"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5D25C5D" w14:textId="77777777" w:rsidR="00C96CC6" w:rsidRPr="009305F6" w:rsidRDefault="00C96CC6" w:rsidP="00B667FE">
            <w:pPr>
              <w:pStyle w:val="AmColumnHeading"/>
            </w:pPr>
            <w:r w:rsidRPr="009305F6">
              <w:t>Τροπολογία</w:t>
            </w:r>
          </w:p>
        </w:tc>
      </w:tr>
      <w:tr w:rsidR="00C96CC6" w:rsidRPr="009305F6" w14:paraId="1C65247B" w14:textId="77777777" w:rsidTr="00B667FE">
        <w:trPr>
          <w:jc w:val="center"/>
        </w:trPr>
        <w:tc>
          <w:tcPr>
            <w:tcW w:w="4876" w:type="dxa"/>
            <w:tcBorders>
              <w:top w:val="nil"/>
              <w:left w:val="nil"/>
              <w:bottom w:val="nil"/>
              <w:right w:val="nil"/>
            </w:tcBorders>
          </w:tcPr>
          <w:p w14:paraId="45A8E04F" w14:textId="77777777" w:rsidR="00C96CC6" w:rsidRPr="009305F6" w:rsidRDefault="00C96CC6" w:rsidP="00B667FE">
            <w:pPr>
              <w:pStyle w:val="Normal6a"/>
            </w:pPr>
          </w:p>
        </w:tc>
        <w:tc>
          <w:tcPr>
            <w:tcW w:w="4876" w:type="dxa"/>
            <w:tcBorders>
              <w:top w:val="nil"/>
              <w:left w:val="nil"/>
              <w:bottom w:val="nil"/>
              <w:right w:val="nil"/>
            </w:tcBorders>
          </w:tcPr>
          <w:p w14:paraId="7AB211E3" w14:textId="77777777" w:rsidR="00C96CC6" w:rsidRPr="009305F6" w:rsidRDefault="00C96CC6" w:rsidP="00B667FE">
            <w:pPr>
              <w:pStyle w:val="Normal6a"/>
              <w:jc w:val="center"/>
            </w:pPr>
            <w:r w:rsidRPr="009305F6">
              <w:rPr>
                <w:b/>
                <w:i/>
              </w:rPr>
              <w:t>Άρθρο 6α</w:t>
            </w:r>
            <w:r w:rsidRPr="009305F6">
              <w:tab/>
            </w:r>
          </w:p>
        </w:tc>
      </w:tr>
      <w:tr w:rsidR="00C96CC6" w:rsidRPr="009305F6" w14:paraId="10B5124C" w14:textId="77777777" w:rsidTr="00B667FE">
        <w:trPr>
          <w:jc w:val="center"/>
        </w:trPr>
        <w:tc>
          <w:tcPr>
            <w:tcW w:w="4876" w:type="dxa"/>
            <w:tcBorders>
              <w:top w:val="nil"/>
              <w:left w:val="nil"/>
              <w:bottom w:val="nil"/>
              <w:right w:val="nil"/>
            </w:tcBorders>
          </w:tcPr>
          <w:p w14:paraId="6F3555A0" w14:textId="77777777" w:rsidR="00C96CC6" w:rsidRPr="009305F6" w:rsidRDefault="00C96CC6" w:rsidP="00B667FE">
            <w:pPr>
              <w:pStyle w:val="Normal6a"/>
            </w:pPr>
          </w:p>
        </w:tc>
        <w:tc>
          <w:tcPr>
            <w:tcW w:w="4876" w:type="dxa"/>
            <w:tcBorders>
              <w:top w:val="nil"/>
              <w:left w:val="nil"/>
              <w:bottom w:val="nil"/>
              <w:right w:val="nil"/>
            </w:tcBorders>
          </w:tcPr>
          <w:p w14:paraId="6C22DE3F" w14:textId="77777777" w:rsidR="00C96CC6" w:rsidRPr="009305F6" w:rsidRDefault="00C96CC6" w:rsidP="00B667FE">
            <w:pPr>
              <w:pStyle w:val="Normal6a"/>
              <w:jc w:val="center"/>
            </w:pPr>
            <w:r w:rsidRPr="009305F6">
              <w:rPr>
                <w:b/>
                <w:i/>
              </w:rPr>
              <w:t>Επιλεξιμότητα</w:t>
            </w:r>
          </w:p>
        </w:tc>
      </w:tr>
      <w:tr w:rsidR="00C96CC6" w:rsidRPr="009305F6" w14:paraId="5AE803F6" w14:textId="77777777" w:rsidTr="00B667FE">
        <w:trPr>
          <w:jc w:val="center"/>
        </w:trPr>
        <w:tc>
          <w:tcPr>
            <w:tcW w:w="4876" w:type="dxa"/>
            <w:tcBorders>
              <w:top w:val="nil"/>
              <w:left w:val="nil"/>
              <w:bottom w:val="nil"/>
              <w:right w:val="nil"/>
            </w:tcBorders>
          </w:tcPr>
          <w:p w14:paraId="0D8BA762" w14:textId="77777777" w:rsidR="00C96CC6" w:rsidRPr="009305F6" w:rsidRDefault="00C96CC6" w:rsidP="00B667FE">
            <w:pPr>
              <w:pStyle w:val="Normal6a"/>
            </w:pPr>
          </w:p>
        </w:tc>
        <w:tc>
          <w:tcPr>
            <w:tcW w:w="4876" w:type="dxa"/>
            <w:tcBorders>
              <w:top w:val="nil"/>
              <w:left w:val="nil"/>
              <w:bottom w:val="nil"/>
              <w:right w:val="nil"/>
            </w:tcBorders>
          </w:tcPr>
          <w:p w14:paraId="41A10FCD" w14:textId="77777777" w:rsidR="00C96CC6" w:rsidRPr="009305F6" w:rsidRDefault="00C96CC6" w:rsidP="00B667FE">
            <w:pPr>
              <w:pStyle w:val="Normal6a"/>
            </w:pPr>
            <w:r w:rsidRPr="009305F6">
              <w:rPr>
                <w:b/>
                <w:i/>
              </w:rPr>
              <w:t>(1) Επιπλέον των μη επιλέξιμων δαπανών που αναφέρονται στο άρθρο 64 του κανονισμού (ΕΕ) 2021/1060, οι ακόλουθες δαπάνες δεν είναι επιλέξιμες για γενική στήριξη από το ΕΚΤ:</w:t>
            </w:r>
          </w:p>
        </w:tc>
      </w:tr>
      <w:tr w:rsidR="00C96CC6" w:rsidRPr="009305F6" w14:paraId="466E3283" w14:textId="77777777" w:rsidTr="00B667FE">
        <w:trPr>
          <w:jc w:val="center"/>
        </w:trPr>
        <w:tc>
          <w:tcPr>
            <w:tcW w:w="4876" w:type="dxa"/>
            <w:tcBorders>
              <w:top w:val="nil"/>
              <w:left w:val="nil"/>
              <w:bottom w:val="nil"/>
              <w:right w:val="nil"/>
            </w:tcBorders>
          </w:tcPr>
          <w:p w14:paraId="11ECE211" w14:textId="77777777" w:rsidR="00C96CC6" w:rsidRPr="009305F6" w:rsidRDefault="00C96CC6" w:rsidP="00B667FE">
            <w:pPr>
              <w:pStyle w:val="Normal6a"/>
            </w:pPr>
          </w:p>
        </w:tc>
        <w:tc>
          <w:tcPr>
            <w:tcW w:w="4876" w:type="dxa"/>
            <w:tcBorders>
              <w:top w:val="nil"/>
              <w:left w:val="nil"/>
              <w:bottom w:val="nil"/>
              <w:right w:val="nil"/>
            </w:tcBorders>
          </w:tcPr>
          <w:p w14:paraId="47A956A7" w14:textId="77777777" w:rsidR="00C96CC6" w:rsidRPr="009305F6" w:rsidRDefault="00C96CC6" w:rsidP="00B667FE">
            <w:pPr>
              <w:pStyle w:val="Normal6a"/>
            </w:pPr>
            <w:r w:rsidRPr="009305F6">
              <w:rPr>
                <w:b/>
                <w:i/>
              </w:rPr>
              <w:t>α) αγορά γης και ακινήτων, καθώς και αγορά υποδομών· και</w:t>
            </w:r>
          </w:p>
        </w:tc>
      </w:tr>
      <w:tr w:rsidR="00C96CC6" w:rsidRPr="009305F6" w14:paraId="6BE70A47" w14:textId="77777777" w:rsidTr="00B667FE">
        <w:trPr>
          <w:jc w:val="center"/>
        </w:trPr>
        <w:tc>
          <w:tcPr>
            <w:tcW w:w="4876" w:type="dxa"/>
            <w:tcBorders>
              <w:top w:val="nil"/>
              <w:left w:val="nil"/>
              <w:bottom w:val="nil"/>
              <w:right w:val="nil"/>
            </w:tcBorders>
          </w:tcPr>
          <w:p w14:paraId="0C94B05F" w14:textId="77777777" w:rsidR="00C96CC6" w:rsidRPr="009305F6" w:rsidRDefault="00C96CC6" w:rsidP="00B667FE">
            <w:pPr>
              <w:pStyle w:val="Normal6a"/>
            </w:pPr>
          </w:p>
        </w:tc>
        <w:tc>
          <w:tcPr>
            <w:tcW w:w="4876" w:type="dxa"/>
            <w:tcBorders>
              <w:top w:val="nil"/>
              <w:left w:val="nil"/>
              <w:bottom w:val="nil"/>
              <w:right w:val="nil"/>
            </w:tcBorders>
          </w:tcPr>
          <w:p w14:paraId="3F3EEBC0" w14:textId="77777777" w:rsidR="00C96CC6" w:rsidRPr="009305F6" w:rsidRDefault="00C96CC6" w:rsidP="00B667FE">
            <w:pPr>
              <w:pStyle w:val="Normal6a"/>
            </w:pPr>
            <w:r w:rsidRPr="009305F6">
              <w:rPr>
                <w:b/>
                <w:i/>
              </w:rPr>
              <w:t>β) αγορά επίπλωσης, εξοπλισμού και οχημάτων, εκτός εάν η αγορά είναι αναγκαία για την επίτευξη του στόχου της πράξης, ή τα αντικείμενα αυτά έχουν αποσβεστεί πλήρως στη διάρκεια της πράξης, ή η αγορά τους είναι η πλέον οικονομική επιλογή.</w:t>
            </w:r>
          </w:p>
        </w:tc>
      </w:tr>
      <w:tr w:rsidR="00C96CC6" w:rsidRPr="009305F6" w14:paraId="5591CBEC" w14:textId="77777777" w:rsidTr="00B667FE">
        <w:trPr>
          <w:jc w:val="center"/>
        </w:trPr>
        <w:tc>
          <w:tcPr>
            <w:tcW w:w="4876" w:type="dxa"/>
            <w:tcBorders>
              <w:top w:val="nil"/>
              <w:left w:val="nil"/>
              <w:bottom w:val="nil"/>
              <w:right w:val="nil"/>
            </w:tcBorders>
          </w:tcPr>
          <w:p w14:paraId="1982245B" w14:textId="77777777" w:rsidR="00C96CC6" w:rsidRPr="009305F6" w:rsidRDefault="00C96CC6" w:rsidP="00B667FE">
            <w:pPr>
              <w:pStyle w:val="Normal6a"/>
            </w:pPr>
          </w:p>
        </w:tc>
        <w:tc>
          <w:tcPr>
            <w:tcW w:w="4876" w:type="dxa"/>
            <w:tcBorders>
              <w:top w:val="nil"/>
              <w:left w:val="nil"/>
              <w:bottom w:val="nil"/>
              <w:right w:val="nil"/>
            </w:tcBorders>
          </w:tcPr>
          <w:p w14:paraId="30B97387" w14:textId="77777777" w:rsidR="00C96CC6" w:rsidRPr="009305F6" w:rsidRDefault="00C96CC6" w:rsidP="00B667FE">
            <w:pPr>
              <w:pStyle w:val="Normal6a"/>
            </w:pPr>
            <w:r w:rsidRPr="009305F6">
              <w:rPr>
                <w:b/>
                <w:i/>
              </w:rPr>
              <w:t>(2) Οι συνεισφορές σε είδος με τη μορφή επιδομάτων ή μισθών που καταβάλλονται από τρίτον υπέρ των συμμετεχόντων σε μια πράξη δύνανται να είναι επιλέξιμες για συνεισφορά από τη γενική στήριξη του ΕΚΤ, εφόσον οι συνεισφορές σε είδος γίνονται σύμφωνα με τους εθνικούς κανόνες, συμπεριλαμβανομένων των λογιστικών κανόνων και δεν υπερβαίνουν το κόστος που βαρύνει τον τρίτο.</w:t>
            </w:r>
          </w:p>
        </w:tc>
      </w:tr>
      <w:tr w:rsidR="00C96CC6" w:rsidRPr="009305F6" w14:paraId="0A965BD4" w14:textId="77777777" w:rsidTr="00B667FE">
        <w:trPr>
          <w:jc w:val="center"/>
        </w:trPr>
        <w:tc>
          <w:tcPr>
            <w:tcW w:w="4876" w:type="dxa"/>
            <w:tcBorders>
              <w:top w:val="nil"/>
              <w:left w:val="nil"/>
              <w:bottom w:val="nil"/>
              <w:right w:val="nil"/>
            </w:tcBorders>
          </w:tcPr>
          <w:p w14:paraId="5548FA52" w14:textId="77777777" w:rsidR="00C96CC6" w:rsidRPr="009305F6" w:rsidRDefault="00C96CC6" w:rsidP="00B667FE">
            <w:pPr>
              <w:pStyle w:val="Normal6a"/>
            </w:pPr>
          </w:p>
        </w:tc>
        <w:tc>
          <w:tcPr>
            <w:tcW w:w="4876" w:type="dxa"/>
            <w:tcBorders>
              <w:top w:val="nil"/>
              <w:left w:val="nil"/>
              <w:bottom w:val="nil"/>
              <w:right w:val="nil"/>
            </w:tcBorders>
          </w:tcPr>
          <w:p w14:paraId="6BB7F09B" w14:textId="77777777" w:rsidR="00C96CC6" w:rsidRPr="009305F6" w:rsidRDefault="00C96CC6" w:rsidP="00B667FE">
            <w:pPr>
              <w:pStyle w:val="Normal6a"/>
            </w:pPr>
            <w:r w:rsidRPr="009305F6">
              <w:rPr>
                <w:b/>
                <w:i/>
              </w:rPr>
              <w:t xml:space="preserve">(3) Τα ειδικά πρόσθετα κονδύλια που λαμβάνουν οι εξόχως απόκεντρες περιοχές και οι περιφέρειες επιπέδου NUTS 2 οι οποίες πληρούν τα κριτήρια που ορίζονται στο άρθρο 2 του πρωτοκόλλου αριθ. 6 της πράξης περί των όρων προσχωρήσεως του Βασιλείου της Νορβηγίας, της Δημοκρατίας της Αυστρίας, της Δημοκρατίας της Φινλανδίας και του Βασιλείου της Σουηδίας και των προσαρμογών των </w:t>
            </w:r>
            <w:r w:rsidRPr="009305F6">
              <w:rPr>
                <w:b/>
                <w:i/>
              </w:rPr>
              <w:lastRenderedPageBreak/>
              <w:t>συνθηκών επί των οποίων βασίζεται η Ευρωπαϊκή Ένωση χρησιμοποιούνται για τη στήριξη της επίτευξης των ειδικών στόχων που ορίζονται στο άρθρο 2 παράγραφος 1 του παρόντος κανονισμού.</w:t>
            </w:r>
          </w:p>
        </w:tc>
      </w:tr>
      <w:tr w:rsidR="00C96CC6" w:rsidRPr="009305F6" w14:paraId="6425AA4E" w14:textId="77777777" w:rsidTr="00B667FE">
        <w:trPr>
          <w:jc w:val="center"/>
        </w:trPr>
        <w:tc>
          <w:tcPr>
            <w:tcW w:w="4876" w:type="dxa"/>
            <w:tcBorders>
              <w:top w:val="nil"/>
              <w:left w:val="nil"/>
              <w:bottom w:val="nil"/>
              <w:right w:val="nil"/>
            </w:tcBorders>
          </w:tcPr>
          <w:p w14:paraId="454D8EAF" w14:textId="77777777" w:rsidR="00C96CC6" w:rsidRPr="009305F6" w:rsidRDefault="00C96CC6" w:rsidP="00B667FE">
            <w:pPr>
              <w:pStyle w:val="Normal6a"/>
            </w:pPr>
          </w:p>
        </w:tc>
        <w:tc>
          <w:tcPr>
            <w:tcW w:w="4876" w:type="dxa"/>
            <w:tcBorders>
              <w:top w:val="nil"/>
              <w:left w:val="nil"/>
              <w:bottom w:val="nil"/>
              <w:right w:val="nil"/>
            </w:tcBorders>
          </w:tcPr>
          <w:p w14:paraId="4B67B208" w14:textId="77777777" w:rsidR="00C96CC6" w:rsidRPr="009305F6" w:rsidRDefault="00C96CC6" w:rsidP="00B667FE">
            <w:pPr>
              <w:pStyle w:val="Normal6a"/>
            </w:pPr>
            <w:r w:rsidRPr="009305F6">
              <w:rPr>
                <w:b/>
                <w:i/>
              </w:rPr>
              <w:t>(4) Οι άμεσες δαπάνες προσωπικού είναι επιλέξιμες για συνεισφορά από τη γενική στήριξη από το σκέλος του ΕΚΤ υπό επιμερισμένη διαχείριση, εάν είναι σύμφωνες με τη συνήθη πρακτική αμοιβών του δικαιούχου για τα σχετικά καθήκοντα ή με το εφαρμοστέο εθνικό δίκαιο, συλλογικές συμφωνίες ή επίσημα στατιστικά στοιχεία.</w:t>
            </w:r>
          </w:p>
        </w:tc>
      </w:tr>
    </w:tbl>
    <w:p w14:paraId="14036488"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13461FD" w14:textId="77777777" w:rsidR="00C96CC6" w:rsidRPr="009305F6" w:rsidRDefault="00C96CC6" w:rsidP="00C96CC6">
      <w:r w:rsidRPr="009305F6">
        <w:rPr>
          <w:rStyle w:val="HideTWBExt"/>
        </w:rPr>
        <w:t>&lt;/Amend&gt;</w:t>
      </w:r>
    </w:p>
    <w:p w14:paraId="72F9C00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426</w:t>
      </w:r>
      <w:r w:rsidRPr="009305F6">
        <w:rPr>
          <w:rStyle w:val="HideTWBExt"/>
          <w:b w:val="0"/>
        </w:rPr>
        <w:t>&lt;/NumAm&gt;</w:t>
      </w:r>
    </w:p>
    <w:p w14:paraId="724809EE" w14:textId="77777777" w:rsidR="00C96CC6" w:rsidRPr="009305F6" w:rsidRDefault="00C96CC6" w:rsidP="00C96CC6">
      <w:pPr>
        <w:pStyle w:val="NormalBold"/>
      </w:pPr>
      <w:r w:rsidRPr="009305F6">
        <w:rPr>
          <w:rStyle w:val="HideTWBExt"/>
          <w:b w:val="0"/>
        </w:rPr>
        <w:t>&lt;RepeatBlock-By&gt;&lt;Members&gt;</w:t>
      </w:r>
      <w:r w:rsidRPr="009305F6">
        <w:t>Estrella Galán, Κωνσταντίνος Αρβανίτης, Leila Chaibi, João Oliveira, Özlem Demirel, Li Andersson</w:t>
      </w:r>
      <w:r w:rsidRPr="009305F6">
        <w:rPr>
          <w:rStyle w:val="HideTWBExt"/>
          <w:b w:val="0"/>
        </w:rPr>
        <w:t>&lt;/Members&gt;</w:t>
      </w:r>
    </w:p>
    <w:p w14:paraId="50B1DD61" w14:textId="77777777" w:rsidR="00C96CC6" w:rsidRPr="009305F6" w:rsidRDefault="00C96CC6" w:rsidP="00C96CC6">
      <w:pPr>
        <w:pStyle w:val="NormalBold"/>
      </w:pPr>
      <w:r w:rsidRPr="009305F6">
        <w:rPr>
          <w:rStyle w:val="HideTWBExt"/>
          <w:b w:val="0"/>
        </w:rPr>
        <w:t>&lt;/RepeatBlock-By&gt;</w:t>
      </w:r>
    </w:p>
    <w:p w14:paraId="5286BE0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6362DE7" w14:textId="77777777" w:rsidR="00C96CC6" w:rsidRPr="009305F6" w:rsidRDefault="00C96CC6" w:rsidP="00C96CC6">
      <w:pPr>
        <w:pStyle w:val="NormalBold"/>
      </w:pPr>
      <w:r w:rsidRPr="009305F6">
        <w:rPr>
          <w:rStyle w:val="HideTWBExt"/>
          <w:b w:val="0"/>
        </w:rPr>
        <w:t>&lt;Article&gt;</w:t>
      </w:r>
      <w:r w:rsidRPr="009305F6">
        <w:t>Άρθρο 7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54568A9" w14:textId="77777777" w:rsidTr="00B667FE">
        <w:trPr>
          <w:trHeight w:hRule="exact" w:val="240"/>
          <w:jc w:val="center"/>
        </w:trPr>
        <w:tc>
          <w:tcPr>
            <w:tcW w:w="9752" w:type="dxa"/>
            <w:gridSpan w:val="2"/>
            <w:tcBorders>
              <w:top w:val="nil"/>
              <w:left w:val="nil"/>
              <w:bottom w:val="nil"/>
              <w:right w:val="nil"/>
            </w:tcBorders>
          </w:tcPr>
          <w:p w14:paraId="378BB256" w14:textId="77777777" w:rsidR="00C96CC6" w:rsidRPr="009305F6" w:rsidRDefault="00C96CC6" w:rsidP="00B667FE"/>
        </w:tc>
      </w:tr>
      <w:tr w:rsidR="00C96CC6" w:rsidRPr="009305F6" w14:paraId="60A23B44" w14:textId="77777777" w:rsidTr="00B667FE">
        <w:trPr>
          <w:trHeight w:val="240"/>
          <w:jc w:val="center"/>
        </w:trPr>
        <w:tc>
          <w:tcPr>
            <w:tcW w:w="4876" w:type="dxa"/>
            <w:tcBorders>
              <w:top w:val="nil"/>
              <w:left w:val="nil"/>
              <w:bottom w:val="nil"/>
              <w:right w:val="nil"/>
            </w:tcBorders>
          </w:tcPr>
          <w:p w14:paraId="52CCBF9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3DEAD12" w14:textId="77777777" w:rsidR="00C96CC6" w:rsidRPr="009305F6" w:rsidRDefault="00C96CC6" w:rsidP="00B667FE">
            <w:pPr>
              <w:pStyle w:val="AmColumnHeading"/>
            </w:pPr>
            <w:r w:rsidRPr="009305F6">
              <w:t>Τροπολογία</w:t>
            </w:r>
          </w:p>
        </w:tc>
      </w:tr>
      <w:tr w:rsidR="00C96CC6" w:rsidRPr="009305F6" w14:paraId="75F7EC89" w14:textId="77777777" w:rsidTr="00B667FE">
        <w:trPr>
          <w:jc w:val="center"/>
        </w:trPr>
        <w:tc>
          <w:tcPr>
            <w:tcW w:w="4876" w:type="dxa"/>
            <w:tcBorders>
              <w:top w:val="nil"/>
              <w:left w:val="nil"/>
              <w:bottom w:val="nil"/>
              <w:right w:val="nil"/>
            </w:tcBorders>
          </w:tcPr>
          <w:p w14:paraId="4AC89497" w14:textId="77777777" w:rsidR="00C96CC6" w:rsidRPr="009305F6" w:rsidRDefault="00C96CC6" w:rsidP="00B667FE">
            <w:pPr>
              <w:pStyle w:val="Normal6a"/>
            </w:pPr>
            <w:r w:rsidRPr="009305F6">
              <w:t xml:space="preserve">Τα κράτη μέλη διασφαλίζουν την ουσιαστική συμμετοχή των κοινωνικών εταίρων και των οργανώσεων της κοινωνίας των πολιτών </w:t>
            </w:r>
            <w:r w:rsidRPr="009305F6">
              <w:rPr>
                <w:b/>
                <w:i/>
              </w:rPr>
              <w:t>στην παροχή στήριξης</w:t>
            </w:r>
            <w:r w:rsidRPr="009305F6">
              <w:t xml:space="preserve"> για πολιτικές ποιοτικής απασχόλησης, εκπαίδευσης και </w:t>
            </w:r>
            <w:r w:rsidRPr="009305F6">
              <w:rPr>
                <w:b/>
                <w:i/>
              </w:rPr>
              <w:t>δεξιοτήτων, καθώς και</w:t>
            </w:r>
            <w:r w:rsidRPr="009305F6">
              <w:t xml:space="preserve"> κοινωνικής ένταξης</w:t>
            </w:r>
            <w:r w:rsidRPr="009305F6">
              <w:rPr>
                <w:b/>
                <w:i/>
              </w:rPr>
              <w:t>, σύμφωνα με το άρθρο 6 του κανονισμού ΧΧ [για τα σχέδια ΕΠΕΣ]</w:t>
            </w:r>
            <w:r w:rsidRPr="009305F6">
              <w:t>.</w:t>
            </w:r>
          </w:p>
        </w:tc>
        <w:tc>
          <w:tcPr>
            <w:tcW w:w="4876" w:type="dxa"/>
            <w:tcBorders>
              <w:top w:val="nil"/>
              <w:left w:val="nil"/>
              <w:bottom w:val="nil"/>
              <w:right w:val="nil"/>
            </w:tcBorders>
          </w:tcPr>
          <w:p w14:paraId="0BF94C7C" w14:textId="77777777" w:rsidR="00C96CC6" w:rsidRPr="009305F6" w:rsidRDefault="00C96CC6" w:rsidP="00B667FE">
            <w:pPr>
              <w:pStyle w:val="Normal6a"/>
            </w:pPr>
            <w:r w:rsidRPr="009305F6">
              <w:rPr>
                <w:b/>
                <w:i/>
              </w:rPr>
              <w:t>(1)</w:t>
            </w:r>
            <w:r w:rsidRPr="009305F6">
              <w:t xml:space="preserve"> Τα κράτη μέλη διασφαλίζουν την ουσιαστική συμμετοχή των κοινωνικών εταίρων και των οργανώσεων της κοινωνίας των πολιτών</w:t>
            </w:r>
            <w:r w:rsidRPr="009305F6">
              <w:rPr>
                <w:b/>
                <w:i/>
              </w:rPr>
              <w:t>, σύμφωνα με το οικείο θεσμικό και νομικό πλαίσιο,</w:t>
            </w:r>
            <w:r w:rsidRPr="009305F6">
              <w:t xml:space="preserve"> για πολιτικές ποιοτικής απασχόλησης, εκπαίδευσης και κοινωνικής ένταξης</w:t>
            </w:r>
            <w:r w:rsidRPr="009305F6">
              <w:rPr>
                <w:b/>
                <w:i/>
              </w:rPr>
              <w:t xml:space="preserve"> που υποστηρίζονται από το ΕΚΤ</w:t>
            </w:r>
            <w:r w:rsidRPr="009305F6">
              <w:t>.</w:t>
            </w:r>
          </w:p>
        </w:tc>
      </w:tr>
      <w:tr w:rsidR="00C96CC6" w:rsidRPr="009305F6" w14:paraId="51E7C7C9" w14:textId="77777777" w:rsidTr="00B667FE">
        <w:trPr>
          <w:jc w:val="center"/>
        </w:trPr>
        <w:tc>
          <w:tcPr>
            <w:tcW w:w="4876" w:type="dxa"/>
            <w:tcBorders>
              <w:top w:val="nil"/>
              <w:left w:val="nil"/>
              <w:bottom w:val="nil"/>
              <w:right w:val="nil"/>
            </w:tcBorders>
          </w:tcPr>
          <w:p w14:paraId="433A4C84" w14:textId="77777777" w:rsidR="00C96CC6" w:rsidRPr="009305F6" w:rsidRDefault="00C96CC6" w:rsidP="00B667FE">
            <w:pPr>
              <w:pStyle w:val="Normal6a"/>
            </w:pPr>
          </w:p>
        </w:tc>
        <w:tc>
          <w:tcPr>
            <w:tcW w:w="4876" w:type="dxa"/>
            <w:tcBorders>
              <w:top w:val="nil"/>
              <w:left w:val="nil"/>
              <w:bottom w:val="nil"/>
              <w:right w:val="nil"/>
            </w:tcBorders>
          </w:tcPr>
          <w:p w14:paraId="2E962A76" w14:textId="77777777" w:rsidR="00C96CC6" w:rsidRPr="009305F6" w:rsidRDefault="00C96CC6" w:rsidP="00B667FE">
            <w:pPr>
              <w:pStyle w:val="Normal6a"/>
            </w:pPr>
            <w:r w:rsidRPr="009305F6">
              <w:rPr>
                <w:b/>
                <w:i/>
              </w:rPr>
              <w:t xml:space="preserve">(2) Τα κράτη μέλη διαθέτουν ενδεδειγμένο ποσό από τους πόρους τους από το ΕΚΤ σε κάθε πρόγραμμα για την ανάπτυξη ικανοτήτων των κοινωνικών εταίρων και των οργανώσεων της κοινωνίας των πολιτών, μεταξύ άλλων με τη μορφή κατάρτισης, μέτρων δικτύωσης, και ενίσχυσης του κοινωνικού διαλόγου, καθώς και σε δραστηριότητες που αναλαμβάνονται από κοινού από τους </w:t>
            </w:r>
            <w:r w:rsidRPr="009305F6">
              <w:rPr>
                <w:b/>
                <w:i/>
              </w:rPr>
              <w:lastRenderedPageBreak/>
              <w:t>κοινωνικούς εταίρους.</w:t>
            </w:r>
          </w:p>
        </w:tc>
      </w:tr>
      <w:tr w:rsidR="00C96CC6" w:rsidRPr="009305F6" w14:paraId="14A0613B" w14:textId="77777777" w:rsidTr="00B667FE">
        <w:trPr>
          <w:jc w:val="center"/>
        </w:trPr>
        <w:tc>
          <w:tcPr>
            <w:tcW w:w="4876" w:type="dxa"/>
            <w:tcBorders>
              <w:top w:val="nil"/>
              <w:left w:val="nil"/>
              <w:bottom w:val="nil"/>
              <w:right w:val="nil"/>
            </w:tcBorders>
          </w:tcPr>
          <w:p w14:paraId="43E83878" w14:textId="77777777" w:rsidR="00C96CC6" w:rsidRPr="009305F6" w:rsidRDefault="00C96CC6" w:rsidP="00B667FE">
            <w:pPr>
              <w:pStyle w:val="Normal6a"/>
            </w:pPr>
          </w:p>
        </w:tc>
        <w:tc>
          <w:tcPr>
            <w:tcW w:w="4876" w:type="dxa"/>
            <w:tcBorders>
              <w:top w:val="nil"/>
              <w:left w:val="nil"/>
              <w:bottom w:val="nil"/>
              <w:right w:val="nil"/>
            </w:tcBorders>
          </w:tcPr>
          <w:p w14:paraId="3ECB3440" w14:textId="77777777" w:rsidR="00C96CC6" w:rsidRPr="009305F6" w:rsidRDefault="00C96CC6" w:rsidP="00B667FE">
            <w:pPr>
              <w:pStyle w:val="Normal6a"/>
            </w:pPr>
            <w:r w:rsidRPr="009305F6">
              <w:rPr>
                <w:b/>
                <w:i/>
              </w:rPr>
              <w:t>(3) Οι εταιρικές σχέσεις περιλαμβάνουν τουλάχιστον τους ακόλουθους εταίρους:</w:t>
            </w:r>
          </w:p>
        </w:tc>
      </w:tr>
      <w:tr w:rsidR="00C96CC6" w:rsidRPr="009305F6" w14:paraId="4C089DE6" w14:textId="77777777" w:rsidTr="00B667FE">
        <w:trPr>
          <w:jc w:val="center"/>
        </w:trPr>
        <w:tc>
          <w:tcPr>
            <w:tcW w:w="4876" w:type="dxa"/>
            <w:tcBorders>
              <w:top w:val="nil"/>
              <w:left w:val="nil"/>
              <w:bottom w:val="nil"/>
              <w:right w:val="nil"/>
            </w:tcBorders>
          </w:tcPr>
          <w:p w14:paraId="67BED013" w14:textId="77777777" w:rsidR="00C96CC6" w:rsidRPr="009305F6" w:rsidRDefault="00C96CC6" w:rsidP="00B667FE">
            <w:pPr>
              <w:pStyle w:val="Normal6a"/>
            </w:pPr>
          </w:p>
        </w:tc>
        <w:tc>
          <w:tcPr>
            <w:tcW w:w="4876" w:type="dxa"/>
            <w:tcBorders>
              <w:top w:val="nil"/>
              <w:left w:val="nil"/>
              <w:bottom w:val="nil"/>
              <w:right w:val="nil"/>
            </w:tcBorders>
          </w:tcPr>
          <w:p w14:paraId="1E415939" w14:textId="77777777" w:rsidR="00C96CC6" w:rsidRPr="009305F6" w:rsidRDefault="00C96CC6" w:rsidP="00B667FE">
            <w:pPr>
              <w:pStyle w:val="Normal6a"/>
            </w:pPr>
            <w:r w:rsidRPr="009305F6">
              <w:rPr>
                <w:b/>
                <w:i/>
              </w:rPr>
              <w:t>α) τις περιφερειακές, τοπικές, αστικές και άλλες δημόσιες αρχές·</w:t>
            </w:r>
          </w:p>
        </w:tc>
      </w:tr>
      <w:tr w:rsidR="00C96CC6" w:rsidRPr="009305F6" w14:paraId="60B2A083" w14:textId="77777777" w:rsidTr="00B667FE">
        <w:trPr>
          <w:jc w:val="center"/>
        </w:trPr>
        <w:tc>
          <w:tcPr>
            <w:tcW w:w="4876" w:type="dxa"/>
            <w:tcBorders>
              <w:top w:val="nil"/>
              <w:left w:val="nil"/>
              <w:bottom w:val="nil"/>
              <w:right w:val="nil"/>
            </w:tcBorders>
          </w:tcPr>
          <w:p w14:paraId="019E5142" w14:textId="77777777" w:rsidR="00C96CC6" w:rsidRPr="009305F6" w:rsidRDefault="00C96CC6" w:rsidP="00B667FE">
            <w:pPr>
              <w:pStyle w:val="Normal6a"/>
            </w:pPr>
          </w:p>
        </w:tc>
        <w:tc>
          <w:tcPr>
            <w:tcW w:w="4876" w:type="dxa"/>
            <w:tcBorders>
              <w:top w:val="nil"/>
              <w:left w:val="nil"/>
              <w:bottom w:val="nil"/>
              <w:right w:val="nil"/>
            </w:tcBorders>
          </w:tcPr>
          <w:p w14:paraId="319FF624" w14:textId="77777777" w:rsidR="00C96CC6" w:rsidRPr="009305F6" w:rsidRDefault="00C96CC6" w:rsidP="00B667FE">
            <w:pPr>
              <w:pStyle w:val="Normal6a"/>
            </w:pPr>
            <w:r w:rsidRPr="009305F6">
              <w:rPr>
                <w:b/>
                <w:i/>
              </w:rPr>
              <w:t>β) τους κοινωνικούς εταίρους·</w:t>
            </w:r>
          </w:p>
        </w:tc>
      </w:tr>
      <w:tr w:rsidR="00C96CC6" w:rsidRPr="009305F6" w14:paraId="5B78FC34" w14:textId="77777777" w:rsidTr="00B667FE">
        <w:trPr>
          <w:jc w:val="center"/>
        </w:trPr>
        <w:tc>
          <w:tcPr>
            <w:tcW w:w="4876" w:type="dxa"/>
            <w:tcBorders>
              <w:top w:val="nil"/>
              <w:left w:val="nil"/>
              <w:bottom w:val="nil"/>
              <w:right w:val="nil"/>
            </w:tcBorders>
          </w:tcPr>
          <w:p w14:paraId="3FC4BA56" w14:textId="77777777" w:rsidR="00C96CC6" w:rsidRPr="009305F6" w:rsidRDefault="00C96CC6" w:rsidP="00B667FE">
            <w:pPr>
              <w:pStyle w:val="Normal6a"/>
            </w:pPr>
          </w:p>
        </w:tc>
        <w:tc>
          <w:tcPr>
            <w:tcW w:w="4876" w:type="dxa"/>
            <w:tcBorders>
              <w:top w:val="nil"/>
              <w:left w:val="nil"/>
              <w:bottom w:val="nil"/>
              <w:right w:val="nil"/>
            </w:tcBorders>
          </w:tcPr>
          <w:p w14:paraId="792D573F" w14:textId="77777777" w:rsidR="00C96CC6" w:rsidRPr="009305F6" w:rsidRDefault="00C96CC6" w:rsidP="00B667FE">
            <w:pPr>
              <w:pStyle w:val="Normal6a"/>
            </w:pPr>
            <w:r w:rsidRPr="009305F6">
              <w:rPr>
                <w:b/>
                <w:i/>
              </w:rPr>
              <w:t>γ) τους σχετικούς φορείς που εκπροσωπούν την κοινωνία των πολιτών, όπως περιβαλλοντικοί εταίροι, μη κυβερνητικές οργανώσεις, και φορείς που είναι υπεύθυνοι για την προώθηση της κοινωνικής ένταξης, των θεμελιωδών δικαιωμάτων, των δικαιωμάτων των ατόμων με αναπηρία, της ισότητας των φύλων και της απαγόρευσης των διακρίσεων· οι οργανώσεις αυτές θα πρέπει να τυγχάνουν διαφορετικής μεταχείρισης από τους άλλους δημόσιους φορείς προκειμένου να στηρίξουν το έργο τους με αρχικό ποσοστό προχρηματοδότησης 30 % του προϋπολογισμού των προγραμμάτων τους</w:t>
            </w:r>
            <w:r w:rsidRPr="009305F6">
              <w:t>.</w:t>
            </w:r>
          </w:p>
        </w:tc>
      </w:tr>
      <w:tr w:rsidR="00C96CC6" w:rsidRPr="009305F6" w14:paraId="6F056EF3" w14:textId="77777777" w:rsidTr="00B667FE">
        <w:trPr>
          <w:jc w:val="center"/>
        </w:trPr>
        <w:tc>
          <w:tcPr>
            <w:tcW w:w="4876" w:type="dxa"/>
            <w:tcBorders>
              <w:top w:val="nil"/>
              <w:left w:val="nil"/>
              <w:bottom w:val="nil"/>
              <w:right w:val="nil"/>
            </w:tcBorders>
          </w:tcPr>
          <w:p w14:paraId="4B703B85" w14:textId="77777777" w:rsidR="00C96CC6" w:rsidRPr="009305F6" w:rsidRDefault="00C96CC6" w:rsidP="00B667FE">
            <w:pPr>
              <w:pStyle w:val="Normal6a"/>
            </w:pPr>
          </w:p>
        </w:tc>
        <w:tc>
          <w:tcPr>
            <w:tcW w:w="4876" w:type="dxa"/>
            <w:tcBorders>
              <w:top w:val="nil"/>
              <w:left w:val="nil"/>
              <w:bottom w:val="nil"/>
              <w:right w:val="nil"/>
            </w:tcBorders>
          </w:tcPr>
          <w:p w14:paraId="2BA834FC" w14:textId="77777777" w:rsidR="00C96CC6" w:rsidRPr="009305F6" w:rsidRDefault="00C96CC6" w:rsidP="00B667FE">
            <w:pPr>
              <w:pStyle w:val="Normal6a"/>
            </w:pPr>
            <w:r w:rsidRPr="009305F6">
              <w:rPr>
                <w:b/>
                <w:i/>
              </w:rPr>
              <w:t>δ) τους ερευνητικούς οργανισμούς και τα πανεπιστήμια, ανάλογα με την περίπτωση.</w:t>
            </w:r>
          </w:p>
        </w:tc>
      </w:tr>
    </w:tbl>
    <w:p w14:paraId="3E7E647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1E07981" w14:textId="77777777" w:rsidR="00C96CC6" w:rsidRPr="009305F6" w:rsidRDefault="00C96CC6" w:rsidP="00C96CC6">
      <w:r w:rsidRPr="009305F6">
        <w:rPr>
          <w:rStyle w:val="HideTWBExt"/>
        </w:rPr>
        <w:t>&lt;/Amend&gt;</w:t>
      </w:r>
    </w:p>
    <w:p w14:paraId="596A737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427</w:t>
      </w:r>
      <w:r w:rsidRPr="009305F6">
        <w:rPr>
          <w:rStyle w:val="HideTWBExt"/>
          <w:b w:val="0"/>
        </w:rPr>
        <w:t>&lt;/NumAm&gt;</w:t>
      </w:r>
    </w:p>
    <w:p w14:paraId="63DC3900"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1283AB9D" w14:textId="77777777" w:rsidR="00C96CC6" w:rsidRPr="009305F6" w:rsidRDefault="00C96CC6" w:rsidP="00C96CC6">
      <w:pPr>
        <w:pStyle w:val="NormalBold"/>
      </w:pPr>
      <w:r w:rsidRPr="009305F6">
        <w:rPr>
          <w:rStyle w:val="HideTWBExt"/>
          <w:b w:val="0"/>
        </w:rPr>
        <w:t>&lt;/RepeatBlock-By&gt;</w:t>
      </w:r>
    </w:p>
    <w:p w14:paraId="605B6E1D"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E9C44B3" w14:textId="77777777" w:rsidR="00C96CC6" w:rsidRPr="009305F6" w:rsidRDefault="00C96CC6" w:rsidP="00C96CC6">
      <w:pPr>
        <w:pStyle w:val="NormalBold"/>
      </w:pPr>
      <w:r w:rsidRPr="009305F6">
        <w:rPr>
          <w:rStyle w:val="HideTWBExt"/>
          <w:b w:val="0"/>
        </w:rPr>
        <w:t>&lt;Article&gt;</w:t>
      </w:r>
      <w:r w:rsidRPr="009305F6">
        <w:t>Άρθρο 7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BD77AEC" w14:textId="77777777" w:rsidTr="00B667FE">
        <w:trPr>
          <w:trHeight w:hRule="exact" w:val="240"/>
          <w:jc w:val="center"/>
        </w:trPr>
        <w:tc>
          <w:tcPr>
            <w:tcW w:w="9752" w:type="dxa"/>
            <w:gridSpan w:val="2"/>
            <w:tcBorders>
              <w:top w:val="nil"/>
              <w:left w:val="nil"/>
              <w:bottom w:val="nil"/>
              <w:right w:val="nil"/>
            </w:tcBorders>
          </w:tcPr>
          <w:p w14:paraId="3C044BAA" w14:textId="77777777" w:rsidR="00C96CC6" w:rsidRPr="009305F6" w:rsidRDefault="00C96CC6" w:rsidP="00B667FE"/>
        </w:tc>
      </w:tr>
      <w:tr w:rsidR="00C96CC6" w:rsidRPr="009305F6" w14:paraId="69D2A083" w14:textId="77777777" w:rsidTr="00B667FE">
        <w:trPr>
          <w:trHeight w:val="240"/>
          <w:jc w:val="center"/>
        </w:trPr>
        <w:tc>
          <w:tcPr>
            <w:tcW w:w="4876" w:type="dxa"/>
            <w:tcBorders>
              <w:top w:val="nil"/>
              <w:left w:val="nil"/>
              <w:bottom w:val="nil"/>
              <w:right w:val="nil"/>
            </w:tcBorders>
          </w:tcPr>
          <w:p w14:paraId="6493721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78DE68F" w14:textId="77777777" w:rsidR="00C96CC6" w:rsidRPr="009305F6" w:rsidRDefault="00C96CC6" w:rsidP="00B667FE">
            <w:pPr>
              <w:pStyle w:val="AmColumnHeading"/>
            </w:pPr>
            <w:r w:rsidRPr="009305F6">
              <w:t>Τροπολογία</w:t>
            </w:r>
          </w:p>
        </w:tc>
      </w:tr>
      <w:tr w:rsidR="00C96CC6" w:rsidRPr="009305F6" w14:paraId="22DC7861" w14:textId="77777777" w:rsidTr="00B667FE">
        <w:trPr>
          <w:jc w:val="center"/>
        </w:trPr>
        <w:tc>
          <w:tcPr>
            <w:tcW w:w="4876" w:type="dxa"/>
            <w:tcBorders>
              <w:top w:val="nil"/>
              <w:left w:val="nil"/>
              <w:bottom w:val="nil"/>
              <w:right w:val="nil"/>
            </w:tcBorders>
          </w:tcPr>
          <w:p w14:paraId="5064B401" w14:textId="77777777" w:rsidR="00C96CC6" w:rsidRPr="009305F6" w:rsidRDefault="00C96CC6" w:rsidP="00B667FE">
            <w:pPr>
              <w:pStyle w:val="Normal6a"/>
            </w:pPr>
            <w:r w:rsidRPr="009305F6">
              <w:t xml:space="preserve">Τα κράτη μέλη διασφαλίζουν την ουσιαστική συμμετοχή των κοινωνικών εταίρων </w:t>
            </w:r>
            <w:r w:rsidRPr="009305F6">
              <w:rPr>
                <w:b/>
                <w:i/>
              </w:rPr>
              <w:t>και</w:t>
            </w:r>
            <w:r w:rsidRPr="009305F6">
              <w:t xml:space="preserve"> των οργανώσεων της κοινωνίας των πολιτών </w:t>
            </w:r>
            <w:r w:rsidRPr="009305F6">
              <w:rPr>
                <w:b/>
                <w:i/>
              </w:rPr>
              <w:t>στην</w:t>
            </w:r>
            <w:r w:rsidRPr="009305F6">
              <w:t xml:space="preserve"> παροχή στήριξης για πολιτικές ποιοτικής </w:t>
            </w:r>
            <w:r w:rsidRPr="009305F6">
              <w:lastRenderedPageBreak/>
              <w:t>απασχόλησης, εκπαίδευσης και δεξιοτήτων, καθώς και κοινωνικής ένταξης, σύμφωνα με το άρθρο 6 του κανονισμού ΧΧ [για τα σχέδια ΕΠΕΣ].</w:t>
            </w:r>
          </w:p>
        </w:tc>
        <w:tc>
          <w:tcPr>
            <w:tcW w:w="4876" w:type="dxa"/>
            <w:tcBorders>
              <w:top w:val="nil"/>
              <w:left w:val="nil"/>
              <w:bottom w:val="nil"/>
              <w:right w:val="nil"/>
            </w:tcBorders>
          </w:tcPr>
          <w:p w14:paraId="425A7237" w14:textId="77777777" w:rsidR="00C96CC6" w:rsidRPr="009305F6" w:rsidRDefault="00C96CC6" w:rsidP="00B667FE">
            <w:pPr>
              <w:pStyle w:val="Normal6a"/>
            </w:pPr>
            <w:r w:rsidRPr="009305F6">
              <w:lastRenderedPageBreak/>
              <w:t>Τα κράτη μέλη διασφαλίζουν την ουσιαστική συμμετοχή των κοινωνικών εταίρων</w:t>
            </w:r>
            <w:r w:rsidRPr="009305F6">
              <w:rPr>
                <w:b/>
                <w:i/>
              </w:rPr>
              <w:t>, των τοπικών και περιφερειακών αρχών,</w:t>
            </w:r>
            <w:r w:rsidRPr="009305F6">
              <w:t xml:space="preserve"> των οργανώσεων της κοινωνίας των πολιτών</w:t>
            </w:r>
            <w:r w:rsidRPr="009305F6">
              <w:rPr>
                <w:b/>
                <w:i/>
              </w:rPr>
              <w:t xml:space="preserve"> και των παρόχων </w:t>
            </w:r>
            <w:r w:rsidRPr="009305F6">
              <w:rPr>
                <w:b/>
                <w:i/>
              </w:rPr>
              <w:lastRenderedPageBreak/>
              <w:t>εκπαίδευσης και κατάρτισης</w:t>
            </w:r>
            <w:r w:rsidRPr="009305F6">
              <w:t xml:space="preserve"> </w:t>
            </w:r>
            <w:r w:rsidRPr="009305F6">
              <w:rPr>
                <w:b/>
                <w:i/>
              </w:rPr>
              <w:t>στον προγραμματισμό, την</w:t>
            </w:r>
            <w:r w:rsidRPr="009305F6">
              <w:t xml:space="preserve"> παροχή </w:t>
            </w:r>
            <w:r w:rsidRPr="009305F6">
              <w:rPr>
                <w:b/>
                <w:i/>
              </w:rPr>
              <w:t xml:space="preserve">και την αξιολόγηση </w:t>
            </w:r>
            <w:r w:rsidRPr="009305F6">
              <w:t>στήριξης για πολιτικές ποιοτικής απασχόλησης, εκπαίδευσης και δεξιοτήτων, καθώς και κοινωνικής ένταξης</w:t>
            </w:r>
            <w:r w:rsidRPr="009305F6">
              <w:rPr>
                <w:b/>
                <w:i/>
              </w:rPr>
              <w:t xml:space="preserve"> και μείωσης της φτώχειας</w:t>
            </w:r>
            <w:r w:rsidRPr="009305F6">
              <w:t>, σύμφωνα με το άρθρο 6 του κανονισμού ΧΧ [για τα σχέδια ΕΠΕΣ]</w:t>
            </w:r>
          </w:p>
        </w:tc>
      </w:tr>
      <w:tr w:rsidR="00C96CC6" w:rsidRPr="009305F6" w14:paraId="026E5B3B" w14:textId="77777777" w:rsidTr="00B667FE">
        <w:trPr>
          <w:jc w:val="center"/>
        </w:trPr>
        <w:tc>
          <w:tcPr>
            <w:tcW w:w="4876" w:type="dxa"/>
            <w:tcBorders>
              <w:top w:val="nil"/>
              <w:left w:val="nil"/>
              <w:bottom w:val="nil"/>
              <w:right w:val="nil"/>
            </w:tcBorders>
          </w:tcPr>
          <w:p w14:paraId="7F02F741" w14:textId="77777777" w:rsidR="00C96CC6" w:rsidRPr="009305F6" w:rsidRDefault="00C96CC6" w:rsidP="00B667FE">
            <w:pPr>
              <w:pStyle w:val="Normal6a"/>
            </w:pPr>
          </w:p>
        </w:tc>
        <w:tc>
          <w:tcPr>
            <w:tcW w:w="4876" w:type="dxa"/>
            <w:tcBorders>
              <w:top w:val="nil"/>
              <w:left w:val="nil"/>
              <w:bottom w:val="nil"/>
              <w:right w:val="nil"/>
            </w:tcBorders>
          </w:tcPr>
          <w:p w14:paraId="2FD46689" w14:textId="77777777" w:rsidR="00C96CC6" w:rsidRPr="009305F6" w:rsidRDefault="00C96CC6" w:rsidP="00B667FE">
            <w:pPr>
              <w:pStyle w:val="Normal6a"/>
            </w:pPr>
            <w:r w:rsidRPr="009305F6">
              <w:rPr>
                <w:b/>
                <w:i/>
              </w:rPr>
              <w:t>Όταν η ανάπτυξη ικανοτήτων των κοινωνικών εταίρων και των οργανώσεων της κοινωνίας των πολιτών προσδιορίζεται σε σχετική ειδική ανά χώρα σύσταση που εκδίδεται σύμφωνα με το άρθρο 121 παράγραφος 2 και το άρθρο 148 παράγραφος 4 της ΣΛΕΕ, το οικείο κράτος μέλος διαθέτει τουλάχιστον το 0,25 % των πόρων του από το ΕΚΤ.</w:t>
            </w:r>
          </w:p>
        </w:tc>
      </w:tr>
    </w:tbl>
    <w:p w14:paraId="5EAEA885"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D83D819" w14:textId="77777777" w:rsidR="00C96CC6" w:rsidRPr="009305F6" w:rsidRDefault="00C96CC6" w:rsidP="00C96CC6">
      <w:r w:rsidRPr="009305F6">
        <w:rPr>
          <w:rStyle w:val="HideTWBExt"/>
        </w:rPr>
        <w:t>&lt;/Amend&gt;</w:t>
      </w:r>
    </w:p>
    <w:p w14:paraId="64B6776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428</w:t>
      </w:r>
      <w:r w:rsidRPr="009305F6">
        <w:rPr>
          <w:rStyle w:val="HideTWBExt"/>
          <w:b w:val="0"/>
        </w:rPr>
        <w:t>&lt;/NumAm&gt;</w:t>
      </w:r>
    </w:p>
    <w:p w14:paraId="470FDBC6" w14:textId="77777777" w:rsidR="00C96CC6" w:rsidRPr="009305F6" w:rsidRDefault="00C96CC6" w:rsidP="00C96CC6">
      <w:pPr>
        <w:pStyle w:val="NormalBold"/>
      </w:pPr>
      <w:r w:rsidRPr="009305F6">
        <w:rPr>
          <w:rStyle w:val="HideTWBExt"/>
          <w:b w:val="0"/>
        </w:rPr>
        <w:t>&lt;RepeatBlock-By&gt;&lt;Members&gt;</w:t>
      </w:r>
      <w:r w:rsidRPr="009305F6">
        <w:t>Elena Donazzan, Chiara Gemma, Mariateresa Vivaldini, Lara Magoni</w:t>
      </w:r>
      <w:r w:rsidRPr="009305F6">
        <w:rPr>
          <w:rStyle w:val="HideTWBExt"/>
          <w:b w:val="0"/>
        </w:rPr>
        <w:t>&lt;/Members&gt;</w:t>
      </w:r>
    </w:p>
    <w:p w14:paraId="466F20FB" w14:textId="77777777" w:rsidR="00C96CC6" w:rsidRPr="009305F6" w:rsidRDefault="00C96CC6" w:rsidP="00C96CC6">
      <w:pPr>
        <w:pStyle w:val="NormalBold"/>
      </w:pPr>
      <w:r w:rsidRPr="009305F6">
        <w:rPr>
          <w:rStyle w:val="HideTWBExt"/>
          <w:b w:val="0"/>
        </w:rPr>
        <w:t>&lt;/RepeatBlock-By&gt;</w:t>
      </w:r>
    </w:p>
    <w:p w14:paraId="3051262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431B8BB" w14:textId="77777777" w:rsidR="00C96CC6" w:rsidRPr="009305F6" w:rsidRDefault="00C96CC6" w:rsidP="00C96CC6">
      <w:pPr>
        <w:pStyle w:val="NormalBold"/>
      </w:pPr>
      <w:r w:rsidRPr="009305F6">
        <w:rPr>
          <w:rStyle w:val="HideTWBExt"/>
          <w:b w:val="0"/>
        </w:rPr>
        <w:t>&lt;Article&gt;</w:t>
      </w:r>
      <w:r w:rsidRPr="009305F6">
        <w:t>Άρθρο 7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DE8A7AC" w14:textId="77777777" w:rsidTr="00B667FE">
        <w:trPr>
          <w:trHeight w:hRule="exact" w:val="240"/>
          <w:jc w:val="center"/>
        </w:trPr>
        <w:tc>
          <w:tcPr>
            <w:tcW w:w="9752" w:type="dxa"/>
            <w:gridSpan w:val="2"/>
            <w:tcBorders>
              <w:top w:val="nil"/>
              <w:left w:val="nil"/>
              <w:bottom w:val="nil"/>
              <w:right w:val="nil"/>
            </w:tcBorders>
          </w:tcPr>
          <w:p w14:paraId="72889C7F" w14:textId="77777777" w:rsidR="00C96CC6" w:rsidRPr="009305F6" w:rsidRDefault="00C96CC6" w:rsidP="00B667FE"/>
        </w:tc>
      </w:tr>
      <w:tr w:rsidR="00C96CC6" w:rsidRPr="009305F6" w14:paraId="7F807AAE" w14:textId="77777777" w:rsidTr="00B667FE">
        <w:trPr>
          <w:trHeight w:val="240"/>
          <w:jc w:val="center"/>
        </w:trPr>
        <w:tc>
          <w:tcPr>
            <w:tcW w:w="4876" w:type="dxa"/>
            <w:tcBorders>
              <w:top w:val="nil"/>
              <w:left w:val="nil"/>
              <w:bottom w:val="nil"/>
              <w:right w:val="nil"/>
            </w:tcBorders>
          </w:tcPr>
          <w:p w14:paraId="61757548"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2213879" w14:textId="77777777" w:rsidR="00C96CC6" w:rsidRPr="009305F6" w:rsidRDefault="00C96CC6" w:rsidP="00B667FE">
            <w:pPr>
              <w:pStyle w:val="AmColumnHeading"/>
            </w:pPr>
            <w:r w:rsidRPr="009305F6">
              <w:t>Τροπολογία</w:t>
            </w:r>
          </w:p>
        </w:tc>
      </w:tr>
      <w:tr w:rsidR="00C96CC6" w:rsidRPr="009305F6" w14:paraId="42908B8C" w14:textId="77777777" w:rsidTr="00B667FE">
        <w:trPr>
          <w:jc w:val="center"/>
        </w:trPr>
        <w:tc>
          <w:tcPr>
            <w:tcW w:w="4876" w:type="dxa"/>
            <w:tcBorders>
              <w:top w:val="nil"/>
              <w:left w:val="nil"/>
              <w:bottom w:val="nil"/>
              <w:right w:val="nil"/>
            </w:tcBorders>
          </w:tcPr>
          <w:p w14:paraId="7EEF67CF" w14:textId="77777777" w:rsidR="00C96CC6" w:rsidRPr="009305F6" w:rsidRDefault="00C96CC6" w:rsidP="00B667FE">
            <w:pPr>
              <w:pStyle w:val="Normal6a"/>
            </w:pPr>
            <w:r w:rsidRPr="009305F6">
              <w:t>Τα κράτη μέλη διασφαλίζουν την ουσιαστική συμμετοχή των κοινωνικών εταίρων και των οργανώσεων της κοινωνίας των πολιτών στην παροχή στήριξης για πολιτικές ποιοτικής απασχόλησης, εκπαίδευσης και δεξιοτήτων, καθώς και κοινωνικής ένταξης, σύμφωνα με το άρθρο 6 του κανονισμού ΧΧ [για τα σχέδια ΕΠΕΣ].</w:t>
            </w:r>
          </w:p>
        </w:tc>
        <w:tc>
          <w:tcPr>
            <w:tcW w:w="4876" w:type="dxa"/>
            <w:tcBorders>
              <w:top w:val="nil"/>
              <w:left w:val="nil"/>
              <w:bottom w:val="nil"/>
              <w:right w:val="nil"/>
            </w:tcBorders>
          </w:tcPr>
          <w:p w14:paraId="416E611E" w14:textId="77777777" w:rsidR="00C96CC6" w:rsidRPr="009305F6" w:rsidRDefault="00C96CC6" w:rsidP="00B667FE">
            <w:pPr>
              <w:pStyle w:val="Normal6a"/>
            </w:pPr>
            <w:r w:rsidRPr="009305F6">
              <w:t xml:space="preserve">Τα κράτη μέλη διασφαλίζουν την ουσιαστική συμμετοχή των κοινωνικών εταίρων και των οργανώσεων της κοινωνίας των πολιτών </w:t>
            </w:r>
            <w:r w:rsidRPr="009305F6">
              <w:rPr>
                <w:b/>
                <w:i/>
              </w:rPr>
              <w:t>—μεταξύ των οποίων οι οργανώσεις υπέρ της ισότητας των φύλων και οι οργανώσεις γυναικείας χειραφέτησης—</w:t>
            </w:r>
            <w:r w:rsidRPr="009305F6">
              <w:t xml:space="preserve"> στην παροχή στήριξης για πολιτικές ποιοτικής απασχόλησης, εκπαίδευσης και δεξιοτήτων </w:t>
            </w:r>
            <w:r w:rsidRPr="009305F6">
              <w:rPr>
                <w:b/>
                <w:i/>
              </w:rPr>
              <w:t>(όπου συμπεριλαμβάνεται η τριτοβάθμια επαγγελματική εκπαίδευση)</w:t>
            </w:r>
            <w:r w:rsidRPr="009305F6">
              <w:t>, καθώς και κοινωνικής ένταξης, σύμφωνα με το άρθρο 6 του κανονισμού ΧΧ [για τα σχέδια ΕΠΕΣ].</w:t>
            </w:r>
          </w:p>
        </w:tc>
      </w:tr>
    </w:tbl>
    <w:p w14:paraId="3E4656E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{IT}</w:t>
      </w:r>
      <w:r w:rsidRPr="009305F6">
        <w:t>it</w:t>
      </w:r>
      <w:r w:rsidRPr="009305F6">
        <w:rPr>
          <w:rStyle w:val="HideTWBExt"/>
        </w:rPr>
        <w:t>&lt;/Original&gt;</w:t>
      </w:r>
    </w:p>
    <w:p w14:paraId="2B816624" w14:textId="77777777" w:rsidR="00C96CC6" w:rsidRPr="009305F6" w:rsidRDefault="00C96CC6" w:rsidP="00C96CC6">
      <w:r w:rsidRPr="009305F6">
        <w:rPr>
          <w:rStyle w:val="HideTWBExt"/>
        </w:rPr>
        <w:lastRenderedPageBreak/>
        <w:t>&lt;/Amend&gt;</w:t>
      </w:r>
    </w:p>
    <w:p w14:paraId="3DD9E38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429</w:t>
      </w:r>
      <w:r w:rsidRPr="009305F6">
        <w:rPr>
          <w:rStyle w:val="HideTWBExt"/>
          <w:b w:val="0"/>
        </w:rPr>
        <w:t>&lt;/NumAm&gt;</w:t>
      </w:r>
    </w:p>
    <w:p w14:paraId="6AFB5E94" w14:textId="77777777" w:rsidR="00C96CC6" w:rsidRPr="009305F6" w:rsidRDefault="00C96CC6" w:rsidP="00C96CC6">
      <w:pPr>
        <w:pStyle w:val="NormalBold"/>
      </w:pPr>
      <w:r w:rsidRPr="009305F6">
        <w:rPr>
          <w:rStyle w:val="HideTWBExt"/>
          <w:b w:val="0"/>
        </w:rPr>
        <w:t>&lt;RepeatBlock-By&gt;&lt;Members&gt;</w:t>
      </w:r>
      <w:r w:rsidRPr="009305F6">
        <w:t>Grégory Allione, Valérie Devaux, Laurence Farreng, Hristo Petrov, Martin Hojsík</w:t>
      </w:r>
      <w:r w:rsidRPr="009305F6">
        <w:rPr>
          <w:rStyle w:val="HideTWBExt"/>
          <w:b w:val="0"/>
        </w:rPr>
        <w:t>&lt;/Members&gt;</w:t>
      </w:r>
    </w:p>
    <w:p w14:paraId="4868431C" w14:textId="77777777" w:rsidR="00C96CC6" w:rsidRPr="009305F6" w:rsidRDefault="00C96CC6" w:rsidP="00C96CC6">
      <w:pPr>
        <w:pStyle w:val="NormalBold"/>
      </w:pPr>
      <w:r w:rsidRPr="009305F6">
        <w:rPr>
          <w:rStyle w:val="HideTWBExt"/>
          <w:b w:val="0"/>
        </w:rPr>
        <w:t>&lt;/RepeatBlock-By&gt;</w:t>
      </w:r>
    </w:p>
    <w:p w14:paraId="62E36003"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7E740EF" w14:textId="77777777" w:rsidR="00C96CC6" w:rsidRPr="009305F6" w:rsidRDefault="00C96CC6" w:rsidP="00C96CC6">
      <w:pPr>
        <w:pStyle w:val="NormalBold"/>
      </w:pPr>
      <w:r w:rsidRPr="009305F6">
        <w:rPr>
          <w:rStyle w:val="HideTWBExt"/>
          <w:b w:val="0"/>
        </w:rPr>
        <w:t>&lt;Article&gt;</w:t>
      </w:r>
      <w:r w:rsidRPr="009305F6">
        <w:t>Άρθρο 7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584FA8D" w14:textId="77777777" w:rsidTr="00B667FE">
        <w:trPr>
          <w:trHeight w:hRule="exact" w:val="240"/>
          <w:jc w:val="center"/>
        </w:trPr>
        <w:tc>
          <w:tcPr>
            <w:tcW w:w="9752" w:type="dxa"/>
            <w:gridSpan w:val="2"/>
            <w:tcBorders>
              <w:top w:val="nil"/>
              <w:left w:val="nil"/>
              <w:bottom w:val="nil"/>
              <w:right w:val="nil"/>
            </w:tcBorders>
          </w:tcPr>
          <w:p w14:paraId="0DB2F59B" w14:textId="77777777" w:rsidR="00C96CC6" w:rsidRPr="009305F6" w:rsidRDefault="00C96CC6" w:rsidP="00B667FE"/>
        </w:tc>
      </w:tr>
      <w:tr w:rsidR="00C96CC6" w:rsidRPr="009305F6" w14:paraId="2DCB1D83" w14:textId="77777777" w:rsidTr="00B667FE">
        <w:trPr>
          <w:trHeight w:val="240"/>
          <w:jc w:val="center"/>
        </w:trPr>
        <w:tc>
          <w:tcPr>
            <w:tcW w:w="4876" w:type="dxa"/>
            <w:tcBorders>
              <w:top w:val="nil"/>
              <w:left w:val="nil"/>
              <w:bottom w:val="nil"/>
              <w:right w:val="nil"/>
            </w:tcBorders>
          </w:tcPr>
          <w:p w14:paraId="798CB26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5A45E87" w14:textId="77777777" w:rsidR="00C96CC6" w:rsidRPr="009305F6" w:rsidRDefault="00C96CC6" w:rsidP="00B667FE">
            <w:pPr>
              <w:pStyle w:val="AmColumnHeading"/>
            </w:pPr>
            <w:r w:rsidRPr="009305F6">
              <w:t>Τροπολογία</w:t>
            </w:r>
          </w:p>
        </w:tc>
      </w:tr>
      <w:tr w:rsidR="00C96CC6" w:rsidRPr="009305F6" w14:paraId="14912288" w14:textId="77777777" w:rsidTr="00B667FE">
        <w:trPr>
          <w:jc w:val="center"/>
        </w:trPr>
        <w:tc>
          <w:tcPr>
            <w:tcW w:w="4876" w:type="dxa"/>
            <w:tcBorders>
              <w:top w:val="nil"/>
              <w:left w:val="nil"/>
              <w:bottom w:val="nil"/>
              <w:right w:val="nil"/>
            </w:tcBorders>
          </w:tcPr>
          <w:p w14:paraId="6437F478" w14:textId="77777777" w:rsidR="00C96CC6" w:rsidRPr="009305F6" w:rsidRDefault="00C96CC6" w:rsidP="00B667FE">
            <w:pPr>
              <w:pStyle w:val="Normal6a"/>
            </w:pPr>
            <w:r w:rsidRPr="009305F6">
              <w:t>Τα κράτη μέλη διασφαλίζουν την ουσιαστική συμμετοχή των κοινωνικών εταίρων και των οργανώσεων της κοινωνίας των πολιτών στην παροχή στήριξης για πολιτικές ποιοτικής απασχόλησης, εκπαίδευσης και δεξιοτήτων, καθώς και κοινωνικής ένταξης, σύμφωνα με το άρθρο 6 του κανονισμού ΧΧ [για τα σχέδια ΕΠΕΣ].</w:t>
            </w:r>
          </w:p>
        </w:tc>
        <w:tc>
          <w:tcPr>
            <w:tcW w:w="4876" w:type="dxa"/>
            <w:tcBorders>
              <w:top w:val="nil"/>
              <w:left w:val="nil"/>
              <w:bottom w:val="nil"/>
              <w:right w:val="nil"/>
            </w:tcBorders>
          </w:tcPr>
          <w:p w14:paraId="51AA7D2E" w14:textId="77777777" w:rsidR="00C96CC6" w:rsidRPr="009305F6" w:rsidRDefault="00C96CC6" w:rsidP="00B667FE">
            <w:pPr>
              <w:pStyle w:val="Normal6a"/>
            </w:pPr>
            <w:r w:rsidRPr="009305F6">
              <w:t xml:space="preserve">Τα κράτη μέλη διασφαλίζουν την ουσιαστική συμμετοχή των </w:t>
            </w:r>
            <w:r w:rsidRPr="009305F6">
              <w:rPr>
                <w:b/>
                <w:i/>
              </w:rPr>
              <w:t>τοπικών και περιφερειακών αρχών, των</w:t>
            </w:r>
            <w:r w:rsidRPr="009305F6">
              <w:t xml:space="preserve"> κοινωνικών</w:t>
            </w:r>
            <w:r w:rsidRPr="009305F6">
              <w:rPr>
                <w:b/>
                <w:i/>
              </w:rPr>
              <w:t xml:space="preserve"> και εκπαιδευτικών</w:t>
            </w:r>
            <w:r w:rsidRPr="009305F6">
              <w:t xml:space="preserve"> εταίρων και των οργανώσεων της κοινωνίας των πολιτών στην παροχή στήριξης για πολιτικές ποιοτικής απασχόλησης, εκπαίδευσης και δεξιοτήτων, καθώς και κοινωνικής ένταξης, σύμφωνα με το άρθρο 6 του κανονισμού ΧΧ [για τα σχέδια ΕΠΕΣ].</w:t>
            </w:r>
          </w:p>
        </w:tc>
      </w:tr>
    </w:tbl>
    <w:p w14:paraId="1EE68690"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0CC4FCE9" w14:textId="77777777" w:rsidR="00C96CC6" w:rsidRPr="009305F6" w:rsidRDefault="00C96CC6" w:rsidP="00C96CC6">
      <w:r w:rsidRPr="009305F6">
        <w:rPr>
          <w:rStyle w:val="HideTWBExt"/>
        </w:rPr>
        <w:t>&lt;/Amend&gt;</w:t>
      </w:r>
    </w:p>
    <w:p w14:paraId="404A3F4C"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430</w:t>
      </w:r>
      <w:r w:rsidRPr="009305F6">
        <w:rPr>
          <w:rStyle w:val="HideTWBExt"/>
          <w:b w:val="0"/>
        </w:rPr>
        <w:t>&lt;/NumAm&gt;</w:t>
      </w:r>
    </w:p>
    <w:p w14:paraId="7B6B16A1" w14:textId="77777777" w:rsidR="00C96CC6" w:rsidRPr="009305F6" w:rsidRDefault="00C96CC6" w:rsidP="00C96CC6">
      <w:pPr>
        <w:pStyle w:val="NormalBold"/>
      </w:pPr>
      <w:r w:rsidRPr="009305F6">
        <w:rPr>
          <w:rStyle w:val="HideTWBExt"/>
          <w:b w:val="0"/>
        </w:rPr>
        <w:t>&lt;RepeatBlock-By&gt;&lt;Members&gt;</w:t>
      </w:r>
      <w:r w:rsidRPr="009305F6">
        <w:t>Gabriele Bischoff, Marit Maij, Marc Angel, Idoia Mendia, Alicia Homs Ginel</w:t>
      </w:r>
      <w:r w:rsidRPr="009305F6">
        <w:rPr>
          <w:rStyle w:val="HideTWBExt"/>
          <w:b w:val="0"/>
        </w:rPr>
        <w:t>&lt;/Members&gt;</w:t>
      </w:r>
    </w:p>
    <w:p w14:paraId="56501E64" w14:textId="77777777" w:rsidR="00C96CC6" w:rsidRPr="009305F6" w:rsidRDefault="00C96CC6" w:rsidP="00C96CC6">
      <w:pPr>
        <w:pStyle w:val="NormalBold"/>
      </w:pPr>
      <w:r w:rsidRPr="009305F6">
        <w:rPr>
          <w:rStyle w:val="HideTWBExt"/>
          <w:b w:val="0"/>
        </w:rPr>
        <w:t>&lt;/RepeatBlock-By&gt;</w:t>
      </w:r>
    </w:p>
    <w:p w14:paraId="5AAABE9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35D8B27" w14:textId="77777777" w:rsidR="00C96CC6" w:rsidRPr="009305F6" w:rsidRDefault="00C96CC6" w:rsidP="00C96CC6">
      <w:pPr>
        <w:pStyle w:val="NormalBold"/>
      </w:pPr>
      <w:r w:rsidRPr="009305F6">
        <w:rPr>
          <w:rStyle w:val="HideTWBExt"/>
          <w:b w:val="0"/>
        </w:rPr>
        <w:t>&lt;Article&gt;</w:t>
      </w:r>
      <w:r w:rsidRPr="009305F6">
        <w:t>Άρθρο 7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37F86EF" w14:textId="77777777" w:rsidTr="00B667FE">
        <w:trPr>
          <w:trHeight w:hRule="exact" w:val="240"/>
          <w:jc w:val="center"/>
        </w:trPr>
        <w:tc>
          <w:tcPr>
            <w:tcW w:w="9752" w:type="dxa"/>
            <w:gridSpan w:val="2"/>
            <w:tcBorders>
              <w:top w:val="nil"/>
              <w:left w:val="nil"/>
              <w:bottom w:val="nil"/>
              <w:right w:val="nil"/>
            </w:tcBorders>
          </w:tcPr>
          <w:p w14:paraId="16B04624" w14:textId="77777777" w:rsidR="00C96CC6" w:rsidRPr="009305F6" w:rsidRDefault="00C96CC6" w:rsidP="00B667FE"/>
        </w:tc>
      </w:tr>
      <w:tr w:rsidR="00C96CC6" w:rsidRPr="009305F6" w14:paraId="28515D64" w14:textId="77777777" w:rsidTr="00B667FE">
        <w:trPr>
          <w:trHeight w:val="240"/>
          <w:jc w:val="center"/>
        </w:trPr>
        <w:tc>
          <w:tcPr>
            <w:tcW w:w="4876" w:type="dxa"/>
            <w:tcBorders>
              <w:top w:val="nil"/>
              <w:left w:val="nil"/>
              <w:bottom w:val="nil"/>
              <w:right w:val="nil"/>
            </w:tcBorders>
          </w:tcPr>
          <w:p w14:paraId="4E68269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C9E19D3" w14:textId="77777777" w:rsidR="00C96CC6" w:rsidRPr="009305F6" w:rsidRDefault="00C96CC6" w:rsidP="00B667FE">
            <w:pPr>
              <w:pStyle w:val="AmColumnHeading"/>
            </w:pPr>
            <w:r w:rsidRPr="009305F6">
              <w:t>Τροπολογία</w:t>
            </w:r>
          </w:p>
        </w:tc>
      </w:tr>
      <w:tr w:rsidR="00C96CC6" w:rsidRPr="009305F6" w14:paraId="17C84CE3" w14:textId="77777777" w:rsidTr="00B667FE">
        <w:trPr>
          <w:jc w:val="center"/>
        </w:trPr>
        <w:tc>
          <w:tcPr>
            <w:tcW w:w="4876" w:type="dxa"/>
            <w:tcBorders>
              <w:top w:val="nil"/>
              <w:left w:val="nil"/>
              <w:bottom w:val="nil"/>
              <w:right w:val="nil"/>
            </w:tcBorders>
          </w:tcPr>
          <w:p w14:paraId="54787F79" w14:textId="77777777" w:rsidR="00C96CC6" w:rsidRPr="009305F6" w:rsidRDefault="00C96CC6" w:rsidP="00B667FE">
            <w:pPr>
              <w:pStyle w:val="Normal6a"/>
            </w:pPr>
          </w:p>
        </w:tc>
        <w:tc>
          <w:tcPr>
            <w:tcW w:w="4876" w:type="dxa"/>
            <w:tcBorders>
              <w:top w:val="nil"/>
              <w:left w:val="nil"/>
              <w:bottom w:val="nil"/>
              <w:right w:val="nil"/>
            </w:tcBorders>
          </w:tcPr>
          <w:p w14:paraId="2DBF1D00" w14:textId="77777777" w:rsidR="00C96CC6" w:rsidRPr="009305F6" w:rsidRDefault="00C96CC6" w:rsidP="00B667FE">
            <w:pPr>
              <w:pStyle w:val="Normal6a"/>
            </w:pPr>
            <w:r w:rsidRPr="009305F6">
              <w:rPr>
                <w:b/>
                <w:i/>
              </w:rPr>
              <w:t>Κοινωνικές αιρεσιμότητες</w:t>
            </w:r>
          </w:p>
        </w:tc>
      </w:tr>
      <w:tr w:rsidR="00C96CC6" w:rsidRPr="009305F6" w14:paraId="1F2C5664" w14:textId="77777777" w:rsidTr="00B667FE">
        <w:trPr>
          <w:jc w:val="center"/>
        </w:trPr>
        <w:tc>
          <w:tcPr>
            <w:tcW w:w="4876" w:type="dxa"/>
            <w:tcBorders>
              <w:top w:val="nil"/>
              <w:left w:val="nil"/>
              <w:bottom w:val="nil"/>
              <w:right w:val="nil"/>
            </w:tcBorders>
          </w:tcPr>
          <w:p w14:paraId="7A3A69AB" w14:textId="77777777" w:rsidR="00C96CC6" w:rsidRPr="009305F6" w:rsidRDefault="00C96CC6" w:rsidP="00B667FE">
            <w:pPr>
              <w:pStyle w:val="Normal6a"/>
            </w:pPr>
          </w:p>
        </w:tc>
        <w:tc>
          <w:tcPr>
            <w:tcW w:w="4876" w:type="dxa"/>
            <w:tcBorders>
              <w:top w:val="nil"/>
              <w:left w:val="nil"/>
              <w:bottom w:val="nil"/>
              <w:right w:val="nil"/>
            </w:tcBorders>
          </w:tcPr>
          <w:p w14:paraId="2DF4B0B8" w14:textId="77777777" w:rsidR="00C96CC6" w:rsidRPr="009305F6" w:rsidRDefault="00C96CC6" w:rsidP="00B667FE">
            <w:pPr>
              <w:pStyle w:val="Normal6a"/>
            </w:pPr>
            <w:r w:rsidRPr="009305F6">
              <w:rPr>
                <w:b/>
                <w:i/>
              </w:rPr>
              <w:t xml:space="preserve">Η στήριξη από το ΕΚΤ εξαρτάται από τη συμμόρφωση με δεσμευτικές κοινωνικές αιρεσιμότητες που αποσκοπούν στη δημιουργία και τη διατήρηση αξιοπρεπούς εργασίας. Οι εν λόγω προϋποθέσεις περιλαμβάνουν, κατά περίπτωση, υποχρεώσεις σχετικά με τη διατήρηση του χώρου, τις εγγυήσεις απασχόλησης, την πρόσβαση σε μέτρα απόκτησης προσόντων και κατάρτισης, την προώθηση της συμμετοχής των εργαζομένων και την εφαρμογή συλλογικών διαπραγματεύσεων. </w:t>
            </w:r>
            <w:r w:rsidRPr="009305F6">
              <w:rPr>
                <w:b/>
                <w:i/>
              </w:rPr>
              <w:lastRenderedPageBreak/>
              <w:t>Περιλαμβάνει την ευθυγράμμιση με τις κατευθυντήριες γραμμές του ΟΟΣΑ για τις πολυεθνικές επιχειρήσεις και τις κατευθυντήριες αρχές των Ηνωμένων Εθνών για τις επιχειρήσεις και τα ανθρώπινα δικαιώματα, συμπεριλαμβανομένης της διακήρυξης της Διεθνούς Οργάνωσης Εργασίας (ΔΟΕ) σχετικά με τις θεμελιώδεις αρχές και δικαιώματα στην εργασία, τις οκτώ θεμελιώδεις συμβάσεις της ΔΟΕ και τον Διεθνή Χάρτη των Ανθρωπίνων Δικαιωμάτων, τον Χάρτη των Θεμελιωδών Δικαιωμάτων της Ευρωπαϊκής Ένωσης, ιδίως την απαγόρευση της δουλείας και της καταναγκαστικής εργασίας και την αρχή της απαγόρευσης των διακρίσεων. Οι ελάχιστες αυτές διασφαλίσεις δεν θίγουν την εφαρμογή αυστηρότερων απαιτήσεων σχετικά με το περιβάλλον, την υγεία, την ασφάλεια και την κοινωνική βιωσιμότητα που κατά περίπτωση καθορίζονται στο ενωσιακό δίκαιο. Κατά περίπτωση, τα κράτη μέλη διασφαλίζουν ότι τα προγράμματα και οι δραστηριότητες συμβάλλουν στην ενίσχυση της κάλυψης από συλλογικές διαπραγματεύσεις και στη βελτίωση των συνθηκών εργασίας σύμφωνα με τους στόχους της οδηγίας (ΕΕ) 2022/2041 για επαρκείς κατώτατους μισθούς.</w:t>
            </w:r>
          </w:p>
        </w:tc>
      </w:tr>
    </w:tbl>
    <w:p w14:paraId="02FB021D"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728CC675" w14:textId="77777777" w:rsidR="00C96CC6" w:rsidRPr="009305F6" w:rsidRDefault="00C96CC6" w:rsidP="00C96CC6">
      <w:r w:rsidRPr="009305F6">
        <w:rPr>
          <w:rStyle w:val="HideTWBExt"/>
        </w:rPr>
        <w:t>&lt;/Amend&gt;</w:t>
      </w:r>
    </w:p>
    <w:p w14:paraId="32A8D54B"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431</w:t>
      </w:r>
      <w:r w:rsidRPr="009305F6">
        <w:rPr>
          <w:rStyle w:val="HideTWBExt"/>
          <w:b w:val="0"/>
        </w:rPr>
        <w:t>&lt;/NumAm&gt;</w:t>
      </w:r>
    </w:p>
    <w:p w14:paraId="120B6C40" w14:textId="77777777" w:rsidR="00C96CC6" w:rsidRPr="009305F6" w:rsidRDefault="00C96CC6" w:rsidP="00C96CC6">
      <w:pPr>
        <w:pStyle w:val="NormalBold"/>
      </w:pPr>
      <w:r w:rsidRPr="009305F6">
        <w:rPr>
          <w:rStyle w:val="HideTWBExt"/>
          <w:b w:val="0"/>
        </w:rPr>
        <w:t>&lt;RepeatBlock-By&gt;&lt;Members&gt;</w:t>
      </w:r>
      <w:r w:rsidRPr="009305F6">
        <w:t>Marit Maij, Estelle Ceulemans, Gabriele Bischoff, Idoia Mendia, Alicia Homs Ginel, Evelyn Regner, Nora Mebarek, Vilija Blinkevičiūtė</w:t>
      </w:r>
      <w:r w:rsidRPr="009305F6">
        <w:rPr>
          <w:rStyle w:val="HideTWBExt"/>
          <w:b w:val="0"/>
        </w:rPr>
        <w:t>&lt;/Members&gt;</w:t>
      </w:r>
    </w:p>
    <w:p w14:paraId="5B448A19" w14:textId="77777777" w:rsidR="00C96CC6" w:rsidRPr="009305F6" w:rsidRDefault="00C96CC6" w:rsidP="00C96CC6">
      <w:pPr>
        <w:pStyle w:val="NormalBold"/>
      </w:pPr>
      <w:r w:rsidRPr="009305F6">
        <w:rPr>
          <w:rStyle w:val="HideTWBExt"/>
          <w:b w:val="0"/>
        </w:rPr>
        <w:t>&lt;/RepeatBlock-By&gt;</w:t>
      </w:r>
    </w:p>
    <w:p w14:paraId="6F72B96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F4043FF" w14:textId="77777777" w:rsidR="00C96CC6" w:rsidRPr="009305F6" w:rsidRDefault="00C96CC6" w:rsidP="00C96CC6">
      <w:pPr>
        <w:pStyle w:val="NormalBold"/>
      </w:pPr>
      <w:r w:rsidRPr="009305F6">
        <w:rPr>
          <w:rStyle w:val="HideTWBExt"/>
          <w:b w:val="0"/>
        </w:rPr>
        <w:t>&lt;Article&gt;</w:t>
      </w:r>
      <w:r w:rsidRPr="009305F6">
        <w:t>Άρθρο 7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406BDE6" w14:textId="77777777" w:rsidTr="00B667FE">
        <w:trPr>
          <w:trHeight w:hRule="exact" w:val="240"/>
          <w:jc w:val="center"/>
        </w:trPr>
        <w:tc>
          <w:tcPr>
            <w:tcW w:w="9752" w:type="dxa"/>
            <w:gridSpan w:val="2"/>
            <w:tcBorders>
              <w:top w:val="nil"/>
              <w:left w:val="nil"/>
              <w:bottom w:val="nil"/>
              <w:right w:val="nil"/>
            </w:tcBorders>
          </w:tcPr>
          <w:p w14:paraId="7F7D4681" w14:textId="77777777" w:rsidR="00C96CC6" w:rsidRPr="009305F6" w:rsidRDefault="00C96CC6" w:rsidP="00B667FE"/>
        </w:tc>
      </w:tr>
      <w:tr w:rsidR="00C96CC6" w:rsidRPr="009305F6" w14:paraId="3EB288B9" w14:textId="77777777" w:rsidTr="00B667FE">
        <w:trPr>
          <w:trHeight w:val="240"/>
          <w:jc w:val="center"/>
        </w:trPr>
        <w:tc>
          <w:tcPr>
            <w:tcW w:w="4876" w:type="dxa"/>
            <w:tcBorders>
              <w:top w:val="nil"/>
              <w:left w:val="nil"/>
              <w:bottom w:val="nil"/>
              <w:right w:val="nil"/>
            </w:tcBorders>
          </w:tcPr>
          <w:p w14:paraId="11AFDDED"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2E17782" w14:textId="77777777" w:rsidR="00C96CC6" w:rsidRPr="009305F6" w:rsidRDefault="00C96CC6" w:rsidP="00B667FE">
            <w:pPr>
              <w:pStyle w:val="AmColumnHeading"/>
            </w:pPr>
            <w:r w:rsidRPr="009305F6">
              <w:t>Τροπολογία</w:t>
            </w:r>
          </w:p>
        </w:tc>
      </w:tr>
      <w:tr w:rsidR="00C96CC6" w:rsidRPr="009305F6" w14:paraId="5703A00F" w14:textId="77777777" w:rsidTr="00B667FE">
        <w:trPr>
          <w:jc w:val="center"/>
        </w:trPr>
        <w:tc>
          <w:tcPr>
            <w:tcW w:w="4876" w:type="dxa"/>
            <w:tcBorders>
              <w:top w:val="nil"/>
              <w:left w:val="nil"/>
              <w:bottom w:val="nil"/>
              <w:right w:val="nil"/>
            </w:tcBorders>
          </w:tcPr>
          <w:p w14:paraId="6233FA85" w14:textId="77777777" w:rsidR="00C96CC6" w:rsidRPr="009305F6" w:rsidRDefault="00C96CC6" w:rsidP="00B667FE">
            <w:pPr>
              <w:pStyle w:val="Normal6a"/>
            </w:pPr>
          </w:p>
        </w:tc>
        <w:tc>
          <w:tcPr>
            <w:tcW w:w="4876" w:type="dxa"/>
            <w:tcBorders>
              <w:top w:val="nil"/>
              <w:left w:val="nil"/>
              <w:bottom w:val="nil"/>
              <w:right w:val="nil"/>
            </w:tcBorders>
          </w:tcPr>
          <w:p w14:paraId="7F1EADEF" w14:textId="77777777" w:rsidR="00C96CC6" w:rsidRPr="009305F6" w:rsidRDefault="00C96CC6" w:rsidP="00B667FE">
            <w:pPr>
              <w:pStyle w:val="Normal6a"/>
            </w:pPr>
            <w:r w:rsidRPr="009305F6">
              <w:rPr>
                <w:b/>
                <w:i/>
              </w:rPr>
              <w:t>Κοινωνικές αιρεσιμότητες</w:t>
            </w:r>
          </w:p>
        </w:tc>
      </w:tr>
      <w:tr w:rsidR="00C96CC6" w:rsidRPr="009305F6" w14:paraId="03C12E8E" w14:textId="77777777" w:rsidTr="00B667FE">
        <w:trPr>
          <w:jc w:val="center"/>
        </w:trPr>
        <w:tc>
          <w:tcPr>
            <w:tcW w:w="4876" w:type="dxa"/>
            <w:tcBorders>
              <w:top w:val="nil"/>
              <w:left w:val="nil"/>
              <w:bottom w:val="nil"/>
              <w:right w:val="nil"/>
            </w:tcBorders>
          </w:tcPr>
          <w:p w14:paraId="41205191" w14:textId="77777777" w:rsidR="00C96CC6" w:rsidRPr="009305F6" w:rsidRDefault="00C96CC6" w:rsidP="00B667FE">
            <w:pPr>
              <w:pStyle w:val="Normal6a"/>
            </w:pPr>
          </w:p>
        </w:tc>
        <w:tc>
          <w:tcPr>
            <w:tcW w:w="4876" w:type="dxa"/>
            <w:tcBorders>
              <w:top w:val="nil"/>
              <w:left w:val="nil"/>
              <w:bottom w:val="nil"/>
              <w:right w:val="nil"/>
            </w:tcBorders>
          </w:tcPr>
          <w:p w14:paraId="0FE5F3A8" w14:textId="77777777" w:rsidR="00C96CC6" w:rsidRPr="009305F6" w:rsidRDefault="00C96CC6" w:rsidP="00B667FE">
            <w:pPr>
              <w:pStyle w:val="Normal6a"/>
            </w:pPr>
            <w:r w:rsidRPr="009305F6">
              <w:rPr>
                <w:b/>
                <w:i/>
              </w:rPr>
              <w:t>Η στήριξη από το ΕΚΤ εξαρτάται από τη συμμόρφωση με δεσμευτικές κοινωνικές αιρεσιμότητες που αποσκοπούν στη δημιουργία και τη διατήρηση αξιοπρεπούς εργασίας. Οι εν λόγω αιρεσιμότητες περιλαμβάνουν τον πλήρη σεβασμό των δικαιωμάτων και των προνομίων των εργαζομένων, όπως κατοχυρώνονται στην ενωσιακή, εθνική και άλλη σχετική νομοθεσία και στις ισχύουσες συλλογικές συμβάσεις. Περιλαμβάνει την ευθυγράμμιση με τις κατευθυντήριες γραμμές του ΟΟΣΑ για τις πολυεθνικές επιχειρήσεις και τις κατευθυντήριες αρχές των Ηνωμένων Εθνών για τις επιχειρήσεις και τα ανθρώπινα δικαιώματα, συμπεριλαμβανομένης της διακήρυξης της Διεθνούς Οργάνωσης Εργασίας (ΔΟΕ) σχετικά με τις θεμελιώδεις αρχές και δικαιώματα στην εργασία, τις οκτώ θεμελιώδεις συμβάσεις της ΔΟΕ και τον Διεθνή Χάρτη των Ανθρωπίνων Δικαιωμάτων, τον Χάρτη των Θεμελιωδών Δικαιωμάτων της Ευρωπαϊκής Ένωσης, ιδίως την απαγόρευση της δουλείας και της καταναγκαστικής εργασίας και την αρχή της απαγόρευσης των διακρίσεων. Οι ελάχιστες αυτές διασφαλίσεις δεν θίγουν την εφαρμογή αυστηρότερων απαιτήσεων σχετικά με το περιβάλλον, την υγεία, την ασφάλεια και την κοινωνική βιωσιμότητα που κατά περίπτωση καθορίζονται στο ενωσιακό δίκαιο. Κατά περίπτωση, τα κράτη μέλη διασφαλίζουν ότι τα προγράμματα και οι δραστηριότητες συμβάλλουν στην ενίσχυση της κάλυψης από συλλογικές διαπραγματεύσεις και στη βελτίωση των συνθηκών εργασίας σύμφωνα με τους στόχους της οδηγίας (ΕΕ) 2022/2041 για επαρκείς κατώτατους μισθούς.</w:t>
            </w:r>
          </w:p>
        </w:tc>
      </w:tr>
    </w:tbl>
    <w:p w14:paraId="2523ABBE"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64806DAA" w14:textId="77777777" w:rsidR="00C96CC6" w:rsidRPr="009305F6" w:rsidRDefault="00C96CC6" w:rsidP="00C96CC6">
      <w:r w:rsidRPr="009305F6">
        <w:rPr>
          <w:rStyle w:val="HideTWBExt"/>
        </w:rPr>
        <w:t>&lt;/Amend&gt;</w:t>
      </w:r>
    </w:p>
    <w:p w14:paraId="2FA8D076" w14:textId="77777777" w:rsidR="00C96CC6" w:rsidRPr="009305F6" w:rsidRDefault="00C96CC6" w:rsidP="00C96CC6">
      <w:pPr>
        <w:pStyle w:val="AmNumberTabs"/>
      </w:pPr>
      <w:r w:rsidRPr="009305F6">
        <w:rPr>
          <w:rStyle w:val="HideTWBExt"/>
          <w:b w:val="0"/>
        </w:rPr>
        <w:lastRenderedPageBreak/>
        <w:t>&lt;Amend&gt;</w:t>
      </w:r>
      <w:r w:rsidRPr="009305F6">
        <w:t>Τροπολογία</w:t>
      </w:r>
      <w:r w:rsidRPr="009305F6">
        <w:tab/>
      </w:r>
      <w:r w:rsidRPr="009305F6">
        <w:tab/>
      </w:r>
      <w:r w:rsidRPr="009305F6">
        <w:rPr>
          <w:rStyle w:val="HideTWBExt"/>
          <w:b w:val="0"/>
        </w:rPr>
        <w:t>&lt;NumAm&gt;</w:t>
      </w:r>
      <w:r w:rsidRPr="009305F6">
        <w:t>432</w:t>
      </w:r>
      <w:r w:rsidRPr="009305F6">
        <w:rPr>
          <w:rStyle w:val="HideTWBExt"/>
          <w:b w:val="0"/>
        </w:rPr>
        <w:t>&lt;/NumAm&gt;</w:t>
      </w:r>
    </w:p>
    <w:p w14:paraId="7A5201C6"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371B1100" w14:textId="77777777" w:rsidR="00C96CC6" w:rsidRPr="009305F6" w:rsidRDefault="00C96CC6" w:rsidP="00C96CC6">
      <w:pPr>
        <w:pStyle w:val="NormalBold"/>
      </w:pPr>
      <w:r w:rsidRPr="009305F6">
        <w:rPr>
          <w:rStyle w:val="HideTWBExt"/>
          <w:b w:val="0"/>
        </w:rPr>
        <w:t>&lt;/RepeatBlock-By&gt;</w:t>
      </w:r>
    </w:p>
    <w:p w14:paraId="2468017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50C4117" w14:textId="77777777" w:rsidR="00C96CC6" w:rsidRPr="009305F6" w:rsidRDefault="00C96CC6" w:rsidP="00C96CC6">
      <w:pPr>
        <w:pStyle w:val="NormalBold"/>
      </w:pPr>
      <w:r w:rsidRPr="009305F6">
        <w:rPr>
          <w:rStyle w:val="HideTWBExt"/>
          <w:b w:val="0"/>
        </w:rPr>
        <w:t>&lt;Article&gt;</w:t>
      </w:r>
      <w:r w:rsidRPr="009305F6">
        <w:t>Άρθρο 7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B4BC734" w14:textId="77777777" w:rsidTr="00B667FE">
        <w:trPr>
          <w:trHeight w:hRule="exact" w:val="240"/>
          <w:jc w:val="center"/>
        </w:trPr>
        <w:tc>
          <w:tcPr>
            <w:tcW w:w="9752" w:type="dxa"/>
            <w:gridSpan w:val="2"/>
            <w:tcBorders>
              <w:top w:val="nil"/>
              <w:left w:val="nil"/>
              <w:bottom w:val="nil"/>
              <w:right w:val="nil"/>
            </w:tcBorders>
          </w:tcPr>
          <w:p w14:paraId="0229DE8F" w14:textId="77777777" w:rsidR="00C96CC6" w:rsidRPr="009305F6" w:rsidRDefault="00C96CC6" w:rsidP="00B667FE"/>
        </w:tc>
      </w:tr>
      <w:tr w:rsidR="00C96CC6" w:rsidRPr="009305F6" w14:paraId="06D9D06C" w14:textId="77777777" w:rsidTr="00B667FE">
        <w:trPr>
          <w:trHeight w:val="240"/>
          <w:jc w:val="center"/>
        </w:trPr>
        <w:tc>
          <w:tcPr>
            <w:tcW w:w="4876" w:type="dxa"/>
            <w:tcBorders>
              <w:top w:val="nil"/>
              <w:left w:val="nil"/>
              <w:bottom w:val="nil"/>
              <w:right w:val="nil"/>
            </w:tcBorders>
          </w:tcPr>
          <w:p w14:paraId="4525D2A9"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70F73C9" w14:textId="77777777" w:rsidR="00C96CC6" w:rsidRPr="009305F6" w:rsidRDefault="00C96CC6" w:rsidP="00B667FE">
            <w:pPr>
              <w:pStyle w:val="AmColumnHeading"/>
            </w:pPr>
            <w:r w:rsidRPr="009305F6">
              <w:t>Τροπολογία</w:t>
            </w:r>
          </w:p>
        </w:tc>
      </w:tr>
      <w:tr w:rsidR="00C96CC6" w:rsidRPr="009305F6" w14:paraId="618717DB" w14:textId="77777777" w:rsidTr="00B667FE">
        <w:trPr>
          <w:jc w:val="center"/>
        </w:trPr>
        <w:tc>
          <w:tcPr>
            <w:tcW w:w="4876" w:type="dxa"/>
            <w:tcBorders>
              <w:top w:val="nil"/>
              <w:left w:val="nil"/>
              <w:bottom w:val="nil"/>
              <w:right w:val="nil"/>
            </w:tcBorders>
          </w:tcPr>
          <w:p w14:paraId="6D1D7003" w14:textId="77777777" w:rsidR="00C96CC6" w:rsidRPr="009305F6" w:rsidRDefault="00C96CC6" w:rsidP="00B667FE">
            <w:pPr>
              <w:pStyle w:val="Normal6a"/>
            </w:pPr>
          </w:p>
        </w:tc>
        <w:tc>
          <w:tcPr>
            <w:tcW w:w="4876" w:type="dxa"/>
            <w:tcBorders>
              <w:top w:val="nil"/>
              <w:left w:val="nil"/>
              <w:bottom w:val="nil"/>
              <w:right w:val="nil"/>
            </w:tcBorders>
          </w:tcPr>
          <w:p w14:paraId="1D5F0672" w14:textId="77777777" w:rsidR="00C96CC6" w:rsidRPr="009305F6" w:rsidRDefault="00C96CC6" w:rsidP="00B667FE">
            <w:pPr>
              <w:pStyle w:val="Normal6a"/>
            </w:pPr>
            <w:r w:rsidRPr="009305F6">
              <w:rPr>
                <w:b/>
                <w:i/>
              </w:rPr>
              <w:t>Τα κράτη μέλη διασφαλίζουν ότι οι απαιτήσεις υποβολής εκθέσεων και οι διοικητικές απαιτήσεις παραμένουν αναλογικές και δεν αποθαρρύνουν τη συμμετοχή μικρών δικαιούχων, συμπεριλαμβανομένων των τοπικών φορέων και των πολύ μικρών επιχειρήσεων. Τα κράτη μέλη διασφαλίζουν αναλογικές διοικητικές διαδικασίες για τις ΜΜΕ, τους δήμους, τα τοπικά κέντρα κατάρτισης και τους μικρούς μη κερδοσκοπικούς οργανισμούς που συμμετέχουν σε έργα χρηματοδοτούμενα από το ΕΚΤ.</w:t>
            </w:r>
          </w:p>
        </w:tc>
      </w:tr>
    </w:tbl>
    <w:p w14:paraId="16AB219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E34B9C8" w14:textId="77777777" w:rsidR="00C96CC6" w:rsidRPr="009305F6" w:rsidRDefault="00C96CC6" w:rsidP="00C96CC6">
      <w:r w:rsidRPr="009305F6">
        <w:rPr>
          <w:rStyle w:val="HideTWBExt"/>
        </w:rPr>
        <w:t>&lt;/Amend&gt;</w:t>
      </w:r>
    </w:p>
    <w:p w14:paraId="116E7579"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433</w:t>
      </w:r>
      <w:r w:rsidRPr="009305F6">
        <w:rPr>
          <w:rStyle w:val="HideTWBExt"/>
          <w:b w:val="0"/>
        </w:rPr>
        <w:t>&lt;/NumAm&gt;</w:t>
      </w:r>
    </w:p>
    <w:p w14:paraId="559D52E9" w14:textId="77777777" w:rsidR="00C96CC6" w:rsidRPr="009305F6" w:rsidRDefault="00C96CC6" w:rsidP="00C96CC6">
      <w:pPr>
        <w:pStyle w:val="NormalBold"/>
      </w:pPr>
      <w:r w:rsidRPr="009305F6">
        <w:rPr>
          <w:rStyle w:val="HideTWBExt"/>
          <w:b w:val="0"/>
        </w:rPr>
        <w:t>&lt;RepeatBlock-By&gt;&lt;Members&gt;</w:t>
      </w:r>
      <w:r w:rsidRPr="009305F6">
        <w:t>Alicia Homs Ginel, Idoia Mendia, Marit Maij</w:t>
      </w:r>
      <w:r w:rsidRPr="009305F6">
        <w:rPr>
          <w:rStyle w:val="HideTWBExt"/>
          <w:b w:val="0"/>
        </w:rPr>
        <w:t>&lt;/Members&gt;</w:t>
      </w:r>
    </w:p>
    <w:p w14:paraId="0F829814" w14:textId="77777777" w:rsidR="00C96CC6" w:rsidRPr="009305F6" w:rsidRDefault="00C96CC6" w:rsidP="00C96CC6">
      <w:pPr>
        <w:pStyle w:val="NormalBold"/>
      </w:pPr>
      <w:r w:rsidRPr="009305F6">
        <w:rPr>
          <w:rStyle w:val="HideTWBExt"/>
          <w:b w:val="0"/>
        </w:rPr>
        <w:t>&lt;/RepeatBlock-By&gt;</w:t>
      </w:r>
    </w:p>
    <w:p w14:paraId="2010EC2B"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440EA3D" w14:textId="77777777" w:rsidR="00C96CC6" w:rsidRPr="009305F6" w:rsidRDefault="00C96CC6" w:rsidP="00C96CC6">
      <w:pPr>
        <w:pStyle w:val="NormalBold"/>
      </w:pPr>
      <w:r w:rsidRPr="009305F6">
        <w:rPr>
          <w:rStyle w:val="HideTWBExt"/>
          <w:b w:val="0"/>
        </w:rPr>
        <w:t>&lt;Article&gt;</w:t>
      </w:r>
      <w:r w:rsidRPr="009305F6">
        <w:t>Άρθρο 7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F2A352A" w14:textId="77777777" w:rsidTr="00B667FE">
        <w:trPr>
          <w:trHeight w:hRule="exact" w:val="240"/>
          <w:jc w:val="center"/>
        </w:trPr>
        <w:tc>
          <w:tcPr>
            <w:tcW w:w="9752" w:type="dxa"/>
            <w:gridSpan w:val="2"/>
            <w:tcBorders>
              <w:top w:val="nil"/>
              <w:left w:val="nil"/>
              <w:bottom w:val="nil"/>
              <w:right w:val="nil"/>
            </w:tcBorders>
          </w:tcPr>
          <w:p w14:paraId="0966FDFB" w14:textId="77777777" w:rsidR="00C96CC6" w:rsidRPr="009305F6" w:rsidRDefault="00C96CC6" w:rsidP="00B667FE"/>
        </w:tc>
      </w:tr>
      <w:tr w:rsidR="00C96CC6" w:rsidRPr="009305F6" w14:paraId="0B7497BD" w14:textId="77777777" w:rsidTr="00B667FE">
        <w:trPr>
          <w:trHeight w:val="240"/>
          <w:jc w:val="center"/>
        </w:trPr>
        <w:tc>
          <w:tcPr>
            <w:tcW w:w="4876" w:type="dxa"/>
            <w:tcBorders>
              <w:top w:val="nil"/>
              <w:left w:val="nil"/>
              <w:bottom w:val="nil"/>
              <w:right w:val="nil"/>
            </w:tcBorders>
          </w:tcPr>
          <w:p w14:paraId="214661D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423C621" w14:textId="77777777" w:rsidR="00C96CC6" w:rsidRPr="009305F6" w:rsidRDefault="00C96CC6" w:rsidP="00B667FE">
            <w:pPr>
              <w:pStyle w:val="AmColumnHeading"/>
            </w:pPr>
            <w:r w:rsidRPr="009305F6">
              <w:t>Τροπολογία</w:t>
            </w:r>
          </w:p>
        </w:tc>
      </w:tr>
      <w:tr w:rsidR="00C96CC6" w:rsidRPr="009305F6" w14:paraId="7DBBF07B" w14:textId="77777777" w:rsidTr="00B667FE">
        <w:trPr>
          <w:jc w:val="center"/>
        </w:trPr>
        <w:tc>
          <w:tcPr>
            <w:tcW w:w="4876" w:type="dxa"/>
            <w:tcBorders>
              <w:top w:val="nil"/>
              <w:left w:val="nil"/>
              <w:bottom w:val="nil"/>
              <w:right w:val="nil"/>
            </w:tcBorders>
          </w:tcPr>
          <w:p w14:paraId="12EDE689" w14:textId="77777777" w:rsidR="00C96CC6" w:rsidRPr="009305F6" w:rsidRDefault="00C96CC6" w:rsidP="00B667FE">
            <w:pPr>
              <w:pStyle w:val="Normal6a"/>
            </w:pPr>
          </w:p>
        </w:tc>
        <w:tc>
          <w:tcPr>
            <w:tcW w:w="4876" w:type="dxa"/>
            <w:tcBorders>
              <w:top w:val="nil"/>
              <w:left w:val="nil"/>
              <w:bottom w:val="nil"/>
              <w:right w:val="nil"/>
            </w:tcBorders>
          </w:tcPr>
          <w:p w14:paraId="4BB1C413" w14:textId="77777777" w:rsidR="00C96CC6" w:rsidRPr="009305F6" w:rsidRDefault="00C96CC6" w:rsidP="00B667FE">
            <w:pPr>
              <w:pStyle w:val="Normal6a"/>
            </w:pPr>
            <w:r w:rsidRPr="009305F6">
              <w:rPr>
                <w:b/>
                <w:i/>
              </w:rPr>
              <w:t>Τα κράτη μέλη συγκροτούν και διατηρούν ειδικές διαχειριστικές αρχές για τα προγράμματα του Ευρωπαϊκού Κοινωνικού Ταμείου, προκειμένου να διασφαλίζεται η συνέχεια, η εμπειρογνωμοσύνη και το στρατηγικό βάθος της υλοποίησης.</w:t>
            </w:r>
          </w:p>
        </w:tc>
      </w:tr>
    </w:tbl>
    <w:p w14:paraId="2E0587E2"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53AC3D7" w14:textId="77777777" w:rsidR="00C96CC6" w:rsidRPr="009305F6" w:rsidRDefault="00C96CC6" w:rsidP="00C96CC6">
      <w:r w:rsidRPr="009305F6">
        <w:rPr>
          <w:rStyle w:val="HideTWBExt"/>
        </w:rPr>
        <w:t>&lt;/Amend&gt;</w:t>
      </w:r>
    </w:p>
    <w:p w14:paraId="0F308B6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434</w:t>
      </w:r>
      <w:r w:rsidRPr="009305F6">
        <w:rPr>
          <w:rStyle w:val="HideTWBExt"/>
          <w:b w:val="0"/>
        </w:rPr>
        <w:t>&lt;/NumAm&gt;</w:t>
      </w:r>
    </w:p>
    <w:p w14:paraId="5461C7E9" w14:textId="77777777" w:rsidR="00C96CC6" w:rsidRPr="009305F6" w:rsidRDefault="00C96CC6" w:rsidP="00C96CC6">
      <w:pPr>
        <w:pStyle w:val="NormalBold"/>
      </w:pPr>
      <w:r w:rsidRPr="009305F6">
        <w:rPr>
          <w:rStyle w:val="HideTWBExt"/>
          <w:b w:val="0"/>
        </w:rPr>
        <w:lastRenderedPageBreak/>
        <w:t>&lt;RepeatBlock-By&gt;&lt;Members&gt;</w:t>
      </w:r>
      <w:r w:rsidRPr="009305F6">
        <w:t>Marit Maij, Estelle Ceulemans, Gabriele Bischoff, Idoia Mendia, Alicia Homs Ginel, Evelyn Regner, Nora Mebarek, Vilija Blinkevičiūtė</w:t>
      </w:r>
      <w:r w:rsidRPr="009305F6">
        <w:rPr>
          <w:rStyle w:val="HideTWBExt"/>
          <w:b w:val="0"/>
        </w:rPr>
        <w:t>&lt;/Members&gt;</w:t>
      </w:r>
    </w:p>
    <w:p w14:paraId="463F2463" w14:textId="77777777" w:rsidR="00C96CC6" w:rsidRPr="009305F6" w:rsidRDefault="00C96CC6" w:rsidP="00C96CC6">
      <w:pPr>
        <w:pStyle w:val="NormalBold"/>
      </w:pPr>
      <w:r w:rsidRPr="009305F6">
        <w:rPr>
          <w:rStyle w:val="HideTWBExt"/>
          <w:b w:val="0"/>
        </w:rPr>
        <w:t>&lt;/RepeatBlock-By&gt;</w:t>
      </w:r>
    </w:p>
    <w:p w14:paraId="7F63D5A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407A8BB" w14:textId="77777777" w:rsidR="00C96CC6" w:rsidRPr="009305F6" w:rsidRDefault="00C96CC6" w:rsidP="00C96CC6">
      <w:pPr>
        <w:pStyle w:val="NormalBold"/>
      </w:pPr>
      <w:r w:rsidRPr="009305F6">
        <w:rPr>
          <w:rStyle w:val="HideTWBExt"/>
          <w:b w:val="0"/>
        </w:rPr>
        <w:t>&lt;Article&gt;</w:t>
      </w:r>
      <w:r w:rsidRPr="009305F6">
        <w:t>Άρθρο 7 – παράγραφος 1 β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FD58EE1" w14:textId="77777777" w:rsidTr="00B667FE">
        <w:trPr>
          <w:trHeight w:hRule="exact" w:val="240"/>
          <w:jc w:val="center"/>
        </w:trPr>
        <w:tc>
          <w:tcPr>
            <w:tcW w:w="9752" w:type="dxa"/>
            <w:gridSpan w:val="2"/>
            <w:tcBorders>
              <w:top w:val="nil"/>
              <w:left w:val="nil"/>
              <w:bottom w:val="nil"/>
              <w:right w:val="nil"/>
            </w:tcBorders>
          </w:tcPr>
          <w:p w14:paraId="24E0D199" w14:textId="77777777" w:rsidR="00C96CC6" w:rsidRPr="009305F6" w:rsidRDefault="00C96CC6" w:rsidP="00B667FE"/>
        </w:tc>
      </w:tr>
      <w:tr w:rsidR="00C96CC6" w:rsidRPr="009305F6" w14:paraId="7AF92C1F" w14:textId="77777777" w:rsidTr="00B667FE">
        <w:trPr>
          <w:trHeight w:val="240"/>
          <w:jc w:val="center"/>
        </w:trPr>
        <w:tc>
          <w:tcPr>
            <w:tcW w:w="4876" w:type="dxa"/>
            <w:tcBorders>
              <w:top w:val="nil"/>
              <w:left w:val="nil"/>
              <w:bottom w:val="nil"/>
              <w:right w:val="nil"/>
            </w:tcBorders>
          </w:tcPr>
          <w:p w14:paraId="1ED745B3"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399B673" w14:textId="77777777" w:rsidR="00C96CC6" w:rsidRPr="009305F6" w:rsidRDefault="00C96CC6" w:rsidP="00B667FE">
            <w:pPr>
              <w:pStyle w:val="AmColumnHeading"/>
            </w:pPr>
            <w:r w:rsidRPr="009305F6">
              <w:t>Τροπολογία</w:t>
            </w:r>
          </w:p>
        </w:tc>
      </w:tr>
      <w:tr w:rsidR="00C96CC6" w:rsidRPr="009305F6" w14:paraId="16CF1927" w14:textId="77777777" w:rsidTr="00B667FE">
        <w:trPr>
          <w:jc w:val="center"/>
        </w:trPr>
        <w:tc>
          <w:tcPr>
            <w:tcW w:w="4876" w:type="dxa"/>
            <w:tcBorders>
              <w:top w:val="nil"/>
              <w:left w:val="nil"/>
              <w:bottom w:val="nil"/>
              <w:right w:val="nil"/>
            </w:tcBorders>
          </w:tcPr>
          <w:p w14:paraId="441E9301" w14:textId="77777777" w:rsidR="00C96CC6" w:rsidRPr="009305F6" w:rsidRDefault="00C96CC6" w:rsidP="00B667FE">
            <w:pPr>
              <w:pStyle w:val="Normal6a"/>
            </w:pPr>
          </w:p>
        </w:tc>
        <w:tc>
          <w:tcPr>
            <w:tcW w:w="4876" w:type="dxa"/>
            <w:tcBorders>
              <w:top w:val="nil"/>
              <w:left w:val="nil"/>
              <w:bottom w:val="nil"/>
              <w:right w:val="nil"/>
            </w:tcBorders>
          </w:tcPr>
          <w:p w14:paraId="63FA5D03" w14:textId="77777777" w:rsidR="00C96CC6" w:rsidRPr="009305F6" w:rsidRDefault="00C96CC6" w:rsidP="00B667FE">
            <w:pPr>
              <w:pStyle w:val="Normal6a"/>
            </w:pPr>
            <w:r w:rsidRPr="009305F6">
              <w:rPr>
                <w:b/>
                <w:i/>
              </w:rPr>
              <w:t>Όλα τα κράτη μέλη διαθέτουν τουλάχιστον το 0,25% των πόρων του ΕΚΤ για την ανάπτυξη ικανοτήτων των κοινωνικών εταίρων και των οργανώσεων της κοινωνίας των πολιτών, μεταξύ άλλων με τη μορφή κατάρτισης, μέτρων δικτύωσης, και ενίσχυσης του κοινωνικού διαλόγου, καθώς και σε δραστηριότητες που αναλαμβάνονται από κοινού από τους κοινωνικούς εταίρους. Το κράτος μέλος διαθέτει τουλάχιστον το 1 % των πόρων του ΕΚΤ για τους σκοπούς αυτούς σε περίπτωση που προκύψουν σχετικά στοιχεία από τον κοινωνικό πίνακα αποτελεσμάτων, το πλαίσιο κοινωνικής σύγκλισης, την ΚΕΑ και τις κατευθυντήριες γραμμές για την απασχόληση.</w:t>
            </w:r>
          </w:p>
        </w:tc>
      </w:tr>
    </w:tbl>
    <w:p w14:paraId="2204B793"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A03440B" w14:textId="77777777" w:rsidR="00C96CC6" w:rsidRPr="009305F6" w:rsidRDefault="00C96CC6" w:rsidP="00C96CC6">
      <w:r w:rsidRPr="009305F6">
        <w:rPr>
          <w:rStyle w:val="HideTWBExt"/>
        </w:rPr>
        <w:t>&lt;/Amend&gt;</w:t>
      </w:r>
    </w:p>
    <w:p w14:paraId="3E8E38C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435</w:t>
      </w:r>
      <w:r w:rsidRPr="009305F6">
        <w:rPr>
          <w:rStyle w:val="HideTWBExt"/>
          <w:b w:val="0"/>
        </w:rPr>
        <w:t>&lt;/NumAm&gt;</w:t>
      </w:r>
    </w:p>
    <w:p w14:paraId="71245180" w14:textId="77777777" w:rsidR="00C96CC6" w:rsidRPr="009305F6" w:rsidRDefault="00C96CC6" w:rsidP="00C96CC6">
      <w:pPr>
        <w:pStyle w:val="NormalBold"/>
      </w:pPr>
      <w:r w:rsidRPr="009305F6">
        <w:rPr>
          <w:rStyle w:val="HideTWBExt"/>
          <w:b w:val="0"/>
        </w:rPr>
        <w:t>&lt;RepeatBlock-By&gt;&lt;Members&gt;</w:t>
      </w:r>
      <w:r w:rsidRPr="009305F6">
        <w:t>Marit Maij, Estelle Ceulemans, Gabriele Bischoff, Idoia Mendia, Alicia Homs Ginel, Evelyn Regner, Nora Mebarek, Vilija Blinkevičiūtė</w:t>
      </w:r>
      <w:r w:rsidRPr="009305F6">
        <w:rPr>
          <w:rStyle w:val="HideTWBExt"/>
          <w:b w:val="0"/>
        </w:rPr>
        <w:t>&lt;/Members&gt;</w:t>
      </w:r>
    </w:p>
    <w:p w14:paraId="19579257" w14:textId="77777777" w:rsidR="00C96CC6" w:rsidRPr="009305F6" w:rsidRDefault="00C96CC6" w:rsidP="00C96CC6">
      <w:pPr>
        <w:pStyle w:val="NormalBold"/>
      </w:pPr>
      <w:r w:rsidRPr="009305F6">
        <w:rPr>
          <w:rStyle w:val="HideTWBExt"/>
          <w:b w:val="0"/>
        </w:rPr>
        <w:t>&lt;/RepeatBlock-By&gt;</w:t>
      </w:r>
    </w:p>
    <w:p w14:paraId="4F95CA6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081BC9C" w14:textId="77777777" w:rsidR="00C96CC6" w:rsidRPr="009305F6" w:rsidRDefault="00C96CC6" w:rsidP="00C96CC6">
      <w:pPr>
        <w:pStyle w:val="NormalBold"/>
      </w:pPr>
      <w:r w:rsidRPr="009305F6">
        <w:rPr>
          <w:rStyle w:val="HideTWBExt"/>
          <w:b w:val="0"/>
        </w:rPr>
        <w:t>&lt;Article&gt;</w:t>
      </w:r>
      <w:r w:rsidRPr="009305F6">
        <w:t>Άρθρο 7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B0F4FF0" w14:textId="77777777" w:rsidTr="00B667FE">
        <w:trPr>
          <w:trHeight w:hRule="exact" w:val="240"/>
          <w:jc w:val="center"/>
        </w:trPr>
        <w:tc>
          <w:tcPr>
            <w:tcW w:w="9752" w:type="dxa"/>
            <w:gridSpan w:val="2"/>
            <w:tcBorders>
              <w:top w:val="nil"/>
              <w:left w:val="nil"/>
              <w:bottom w:val="nil"/>
              <w:right w:val="nil"/>
            </w:tcBorders>
          </w:tcPr>
          <w:p w14:paraId="4C2D908D" w14:textId="77777777" w:rsidR="00C96CC6" w:rsidRPr="009305F6" w:rsidRDefault="00C96CC6" w:rsidP="00B667FE"/>
        </w:tc>
      </w:tr>
      <w:tr w:rsidR="00C96CC6" w:rsidRPr="009305F6" w14:paraId="74AE9017" w14:textId="77777777" w:rsidTr="00B667FE">
        <w:trPr>
          <w:trHeight w:val="240"/>
          <w:jc w:val="center"/>
        </w:trPr>
        <w:tc>
          <w:tcPr>
            <w:tcW w:w="4876" w:type="dxa"/>
            <w:tcBorders>
              <w:top w:val="nil"/>
              <w:left w:val="nil"/>
              <w:bottom w:val="nil"/>
              <w:right w:val="nil"/>
            </w:tcBorders>
          </w:tcPr>
          <w:p w14:paraId="657A4E1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0122F55" w14:textId="77777777" w:rsidR="00C96CC6" w:rsidRPr="009305F6" w:rsidRDefault="00C96CC6" w:rsidP="00B667FE">
            <w:pPr>
              <w:pStyle w:val="AmColumnHeading"/>
            </w:pPr>
            <w:r w:rsidRPr="009305F6">
              <w:t>Τροπολογία</w:t>
            </w:r>
          </w:p>
        </w:tc>
      </w:tr>
      <w:tr w:rsidR="00C96CC6" w:rsidRPr="009305F6" w14:paraId="2CE326D9" w14:textId="77777777" w:rsidTr="00B667FE">
        <w:trPr>
          <w:jc w:val="center"/>
        </w:trPr>
        <w:tc>
          <w:tcPr>
            <w:tcW w:w="4876" w:type="dxa"/>
            <w:tcBorders>
              <w:top w:val="nil"/>
              <w:left w:val="nil"/>
              <w:bottom w:val="nil"/>
              <w:right w:val="nil"/>
            </w:tcBorders>
          </w:tcPr>
          <w:p w14:paraId="67DAB5BE" w14:textId="77777777" w:rsidR="00C96CC6" w:rsidRPr="009305F6" w:rsidRDefault="00C96CC6" w:rsidP="00B667FE">
            <w:pPr>
              <w:pStyle w:val="Normal6a"/>
            </w:pPr>
          </w:p>
        </w:tc>
        <w:tc>
          <w:tcPr>
            <w:tcW w:w="4876" w:type="dxa"/>
            <w:tcBorders>
              <w:top w:val="nil"/>
              <w:left w:val="nil"/>
              <w:bottom w:val="nil"/>
              <w:right w:val="nil"/>
            </w:tcBorders>
          </w:tcPr>
          <w:p w14:paraId="4C7B2FBC" w14:textId="77777777" w:rsidR="00C96CC6" w:rsidRPr="009305F6" w:rsidRDefault="00C96CC6" w:rsidP="00B667FE">
            <w:pPr>
              <w:pStyle w:val="Normal6a"/>
              <w:jc w:val="center"/>
            </w:pPr>
            <w:r w:rsidRPr="009305F6">
              <w:rPr>
                <w:b/>
                <w:i/>
              </w:rPr>
              <w:t>Άρθρο 7a</w:t>
            </w:r>
            <w:r w:rsidRPr="009305F6">
              <w:tab/>
            </w:r>
          </w:p>
        </w:tc>
      </w:tr>
      <w:tr w:rsidR="00C96CC6" w:rsidRPr="009305F6" w14:paraId="59A66664" w14:textId="77777777" w:rsidTr="00B667FE">
        <w:trPr>
          <w:jc w:val="center"/>
        </w:trPr>
        <w:tc>
          <w:tcPr>
            <w:tcW w:w="4876" w:type="dxa"/>
            <w:tcBorders>
              <w:top w:val="nil"/>
              <w:left w:val="nil"/>
              <w:bottom w:val="nil"/>
              <w:right w:val="nil"/>
            </w:tcBorders>
          </w:tcPr>
          <w:p w14:paraId="21562DB9" w14:textId="77777777" w:rsidR="00C96CC6" w:rsidRPr="009305F6" w:rsidRDefault="00C96CC6" w:rsidP="00B667FE">
            <w:pPr>
              <w:pStyle w:val="Normal6a"/>
            </w:pPr>
          </w:p>
        </w:tc>
        <w:tc>
          <w:tcPr>
            <w:tcW w:w="4876" w:type="dxa"/>
            <w:tcBorders>
              <w:top w:val="nil"/>
              <w:left w:val="nil"/>
              <w:bottom w:val="nil"/>
              <w:right w:val="nil"/>
            </w:tcBorders>
          </w:tcPr>
          <w:p w14:paraId="0224D25A" w14:textId="77777777" w:rsidR="00C96CC6" w:rsidRPr="009305F6" w:rsidRDefault="00C96CC6" w:rsidP="00B667FE">
            <w:pPr>
              <w:pStyle w:val="Normal6a"/>
              <w:jc w:val="center"/>
            </w:pPr>
            <w:r w:rsidRPr="009305F6">
              <w:rPr>
                <w:b/>
                <w:i/>
              </w:rPr>
              <w:t>Ποσοστά συγχρηματοδότησης</w:t>
            </w:r>
          </w:p>
        </w:tc>
      </w:tr>
      <w:tr w:rsidR="00C96CC6" w:rsidRPr="009305F6" w14:paraId="04E3C13B" w14:textId="77777777" w:rsidTr="00B667FE">
        <w:trPr>
          <w:jc w:val="center"/>
        </w:trPr>
        <w:tc>
          <w:tcPr>
            <w:tcW w:w="4876" w:type="dxa"/>
            <w:tcBorders>
              <w:top w:val="nil"/>
              <w:left w:val="nil"/>
              <w:bottom w:val="nil"/>
              <w:right w:val="nil"/>
            </w:tcBorders>
          </w:tcPr>
          <w:p w14:paraId="5FB2DDCD" w14:textId="77777777" w:rsidR="00C96CC6" w:rsidRPr="009305F6" w:rsidRDefault="00C96CC6" w:rsidP="00B667FE">
            <w:pPr>
              <w:pStyle w:val="Normal6a"/>
            </w:pPr>
          </w:p>
        </w:tc>
        <w:tc>
          <w:tcPr>
            <w:tcW w:w="4876" w:type="dxa"/>
            <w:tcBorders>
              <w:top w:val="nil"/>
              <w:left w:val="nil"/>
              <w:bottom w:val="nil"/>
              <w:right w:val="nil"/>
            </w:tcBorders>
          </w:tcPr>
          <w:p w14:paraId="6BF3D949" w14:textId="77777777" w:rsidR="00C96CC6" w:rsidRPr="009305F6" w:rsidRDefault="00C96CC6" w:rsidP="00B667FE">
            <w:pPr>
              <w:pStyle w:val="Normal6a"/>
            </w:pPr>
            <w:r w:rsidRPr="009305F6">
              <w:rPr>
                <w:b/>
                <w:i/>
              </w:rPr>
              <w:t>(1) Τα ποσοστά συγχρηματοδότησης ανέρχονται σε:</w:t>
            </w:r>
          </w:p>
        </w:tc>
      </w:tr>
      <w:tr w:rsidR="00C96CC6" w:rsidRPr="009305F6" w14:paraId="2CF73DF1" w14:textId="77777777" w:rsidTr="00B667FE">
        <w:trPr>
          <w:jc w:val="center"/>
        </w:trPr>
        <w:tc>
          <w:tcPr>
            <w:tcW w:w="4876" w:type="dxa"/>
            <w:tcBorders>
              <w:top w:val="nil"/>
              <w:left w:val="nil"/>
              <w:bottom w:val="nil"/>
              <w:right w:val="nil"/>
            </w:tcBorders>
          </w:tcPr>
          <w:p w14:paraId="3078A3B7" w14:textId="77777777" w:rsidR="00C96CC6" w:rsidRPr="009305F6" w:rsidRDefault="00C96CC6" w:rsidP="00B667FE">
            <w:pPr>
              <w:pStyle w:val="Normal6a"/>
            </w:pPr>
          </w:p>
        </w:tc>
        <w:tc>
          <w:tcPr>
            <w:tcW w:w="4876" w:type="dxa"/>
            <w:tcBorders>
              <w:top w:val="nil"/>
              <w:left w:val="nil"/>
              <w:bottom w:val="nil"/>
              <w:right w:val="nil"/>
            </w:tcBorders>
          </w:tcPr>
          <w:p w14:paraId="1F2D6E90" w14:textId="77777777" w:rsidR="00C96CC6" w:rsidRPr="009305F6" w:rsidRDefault="00C96CC6" w:rsidP="00B667FE">
            <w:pPr>
              <w:pStyle w:val="Normal6a"/>
            </w:pPr>
            <w:r w:rsidRPr="009305F6">
              <w:rPr>
                <w:b/>
                <w:i/>
              </w:rPr>
              <w:t xml:space="preserve">α) 85 % για τις λιγότερο ανεπτυγμένες </w:t>
            </w:r>
            <w:r w:rsidRPr="009305F6">
              <w:rPr>
                <w:b/>
                <w:i/>
              </w:rPr>
              <w:lastRenderedPageBreak/>
              <w:t>περιφέρειες·</w:t>
            </w:r>
          </w:p>
        </w:tc>
      </w:tr>
      <w:tr w:rsidR="00C96CC6" w:rsidRPr="009305F6" w14:paraId="4B5DE0F3" w14:textId="77777777" w:rsidTr="00B667FE">
        <w:trPr>
          <w:jc w:val="center"/>
        </w:trPr>
        <w:tc>
          <w:tcPr>
            <w:tcW w:w="4876" w:type="dxa"/>
            <w:tcBorders>
              <w:top w:val="nil"/>
              <w:left w:val="nil"/>
              <w:bottom w:val="nil"/>
              <w:right w:val="nil"/>
            </w:tcBorders>
          </w:tcPr>
          <w:p w14:paraId="240FFFCC" w14:textId="77777777" w:rsidR="00C96CC6" w:rsidRPr="009305F6" w:rsidRDefault="00C96CC6" w:rsidP="00B667FE">
            <w:pPr>
              <w:pStyle w:val="Normal6a"/>
            </w:pPr>
          </w:p>
        </w:tc>
        <w:tc>
          <w:tcPr>
            <w:tcW w:w="4876" w:type="dxa"/>
            <w:tcBorders>
              <w:top w:val="nil"/>
              <w:left w:val="nil"/>
              <w:bottom w:val="nil"/>
              <w:right w:val="nil"/>
            </w:tcBorders>
          </w:tcPr>
          <w:p w14:paraId="14D50642" w14:textId="77777777" w:rsidR="00C96CC6" w:rsidRPr="009305F6" w:rsidRDefault="00C96CC6" w:rsidP="00B667FE">
            <w:pPr>
              <w:pStyle w:val="Normal6a"/>
            </w:pPr>
            <w:r w:rsidRPr="009305F6">
              <w:rPr>
                <w:b/>
                <w:i/>
              </w:rPr>
              <w:t>β) 70 % για τις περιφέρειες μετάβασης·</w:t>
            </w:r>
          </w:p>
        </w:tc>
      </w:tr>
      <w:tr w:rsidR="00C96CC6" w:rsidRPr="009305F6" w14:paraId="7A47B147" w14:textId="77777777" w:rsidTr="00B667FE">
        <w:trPr>
          <w:jc w:val="center"/>
        </w:trPr>
        <w:tc>
          <w:tcPr>
            <w:tcW w:w="4876" w:type="dxa"/>
            <w:tcBorders>
              <w:top w:val="nil"/>
              <w:left w:val="nil"/>
              <w:bottom w:val="nil"/>
              <w:right w:val="nil"/>
            </w:tcBorders>
          </w:tcPr>
          <w:p w14:paraId="6B8BB559" w14:textId="77777777" w:rsidR="00C96CC6" w:rsidRPr="009305F6" w:rsidRDefault="00C96CC6" w:rsidP="00B667FE">
            <w:pPr>
              <w:pStyle w:val="Normal6a"/>
            </w:pPr>
          </w:p>
        </w:tc>
        <w:tc>
          <w:tcPr>
            <w:tcW w:w="4876" w:type="dxa"/>
            <w:tcBorders>
              <w:top w:val="nil"/>
              <w:left w:val="nil"/>
              <w:bottom w:val="nil"/>
              <w:right w:val="nil"/>
            </w:tcBorders>
          </w:tcPr>
          <w:p w14:paraId="69B906D3" w14:textId="77777777" w:rsidR="00C96CC6" w:rsidRPr="009305F6" w:rsidRDefault="00C96CC6" w:rsidP="00B667FE">
            <w:pPr>
              <w:pStyle w:val="Normal6a"/>
            </w:pPr>
            <w:r w:rsidRPr="009305F6">
              <w:rPr>
                <w:b/>
                <w:i/>
              </w:rPr>
              <w:t>γ) 50 % για τις περισσότερο ανεπτυγμένες περιφέρειες.</w:t>
            </w:r>
          </w:p>
        </w:tc>
      </w:tr>
      <w:tr w:rsidR="00C96CC6" w:rsidRPr="009305F6" w14:paraId="3072C901" w14:textId="77777777" w:rsidTr="00B667FE">
        <w:trPr>
          <w:jc w:val="center"/>
        </w:trPr>
        <w:tc>
          <w:tcPr>
            <w:tcW w:w="4876" w:type="dxa"/>
            <w:tcBorders>
              <w:top w:val="nil"/>
              <w:left w:val="nil"/>
              <w:bottom w:val="nil"/>
              <w:right w:val="nil"/>
            </w:tcBorders>
          </w:tcPr>
          <w:p w14:paraId="2B68EED3" w14:textId="77777777" w:rsidR="00C96CC6" w:rsidRPr="009305F6" w:rsidRDefault="00C96CC6" w:rsidP="00B667FE">
            <w:pPr>
              <w:pStyle w:val="Normal6a"/>
            </w:pPr>
          </w:p>
        </w:tc>
        <w:tc>
          <w:tcPr>
            <w:tcW w:w="4876" w:type="dxa"/>
            <w:tcBorders>
              <w:top w:val="nil"/>
              <w:left w:val="nil"/>
              <w:bottom w:val="nil"/>
              <w:right w:val="nil"/>
            </w:tcBorders>
          </w:tcPr>
          <w:p w14:paraId="739EDC35" w14:textId="77777777" w:rsidR="00C96CC6" w:rsidRPr="009305F6" w:rsidRDefault="00C96CC6" w:rsidP="00B667FE">
            <w:pPr>
              <w:pStyle w:val="Normal6a"/>
            </w:pPr>
            <w:r w:rsidRPr="009305F6">
              <w:rPr>
                <w:b/>
                <w:i/>
              </w:rPr>
              <w:t>(2) Εφαρμόζεται ποσοστό συγχρηματοδότησης τουλάχιστον 70 % για όλες τις άλλες δράσεις πλην της υλικής στέρησης που υλοποιούνται από μικρές οντότητες με περιορισμένη ικανότητα, όπως ΟΚΠ, μη κερδοσκοπικές κοινωνικές υπηρεσίες και κοινωνικές επιχειρήσεις.</w:t>
            </w:r>
          </w:p>
        </w:tc>
      </w:tr>
      <w:tr w:rsidR="00C96CC6" w:rsidRPr="009305F6" w14:paraId="6109434F" w14:textId="77777777" w:rsidTr="00B667FE">
        <w:trPr>
          <w:jc w:val="center"/>
        </w:trPr>
        <w:tc>
          <w:tcPr>
            <w:tcW w:w="4876" w:type="dxa"/>
            <w:tcBorders>
              <w:top w:val="nil"/>
              <w:left w:val="nil"/>
              <w:bottom w:val="nil"/>
              <w:right w:val="nil"/>
            </w:tcBorders>
          </w:tcPr>
          <w:p w14:paraId="3E95E6A2" w14:textId="77777777" w:rsidR="00C96CC6" w:rsidRPr="009305F6" w:rsidRDefault="00C96CC6" w:rsidP="00B667FE">
            <w:pPr>
              <w:pStyle w:val="Normal6a"/>
            </w:pPr>
          </w:p>
        </w:tc>
        <w:tc>
          <w:tcPr>
            <w:tcW w:w="4876" w:type="dxa"/>
            <w:tcBorders>
              <w:top w:val="nil"/>
              <w:left w:val="nil"/>
              <w:bottom w:val="nil"/>
              <w:right w:val="nil"/>
            </w:tcBorders>
          </w:tcPr>
          <w:p w14:paraId="17BDA255" w14:textId="77777777" w:rsidR="00C96CC6" w:rsidRPr="009305F6" w:rsidRDefault="00C96CC6" w:rsidP="00B667FE">
            <w:pPr>
              <w:pStyle w:val="Normal6a"/>
            </w:pPr>
            <w:r w:rsidRPr="009305F6">
              <w:rPr>
                <w:b/>
                <w:i/>
              </w:rPr>
              <w:t>(3) Τα μέτρα τεχνικής βοήθειας που υλοποιούνται κατόπιν πρωτοβουλίας της Επιτροπής ή για λογαριασμό της μπορούν να χρηματοδοτούνται με ποσοστό 100 %.</w:t>
            </w:r>
          </w:p>
        </w:tc>
      </w:tr>
      <w:tr w:rsidR="00C96CC6" w:rsidRPr="009305F6" w14:paraId="546E5451" w14:textId="77777777" w:rsidTr="00B667FE">
        <w:trPr>
          <w:jc w:val="center"/>
        </w:trPr>
        <w:tc>
          <w:tcPr>
            <w:tcW w:w="4876" w:type="dxa"/>
            <w:tcBorders>
              <w:top w:val="nil"/>
              <w:left w:val="nil"/>
              <w:bottom w:val="nil"/>
              <w:right w:val="nil"/>
            </w:tcBorders>
          </w:tcPr>
          <w:p w14:paraId="3B6822E3" w14:textId="77777777" w:rsidR="00C96CC6" w:rsidRPr="009305F6" w:rsidRDefault="00C96CC6" w:rsidP="00B667FE">
            <w:pPr>
              <w:pStyle w:val="Normal6a"/>
            </w:pPr>
          </w:p>
        </w:tc>
        <w:tc>
          <w:tcPr>
            <w:tcW w:w="4876" w:type="dxa"/>
            <w:tcBorders>
              <w:top w:val="nil"/>
              <w:left w:val="nil"/>
              <w:bottom w:val="nil"/>
              <w:right w:val="nil"/>
            </w:tcBorders>
          </w:tcPr>
          <w:p w14:paraId="250F3B9A" w14:textId="77777777" w:rsidR="00C96CC6" w:rsidRPr="009305F6" w:rsidRDefault="00C96CC6" w:rsidP="00B667FE">
            <w:pPr>
              <w:pStyle w:val="Normal6a"/>
            </w:pPr>
            <w:r w:rsidRPr="009305F6">
              <w:rPr>
                <w:b/>
                <w:i/>
              </w:rPr>
              <w:t>(4) Εφαρμόζεται ποσοστό συγχρηματοδότησης τουλάχιστον 90 % για μέτρα που στοχεύουν στους απόρους.</w:t>
            </w:r>
          </w:p>
        </w:tc>
      </w:tr>
    </w:tbl>
    <w:p w14:paraId="27A58B4F"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4DE0E0C" w14:textId="77777777" w:rsidR="00C96CC6" w:rsidRPr="009305F6" w:rsidRDefault="00C96CC6" w:rsidP="00C96CC6">
      <w:r w:rsidRPr="009305F6">
        <w:rPr>
          <w:rStyle w:val="HideTWBExt"/>
        </w:rPr>
        <w:t>&lt;/Amend&gt;</w:t>
      </w:r>
    </w:p>
    <w:p w14:paraId="1064AC4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436</w:t>
      </w:r>
      <w:r w:rsidRPr="009305F6">
        <w:rPr>
          <w:rStyle w:val="HideTWBExt"/>
          <w:b w:val="0"/>
        </w:rPr>
        <w:t>&lt;/NumAm&gt;</w:t>
      </w:r>
    </w:p>
    <w:p w14:paraId="0132BC86" w14:textId="77777777" w:rsidR="00C96CC6" w:rsidRPr="009305F6" w:rsidRDefault="00C96CC6" w:rsidP="00C96CC6">
      <w:pPr>
        <w:pStyle w:val="NormalBold"/>
      </w:pPr>
      <w:r w:rsidRPr="009305F6">
        <w:rPr>
          <w:rStyle w:val="HideTWBExt"/>
          <w:b w:val="0"/>
        </w:rPr>
        <w:t>&lt;RepeatBlock-By&gt;&lt;Members&gt;</w:t>
      </w:r>
      <w:r w:rsidRPr="009305F6">
        <w:t>Rosa Estaràs Ferragut</w:t>
      </w:r>
      <w:r w:rsidRPr="009305F6">
        <w:rPr>
          <w:rStyle w:val="HideTWBExt"/>
          <w:b w:val="0"/>
        </w:rPr>
        <w:t>&lt;/Members&gt;</w:t>
      </w:r>
    </w:p>
    <w:p w14:paraId="12771D26" w14:textId="77777777" w:rsidR="00C96CC6" w:rsidRPr="009305F6" w:rsidRDefault="00C96CC6" w:rsidP="00C96CC6">
      <w:pPr>
        <w:pStyle w:val="NormalBold"/>
      </w:pPr>
      <w:r w:rsidRPr="009305F6">
        <w:rPr>
          <w:rStyle w:val="HideTWBExt"/>
          <w:b w:val="0"/>
        </w:rPr>
        <w:t>&lt;/RepeatBlock-By&gt;</w:t>
      </w:r>
    </w:p>
    <w:p w14:paraId="7EA604A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420E96A9" w14:textId="77777777" w:rsidR="00C96CC6" w:rsidRPr="009305F6" w:rsidRDefault="00C96CC6" w:rsidP="00C96CC6">
      <w:pPr>
        <w:pStyle w:val="NormalBold"/>
      </w:pPr>
      <w:r w:rsidRPr="009305F6">
        <w:rPr>
          <w:rStyle w:val="HideTWBExt"/>
          <w:b w:val="0"/>
        </w:rPr>
        <w:t>&lt;Article&gt;</w:t>
      </w:r>
      <w:r w:rsidRPr="009305F6">
        <w:t>Άρθρο 7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0499DA8" w14:textId="77777777" w:rsidTr="00B667FE">
        <w:trPr>
          <w:trHeight w:hRule="exact" w:val="240"/>
          <w:jc w:val="center"/>
        </w:trPr>
        <w:tc>
          <w:tcPr>
            <w:tcW w:w="9752" w:type="dxa"/>
            <w:gridSpan w:val="2"/>
            <w:tcBorders>
              <w:top w:val="nil"/>
              <w:left w:val="nil"/>
              <w:bottom w:val="nil"/>
              <w:right w:val="nil"/>
            </w:tcBorders>
          </w:tcPr>
          <w:p w14:paraId="44B6B4F9" w14:textId="77777777" w:rsidR="00C96CC6" w:rsidRPr="009305F6" w:rsidRDefault="00C96CC6" w:rsidP="00B667FE"/>
        </w:tc>
      </w:tr>
      <w:tr w:rsidR="00C96CC6" w:rsidRPr="009305F6" w14:paraId="3B889CA7" w14:textId="77777777" w:rsidTr="00B667FE">
        <w:trPr>
          <w:trHeight w:val="240"/>
          <w:jc w:val="center"/>
        </w:trPr>
        <w:tc>
          <w:tcPr>
            <w:tcW w:w="4876" w:type="dxa"/>
            <w:tcBorders>
              <w:top w:val="nil"/>
              <w:left w:val="nil"/>
              <w:bottom w:val="nil"/>
              <w:right w:val="nil"/>
            </w:tcBorders>
          </w:tcPr>
          <w:p w14:paraId="133210C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2BA2E23" w14:textId="77777777" w:rsidR="00C96CC6" w:rsidRPr="009305F6" w:rsidRDefault="00C96CC6" w:rsidP="00B667FE">
            <w:pPr>
              <w:pStyle w:val="AmColumnHeading"/>
            </w:pPr>
            <w:r w:rsidRPr="009305F6">
              <w:t>Τροπολογία</w:t>
            </w:r>
          </w:p>
        </w:tc>
      </w:tr>
      <w:tr w:rsidR="00C96CC6" w:rsidRPr="009305F6" w14:paraId="372C05A2" w14:textId="77777777" w:rsidTr="00B667FE">
        <w:trPr>
          <w:jc w:val="center"/>
        </w:trPr>
        <w:tc>
          <w:tcPr>
            <w:tcW w:w="4876" w:type="dxa"/>
            <w:tcBorders>
              <w:top w:val="nil"/>
              <w:left w:val="nil"/>
              <w:bottom w:val="nil"/>
              <w:right w:val="nil"/>
            </w:tcBorders>
          </w:tcPr>
          <w:p w14:paraId="02EE8565" w14:textId="77777777" w:rsidR="00C96CC6" w:rsidRPr="009305F6" w:rsidRDefault="00C96CC6" w:rsidP="00B667FE">
            <w:pPr>
              <w:pStyle w:val="Normal6a"/>
            </w:pPr>
          </w:p>
        </w:tc>
        <w:tc>
          <w:tcPr>
            <w:tcW w:w="4876" w:type="dxa"/>
            <w:tcBorders>
              <w:top w:val="nil"/>
              <w:left w:val="nil"/>
              <w:bottom w:val="nil"/>
              <w:right w:val="nil"/>
            </w:tcBorders>
          </w:tcPr>
          <w:p w14:paraId="13802C31" w14:textId="77777777" w:rsidR="00C96CC6" w:rsidRPr="009305F6" w:rsidRDefault="00C96CC6" w:rsidP="00B667FE">
            <w:pPr>
              <w:pStyle w:val="Normal6a"/>
              <w:jc w:val="center"/>
            </w:pPr>
            <w:r w:rsidRPr="009305F6">
              <w:rPr>
                <w:b/>
                <w:i/>
              </w:rPr>
              <w:t>Άρθρο 7a</w:t>
            </w:r>
            <w:r w:rsidRPr="009305F6">
              <w:tab/>
            </w:r>
          </w:p>
        </w:tc>
      </w:tr>
      <w:tr w:rsidR="00C96CC6" w:rsidRPr="009305F6" w14:paraId="191FEFF6" w14:textId="77777777" w:rsidTr="00B667FE">
        <w:trPr>
          <w:jc w:val="center"/>
        </w:trPr>
        <w:tc>
          <w:tcPr>
            <w:tcW w:w="4876" w:type="dxa"/>
            <w:tcBorders>
              <w:top w:val="nil"/>
              <w:left w:val="nil"/>
              <w:bottom w:val="nil"/>
              <w:right w:val="nil"/>
            </w:tcBorders>
          </w:tcPr>
          <w:p w14:paraId="2EE0DA50" w14:textId="77777777" w:rsidR="00C96CC6" w:rsidRPr="009305F6" w:rsidRDefault="00C96CC6" w:rsidP="00B667FE">
            <w:pPr>
              <w:pStyle w:val="Normal6a"/>
            </w:pPr>
          </w:p>
        </w:tc>
        <w:tc>
          <w:tcPr>
            <w:tcW w:w="4876" w:type="dxa"/>
            <w:tcBorders>
              <w:top w:val="nil"/>
              <w:left w:val="nil"/>
              <w:bottom w:val="nil"/>
              <w:right w:val="nil"/>
            </w:tcBorders>
          </w:tcPr>
          <w:p w14:paraId="03240D54" w14:textId="77777777" w:rsidR="00C96CC6" w:rsidRPr="009305F6" w:rsidRDefault="00C96CC6" w:rsidP="00B667FE">
            <w:pPr>
              <w:pStyle w:val="Normal6a"/>
              <w:jc w:val="center"/>
            </w:pPr>
            <w:r w:rsidRPr="009305F6">
              <w:rPr>
                <w:b/>
                <w:i/>
              </w:rPr>
              <w:t>Άρθρο 7, παράγραφος 2 (νέα), Εταιρική σχέση</w:t>
            </w:r>
          </w:p>
        </w:tc>
      </w:tr>
      <w:tr w:rsidR="00C96CC6" w:rsidRPr="009305F6" w14:paraId="73389F81" w14:textId="77777777" w:rsidTr="00B667FE">
        <w:trPr>
          <w:jc w:val="center"/>
        </w:trPr>
        <w:tc>
          <w:tcPr>
            <w:tcW w:w="4876" w:type="dxa"/>
            <w:tcBorders>
              <w:top w:val="nil"/>
              <w:left w:val="nil"/>
              <w:bottom w:val="nil"/>
              <w:right w:val="nil"/>
            </w:tcBorders>
          </w:tcPr>
          <w:p w14:paraId="79457CCB" w14:textId="77777777" w:rsidR="00C96CC6" w:rsidRPr="009305F6" w:rsidRDefault="00C96CC6" w:rsidP="00B667FE">
            <w:pPr>
              <w:pStyle w:val="Normal6a"/>
            </w:pPr>
          </w:p>
        </w:tc>
        <w:tc>
          <w:tcPr>
            <w:tcW w:w="4876" w:type="dxa"/>
            <w:tcBorders>
              <w:top w:val="nil"/>
              <w:left w:val="nil"/>
              <w:bottom w:val="nil"/>
              <w:right w:val="nil"/>
            </w:tcBorders>
          </w:tcPr>
          <w:p w14:paraId="79D17313" w14:textId="77777777" w:rsidR="00C96CC6" w:rsidRPr="009305F6" w:rsidRDefault="00C96CC6" w:rsidP="00B667FE">
            <w:pPr>
              <w:pStyle w:val="Normal6a"/>
            </w:pPr>
            <w:r w:rsidRPr="009305F6">
              <w:rPr>
                <w:b/>
                <w:i/>
              </w:rPr>
              <w:t xml:space="preserve">(2) (νέα) Οι ολοκληρωμένες εταιρικές σχέσεις που αναφέρονται στην παράγραφο 1 περιλαμβάνουν, τουλάχιστον, περιφερειακές, τοπικές, αστικές και άλλες δημόσιες αρχές, κοινωνικούς εταίρους και σχετικούς φορείς που εκπροσωπούν την κοινωνία των πολιτών, ιδίως οργανώσεις που εκπροσωπούν άτομα με αναπηρία και άλλες ομάδες, καθώς και, κατά </w:t>
            </w:r>
            <w:r w:rsidRPr="009305F6">
              <w:rPr>
                <w:b/>
                <w:i/>
              </w:rPr>
              <w:lastRenderedPageBreak/>
              <w:t>περίπτωση, ερευνητικούς οργανισμούς και πανεπιστήμια.</w:t>
            </w:r>
          </w:p>
        </w:tc>
      </w:tr>
    </w:tbl>
    <w:p w14:paraId="5E4BFE97"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472C1E5" w14:textId="77777777" w:rsidR="00C96CC6" w:rsidRPr="009305F6" w:rsidRDefault="00C96CC6" w:rsidP="00C96CC6">
      <w:r w:rsidRPr="009305F6">
        <w:rPr>
          <w:rStyle w:val="HideTWBExt"/>
        </w:rPr>
        <w:t>&lt;/Amend&gt;</w:t>
      </w:r>
    </w:p>
    <w:p w14:paraId="6B81EAA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437</w:t>
      </w:r>
      <w:r w:rsidRPr="009305F6">
        <w:rPr>
          <w:rStyle w:val="HideTWBExt"/>
          <w:b w:val="0"/>
        </w:rPr>
        <w:t>&lt;/NumAm&gt;</w:t>
      </w:r>
    </w:p>
    <w:p w14:paraId="7214ED66" w14:textId="77777777" w:rsidR="00C96CC6" w:rsidRPr="009305F6" w:rsidRDefault="00C96CC6" w:rsidP="00C96CC6">
      <w:pPr>
        <w:pStyle w:val="NormalBold"/>
      </w:pPr>
      <w:r w:rsidRPr="009305F6">
        <w:rPr>
          <w:rStyle w:val="HideTWBExt"/>
          <w:b w:val="0"/>
        </w:rPr>
        <w:t>&lt;RepeatBlock-By&gt;&lt;Members&gt;</w:t>
      </w:r>
      <w:r w:rsidRPr="009305F6">
        <w:t>Rosa Estaràs Ferragut</w:t>
      </w:r>
      <w:r w:rsidRPr="009305F6">
        <w:rPr>
          <w:rStyle w:val="HideTWBExt"/>
          <w:b w:val="0"/>
        </w:rPr>
        <w:t>&lt;/Members&gt;</w:t>
      </w:r>
    </w:p>
    <w:p w14:paraId="27E45A51" w14:textId="77777777" w:rsidR="00C96CC6" w:rsidRPr="009305F6" w:rsidRDefault="00C96CC6" w:rsidP="00C96CC6">
      <w:pPr>
        <w:pStyle w:val="NormalBold"/>
      </w:pPr>
      <w:r w:rsidRPr="009305F6">
        <w:rPr>
          <w:rStyle w:val="HideTWBExt"/>
          <w:b w:val="0"/>
        </w:rPr>
        <w:t>&lt;/RepeatBlock-By&gt;</w:t>
      </w:r>
    </w:p>
    <w:p w14:paraId="7E699D6E"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4C97428" w14:textId="77777777" w:rsidR="00C96CC6" w:rsidRPr="009305F6" w:rsidRDefault="00C96CC6" w:rsidP="00C96CC6">
      <w:pPr>
        <w:pStyle w:val="NormalBold"/>
      </w:pPr>
      <w:r w:rsidRPr="009305F6">
        <w:rPr>
          <w:rStyle w:val="HideTWBExt"/>
          <w:b w:val="0"/>
        </w:rPr>
        <w:t>&lt;Article&gt;</w:t>
      </w:r>
      <w:r w:rsidRPr="009305F6">
        <w:t>Άρθρο 7 β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734437AB" w14:textId="77777777" w:rsidTr="00B667FE">
        <w:trPr>
          <w:trHeight w:hRule="exact" w:val="240"/>
          <w:jc w:val="center"/>
        </w:trPr>
        <w:tc>
          <w:tcPr>
            <w:tcW w:w="9752" w:type="dxa"/>
            <w:gridSpan w:val="2"/>
            <w:tcBorders>
              <w:top w:val="nil"/>
              <w:left w:val="nil"/>
              <w:bottom w:val="nil"/>
              <w:right w:val="nil"/>
            </w:tcBorders>
          </w:tcPr>
          <w:p w14:paraId="2F79EB4A" w14:textId="77777777" w:rsidR="00C96CC6" w:rsidRPr="009305F6" w:rsidRDefault="00C96CC6" w:rsidP="00B667FE"/>
        </w:tc>
      </w:tr>
      <w:tr w:rsidR="00C96CC6" w:rsidRPr="009305F6" w14:paraId="3398A0FF" w14:textId="77777777" w:rsidTr="00B667FE">
        <w:trPr>
          <w:trHeight w:val="240"/>
          <w:jc w:val="center"/>
        </w:trPr>
        <w:tc>
          <w:tcPr>
            <w:tcW w:w="4876" w:type="dxa"/>
            <w:tcBorders>
              <w:top w:val="nil"/>
              <w:left w:val="nil"/>
              <w:bottom w:val="nil"/>
              <w:right w:val="nil"/>
            </w:tcBorders>
          </w:tcPr>
          <w:p w14:paraId="1B18876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70EF34D" w14:textId="77777777" w:rsidR="00C96CC6" w:rsidRPr="009305F6" w:rsidRDefault="00C96CC6" w:rsidP="00B667FE">
            <w:pPr>
              <w:pStyle w:val="AmColumnHeading"/>
            </w:pPr>
            <w:r w:rsidRPr="009305F6">
              <w:t>Τροπολογία</w:t>
            </w:r>
          </w:p>
        </w:tc>
      </w:tr>
      <w:tr w:rsidR="00C96CC6" w:rsidRPr="009305F6" w14:paraId="76FE0719" w14:textId="77777777" w:rsidTr="00B667FE">
        <w:trPr>
          <w:jc w:val="center"/>
        </w:trPr>
        <w:tc>
          <w:tcPr>
            <w:tcW w:w="4876" w:type="dxa"/>
            <w:tcBorders>
              <w:top w:val="nil"/>
              <w:left w:val="nil"/>
              <w:bottom w:val="nil"/>
              <w:right w:val="nil"/>
            </w:tcBorders>
          </w:tcPr>
          <w:p w14:paraId="0165302E" w14:textId="77777777" w:rsidR="00C96CC6" w:rsidRPr="009305F6" w:rsidRDefault="00C96CC6" w:rsidP="00B667FE">
            <w:pPr>
              <w:pStyle w:val="Normal6a"/>
            </w:pPr>
          </w:p>
        </w:tc>
        <w:tc>
          <w:tcPr>
            <w:tcW w:w="4876" w:type="dxa"/>
            <w:tcBorders>
              <w:top w:val="nil"/>
              <w:left w:val="nil"/>
              <w:bottom w:val="nil"/>
              <w:right w:val="nil"/>
            </w:tcBorders>
          </w:tcPr>
          <w:p w14:paraId="21F60A83" w14:textId="77777777" w:rsidR="00C96CC6" w:rsidRPr="009305F6" w:rsidRDefault="00C96CC6" w:rsidP="00B667FE">
            <w:pPr>
              <w:pStyle w:val="Normal6a"/>
              <w:jc w:val="center"/>
            </w:pPr>
            <w:r w:rsidRPr="009305F6">
              <w:rPr>
                <w:b/>
                <w:i/>
              </w:rPr>
              <w:t>Άρθρο 7β</w:t>
            </w:r>
            <w:r w:rsidRPr="009305F6">
              <w:tab/>
            </w:r>
          </w:p>
        </w:tc>
      </w:tr>
      <w:tr w:rsidR="00C96CC6" w:rsidRPr="009305F6" w14:paraId="62305079" w14:textId="77777777" w:rsidTr="00B667FE">
        <w:trPr>
          <w:jc w:val="center"/>
        </w:trPr>
        <w:tc>
          <w:tcPr>
            <w:tcW w:w="4876" w:type="dxa"/>
            <w:tcBorders>
              <w:top w:val="nil"/>
              <w:left w:val="nil"/>
              <w:bottom w:val="nil"/>
              <w:right w:val="nil"/>
            </w:tcBorders>
          </w:tcPr>
          <w:p w14:paraId="0A6348AD" w14:textId="77777777" w:rsidR="00C96CC6" w:rsidRPr="009305F6" w:rsidRDefault="00C96CC6" w:rsidP="00B667FE">
            <w:pPr>
              <w:pStyle w:val="Normal6a"/>
            </w:pPr>
          </w:p>
        </w:tc>
        <w:tc>
          <w:tcPr>
            <w:tcW w:w="4876" w:type="dxa"/>
            <w:tcBorders>
              <w:top w:val="nil"/>
              <w:left w:val="nil"/>
              <w:bottom w:val="nil"/>
              <w:right w:val="nil"/>
            </w:tcBorders>
          </w:tcPr>
          <w:p w14:paraId="1DE7D703" w14:textId="77777777" w:rsidR="00C96CC6" w:rsidRPr="009305F6" w:rsidRDefault="00C96CC6" w:rsidP="00B667FE">
            <w:pPr>
              <w:pStyle w:val="Normal6a"/>
              <w:jc w:val="center"/>
            </w:pPr>
            <w:r w:rsidRPr="009305F6">
              <w:rPr>
                <w:b/>
                <w:i/>
              </w:rPr>
              <w:t>Άρθρο 7, παράγραφος 3 (νέα), Εταιρική σχέση</w:t>
            </w:r>
          </w:p>
        </w:tc>
      </w:tr>
      <w:tr w:rsidR="00C96CC6" w:rsidRPr="009305F6" w14:paraId="5B2D23C8" w14:textId="77777777" w:rsidTr="00B667FE">
        <w:trPr>
          <w:jc w:val="center"/>
        </w:trPr>
        <w:tc>
          <w:tcPr>
            <w:tcW w:w="4876" w:type="dxa"/>
            <w:tcBorders>
              <w:top w:val="nil"/>
              <w:left w:val="nil"/>
              <w:bottom w:val="nil"/>
              <w:right w:val="nil"/>
            </w:tcBorders>
          </w:tcPr>
          <w:p w14:paraId="728C2F9C" w14:textId="77777777" w:rsidR="00C96CC6" w:rsidRPr="009305F6" w:rsidRDefault="00C96CC6" w:rsidP="00B667FE">
            <w:pPr>
              <w:pStyle w:val="Normal6a"/>
            </w:pPr>
          </w:p>
        </w:tc>
        <w:tc>
          <w:tcPr>
            <w:tcW w:w="4876" w:type="dxa"/>
            <w:tcBorders>
              <w:top w:val="nil"/>
              <w:left w:val="nil"/>
              <w:bottom w:val="nil"/>
              <w:right w:val="nil"/>
            </w:tcBorders>
          </w:tcPr>
          <w:p w14:paraId="070B64F8" w14:textId="77777777" w:rsidR="00C96CC6" w:rsidRPr="009305F6" w:rsidRDefault="00C96CC6" w:rsidP="00B667FE">
            <w:pPr>
              <w:pStyle w:val="Normal6a"/>
            </w:pPr>
            <w:r w:rsidRPr="009305F6">
              <w:rPr>
                <w:b/>
                <w:i/>
              </w:rPr>
              <w:t>(3) (νέα) Τα κράτη μέλη διαθέτουν κατάλληλο ποσό πόρων του Ευρωπαϊκού Κοινωνικού Ταμείου για την ανάπτυξη ικανοτήτων των κοινωνικών εταίρων και των οργανώσεων της κοινωνίας των πολιτών, μεταξύ άλλων με τη μορφή κατάρτισης, μέτρων δικτύωσης και δραστηριοτήτων για την ενίσχυση του κοινωνικού διαλόγου.</w:t>
            </w:r>
          </w:p>
        </w:tc>
      </w:tr>
    </w:tbl>
    <w:p w14:paraId="6DC29781"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D3B26A0" w14:textId="77777777" w:rsidR="00C96CC6" w:rsidRPr="009305F6" w:rsidRDefault="00C96CC6" w:rsidP="00C96CC6">
      <w:r w:rsidRPr="009305F6">
        <w:rPr>
          <w:rStyle w:val="HideTWBExt"/>
        </w:rPr>
        <w:t>&lt;/Amend&gt;</w:t>
      </w:r>
    </w:p>
    <w:p w14:paraId="1C7EBFD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438</w:t>
      </w:r>
      <w:r w:rsidRPr="009305F6">
        <w:rPr>
          <w:rStyle w:val="HideTWBExt"/>
          <w:b w:val="0"/>
        </w:rPr>
        <w:t>&lt;/NumAm&gt;</w:t>
      </w:r>
    </w:p>
    <w:p w14:paraId="4592358E" w14:textId="77777777" w:rsidR="00C96CC6" w:rsidRPr="009305F6" w:rsidRDefault="00C96CC6" w:rsidP="00C96CC6">
      <w:pPr>
        <w:pStyle w:val="NormalBold"/>
      </w:pPr>
      <w:r w:rsidRPr="009305F6">
        <w:rPr>
          <w:rStyle w:val="HideTWBExt"/>
          <w:b w:val="0"/>
        </w:rPr>
        <w:t>&lt;RepeatBlock-By&gt;&lt;Members&gt;</w:t>
      </w:r>
      <w:r w:rsidRPr="009305F6">
        <w:t>Rosa Estaràs Ferragut, Maravillas Abadía Jover</w:t>
      </w:r>
      <w:r w:rsidRPr="009305F6">
        <w:rPr>
          <w:rStyle w:val="HideTWBExt"/>
          <w:b w:val="0"/>
        </w:rPr>
        <w:t>&lt;/Members&gt;</w:t>
      </w:r>
    </w:p>
    <w:p w14:paraId="151D6700" w14:textId="77777777" w:rsidR="00C96CC6" w:rsidRPr="009305F6" w:rsidRDefault="00C96CC6" w:rsidP="00C96CC6">
      <w:pPr>
        <w:pStyle w:val="NormalBold"/>
      </w:pPr>
      <w:r w:rsidRPr="009305F6">
        <w:rPr>
          <w:rStyle w:val="HideTWBExt"/>
          <w:b w:val="0"/>
        </w:rPr>
        <w:t>&lt;/RepeatBlock-By&gt;</w:t>
      </w:r>
    </w:p>
    <w:p w14:paraId="24051962"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72AB88C9" w14:textId="77777777" w:rsidR="00C96CC6" w:rsidRPr="009305F6" w:rsidRDefault="00C96CC6" w:rsidP="00C96CC6">
      <w:pPr>
        <w:pStyle w:val="NormalBold"/>
      </w:pPr>
      <w:r w:rsidRPr="009305F6">
        <w:rPr>
          <w:rStyle w:val="HideTWBExt"/>
          <w:b w:val="0"/>
        </w:rPr>
        <w:t>&lt;Article&gt;</w:t>
      </w:r>
      <w:r w:rsidRPr="009305F6">
        <w:t>Άρθρο 7 γ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005ED646" w14:textId="77777777" w:rsidTr="00B667FE">
        <w:trPr>
          <w:trHeight w:hRule="exact" w:val="240"/>
          <w:jc w:val="center"/>
        </w:trPr>
        <w:tc>
          <w:tcPr>
            <w:tcW w:w="9752" w:type="dxa"/>
            <w:gridSpan w:val="2"/>
            <w:tcBorders>
              <w:top w:val="nil"/>
              <w:left w:val="nil"/>
              <w:bottom w:val="nil"/>
              <w:right w:val="nil"/>
            </w:tcBorders>
          </w:tcPr>
          <w:p w14:paraId="39AB6C19" w14:textId="77777777" w:rsidR="00C96CC6" w:rsidRPr="009305F6" w:rsidRDefault="00C96CC6" w:rsidP="00B667FE"/>
        </w:tc>
      </w:tr>
      <w:tr w:rsidR="00C96CC6" w:rsidRPr="009305F6" w14:paraId="3841763F" w14:textId="77777777" w:rsidTr="00B667FE">
        <w:trPr>
          <w:trHeight w:val="240"/>
          <w:jc w:val="center"/>
        </w:trPr>
        <w:tc>
          <w:tcPr>
            <w:tcW w:w="4876" w:type="dxa"/>
            <w:tcBorders>
              <w:top w:val="nil"/>
              <w:left w:val="nil"/>
              <w:bottom w:val="nil"/>
              <w:right w:val="nil"/>
            </w:tcBorders>
          </w:tcPr>
          <w:p w14:paraId="514EF11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5C836834" w14:textId="77777777" w:rsidR="00C96CC6" w:rsidRPr="009305F6" w:rsidRDefault="00C96CC6" w:rsidP="00B667FE">
            <w:pPr>
              <w:pStyle w:val="AmColumnHeading"/>
            </w:pPr>
            <w:r w:rsidRPr="009305F6">
              <w:t>Τροπολογία</w:t>
            </w:r>
          </w:p>
        </w:tc>
      </w:tr>
      <w:tr w:rsidR="00C96CC6" w:rsidRPr="009305F6" w14:paraId="11633D02" w14:textId="77777777" w:rsidTr="00B667FE">
        <w:trPr>
          <w:jc w:val="center"/>
        </w:trPr>
        <w:tc>
          <w:tcPr>
            <w:tcW w:w="4876" w:type="dxa"/>
            <w:tcBorders>
              <w:top w:val="nil"/>
              <w:left w:val="nil"/>
              <w:bottom w:val="nil"/>
              <w:right w:val="nil"/>
            </w:tcBorders>
          </w:tcPr>
          <w:p w14:paraId="4262232E" w14:textId="77777777" w:rsidR="00C96CC6" w:rsidRPr="009305F6" w:rsidRDefault="00C96CC6" w:rsidP="00B667FE">
            <w:pPr>
              <w:pStyle w:val="Normal6a"/>
            </w:pPr>
          </w:p>
        </w:tc>
        <w:tc>
          <w:tcPr>
            <w:tcW w:w="4876" w:type="dxa"/>
            <w:tcBorders>
              <w:top w:val="nil"/>
              <w:left w:val="nil"/>
              <w:bottom w:val="nil"/>
              <w:right w:val="nil"/>
            </w:tcBorders>
          </w:tcPr>
          <w:p w14:paraId="49EC82D0" w14:textId="77777777" w:rsidR="00C96CC6" w:rsidRPr="009305F6" w:rsidRDefault="00C96CC6" w:rsidP="00B667FE">
            <w:pPr>
              <w:pStyle w:val="Normal6a"/>
              <w:jc w:val="center"/>
            </w:pPr>
            <w:r w:rsidRPr="009305F6">
              <w:rPr>
                <w:b/>
                <w:i/>
              </w:rPr>
              <w:t>Άρθρο 7γ</w:t>
            </w:r>
            <w:r w:rsidRPr="009305F6">
              <w:tab/>
            </w:r>
          </w:p>
        </w:tc>
      </w:tr>
      <w:tr w:rsidR="00C96CC6" w:rsidRPr="009305F6" w14:paraId="6300EA1F" w14:textId="77777777" w:rsidTr="00B667FE">
        <w:trPr>
          <w:jc w:val="center"/>
        </w:trPr>
        <w:tc>
          <w:tcPr>
            <w:tcW w:w="4876" w:type="dxa"/>
            <w:tcBorders>
              <w:top w:val="nil"/>
              <w:left w:val="nil"/>
              <w:bottom w:val="nil"/>
              <w:right w:val="nil"/>
            </w:tcBorders>
          </w:tcPr>
          <w:p w14:paraId="2728283B" w14:textId="77777777" w:rsidR="00C96CC6" w:rsidRPr="009305F6" w:rsidRDefault="00C96CC6" w:rsidP="00B667FE">
            <w:pPr>
              <w:pStyle w:val="Normal6a"/>
            </w:pPr>
          </w:p>
        </w:tc>
        <w:tc>
          <w:tcPr>
            <w:tcW w:w="4876" w:type="dxa"/>
            <w:tcBorders>
              <w:top w:val="nil"/>
              <w:left w:val="nil"/>
              <w:bottom w:val="nil"/>
              <w:right w:val="nil"/>
            </w:tcBorders>
          </w:tcPr>
          <w:p w14:paraId="4A9C233E" w14:textId="77777777" w:rsidR="00C96CC6" w:rsidRPr="009305F6" w:rsidRDefault="00C96CC6" w:rsidP="00B667FE">
            <w:pPr>
              <w:pStyle w:val="Normal6a"/>
              <w:jc w:val="center"/>
            </w:pPr>
            <w:r w:rsidRPr="009305F6">
              <w:rPr>
                <w:b/>
                <w:i/>
              </w:rPr>
              <w:t>Άρθρο 7, παράγραφος 4 (νέα), Εταιρική σχέση</w:t>
            </w:r>
          </w:p>
        </w:tc>
      </w:tr>
      <w:tr w:rsidR="00C96CC6" w:rsidRPr="009305F6" w14:paraId="23F2E45D" w14:textId="77777777" w:rsidTr="00B667FE">
        <w:trPr>
          <w:jc w:val="center"/>
        </w:trPr>
        <w:tc>
          <w:tcPr>
            <w:tcW w:w="4876" w:type="dxa"/>
            <w:tcBorders>
              <w:top w:val="nil"/>
              <w:left w:val="nil"/>
              <w:bottom w:val="nil"/>
              <w:right w:val="nil"/>
            </w:tcBorders>
          </w:tcPr>
          <w:p w14:paraId="352296FB" w14:textId="77777777" w:rsidR="00C96CC6" w:rsidRPr="009305F6" w:rsidRDefault="00C96CC6" w:rsidP="00B667FE">
            <w:pPr>
              <w:pStyle w:val="Normal6a"/>
            </w:pPr>
          </w:p>
        </w:tc>
        <w:tc>
          <w:tcPr>
            <w:tcW w:w="4876" w:type="dxa"/>
            <w:tcBorders>
              <w:top w:val="nil"/>
              <w:left w:val="nil"/>
              <w:bottom w:val="nil"/>
              <w:right w:val="nil"/>
            </w:tcBorders>
          </w:tcPr>
          <w:p w14:paraId="0B06EE5C" w14:textId="77777777" w:rsidR="00C96CC6" w:rsidRPr="009305F6" w:rsidRDefault="00C96CC6" w:rsidP="00B667FE">
            <w:pPr>
              <w:pStyle w:val="Normal6a"/>
            </w:pPr>
            <w:r w:rsidRPr="009305F6">
              <w:rPr>
                <w:b/>
                <w:i/>
              </w:rPr>
              <w:t xml:space="preserve">Τα κράτη μέλη μπορούν να συστήνουν και να διατηρούν ειδικές διαχειριστικές αρχές για τα προγράμματα του Ευρωπαϊκού Κοινωνικού Ταμείου, </w:t>
            </w:r>
            <w:r w:rsidRPr="009305F6">
              <w:rPr>
                <w:b/>
                <w:i/>
              </w:rPr>
              <w:lastRenderedPageBreak/>
              <w:t>προκειμένου να διασφαλίζεται η συνέχεια, η εμπειρογνωσία και το στρατηγικό βάθος κατά την υλοποίηση.</w:t>
            </w:r>
          </w:p>
        </w:tc>
      </w:tr>
    </w:tbl>
    <w:p w14:paraId="382F8C51"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326D2AD" w14:textId="77777777" w:rsidR="00C96CC6" w:rsidRPr="009305F6" w:rsidRDefault="00C96CC6" w:rsidP="00C96CC6">
      <w:r w:rsidRPr="009305F6">
        <w:rPr>
          <w:rStyle w:val="HideTWBExt"/>
        </w:rPr>
        <w:t>&lt;/Amend&gt;</w:t>
      </w:r>
    </w:p>
    <w:p w14:paraId="310B0860"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439</w:t>
      </w:r>
      <w:r w:rsidRPr="009305F6">
        <w:rPr>
          <w:rStyle w:val="HideTWBExt"/>
          <w:b w:val="0"/>
        </w:rPr>
        <w:t>&lt;/NumAm&gt;</w:t>
      </w:r>
    </w:p>
    <w:p w14:paraId="0F4D2A30" w14:textId="77777777" w:rsidR="00C96CC6" w:rsidRPr="009305F6" w:rsidRDefault="00C96CC6" w:rsidP="00C96CC6">
      <w:pPr>
        <w:pStyle w:val="NormalBold"/>
      </w:pPr>
      <w:r w:rsidRPr="009305F6">
        <w:rPr>
          <w:rStyle w:val="HideTWBExt"/>
          <w:b w:val="0"/>
        </w:rPr>
        <w:t>&lt;RepeatBlock-By&gt;&lt;Members&gt;</w:t>
      </w:r>
      <w:r w:rsidRPr="009305F6">
        <w:t>Estrella Galán, Κωνσταντίνος Αρβανίτης, João Oliveira, Özlem Demirel, Li Andersson</w:t>
      </w:r>
      <w:r w:rsidRPr="009305F6">
        <w:rPr>
          <w:rStyle w:val="HideTWBExt"/>
          <w:b w:val="0"/>
        </w:rPr>
        <w:t>&lt;/Members&gt;</w:t>
      </w:r>
    </w:p>
    <w:p w14:paraId="1E5828B7" w14:textId="77777777" w:rsidR="00C96CC6" w:rsidRPr="009305F6" w:rsidRDefault="00C96CC6" w:rsidP="00C96CC6">
      <w:pPr>
        <w:pStyle w:val="NormalBold"/>
      </w:pPr>
      <w:r w:rsidRPr="009305F6">
        <w:rPr>
          <w:rStyle w:val="HideTWBExt"/>
          <w:b w:val="0"/>
        </w:rPr>
        <w:t>&lt;/RepeatBlock-By&gt;</w:t>
      </w:r>
    </w:p>
    <w:p w14:paraId="371EAD94"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2EF5C9FA" w14:textId="77777777" w:rsidR="00C96CC6" w:rsidRPr="009305F6" w:rsidRDefault="00C96CC6" w:rsidP="00C96CC6">
      <w:pPr>
        <w:pStyle w:val="NormalBold"/>
      </w:pPr>
      <w:r w:rsidRPr="009305F6">
        <w:rPr>
          <w:rStyle w:val="HideTWBExt"/>
          <w:b w:val="0"/>
        </w:rPr>
        <w:t>&lt;Article&gt;</w:t>
      </w:r>
      <w:r w:rsidRPr="009305F6">
        <w:t>Άρθρο 8</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3F486A98" w14:textId="77777777" w:rsidTr="00B667FE">
        <w:trPr>
          <w:trHeight w:hRule="exact" w:val="240"/>
          <w:jc w:val="center"/>
        </w:trPr>
        <w:tc>
          <w:tcPr>
            <w:tcW w:w="9752" w:type="dxa"/>
            <w:gridSpan w:val="2"/>
            <w:tcBorders>
              <w:top w:val="nil"/>
              <w:left w:val="nil"/>
              <w:bottom w:val="nil"/>
              <w:right w:val="nil"/>
            </w:tcBorders>
          </w:tcPr>
          <w:p w14:paraId="2652530A" w14:textId="77777777" w:rsidR="00C96CC6" w:rsidRPr="009305F6" w:rsidRDefault="00C96CC6" w:rsidP="00B667FE"/>
        </w:tc>
      </w:tr>
      <w:tr w:rsidR="00C96CC6" w:rsidRPr="009305F6" w14:paraId="03A5CAC2" w14:textId="77777777" w:rsidTr="00B667FE">
        <w:trPr>
          <w:trHeight w:val="240"/>
          <w:jc w:val="center"/>
        </w:trPr>
        <w:tc>
          <w:tcPr>
            <w:tcW w:w="4876" w:type="dxa"/>
            <w:tcBorders>
              <w:top w:val="nil"/>
              <w:left w:val="nil"/>
              <w:bottom w:val="nil"/>
              <w:right w:val="nil"/>
            </w:tcBorders>
          </w:tcPr>
          <w:p w14:paraId="582E1964"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B90F8CD" w14:textId="77777777" w:rsidR="00C96CC6" w:rsidRPr="009305F6" w:rsidRDefault="00C96CC6" w:rsidP="00B667FE">
            <w:pPr>
              <w:pStyle w:val="AmColumnHeading"/>
            </w:pPr>
            <w:r w:rsidRPr="009305F6">
              <w:t>Τροπολογία</w:t>
            </w:r>
          </w:p>
        </w:tc>
      </w:tr>
      <w:tr w:rsidR="00C96CC6" w:rsidRPr="009305F6" w14:paraId="097BB6F7" w14:textId="77777777" w:rsidTr="00B667FE">
        <w:trPr>
          <w:jc w:val="center"/>
        </w:trPr>
        <w:tc>
          <w:tcPr>
            <w:tcW w:w="4876" w:type="dxa"/>
            <w:tcBorders>
              <w:top w:val="nil"/>
              <w:left w:val="nil"/>
              <w:bottom w:val="nil"/>
              <w:right w:val="nil"/>
            </w:tcBorders>
          </w:tcPr>
          <w:p w14:paraId="0A6038BD" w14:textId="77777777" w:rsidR="00C96CC6" w:rsidRPr="009305F6" w:rsidRDefault="00C96CC6" w:rsidP="00B667FE">
            <w:pPr>
              <w:pStyle w:val="Normal6a"/>
              <w:jc w:val="center"/>
            </w:pPr>
            <w:r w:rsidRPr="009305F6">
              <w:rPr>
                <w:b/>
                <w:i/>
              </w:rPr>
              <w:t>Άρθρο 8</w:t>
            </w:r>
            <w:r w:rsidRPr="009305F6">
              <w:tab/>
            </w:r>
          </w:p>
        </w:tc>
        <w:tc>
          <w:tcPr>
            <w:tcW w:w="4876" w:type="dxa"/>
            <w:tcBorders>
              <w:top w:val="nil"/>
              <w:left w:val="nil"/>
              <w:bottom w:val="nil"/>
              <w:right w:val="nil"/>
            </w:tcBorders>
          </w:tcPr>
          <w:p w14:paraId="286D7058" w14:textId="77777777" w:rsidR="00C96CC6" w:rsidRPr="009305F6" w:rsidRDefault="00C96CC6" w:rsidP="00B667FE">
            <w:pPr>
              <w:pStyle w:val="Normal6a"/>
            </w:pPr>
            <w:r w:rsidRPr="009305F6">
              <w:rPr>
                <w:b/>
                <w:i/>
              </w:rPr>
              <w:t>διαγράφεται</w:t>
            </w:r>
          </w:p>
        </w:tc>
      </w:tr>
      <w:tr w:rsidR="00C96CC6" w:rsidRPr="009305F6" w14:paraId="0B0AACF1" w14:textId="77777777" w:rsidTr="00B667FE">
        <w:trPr>
          <w:jc w:val="center"/>
        </w:trPr>
        <w:tc>
          <w:tcPr>
            <w:tcW w:w="4876" w:type="dxa"/>
            <w:tcBorders>
              <w:top w:val="nil"/>
              <w:left w:val="nil"/>
              <w:bottom w:val="nil"/>
              <w:right w:val="nil"/>
            </w:tcBorders>
          </w:tcPr>
          <w:p w14:paraId="6A26D0C8" w14:textId="77777777" w:rsidR="00C96CC6" w:rsidRPr="009305F6" w:rsidRDefault="00C96CC6" w:rsidP="00B667FE">
            <w:pPr>
              <w:pStyle w:val="Normal6a"/>
              <w:jc w:val="center"/>
            </w:pPr>
            <w:r w:rsidRPr="009305F6">
              <w:rPr>
                <w:b/>
                <w:i/>
              </w:rPr>
              <w:t>Επιτροπή που συστήνεται δυνάμει του άρθρου 163 της ΣΛΕΕ</w:t>
            </w:r>
          </w:p>
        </w:tc>
        <w:tc>
          <w:tcPr>
            <w:tcW w:w="4876" w:type="dxa"/>
            <w:tcBorders>
              <w:top w:val="nil"/>
              <w:left w:val="nil"/>
              <w:bottom w:val="nil"/>
              <w:right w:val="nil"/>
            </w:tcBorders>
          </w:tcPr>
          <w:p w14:paraId="6E248B8E" w14:textId="77777777" w:rsidR="00C96CC6" w:rsidRPr="009305F6" w:rsidRDefault="00C96CC6" w:rsidP="00B667FE">
            <w:pPr>
              <w:pStyle w:val="Normal6a"/>
            </w:pPr>
          </w:p>
        </w:tc>
      </w:tr>
      <w:tr w:rsidR="00C96CC6" w:rsidRPr="009305F6" w14:paraId="33E3AB60" w14:textId="77777777" w:rsidTr="00B667FE">
        <w:trPr>
          <w:jc w:val="center"/>
        </w:trPr>
        <w:tc>
          <w:tcPr>
            <w:tcW w:w="4876" w:type="dxa"/>
            <w:tcBorders>
              <w:top w:val="nil"/>
              <w:left w:val="nil"/>
              <w:bottom w:val="nil"/>
              <w:right w:val="nil"/>
            </w:tcBorders>
          </w:tcPr>
          <w:p w14:paraId="339951D3" w14:textId="77777777" w:rsidR="00C96CC6" w:rsidRPr="009305F6" w:rsidRDefault="00C96CC6" w:rsidP="00B667FE">
            <w:pPr>
              <w:pStyle w:val="Normal6a"/>
            </w:pPr>
            <w:r w:rsidRPr="009305F6">
              <w:rPr>
                <w:b/>
                <w:i/>
              </w:rPr>
              <w:t>(1) Η Επιτροπή επικουρείται από την επιτροπή που συστήνεται δυνάμει του άρθρου 163 της ΣΛΕΕ (στο εξής: επιτροπή του ΕΚΤ) όσον αφορά τη στήριξη που παρέχεται για τον γενικό στόχο που αναφέρεται στο άρθρο 3 παράγραφος 1 στοιχείο γ) [ειδικός στόχος — απασχόληση] του κανονισμού XX [για τα σχέδια ΕΠΕΣ].</w:t>
            </w:r>
          </w:p>
        </w:tc>
        <w:tc>
          <w:tcPr>
            <w:tcW w:w="4876" w:type="dxa"/>
            <w:tcBorders>
              <w:top w:val="nil"/>
              <w:left w:val="nil"/>
              <w:bottom w:val="nil"/>
              <w:right w:val="nil"/>
            </w:tcBorders>
          </w:tcPr>
          <w:p w14:paraId="1BE4CEF1" w14:textId="77777777" w:rsidR="00C96CC6" w:rsidRPr="009305F6" w:rsidRDefault="00C96CC6" w:rsidP="00B667FE">
            <w:pPr>
              <w:pStyle w:val="Normal6a"/>
            </w:pPr>
          </w:p>
        </w:tc>
      </w:tr>
      <w:tr w:rsidR="00C96CC6" w:rsidRPr="009305F6" w14:paraId="722C227F" w14:textId="77777777" w:rsidTr="00B667FE">
        <w:trPr>
          <w:jc w:val="center"/>
        </w:trPr>
        <w:tc>
          <w:tcPr>
            <w:tcW w:w="4876" w:type="dxa"/>
            <w:tcBorders>
              <w:top w:val="nil"/>
              <w:left w:val="nil"/>
              <w:bottom w:val="nil"/>
              <w:right w:val="nil"/>
            </w:tcBorders>
          </w:tcPr>
          <w:p w14:paraId="403241B7" w14:textId="77777777" w:rsidR="00C96CC6" w:rsidRPr="009305F6" w:rsidRDefault="00C96CC6" w:rsidP="00B667FE">
            <w:pPr>
              <w:pStyle w:val="Normal6a"/>
            </w:pPr>
            <w:r w:rsidRPr="009305F6">
              <w:rPr>
                <w:b/>
                <w:i/>
              </w:rPr>
              <w:t>(2) 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c>
          <w:tcPr>
            <w:tcW w:w="4876" w:type="dxa"/>
            <w:tcBorders>
              <w:top w:val="nil"/>
              <w:left w:val="nil"/>
              <w:bottom w:val="nil"/>
              <w:right w:val="nil"/>
            </w:tcBorders>
          </w:tcPr>
          <w:p w14:paraId="630FDA07" w14:textId="77777777" w:rsidR="00C96CC6" w:rsidRPr="009305F6" w:rsidRDefault="00C96CC6" w:rsidP="00B667FE">
            <w:pPr>
              <w:pStyle w:val="Normal6a"/>
            </w:pPr>
          </w:p>
        </w:tc>
      </w:tr>
      <w:tr w:rsidR="00C96CC6" w:rsidRPr="009305F6" w14:paraId="721D70C1" w14:textId="77777777" w:rsidTr="00B667FE">
        <w:trPr>
          <w:jc w:val="center"/>
        </w:trPr>
        <w:tc>
          <w:tcPr>
            <w:tcW w:w="4876" w:type="dxa"/>
            <w:tcBorders>
              <w:top w:val="nil"/>
              <w:left w:val="nil"/>
              <w:bottom w:val="nil"/>
              <w:right w:val="nil"/>
            </w:tcBorders>
          </w:tcPr>
          <w:p w14:paraId="223447D1" w14:textId="77777777" w:rsidR="00C96CC6" w:rsidRPr="009305F6" w:rsidRDefault="00C96CC6" w:rsidP="00B667FE">
            <w:pPr>
              <w:pStyle w:val="Normal6a"/>
            </w:pPr>
            <w:r w:rsidRPr="009305F6">
              <w:rPr>
                <w:b/>
                <w:i/>
              </w:rPr>
              <w:t xml:space="preserve">(3) Η επιτροπή μπορεί να εκδίδει γνώμες σχετικά με κάθε θέμα που αφορά την </w:t>
            </w:r>
            <w:r w:rsidRPr="009305F6">
              <w:rPr>
                <w:b/>
                <w:i/>
              </w:rPr>
              <w:lastRenderedPageBreak/>
              <w:t>υλοποίηση του ΕΚΤ.</w:t>
            </w:r>
          </w:p>
        </w:tc>
        <w:tc>
          <w:tcPr>
            <w:tcW w:w="4876" w:type="dxa"/>
            <w:tcBorders>
              <w:top w:val="nil"/>
              <w:left w:val="nil"/>
              <w:bottom w:val="nil"/>
              <w:right w:val="nil"/>
            </w:tcBorders>
          </w:tcPr>
          <w:p w14:paraId="4AB3E322" w14:textId="77777777" w:rsidR="00C96CC6" w:rsidRPr="009305F6" w:rsidRDefault="00C96CC6" w:rsidP="00B667FE">
            <w:pPr>
              <w:pStyle w:val="Normal6a"/>
            </w:pPr>
          </w:p>
        </w:tc>
      </w:tr>
    </w:tbl>
    <w:p w14:paraId="6E7BA16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7EC1862" w14:textId="77777777" w:rsidR="00C96CC6" w:rsidRPr="009305F6" w:rsidRDefault="00C96CC6" w:rsidP="00C96CC6">
      <w:r w:rsidRPr="009305F6">
        <w:rPr>
          <w:rStyle w:val="HideTWBExt"/>
        </w:rPr>
        <w:t>&lt;/Amend&gt;</w:t>
      </w:r>
    </w:p>
    <w:p w14:paraId="665DEB82"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440</w:t>
      </w:r>
      <w:r w:rsidRPr="009305F6">
        <w:rPr>
          <w:rStyle w:val="HideTWBExt"/>
          <w:b w:val="0"/>
        </w:rPr>
        <w:t>&lt;/NumAm&gt;</w:t>
      </w:r>
    </w:p>
    <w:p w14:paraId="3C20B99C"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4E7D7847"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3E7C1722" w14:textId="77777777" w:rsidR="00C96CC6" w:rsidRPr="009305F6" w:rsidRDefault="00C96CC6" w:rsidP="00C96CC6">
      <w:pPr>
        <w:pStyle w:val="NormalBold"/>
      </w:pPr>
      <w:r w:rsidRPr="009305F6">
        <w:rPr>
          <w:rStyle w:val="HideTWBExt"/>
          <w:b w:val="0"/>
        </w:rPr>
        <w:t>&lt;/RepeatBlock-By&gt;</w:t>
      </w:r>
    </w:p>
    <w:p w14:paraId="399036F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C9868E1" w14:textId="77777777" w:rsidR="00C96CC6" w:rsidRPr="009305F6" w:rsidRDefault="00C96CC6" w:rsidP="00C96CC6">
      <w:pPr>
        <w:pStyle w:val="NormalBold"/>
      </w:pPr>
      <w:r w:rsidRPr="009305F6">
        <w:rPr>
          <w:rStyle w:val="HideTWBExt"/>
          <w:b w:val="0"/>
        </w:rPr>
        <w:t>&lt;Article&gt;</w:t>
      </w:r>
      <w:r w:rsidRPr="009305F6">
        <w:t>Άρθρο 8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A26F956" w14:textId="77777777" w:rsidTr="00B667FE">
        <w:trPr>
          <w:trHeight w:hRule="exact" w:val="240"/>
          <w:jc w:val="center"/>
        </w:trPr>
        <w:tc>
          <w:tcPr>
            <w:tcW w:w="9752" w:type="dxa"/>
            <w:gridSpan w:val="2"/>
            <w:tcBorders>
              <w:top w:val="nil"/>
              <w:left w:val="nil"/>
              <w:bottom w:val="nil"/>
              <w:right w:val="nil"/>
            </w:tcBorders>
          </w:tcPr>
          <w:p w14:paraId="2DFC7BD2" w14:textId="77777777" w:rsidR="00C96CC6" w:rsidRPr="009305F6" w:rsidRDefault="00C96CC6" w:rsidP="00B667FE"/>
        </w:tc>
      </w:tr>
      <w:tr w:rsidR="00C96CC6" w:rsidRPr="009305F6" w14:paraId="65047428" w14:textId="77777777" w:rsidTr="00B667FE">
        <w:trPr>
          <w:trHeight w:val="240"/>
          <w:jc w:val="center"/>
        </w:trPr>
        <w:tc>
          <w:tcPr>
            <w:tcW w:w="4876" w:type="dxa"/>
            <w:tcBorders>
              <w:top w:val="nil"/>
              <w:left w:val="nil"/>
              <w:bottom w:val="nil"/>
              <w:right w:val="nil"/>
            </w:tcBorders>
          </w:tcPr>
          <w:p w14:paraId="54382E1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A4DC829" w14:textId="77777777" w:rsidR="00C96CC6" w:rsidRPr="009305F6" w:rsidRDefault="00C96CC6" w:rsidP="00B667FE">
            <w:pPr>
              <w:pStyle w:val="AmColumnHeading"/>
            </w:pPr>
            <w:r w:rsidRPr="009305F6">
              <w:t>Τροπολογία</w:t>
            </w:r>
          </w:p>
        </w:tc>
      </w:tr>
      <w:tr w:rsidR="00C96CC6" w:rsidRPr="009305F6" w14:paraId="7C43E48D" w14:textId="77777777" w:rsidTr="00B667FE">
        <w:trPr>
          <w:jc w:val="center"/>
        </w:trPr>
        <w:tc>
          <w:tcPr>
            <w:tcW w:w="4876" w:type="dxa"/>
            <w:tcBorders>
              <w:top w:val="nil"/>
              <w:left w:val="nil"/>
              <w:bottom w:val="nil"/>
              <w:right w:val="nil"/>
            </w:tcBorders>
          </w:tcPr>
          <w:p w14:paraId="76E90343" w14:textId="77777777" w:rsidR="00C96CC6" w:rsidRPr="009305F6" w:rsidRDefault="00C96CC6" w:rsidP="00B667FE">
            <w:pPr>
              <w:pStyle w:val="Normal6a"/>
            </w:pPr>
            <w:r w:rsidRPr="009305F6">
              <w:t>(1)</w:t>
            </w:r>
            <w:r w:rsidRPr="009305F6">
              <w:tab/>
              <w:t>Η Επιτροπή επικουρείται από την επιτροπή που συστήνεται δυνάμει του άρθρου 163 της ΣΛΕΕ (στο εξής: επιτροπή του ΕΚΤ) όσον αφορά τη στήριξη που παρέχεται για τον γενικό στόχο που αναφέρεται στο άρθρο 3 παράγραφος 1 στοιχείο γ) [ειδικός στόχος — απασχόληση] του κανονισμού XX [για τα σχέδια ΕΠΕΣ].</w:t>
            </w:r>
          </w:p>
        </w:tc>
        <w:tc>
          <w:tcPr>
            <w:tcW w:w="4876" w:type="dxa"/>
            <w:tcBorders>
              <w:top w:val="nil"/>
              <w:left w:val="nil"/>
              <w:bottom w:val="nil"/>
              <w:right w:val="nil"/>
            </w:tcBorders>
          </w:tcPr>
          <w:p w14:paraId="642F0E49" w14:textId="77777777" w:rsidR="00C96CC6" w:rsidRPr="009305F6" w:rsidRDefault="00C96CC6" w:rsidP="00B667FE">
            <w:pPr>
              <w:pStyle w:val="Normal6a"/>
            </w:pPr>
            <w:r w:rsidRPr="009305F6">
              <w:t>(1)</w:t>
            </w:r>
            <w:r w:rsidRPr="009305F6">
              <w:tab/>
              <w:t>Η Επιτροπή επικουρείται από την επιτροπή που συστήνεται δυνάμει του άρθρου 163 της ΣΛΕΕ (στο εξής: επιτροπή του ΕΚΤ) όσον αφορά τη στήριξη που παρέχεται για τον γενικό στόχο που αναφέρεται στο άρθρο 3 παράγραφος 1 στοιχείο γ) [ειδικός στόχος — απασχόληση] του κανονισμού XX [για τα σχέδια ΕΠΕΣ]</w:t>
            </w:r>
            <w:r w:rsidRPr="009305F6">
              <w:rPr>
                <w:b/>
                <w:i/>
              </w:rPr>
              <w:t xml:space="preserve"> και τους ειδικούς στόχους που ορίζονται στο άρθρο 2α του παρόντος κανονισμού</w:t>
            </w:r>
            <w:r w:rsidRPr="009305F6">
              <w:t>.</w:t>
            </w:r>
          </w:p>
        </w:tc>
      </w:tr>
    </w:tbl>
    <w:p w14:paraId="53A3F3DA"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53CECB22" w14:textId="77777777" w:rsidR="00C96CC6" w:rsidRPr="009305F6" w:rsidRDefault="00C96CC6" w:rsidP="00C96CC6">
      <w:r w:rsidRPr="009305F6">
        <w:rPr>
          <w:rStyle w:val="HideTWBExt"/>
        </w:rPr>
        <w:t>&lt;/Amend&gt;</w:t>
      </w:r>
    </w:p>
    <w:p w14:paraId="43B29B3D"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441</w:t>
      </w:r>
      <w:r w:rsidRPr="009305F6">
        <w:rPr>
          <w:rStyle w:val="HideTWBExt"/>
          <w:b w:val="0"/>
        </w:rPr>
        <w:t>&lt;/NumAm&gt;</w:t>
      </w:r>
    </w:p>
    <w:p w14:paraId="35FA5132"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Valérie Devaux, Grégory Allione, Laurence Farreng, Irena Joveva</w:t>
      </w:r>
      <w:r w:rsidRPr="009305F6">
        <w:rPr>
          <w:rStyle w:val="HideTWBExt"/>
          <w:b w:val="0"/>
        </w:rPr>
        <w:t>&lt;/Members&gt;</w:t>
      </w:r>
    </w:p>
    <w:p w14:paraId="5F09C36E" w14:textId="77777777" w:rsidR="00C96CC6" w:rsidRPr="009305F6" w:rsidRDefault="00C96CC6" w:rsidP="00C96CC6">
      <w:pPr>
        <w:pStyle w:val="NormalBold"/>
      </w:pPr>
      <w:r w:rsidRPr="009305F6">
        <w:rPr>
          <w:rStyle w:val="HideTWBExt"/>
          <w:b w:val="0"/>
        </w:rPr>
        <w:t>&lt;/RepeatBlock-By&gt;</w:t>
      </w:r>
    </w:p>
    <w:p w14:paraId="149B2BC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FEA47F5" w14:textId="77777777" w:rsidR="00C96CC6" w:rsidRPr="009305F6" w:rsidRDefault="00C96CC6" w:rsidP="00C96CC6">
      <w:pPr>
        <w:pStyle w:val="NormalBold"/>
      </w:pPr>
      <w:r w:rsidRPr="009305F6">
        <w:rPr>
          <w:rStyle w:val="HideTWBExt"/>
          <w:b w:val="0"/>
        </w:rPr>
        <w:t>&lt;Article&gt;</w:t>
      </w:r>
      <w:r w:rsidRPr="009305F6">
        <w:t>Άρθρο 8 – παράγραφος 1</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52FFE0C4" w14:textId="77777777" w:rsidTr="00B667FE">
        <w:trPr>
          <w:trHeight w:hRule="exact" w:val="240"/>
          <w:jc w:val="center"/>
        </w:trPr>
        <w:tc>
          <w:tcPr>
            <w:tcW w:w="9752" w:type="dxa"/>
            <w:gridSpan w:val="2"/>
            <w:tcBorders>
              <w:top w:val="nil"/>
              <w:left w:val="nil"/>
              <w:bottom w:val="nil"/>
              <w:right w:val="nil"/>
            </w:tcBorders>
          </w:tcPr>
          <w:p w14:paraId="79D7485C" w14:textId="77777777" w:rsidR="00C96CC6" w:rsidRPr="009305F6" w:rsidRDefault="00C96CC6" w:rsidP="00B667FE"/>
        </w:tc>
      </w:tr>
      <w:tr w:rsidR="00C96CC6" w:rsidRPr="009305F6" w14:paraId="074C49E3" w14:textId="77777777" w:rsidTr="00B667FE">
        <w:trPr>
          <w:trHeight w:val="240"/>
          <w:jc w:val="center"/>
        </w:trPr>
        <w:tc>
          <w:tcPr>
            <w:tcW w:w="4876" w:type="dxa"/>
            <w:tcBorders>
              <w:top w:val="nil"/>
              <w:left w:val="nil"/>
              <w:bottom w:val="nil"/>
              <w:right w:val="nil"/>
            </w:tcBorders>
          </w:tcPr>
          <w:p w14:paraId="3D5E960C"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70AF11D7" w14:textId="77777777" w:rsidR="00C96CC6" w:rsidRPr="009305F6" w:rsidRDefault="00C96CC6" w:rsidP="00B667FE">
            <w:pPr>
              <w:pStyle w:val="AmColumnHeading"/>
            </w:pPr>
            <w:r w:rsidRPr="009305F6">
              <w:t>Τροπολογία</w:t>
            </w:r>
          </w:p>
        </w:tc>
      </w:tr>
      <w:tr w:rsidR="00C96CC6" w:rsidRPr="009305F6" w14:paraId="1519ADD3" w14:textId="77777777" w:rsidTr="00B667FE">
        <w:trPr>
          <w:jc w:val="center"/>
        </w:trPr>
        <w:tc>
          <w:tcPr>
            <w:tcW w:w="4876" w:type="dxa"/>
            <w:tcBorders>
              <w:top w:val="nil"/>
              <w:left w:val="nil"/>
              <w:bottom w:val="nil"/>
              <w:right w:val="nil"/>
            </w:tcBorders>
          </w:tcPr>
          <w:p w14:paraId="14BB48C8" w14:textId="77777777" w:rsidR="00C96CC6" w:rsidRPr="009305F6" w:rsidRDefault="00C96CC6" w:rsidP="00B667FE">
            <w:pPr>
              <w:pStyle w:val="Normal6a"/>
            </w:pPr>
            <w:r w:rsidRPr="009305F6">
              <w:t>(1)</w:t>
            </w:r>
            <w:r w:rsidRPr="009305F6">
              <w:tab/>
              <w:t xml:space="preserve">Η Επιτροπή επικουρείται από την επιτροπή που συστήνεται δυνάμει του άρθρου 163 της ΣΛΕΕ (στο εξής: επιτροπή του ΕΚΤ) όσον αφορά τη στήριξη που παρέχεται για </w:t>
            </w:r>
            <w:r w:rsidRPr="009305F6">
              <w:rPr>
                <w:b/>
                <w:i/>
              </w:rPr>
              <w:t xml:space="preserve">τον γενικό στόχο που αναφέρεται στο άρθρο 3 παράγραφος 1 στοιχείο γ) [ειδικός στόχος — </w:t>
            </w:r>
            <w:r w:rsidRPr="009305F6">
              <w:rPr>
                <w:b/>
                <w:i/>
              </w:rPr>
              <w:lastRenderedPageBreak/>
              <w:t>απασχόληση] του</w:t>
            </w:r>
            <w:r w:rsidRPr="009305F6">
              <w:t xml:space="preserve"> κανονισμού</w:t>
            </w:r>
            <w:r w:rsidRPr="009305F6">
              <w:rPr>
                <w:b/>
                <w:i/>
              </w:rPr>
              <w:t xml:space="preserve"> XX [για τα σχέδια ΕΠΕΣ]</w:t>
            </w:r>
            <w:r w:rsidRPr="009305F6">
              <w:t>.</w:t>
            </w:r>
          </w:p>
        </w:tc>
        <w:tc>
          <w:tcPr>
            <w:tcW w:w="4876" w:type="dxa"/>
            <w:tcBorders>
              <w:top w:val="nil"/>
              <w:left w:val="nil"/>
              <w:bottom w:val="nil"/>
              <w:right w:val="nil"/>
            </w:tcBorders>
          </w:tcPr>
          <w:p w14:paraId="6FE3E6C9" w14:textId="77777777" w:rsidR="00C96CC6" w:rsidRPr="009305F6" w:rsidRDefault="00C96CC6" w:rsidP="00B667FE">
            <w:pPr>
              <w:pStyle w:val="Normal6a"/>
            </w:pPr>
            <w:r w:rsidRPr="009305F6">
              <w:lastRenderedPageBreak/>
              <w:t>(1)</w:t>
            </w:r>
            <w:r w:rsidRPr="009305F6">
              <w:tab/>
              <w:t xml:space="preserve">Η Επιτροπή επικουρείται από την επιτροπή που συστήνεται δυνάμει του άρθρου 163 της ΣΛΕΕ (στο εξής: επιτροπή του ΕΚΤ) όσον αφορά τη στήριξη που παρέχεται για </w:t>
            </w:r>
            <w:r w:rsidRPr="009305F6">
              <w:rPr>
                <w:b/>
                <w:i/>
              </w:rPr>
              <w:t>τους γενικούς στόχους του παρόντος</w:t>
            </w:r>
            <w:r w:rsidRPr="009305F6">
              <w:t xml:space="preserve"> κανονισμού.</w:t>
            </w:r>
          </w:p>
        </w:tc>
      </w:tr>
    </w:tbl>
    <w:p w14:paraId="152E346C"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89DD2A0" w14:textId="77777777" w:rsidR="00C96CC6" w:rsidRPr="009305F6" w:rsidRDefault="00C96CC6" w:rsidP="00C96CC6">
      <w:r w:rsidRPr="009305F6">
        <w:rPr>
          <w:rStyle w:val="HideTWBExt"/>
        </w:rPr>
        <w:t>&lt;/Amend&gt;</w:t>
      </w:r>
    </w:p>
    <w:p w14:paraId="64B960F5"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442</w:t>
      </w:r>
      <w:r w:rsidRPr="009305F6">
        <w:rPr>
          <w:rStyle w:val="HideTWBExt"/>
          <w:b w:val="0"/>
        </w:rPr>
        <w:t>&lt;/NumAm&gt;</w:t>
      </w:r>
    </w:p>
    <w:p w14:paraId="36C98C31" w14:textId="77777777" w:rsidR="00C96CC6" w:rsidRPr="009305F6" w:rsidRDefault="00C96CC6" w:rsidP="00C96CC6">
      <w:pPr>
        <w:pStyle w:val="NormalBold"/>
      </w:pPr>
      <w:r w:rsidRPr="009305F6">
        <w:rPr>
          <w:rStyle w:val="HideTWBExt"/>
          <w:b w:val="0"/>
        </w:rPr>
        <w:t>&lt;RepeatBlock-By&gt;&lt;Members&gt;</w:t>
      </w:r>
      <w:r w:rsidRPr="009305F6">
        <w:t>Brigitte van den Berg, Elisabetta Gualmini, Martin Hojsík, Jana Toom, Hristo Petrov, Irena Joveva</w:t>
      </w:r>
      <w:r w:rsidRPr="009305F6">
        <w:rPr>
          <w:rStyle w:val="HideTWBExt"/>
          <w:b w:val="0"/>
        </w:rPr>
        <w:t>&lt;/Members&gt;</w:t>
      </w:r>
    </w:p>
    <w:p w14:paraId="6D1410EF" w14:textId="77777777" w:rsidR="00C96CC6" w:rsidRPr="009305F6" w:rsidRDefault="00C96CC6" w:rsidP="00C96CC6">
      <w:pPr>
        <w:pStyle w:val="NormalBold"/>
      </w:pPr>
      <w:r w:rsidRPr="009305F6">
        <w:rPr>
          <w:rStyle w:val="HideTWBExt"/>
          <w:b w:val="0"/>
        </w:rPr>
        <w:t>&lt;/RepeatBlock-By&gt;</w:t>
      </w:r>
    </w:p>
    <w:p w14:paraId="35DA9890"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1E1B89FB" w14:textId="77777777" w:rsidR="00C96CC6" w:rsidRPr="009305F6" w:rsidRDefault="00C96CC6" w:rsidP="00C96CC6">
      <w:pPr>
        <w:pStyle w:val="NormalBold"/>
      </w:pPr>
      <w:r w:rsidRPr="009305F6">
        <w:rPr>
          <w:rStyle w:val="HideTWBExt"/>
          <w:b w:val="0"/>
        </w:rPr>
        <w:t>&lt;Article&gt;</w:t>
      </w:r>
      <w:r w:rsidRPr="009305F6">
        <w:t>Άρθρο 8 – παράγραφος 1 α (νέα)</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5E2459C" w14:textId="77777777" w:rsidTr="00B667FE">
        <w:trPr>
          <w:trHeight w:hRule="exact" w:val="240"/>
          <w:jc w:val="center"/>
        </w:trPr>
        <w:tc>
          <w:tcPr>
            <w:tcW w:w="9752" w:type="dxa"/>
            <w:gridSpan w:val="2"/>
            <w:tcBorders>
              <w:top w:val="nil"/>
              <w:left w:val="nil"/>
              <w:bottom w:val="nil"/>
              <w:right w:val="nil"/>
            </w:tcBorders>
          </w:tcPr>
          <w:p w14:paraId="21892878" w14:textId="77777777" w:rsidR="00C96CC6" w:rsidRPr="009305F6" w:rsidRDefault="00C96CC6" w:rsidP="00B667FE"/>
        </w:tc>
      </w:tr>
      <w:tr w:rsidR="00C96CC6" w:rsidRPr="009305F6" w14:paraId="0A49265E" w14:textId="77777777" w:rsidTr="00B667FE">
        <w:trPr>
          <w:trHeight w:val="240"/>
          <w:jc w:val="center"/>
        </w:trPr>
        <w:tc>
          <w:tcPr>
            <w:tcW w:w="4876" w:type="dxa"/>
            <w:tcBorders>
              <w:top w:val="nil"/>
              <w:left w:val="nil"/>
              <w:bottom w:val="nil"/>
              <w:right w:val="nil"/>
            </w:tcBorders>
          </w:tcPr>
          <w:p w14:paraId="7495261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18E452CC" w14:textId="77777777" w:rsidR="00C96CC6" w:rsidRPr="009305F6" w:rsidRDefault="00C96CC6" w:rsidP="00B667FE">
            <w:pPr>
              <w:pStyle w:val="AmColumnHeading"/>
            </w:pPr>
            <w:r w:rsidRPr="009305F6">
              <w:t>Τροπολογία</w:t>
            </w:r>
          </w:p>
        </w:tc>
      </w:tr>
      <w:tr w:rsidR="00C96CC6" w:rsidRPr="009305F6" w14:paraId="6908F72B" w14:textId="77777777" w:rsidTr="00B667FE">
        <w:trPr>
          <w:jc w:val="center"/>
        </w:trPr>
        <w:tc>
          <w:tcPr>
            <w:tcW w:w="4876" w:type="dxa"/>
            <w:tcBorders>
              <w:top w:val="nil"/>
              <w:left w:val="nil"/>
              <w:bottom w:val="nil"/>
              <w:right w:val="nil"/>
            </w:tcBorders>
          </w:tcPr>
          <w:p w14:paraId="335197DA" w14:textId="77777777" w:rsidR="00C96CC6" w:rsidRPr="009305F6" w:rsidRDefault="00C96CC6" w:rsidP="00B667FE">
            <w:pPr>
              <w:pStyle w:val="Normal6a"/>
            </w:pPr>
          </w:p>
        </w:tc>
        <w:tc>
          <w:tcPr>
            <w:tcW w:w="4876" w:type="dxa"/>
            <w:tcBorders>
              <w:top w:val="nil"/>
              <w:left w:val="nil"/>
              <w:bottom w:val="nil"/>
              <w:right w:val="nil"/>
            </w:tcBorders>
          </w:tcPr>
          <w:p w14:paraId="5C3B4668" w14:textId="77777777" w:rsidR="00C96CC6" w:rsidRPr="009305F6" w:rsidRDefault="00C96CC6" w:rsidP="00B667FE">
            <w:pPr>
              <w:pStyle w:val="Normal6a"/>
            </w:pPr>
            <w:r w:rsidRPr="009305F6">
              <w:rPr>
                <w:b/>
                <w:i/>
              </w:rPr>
              <w:t>(1α)</w:t>
            </w:r>
            <w:r w:rsidRPr="009305F6">
              <w:tab/>
            </w:r>
            <w:r w:rsidRPr="009305F6">
              <w:rPr>
                <w:b/>
                <w:i/>
              </w:rPr>
              <w:t>Η Επιτροπή εκδίδει γνώμη για την αξιολόγηση της εφαρμογής του άρθρου 7 κατά τη διάρκεια της φάσης προετοιμασίας του σχεδίου ΕΠΕΣ. Κάθε κράτος μέλος υποβάλλει τη γνώμη αυτή μαζί με το οικείο σχέδιο ΕΠΕΣ, όπως προβλέπεται στο άρθρο 21 παράγραφος 1 του κανονισμού XX [σχέδιο ΕΠΕΣ], και δημοσιοποιεί τη γνώμη.</w:t>
            </w:r>
          </w:p>
        </w:tc>
      </w:tr>
    </w:tbl>
    <w:p w14:paraId="17FF225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31D4FE6E" w14:textId="77777777" w:rsidR="00C96CC6" w:rsidRPr="009305F6" w:rsidRDefault="00C96CC6" w:rsidP="00C96CC6">
      <w:r w:rsidRPr="009305F6">
        <w:rPr>
          <w:rStyle w:val="HideTWBExt"/>
        </w:rPr>
        <w:t>&lt;/Amend&gt;</w:t>
      </w:r>
    </w:p>
    <w:p w14:paraId="488F39A3"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443</w:t>
      </w:r>
      <w:r w:rsidRPr="009305F6">
        <w:rPr>
          <w:rStyle w:val="HideTWBExt"/>
          <w:b w:val="0"/>
        </w:rPr>
        <w:t>&lt;/NumAm&gt;</w:t>
      </w:r>
    </w:p>
    <w:p w14:paraId="39A30C50"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3F1C3AB2"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39048C24" w14:textId="77777777" w:rsidR="00C96CC6" w:rsidRPr="009305F6" w:rsidRDefault="00C96CC6" w:rsidP="00C96CC6">
      <w:pPr>
        <w:pStyle w:val="NormalBold"/>
      </w:pPr>
      <w:r w:rsidRPr="009305F6">
        <w:rPr>
          <w:rStyle w:val="HideTWBExt"/>
          <w:b w:val="0"/>
        </w:rPr>
        <w:t>&lt;/RepeatBlock-By&gt;</w:t>
      </w:r>
    </w:p>
    <w:p w14:paraId="7E8113DF"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38E44733" w14:textId="77777777" w:rsidR="00C96CC6" w:rsidRPr="009305F6" w:rsidRDefault="00C96CC6" w:rsidP="00C96CC6">
      <w:pPr>
        <w:pStyle w:val="NormalBold"/>
      </w:pPr>
      <w:r w:rsidRPr="009305F6">
        <w:rPr>
          <w:rStyle w:val="HideTWBExt"/>
          <w:b w:val="0"/>
        </w:rPr>
        <w:t>&lt;Article&gt;</w:t>
      </w:r>
      <w:r w:rsidRPr="009305F6">
        <w:t>Άρθρο 8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2965E722" w14:textId="77777777" w:rsidTr="00B667FE">
        <w:trPr>
          <w:trHeight w:hRule="exact" w:val="240"/>
          <w:jc w:val="center"/>
        </w:trPr>
        <w:tc>
          <w:tcPr>
            <w:tcW w:w="9752" w:type="dxa"/>
            <w:gridSpan w:val="2"/>
            <w:tcBorders>
              <w:top w:val="nil"/>
              <w:left w:val="nil"/>
              <w:bottom w:val="nil"/>
              <w:right w:val="nil"/>
            </w:tcBorders>
          </w:tcPr>
          <w:p w14:paraId="288C4CAA" w14:textId="77777777" w:rsidR="00C96CC6" w:rsidRPr="009305F6" w:rsidRDefault="00C96CC6" w:rsidP="00B667FE"/>
        </w:tc>
      </w:tr>
      <w:tr w:rsidR="00C96CC6" w:rsidRPr="009305F6" w14:paraId="7AC60AAC" w14:textId="77777777" w:rsidTr="00B667FE">
        <w:trPr>
          <w:trHeight w:val="240"/>
          <w:jc w:val="center"/>
        </w:trPr>
        <w:tc>
          <w:tcPr>
            <w:tcW w:w="4876" w:type="dxa"/>
            <w:tcBorders>
              <w:top w:val="nil"/>
              <w:left w:val="nil"/>
              <w:bottom w:val="nil"/>
              <w:right w:val="nil"/>
            </w:tcBorders>
          </w:tcPr>
          <w:p w14:paraId="4560C0DE"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BD3E35C" w14:textId="77777777" w:rsidR="00C96CC6" w:rsidRPr="009305F6" w:rsidRDefault="00C96CC6" w:rsidP="00B667FE">
            <w:pPr>
              <w:pStyle w:val="AmColumnHeading"/>
            </w:pPr>
            <w:r w:rsidRPr="009305F6">
              <w:t>Τροπολογία</w:t>
            </w:r>
          </w:p>
        </w:tc>
      </w:tr>
      <w:tr w:rsidR="00C96CC6" w:rsidRPr="009305F6" w14:paraId="1BCDAC7A" w14:textId="77777777" w:rsidTr="00B667FE">
        <w:trPr>
          <w:jc w:val="center"/>
        </w:trPr>
        <w:tc>
          <w:tcPr>
            <w:tcW w:w="4876" w:type="dxa"/>
            <w:tcBorders>
              <w:top w:val="nil"/>
              <w:left w:val="nil"/>
              <w:bottom w:val="nil"/>
              <w:right w:val="nil"/>
            </w:tcBorders>
          </w:tcPr>
          <w:p w14:paraId="1A9468EA" w14:textId="77777777" w:rsidR="00C96CC6" w:rsidRPr="009305F6" w:rsidRDefault="00C96CC6" w:rsidP="00B667FE">
            <w:pPr>
              <w:pStyle w:val="Normal6a"/>
            </w:pPr>
            <w:r w:rsidRPr="009305F6">
              <w:t>(2)</w:t>
            </w:r>
            <w:r w:rsidRPr="009305F6">
              <w:tab/>
              <w:t xml:space="preserve">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w:t>
            </w:r>
            <w:r w:rsidRPr="009305F6">
              <w:lastRenderedPageBreak/>
              <w:t>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c>
          <w:tcPr>
            <w:tcW w:w="4876" w:type="dxa"/>
            <w:tcBorders>
              <w:top w:val="nil"/>
              <w:left w:val="nil"/>
              <w:bottom w:val="nil"/>
              <w:right w:val="nil"/>
            </w:tcBorders>
          </w:tcPr>
          <w:p w14:paraId="4A89995F" w14:textId="77777777" w:rsidR="00C96CC6" w:rsidRPr="009305F6" w:rsidRDefault="00C96CC6" w:rsidP="00B667FE">
            <w:pPr>
              <w:pStyle w:val="Normal6a"/>
            </w:pPr>
            <w:r w:rsidRPr="009305F6">
              <w:lastRenderedPageBreak/>
              <w:t>(2)</w:t>
            </w:r>
            <w:r w:rsidRPr="009305F6">
              <w:tab/>
              <w:t xml:space="preserve">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w:t>
            </w:r>
            <w:r w:rsidRPr="009305F6">
              <w:rPr>
                <w:b/>
                <w:i/>
              </w:rPr>
              <w:t xml:space="preserve">καθώς και εκπροσώπους των ΟΚΠ, συμπεριλαμβανομένων εκείνων που ασχολούνται με την ισότητα των φύλων, τα δικαιώματα των γυναικών και τα </w:t>
            </w:r>
            <w:r w:rsidRPr="009305F6">
              <w:rPr>
                <w:b/>
                <w:i/>
              </w:rPr>
              <w:lastRenderedPageBreak/>
              <w:t>δικαιώματα των ατόμων με αναπηρία,</w:t>
            </w:r>
            <w:r w:rsidRPr="009305F6">
              <w:t xml:space="preserve">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r>
    </w:tbl>
    <w:p w14:paraId="3C5E8B6E" w14:textId="77777777" w:rsidR="00C96CC6" w:rsidRPr="009305F6" w:rsidRDefault="00C96CC6" w:rsidP="00C96CC6">
      <w:pPr>
        <w:pStyle w:val="AmOrLang"/>
      </w:pPr>
      <w:r w:rsidRPr="009305F6">
        <w:lastRenderedPageBreak/>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217BCE7" w14:textId="77777777" w:rsidR="00C96CC6" w:rsidRPr="009305F6" w:rsidRDefault="00C96CC6" w:rsidP="00C96CC6">
      <w:r w:rsidRPr="009305F6">
        <w:rPr>
          <w:rStyle w:val="HideTWBExt"/>
        </w:rPr>
        <w:t>&lt;/Amend&gt;</w:t>
      </w:r>
    </w:p>
    <w:p w14:paraId="7990D7E6"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444</w:t>
      </w:r>
      <w:r w:rsidRPr="009305F6">
        <w:rPr>
          <w:rStyle w:val="HideTWBExt"/>
          <w:b w:val="0"/>
        </w:rPr>
        <w:t>&lt;/NumAm&gt;</w:t>
      </w:r>
    </w:p>
    <w:p w14:paraId="44B78199" w14:textId="77777777" w:rsidR="00C96CC6" w:rsidRPr="009305F6" w:rsidRDefault="00C96CC6" w:rsidP="00C96CC6">
      <w:pPr>
        <w:pStyle w:val="NormalBold"/>
      </w:pPr>
      <w:r w:rsidRPr="009305F6">
        <w:rPr>
          <w:rStyle w:val="HideTWBExt"/>
          <w:b w:val="0"/>
        </w:rPr>
        <w:t>&lt;RepeatBlock-By&gt;&lt;Members&gt;</w:t>
      </w:r>
      <w:r w:rsidRPr="009305F6">
        <w:t>Isabelle Le Callennec</w:t>
      </w:r>
      <w:r w:rsidRPr="009305F6">
        <w:rPr>
          <w:rStyle w:val="HideTWBExt"/>
          <w:b w:val="0"/>
        </w:rPr>
        <w:t>&lt;/Members&gt;</w:t>
      </w:r>
    </w:p>
    <w:p w14:paraId="4EF3ABEA" w14:textId="77777777" w:rsidR="00C96CC6" w:rsidRPr="009305F6" w:rsidRDefault="00C96CC6" w:rsidP="00C96CC6">
      <w:pPr>
        <w:pStyle w:val="NormalBold"/>
      </w:pPr>
      <w:r w:rsidRPr="009305F6">
        <w:rPr>
          <w:rStyle w:val="HideTWBExt"/>
          <w:b w:val="0"/>
        </w:rPr>
        <w:t>&lt;/RepeatBlock-By&gt;</w:t>
      </w:r>
    </w:p>
    <w:p w14:paraId="751707F9"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0F99BEBE" w14:textId="77777777" w:rsidR="00C96CC6" w:rsidRPr="009305F6" w:rsidRDefault="00C96CC6" w:rsidP="00C96CC6">
      <w:pPr>
        <w:pStyle w:val="NormalBold"/>
      </w:pPr>
      <w:r w:rsidRPr="009305F6">
        <w:rPr>
          <w:rStyle w:val="HideTWBExt"/>
          <w:b w:val="0"/>
        </w:rPr>
        <w:t>&lt;Article&gt;</w:t>
      </w:r>
      <w:r w:rsidRPr="009305F6">
        <w:t>Άρθρο 8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6BBFFA5" w14:textId="77777777" w:rsidTr="00B667FE">
        <w:trPr>
          <w:trHeight w:hRule="exact" w:val="240"/>
          <w:jc w:val="center"/>
        </w:trPr>
        <w:tc>
          <w:tcPr>
            <w:tcW w:w="9752" w:type="dxa"/>
            <w:gridSpan w:val="2"/>
            <w:tcBorders>
              <w:top w:val="nil"/>
              <w:left w:val="nil"/>
              <w:bottom w:val="nil"/>
              <w:right w:val="nil"/>
            </w:tcBorders>
          </w:tcPr>
          <w:p w14:paraId="18372610" w14:textId="77777777" w:rsidR="00C96CC6" w:rsidRPr="009305F6" w:rsidRDefault="00C96CC6" w:rsidP="00B667FE"/>
        </w:tc>
      </w:tr>
      <w:tr w:rsidR="00C96CC6" w:rsidRPr="009305F6" w14:paraId="5E6A61F1" w14:textId="77777777" w:rsidTr="00B667FE">
        <w:trPr>
          <w:trHeight w:val="240"/>
          <w:jc w:val="center"/>
        </w:trPr>
        <w:tc>
          <w:tcPr>
            <w:tcW w:w="4876" w:type="dxa"/>
            <w:tcBorders>
              <w:top w:val="nil"/>
              <w:left w:val="nil"/>
              <w:bottom w:val="nil"/>
              <w:right w:val="nil"/>
            </w:tcBorders>
          </w:tcPr>
          <w:p w14:paraId="454B0986"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6AB93670" w14:textId="77777777" w:rsidR="00C96CC6" w:rsidRPr="009305F6" w:rsidRDefault="00C96CC6" w:rsidP="00B667FE">
            <w:pPr>
              <w:pStyle w:val="AmColumnHeading"/>
            </w:pPr>
            <w:r w:rsidRPr="009305F6">
              <w:t>Τροπολογία</w:t>
            </w:r>
          </w:p>
        </w:tc>
      </w:tr>
      <w:tr w:rsidR="00C96CC6" w:rsidRPr="009305F6" w14:paraId="72E2B0AB" w14:textId="77777777" w:rsidTr="00B667FE">
        <w:trPr>
          <w:jc w:val="center"/>
        </w:trPr>
        <w:tc>
          <w:tcPr>
            <w:tcW w:w="4876" w:type="dxa"/>
            <w:tcBorders>
              <w:top w:val="nil"/>
              <w:left w:val="nil"/>
              <w:bottom w:val="nil"/>
              <w:right w:val="nil"/>
            </w:tcBorders>
          </w:tcPr>
          <w:p w14:paraId="323C5309" w14:textId="77777777" w:rsidR="00C96CC6" w:rsidRPr="009305F6" w:rsidRDefault="00C96CC6" w:rsidP="00B667FE">
            <w:pPr>
              <w:pStyle w:val="Normal6a"/>
            </w:pPr>
            <w:r w:rsidRPr="009305F6">
              <w:t>(2)</w:t>
            </w:r>
            <w:r w:rsidRPr="009305F6">
              <w:tab/>
              <w:t>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c>
          <w:tcPr>
            <w:tcW w:w="4876" w:type="dxa"/>
            <w:tcBorders>
              <w:top w:val="nil"/>
              <w:left w:val="nil"/>
              <w:bottom w:val="nil"/>
              <w:right w:val="nil"/>
            </w:tcBorders>
          </w:tcPr>
          <w:p w14:paraId="4F4A5D1B" w14:textId="77777777" w:rsidR="00C96CC6" w:rsidRPr="009305F6" w:rsidRDefault="00C96CC6" w:rsidP="00B667FE">
            <w:pPr>
              <w:pStyle w:val="Normal6a"/>
            </w:pPr>
            <w:r w:rsidRPr="009305F6">
              <w:t>(2)</w:t>
            </w:r>
            <w:r w:rsidRPr="009305F6">
              <w:tab/>
              <w:t xml:space="preserve">Κάθε κράτος μέλος διορίζει έναν αντιπρόσωπο της κυβέρνησης, </w:t>
            </w:r>
            <w:r w:rsidRPr="009305F6">
              <w:rPr>
                <w:b/>
                <w:i/>
              </w:rPr>
              <w:t xml:space="preserve">έναν αντιπρόσωπο των περιφερειών, </w:t>
            </w:r>
            <w:r w:rsidRPr="009305F6">
              <w:t>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r>
    </w:tbl>
    <w:p w14:paraId="7DA0847B"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2076656" w14:textId="77777777" w:rsidR="00C96CC6" w:rsidRPr="009305F6" w:rsidRDefault="00C96CC6" w:rsidP="00C96CC6">
      <w:r w:rsidRPr="009305F6">
        <w:rPr>
          <w:rStyle w:val="HideTWBExt"/>
        </w:rPr>
        <w:t>&lt;/Amend&gt;</w:t>
      </w:r>
    </w:p>
    <w:p w14:paraId="239F82CF"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445</w:t>
      </w:r>
      <w:r w:rsidRPr="009305F6">
        <w:rPr>
          <w:rStyle w:val="HideTWBExt"/>
          <w:b w:val="0"/>
        </w:rPr>
        <w:t>&lt;/NumAm&gt;</w:t>
      </w:r>
    </w:p>
    <w:p w14:paraId="3969FCA4" w14:textId="77777777" w:rsidR="00C96CC6" w:rsidRPr="009305F6" w:rsidRDefault="00C96CC6" w:rsidP="00C96CC6">
      <w:pPr>
        <w:pStyle w:val="NormalBold"/>
      </w:pPr>
      <w:r w:rsidRPr="009305F6">
        <w:rPr>
          <w:rStyle w:val="HideTWBExt"/>
          <w:b w:val="0"/>
        </w:rPr>
        <w:t>&lt;RepeatBlock-By&gt;&lt;Members&gt;</w:t>
      </w:r>
      <w:r w:rsidRPr="009305F6">
        <w:t>Grégory Allione, Valérie Devaux, Laurence Farreng, Hristo Petrov, Martin Hojsík</w:t>
      </w:r>
      <w:r w:rsidRPr="009305F6">
        <w:rPr>
          <w:rStyle w:val="HideTWBExt"/>
          <w:b w:val="0"/>
        </w:rPr>
        <w:t>&lt;/Members&gt;</w:t>
      </w:r>
    </w:p>
    <w:p w14:paraId="320DF752" w14:textId="77777777" w:rsidR="00C96CC6" w:rsidRPr="009305F6" w:rsidRDefault="00C96CC6" w:rsidP="00C96CC6">
      <w:pPr>
        <w:pStyle w:val="NormalBold"/>
      </w:pPr>
      <w:r w:rsidRPr="009305F6">
        <w:rPr>
          <w:rStyle w:val="HideTWBExt"/>
          <w:b w:val="0"/>
        </w:rPr>
        <w:t>&lt;/RepeatBlock-By&gt;</w:t>
      </w:r>
    </w:p>
    <w:p w14:paraId="5CD5D32A" w14:textId="77777777" w:rsidR="00C96CC6" w:rsidRPr="009305F6" w:rsidRDefault="00C96CC6" w:rsidP="00C96CC6">
      <w:pPr>
        <w:pStyle w:val="NormalBold"/>
      </w:pPr>
      <w:r w:rsidRPr="009305F6">
        <w:rPr>
          <w:rStyle w:val="HideTWBExt"/>
          <w:b w:val="0"/>
        </w:rPr>
        <w:lastRenderedPageBreak/>
        <w:t>&lt;DocAmend&gt;</w:t>
      </w:r>
      <w:r w:rsidRPr="009305F6">
        <w:t>Πρόταση κανονισμού</w:t>
      </w:r>
      <w:r w:rsidRPr="009305F6">
        <w:rPr>
          <w:rStyle w:val="HideTWBExt"/>
          <w:b w:val="0"/>
        </w:rPr>
        <w:t>&lt;/DocAmend&gt;</w:t>
      </w:r>
    </w:p>
    <w:p w14:paraId="1212CBF3" w14:textId="77777777" w:rsidR="00C96CC6" w:rsidRPr="009305F6" w:rsidRDefault="00C96CC6" w:rsidP="00C96CC6">
      <w:pPr>
        <w:pStyle w:val="NormalBold"/>
      </w:pPr>
      <w:r w:rsidRPr="009305F6">
        <w:rPr>
          <w:rStyle w:val="HideTWBExt"/>
          <w:b w:val="0"/>
        </w:rPr>
        <w:t>&lt;Article&gt;</w:t>
      </w:r>
      <w:r w:rsidRPr="009305F6">
        <w:t>Άρθρο 8 – παράγραφος 2</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4E5F6DB9" w14:textId="77777777" w:rsidTr="00B667FE">
        <w:trPr>
          <w:trHeight w:hRule="exact" w:val="240"/>
          <w:jc w:val="center"/>
        </w:trPr>
        <w:tc>
          <w:tcPr>
            <w:tcW w:w="9752" w:type="dxa"/>
            <w:gridSpan w:val="2"/>
            <w:tcBorders>
              <w:top w:val="nil"/>
              <w:left w:val="nil"/>
              <w:bottom w:val="nil"/>
              <w:right w:val="nil"/>
            </w:tcBorders>
          </w:tcPr>
          <w:p w14:paraId="7626ED02" w14:textId="77777777" w:rsidR="00C96CC6" w:rsidRPr="009305F6" w:rsidRDefault="00C96CC6" w:rsidP="00B667FE"/>
        </w:tc>
      </w:tr>
      <w:tr w:rsidR="00C96CC6" w:rsidRPr="009305F6" w14:paraId="561D283A" w14:textId="77777777" w:rsidTr="00B667FE">
        <w:trPr>
          <w:trHeight w:val="240"/>
          <w:jc w:val="center"/>
        </w:trPr>
        <w:tc>
          <w:tcPr>
            <w:tcW w:w="4876" w:type="dxa"/>
            <w:tcBorders>
              <w:top w:val="nil"/>
              <w:left w:val="nil"/>
              <w:bottom w:val="nil"/>
              <w:right w:val="nil"/>
            </w:tcBorders>
          </w:tcPr>
          <w:p w14:paraId="3E011FC2"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4C2C2F3E" w14:textId="77777777" w:rsidR="00C96CC6" w:rsidRPr="009305F6" w:rsidRDefault="00C96CC6" w:rsidP="00B667FE">
            <w:pPr>
              <w:pStyle w:val="AmColumnHeading"/>
            </w:pPr>
            <w:r w:rsidRPr="009305F6">
              <w:t>Τροπολογία</w:t>
            </w:r>
          </w:p>
        </w:tc>
      </w:tr>
      <w:tr w:rsidR="00C96CC6" w:rsidRPr="009305F6" w14:paraId="3B6FAF75" w14:textId="77777777" w:rsidTr="00B667FE">
        <w:trPr>
          <w:jc w:val="center"/>
        </w:trPr>
        <w:tc>
          <w:tcPr>
            <w:tcW w:w="4876" w:type="dxa"/>
            <w:tcBorders>
              <w:top w:val="nil"/>
              <w:left w:val="nil"/>
              <w:bottom w:val="nil"/>
              <w:right w:val="nil"/>
            </w:tcBorders>
          </w:tcPr>
          <w:p w14:paraId="379D1695" w14:textId="77777777" w:rsidR="00C96CC6" w:rsidRPr="009305F6" w:rsidRDefault="00C96CC6" w:rsidP="00B667FE">
            <w:pPr>
              <w:pStyle w:val="Normal6a"/>
            </w:pPr>
            <w:r w:rsidRPr="009305F6">
              <w:t>(2)</w:t>
            </w:r>
            <w:r w:rsidRPr="009305F6">
              <w:tab/>
              <w:t>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c>
          <w:tcPr>
            <w:tcW w:w="4876" w:type="dxa"/>
            <w:tcBorders>
              <w:top w:val="nil"/>
              <w:left w:val="nil"/>
              <w:bottom w:val="nil"/>
              <w:right w:val="nil"/>
            </w:tcBorders>
          </w:tcPr>
          <w:p w14:paraId="20781FFB" w14:textId="77777777" w:rsidR="00C96CC6" w:rsidRPr="009305F6" w:rsidRDefault="00C96CC6" w:rsidP="00B667FE">
            <w:pPr>
              <w:pStyle w:val="Normal6a"/>
            </w:pPr>
            <w:r w:rsidRPr="009305F6">
              <w:t>(2)</w:t>
            </w:r>
            <w:r w:rsidRPr="009305F6">
              <w:tab/>
              <w:t xml:space="preserve">Κάθε κράτος μέλος διορίζει έναν αντιπρόσωπο της κυβέρνησης, </w:t>
            </w:r>
            <w:r w:rsidRPr="009305F6">
              <w:rPr>
                <w:b/>
                <w:i/>
              </w:rPr>
              <w:t xml:space="preserve">έναν αντιπρόσωπο των περιφερειών, </w:t>
            </w:r>
            <w:r w:rsidRPr="009305F6">
              <w:t>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r>
    </w:tbl>
    <w:p w14:paraId="46AAFC16"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895B701" w14:textId="77777777" w:rsidR="00C96CC6" w:rsidRPr="009305F6" w:rsidRDefault="00C96CC6" w:rsidP="00C96CC6">
      <w:r w:rsidRPr="009305F6">
        <w:rPr>
          <w:rStyle w:val="HideTWBExt"/>
        </w:rPr>
        <w:t>&lt;/Amend&gt;</w:t>
      </w:r>
    </w:p>
    <w:p w14:paraId="59A1A4EA"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446</w:t>
      </w:r>
      <w:r w:rsidRPr="009305F6">
        <w:rPr>
          <w:rStyle w:val="HideTWBExt"/>
          <w:b w:val="0"/>
        </w:rPr>
        <w:t>&lt;/NumAm&gt;</w:t>
      </w:r>
    </w:p>
    <w:p w14:paraId="29409A46" w14:textId="77777777" w:rsidR="00C96CC6" w:rsidRPr="009305F6" w:rsidRDefault="00C96CC6" w:rsidP="00C96CC6">
      <w:pPr>
        <w:pStyle w:val="NormalBold"/>
      </w:pPr>
      <w:r w:rsidRPr="009305F6">
        <w:rPr>
          <w:rStyle w:val="HideTWBExt"/>
          <w:b w:val="0"/>
        </w:rPr>
        <w:t>&lt;RepeatBlock-By&gt;&lt;Members&gt;</w:t>
      </w:r>
      <w:r w:rsidRPr="009305F6">
        <w:t>Villy Søvndal, Kira Marie Peter-Hansen, Maria Ohisalo</w:t>
      </w:r>
      <w:r w:rsidRPr="009305F6">
        <w:rPr>
          <w:rStyle w:val="HideTWBExt"/>
          <w:b w:val="0"/>
        </w:rPr>
        <w:t>&lt;/Members&gt;</w:t>
      </w:r>
    </w:p>
    <w:p w14:paraId="2E6B2D2C" w14:textId="77777777" w:rsidR="00C96CC6" w:rsidRPr="009305F6" w:rsidRDefault="00C96CC6" w:rsidP="00C96CC6">
      <w:r w:rsidRPr="009305F6">
        <w:rPr>
          <w:rStyle w:val="HideTWBExt"/>
        </w:rPr>
        <w:t>&lt;AuNomDe&gt;</w:t>
      </w:r>
      <w:r w:rsidRPr="009305F6">
        <w:rPr>
          <w:rStyle w:val="HideTWBInt"/>
        </w:rPr>
        <w:t>{Verts/ALE}</w:t>
      </w:r>
      <w:r w:rsidRPr="009305F6">
        <w:t>εξ ονόματος της Ομάδας Verts/ALE</w:t>
      </w:r>
      <w:r w:rsidRPr="009305F6">
        <w:rPr>
          <w:rStyle w:val="HideTWBExt"/>
        </w:rPr>
        <w:t>&lt;/AuNomDe&gt;</w:t>
      </w:r>
    </w:p>
    <w:p w14:paraId="60B0BE3C" w14:textId="77777777" w:rsidR="00C96CC6" w:rsidRPr="009305F6" w:rsidRDefault="00C96CC6" w:rsidP="00C96CC6">
      <w:pPr>
        <w:pStyle w:val="NormalBold"/>
      </w:pPr>
      <w:r w:rsidRPr="009305F6">
        <w:rPr>
          <w:rStyle w:val="HideTWBExt"/>
          <w:b w:val="0"/>
        </w:rPr>
        <w:t>&lt;/RepeatBlock-By&gt;</w:t>
      </w:r>
    </w:p>
    <w:p w14:paraId="777EE80C"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5A9915E9" w14:textId="77777777" w:rsidR="00C96CC6" w:rsidRPr="009305F6" w:rsidRDefault="00C96CC6" w:rsidP="00C96CC6">
      <w:pPr>
        <w:pStyle w:val="NormalBold"/>
      </w:pPr>
      <w:r w:rsidRPr="009305F6">
        <w:rPr>
          <w:rStyle w:val="HideTWBExt"/>
          <w:b w:val="0"/>
        </w:rPr>
        <w:t>&lt;Article&gt;</w:t>
      </w:r>
      <w:r w:rsidRPr="009305F6">
        <w:t>Άρθρο 8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649A53D6" w14:textId="77777777" w:rsidTr="00B667FE">
        <w:trPr>
          <w:trHeight w:hRule="exact" w:val="240"/>
          <w:jc w:val="center"/>
        </w:trPr>
        <w:tc>
          <w:tcPr>
            <w:tcW w:w="9752" w:type="dxa"/>
            <w:gridSpan w:val="2"/>
            <w:tcBorders>
              <w:top w:val="nil"/>
              <w:left w:val="nil"/>
              <w:bottom w:val="nil"/>
              <w:right w:val="nil"/>
            </w:tcBorders>
          </w:tcPr>
          <w:p w14:paraId="3DEA67BB" w14:textId="77777777" w:rsidR="00C96CC6" w:rsidRPr="009305F6" w:rsidRDefault="00C96CC6" w:rsidP="00B667FE"/>
        </w:tc>
      </w:tr>
      <w:tr w:rsidR="00C96CC6" w:rsidRPr="009305F6" w14:paraId="4FDF4A00" w14:textId="77777777" w:rsidTr="00B667FE">
        <w:trPr>
          <w:trHeight w:val="240"/>
          <w:jc w:val="center"/>
        </w:trPr>
        <w:tc>
          <w:tcPr>
            <w:tcW w:w="4876" w:type="dxa"/>
            <w:tcBorders>
              <w:top w:val="nil"/>
              <w:left w:val="nil"/>
              <w:bottom w:val="nil"/>
              <w:right w:val="nil"/>
            </w:tcBorders>
          </w:tcPr>
          <w:p w14:paraId="0F8F2FF5"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032F7D1C" w14:textId="77777777" w:rsidR="00C96CC6" w:rsidRPr="009305F6" w:rsidRDefault="00C96CC6" w:rsidP="00B667FE">
            <w:pPr>
              <w:pStyle w:val="AmColumnHeading"/>
            </w:pPr>
            <w:r w:rsidRPr="009305F6">
              <w:t>Τροπολογία</w:t>
            </w:r>
          </w:p>
        </w:tc>
      </w:tr>
      <w:tr w:rsidR="00C96CC6" w:rsidRPr="009305F6" w14:paraId="2CC48092" w14:textId="77777777" w:rsidTr="00B667FE">
        <w:trPr>
          <w:jc w:val="center"/>
        </w:trPr>
        <w:tc>
          <w:tcPr>
            <w:tcW w:w="4876" w:type="dxa"/>
            <w:tcBorders>
              <w:top w:val="nil"/>
              <w:left w:val="nil"/>
              <w:bottom w:val="nil"/>
              <w:right w:val="nil"/>
            </w:tcBorders>
          </w:tcPr>
          <w:p w14:paraId="4426CFFF" w14:textId="77777777" w:rsidR="00C96CC6" w:rsidRPr="009305F6" w:rsidRDefault="00C96CC6" w:rsidP="00B667FE">
            <w:pPr>
              <w:pStyle w:val="Normal6a"/>
            </w:pPr>
          </w:p>
        </w:tc>
        <w:tc>
          <w:tcPr>
            <w:tcW w:w="4876" w:type="dxa"/>
            <w:tcBorders>
              <w:top w:val="nil"/>
              <w:left w:val="nil"/>
              <w:bottom w:val="nil"/>
              <w:right w:val="nil"/>
            </w:tcBorders>
          </w:tcPr>
          <w:p w14:paraId="20064CFE" w14:textId="77777777" w:rsidR="00C96CC6" w:rsidRPr="009305F6" w:rsidRDefault="00C96CC6" w:rsidP="00B667FE">
            <w:pPr>
              <w:pStyle w:val="Normal6a"/>
              <w:jc w:val="center"/>
            </w:pPr>
            <w:r w:rsidRPr="009305F6">
              <w:rPr>
                <w:b/>
                <w:i/>
              </w:rPr>
              <w:t>Άρθρο 8a</w:t>
            </w:r>
            <w:r w:rsidRPr="009305F6">
              <w:tab/>
            </w:r>
          </w:p>
        </w:tc>
      </w:tr>
      <w:tr w:rsidR="00C96CC6" w:rsidRPr="009305F6" w14:paraId="30A2532A" w14:textId="77777777" w:rsidTr="00B667FE">
        <w:trPr>
          <w:jc w:val="center"/>
        </w:trPr>
        <w:tc>
          <w:tcPr>
            <w:tcW w:w="4876" w:type="dxa"/>
            <w:tcBorders>
              <w:top w:val="nil"/>
              <w:left w:val="nil"/>
              <w:bottom w:val="nil"/>
              <w:right w:val="nil"/>
            </w:tcBorders>
          </w:tcPr>
          <w:p w14:paraId="098521C8" w14:textId="77777777" w:rsidR="00C96CC6" w:rsidRPr="009305F6" w:rsidRDefault="00C96CC6" w:rsidP="00B667FE">
            <w:pPr>
              <w:pStyle w:val="Normal6a"/>
            </w:pPr>
          </w:p>
        </w:tc>
        <w:tc>
          <w:tcPr>
            <w:tcW w:w="4876" w:type="dxa"/>
            <w:tcBorders>
              <w:top w:val="nil"/>
              <w:left w:val="nil"/>
              <w:bottom w:val="nil"/>
              <w:right w:val="nil"/>
            </w:tcBorders>
          </w:tcPr>
          <w:p w14:paraId="536DA6BC" w14:textId="77777777" w:rsidR="00C96CC6" w:rsidRPr="009305F6" w:rsidRDefault="00C96CC6" w:rsidP="00B667FE">
            <w:pPr>
              <w:pStyle w:val="Normal6a"/>
              <w:jc w:val="center"/>
            </w:pPr>
            <w:r w:rsidRPr="009305F6">
              <w:rPr>
                <w:b/>
                <w:i/>
              </w:rPr>
              <w:t>Τήρηση του Χάρτη</w:t>
            </w:r>
          </w:p>
        </w:tc>
      </w:tr>
      <w:tr w:rsidR="00C96CC6" w:rsidRPr="009305F6" w14:paraId="6D0D25A5" w14:textId="77777777" w:rsidTr="00B667FE">
        <w:trPr>
          <w:jc w:val="center"/>
        </w:trPr>
        <w:tc>
          <w:tcPr>
            <w:tcW w:w="4876" w:type="dxa"/>
            <w:tcBorders>
              <w:top w:val="nil"/>
              <w:left w:val="nil"/>
              <w:bottom w:val="nil"/>
              <w:right w:val="nil"/>
            </w:tcBorders>
          </w:tcPr>
          <w:p w14:paraId="5E5D3611" w14:textId="77777777" w:rsidR="00C96CC6" w:rsidRPr="009305F6" w:rsidRDefault="00C96CC6" w:rsidP="00B667FE">
            <w:pPr>
              <w:pStyle w:val="Normal6a"/>
            </w:pPr>
          </w:p>
        </w:tc>
        <w:tc>
          <w:tcPr>
            <w:tcW w:w="4876" w:type="dxa"/>
            <w:tcBorders>
              <w:top w:val="nil"/>
              <w:left w:val="nil"/>
              <w:bottom w:val="nil"/>
              <w:right w:val="nil"/>
            </w:tcBorders>
          </w:tcPr>
          <w:p w14:paraId="38F012C7" w14:textId="77777777" w:rsidR="00C96CC6" w:rsidRPr="009305F6" w:rsidRDefault="00C96CC6" w:rsidP="00B667FE">
            <w:pPr>
              <w:pStyle w:val="Normal6a"/>
            </w:pPr>
            <w:r w:rsidRPr="009305F6">
              <w:rPr>
                <w:b/>
                <w:i/>
              </w:rPr>
              <w:t>(1) Όλες οι πράξεις επιλέγονται και υλοποιούνται σύμφωνα με τον Χάρτη των Θεμελιωδών Δικαιωμάτων της Ευρωπαϊκής Ένωσης (ο «Χάρτης») και βάσει των σχετικών διατάξεων του κανονισμού για τα σχέδια ΕΠΕΣ [ΧΧΧΧΧΧΧΧ]. </w:t>
            </w:r>
          </w:p>
        </w:tc>
      </w:tr>
      <w:tr w:rsidR="00C96CC6" w:rsidRPr="009305F6" w14:paraId="2A30AD66" w14:textId="77777777" w:rsidTr="00B667FE">
        <w:trPr>
          <w:jc w:val="center"/>
        </w:trPr>
        <w:tc>
          <w:tcPr>
            <w:tcW w:w="4876" w:type="dxa"/>
            <w:tcBorders>
              <w:top w:val="nil"/>
              <w:left w:val="nil"/>
              <w:bottom w:val="nil"/>
              <w:right w:val="nil"/>
            </w:tcBorders>
          </w:tcPr>
          <w:p w14:paraId="2C6A247A" w14:textId="77777777" w:rsidR="00C96CC6" w:rsidRPr="009305F6" w:rsidRDefault="00C96CC6" w:rsidP="00B667FE">
            <w:pPr>
              <w:pStyle w:val="Normal6a"/>
            </w:pPr>
          </w:p>
        </w:tc>
        <w:tc>
          <w:tcPr>
            <w:tcW w:w="4876" w:type="dxa"/>
            <w:tcBorders>
              <w:top w:val="nil"/>
              <w:left w:val="nil"/>
              <w:bottom w:val="nil"/>
              <w:right w:val="nil"/>
            </w:tcBorders>
          </w:tcPr>
          <w:p w14:paraId="7F0627C5" w14:textId="77777777" w:rsidR="00C96CC6" w:rsidRPr="009305F6" w:rsidRDefault="00C96CC6" w:rsidP="00B667FE">
            <w:pPr>
              <w:pStyle w:val="Normal6a"/>
            </w:pPr>
            <w:r w:rsidRPr="009305F6">
              <w:rPr>
                <w:b/>
                <w:i/>
              </w:rPr>
              <w:t xml:space="preserve">(2) Σύμφωνα με το άρθρο 8 του κανονισμού για τα σχέδια ΕΠΕΣ, τα </w:t>
            </w:r>
            <w:r w:rsidRPr="009305F6">
              <w:rPr>
                <w:b/>
                <w:i/>
              </w:rPr>
              <w:lastRenderedPageBreak/>
              <w:t>κράτη μέλη διασφαλίζουν την αποτελεσματική εξέταση των καταγγελιών. Αυτό ισχύει με την επιφύλαξη της γενικής δυνατότητας των πολιτών και των συμφεροντούχων να υποβάλλουν καταγγελίες στην Επιτροπή, μεταξύ άλλων όσον αφορά παραβιάσεις του Χάρτη. </w:t>
            </w:r>
          </w:p>
        </w:tc>
      </w:tr>
      <w:tr w:rsidR="00C96CC6" w:rsidRPr="009305F6" w14:paraId="69BC521A" w14:textId="77777777" w:rsidTr="00B667FE">
        <w:trPr>
          <w:jc w:val="center"/>
        </w:trPr>
        <w:tc>
          <w:tcPr>
            <w:tcW w:w="4876" w:type="dxa"/>
            <w:tcBorders>
              <w:top w:val="nil"/>
              <w:left w:val="nil"/>
              <w:bottom w:val="nil"/>
              <w:right w:val="nil"/>
            </w:tcBorders>
          </w:tcPr>
          <w:p w14:paraId="2878ED36" w14:textId="77777777" w:rsidR="00C96CC6" w:rsidRPr="009305F6" w:rsidRDefault="00C96CC6" w:rsidP="00B667FE">
            <w:pPr>
              <w:pStyle w:val="Normal6a"/>
            </w:pPr>
          </w:p>
        </w:tc>
        <w:tc>
          <w:tcPr>
            <w:tcW w:w="4876" w:type="dxa"/>
            <w:tcBorders>
              <w:top w:val="nil"/>
              <w:left w:val="nil"/>
              <w:bottom w:val="nil"/>
              <w:right w:val="nil"/>
            </w:tcBorders>
          </w:tcPr>
          <w:p w14:paraId="4230EB36" w14:textId="77777777" w:rsidR="00C96CC6" w:rsidRPr="009305F6" w:rsidRDefault="00C96CC6" w:rsidP="00B667FE">
            <w:pPr>
              <w:pStyle w:val="Normal6a"/>
            </w:pPr>
            <w:r w:rsidRPr="009305F6">
              <w:rPr>
                <w:b/>
                <w:i/>
              </w:rPr>
              <w:t>(3) Εάν η Επιτροπή διαπιστώσει παραβίαση του Χάρτη, λαμβάνει υπόψη τη σοβαρότητα της παραβίασης στον καθορισμό των διορθωτικών μέτρων που πρέπει να εφαρμοστούν σύμφωνα με τις σχετικές διατάξεις του άρθρου 8 του κανονισμού για τα σχέδια ΕΠΕΣ. </w:t>
            </w:r>
          </w:p>
        </w:tc>
      </w:tr>
    </w:tbl>
    <w:p w14:paraId="78A6A754"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2C6E3355" w14:textId="77777777" w:rsidR="00C96CC6" w:rsidRPr="009305F6" w:rsidRDefault="00C96CC6" w:rsidP="00C96CC6">
      <w:r w:rsidRPr="009305F6">
        <w:rPr>
          <w:rStyle w:val="HideTWBExt"/>
        </w:rPr>
        <w:t>&lt;/Amend&gt;</w:t>
      </w:r>
    </w:p>
    <w:p w14:paraId="1A36EFA8" w14:textId="77777777" w:rsidR="00C96CC6" w:rsidRPr="009305F6" w:rsidRDefault="00C96CC6" w:rsidP="00C96CC6">
      <w:pPr>
        <w:pStyle w:val="AmNumberTabs"/>
      </w:pPr>
      <w:r w:rsidRPr="009305F6">
        <w:rPr>
          <w:rStyle w:val="HideTWBExt"/>
          <w:b w:val="0"/>
        </w:rPr>
        <w:t>&lt;Amend&gt;</w:t>
      </w:r>
      <w:r w:rsidRPr="009305F6">
        <w:t>Τροπολογία</w:t>
      </w:r>
      <w:r w:rsidRPr="009305F6">
        <w:tab/>
      </w:r>
      <w:r w:rsidRPr="009305F6">
        <w:tab/>
      </w:r>
      <w:r w:rsidRPr="009305F6">
        <w:rPr>
          <w:rStyle w:val="HideTWBExt"/>
          <w:b w:val="0"/>
        </w:rPr>
        <w:t>&lt;NumAm&gt;</w:t>
      </w:r>
      <w:r w:rsidRPr="009305F6">
        <w:t>447</w:t>
      </w:r>
      <w:r w:rsidRPr="009305F6">
        <w:rPr>
          <w:rStyle w:val="HideTWBExt"/>
          <w:b w:val="0"/>
        </w:rPr>
        <w:t>&lt;/NumAm&gt;</w:t>
      </w:r>
    </w:p>
    <w:p w14:paraId="4894CA83" w14:textId="77777777" w:rsidR="00C96CC6" w:rsidRPr="009305F6" w:rsidRDefault="00C96CC6" w:rsidP="00C96CC6">
      <w:pPr>
        <w:pStyle w:val="NormalBold"/>
      </w:pPr>
      <w:r w:rsidRPr="009305F6">
        <w:rPr>
          <w:rStyle w:val="HideTWBExt"/>
          <w:b w:val="0"/>
        </w:rPr>
        <w:t>&lt;RepeatBlock-By&gt;&lt;Members&gt;</w:t>
      </w:r>
      <w:r w:rsidRPr="009305F6">
        <w:t>Georgiana Teodorescu</w:t>
      </w:r>
      <w:r w:rsidRPr="009305F6">
        <w:rPr>
          <w:rStyle w:val="HideTWBExt"/>
          <w:b w:val="0"/>
        </w:rPr>
        <w:t>&lt;/Members&gt;</w:t>
      </w:r>
    </w:p>
    <w:p w14:paraId="0F29CC33" w14:textId="77777777" w:rsidR="00C96CC6" w:rsidRPr="009305F6" w:rsidRDefault="00C96CC6" w:rsidP="00C96CC6">
      <w:pPr>
        <w:pStyle w:val="NormalBold"/>
      </w:pPr>
      <w:r w:rsidRPr="009305F6">
        <w:rPr>
          <w:rStyle w:val="HideTWBExt"/>
          <w:b w:val="0"/>
        </w:rPr>
        <w:t>&lt;/RepeatBlock-By&gt;</w:t>
      </w:r>
    </w:p>
    <w:p w14:paraId="518B7461" w14:textId="77777777" w:rsidR="00C96CC6" w:rsidRPr="009305F6" w:rsidRDefault="00C96CC6" w:rsidP="00C96CC6">
      <w:pPr>
        <w:pStyle w:val="NormalBold"/>
      </w:pPr>
      <w:r w:rsidRPr="009305F6">
        <w:rPr>
          <w:rStyle w:val="HideTWBExt"/>
          <w:b w:val="0"/>
        </w:rPr>
        <w:t>&lt;DocAmend&gt;</w:t>
      </w:r>
      <w:r w:rsidRPr="009305F6">
        <w:t>Πρόταση κανονισμού</w:t>
      </w:r>
      <w:r w:rsidRPr="009305F6">
        <w:rPr>
          <w:rStyle w:val="HideTWBExt"/>
          <w:b w:val="0"/>
        </w:rPr>
        <w:t>&lt;/DocAmend&gt;</w:t>
      </w:r>
    </w:p>
    <w:p w14:paraId="6DFC7B63" w14:textId="77777777" w:rsidR="00C96CC6" w:rsidRPr="009305F6" w:rsidRDefault="00C96CC6" w:rsidP="00C96CC6">
      <w:pPr>
        <w:pStyle w:val="NormalBold"/>
      </w:pPr>
      <w:r w:rsidRPr="009305F6">
        <w:rPr>
          <w:rStyle w:val="HideTWBExt"/>
          <w:b w:val="0"/>
        </w:rPr>
        <w:t>&lt;Article&gt;</w:t>
      </w:r>
      <w:r w:rsidRPr="009305F6">
        <w:t>Άρθρο 8 α (νέο)</w:t>
      </w:r>
      <w:r w:rsidRPr="009305F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CC6" w:rsidRPr="009305F6" w14:paraId="19D7D8C9" w14:textId="77777777" w:rsidTr="00B667FE">
        <w:trPr>
          <w:trHeight w:hRule="exact" w:val="240"/>
          <w:jc w:val="center"/>
        </w:trPr>
        <w:tc>
          <w:tcPr>
            <w:tcW w:w="9752" w:type="dxa"/>
            <w:gridSpan w:val="2"/>
            <w:tcBorders>
              <w:top w:val="nil"/>
              <w:left w:val="nil"/>
              <w:bottom w:val="nil"/>
              <w:right w:val="nil"/>
            </w:tcBorders>
          </w:tcPr>
          <w:p w14:paraId="0A16701E" w14:textId="77777777" w:rsidR="00C96CC6" w:rsidRPr="009305F6" w:rsidRDefault="00C96CC6" w:rsidP="00B667FE"/>
        </w:tc>
      </w:tr>
      <w:tr w:rsidR="00C96CC6" w:rsidRPr="009305F6" w14:paraId="6F378D85" w14:textId="77777777" w:rsidTr="00B667FE">
        <w:trPr>
          <w:trHeight w:val="240"/>
          <w:jc w:val="center"/>
        </w:trPr>
        <w:tc>
          <w:tcPr>
            <w:tcW w:w="4876" w:type="dxa"/>
            <w:tcBorders>
              <w:top w:val="nil"/>
              <w:left w:val="nil"/>
              <w:bottom w:val="nil"/>
              <w:right w:val="nil"/>
            </w:tcBorders>
          </w:tcPr>
          <w:p w14:paraId="08A45F1B" w14:textId="77777777" w:rsidR="00C96CC6" w:rsidRPr="009305F6" w:rsidRDefault="00C96CC6" w:rsidP="00B667FE">
            <w:pPr>
              <w:pStyle w:val="AmColumnHeading"/>
            </w:pPr>
            <w:r w:rsidRPr="009305F6">
              <w:t>Κείμενο που προτείνει η Επιτροπή</w:t>
            </w:r>
          </w:p>
        </w:tc>
        <w:tc>
          <w:tcPr>
            <w:tcW w:w="4876" w:type="dxa"/>
            <w:tcBorders>
              <w:top w:val="nil"/>
              <w:left w:val="nil"/>
              <w:bottom w:val="nil"/>
              <w:right w:val="nil"/>
            </w:tcBorders>
          </w:tcPr>
          <w:p w14:paraId="24E1383F" w14:textId="77777777" w:rsidR="00C96CC6" w:rsidRPr="009305F6" w:rsidRDefault="00C96CC6" w:rsidP="00B667FE">
            <w:pPr>
              <w:pStyle w:val="AmColumnHeading"/>
            </w:pPr>
            <w:r w:rsidRPr="009305F6">
              <w:t>Τροπολογία</w:t>
            </w:r>
          </w:p>
        </w:tc>
      </w:tr>
      <w:tr w:rsidR="00C96CC6" w:rsidRPr="009305F6" w14:paraId="2B58EFB9" w14:textId="77777777" w:rsidTr="00B667FE">
        <w:trPr>
          <w:jc w:val="center"/>
        </w:trPr>
        <w:tc>
          <w:tcPr>
            <w:tcW w:w="4876" w:type="dxa"/>
            <w:tcBorders>
              <w:top w:val="nil"/>
              <w:left w:val="nil"/>
              <w:bottom w:val="nil"/>
              <w:right w:val="nil"/>
            </w:tcBorders>
          </w:tcPr>
          <w:p w14:paraId="413D0FD7" w14:textId="77777777" w:rsidR="00C96CC6" w:rsidRPr="009305F6" w:rsidRDefault="00C96CC6" w:rsidP="00B667FE">
            <w:pPr>
              <w:pStyle w:val="Normal6a"/>
            </w:pPr>
          </w:p>
        </w:tc>
        <w:tc>
          <w:tcPr>
            <w:tcW w:w="4876" w:type="dxa"/>
            <w:tcBorders>
              <w:top w:val="nil"/>
              <w:left w:val="nil"/>
              <w:bottom w:val="nil"/>
              <w:right w:val="nil"/>
            </w:tcBorders>
          </w:tcPr>
          <w:p w14:paraId="5E9593EE" w14:textId="77777777" w:rsidR="00C96CC6" w:rsidRPr="009305F6" w:rsidRDefault="00C96CC6" w:rsidP="00B667FE">
            <w:pPr>
              <w:pStyle w:val="Normal6a"/>
              <w:jc w:val="center"/>
            </w:pPr>
            <w:r w:rsidRPr="009305F6">
              <w:rPr>
                <w:b/>
                <w:i/>
              </w:rPr>
              <w:t>Άρθρο 8α</w:t>
            </w:r>
            <w:r w:rsidRPr="009305F6">
              <w:tab/>
            </w:r>
          </w:p>
        </w:tc>
      </w:tr>
      <w:tr w:rsidR="00C96CC6" w:rsidRPr="009305F6" w14:paraId="75CB7810" w14:textId="77777777" w:rsidTr="00B667FE">
        <w:trPr>
          <w:jc w:val="center"/>
        </w:trPr>
        <w:tc>
          <w:tcPr>
            <w:tcW w:w="4876" w:type="dxa"/>
            <w:tcBorders>
              <w:top w:val="nil"/>
              <w:left w:val="nil"/>
              <w:bottom w:val="nil"/>
              <w:right w:val="nil"/>
            </w:tcBorders>
          </w:tcPr>
          <w:p w14:paraId="0DF15305" w14:textId="77777777" w:rsidR="00C96CC6" w:rsidRPr="009305F6" w:rsidRDefault="00C96CC6" w:rsidP="00B667FE">
            <w:pPr>
              <w:pStyle w:val="Normal6a"/>
            </w:pPr>
          </w:p>
        </w:tc>
        <w:tc>
          <w:tcPr>
            <w:tcW w:w="4876" w:type="dxa"/>
            <w:tcBorders>
              <w:top w:val="nil"/>
              <w:left w:val="nil"/>
              <w:bottom w:val="nil"/>
              <w:right w:val="nil"/>
            </w:tcBorders>
          </w:tcPr>
          <w:p w14:paraId="7E0A8CE0" w14:textId="77777777" w:rsidR="00C96CC6" w:rsidRPr="009305F6" w:rsidRDefault="00C96CC6" w:rsidP="00B667FE">
            <w:pPr>
              <w:pStyle w:val="Normal6a"/>
              <w:jc w:val="center"/>
            </w:pPr>
            <w:r w:rsidRPr="009305F6">
              <w:rPr>
                <w:b/>
                <w:i/>
              </w:rPr>
              <w:t>Απλούστευση της υλοποίησης</w:t>
            </w:r>
          </w:p>
        </w:tc>
      </w:tr>
      <w:tr w:rsidR="00C96CC6" w:rsidRPr="009305F6" w14:paraId="0DC325A5" w14:textId="77777777" w:rsidTr="00B667FE">
        <w:trPr>
          <w:jc w:val="center"/>
        </w:trPr>
        <w:tc>
          <w:tcPr>
            <w:tcW w:w="4876" w:type="dxa"/>
            <w:tcBorders>
              <w:top w:val="nil"/>
              <w:left w:val="nil"/>
              <w:bottom w:val="nil"/>
              <w:right w:val="nil"/>
            </w:tcBorders>
          </w:tcPr>
          <w:p w14:paraId="19CA0669" w14:textId="77777777" w:rsidR="00C96CC6" w:rsidRPr="009305F6" w:rsidRDefault="00C96CC6" w:rsidP="00B667FE">
            <w:pPr>
              <w:pStyle w:val="Normal6a"/>
            </w:pPr>
          </w:p>
        </w:tc>
        <w:tc>
          <w:tcPr>
            <w:tcW w:w="4876" w:type="dxa"/>
            <w:tcBorders>
              <w:top w:val="nil"/>
              <w:left w:val="nil"/>
              <w:bottom w:val="nil"/>
              <w:right w:val="nil"/>
            </w:tcBorders>
          </w:tcPr>
          <w:p w14:paraId="7664A2B6" w14:textId="77777777" w:rsidR="00C96CC6" w:rsidRPr="009305F6" w:rsidRDefault="00C96CC6" w:rsidP="00B667FE">
            <w:pPr>
              <w:pStyle w:val="Normal6a"/>
            </w:pPr>
            <w:r w:rsidRPr="009305F6">
              <w:rPr>
                <w:b/>
                <w:i/>
              </w:rPr>
              <w:t>(1) Η υλοποίηση του ΕΚΤ βασίζεται στην αρχή της αναλογικότητας.</w:t>
            </w:r>
          </w:p>
        </w:tc>
      </w:tr>
      <w:tr w:rsidR="00C96CC6" w:rsidRPr="009305F6" w14:paraId="4E89FF61" w14:textId="77777777" w:rsidTr="00B667FE">
        <w:trPr>
          <w:jc w:val="center"/>
        </w:trPr>
        <w:tc>
          <w:tcPr>
            <w:tcW w:w="4876" w:type="dxa"/>
            <w:tcBorders>
              <w:top w:val="nil"/>
              <w:left w:val="nil"/>
              <w:bottom w:val="nil"/>
              <w:right w:val="nil"/>
            </w:tcBorders>
          </w:tcPr>
          <w:p w14:paraId="1287D26F" w14:textId="77777777" w:rsidR="00C96CC6" w:rsidRPr="009305F6" w:rsidRDefault="00C96CC6" w:rsidP="00B667FE">
            <w:pPr>
              <w:pStyle w:val="Normal6a"/>
            </w:pPr>
          </w:p>
        </w:tc>
        <w:tc>
          <w:tcPr>
            <w:tcW w:w="4876" w:type="dxa"/>
            <w:tcBorders>
              <w:top w:val="nil"/>
              <w:left w:val="nil"/>
              <w:bottom w:val="nil"/>
              <w:right w:val="nil"/>
            </w:tcBorders>
          </w:tcPr>
          <w:p w14:paraId="7FA0953B" w14:textId="77777777" w:rsidR="00C96CC6" w:rsidRPr="009305F6" w:rsidRDefault="00C96CC6" w:rsidP="00B667FE">
            <w:pPr>
              <w:pStyle w:val="Normal6a"/>
            </w:pPr>
            <w:r w:rsidRPr="009305F6">
              <w:rPr>
                <w:b/>
                <w:i/>
              </w:rPr>
              <w:t>2. Οι υποχρεώσεις υποβολής εκθέσεων, οι δείκτες και οι απαιτήσεις παρακολούθησης περιορίζονται στα απολύτως αναγκαία για τη διασφάλιση της λογοδοσίας και των επιδόσεων.</w:t>
            </w:r>
          </w:p>
        </w:tc>
      </w:tr>
      <w:tr w:rsidR="00C96CC6" w:rsidRPr="009305F6" w14:paraId="52920AEC" w14:textId="77777777" w:rsidTr="00B667FE">
        <w:trPr>
          <w:jc w:val="center"/>
        </w:trPr>
        <w:tc>
          <w:tcPr>
            <w:tcW w:w="4876" w:type="dxa"/>
            <w:tcBorders>
              <w:top w:val="nil"/>
              <w:left w:val="nil"/>
              <w:bottom w:val="nil"/>
              <w:right w:val="nil"/>
            </w:tcBorders>
          </w:tcPr>
          <w:p w14:paraId="1F170B53" w14:textId="77777777" w:rsidR="00C96CC6" w:rsidRPr="009305F6" w:rsidRDefault="00C96CC6" w:rsidP="00B667FE">
            <w:pPr>
              <w:pStyle w:val="Normal6a"/>
            </w:pPr>
          </w:p>
        </w:tc>
        <w:tc>
          <w:tcPr>
            <w:tcW w:w="4876" w:type="dxa"/>
            <w:tcBorders>
              <w:top w:val="nil"/>
              <w:left w:val="nil"/>
              <w:bottom w:val="nil"/>
              <w:right w:val="nil"/>
            </w:tcBorders>
          </w:tcPr>
          <w:p w14:paraId="521A35E2" w14:textId="77777777" w:rsidR="00C96CC6" w:rsidRPr="009305F6" w:rsidRDefault="00C96CC6" w:rsidP="00B667FE">
            <w:pPr>
              <w:pStyle w:val="Normal6a"/>
            </w:pPr>
            <w:r w:rsidRPr="009305F6">
              <w:rPr>
                <w:b/>
                <w:i/>
              </w:rPr>
              <w:t>(3) Η Επιτροπή αποφεύγει την αλληλεπικάλυψη των απαιτήσεων υποβολής εκθέσεων με άλλα μέσα της Ένωσης.</w:t>
            </w:r>
          </w:p>
        </w:tc>
      </w:tr>
      <w:tr w:rsidR="00C96CC6" w:rsidRPr="009305F6" w14:paraId="0FB190F9" w14:textId="77777777" w:rsidTr="00B667FE">
        <w:trPr>
          <w:jc w:val="center"/>
        </w:trPr>
        <w:tc>
          <w:tcPr>
            <w:tcW w:w="4876" w:type="dxa"/>
            <w:tcBorders>
              <w:top w:val="nil"/>
              <w:left w:val="nil"/>
              <w:bottom w:val="nil"/>
              <w:right w:val="nil"/>
            </w:tcBorders>
          </w:tcPr>
          <w:p w14:paraId="47B9E82F" w14:textId="77777777" w:rsidR="00C96CC6" w:rsidRPr="009305F6" w:rsidRDefault="00C96CC6" w:rsidP="00B667FE">
            <w:pPr>
              <w:pStyle w:val="Normal6a"/>
            </w:pPr>
          </w:p>
        </w:tc>
        <w:tc>
          <w:tcPr>
            <w:tcW w:w="4876" w:type="dxa"/>
            <w:tcBorders>
              <w:top w:val="nil"/>
              <w:left w:val="nil"/>
              <w:bottom w:val="nil"/>
              <w:right w:val="nil"/>
            </w:tcBorders>
          </w:tcPr>
          <w:p w14:paraId="420D34DB" w14:textId="77777777" w:rsidR="00C96CC6" w:rsidRPr="009305F6" w:rsidRDefault="00C96CC6" w:rsidP="00B667FE">
            <w:pPr>
              <w:pStyle w:val="Normal6a"/>
            </w:pPr>
            <w:r w:rsidRPr="009305F6">
              <w:rPr>
                <w:b/>
                <w:i/>
              </w:rPr>
              <w:t>(4) Τα κράτη μέλη επιτρέπεται να χρησιμοποιούν απλουστευμένες επιλογές κόστους και εξορθολογισμένα πλαίσια υποβολής εκθέσεων.</w:t>
            </w:r>
          </w:p>
        </w:tc>
      </w:tr>
      <w:tr w:rsidR="00C96CC6" w:rsidRPr="009305F6" w14:paraId="1B014CDA" w14:textId="77777777" w:rsidTr="00B667FE">
        <w:trPr>
          <w:jc w:val="center"/>
        </w:trPr>
        <w:tc>
          <w:tcPr>
            <w:tcW w:w="4876" w:type="dxa"/>
            <w:tcBorders>
              <w:top w:val="nil"/>
              <w:left w:val="nil"/>
              <w:bottom w:val="nil"/>
              <w:right w:val="nil"/>
            </w:tcBorders>
          </w:tcPr>
          <w:p w14:paraId="2A136B03" w14:textId="77777777" w:rsidR="00C96CC6" w:rsidRPr="009305F6" w:rsidRDefault="00C96CC6" w:rsidP="00B667FE">
            <w:pPr>
              <w:pStyle w:val="Normal6a"/>
            </w:pPr>
          </w:p>
        </w:tc>
        <w:tc>
          <w:tcPr>
            <w:tcW w:w="4876" w:type="dxa"/>
            <w:tcBorders>
              <w:top w:val="nil"/>
              <w:left w:val="nil"/>
              <w:bottom w:val="nil"/>
              <w:right w:val="nil"/>
            </w:tcBorders>
          </w:tcPr>
          <w:p w14:paraId="45FD21AA" w14:textId="77777777" w:rsidR="00C96CC6" w:rsidRPr="009305F6" w:rsidRDefault="00C96CC6" w:rsidP="00B667FE">
            <w:pPr>
              <w:pStyle w:val="Normal6a"/>
            </w:pPr>
            <w:r w:rsidRPr="009305F6">
              <w:rPr>
                <w:b/>
                <w:i/>
              </w:rPr>
              <w:t>(5) Η αξιολόγηση του ΕΚΤ δίνει προτεραιότητα σε μετρήσιμα αποτελέσματα στην αγορά εργασίας, συμπεριλαμβανομένων των ποσοστών απασχόλησης, της συμμετοχής στην αγορά εργασίας, της αντιστοίχισης δεξιοτήτων και της σχέσης κόστους-αποτελεσματικότητας.</w:t>
            </w:r>
          </w:p>
        </w:tc>
      </w:tr>
    </w:tbl>
    <w:p w14:paraId="1BEE15B9" w14:textId="77777777" w:rsidR="00C96CC6" w:rsidRPr="009305F6" w:rsidRDefault="00C96CC6" w:rsidP="00C96CC6">
      <w:pPr>
        <w:pStyle w:val="AmOrLang"/>
      </w:pPr>
      <w:r w:rsidRPr="009305F6">
        <w:t xml:space="preserve">Or. </w:t>
      </w:r>
      <w:r w:rsidRPr="009305F6">
        <w:rPr>
          <w:rStyle w:val="HideTWBExt"/>
        </w:rPr>
        <w:t>&lt;Original&gt;</w:t>
      </w:r>
      <w:r w:rsidRPr="009305F6">
        <w:rPr>
          <w:rStyle w:val="HideTWBInt"/>
        </w:rPr>
        <w:t>{EN}</w:t>
      </w:r>
      <w:r w:rsidRPr="009305F6">
        <w:t>en</w:t>
      </w:r>
      <w:r w:rsidRPr="009305F6">
        <w:rPr>
          <w:rStyle w:val="HideTWBExt"/>
        </w:rPr>
        <w:t>&lt;/Original&gt;</w:t>
      </w:r>
    </w:p>
    <w:p w14:paraId="17C41B79" w14:textId="381A2DA7" w:rsidR="00C96CC6" w:rsidRPr="009305F6" w:rsidRDefault="00C96CC6" w:rsidP="00C96CC6">
      <w:r w:rsidRPr="009305F6">
        <w:rPr>
          <w:rStyle w:val="HideTWBExt"/>
        </w:rPr>
        <w:t>&lt;/Amend&gt;&lt;/RepeatBlock-Amend&gt;</w:t>
      </w:r>
    </w:p>
    <w:p w14:paraId="5113ADC6" w14:textId="27538DA3" w:rsidR="00AE677A" w:rsidRPr="009305F6" w:rsidRDefault="00AE677A" w:rsidP="00C96CC6"/>
    <w:sectPr w:rsidR="00AE677A" w:rsidRPr="009305F6" w:rsidSect="008C574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A4A7" w14:textId="77777777" w:rsidR="00384D46" w:rsidRPr="009305F6" w:rsidRDefault="00384D46">
      <w:r w:rsidRPr="009305F6">
        <w:separator/>
      </w:r>
    </w:p>
  </w:endnote>
  <w:endnote w:type="continuationSeparator" w:id="0">
    <w:p w14:paraId="29BC9D8F" w14:textId="77777777" w:rsidR="00384D46" w:rsidRPr="009305F6" w:rsidRDefault="00384D46">
      <w:r w:rsidRPr="00930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27022" w14:textId="6CDE7B12" w:rsidR="008C5749" w:rsidRPr="009305F6" w:rsidRDefault="008C5749" w:rsidP="008C5749">
    <w:pPr>
      <w:pStyle w:val="EPFooter"/>
    </w:pPr>
    <w:r w:rsidRPr="009305F6">
      <w:t>PE</w:t>
    </w:r>
    <w:r w:rsidRPr="009305F6">
      <w:rPr>
        <w:rStyle w:val="HideTWBExt"/>
      </w:rPr>
      <w:t>&lt;NoPE&gt;</w:t>
    </w:r>
    <w:r w:rsidRPr="009305F6">
      <w:t>788.860</w:t>
    </w:r>
    <w:r w:rsidRPr="009305F6">
      <w:rPr>
        <w:rStyle w:val="HideTWBExt"/>
      </w:rPr>
      <w:t>&lt;/NoPE&gt;&lt;Version&gt;</w:t>
    </w:r>
    <w:r w:rsidRPr="009305F6">
      <w:t>v01-00</w:t>
    </w:r>
    <w:r w:rsidRPr="009305F6">
      <w:rPr>
        <w:rStyle w:val="HideTWBExt"/>
      </w:rPr>
      <w:t>&lt;/Version&gt;</w:t>
    </w:r>
    <w:r w:rsidRPr="009305F6">
      <w:tab/>
    </w:r>
    <w:r w:rsidRPr="009305F6">
      <w:fldChar w:fldCharType="begin"/>
    </w:r>
    <w:r w:rsidRPr="009305F6">
      <w:instrText xml:space="preserve"> PAGE  \* MERGEFORMAT </w:instrText>
    </w:r>
    <w:r w:rsidRPr="009305F6">
      <w:fldChar w:fldCharType="separate"/>
    </w:r>
    <w:r w:rsidRPr="009305F6">
      <w:rPr>
        <w:noProof/>
      </w:rPr>
      <w:t>2</w:t>
    </w:r>
    <w:r w:rsidRPr="009305F6">
      <w:fldChar w:fldCharType="end"/>
    </w:r>
    <w:r w:rsidRPr="009305F6">
      <w:t>/</w:t>
    </w:r>
    <w:fldSimple w:instr=" NUMPAGES  \* MERGEFORMAT ">
      <w:r w:rsidRPr="009305F6">
        <w:rPr>
          <w:noProof/>
        </w:rPr>
        <w:t>137</w:t>
      </w:r>
    </w:fldSimple>
    <w:r w:rsidRPr="009305F6">
      <w:tab/>
    </w:r>
    <w:r w:rsidRPr="009305F6">
      <w:rPr>
        <w:rStyle w:val="HideTWBExt"/>
      </w:rPr>
      <w:t>&lt;PathFdR&gt;</w:t>
    </w:r>
    <w:r w:rsidR="009305F6" w:rsidRPr="009305F6">
      <w:t>AM\1343770EL.docx</w:t>
    </w:r>
    <w:r w:rsidRPr="009305F6">
      <w:rPr>
        <w:rStyle w:val="HideTWBExt"/>
      </w:rPr>
      <w:t>&lt;/PathFdR&gt;</w:t>
    </w:r>
  </w:p>
  <w:p w14:paraId="3E24EB33" w14:textId="31C6E039" w:rsidR="00AE677A" w:rsidRPr="009305F6" w:rsidRDefault="008C5749" w:rsidP="008C5749">
    <w:pPr>
      <w:pStyle w:val="EPFooter2"/>
    </w:pPr>
    <w:r w:rsidRPr="009305F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9C16" w14:textId="42EF1CFB" w:rsidR="008C5749" w:rsidRPr="009305F6" w:rsidRDefault="008C5749" w:rsidP="008C5749">
    <w:pPr>
      <w:pStyle w:val="EPFooter"/>
    </w:pPr>
    <w:r w:rsidRPr="009305F6">
      <w:rPr>
        <w:rStyle w:val="HideTWBExt"/>
      </w:rPr>
      <w:t>&lt;PathFdR&gt;</w:t>
    </w:r>
    <w:r w:rsidR="009305F6" w:rsidRPr="009305F6">
      <w:t>AM\1343770EL.docx</w:t>
    </w:r>
    <w:r w:rsidRPr="009305F6">
      <w:rPr>
        <w:rStyle w:val="HideTWBExt"/>
      </w:rPr>
      <w:t>&lt;/PathFdR&gt;</w:t>
    </w:r>
    <w:r w:rsidRPr="009305F6">
      <w:tab/>
    </w:r>
    <w:r w:rsidRPr="009305F6">
      <w:fldChar w:fldCharType="begin"/>
    </w:r>
    <w:r w:rsidRPr="009305F6">
      <w:instrText xml:space="preserve"> PAGE  \* MERGEFORMAT </w:instrText>
    </w:r>
    <w:r w:rsidRPr="009305F6">
      <w:fldChar w:fldCharType="separate"/>
    </w:r>
    <w:r w:rsidRPr="009305F6">
      <w:rPr>
        <w:noProof/>
      </w:rPr>
      <w:t>3</w:t>
    </w:r>
    <w:r w:rsidRPr="009305F6">
      <w:fldChar w:fldCharType="end"/>
    </w:r>
    <w:r w:rsidRPr="009305F6">
      <w:t>/</w:t>
    </w:r>
    <w:fldSimple w:instr=" NUMPAGES  \* MERGEFORMAT ">
      <w:r w:rsidRPr="009305F6">
        <w:rPr>
          <w:noProof/>
        </w:rPr>
        <w:t>137</w:t>
      </w:r>
    </w:fldSimple>
    <w:r w:rsidRPr="009305F6">
      <w:tab/>
      <w:t>PE</w:t>
    </w:r>
    <w:r w:rsidRPr="009305F6">
      <w:rPr>
        <w:rStyle w:val="HideTWBExt"/>
      </w:rPr>
      <w:t>&lt;NoPE&gt;</w:t>
    </w:r>
    <w:r w:rsidRPr="009305F6">
      <w:t>788.860</w:t>
    </w:r>
    <w:r w:rsidRPr="009305F6">
      <w:rPr>
        <w:rStyle w:val="HideTWBExt"/>
      </w:rPr>
      <w:t>&lt;/NoPE&gt;&lt;Version&gt;</w:t>
    </w:r>
    <w:r w:rsidRPr="009305F6">
      <w:t>v01-00</w:t>
    </w:r>
    <w:r w:rsidRPr="009305F6">
      <w:rPr>
        <w:rStyle w:val="HideTWBExt"/>
      </w:rPr>
      <w:t>&lt;/Version&gt;</w:t>
    </w:r>
  </w:p>
  <w:p w14:paraId="1826361C" w14:textId="00661FA7" w:rsidR="00AE677A" w:rsidRPr="009305F6" w:rsidRDefault="008C5749" w:rsidP="008C5749">
    <w:pPr>
      <w:pStyle w:val="EPFooter2"/>
    </w:pPr>
    <w:r w:rsidRPr="009305F6">
      <w:tab/>
    </w:r>
    <w:r w:rsidRPr="009305F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54AC" w14:textId="723C9CF2" w:rsidR="008C5749" w:rsidRPr="009305F6" w:rsidRDefault="008C5749" w:rsidP="008C5749">
    <w:pPr>
      <w:pStyle w:val="EPFooter"/>
    </w:pPr>
    <w:r w:rsidRPr="009305F6">
      <w:rPr>
        <w:rStyle w:val="HideTWBExt"/>
      </w:rPr>
      <w:t>&lt;PathFdR&gt;</w:t>
    </w:r>
    <w:r w:rsidR="009305F6" w:rsidRPr="009305F6">
      <w:t>AM\1343770EL.docx</w:t>
    </w:r>
    <w:r w:rsidRPr="009305F6">
      <w:rPr>
        <w:rStyle w:val="HideTWBExt"/>
      </w:rPr>
      <w:t>&lt;/PathFdR&gt;</w:t>
    </w:r>
    <w:r w:rsidRPr="009305F6">
      <w:tab/>
    </w:r>
    <w:r w:rsidRPr="009305F6">
      <w:tab/>
      <w:t>PE</w:t>
    </w:r>
    <w:r w:rsidRPr="009305F6">
      <w:rPr>
        <w:rStyle w:val="HideTWBExt"/>
      </w:rPr>
      <w:t>&lt;NoPE&gt;</w:t>
    </w:r>
    <w:r w:rsidRPr="009305F6">
      <w:t>788.860</w:t>
    </w:r>
    <w:r w:rsidRPr="009305F6">
      <w:rPr>
        <w:rStyle w:val="HideTWBExt"/>
      </w:rPr>
      <w:t>&lt;/NoPE&gt;&lt;Version&gt;</w:t>
    </w:r>
    <w:r w:rsidRPr="009305F6">
      <w:t>v01-00</w:t>
    </w:r>
    <w:r w:rsidRPr="009305F6">
      <w:rPr>
        <w:rStyle w:val="HideTWBExt"/>
      </w:rPr>
      <w:t>&lt;/Version&gt;</w:t>
    </w:r>
  </w:p>
  <w:p w14:paraId="5DB4F95A" w14:textId="50FF486E" w:rsidR="00AE677A" w:rsidRPr="009305F6" w:rsidRDefault="008C5749" w:rsidP="008C5749">
    <w:pPr>
      <w:pStyle w:val="EPFooter2"/>
    </w:pPr>
    <w:r w:rsidRPr="009305F6">
      <w:t>EL</w:t>
    </w:r>
    <w:r w:rsidRPr="009305F6">
      <w:tab/>
    </w:r>
    <w:r w:rsidRPr="009305F6">
      <w:rPr>
        <w:b w:val="0"/>
        <w:i/>
        <w:color w:val="C0C0C0"/>
        <w:sz w:val="22"/>
      </w:rPr>
      <w:t>Ενωμένη στην πολυμορφία</w:t>
    </w:r>
    <w:r w:rsidRPr="009305F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6CFE" w14:textId="77777777" w:rsidR="00384D46" w:rsidRPr="009305F6" w:rsidRDefault="00384D46">
      <w:r w:rsidRPr="009305F6">
        <w:separator/>
      </w:r>
    </w:p>
  </w:footnote>
  <w:footnote w:type="continuationSeparator" w:id="0">
    <w:p w14:paraId="2A31B802" w14:textId="77777777" w:rsidR="00384D46" w:rsidRPr="009305F6" w:rsidRDefault="00384D46">
      <w:r w:rsidRPr="009305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F4A1" w14:textId="77777777" w:rsidR="0022341D" w:rsidRDefault="00223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5D31" w14:textId="77777777" w:rsidR="0022341D" w:rsidRDefault="002234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9BB9" w14:textId="77777777" w:rsidR="0022341D" w:rsidRDefault="002234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EL"/>
    <w:docVar w:name="TXTLANGUEMIN" w:val="el"/>
    <w:docVar w:name="TXTNRPE" w:val="788.860"/>
    <w:docVar w:name="TXTPEorAP" w:val="PE"/>
    <w:docVar w:name="TXTROUTE" w:val="AM\1343770EL.docx"/>
    <w:docVar w:name="TXTVERSION" w:val="01-00"/>
  </w:docVars>
  <w:rsids>
    <w:rsidRoot w:val="00A77B3E"/>
    <w:rsid w:val="0022341D"/>
    <w:rsid w:val="0025530C"/>
    <w:rsid w:val="00384D46"/>
    <w:rsid w:val="00812B7E"/>
    <w:rsid w:val="008C5749"/>
    <w:rsid w:val="008D7E0A"/>
    <w:rsid w:val="008F47DA"/>
    <w:rsid w:val="009305F6"/>
    <w:rsid w:val="00A54291"/>
    <w:rsid w:val="00A77B3E"/>
    <w:rsid w:val="00AE677A"/>
    <w:rsid w:val="00C96CC6"/>
    <w:rsid w:val="00CA2A55"/>
    <w:rsid w:val="00EA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ABA6F8"/>
  <w15:docId w15:val="{1CCE78C8-A79F-4C04-8D52-DD946691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F47DA"/>
    <w:pPr>
      <w:tabs>
        <w:tab w:val="center" w:pos="4680"/>
        <w:tab w:val="right" w:pos="9360"/>
      </w:tabs>
    </w:pPr>
  </w:style>
  <w:style w:type="character" w:customStyle="1" w:styleId="HeaderChar">
    <w:name w:val="Header Char"/>
    <w:basedOn w:val="DefaultParagraphFont"/>
    <w:link w:val="Header"/>
    <w:rsid w:val="008F47DA"/>
    <w:rPr>
      <w:sz w:val="24"/>
      <w:szCs w:val="24"/>
    </w:rPr>
  </w:style>
  <w:style w:type="paragraph" w:styleId="Footer">
    <w:name w:val="footer"/>
    <w:basedOn w:val="Normal"/>
    <w:link w:val="FooterChar"/>
    <w:rsid w:val="00C96CC6"/>
    <w:pPr>
      <w:tabs>
        <w:tab w:val="center" w:pos="4680"/>
        <w:tab w:val="right" w:pos="9360"/>
      </w:tabs>
    </w:pPr>
  </w:style>
  <w:style w:type="character" w:customStyle="1" w:styleId="FooterChar">
    <w:name w:val="Footer Char"/>
    <w:basedOn w:val="DefaultParagraphFont"/>
    <w:link w:val="Footer"/>
    <w:rsid w:val="00C96C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137</Pages>
  <Words>26932</Words>
  <Characters>161511</Characters>
  <Application>Microsoft Office Word</Application>
  <DocSecurity>0</DocSecurity>
  <Lines>6825</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TZANIDI Anastasia</cp:lastModifiedBy>
  <cp:revision>2</cp:revision>
  <dcterms:created xsi:type="dcterms:W3CDTF">2026-05-31T14:46:00Z</dcterms:created>
  <dcterms:modified xsi:type="dcterms:W3CDTF">2026-05-31T14:46:00Z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AM\1343770EL.docx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Bookout">
    <vt:lpwstr>OK - 2026/05/31 16:46</vt:lpwstr>
  </property>
  <property fmtid="{D5CDD505-2E9C-101B-9397-08002B2CF9AE}" pid="13" name="RegistreCheck">
    <vt:lpwstr>OK</vt:lpwstr>
  </property>
</Properties>
</file>